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6.xml" ContentType="application/vnd.openxmlformats-officedocument.customXml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customXml/itemProps12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9.xml" ContentType="application/vnd.openxmlformats-officedocument.customXmlProperti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4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9472CA" w14:textId="6ADBC91C" w:rsidR="001732A7" w:rsidRDefault="001732A7" w:rsidP="00A4794E">
      <w:pPr>
        <w:spacing w:line="276" w:lineRule="auto"/>
        <w:rPr>
          <w:rFonts w:cstheme="minorHAnsi"/>
        </w:rPr>
      </w:pPr>
    </w:p>
    <w:p w14:paraId="23048A20" w14:textId="77777777" w:rsidR="004E4D13" w:rsidRDefault="004E4D13" w:rsidP="00A4794E">
      <w:pPr>
        <w:spacing w:line="276" w:lineRule="auto"/>
        <w:rPr>
          <w:rFonts w:cstheme="minorHAnsi"/>
        </w:rPr>
      </w:pPr>
    </w:p>
    <w:p w14:paraId="00339FD5" w14:textId="77777777" w:rsidR="004E4D13" w:rsidRDefault="004E4D13" w:rsidP="00A4794E">
      <w:pPr>
        <w:spacing w:line="276" w:lineRule="auto"/>
        <w:rPr>
          <w:rFonts w:cstheme="minorHAnsi"/>
        </w:rPr>
      </w:pPr>
    </w:p>
    <w:p w14:paraId="57875651" w14:textId="75F67A69" w:rsidR="004E4D13" w:rsidRDefault="004E2142" w:rsidP="004E2142">
      <w:pPr>
        <w:spacing w:line="276" w:lineRule="auto"/>
        <w:jc w:val="center"/>
        <w:rPr>
          <w:rFonts w:cstheme="minorHAnsi"/>
        </w:rPr>
      </w:pPr>
      <w:r>
        <w:rPr>
          <w:rFonts w:cstheme="minorHAnsi"/>
          <w:noProof/>
          <w:lang w:eastAsia="es-CL"/>
        </w:rPr>
        <w:drawing>
          <wp:inline distT="0" distB="0" distL="0" distR="0" wp14:anchorId="7ACBF0A0" wp14:editId="0D7C55DB">
            <wp:extent cx="3590925" cy="265176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073425" w14:textId="77777777" w:rsidR="004E4D13" w:rsidRDefault="004E4D13" w:rsidP="00A4794E">
      <w:pPr>
        <w:spacing w:line="276" w:lineRule="auto"/>
        <w:rPr>
          <w:rFonts w:cstheme="minorHAnsi"/>
        </w:rPr>
      </w:pPr>
    </w:p>
    <w:p w14:paraId="75686C0B" w14:textId="77777777" w:rsidR="004E4D13" w:rsidRDefault="004E4D13" w:rsidP="00A4794E">
      <w:pPr>
        <w:spacing w:line="276" w:lineRule="auto"/>
        <w:rPr>
          <w:rFonts w:cstheme="minorHAnsi"/>
        </w:rPr>
      </w:pPr>
    </w:p>
    <w:p w14:paraId="1EAC827B" w14:textId="77777777" w:rsidR="005B03BC" w:rsidRDefault="005B03BC" w:rsidP="004E4D13">
      <w:pPr>
        <w:jc w:val="center"/>
        <w:rPr>
          <w:b/>
        </w:rPr>
      </w:pPr>
      <w:bookmarkStart w:id="0" w:name="_Toc350847215"/>
      <w:bookmarkStart w:id="1" w:name="_Toc350928659"/>
      <w:bookmarkStart w:id="2" w:name="_Toc350937996"/>
      <w:bookmarkStart w:id="3" w:name="_Toc351623558"/>
      <w:bookmarkStart w:id="4" w:name="_Toc205640089"/>
    </w:p>
    <w:p w14:paraId="5B1674F6" w14:textId="77777777" w:rsidR="00C92DF2" w:rsidRDefault="004E4D13" w:rsidP="004E4D13">
      <w:pPr>
        <w:jc w:val="center"/>
        <w:rPr>
          <w:b/>
        </w:rPr>
      </w:pPr>
      <w:r>
        <w:rPr>
          <w:b/>
        </w:rPr>
        <w:t xml:space="preserve">INFORME </w:t>
      </w:r>
      <w:r w:rsidR="001732A7">
        <w:rPr>
          <w:b/>
        </w:rPr>
        <w:t xml:space="preserve">EVALUACIÓN REPRESENTATIVIDAD POBLACIONAL </w:t>
      </w:r>
    </w:p>
    <w:p w14:paraId="0791D7C3" w14:textId="77777777" w:rsidR="001732A7" w:rsidRDefault="001732A7" w:rsidP="00C92DF2">
      <w:pPr>
        <w:jc w:val="center"/>
        <w:rPr>
          <w:b/>
        </w:rPr>
      </w:pPr>
      <w:r>
        <w:rPr>
          <w:b/>
        </w:rPr>
        <w:t>MP2,5</w:t>
      </w:r>
    </w:p>
    <w:p w14:paraId="010F17E1" w14:textId="77777777" w:rsidR="001732A7" w:rsidRDefault="001732A7" w:rsidP="001732A7">
      <w:pPr>
        <w:jc w:val="center"/>
        <w:rPr>
          <w:b/>
        </w:rPr>
      </w:pPr>
    </w:p>
    <w:p w14:paraId="3B13C384" w14:textId="77777777" w:rsidR="001732A7" w:rsidRDefault="001732A7" w:rsidP="001732A7">
      <w:pPr>
        <w:jc w:val="center"/>
        <w:rPr>
          <w:b/>
        </w:rPr>
      </w:pPr>
    </w:p>
    <w:p w14:paraId="00408250" w14:textId="0424FA20" w:rsidR="001732A7" w:rsidRPr="0025129B" w:rsidRDefault="001732A7" w:rsidP="001732A7">
      <w:pPr>
        <w:jc w:val="center"/>
        <w:rPr>
          <w:b/>
        </w:rPr>
      </w:pPr>
      <w:r>
        <w:rPr>
          <w:b/>
        </w:rPr>
        <w:t xml:space="preserve">ESTACIÓN </w:t>
      </w:r>
      <w:bookmarkEnd w:id="0"/>
      <w:bookmarkEnd w:id="1"/>
      <w:bookmarkEnd w:id="2"/>
      <w:bookmarkEnd w:id="3"/>
      <w:r w:rsidR="00921510">
        <w:rPr>
          <w:b/>
        </w:rPr>
        <w:t>ALERCE</w:t>
      </w:r>
    </w:p>
    <w:p w14:paraId="45D3F075" w14:textId="77777777" w:rsidR="001732A7" w:rsidRDefault="001732A7" w:rsidP="001732A7">
      <w:pPr>
        <w:spacing w:line="276" w:lineRule="auto"/>
        <w:jc w:val="center"/>
        <w:rPr>
          <w:rFonts w:cstheme="minorHAnsi"/>
          <w:b/>
        </w:rPr>
      </w:pPr>
    </w:p>
    <w:p w14:paraId="4635A8E3" w14:textId="3598E55E" w:rsidR="008032C7" w:rsidRPr="008032C7" w:rsidRDefault="00AE6B39" w:rsidP="008032C7">
      <w:pPr>
        <w:spacing w:line="276" w:lineRule="auto"/>
        <w:jc w:val="center"/>
        <w:rPr>
          <w:b/>
        </w:rPr>
      </w:pPr>
      <w:r w:rsidRPr="00AE6B39">
        <w:rPr>
          <w:b/>
        </w:rPr>
        <w:t>DFZ-2017-6043-X-NC-IA</w:t>
      </w:r>
    </w:p>
    <w:p w14:paraId="5896AAA5" w14:textId="66F18624" w:rsidR="00AE6B39" w:rsidRPr="008032C7" w:rsidRDefault="008D6D36" w:rsidP="008032C7">
      <w:pPr>
        <w:spacing w:before="120" w:after="120" w:line="276" w:lineRule="auto"/>
        <w:jc w:val="center"/>
        <w:rPr>
          <w:b/>
        </w:rPr>
      </w:pPr>
      <w:r>
        <w:rPr>
          <w:b/>
        </w:rPr>
        <w:t xml:space="preserve">Diciembre </w:t>
      </w:r>
      <w:r w:rsidR="008032C7" w:rsidRPr="00457FE8">
        <w:rPr>
          <w:b/>
        </w:rPr>
        <w:t>2017</w:t>
      </w:r>
    </w:p>
    <w:tbl>
      <w:tblPr>
        <w:tblW w:w="73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9"/>
        <w:gridCol w:w="2166"/>
        <w:gridCol w:w="3491"/>
      </w:tblGrid>
      <w:tr w:rsidR="001732A7" w:rsidRPr="0025129B" w14:paraId="4F3B8BB0" w14:textId="77777777" w:rsidTr="005803A9">
        <w:trPr>
          <w:trHeight w:val="567"/>
          <w:jc w:val="center"/>
        </w:trPr>
        <w:tc>
          <w:tcPr>
            <w:tcW w:w="1689" w:type="dxa"/>
            <w:shd w:val="clear" w:color="auto" w:fill="D9D9D9" w:themeFill="background1" w:themeFillShade="D9"/>
            <w:vAlign w:val="center"/>
          </w:tcPr>
          <w:p w14:paraId="2C663085" w14:textId="77777777" w:rsidR="001732A7" w:rsidRPr="009F3293" w:rsidRDefault="001732A7" w:rsidP="009E3D01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66" w:type="dxa"/>
            <w:shd w:val="clear" w:color="auto" w:fill="D9D9D9" w:themeFill="background1" w:themeFillShade="D9"/>
            <w:vAlign w:val="center"/>
          </w:tcPr>
          <w:p w14:paraId="67603B4D" w14:textId="77777777" w:rsidR="001732A7" w:rsidRPr="0025129B" w:rsidRDefault="001732A7" w:rsidP="009E3D01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3491" w:type="dxa"/>
            <w:shd w:val="clear" w:color="auto" w:fill="D9D9D9" w:themeFill="background1" w:themeFillShade="D9"/>
            <w:vAlign w:val="center"/>
          </w:tcPr>
          <w:p w14:paraId="71CFE2C5" w14:textId="77777777" w:rsidR="001732A7" w:rsidRPr="0025129B" w:rsidRDefault="001732A7" w:rsidP="009E3D01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5803A9" w:rsidRPr="0025129B" w14:paraId="3354DAD8" w14:textId="77777777" w:rsidTr="005803A9">
        <w:trPr>
          <w:trHeight w:val="567"/>
          <w:jc w:val="center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ABCF9" w14:textId="5B56FFC4" w:rsidR="005803A9" w:rsidRPr="0025129B" w:rsidRDefault="005803A9" w:rsidP="009E3D01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  <w:r w:rsidR="00AE6B39">
              <w:rPr>
                <w:rFonts w:cstheme="minorHAnsi"/>
                <w:sz w:val="18"/>
                <w:szCs w:val="18"/>
                <w:lang w:val="es-ES_tradnl"/>
              </w:rPr>
              <w:t>r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074B9" w14:textId="7139433F" w:rsidR="005803A9" w:rsidRDefault="00A01589" w:rsidP="009E3D01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A01589">
              <w:rPr>
                <w:rFonts w:cstheme="minorHAnsi"/>
                <w:b/>
                <w:sz w:val="18"/>
                <w:szCs w:val="18"/>
                <w:lang w:val="es-ES_tradnl"/>
              </w:rPr>
              <w:t>Juan Pablo Rodríguez F.</w:t>
            </w:r>
          </w:p>
        </w:tc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AB5FF" w14:textId="77777777" w:rsidR="000C4C74" w:rsidRPr="000C4C74" w:rsidRDefault="008D6D36" w:rsidP="000C4C74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pict w14:anchorId="783024F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22.25pt;height:57.75pt">
                  <v:imagedata r:id="rId20" o:title=""/>
                  <o:lock v:ext="edit" ungrouping="t" rotation="t" cropping="t" verticies="t" text="t" grouping="t"/>
                  <o:signatureline v:ext="edit" id="{2ED32C24-F520-4C92-8AA7-A0437E50C1E9}" provid="{00000000-0000-0000-0000-000000000000}" o:suggestedsigner="Juan Pablo Rodríguez F." o:suggestedsigner2="Jefe Unidad Técnica División de Fiscalización" issignatureline="t"/>
                </v:shape>
              </w:pict>
            </w:r>
          </w:p>
        </w:tc>
      </w:tr>
      <w:tr w:rsidR="001732A7" w:rsidRPr="0025129B" w14:paraId="41A4926D" w14:textId="77777777" w:rsidTr="005803A9">
        <w:trPr>
          <w:trHeight w:val="567"/>
          <w:jc w:val="center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C56D3" w14:textId="2BF7C540" w:rsidR="001732A7" w:rsidRPr="0025129B" w:rsidRDefault="005803A9" w:rsidP="009E3D01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Revisado</w:t>
            </w:r>
            <w:r w:rsidR="00AE6B39">
              <w:rPr>
                <w:rFonts w:cstheme="minorHAnsi"/>
                <w:sz w:val="18"/>
                <w:szCs w:val="18"/>
                <w:lang w:val="es-ES_tradnl"/>
              </w:rPr>
              <w:t>r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BCBFF" w14:textId="2B4E3072" w:rsidR="001732A7" w:rsidRPr="0025129B" w:rsidRDefault="00A01589" w:rsidP="009E3D01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Isabel Leiva C.</w:t>
            </w:r>
          </w:p>
        </w:tc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DCC55" w14:textId="77777777" w:rsidR="001732A7" w:rsidRPr="0025129B" w:rsidRDefault="008D6D36" w:rsidP="009E3D01">
            <w:pPr>
              <w:spacing w:line="276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8"/>
                <w:szCs w:val="18"/>
                <w:lang w:val="es-ES_tradnl"/>
              </w:rPr>
              <w:pict w14:anchorId="6A080587">
                <v:shape id="_x0000_i1026" type="#_x0000_t75" alt="Línea de firma de Microsoft Office..." style="width:122.25pt;height:65.2pt">
                  <v:imagedata r:id="rId21" o:title=""/>
                  <o:lock v:ext="edit" ungrouping="t" rotation="t" cropping="t" verticies="t" text="t" grouping="t"/>
                  <o:signatureline v:ext="edit" id="{BE322B64-3944-48A0-99F8-A0222543DBE9}" provid="{00000000-0000-0000-0000-000000000000}" o:suggestedsigner="Isabel Leiva C." o:suggestedsigner2="Profesional División de Fiscalización" showsigndate="f" issignatureline="t"/>
                </v:shape>
              </w:pict>
            </w:r>
          </w:p>
        </w:tc>
      </w:tr>
      <w:tr w:rsidR="001732A7" w:rsidRPr="0025129B" w14:paraId="45E7A6E1" w14:textId="77777777" w:rsidTr="005803A9">
        <w:trPr>
          <w:trHeight w:val="567"/>
          <w:jc w:val="center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22641" w14:textId="271D594E" w:rsidR="001732A7" w:rsidRPr="0025129B" w:rsidRDefault="001732A7" w:rsidP="009E3D01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  <w:r w:rsidR="00AE6B39">
              <w:rPr>
                <w:rFonts w:cstheme="minorHAnsi"/>
                <w:sz w:val="18"/>
                <w:szCs w:val="18"/>
                <w:lang w:val="es-ES_tradnl"/>
              </w:rPr>
              <w:t>r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27078" w14:textId="6F0220C4" w:rsidR="001732A7" w:rsidRPr="0025129B" w:rsidRDefault="00A01589" w:rsidP="009E3D01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Valeska Muñoz T.</w:t>
            </w:r>
          </w:p>
        </w:tc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171CE" w14:textId="77777777" w:rsidR="001732A7" w:rsidRDefault="008D6D36" w:rsidP="004A7AC5">
            <w:pPr>
              <w:spacing w:line="276" w:lineRule="auto"/>
              <w:ind w:left="708" w:hanging="708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50C9038E">
                <v:shape id="_x0000_i1027" type="#_x0000_t75" alt="Línea de firma de Microsoft Office..." style="width:116.15pt;height:57.75pt">
                  <v:imagedata r:id="rId22" o:title=""/>
                  <o:lock v:ext="edit" ungrouping="t" rotation="t" cropping="t" verticies="t" text="t" grouping="t"/>
                  <o:signatureline v:ext="edit" id="{AF653EFF-602C-428E-A1E0-B0573FDCC206}" provid="{00000000-0000-0000-0000-000000000000}" o:suggestedsigner="Valeska Muñoz T." o:suggestedsigner2="Profesional División de Fiscalización" showsigndate="f" issignatureline="t"/>
                </v:shape>
              </w:pict>
            </w:r>
          </w:p>
        </w:tc>
      </w:tr>
    </w:tbl>
    <w:p w14:paraId="62F9E4AC" w14:textId="65C527DF" w:rsidR="001A4615" w:rsidRDefault="000F672C" w:rsidP="004E2142">
      <w:pPr>
        <w:tabs>
          <w:tab w:val="left" w:pos="4105"/>
        </w:tabs>
        <w:jc w:val="left"/>
      </w:pPr>
      <w:r w:rsidRPr="0025129B">
        <w:br w:type="page"/>
      </w:r>
      <w:r w:rsidR="004E2142">
        <w:lastRenderedPageBreak/>
        <w:tab/>
      </w:r>
    </w:p>
    <w:p w14:paraId="27C679A5" w14:textId="77777777" w:rsidR="00062D5F" w:rsidRDefault="00062D5F" w:rsidP="00062D5F">
      <w:pPr>
        <w:jc w:val="center"/>
        <w:rPr>
          <w:b/>
        </w:rPr>
      </w:pPr>
      <w:r w:rsidRPr="00062D5F">
        <w:rPr>
          <w:b/>
        </w:rPr>
        <w:t>TABLA RESUMEN</w:t>
      </w:r>
    </w:p>
    <w:bookmarkStart w:id="5" w:name="_Toc352840376"/>
    <w:bookmarkStart w:id="6" w:name="_Toc352841436"/>
    <w:bookmarkStart w:id="7" w:name="_Toc390777016"/>
    <w:bookmarkStart w:id="8" w:name="_Toc404955750"/>
    <w:bookmarkEnd w:id="4"/>
    <w:p w14:paraId="791A81AE" w14:textId="77777777" w:rsidR="0003006F" w:rsidRDefault="00071B2E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499728928" w:history="1">
        <w:r w:rsidR="0003006F" w:rsidRPr="0045492E">
          <w:rPr>
            <w:rStyle w:val="Hipervnculo"/>
            <w:noProof/>
          </w:rPr>
          <w:t>1.</w:t>
        </w:r>
        <w:r w:rsidR="0003006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03006F" w:rsidRPr="0045492E">
          <w:rPr>
            <w:rStyle w:val="Hipervnculo"/>
            <w:noProof/>
          </w:rPr>
          <w:t>RESUMEN.</w:t>
        </w:r>
        <w:r w:rsidR="0003006F">
          <w:rPr>
            <w:noProof/>
            <w:webHidden/>
          </w:rPr>
          <w:tab/>
        </w:r>
        <w:r w:rsidR="0003006F">
          <w:rPr>
            <w:noProof/>
            <w:webHidden/>
          </w:rPr>
          <w:fldChar w:fldCharType="begin"/>
        </w:r>
        <w:r w:rsidR="0003006F">
          <w:rPr>
            <w:noProof/>
            <w:webHidden/>
          </w:rPr>
          <w:instrText xml:space="preserve"> PAGEREF _Toc499728928 \h </w:instrText>
        </w:r>
        <w:r w:rsidR="0003006F">
          <w:rPr>
            <w:noProof/>
            <w:webHidden/>
          </w:rPr>
        </w:r>
        <w:r w:rsidR="0003006F">
          <w:rPr>
            <w:noProof/>
            <w:webHidden/>
          </w:rPr>
          <w:fldChar w:fldCharType="separate"/>
        </w:r>
        <w:r w:rsidR="0003006F">
          <w:rPr>
            <w:noProof/>
            <w:webHidden/>
          </w:rPr>
          <w:t>3</w:t>
        </w:r>
        <w:r w:rsidR="0003006F">
          <w:rPr>
            <w:noProof/>
            <w:webHidden/>
          </w:rPr>
          <w:fldChar w:fldCharType="end"/>
        </w:r>
      </w:hyperlink>
    </w:p>
    <w:p w14:paraId="08EDF836" w14:textId="77777777" w:rsidR="0003006F" w:rsidRDefault="00E71C27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99728929" w:history="1">
        <w:r w:rsidR="0003006F" w:rsidRPr="0045492E">
          <w:rPr>
            <w:rStyle w:val="Hipervnculo"/>
            <w:noProof/>
          </w:rPr>
          <w:t>2.</w:t>
        </w:r>
        <w:r w:rsidR="0003006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03006F" w:rsidRPr="0045492E">
          <w:rPr>
            <w:rStyle w:val="Hipervnculo"/>
            <w:noProof/>
          </w:rPr>
          <w:t>IDENTIFICACIÓN DEL TITULAR DE LA ESTACIÓN</w:t>
        </w:r>
        <w:r w:rsidR="0003006F">
          <w:rPr>
            <w:noProof/>
            <w:webHidden/>
          </w:rPr>
          <w:tab/>
        </w:r>
        <w:r w:rsidR="0003006F">
          <w:rPr>
            <w:noProof/>
            <w:webHidden/>
          </w:rPr>
          <w:fldChar w:fldCharType="begin"/>
        </w:r>
        <w:r w:rsidR="0003006F">
          <w:rPr>
            <w:noProof/>
            <w:webHidden/>
          </w:rPr>
          <w:instrText xml:space="preserve"> PAGEREF _Toc499728929 \h </w:instrText>
        </w:r>
        <w:r w:rsidR="0003006F">
          <w:rPr>
            <w:noProof/>
            <w:webHidden/>
          </w:rPr>
        </w:r>
        <w:r w:rsidR="0003006F">
          <w:rPr>
            <w:noProof/>
            <w:webHidden/>
          </w:rPr>
          <w:fldChar w:fldCharType="separate"/>
        </w:r>
        <w:r w:rsidR="0003006F">
          <w:rPr>
            <w:noProof/>
            <w:webHidden/>
          </w:rPr>
          <w:t>5</w:t>
        </w:r>
        <w:r w:rsidR="0003006F">
          <w:rPr>
            <w:noProof/>
            <w:webHidden/>
          </w:rPr>
          <w:fldChar w:fldCharType="end"/>
        </w:r>
      </w:hyperlink>
    </w:p>
    <w:p w14:paraId="2C57D6CE" w14:textId="77777777" w:rsidR="0003006F" w:rsidRDefault="00E71C27">
      <w:pPr>
        <w:pStyle w:val="TDC2"/>
        <w:tabs>
          <w:tab w:val="left" w:pos="880"/>
          <w:tab w:val="right" w:leader="dot" w:pos="9168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99728930" w:history="1">
        <w:r w:rsidR="0003006F" w:rsidRPr="0045492E">
          <w:rPr>
            <w:rStyle w:val="Hipervnculo"/>
            <w:noProof/>
          </w:rPr>
          <w:t>2.1.</w:t>
        </w:r>
        <w:r w:rsidR="0003006F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03006F" w:rsidRPr="0045492E">
          <w:rPr>
            <w:rStyle w:val="Hipervnculo"/>
            <w:noProof/>
          </w:rPr>
          <w:t>Antecedentes Generales</w:t>
        </w:r>
        <w:r w:rsidR="0003006F">
          <w:rPr>
            <w:noProof/>
            <w:webHidden/>
          </w:rPr>
          <w:tab/>
        </w:r>
        <w:r w:rsidR="0003006F">
          <w:rPr>
            <w:noProof/>
            <w:webHidden/>
          </w:rPr>
          <w:fldChar w:fldCharType="begin"/>
        </w:r>
        <w:r w:rsidR="0003006F">
          <w:rPr>
            <w:noProof/>
            <w:webHidden/>
          </w:rPr>
          <w:instrText xml:space="preserve"> PAGEREF _Toc499728930 \h </w:instrText>
        </w:r>
        <w:r w:rsidR="0003006F">
          <w:rPr>
            <w:noProof/>
            <w:webHidden/>
          </w:rPr>
        </w:r>
        <w:r w:rsidR="0003006F">
          <w:rPr>
            <w:noProof/>
            <w:webHidden/>
          </w:rPr>
          <w:fldChar w:fldCharType="separate"/>
        </w:r>
        <w:r w:rsidR="0003006F">
          <w:rPr>
            <w:noProof/>
            <w:webHidden/>
          </w:rPr>
          <w:t>5</w:t>
        </w:r>
        <w:r w:rsidR="0003006F">
          <w:rPr>
            <w:noProof/>
            <w:webHidden/>
          </w:rPr>
          <w:fldChar w:fldCharType="end"/>
        </w:r>
      </w:hyperlink>
    </w:p>
    <w:p w14:paraId="40D8769A" w14:textId="77777777" w:rsidR="0003006F" w:rsidRDefault="00E71C27">
      <w:pPr>
        <w:pStyle w:val="TDC2"/>
        <w:tabs>
          <w:tab w:val="left" w:pos="880"/>
          <w:tab w:val="right" w:leader="dot" w:pos="9168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99728931" w:history="1">
        <w:r w:rsidR="0003006F" w:rsidRPr="0045492E">
          <w:rPr>
            <w:rStyle w:val="Hipervnculo"/>
            <w:noProof/>
          </w:rPr>
          <w:t>2.2.</w:t>
        </w:r>
        <w:r w:rsidR="0003006F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03006F" w:rsidRPr="0045492E">
          <w:rPr>
            <w:rStyle w:val="Hipervnculo"/>
            <w:noProof/>
          </w:rPr>
          <w:t>Ubicación y Layout</w:t>
        </w:r>
        <w:r w:rsidR="0003006F">
          <w:rPr>
            <w:noProof/>
            <w:webHidden/>
          </w:rPr>
          <w:tab/>
        </w:r>
        <w:r w:rsidR="0003006F">
          <w:rPr>
            <w:noProof/>
            <w:webHidden/>
          </w:rPr>
          <w:fldChar w:fldCharType="begin"/>
        </w:r>
        <w:r w:rsidR="0003006F">
          <w:rPr>
            <w:noProof/>
            <w:webHidden/>
          </w:rPr>
          <w:instrText xml:space="preserve"> PAGEREF _Toc499728931 \h </w:instrText>
        </w:r>
        <w:r w:rsidR="0003006F">
          <w:rPr>
            <w:noProof/>
            <w:webHidden/>
          </w:rPr>
        </w:r>
        <w:r w:rsidR="0003006F">
          <w:rPr>
            <w:noProof/>
            <w:webHidden/>
          </w:rPr>
          <w:fldChar w:fldCharType="separate"/>
        </w:r>
        <w:r w:rsidR="0003006F">
          <w:rPr>
            <w:noProof/>
            <w:webHidden/>
          </w:rPr>
          <w:t>6</w:t>
        </w:r>
        <w:r w:rsidR="0003006F">
          <w:rPr>
            <w:noProof/>
            <w:webHidden/>
          </w:rPr>
          <w:fldChar w:fldCharType="end"/>
        </w:r>
      </w:hyperlink>
    </w:p>
    <w:p w14:paraId="4B4ABCA6" w14:textId="77777777" w:rsidR="0003006F" w:rsidRDefault="00E71C27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99728932" w:history="1">
        <w:r w:rsidR="0003006F" w:rsidRPr="0045492E">
          <w:rPr>
            <w:rStyle w:val="Hipervnculo"/>
            <w:noProof/>
          </w:rPr>
          <w:t>3.</w:t>
        </w:r>
        <w:r w:rsidR="0003006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03006F" w:rsidRPr="0045492E">
          <w:rPr>
            <w:rStyle w:val="Hipervnculo"/>
            <w:noProof/>
          </w:rPr>
          <w:t>INSTRUMENTOS DE GESTIÓN AMBIENTAL QUE REGULAN LA ESTACIÓN.</w:t>
        </w:r>
        <w:r w:rsidR="0003006F">
          <w:rPr>
            <w:noProof/>
            <w:webHidden/>
          </w:rPr>
          <w:tab/>
        </w:r>
        <w:r w:rsidR="0003006F">
          <w:rPr>
            <w:noProof/>
            <w:webHidden/>
          </w:rPr>
          <w:fldChar w:fldCharType="begin"/>
        </w:r>
        <w:r w:rsidR="0003006F">
          <w:rPr>
            <w:noProof/>
            <w:webHidden/>
          </w:rPr>
          <w:instrText xml:space="preserve"> PAGEREF _Toc499728932 \h </w:instrText>
        </w:r>
        <w:r w:rsidR="0003006F">
          <w:rPr>
            <w:noProof/>
            <w:webHidden/>
          </w:rPr>
        </w:r>
        <w:r w:rsidR="0003006F">
          <w:rPr>
            <w:noProof/>
            <w:webHidden/>
          </w:rPr>
          <w:fldChar w:fldCharType="separate"/>
        </w:r>
        <w:r w:rsidR="0003006F">
          <w:rPr>
            <w:noProof/>
            <w:webHidden/>
          </w:rPr>
          <w:t>8</w:t>
        </w:r>
        <w:r w:rsidR="0003006F">
          <w:rPr>
            <w:noProof/>
            <w:webHidden/>
          </w:rPr>
          <w:fldChar w:fldCharType="end"/>
        </w:r>
      </w:hyperlink>
    </w:p>
    <w:p w14:paraId="0D3409D2" w14:textId="77777777" w:rsidR="0003006F" w:rsidRDefault="00E71C27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99728933" w:history="1">
        <w:r w:rsidR="0003006F" w:rsidRPr="0045492E">
          <w:rPr>
            <w:rStyle w:val="Hipervnculo"/>
            <w:noProof/>
          </w:rPr>
          <w:t>4.</w:t>
        </w:r>
        <w:r w:rsidR="0003006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03006F" w:rsidRPr="0045492E">
          <w:rPr>
            <w:rStyle w:val="Hipervnculo"/>
            <w:noProof/>
          </w:rPr>
          <w:t>ANTECEDENTES DE LA ACTIVIDAD DE VERIFICACIÓN.</w:t>
        </w:r>
        <w:r w:rsidR="0003006F">
          <w:rPr>
            <w:noProof/>
            <w:webHidden/>
          </w:rPr>
          <w:tab/>
        </w:r>
        <w:r w:rsidR="0003006F">
          <w:rPr>
            <w:noProof/>
            <w:webHidden/>
          </w:rPr>
          <w:fldChar w:fldCharType="begin"/>
        </w:r>
        <w:r w:rsidR="0003006F">
          <w:rPr>
            <w:noProof/>
            <w:webHidden/>
          </w:rPr>
          <w:instrText xml:space="preserve"> PAGEREF _Toc499728933 \h </w:instrText>
        </w:r>
        <w:r w:rsidR="0003006F">
          <w:rPr>
            <w:noProof/>
            <w:webHidden/>
          </w:rPr>
        </w:r>
        <w:r w:rsidR="0003006F">
          <w:rPr>
            <w:noProof/>
            <w:webHidden/>
          </w:rPr>
          <w:fldChar w:fldCharType="separate"/>
        </w:r>
        <w:r w:rsidR="0003006F">
          <w:rPr>
            <w:noProof/>
            <w:webHidden/>
          </w:rPr>
          <w:t>9</w:t>
        </w:r>
        <w:r w:rsidR="0003006F">
          <w:rPr>
            <w:noProof/>
            <w:webHidden/>
          </w:rPr>
          <w:fldChar w:fldCharType="end"/>
        </w:r>
      </w:hyperlink>
    </w:p>
    <w:p w14:paraId="206964C7" w14:textId="77777777" w:rsidR="0003006F" w:rsidRDefault="00E71C27">
      <w:pPr>
        <w:pStyle w:val="TDC2"/>
        <w:tabs>
          <w:tab w:val="left" w:pos="880"/>
          <w:tab w:val="right" w:leader="dot" w:pos="9168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99728934" w:history="1">
        <w:r w:rsidR="0003006F" w:rsidRPr="0045492E">
          <w:rPr>
            <w:rStyle w:val="Hipervnculo"/>
            <w:noProof/>
          </w:rPr>
          <w:t>4.1.</w:t>
        </w:r>
        <w:r w:rsidR="0003006F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03006F" w:rsidRPr="0045492E">
          <w:rPr>
            <w:rStyle w:val="Hipervnculo"/>
            <w:noProof/>
          </w:rPr>
          <w:t>Motivo de la Actividad.</w:t>
        </w:r>
        <w:r w:rsidR="0003006F">
          <w:rPr>
            <w:noProof/>
            <w:webHidden/>
          </w:rPr>
          <w:tab/>
        </w:r>
        <w:r w:rsidR="0003006F">
          <w:rPr>
            <w:noProof/>
            <w:webHidden/>
          </w:rPr>
          <w:fldChar w:fldCharType="begin"/>
        </w:r>
        <w:r w:rsidR="0003006F">
          <w:rPr>
            <w:noProof/>
            <w:webHidden/>
          </w:rPr>
          <w:instrText xml:space="preserve"> PAGEREF _Toc499728934 \h </w:instrText>
        </w:r>
        <w:r w:rsidR="0003006F">
          <w:rPr>
            <w:noProof/>
            <w:webHidden/>
          </w:rPr>
        </w:r>
        <w:r w:rsidR="0003006F">
          <w:rPr>
            <w:noProof/>
            <w:webHidden/>
          </w:rPr>
          <w:fldChar w:fldCharType="separate"/>
        </w:r>
        <w:r w:rsidR="0003006F">
          <w:rPr>
            <w:noProof/>
            <w:webHidden/>
          </w:rPr>
          <w:t>9</w:t>
        </w:r>
        <w:r w:rsidR="0003006F">
          <w:rPr>
            <w:noProof/>
            <w:webHidden/>
          </w:rPr>
          <w:fldChar w:fldCharType="end"/>
        </w:r>
      </w:hyperlink>
    </w:p>
    <w:p w14:paraId="064BF592" w14:textId="77777777" w:rsidR="0003006F" w:rsidRDefault="00E71C27">
      <w:pPr>
        <w:pStyle w:val="TDC2"/>
        <w:tabs>
          <w:tab w:val="left" w:pos="880"/>
          <w:tab w:val="right" w:leader="dot" w:pos="9168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99728935" w:history="1">
        <w:r w:rsidR="0003006F" w:rsidRPr="0045492E">
          <w:rPr>
            <w:rStyle w:val="Hipervnculo"/>
            <w:noProof/>
          </w:rPr>
          <w:t>4.2.</w:t>
        </w:r>
        <w:r w:rsidR="0003006F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03006F" w:rsidRPr="0045492E">
          <w:rPr>
            <w:rStyle w:val="Hipervnculo"/>
            <w:noProof/>
          </w:rPr>
          <w:t>Materia Específica Objeto de la Actividad.</w:t>
        </w:r>
        <w:r w:rsidR="0003006F">
          <w:rPr>
            <w:noProof/>
            <w:webHidden/>
          </w:rPr>
          <w:tab/>
        </w:r>
        <w:r w:rsidR="0003006F">
          <w:rPr>
            <w:noProof/>
            <w:webHidden/>
          </w:rPr>
          <w:fldChar w:fldCharType="begin"/>
        </w:r>
        <w:r w:rsidR="0003006F">
          <w:rPr>
            <w:noProof/>
            <w:webHidden/>
          </w:rPr>
          <w:instrText xml:space="preserve"> PAGEREF _Toc499728935 \h </w:instrText>
        </w:r>
        <w:r w:rsidR="0003006F">
          <w:rPr>
            <w:noProof/>
            <w:webHidden/>
          </w:rPr>
        </w:r>
        <w:r w:rsidR="0003006F">
          <w:rPr>
            <w:noProof/>
            <w:webHidden/>
          </w:rPr>
          <w:fldChar w:fldCharType="separate"/>
        </w:r>
        <w:r w:rsidR="0003006F">
          <w:rPr>
            <w:noProof/>
            <w:webHidden/>
          </w:rPr>
          <w:t>9</w:t>
        </w:r>
        <w:r w:rsidR="0003006F">
          <w:rPr>
            <w:noProof/>
            <w:webHidden/>
          </w:rPr>
          <w:fldChar w:fldCharType="end"/>
        </w:r>
      </w:hyperlink>
    </w:p>
    <w:p w14:paraId="2B189C43" w14:textId="77777777" w:rsidR="0003006F" w:rsidRDefault="00E71C27">
      <w:pPr>
        <w:pStyle w:val="TDC2"/>
        <w:tabs>
          <w:tab w:val="left" w:pos="880"/>
          <w:tab w:val="right" w:leader="dot" w:pos="9168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99728936" w:history="1">
        <w:r w:rsidR="0003006F" w:rsidRPr="0045492E">
          <w:rPr>
            <w:rStyle w:val="Hipervnculo"/>
            <w:noProof/>
          </w:rPr>
          <w:t>4.3.</w:t>
        </w:r>
        <w:r w:rsidR="0003006F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03006F" w:rsidRPr="0045492E">
          <w:rPr>
            <w:rStyle w:val="Hipervnculo"/>
            <w:noProof/>
          </w:rPr>
          <w:t>Aspectos relativos a la ejecución de la verificación.</w:t>
        </w:r>
        <w:r w:rsidR="0003006F">
          <w:rPr>
            <w:noProof/>
            <w:webHidden/>
          </w:rPr>
          <w:tab/>
        </w:r>
        <w:r w:rsidR="0003006F">
          <w:rPr>
            <w:noProof/>
            <w:webHidden/>
          </w:rPr>
          <w:fldChar w:fldCharType="begin"/>
        </w:r>
        <w:r w:rsidR="0003006F">
          <w:rPr>
            <w:noProof/>
            <w:webHidden/>
          </w:rPr>
          <w:instrText xml:space="preserve"> PAGEREF _Toc499728936 \h </w:instrText>
        </w:r>
        <w:r w:rsidR="0003006F">
          <w:rPr>
            <w:noProof/>
            <w:webHidden/>
          </w:rPr>
        </w:r>
        <w:r w:rsidR="0003006F">
          <w:rPr>
            <w:noProof/>
            <w:webHidden/>
          </w:rPr>
          <w:fldChar w:fldCharType="separate"/>
        </w:r>
        <w:r w:rsidR="0003006F">
          <w:rPr>
            <w:noProof/>
            <w:webHidden/>
          </w:rPr>
          <w:t>9</w:t>
        </w:r>
        <w:r w:rsidR="0003006F">
          <w:rPr>
            <w:noProof/>
            <w:webHidden/>
          </w:rPr>
          <w:fldChar w:fldCharType="end"/>
        </w:r>
      </w:hyperlink>
    </w:p>
    <w:p w14:paraId="6A2F6EFC" w14:textId="77777777" w:rsidR="0003006F" w:rsidRDefault="00E71C27">
      <w:pPr>
        <w:pStyle w:val="TDC2"/>
        <w:tabs>
          <w:tab w:val="left" w:pos="880"/>
          <w:tab w:val="right" w:leader="dot" w:pos="9168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99728937" w:history="1">
        <w:r w:rsidR="0003006F" w:rsidRPr="0045492E">
          <w:rPr>
            <w:rStyle w:val="Hipervnculo"/>
            <w:bCs/>
            <w:noProof/>
          </w:rPr>
          <w:t>4.4.</w:t>
        </w:r>
        <w:r w:rsidR="0003006F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03006F" w:rsidRPr="0045492E">
          <w:rPr>
            <w:rStyle w:val="Hipervnculo"/>
            <w:bCs/>
            <w:noProof/>
          </w:rPr>
          <w:t>Aspectos relativos a la verificación</w:t>
        </w:r>
        <w:r w:rsidR="0003006F">
          <w:rPr>
            <w:noProof/>
            <w:webHidden/>
          </w:rPr>
          <w:tab/>
        </w:r>
        <w:r w:rsidR="0003006F">
          <w:rPr>
            <w:noProof/>
            <w:webHidden/>
          </w:rPr>
          <w:fldChar w:fldCharType="begin"/>
        </w:r>
        <w:r w:rsidR="0003006F">
          <w:rPr>
            <w:noProof/>
            <w:webHidden/>
          </w:rPr>
          <w:instrText xml:space="preserve"> PAGEREF _Toc499728937 \h </w:instrText>
        </w:r>
        <w:r w:rsidR="0003006F">
          <w:rPr>
            <w:noProof/>
            <w:webHidden/>
          </w:rPr>
        </w:r>
        <w:r w:rsidR="0003006F">
          <w:rPr>
            <w:noProof/>
            <w:webHidden/>
          </w:rPr>
          <w:fldChar w:fldCharType="separate"/>
        </w:r>
        <w:r w:rsidR="0003006F">
          <w:rPr>
            <w:noProof/>
            <w:webHidden/>
          </w:rPr>
          <w:t>10</w:t>
        </w:r>
        <w:r w:rsidR="0003006F">
          <w:rPr>
            <w:noProof/>
            <w:webHidden/>
          </w:rPr>
          <w:fldChar w:fldCharType="end"/>
        </w:r>
      </w:hyperlink>
    </w:p>
    <w:p w14:paraId="38C19FAD" w14:textId="77777777" w:rsidR="0003006F" w:rsidRDefault="00E71C27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99728938" w:history="1">
        <w:r w:rsidR="0003006F" w:rsidRPr="0045492E">
          <w:rPr>
            <w:rStyle w:val="Hipervnculo"/>
            <w:noProof/>
          </w:rPr>
          <w:t>5.</w:t>
        </w:r>
        <w:r w:rsidR="0003006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03006F" w:rsidRPr="0045492E">
          <w:rPr>
            <w:rStyle w:val="Hipervnculo"/>
            <w:noProof/>
          </w:rPr>
          <w:t>VERIFICACIÓN DE REQUISITOS PARA OTORGAR REPRESENTATIVIDAD POBLACIONAL</w:t>
        </w:r>
        <w:r w:rsidR="0003006F">
          <w:rPr>
            <w:noProof/>
            <w:webHidden/>
          </w:rPr>
          <w:tab/>
        </w:r>
        <w:r w:rsidR="0003006F">
          <w:rPr>
            <w:noProof/>
            <w:webHidden/>
          </w:rPr>
          <w:fldChar w:fldCharType="begin"/>
        </w:r>
        <w:r w:rsidR="0003006F">
          <w:rPr>
            <w:noProof/>
            <w:webHidden/>
          </w:rPr>
          <w:instrText xml:space="preserve"> PAGEREF _Toc499728938 \h </w:instrText>
        </w:r>
        <w:r w:rsidR="0003006F">
          <w:rPr>
            <w:noProof/>
            <w:webHidden/>
          </w:rPr>
        </w:r>
        <w:r w:rsidR="0003006F">
          <w:rPr>
            <w:noProof/>
            <w:webHidden/>
          </w:rPr>
          <w:fldChar w:fldCharType="separate"/>
        </w:r>
        <w:r w:rsidR="0003006F">
          <w:rPr>
            <w:noProof/>
            <w:webHidden/>
          </w:rPr>
          <w:t>11</w:t>
        </w:r>
        <w:r w:rsidR="0003006F">
          <w:rPr>
            <w:noProof/>
            <w:webHidden/>
          </w:rPr>
          <w:fldChar w:fldCharType="end"/>
        </w:r>
      </w:hyperlink>
    </w:p>
    <w:p w14:paraId="7717796D" w14:textId="77777777" w:rsidR="0003006F" w:rsidRDefault="00E71C27">
      <w:pPr>
        <w:pStyle w:val="TDC2"/>
        <w:tabs>
          <w:tab w:val="left" w:pos="880"/>
          <w:tab w:val="right" w:leader="dot" w:pos="9168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99728939" w:history="1">
        <w:r w:rsidR="0003006F" w:rsidRPr="0045492E">
          <w:rPr>
            <w:rStyle w:val="Hipervnculo"/>
            <w:noProof/>
          </w:rPr>
          <w:t>5.1.</w:t>
        </w:r>
        <w:r w:rsidR="0003006F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03006F" w:rsidRPr="0045492E">
          <w:rPr>
            <w:rStyle w:val="Hipervnculo"/>
            <w:noProof/>
          </w:rPr>
          <w:t>Evaluación de los requerimientos específicos.</w:t>
        </w:r>
        <w:r w:rsidR="0003006F">
          <w:rPr>
            <w:noProof/>
            <w:webHidden/>
          </w:rPr>
          <w:tab/>
        </w:r>
        <w:r w:rsidR="0003006F">
          <w:rPr>
            <w:noProof/>
            <w:webHidden/>
          </w:rPr>
          <w:fldChar w:fldCharType="begin"/>
        </w:r>
        <w:r w:rsidR="0003006F">
          <w:rPr>
            <w:noProof/>
            <w:webHidden/>
          </w:rPr>
          <w:instrText xml:space="preserve"> PAGEREF _Toc499728939 \h </w:instrText>
        </w:r>
        <w:r w:rsidR="0003006F">
          <w:rPr>
            <w:noProof/>
            <w:webHidden/>
          </w:rPr>
        </w:r>
        <w:r w:rsidR="0003006F">
          <w:rPr>
            <w:noProof/>
            <w:webHidden/>
          </w:rPr>
          <w:fldChar w:fldCharType="separate"/>
        </w:r>
        <w:r w:rsidR="0003006F">
          <w:rPr>
            <w:noProof/>
            <w:webHidden/>
          </w:rPr>
          <w:t>11</w:t>
        </w:r>
        <w:r w:rsidR="0003006F">
          <w:rPr>
            <w:noProof/>
            <w:webHidden/>
          </w:rPr>
          <w:fldChar w:fldCharType="end"/>
        </w:r>
      </w:hyperlink>
    </w:p>
    <w:p w14:paraId="5A9A32AC" w14:textId="77777777" w:rsidR="0003006F" w:rsidRDefault="00E71C27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99728940" w:history="1">
        <w:r w:rsidR="0003006F" w:rsidRPr="0045492E">
          <w:rPr>
            <w:rStyle w:val="Hipervnculo"/>
            <w:noProof/>
          </w:rPr>
          <w:t>6.</w:t>
        </w:r>
        <w:r w:rsidR="0003006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03006F" w:rsidRPr="0045492E">
          <w:rPr>
            <w:rStyle w:val="Hipervnculo"/>
            <w:noProof/>
          </w:rPr>
          <w:t>CONCLUSIONES.</w:t>
        </w:r>
        <w:r w:rsidR="0003006F">
          <w:rPr>
            <w:noProof/>
            <w:webHidden/>
          </w:rPr>
          <w:tab/>
        </w:r>
        <w:r w:rsidR="0003006F">
          <w:rPr>
            <w:noProof/>
            <w:webHidden/>
          </w:rPr>
          <w:fldChar w:fldCharType="begin"/>
        </w:r>
        <w:r w:rsidR="0003006F">
          <w:rPr>
            <w:noProof/>
            <w:webHidden/>
          </w:rPr>
          <w:instrText xml:space="preserve"> PAGEREF _Toc499728940 \h </w:instrText>
        </w:r>
        <w:r w:rsidR="0003006F">
          <w:rPr>
            <w:noProof/>
            <w:webHidden/>
          </w:rPr>
        </w:r>
        <w:r w:rsidR="0003006F">
          <w:rPr>
            <w:noProof/>
            <w:webHidden/>
          </w:rPr>
          <w:fldChar w:fldCharType="separate"/>
        </w:r>
        <w:r w:rsidR="0003006F">
          <w:rPr>
            <w:noProof/>
            <w:webHidden/>
          </w:rPr>
          <w:t>23</w:t>
        </w:r>
        <w:r w:rsidR="0003006F">
          <w:rPr>
            <w:noProof/>
            <w:webHidden/>
          </w:rPr>
          <w:fldChar w:fldCharType="end"/>
        </w:r>
      </w:hyperlink>
    </w:p>
    <w:p w14:paraId="6896D5DC" w14:textId="77777777" w:rsidR="0003006F" w:rsidRDefault="00E71C27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99728941" w:history="1">
        <w:r w:rsidR="0003006F" w:rsidRPr="0045492E">
          <w:rPr>
            <w:rStyle w:val="Hipervnculo"/>
            <w:noProof/>
          </w:rPr>
          <w:t>7.</w:t>
        </w:r>
        <w:r w:rsidR="0003006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03006F" w:rsidRPr="0045492E">
          <w:rPr>
            <w:rStyle w:val="Hipervnculo"/>
            <w:noProof/>
          </w:rPr>
          <w:t>DOCUMENTACIÓN SOLICITADA Y RECEPCIONADA.</w:t>
        </w:r>
        <w:r w:rsidR="0003006F">
          <w:rPr>
            <w:noProof/>
            <w:webHidden/>
          </w:rPr>
          <w:tab/>
        </w:r>
        <w:r w:rsidR="0003006F">
          <w:rPr>
            <w:noProof/>
            <w:webHidden/>
          </w:rPr>
          <w:fldChar w:fldCharType="begin"/>
        </w:r>
        <w:r w:rsidR="0003006F">
          <w:rPr>
            <w:noProof/>
            <w:webHidden/>
          </w:rPr>
          <w:instrText xml:space="preserve"> PAGEREF _Toc499728941 \h </w:instrText>
        </w:r>
        <w:r w:rsidR="0003006F">
          <w:rPr>
            <w:noProof/>
            <w:webHidden/>
          </w:rPr>
        </w:r>
        <w:r w:rsidR="0003006F">
          <w:rPr>
            <w:noProof/>
            <w:webHidden/>
          </w:rPr>
          <w:fldChar w:fldCharType="separate"/>
        </w:r>
        <w:r w:rsidR="0003006F">
          <w:rPr>
            <w:noProof/>
            <w:webHidden/>
          </w:rPr>
          <w:t>25</w:t>
        </w:r>
        <w:r w:rsidR="0003006F">
          <w:rPr>
            <w:noProof/>
            <w:webHidden/>
          </w:rPr>
          <w:fldChar w:fldCharType="end"/>
        </w:r>
      </w:hyperlink>
    </w:p>
    <w:p w14:paraId="7D974FE8" w14:textId="77777777" w:rsidR="0003006F" w:rsidRDefault="00E71C27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99728942" w:history="1">
        <w:r w:rsidR="0003006F" w:rsidRPr="0045492E">
          <w:rPr>
            <w:rStyle w:val="Hipervnculo"/>
            <w:noProof/>
          </w:rPr>
          <w:t>8.</w:t>
        </w:r>
        <w:r w:rsidR="0003006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03006F" w:rsidRPr="0045492E">
          <w:rPr>
            <w:rStyle w:val="Hipervnculo"/>
            <w:noProof/>
          </w:rPr>
          <w:t>ANEXOS.</w:t>
        </w:r>
        <w:r w:rsidR="0003006F">
          <w:rPr>
            <w:noProof/>
            <w:webHidden/>
          </w:rPr>
          <w:tab/>
        </w:r>
        <w:r w:rsidR="0003006F">
          <w:rPr>
            <w:noProof/>
            <w:webHidden/>
          </w:rPr>
          <w:fldChar w:fldCharType="begin"/>
        </w:r>
        <w:r w:rsidR="0003006F">
          <w:rPr>
            <w:noProof/>
            <w:webHidden/>
          </w:rPr>
          <w:instrText xml:space="preserve"> PAGEREF _Toc499728942 \h </w:instrText>
        </w:r>
        <w:r w:rsidR="0003006F">
          <w:rPr>
            <w:noProof/>
            <w:webHidden/>
          </w:rPr>
        </w:r>
        <w:r w:rsidR="0003006F">
          <w:rPr>
            <w:noProof/>
            <w:webHidden/>
          </w:rPr>
          <w:fldChar w:fldCharType="separate"/>
        </w:r>
        <w:r w:rsidR="0003006F">
          <w:rPr>
            <w:noProof/>
            <w:webHidden/>
          </w:rPr>
          <w:t>26</w:t>
        </w:r>
        <w:r w:rsidR="0003006F">
          <w:rPr>
            <w:noProof/>
            <w:webHidden/>
          </w:rPr>
          <w:fldChar w:fldCharType="end"/>
        </w:r>
      </w:hyperlink>
    </w:p>
    <w:p w14:paraId="367047FB" w14:textId="77777777" w:rsidR="005B03BC" w:rsidRDefault="00071B2E" w:rsidP="00C7173D">
      <w:pPr>
        <w:jc w:val="left"/>
      </w:pPr>
      <w:r>
        <w:fldChar w:fldCharType="end"/>
      </w:r>
    </w:p>
    <w:p w14:paraId="0C863357" w14:textId="229D133D" w:rsidR="005B03BC" w:rsidRDefault="005B03BC">
      <w:pPr>
        <w:jc w:val="left"/>
      </w:pPr>
      <w:r>
        <w:br w:type="page"/>
      </w:r>
    </w:p>
    <w:p w14:paraId="136C4B34" w14:textId="77777777" w:rsidR="002C445A" w:rsidRPr="0025129B" w:rsidRDefault="00ED4317" w:rsidP="00C2762F">
      <w:pPr>
        <w:pStyle w:val="Ttulo1"/>
      </w:pPr>
      <w:bookmarkStart w:id="9" w:name="_Toc426359948"/>
      <w:bookmarkStart w:id="10" w:name="_Toc426362620"/>
      <w:bookmarkStart w:id="11" w:name="_Toc499728928"/>
      <w:r w:rsidRPr="0025129B">
        <w:lastRenderedPageBreak/>
        <w:t>RESUMEN</w:t>
      </w:r>
      <w:r w:rsidR="00B1722C" w:rsidRPr="0025129B">
        <w:t>.</w:t>
      </w:r>
      <w:bookmarkEnd w:id="5"/>
      <w:bookmarkEnd w:id="6"/>
      <w:bookmarkEnd w:id="7"/>
      <w:bookmarkEnd w:id="8"/>
      <w:bookmarkEnd w:id="9"/>
      <w:bookmarkEnd w:id="10"/>
      <w:bookmarkEnd w:id="11"/>
    </w:p>
    <w:p w14:paraId="2299F185" w14:textId="77777777" w:rsidR="00744C29" w:rsidRDefault="00744C29" w:rsidP="00EB1755">
      <w:pPr>
        <w:autoSpaceDE w:val="0"/>
        <w:autoSpaceDN w:val="0"/>
        <w:adjustRightInd w:val="0"/>
        <w:spacing w:after="120"/>
        <w:rPr>
          <w:rFonts w:ascii="Calibri" w:hAnsi="Calibri" w:cs="Calibri"/>
          <w:color w:val="000000"/>
          <w:lang w:eastAsia="es-ES"/>
        </w:rPr>
      </w:pPr>
    </w:p>
    <w:p w14:paraId="24E5CDFA" w14:textId="479F52CF" w:rsidR="00953882" w:rsidRPr="00310685" w:rsidRDefault="001732A7" w:rsidP="00EB1755">
      <w:pPr>
        <w:autoSpaceDE w:val="0"/>
        <w:autoSpaceDN w:val="0"/>
        <w:adjustRightInd w:val="0"/>
        <w:spacing w:after="120"/>
        <w:rPr>
          <w:rFonts w:ascii="Calibri" w:hAnsi="Calibri" w:cs="Calibri"/>
          <w:color w:val="000000"/>
          <w:lang w:eastAsia="es-ES"/>
        </w:rPr>
      </w:pPr>
      <w:r w:rsidRPr="00310685">
        <w:rPr>
          <w:rFonts w:ascii="Calibri" w:hAnsi="Calibri" w:cs="Calibri"/>
          <w:color w:val="000000"/>
          <w:lang w:eastAsia="es-ES"/>
        </w:rPr>
        <w:t xml:space="preserve">El presente documento da cuenta </w:t>
      </w:r>
      <w:r w:rsidR="001E6419" w:rsidRPr="00310685">
        <w:rPr>
          <w:rFonts w:ascii="Calibri" w:hAnsi="Calibri" w:cs="Calibri"/>
          <w:color w:val="000000"/>
          <w:lang w:eastAsia="es-ES"/>
        </w:rPr>
        <w:t xml:space="preserve">de la evaluación de la representatividad poblacional por </w:t>
      </w:r>
      <w:r w:rsidR="00363BED" w:rsidRPr="00310685">
        <w:rPr>
          <w:rFonts w:ascii="Calibri" w:hAnsi="Calibri" w:cs="Calibri"/>
          <w:color w:val="000000"/>
          <w:lang w:eastAsia="es-ES"/>
        </w:rPr>
        <w:t xml:space="preserve">Material Particulado </w:t>
      </w:r>
      <w:r w:rsidR="001E6419" w:rsidRPr="00310685">
        <w:rPr>
          <w:rFonts w:ascii="Calibri" w:hAnsi="Calibri" w:cs="Calibri"/>
          <w:color w:val="000000"/>
          <w:lang w:eastAsia="es-ES"/>
        </w:rPr>
        <w:t xml:space="preserve">fino respirable </w:t>
      </w:r>
      <w:r w:rsidR="001E6419" w:rsidRPr="00954A0A">
        <w:rPr>
          <w:rFonts w:ascii="Calibri" w:hAnsi="Calibri" w:cs="Calibri"/>
          <w:color w:val="000000"/>
          <w:lang w:eastAsia="es-ES"/>
        </w:rPr>
        <w:t xml:space="preserve">MP2,5, realizada por la Superintendencia del Medio Ambiente, a la estación de calidad del aire </w:t>
      </w:r>
      <w:r w:rsidR="008032C7">
        <w:rPr>
          <w:rFonts w:ascii="Calibri" w:hAnsi="Calibri" w:cs="Calibri"/>
          <w:color w:val="000000"/>
          <w:lang w:eastAsia="es-ES"/>
        </w:rPr>
        <w:t>denominada “</w:t>
      </w:r>
      <w:r w:rsidR="00921510">
        <w:rPr>
          <w:rFonts w:ascii="Calibri" w:hAnsi="Calibri" w:cs="Calibri"/>
          <w:color w:val="000000"/>
          <w:lang w:eastAsia="es-ES"/>
        </w:rPr>
        <w:t>Alerce</w:t>
      </w:r>
      <w:r w:rsidR="008032C7">
        <w:rPr>
          <w:rFonts w:ascii="Calibri" w:hAnsi="Calibri" w:cs="Calibri"/>
          <w:color w:val="000000"/>
          <w:lang w:eastAsia="es-ES"/>
        </w:rPr>
        <w:t>”</w:t>
      </w:r>
      <w:r w:rsidR="001E6419" w:rsidRPr="00954A0A">
        <w:rPr>
          <w:rFonts w:ascii="Calibri" w:hAnsi="Calibri" w:cs="Calibri"/>
          <w:color w:val="000000"/>
          <w:lang w:eastAsia="es-ES"/>
        </w:rPr>
        <w:t xml:space="preserve">, en virtud de la solicitud </w:t>
      </w:r>
      <w:r w:rsidR="004A0DEA" w:rsidRPr="00954A0A">
        <w:rPr>
          <w:rFonts w:ascii="Calibri" w:hAnsi="Calibri" w:cs="Calibri"/>
          <w:color w:val="000000"/>
          <w:lang w:eastAsia="es-ES"/>
        </w:rPr>
        <w:t>efectuada</w:t>
      </w:r>
      <w:r w:rsidR="001E6419" w:rsidRPr="00954A0A">
        <w:rPr>
          <w:rFonts w:ascii="Calibri" w:hAnsi="Calibri" w:cs="Calibri"/>
          <w:color w:val="000000"/>
          <w:lang w:eastAsia="es-ES"/>
        </w:rPr>
        <w:t xml:space="preserve"> </w:t>
      </w:r>
      <w:r w:rsidR="005803A9" w:rsidRPr="00954A0A">
        <w:rPr>
          <w:rFonts w:ascii="Calibri" w:hAnsi="Calibri" w:cs="Calibri"/>
          <w:color w:val="000000"/>
          <w:lang w:eastAsia="es-ES"/>
        </w:rPr>
        <w:t xml:space="preserve">mediante el oficio </w:t>
      </w:r>
      <w:r w:rsidR="005803A9" w:rsidRPr="00744C29">
        <w:rPr>
          <w:rFonts w:ascii="Calibri" w:hAnsi="Calibri" w:cs="Calibri"/>
          <w:color w:val="000000"/>
          <w:lang w:eastAsia="es-ES"/>
        </w:rPr>
        <w:t>N°</w:t>
      </w:r>
      <w:r w:rsidR="008032C7">
        <w:rPr>
          <w:rFonts w:ascii="Calibri" w:hAnsi="Calibri" w:cs="Calibri"/>
          <w:color w:val="000000"/>
          <w:lang w:eastAsia="es-ES"/>
        </w:rPr>
        <w:t> </w:t>
      </w:r>
      <w:r w:rsidR="00676234" w:rsidRPr="00744C29">
        <w:rPr>
          <w:rFonts w:ascii="Calibri" w:hAnsi="Calibri" w:cs="Calibri"/>
          <w:color w:val="000000"/>
          <w:lang w:eastAsia="es-ES"/>
        </w:rPr>
        <w:t>172450</w:t>
      </w:r>
      <w:r w:rsidR="005803A9" w:rsidRPr="00744C29">
        <w:rPr>
          <w:rFonts w:ascii="Calibri" w:hAnsi="Calibri" w:cs="Calibri"/>
          <w:color w:val="000000"/>
          <w:lang w:eastAsia="es-ES"/>
        </w:rPr>
        <w:t xml:space="preserve"> </w:t>
      </w:r>
      <w:r w:rsidR="00D2774D" w:rsidRPr="00744C29">
        <w:rPr>
          <w:rFonts w:ascii="Calibri" w:hAnsi="Calibri" w:cs="Calibri"/>
          <w:color w:val="000000"/>
          <w:lang w:eastAsia="es-ES"/>
        </w:rPr>
        <w:t>del 2</w:t>
      </w:r>
      <w:r w:rsidR="00954A0A" w:rsidRPr="00744C29">
        <w:rPr>
          <w:rFonts w:ascii="Calibri" w:hAnsi="Calibri" w:cs="Calibri"/>
          <w:color w:val="000000"/>
          <w:lang w:eastAsia="es-ES"/>
        </w:rPr>
        <w:t>0</w:t>
      </w:r>
      <w:r w:rsidR="0094486E" w:rsidRPr="00744C29">
        <w:rPr>
          <w:rFonts w:ascii="Calibri" w:hAnsi="Calibri" w:cs="Calibri"/>
          <w:color w:val="000000"/>
          <w:lang w:eastAsia="es-ES"/>
        </w:rPr>
        <w:t xml:space="preserve"> de </w:t>
      </w:r>
      <w:r w:rsidR="00954A0A" w:rsidRPr="00744C29">
        <w:rPr>
          <w:rFonts w:ascii="Calibri" w:hAnsi="Calibri" w:cs="Calibri"/>
          <w:color w:val="000000"/>
          <w:lang w:eastAsia="es-ES"/>
        </w:rPr>
        <w:t>junio</w:t>
      </w:r>
      <w:r w:rsidR="0094486E" w:rsidRPr="00744C29">
        <w:rPr>
          <w:rFonts w:ascii="Calibri" w:hAnsi="Calibri" w:cs="Calibri"/>
          <w:color w:val="000000"/>
          <w:lang w:eastAsia="es-ES"/>
        </w:rPr>
        <w:t xml:space="preserve"> de 201</w:t>
      </w:r>
      <w:r w:rsidR="00954A0A" w:rsidRPr="00744C29">
        <w:rPr>
          <w:rFonts w:ascii="Calibri" w:hAnsi="Calibri" w:cs="Calibri"/>
          <w:color w:val="000000"/>
          <w:lang w:eastAsia="es-ES"/>
        </w:rPr>
        <w:t>7</w:t>
      </w:r>
      <w:r w:rsidR="005803A9" w:rsidRPr="00744C29">
        <w:rPr>
          <w:rFonts w:ascii="Calibri" w:hAnsi="Calibri" w:cs="Calibri"/>
          <w:color w:val="000000"/>
          <w:lang w:eastAsia="es-ES"/>
        </w:rPr>
        <w:t xml:space="preserve">, </w:t>
      </w:r>
      <w:r w:rsidR="001E6419" w:rsidRPr="00954A0A">
        <w:rPr>
          <w:rFonts w:ascii="Calibri" w:hAnsi="Calibri" w:cs="Calibri"/>
          <w:color w:val="000000"/>
          <w:lang w:eastAsia="es-ES"/>
        </w:rPr>
        <w:t xml:space="preserve">por parte </w:t>
      </w:r>
      <w:r w:rsidR="0094486E" w:rsidRPr="00954A0A">
        <w:rPr>
          <w:rFonts w:ascii="Calibri" w:hAnsi="Calibri" w:cs="Calibri"/>
          <w:color w:val="000000"/>
          <w:lang w:eastAsia="es-ES"/>
        </w:rPr>
        <w:t>del Ministerio del</w:t>
      </w:r>
      <w:r w:rsidR="001E6419" w:rsidRPr="00954A0A">
        <w:rPr>
          <w:rFonts w:ascii="Calibri" w:hAnsi="Calibri" w:cs="Calibri"/>
          <w:color w:val="000000"/>
          <w:lang w:eastAsia="es-ES"/>
        </w:rPr>
        <w:t xml:space="preserve"> Medio Ambiente.</w:t>
      </w:r>
    </w:p>
    <w:p w14:paraId="1F1BBB47" w14:textId="23CBADF4" w:rsidR="00953882" w:rsidRPr="00310685" w:rsidRDefault="001732A7" w:rsidP="00744C29">
      <w:pPr>
        <w:autoSpaceDE w:val="0"/>
        <w:autoSpaceDN w:val="0"/>
        <w:adjustRightInd w:val="0"/>
        <w:spacing w:after="120"/>
        <w:rPr>
          <w:rFonts w:ascii="Calibri" w:hAnsi="Calibri" w:cs="Calibri"/>
          <w:color w:val="000000"/>
          <w:lang w:eastAsia="es-ES"/>
        </w:rPr>
      </w:pPr>
      <w:r w:rsidRPr="00310685">
        <w:rPr>
          <w:rFonts w:ascii="Calibri" w:hAnsi="Calibri" w:cs="Calibri"/>
          <w:color w:val="000000"/>
          <w:lang w:eastAsia="es-ES"/>
        </w:rPr>
        <w:t>La actividad consideró la visita a la estación</w:t>
      </w:r>
      <w:r w:rsidR="008F467F" w:rsidRPr="00310685">
        <w:rPr>
          <w:rFonts w:ascii="Calibri" w:hAnsi="Calibri" w:cs="Calibri"/>
          <w:color w:val="000000"/>
          <w:lang w:eastAsia="es-ES"/>
        </w:rPr>
        <w:t xml:space="preserve"> </w:t>
      </w:r>
      <w:r w:rsidR="00921510">
        <w:rPr>
          <w:rFonts w:ascii="Calibri" w:hAnsi="Calibri" w:cs="Calibri"/>
          <w:color w:val="000000"/>
          <w:lang w:eastAsia="es-ES"/>
        </w:rPr>
        <w:t>Alerce</w:t>
      </w:r>
      <w:r w:rsidR="009953BC" w:rsidRPr="00310685">
        <w:rPr>
          <w:rFonts w:ascii="Calibri" w:hAnsi="Calibri" w:cs="Calibri"/>
          <w:color w:val="000000"/>
          <w:lang w:eastAsia="es-ES"/>
        </w:rPr>
        <w:t xml:space="preserve">, </w:t>
      </w:r>
      <w:r w:rsidR="002C765D">
        <w:rPr>
          <w:rFonts w:ascii="Calibri" w:hAnsi="Calibri" w:cs="Calibri"/>
          <w:color w:val="000000"/>
          <w:lang w:eastAsia="es-ES"/>
        </w:rPr>
        <w:t xml:space="preserve">la cual se </w:t>
      </w:r>
      <w:r w:rsidR="009953BC" w:rsidRPr="00310685">
        <w:rPr>
          <w:rFonts w:ascii="Calibri" w:hAnsi="Calibri" w:cs="Calibri"/>
          <w:color w:val="000000"/>
          <w:lang w:eastAsia="es-ES"/>
        </w:rPr>
        <w:t>ubica en la</w:t>
      </w:r>
      <w:r w:rsidR="00FE06A1" w:rsidRPr="00310685">
        <w:rPr>
          <w:rFonts w:ascii="Calibri" w:hAnsi="Calibri" w:cs="Calibri"/>
          <w:color w:val="000000"/>
          <w:lang w:eastAsia="es-ES"/>
        </w:rPr>
        <w:t xml:space="preserve"> </w:t>
      </w:r>
      <w:r w:rsidR="00532BE0">
        <w:rPr>
          <w:rFonts w:ascii="Calibri" w:hAnsi="Calibri" w:cs="Calibri"/>
          <w:color w:val="000000"/>
          <w:lang w:eastAsia="es-ES"/>
        </w:rPr>
        <w:t>comuna de Puerto Montt</w:t>
      </w:r>
      <w:r w:rsidR="00BF4A1C" w:rsidRPr="00310685">
        <w:rPr>
          <w:rFonts w:ascii="Calibri" w:hAnsi="Calibri" w:cs="Calibri"/>
          <w:color w:val="000000"/>
          <w:lang w:eastAsia="es-ES"/>
        </w:rPr>
        <w:t>,</w:t>
      </w:r>
      <w:r w:rsidR="00FE06A1" w:rsidRPr="00310685">
        <w:rPr>
          <w:rFonts w:ascii="Calibri" w:hAnsi="Calibri" w:cs="Calibri"/>
          <w:color w:val="000000"/>
          <w:lang w:eastAsia="es-ES"/>
        </w:rPr>
        <w:t xml:space="preserve"> </w:t>
      </w:r>
      <w:r w:rsidR="009953BC" w:rsidRPr="00310685">
        <w:rPr>
          <w:rFonts w:ascii="Calibri" w:hAnsi="Calibri" w:cs="Calibri"/>
          <w:color w:val="000000"/>
          <w:lang w:eastAsia="es-ES"/>
        </w:rPr>
        <w:t xml:space="preserve">Provincia de </w:t>
      </w:r>
      <w:r w:rsidR="00532BE0">
        <w:rPr>
          <w:rFonts w:ascii="Calibri" w:hAnsi="Calibri" w:cs="Calibri"/>
          <w:color w:val="000000"/>
          <w:lang w:eastAsia="es-ES"/>
        </w:rPr>
        <w:t>Llanquihue</w:t>
      </w:r>
      <w:r w:rsidR="00FE06A1" w:rsidRPr="00310685">
        <w:rPr>
          <w:rFonts w:ascii="Calibri" w:hAnsi="Calibri" w:cs="Calibri"/>
          <w:color w:val="000000"/>
          <w:lang w:eastAsia="es-ES"/>
        </w:rPr>
        <w:t>,</w:t>
      </w:r>
      <w:r w:rsidR="009953BC" w:rsidRPr="00310685">
        <w:rPr>
          <w:rFonts w:ascii="Calibri" w:hAnsi="Calibri" w:cs="Calibri"/>
          <w:color w:val="000000"/>
          <w:lang w:eastAsia="es-ES"/>
        </w:rPr>
        <w:t xml:space="preserve"> de la </w:t>
      </w:r>
      <w:r w:rsidR="00532BE0">
        <w:rPr>
          <w:rFonts w:ascii="Calibri" w:hAnsi="Calibri" w:cs="Calibri"/>
          <w:color w:val="000000"/>
          <w:lang w:eastAsia="es-ES"/>
        </w:rPr>
        <w:t>X</w:t>
      </w:r>
      <w:r w:rsidR="00FE06A1" w:rsidRPr="00310685">
        <w:rPr>
          <w:rFonts w:ascii="Calibri" w:hAnsi="Calibri" w:cs="Calibri"/>
          <w:color w:val="000000"/>
          <w:lang w:eastAsia="es-ES"/>
        </w:rPr>
        <w:t xml:space="preserve"> </w:t>
      </w:r>
      <w:r w:rsidR="008F467F" w:rsidRPr="00310685">
        <w:rPr>
          <w:rFonts w:ascii="Calibri" w:hAnsi="Calibri" w:cs="Calibri"/>
          <w:color w:val="000000"/>
          <w:lang w:eastAsia="es-ES"/>
        </w:rPr>
        <w:t xml:space="preserve">Región </w:t>
      </w:r>
      <w:r w:rsidR="00532BE0">
        <w:rPr>
          <w:rFonts w:ascii="Calibri" w:hAnsi="Calibri" w:cs="Calibri"/>
          <w:color w:val="000000"/>
          <w:lang w:eastAsia="es-ES"/>
        </w:rPr>
        <w:t>de Los Lagos</w:t>
      </w:r>
      <w:r w:rsidR="009953BC" w:rsidRPr="00310685">
        <w:rPr>
          <w:rFonts w:ascii="Calibri" w:hAnsi="Calibri" w:cs="Calibri"/>
          <w:color w:val="000000"/>
          <w:lang w:eastAsia="es-ES"/>
        </w:rPr>
        <w:t xml:space="preserve">, </w:t>
      </w:r>
      <w:r w:rsidR="00921510">
        <w:rPr>
          <w:rFonts w:ascii="Calibri" w:hAnsi="Calibri" w:cs="Calibri"/>
          <w:color w:val="000000"/>
          <w:lang w:eastAsia="es-ES"/>
        </w:rPr>
        <w:t>y</w:t>
      </w:r>
      <w:r w:rsidR="002C765D">
        <w:rPr>
          <w:rFonts w:ascii="Calibri" w:hAnsi="Calibri" w:cs="Calibri"/>
          <w:color w:val="000000"/>
          <w:lang w:eastAsia="es-ES"/>
        </w:rPr>
        <w:t xml:space="preserve"> es</w:t>
      </w:r>
      <w:r w:rsidR="00921510">
        <w:rPr>
          <w:rFonts w:ascii="Calibri" w:hAnsi="Calibri" w:cs="Calibri"/>
          <w:color w:val="000000"/>
          <w:lang w:eastAsia="es-ES"/>
        </w:rPr>
        <w:t xml:space="preserve"> </w:t>
      </w:r>
      <w:r w:rsidR="009953BC" w:rsidRPr="00310685">
        <w:rPr>
          <w:rFonts w:ascii="Calibri" w:hAnsi="Calibri" w:cs="Calibri"/>
          <w:color w:val="000000"/>
          <w:lang w:eastAsia="es-ES"/>
        </w:rPr>
        <w:t>administrada por el Ministerio de Medio Am</w:t>
      </w:r>
      <w:r w:rsidR="002D4BC1" w:rsidRPr="00310685">
        <w:rPr>
          <w:rFonts w:ascii="Calibri" w:hAnsi="Calibri" w:cs="Calibri"/>
          <w:color w:val="000000"/>
          <w:lang w:eastAsia="es-ES"/>
        </w:rPr>
        <w:t>biente</w:t>
      </w:r>
      <w:r w:rsidR="00DB7417">
        <w:rPr>
          <w:rFonts w:ascii="Calibri" w:hAnsi="Calibri" w:cs="Calibri"/>
          <w:color w:val="000000"/>
          <w:lang w:eastAsia="es-ES"/>
        </w:rPr>
        <w:t xml:space="preserve">. </w:t>
      </w:r>
      <w:r w:rsidR="00EC7722" w:rsidRPr="00310685">
        <w:rPr>
          <w:rFonts w:ascii="Calibri" w:hAnsi="Calibri" w:cs="Calibri"/>
          <w:color w:val="000000"/>
          <w:lang w:eastAsia="es-ES"/>
        </w:rPr>
        <w:t>La</w:t>
      </w:r>
      <w:r w:rsidR="005A5C60" w:rsidRPr="00310685">
        <w:rPr>
          <w:rFonts w:ascii="Calibri" w:hAnsi="Calibri" w:cs="Calibri"/>
          <w:color w:val="000000"/>
          <w:lang w:eastAsia="es-ES"/>
        </w:rPr>
        <w:t xml:space="preserve"> </w:t>
      </w:r>
      <w:r w:rsidR="00EC7722" w:rsidRPr="00310685">
        <w:rPr>
          <w:rFonts w:ascii="Calibri" w:hAnsi="Calibri" w:cs="Calibri"/>
          <w:color w:val="000000"/>
          <w:lang w:eastAsia="es-ES"/>
        </w:rPr>
        <w:t>inspección</w:t>
      </w:r>
      <w:r w:rsidR="002C765D">
        <w:rPr>
          <w:rFonts w:ascii="Calibri" w:hAnsi="Calibri" w:cs="Calibri"/>
          <w:color w:val="000000"/>
          <w:lang w:eastAsia="es-ES"/>
        </w:rPr>
        <w:t xml:space="preserve"> ambiental</w:t>
      </w:r>
      <w:r w:rsidR="009953BC" w:rsidRPr="00310685">
        <w:rPr>
          <w:rFonts w:ascii="Calibri" w:hAnsi="Calibri" w:cs="Calibri"/>
          <w:color w:val="000000"/>
          <w:lang w:eastAsia="es-ES"/>
        </w:rPr>
        <w:t xml:space="preserve"> </w:t>
      </w:r>
      <w:r w:rsidR="005A5C60" w:rsidRPr="00310685">
        <w:rPr>
          <w:rFonts w:ascii="Calibri" w:hAnsi="Calibri" w:cs="Calibri"/>
          <w:color w:val="000000"/>
          <w:lang w:eastAsia="es-ES"/>
        </w:rPr>
        <w:t>se realizó</w:t>
      </w:r>
      <w:r w:rsidR="009953BC" w:rsidRPr="00310685">
        <w:rPr>
          <w:rFonts w:ascii="Calibri" w:hAnsi="Calibri" w:cs="Calibri"/>
          <w:color w:val="000000"/>
          <w:lang w:eastAsia="es-ES"/>
        </w:rPr>
        <w:t xml:space="preserve"> </w:t>
      </w:r>
      <w:r w:rsidR="005A5C60" w:rsidRPr="00310685">
        <w:rPr>
          <w:rFonts w:ascii="Calibri" w:hAnsi="Calibri" w:cs="Calibri"/>
          <w:color w:val="000000"/>
          <w:lang w:eastAsia="es-ES"/>
        </w:rPr>
        <w:t xml:space="preserve">el día </w:t>
      </w:r>
      <w:r w:rsidR="00532BE0">
        <w:rPr>
          <w:rFonts w:ascii="Calibri" w:hAnsi="Calibri" w:cs="Calibri"/>
          <w:color w:val="000000"/>
          <w:lang w:eastAsia="es-ES"/>
        </w:rPr>
        <w:t>31</w:t>
      </w:r>
      <w:r w:rsidR="00787B71" w:rsidRPr="00310685">
        <w:rPr>
          <w:rFonts w:ascii="Calibri" w:hAnsi="Calibri" w:cs="Calibri"/>
          <w:color w:val="000000"/>
          <w:lang w:eastAsia="es-ES"/>
        </w:rPr>
        <w:t xml:space="preserve"> de </w:t>
      </w:r>
      <w:r w:rsidR="00532BE0">
        <w:rPr>
          <w:rFonts w:ascii="Calibri" w:hAnsi="Calibri" w:cs="Calibri"/>
          <w:color w:val="000000"/>
          <w:lang w:eastAsia="es-ES"/>
        </w:rPr>
        <w:t>agosto</w:t>
      </w:r>
      <w:r w:rsidR="00787B71" w:rsidRPr="00310685">
        <w:rPr>
          <w:rFonts w:ascii="Calibri" w:hAnsi="Calibri" w:cs="Calibri"/>
          <w:color w:val="000000"/>
          <w:lang w:eastAsia="es-ES"/>
        </w:rPr>
        <w:t xml:space="preserve"> de 201</w:t>
      </w:r>
      <w:r w:rsidR="00532BE0">
        <w:rPr>
          <w:rFonts w:ascii="Calibri" w:hAnsi="Calibri" w:cs="Calibri"/>
          <w:color w:val="000000"/>
          <w:lang w:eastAsia="es-ES"/>
        </w:rPr>
        <w:t>7</w:t>
      </w:r>
      <w:r w:rsidR="002D4BC1" w:rsidRPr="00310685">
        <w:rPr>
          <w:rFonts w:ascii="Calibri" w:hAnsi="Calibri" w:cs="Calibri"/>
          <w:color w:val="000000"/>
          <w:lang w:eastAsia="es-ES"/>
        </w:rPr>
        <w:t xml:space="preserve">, </w:t>
      </w:r>
      <w:r w:rsidR="002C765D">
        <w:rPr>
          <w:rFonts w:ascii="Calibri" w:hAnsi="Calibri" w:cs="Calibri"/>
          <w:color w:val="000000"/>
          <w:lang w:eastAsia="es-ES"/>
        </w:rPr>
        <w:t>y</w:t>
      </w:r>
      <w:r w:rsidR="002D4BC1" w:rsidRPr="00310685">
        <w:rPr>
          <w:rFonts w:ascii="Calibri" w:hAnsi="Calibri" w:cs="Calibri"/>
          <w:color w:val="000000"/>
          <w:lang w:eastAsia="es-ES"/>
        </w:rPr>
        <w:t xml:space="preserve"> </w:t>
      </w:r>
      <w:r w:rsidR="00B05DA2" w:rsidRPr="00310685">
        <w:rPr>
          <w:rFonts w:ascii="Calibri" w:hAnsi="Calibri" w:cs="Calibri"/>
          <w:color w:val="000000"/>
          <w:lang w:eastAsia="es-ES"/>
        </w:rPr>
        <w:t xml:space="preserve">consideró la </w:t>
      </w:r>
      <w:r w:rsidR="002F0562" w:rsidRPr="00310685">
        <w:rPr>
          <w:rFonts w:ascii="Calibri" w:hAnsi="Calibri" w:cs="Calibri"/>
          <w:color w:val="000000"/>
          <w:lang w:eastAsia="es-ES"/>
        </w:rPr>
        <w:t>verifica</w:t>
      </w:r>
      <w:r w:rsidR="00B05DA2" w:rsidRPr="00310685">
        <w:rPr>
          <w:rFonts w:ascii="Calibri" w:hAnsi="Calibri" w:cs="Calibri"/>
          <w:color w:val="000000"/>
          <w:lang w:eastAsia="es-ES"/>
        </w:rPr>
        <w:t>ción del cumplimiento de la norma de calidad del aire para MP2,5</w:t>
      </w:r>
      <w:r w:rsidR="00F57749">
        <w:rPr>
          <w:rFonts w:ascii="Calibri" w:hAnsi="Calibri" w:cs="Calibri"/>
          <w:color w:val="000000"/>
          <w:lang w:eastAsia="es-ES"/>
        </w:rPr>
        <w:t>,</w:t>
      </w:r>
      <w:r w:rsidR="00B05DA2" w:rsidRPr="00310685">
        <w:rPr>
          <w:rFonts w:ascii="Calibri" w:hAnsi="Calibri" w:cs="Calibri"/>
          <w:color w:val="000000"/>
          <w:lang w:eastAsia="es-ES"/>
        </w:rPr>
        <w:t xml:space="preserve"> D.S. N° 12/2011 del Ministerio del Medio Ambiente</w:t>
      </w:r>
      <w:r w:rsidR="002C765D">
        <w:rPr>
          <w:rFonts w:ascii="Calibri" w:hAnsi="Calibri" w:cs="Calibri"/>
          <w:color w:val="000000"/>
          <w:lang w:eastAsia="es-ES"/>
        </w:rPr>
        <w:t xml:space="preserve"> (MMA)</w:t>
      </w:r>
      <w:r w:rsidR="00C70244" w:rsidRPr="00310685">
        <w:rPr>
          <w:rFonts w:ascii="Calibri" w:hAnsi="Calibri" w:cs="Calibri"/>
          <w:color w:val="000000"/>
          <w:lang w:eastAsia="es-ES"/>
        </w:rPr>
        <w:t xml:space="preserve">, </w:t>
      </w:r>
      <w:r w:rsidR="00B05DA2" w:rsidRPr="00310685">
        <w:rPr>
          <w:rFonts w:ascii="Calibri" w:hAnsi="Calibri" w:cs="Calibri"/>
          <w:color w:val="000000"/>
          <w:lang w:eastAsia="es-ES"/>
        </w:rPr>
        <w:t xml:space="preserve">el cumplimiento </w:t>
      </w:r>
      <w:r w:rsidR="00BD6DD3" w:rsidRPr="00310685">
        <w:rPr>
          <w:rFonts w:ascii="Calibri" w:hAnsi="Calibri" w:cs="Calibri"/>
          <w:color w:val="000000"/>
          <w:lang w:eastAsia="es-ES"/>
        </w:rPr>
        <w:t>del</w:t>
      </w:r>
      <w:r w:rsidR="00B05DA2" w:rsidRPr="00310685">
        <w:rPr>
          <w:rFonts w:ascii="Calibri" w:hAnsi="Calibri" w:cs="Calibri"/>
          <w:color w:val="000000"/>
          <w:lang w:eastAsia="es-ES"/>
        </w:rPr>
        <w:t xml:space="preserve"> D.S. N°</w:t>
      </w:r>
      <w:r w:rsidR="00F241BE" w:rsidRPr="00310685">
        <w:rPr>
          <w:rFonts w:ascii="Calibri" w:hAnsi="Calibri" w:cs="Calibri"/>
          <w:color w:val="000000"/>
          <w:lang w:eastAsia="es-ES"/>
        </w:rPr>
        <w:t xml:space="preserve"> </w:t>
      </w:r>
      <w:r w:rsidR="00D75B8B" w:rsidRPr="00310685">
        <w:rPr>
          <w:rFonts w:ascii="Calibri" w:hAnsi="Calibri" w:cs="Calibri"/>
          <w:color w:val="000000"/>
          <w:lang w:eastAsia="es-ES"/>
        </w:rPr>
        <w:t>61/2008, modificado po</w:t>
      </w:r>
      <w:r w:rsidR="00C70244" w:rsidRPr="00310685">
        <w:rPr>
          <w:rFonts w:ascii="Calibri" w:hAnsi="Calibri" w:cs="Calibri"/>
          <w:color w:val="000000"/>
          <w:lang w:eastAsia="es-ES"/>
        </w:rPr>
        <w:t>r el D.S.</w:t>
      </w:r>
      <w:r w:rsidR="007D74EB" w:rsidRPr="00744C29">
        <w:rPr>
          <w:rFonts w:ascii="Calibri" w:hAnsi="Calibri" w:cs="Calibri"/>
          <w:color w:val="000000"/>
          <w:lang w:eastAsia="es-ES"/>
        </w:rPr>
        <w:t> </w:t>
      </w:r>
      <w:r w:rsidR="00C70244" w:rsidRPr="00310685">
        <w:rPr>
          <w:rFonts w:ascii="Calibri" w:hAnsi="Calibri" w:cs="Calibri"/>
          <w:color w:val="000000"/>
          <w:lang w:eastAsia="es-ES"/>
        </w:rPr>
        <w:t>N°</w:t>
      </w:r>
      <w:r w:rsidR="00343542" w:rsidRPr="00310685">
        <w:rPr>
          <w:rFonts w:ascii="Calibri" w:hAnsi="Calibri" w:cs="Calibri"/>
          <w:color w:val="000000"/>
          <w:lang w:eastAsia="es-ES"/>
        </w:rPr>
        <w:t xml:space="preserve"> </w:t>
      </w:r>
      <w:r w:rsidR="00C70244" w:rsidRPr="00310685">
        <w:rPr>
          <w:rFonts w:ascii="Calibri" w:hAnsi="Calibri" w:cs="Calibri"/>
          <w:color w:val="000000"/>
          <w:lang w:eastAsia="es-ES"/>
        </w:rPr>
        <w:t xml:space="preserve">30/2009, del </w:t>
      </w:r>
      <w:r w:rsidR="00BE3B28">
        <w:rPr>
          <w:rFonts w:ascii="Calibri" w:hAnsi="Calibri" w:cs="Calibri"/>
          <w:color w:val="000000"/>
          <w:lang w:eastAsia="es-ES"/>
        </w:rPr>
        <w:t>Ministerio de Salud</w:t>
      </w:r>
      <w:r w:rsidR="002C765D">
        <w:rPr>
          <w:rFonts w:ascii="Calibri" w:hAnsi="Calibri" w:cs="Calibri"/>
          <w:color w:val="000000"/>
          <w:lang w:eastAsia="es-ES"/>
        </w:rPr>
        <w:t xml:space="preserve"> (MINSAL)</w:t>
      </w:r>
      <w:r w:rsidR="00C70244" w:rsidRPr="00310685">
        <w:rPr>
          <w:rFonts w:ascii="Calibri" w:hAnsi="Calibri" w:cs="Calibri"/>
          <w:color w:val="000000"/>
          <w:lang w:eastAsia="es-ES"/>
        </w:rPr>
        <w:t xml:space="preserve"> y el cumplimiento de la Resolución N°</w:t>
      </w:r>
      <w:r w:rsidR="00F241BE" w:rsidRPr="00310685">
        <w:rPr>
          <w:rFonts w:ascii="Calibri" w:hAnsi="Calibri" w:cs="Calibri"/>
          <w:color w:val="000000"/>
          <w:lang w:eastAsia="es-ES"/>
        </w:rPr>
        <w:t xml:space="preserve"> </w:t>
      </w:r>
      <w:r w:rsidR="00C70244" w:rsidRPr="00310685">
        <w:rPr>
          <w:rFonts w:ascii="Calibri" w:hAnsi="Calibri" w:cs="Calibri"/>
          <w:color w:val="000000"/>
          <w:lang w:eastAsia="es-ES"/>
        </w:rPr>
        <w:t>106/2013 de la Superintendencia del Medio Ambiente</w:t>
      </w:r>
      <w:r w:rsidR="002C765D">
        <w:rPr>
          <w:rFonts w:ascii="Calibri" w:hAnsi="Calibri" w:cs="Calibri"/>
          <w:color w:val="000000"/>
          <w:lang w:eastAsia="es-ES"/>
        </w:rPr>
        <w:t xml:space="preserve"> (SMA)</w:t>
      </w:r>
      <w:r w:rsidR="00C70244" w:rsidRPr="00310685">
        <w:rPr>
          <w:rFonts w:ascii="Calibri" w:hAnsi="Calibri" w:cs="Calibri"/>
          <w:color w:val="000000"/>
          <w:lang w:eastAsia="es-ES"/>
        </w:rPr>
        <w:t>.</w:t>
      </w:r>
      <w:r w:rsidR="003A368C" w:rsidRPr="00310685">
        <w:rPr>
          <w:rFonts w:ascii="Calibri" w:hAnsi="Calibri" w:cs="Calibri"/>
          <w:color w:val="000000"/>
          <w:lang w:eastAsia="es-ES"/>
        </w:rPr>
        <w:t xml:space="preserve"> Adicionalmente, se realizó </w:t>
      </w:r>
      <w:r w:rsidR="00C53254" w:rsidRPr="00310685">
        <w:rPr>
          <w:rFonts w:ascii="Calibri" w:hAnsi="Calibri" w:cs="Calibri"/>
          <w:color w:val="000000"/>
          <w:lang w:eastAsia="es-ES"/>
        </w:rPr>
        <w:t xml:space="preserve">el </w:t>
      </w:r>
      <w:r w:rsidR="003A368C" w:rsidRPr="00310685">
        <w:rPr>
          <w:rFonts w:ascii="Calibri" w:hAnsi="Calibri" w:cs="Calibri"/>
          <w:color w:val="000000"/>
          <w:lang w:eastAsia="es-ES"/>
        </w:rPr>
        <w:t xml:space="preserve">examen de los antecedentes técnicos </w:t>
      </w:r>
      <w:r w:rsidR="00787B71" w:rsidRPr="00310685">
        <w:rPr>
          <w:rFonts w:ascii="Calibri" w:hAnsi="Calibri" w:cs="Calibri"/>
          <w:color w:val="000000"/>
          <w:lang w:eastAsia="es-ES"/>
        </w:rPr>
        <w:t>remitidos por el Ministerio del Medio Ambiente.</w:t>
      </w:r>
    </w:p>
    <w:p w14:paraId="05EC42E7" w14:textId="06CE23B0" w:rsidR="00953882" w:rsidRPr="00310685" w:rsidRDefault="009953BC" w:rsidP="00744C29">
      <w:pPr>
        <w:autoSpaceDE w:val="0"/>
        <w:autoSpaceDN w:val="0"/>
        <w:adjustRightInd w:val="0"/>
        <w:spacing w:after="120"/>
        <w:rPr>
          <w:rFonts w:ascii="Calibri" w:hAnsi="Calibri" w:cs="Calibri"/>
          <w:color w:val="000000"/>
          <w:lang w:eastAsia="es-ES"/>
        </w:rPr>
      </w:pPr>
      <w:r w:rsidRPr="00310685">
        <w:rPr>
          <w:rFonts w:ascii="Calibri" w:hAnsi="Calibri" w:cs="Calibri"/>
          <w:color w:val="000000"/>
          <w:lang w:eastAsia="es-ES"/>
        </w:rPr>
        <w:t xml:space="preserve">La </w:t>
      </w:r>
      <w:r w:rsidR="00085843" w:rsidRPr="00310685">
        <w:rPr>
          <w:rFonts w:ascii="Calibri" w:hAnsi="Calibri" w:cs="Calibri"/>
          <w:color w:val="000000"/>
          <w:lang w:eastAsia="es-ES"/>
        </w:rPr>
        <w:t xml:space="preserve">norma primaria de calidad ambiental </w:t>
      </w:r>
      <w:r w:rsidRPr="00310685">
        <w:rPr>
          <w:rFonts w:ascii="Calibri" w:hAnsi="Calibri" w:cs="Calibri"/>
          <w:color w:val="000000"/>
          <w:lang w:eastAsia="es-ES"/>
        </w:rPr>
        <w:t xml:space="preserve">para Material </w:t>
      </w:r>
      <w:r w:rsidR="00B70330" w:rsidRPr="00310685">
        <w:rPr>
          <w:rFonts w:ascii="Calibri" w:hAnsi="Calibri" w:cs="Calibri"/>
          <w:color w:val="000000"/>
          <w:lang w:eastAsia="es-ES"/>
        </w:rPr>
        <w:t xml:space="preserve">Particulado </w:t>
      </w:r>
      <w:r w:rsidR="00085843" w:rsidRPr="00310685">
        <w:rPr>
          <w:rFonts w:ascii="Calibri" w:hAnsi="Calibri" w:cs="Calibri"/>
          <w:color w:val="000000"/>
          <w:lang w:eastAsia="es-ES"/>
        </w:rPr>
        <w:t xml:space="preserve">fino respirable </w:t>
      </w:r>
      <w:r w:rsidR="00B70330" w:rsidRPr="00310685">
        <w:rPr>
          <w:rFonts w:ascii="Calibri" w:hAnsi="Calibri" w:cs="Calibri"/>
          <w:color w:val="000000"/>
          <w:lang w:eastAsia="es-ES"/>
        </w:rPr>
        <w:t>MP2,</w:t>
      </w:r>
      <w:r w:rsidRPr="00310685">
        <w:rPr>
          <w:rFonts w:ascii="Calibri" w:hAnsi="Calibri" w:cs="Calibri"/>
          <w:color w:val="000000"/>
          <w:lang w:eastAsia="es-ES"/>
        </w:rPr>
        <w:t xml:space="preserve">5, establecida en el D.S. N° 12/2011 </w:t>
      </w:r>
      <w:r w:rsidR="005A5C60" w:rsidRPr="00310685">
        <w:rPr>
          <w:rFonts w:ascii="Calibri" w:hAnsi="Calibri" w:cs="Calibri"/>
          <w:color w:val="000000"/>
          <w:lang w:eastAsia="es-ES"/>
        </w:rPr>
        <w:t xml:space="preserve">del </w:t>
      </w:r>
      <w:r w:rsidR="005156E5">
        <w:rPr>
          <w:rFonts w:ascii="Calibri" w:hAnsi="Calibri" w:cs="Calibri"/>
          <w:color w:val="000000"/>
          <w:lang w:eastAsia="es-ES"/>
        </w:rPr>
        <w:t>MMA</w:t>
      </w:r>
      <w:r w:rsidRPr="00310685">
        <w:rPr>
          <w:rFonts w:ascii="Calibri" w:hAnsi="Calibri" w:cs="Calibri"/>
          <w:color w:val="000000"/>
          <w:lang w:eastAsia="es-ES"/>
        </w:rPr>
        <w:t>, es un instrumento de gestión ambiental cuyo objetivo</w:t>
      </w:r>
      <w:r w:rsidR="004A0DEA" w:rsidRPr="00310685">
        <w:rPr>
          <w:rFonts w:ascii="Calibri" w:hAnsi="Calibri" w:cs="Calibri"/>
          <w:color w:val="000000"/>
          <w:lang w:eastAsia="es-ES"/>
        </w:rPr>
        <w:t>,</w:t>
      </w:r>
      <w:r w:rsidRPr="00310685">
        <w:rPr>
          <w:rFonts w:ascii="Calibri" w:hAnsi="Calibri" w:cs="Calibri"/>
          <w:color w:val="000000"/>
          <w:lang w:eastAsia="es-ES"/>
        </w:rPr>
        <w:t xml:space="preserve"> de acuerdo al Artículo 1° del mencionado decreto</w:t>
      </w:r>
      <w:r w:rsidR="004A0DEA" w:rsidRPr="00310685">
        <w:rPr>
          <w:rFonts w:ascii="Calibri" w:hAnsi="Calibri" w:cs="Calibri"/>
          <w:color w:val="000000"/>
          <w:lang w:eastAsia="es-ES"/>
        </w:rPr>
        <w:t>,</w:t>
      </w:r>
      <w:r w:rsidRPr="00310685">
        <w:rPr>
          <w:rFonts w:ascii="Calibri" w:hAnsi="Calibri" w:cs="Calibri"/>
          <w:color w:val="000000"/>
          <w:lang w:eastAsia="es-ES"/>
        </w:rPr>
        <w:t xml:space="preserve"> es proteger la salud de las personas de los efectos agudos y crónicos de dicho contaminante, con un nivel de riesgo aceptable. Para efectos de e</w:t>
      </w:r>
      <w:r w:rsidR="00F041E3" w:rsidRPr="00310685">
        <w:rPr>
          <w:rFonts w:ascii="Calibri" w:hAnsi="Calibri" w:cs="Calibri"/>
          <w:color w:val="000000"/>
          <w:lang w:eastAsia="es-ES"/>
        </w:rPr>
        <w:t>valuar esta norma se considerará</w:t>
      </w:r>
      <w:r w:rsidRPr="00310685">
        <w:rPr>
          <w:rFonts w:ascii="Calibri" w:hAnsi="Calibri" w:cs="Calibri"/>
          <w:color w:val="000000"/>
          <w:lang w:eastAsia="es-ES"/>
        </w:rPr>
        <w:t xml:space="preserve">n las mediciones registradas en estaciones de monitoreo que sean de representatividad poblacional, las que para contar con esta calificación deben cumplir </w:t>
      </w:r>
      <w:r w:rsidR="00343542" w:rsidRPr="00310685">
        <w:rPr>
          <w:rFonts w:ascii="Calibri" w:hAnsi="Calibri" w:cs="Calibri"/>
          <w:color w:val="000000"/>
          <w:lang w:eastAsia="es-ES"/>
        </w:rPr>
        <w:t xml:space="preserve">con </w:t>
      </w:r>
      <w:r w:rsidRPr="00310685">
        <w:rPr>
          <w:rFonts w:ascii="Calibri" w:hAnsi="Calibri" w:cs="Calibri"/>
          <w:color w:val="000000"/>
          <w:lang w:eastAsia="es-ES"/>
        </w:rPr>
        <w:t>lo establecido en el Artículo 2°, letra k) del D.S. N° 12/2011 del</w:t>
      </w:r>
      <w:r w:rsidR="004A0DEA" w:rsidRPr="00310685">
        <w:rPr>
          <w:rFonts w:ascii="Calibri" w:hAnsi="Calibri" w:cs="Calibri"/>
          <w:color w:val="000000"/>
          <w:lang w:eastAsia="es-ES"/>
        </w:rPr>
        <w:t xml:space="preserve"> </w:t>
      </w:r>
      <w:r w:rsidR="005156E5">
        <w:rPr>
          <w:rFonts w:ascii="Calibri" w:hAnsi="Calibri" w:cs="Calibri"/>
          <w:color w:val="000000"/>
          <w:lang w:eastAsia="es-ES"/>
        </w:rPr>
        <w:t>MMA</w:t>
      </w:r>
      <w:r w:rsidR="004A0DEA" w:rsidRPr="00310685">
        <w:rPr>
          <w:rFonts w:ascii="Calibri" w:hAnsi="Calibri" w:cs="Calibri"/>
          <w:color w:val="000000"/>
          <w:lang w:eastAsia="es-ES"/>
        </w:rPr>
        <w:t>.</w:t>
      </w:r>
    </w:p>
    <w:p w14:paraId="53CF3C8F" w14:textId="6752F2E3" w:rsidR="00953882" w:rsidRPr="00310685" w:rsidRDefault="00E32EBC" w:rsidP="00744C29">
      <w:pPr>
        <w:autoSpaceDE w:val="0"/>
        <w:autoSpaceDN w:val="0"/>
        <w:adjustRightInd w:val="0"/>
        <w:spacing w:after="120"/>
        <w:rPr>
          <w:rFonts w:ascii="Calibri" w:hAnsi="Calibri" w:cs="Calibri"/>
          <w:color w:val="000000"/>
          <w:lang w:eastAsia="es-ES"/>
        </w:rPr>
      </w:pPr>
      <w:r w:rsidRPr="00310685">
        <w:rPr>
          <w:rFonts w:ascii="Calibri" w:hAnsi="Calibri" w:cs="Calibri"/>
          <w:color w:val="000000"/>
          <w:lang w:eastAsia="es-ES"/>
        </w:rPr>
        <w:t xml:space="preserve">De acuerdo al </w:t>
      </w:r>
      <w:r w:rsidR="00BD6DD3" w:rsidRPr="00310685">
        <w:rPr>
          <w:rFonts w:ascii="Calibri" w:hAnsi="Calibri" w:cs="Calibri"/>
          <w:color w:val="000000"/>
          <w:lang w:eastAsia="es-ES"/>
        </w:rPr>
        <w:t>artículo</w:t>
      </w:r>
      <w:r w:rsidRPr="00310685">
        <w:rPr>
          <w:rFonts w:ascii="Calibri" w:hAnsi="Calibri" w:cs="Calibri"/>
          <w:color w:val="000000"/>
          <w:lang w:eastAsia="es-ES"/>
        </w:rPr>
        <w:t xml:space="preserve"> 8° del D.S. N°12/2011 del MMA, c</w:t>
      </w:r>
      <w:r w:rsidR="009953BC" w:rsidRPr="00310685">
        <w:rPr>
          <w:rFonts w:ascii="Calibri" w:hAnsi="Calibri" w:cs="Calibri"/>
          <w:color w:val="000000"/>
          <w:lang w:eastAsia="es-ES"/>
        </w:rPr>
        <w:t>orresponde a la Sup</w:t>
      </w:r>
      <w:r w:rsidRPr="00310685">
        <w:rPr>
          <w:rFonts w:ascii="Calibri" w:hAnsi="Calibri" w:cs="Calibri"/>
          <w:color w:val="000000"/>
          <w:lang w:eastAsia="es-ES"/>
        </w:rPr>
        <w:t>erintendencia de</w:t>
      </w:r>
      <w:r w:rsidR="00F57749">
        <w:rPr>
          <w:rFonts w:ascii="Calibri" w:hAnsi="Calibri" w:cs="Calibri"/>
          <w:color w:val="000000"/>
          <w:lang w:eastAsia="es-ES"/>
        </w:rPr>
        <w:t>l</w:t>
      </w:r>
      <w:r w:rsidRPr="00310685">
        <w:rPr>
          <w:rFonts w:ascii="Calibri" w:hAnsi="Calibri" w:cs="Calibri"/>
          <w:color w:val="000000"/>
          <w:lang w:eastAsia="es-ES"/>
        </w:rPr>
        <w:t xml:space="preserve"> Medio Ambiente, mediante resolución fundada, </w:t>
      </w:r>
      <w:r w:rsidR="009953BC" w:rsidRPr="00310685">
        <w:rPr>
          <w:rFonts w:ascii="Calibri" w:hAnsi="Calibri" w:cs="Calibri"/>
          <w:color w:val="000000"/>
          <w:lang w:eastAsia="es-ES"/>
        </w:rPr>
        <w:t>aprobar la calificación de las estaciones como d</w:t>
      </w:r>
      <w:r w:rsidR="002C1127">
        <w:rPr>
          <w:rFonts w:ascii="Calibri" w:hAnsi="Calibri" w:cs="Calibri"/>
          <w:color w:val="000000"/>
          <w:lang w:eastAsia="es-ES"/>
        </w:rPr>
        <w:t>e representatividad poblacional</w:t>
      </w:r>
      <w:r w:rsidR="009953BC" w:rsidRPr="00310685">
        <w:rPr>
          <w:rFonts w:ascii="Calibri" w:hAnsi="Calibri" w:cs="Calibri"/>
          <w:color w:val="000000"/>
          <w:lang w:eastAsia="es-ES"/>
        </w:rPr>
        <w:t xml:space="preserve"> EMRP</w:t>
      </w:r>
      <w:r w:rsidR="00AC6B51" w:rsidRPr="00310685">
        <w:rPr>
          <w:rFonts w:ascii="Calibri" w:hAnsi="Calibri" w:cs="Calibri"/>
          <w:color w:val="000000"/>
          <w:lang w:eastAsia="es-ES"/>
        </w:rPr>
        <w:t>2,5</w:t>
      </w:r>
      <w:r w:rsidR="002C1127">
        <w:rPr>
          <w:rFonts w:ascii="Calibri" w:hAnsi="Calibri" w:cs="Calibri"/>
          <w:color w:val="000000"/>
          <w:lang w:eastAsia="es-ES"/>
        </w:rPr>
        <w:t xml:space="preserve">, así como velar por </w:t>
      </w:r>
      <w:r w:rsidR="009953BC" w:rsidRPr="00310685">
        <w:rPr>
          <w:rFonts w:ascii="Calibri" w:hAnsi="Calibri" w:cs="Calibri"/>
          <w:color w:val="000000"/>
          <w:lang w:eastAsia="es-ES"/>
        </w:rPr>
        <w:t>que las mediciones provengan de estaciones de monitoreo con la debida representatividad. Para establecer los criterios de emplazamiento para calificar estaciones de monitoreo de</w:t>
      </w:r>
      <w:r w:rsidR="00B70330" w:rsidRPr="00310685">
        <w:rPr>
          <w:rFonts w:ascii="Calibri" w:hAnsi="Calibri" w:cs="Calibri"/>
          <w:color w:val="000000"/>
          <w:lang w:eastAsia="es-ES"/>
        </w:rPr>
        <w:t xml:space="preserve"> </w:t>
      </w:r>
      <w:r w:rsidR="00085843" w:rsidRPr="00310685">
        <w:rPr>
          <w:rFonts w:ascii="Calibri" w:hAnsi="Calibri" w:cs="Calibri"/>
          <w:color w:val="000000"/>
          <w:lang w:eastAsia="es-ES"/>
        </w:rPr>
        <w:t xml:space="preserve">Material Particulado </w:t>
      </w:r>
      <w:r w:rsidR="00B70330" w:rsidRPr="00310685">
        <w:rPr>
          <w:rFonts w:ascii="Calibri" w:hAnsi="Calibri" w:cs="Calibri"/>
          <w:color w:val="000000"/>
          <w:lang w:eastAsia="es-ES"/>
        </w:rPr>
        <w:t>fino (MP2,</w:t>
      </w:r>
      <w:r w:rsidR="009953BC" w:rsidRPr="00310685">
        <w:rPr>
          <w:rFonts w:ascii="Calibri" w:hAnsi="Calibri" w:cs="Calibri"/>
          <w:color w:val="000000"/>
          <w:lang w:eastAsia="es-ES"/>
        </w:rPr>
        <w:t>5) como de representatividad</w:t>
      </w:r>
      <w:r w:rsidR="004A0DEA" w:rsidRPr="00310685">
        <w:rPr>
          <w:rFonts w:ascii="Calibri" w:hAnsi="Calibri" w:cs="Calibri"/>
          <w:color w:val="000000"/>
          <w:lang w:eastAsia="es-ES"/>
        </w:rPr>
        <w:t>,</w:t>
      </w:r>
      <w:r w:rsidR="009953BC" w:rsidRPr="00310685">
        <w:rPr>
          <w:rFonts w:ascii="Calibri" w:hAnsi="Calibri" w:cs="Calibri"/>
          <w:color w:val="000000"/>
          <w:lang w:eastAsia="es-ES"/>
        </w:rPr>
        <w:t xml:space="preserve"> la Superintendencia dictó la Resolución Exenta N°106/2013 SMA. </w:t>
      </w:r>
    </w:p>
    <w:p w14:paraId="50530CF8" w14:textId="5FAB72A8" w:rsidR="009953BC" w:rsidRDefault="009953BC" w:rsidP="00744C29">
      <w:pPr>
        <w:autoSpaceDE w:val="0"/>
        <w:autoSpaceDN w:val="0"/>
        <w:adjustRightInd w:val="0"/>
        <w:spacing w:after="120"/>
        <w:rPr>
          <w:rFonts w:ascii="Calibri" w:hAnsi="Calibri" w:cs="Calibri"/>
          <w:color w:val="000000"/>
          <w:lang w:eastAsia="es-ES"/>
        </w:rPr>
      </w:pPr>
      <w:r w:rsidRPr="00310685">
        <w:rPr>
          <w:rFonts w:ascii="Calibri" w:hAnsi="Calibri" w:cs="Calibri"/>
          <w:color w:val="000000"/>
          <w:lang w:eastAsia="es-ES"/>
        </w:rPr>
        <w:t xml:space="preserve">Las principales materias </w:t>
      </w:r>
      <w:r w:rsidR="001E6419" w:rsidRPr="00310685">
        <w:rPr>
          <w:rFonts w:ascii="Calibri" w:hAnsi="Calibri" w:cs="Calibri"/>
          <w:color w:val="000000"/>
          <w:lang w:eastAsia="es-ES"/>
        </w:rPr>
        <w:t xml:space="preserve">evaluadas </w:t>
      </w:r>
      <w:r w:rsidRPr="00310685">
        <w:rPr>
          <w:rFonts w:ascii="Calibri" w:hAnsi="Calibri" w:cs="Calibri"/>
          <w:color w:val="000000"/>
          <w:lang w:eastAsia="es-ES"/>
        </w:rPr>
        <w:t xml:space="preserve">incluyeron Metodología/Instrumento de medición de Material </w:t>
      </w:r>
      <w:r w:rsidR="00B70330" w:rsidRPr="00310685">
        <w:rPr>
          <w:rFonts w:ascii="Calibri" w:hAnsi="Calibri" w:cs="Calibri"/>
          <w:color w:val="000000"/>
          <w:lang w:eastAsia="es-ES"/>
        </w:rPr>
        <w:t xml:space="preserve">Particulado </w:t>
      </w:r>
      <w:r w:rsidR="00085843" w:rsidRPr="00310685">
        <w:rPr>
          <w:rFonts w:ascii="Calibri" w:hAnsi="Calibri" w:cs="Calibri"/>
          <w:color w:val="000000"/>
          <w:lang w:eastAsia="es-ES"/>
        </w:rPr>
        <w:t xml:space="preserve">fino respirable </w:t>
      </w:r>
      <w:r w:rsidR="00B70330" w:rsidRPr="00310685">
        <w:rPr>
          <w:rFonts w:ascii="Calibri" w:hAnsi="Calibri" w:cs="Calibri"/>
          <w:color w:val="000000"/>
          <w:lang w:eastAsia="es-ES"/>
        </w:rPr>
        <w:t>MP2,</w:t>
      </w:r>
      <w:r w:rsidRPr="00310685">
        <w:rPr>
          <w:rFonts w:ascii="Calibri" w:hAnsi="Calibri" w:cs="Calibri"/>
          <w:color w:val="000000"/>
          <w:lang w:eastAsia="es-ES"/>
        </w:rPr>
        <w:t>5, emplazamiento de la estación de monit</w:t>
      </w:r>
      <w:r w:rsidR="00E32EBC" w:rsidRPr="00310685">
        <w:rPr>
          <w:rFonts w:ascii="Calibri" w:hAnsi="Calibri" w:cs="Calibri"/>
          <w:color w:val="000000"/>
          <w:lang w:eastAsia="es-ES"/>
        </w:rPr>
        <w:t xml:space="preserve">oreo, </w:t>
      </w:r>
      <w:r w:rsidRPr="00310685">
        <w:rPr>
          <w:rFonts w:ascii="Calibri" w:hAnsi="Calibri" w:cs="Calibri"/>
          <w:color w:val="000000"/>
          <w:lang w:eastAsia="es-ES"/>
        </w:rPr>
        <w:t>condiciones de exposición</w:t>
      </w:r>
      <w:r w:rsidR="00E32EBC" w:rsidRPr="00310685">
        <w:rPr>
          <w:rFonts w:ascii="Calibri" w:hAnsi="Calibri" w:cs="Calibri"/>
          <w:color w:val="000000"/>
          <w:lang w:eastAsia="es-ES"/>
        </w:rPr>
        <w:t>, fuentes de combustión, distancia a calles y la documentación requerida de acu</w:t>
      </w:r>
      <w:r w:rsidR="00BD6DD3" w:rsidRPr="00310685">
        <w:rPr>
          <w:rFonts w:ascii="Calibri" w:hAnsi="Calibri" w:cs="Calibri"/>
          <w:color w:val="000000"/>
          <w:lang w:eastAsia="es-ES"/>
        </w:rPr>
        <w:t>erdo al D.S.</w:t>
      </w:r>
      <w:r w:rsidR="002C1127">
        <w:rPr>
          <w:rFonts w:ascii="Calibri" w:hAnsi="Calibri" w:cs="Calibri"/>
          <w:color w:val="000000"/>
          <w:lang w:eastAsia="es-ES"/>
        </w:rPr>
        <w:t> </w:t>
      </w:r>
      <w:r w:rsidR="00BD6DD3" w:rsidRPr="00310685">
        <w:rPr>
          <w:rFonts w:ascii="Calibri" w:hAnsi="Calibri" w:cs="Calibri"/>
          <w:color w:val="000000"/>
          <w:lang w:eastAsia="es-ES"/>
        </w:rPr>
        <w:t>N°</w:t>
      </w:r>
      <w:r w:rsidR="002C1127">
        <w:rPr>
          <w:rFonts w:ascii="Calibri" w:hAnsi="Calibri" w:cs="Calibri"/>
          <w:color w:val="000000"/>
          <w:lang w:eastAsia="es-ES"/>
        </w:rPr>
        <w:t> </w:t>
      </w:r>
      <w:r w:rsidR="00BD6DD3" w:rsidRPr="00310685">
        <w:rPr>
          <w:rFonts w:ascii="Calibri" w:hAnsi="Calibri" w:cs="Calibri"/>
          <w:color w:val="000000"/>
          <w:lang w:eastAsia="es-ES"/>
        </w:rPr>
        <w:t>61/2008, modifi</w:t>
      </w:r>
      <w:r w:rsidR="00E32EBC" w:rsidRPr="00310685">
        <w:rPr>
          <w:rFonts w:ascii="Calibri" w:hAnsi="Calibri" w:cs="Calibri"/>
          <w:color w:val="000000"/>
          <w:lang w:eastAsia="es-ES"/>
        </w:rPr>
        <w:t>cado por D.S. N°</w:t>
      </w:r>
      <w:r w:rsidR="00F241BE" w:rsidRPr="00310685">
        <w:rPr>
          <w:rFonts w:ascii="Calibri" w:hAnsi="Calibri" w:cs="Calibri"/>
          <w:color w:val="000000"/>
          <w:lang w:eastAsia="es-ES"/>
        </w:rPr>
        <w:t xml:space="preserve"> </w:t>
      </w:r>
      <w:r w:rsidR="00E32EBC" w:rsidRPr="00310685">
        <w:rPr>
          <w:rFonts w:ascii="Calibri" w:hAnsi="Calibri" w:cs="Calibri"/>
          <w:color w:val="000000"/>
          <w:lang w:eastAsia="es-ES"/>
        </w:rPr>
        <w:t>30/2009 de MINSAL</w:t>
      </w:r>
      <w:r w:rsidRPr="00310685">
        <w:rPr>
          <w:rFonts w:ascii="Calibri" w:hAnsi="Calibri" w:cs="Calibri"/>
          <w:color w:val="000000"/>
          <w:lang w:eastAsia="es-ES"/>
        </w:rPr>
        <w:t xml:space="preserve">. </w:t>
      </w:r>
    </w:p>
    <w:p w14:paraId="6461276F" w14:textId="1D9F3C12" w:rsidR="00A83915" w:rsidRDefault="00A83915" w:rsidP="00744C29">
      <w:pPr>
        <w:autoSpaceDE w:val="0"/>
        <w:autoSpaceDN w:val="0"/>
        <w:adjustRightInd w:val="0"/>
        <w:spacing w:after="120"/>
        <w:rPr>
          <w:rFonts w:ascii="Calibri" w:hAnsi="Calibri" w:cs="Calibri"/>
          <w:color w:val="000000"/>
          <w:lang w:eastAsia="es-ES"/>
        </w:rPr>
      </w:pPr>
      <w:r w:rsidRPr="00A83915">
        <w:rPr>
          <w:rFonts w:ascii="Calibri" w:hAnsi="Calibri" w:cs="Calibri"/>
          <w:color w:val="000000"/>
          <w:lang w:eastAsia="es-ES"/>
        </w:rPr>
        <w:t xml:space="preserve">Entre los principales hallazgos constatados en la evaluación para calificar como estación de monitoreo con representatividad poblacional por MP2,5 a la estación </w:t>
      </w:r>
      <w:r>
        <w:rPr>
          <w:rFonts w:ascii="Calibri" w:hAnsi="Calibri" w:cs="Calibri"/>
          <w:color w:val="000000"/>
          <w:lang w:eastAsia="es-ES"/>
        </w:rPr>
        <w:t>Alerce</w:t>
      </w:r>
      <w:r w:rsidRPr="00A83915">
        <w:rPr>
          <w:rFonts w:ascii="Calibri" w:hAnsi="Calibri" w:cs="Calibri"/>
          <w:color w:val="000000"/>
          <w:lang w:eastAsia="es-ES"/>
        </w:rPr>
        <w:t>, se encuentran:</w:t>
      </w:r>
    </w:p>
    <w:p w14:paraId="336FE577" w14:textId="5BBFEBA6" w:rsidR="00A83915" w:rsidRDefault="002C1127" w:rsidP="00E15180">
      <w:pPr>
        <w:pStyle w:val="Prrafodelista"/>
        <w:numPr>
          <w:ilvl w:val="0"/>
          <w:numId w:val="40"/>
        </w:numPr>
        <w:autoSpaceDE w:val="0"/>
        <w:autoSpaceDN w:val="0"/>
        <w:adjustRightInd w:val="0"/>
        <w:spacing w:after="120"/>
        <w:ind w:left="709" w:hanging="142"/>
        <w:rPr>
          <w:rFonts w:ascii="Calibri" w:hAnsi="Calibri" w:cs="Calibri"/>
          <w:color w:val="000000"/>
          <w:lang w:eastAsia="es-ES"/>
        </w:rPr>
      </w:pPr>
      <w:r w:rsidRPr="00E15180">
        <w:rPr>
          <w:rFonts w:ascii="Calibri" w:hAnsi="Calibri" w:cs="Calibri"/>
          <w:color w:val="000000"/>
          <w:lang w:eastAsia="es-ES"/>
        </w:rPr>
        <w:t>Se</w:t>
      </w:r>
      <w:r w:rsidR="00A83915" w:rsidRPr="00E15180">
        <w:rPr>
          <w:rFonts w:ascii="Calibri" w:hAnsi="Calibri" w:cs="Calibri"/>
          <w:color w:val="000000"/>
          <w:lang w:eastAsia="es-ES"/>
        </w:rPr>
        <w:t xml:space="preserve"> constató que l</w:t>
      </w:r>
      <w:r w:rsidRPr="00E15180">
        <w:rPr>
          <w:rFonts w:ascii="Calibri" w:hAnsi="Calibri" w:cs="Calibri"/>
          <w:color w:val="000000"/>
          <w:lang w:eastAsia="es-ES"/>
        </w:rPr>
        <w:t xml:space="preserve">a estación de calidad del aire </w:t>
      </w:r>
      <w:r w:rsidR="00A83915" w:rsidRPr="00E15180">
        <w:rPr>
          <w:rFonts w:ascii="Calibri" w:hAnsi="Calibri" w:cs="Calibri"/>
          <w:color w:val="000000"/>
          <w:lang w:eastAsia="es-ES"/>
        </w:rPr>
        <w:t xml:space="preserve">Alerce, se encuentra emplazada en un área urbana, utiliza un equipo de medición de </w:t>
      </w:r>
      <w:r w:rsidR="00085843" w:rsidRPr="00E15180">
        <w:rPr>
          <w:rFonts w:ascii="Calibri" w:hAnsi="Calibri" w:cs="Calibri"/>
          <w:color w:val="000000"/>
          <w:lang w:eastAsia="es-ES"/>
        </w:rPr>
        <w:t xml:space="preserve">Material Particulado </w:t>
      </w:r>
      <w:r w:rsidR="00A83915" w:rsidRPr="00E15180">
        <w:rPr>
          <w:rFonts w:ascii="Calibri" w:hAnsi="Calibri" w:cs="Calibri"/>
          <w:color w:val="000000"/>
          <w:lang w:eastAsia="es-ES"/>
        </w:rPr>
        <w:t>fino MP2,5 que se encuentra dentro del listado de métodos de la EPA, cuenta con una exposición óptima del cabezal del equipo a la atm</w:t>
      </w:r>
      <w:r w:rsidR="00BE3B28">
        <w:rPr>
          <w:rFonts w:ascii="Calibri" w:hAnsi="Calibri" w:cs="Calibri"/>
          <w:color w:val="000000"/>
          <w:lang w:eastAsia="es-ES"/>
        </w:rPr>
        <w:t>ó</w:t>
      </w:r>
      <w:r w:rsidR="00A83915" w:rsidRPr="00E15180">
        <w:rPr>
          <w:rFonts w:ascii="Calibri" w:hAnsi="Calibri" w:cs="Calibri"/>
          <w:color w:val="000000"/>
          <w:lang w:eastAsia="es-ES"/>
        </w:rPr>
        <w:t>sfera</w:t>
      </w:r>
      <w:r w:rsidR="00BE3B28">
        <w:rPr>
          <w:rFonts w:ascii="Calibri" w:hAnsi="Calibri" w:cs="Calibri"/>
          <w:color w:val="000000"/>
          <w:lang w:eastAsia="es-ES"/>
        </w:rPr>
        <w:t xml:space="preserve"> y</w:t>
      </w:r>
      <w:r w:rsidR="00A83915" w:rsidRPr="00E15180">
        <w:rPr>
          <w:rFonts w:ascii="Calibri" w:hAnsi="Calibri" w:cs="Calibri"/>
          <w:color w:val="000000"/>
          <w:lang w:eastAsia="es-ES"/>
        </w:rPr>
        <w:t xml:space="preserve"> mantiene una distancia adecuada a fuentes de emisiones, equipos y obstrucciones</w:t>
      </w:r>
      <w:r w:rsidR="009C7F21">
        <w:rPr>
          <w:rFonts w:ascii="Calibri" w:hAnsi="Calibri" w:cs="Calibri"/>
          <w:color w:val="000000"/>
          <w:lang w:eastAsia="es-ES"/>
        </w:rPr>
        <w:t>, de acuerdo a lo que indica la normativa</w:t>
      </w:r>
      <w:r w:rsidR="00A83915" w:rsidRPr="00E15180">
        <w:rPr>
          <w:rFonts w:ascii="Calibri" w:hAnsi="Calibri" w:cs="Calibri"/>
          <w:color w:val="000000"/>
          <w:lang w:eastAsia="es-ES"/>
        </w:rPr>
        <w:t>. Además, el informe de fiscalización da cuenta de la correcta operación, mantención y calibración del equipo de medición de MP2,5</w:t>
      </w:r>
    </w:p>
    <w:p w14:paraId="507EE779" w14:textId="714DACF1" w:rsidR="007A6B3B" w:rsidRPr="00E15180" w:rsidRDefault="003115E5" w:rsidP="003115E5">
      <w:pPr>
        <w:pStyle w:val="Prrafodelista"/>
        <w:numPr>
          <w:ilvl w:val="0"/>
          <w:numId w:val="40"/>
        </w:numPr>
        <w:autoSpaceDE w:val="0"/>
        <w:autoSpaceDN w:val="0"/>
        <w:adjustRightInd w:val="0"/>
        <w:spacing w:after="120"/>
        <w:ind w:left="709" w:hanging="142"/>
        <w:rPr>
          <w:rFonts w:ascii="Calibri" w:hAnsi="Calibri" w:cs="Calibri"/>
          <w:color w:val="000000"/>
          <w:lang w:eastAsia="es-ES"/>
        </w:rPr>
      </w:pPr>
      <w:r>
        <w:rPr>
          <w:rFonts w:ascii="Calibri" w:hAnsi="Calibri" w:cs="Calibri"/>
          <w:color w:val="000000"/>
          <w:lang w:eastAsia="es-ES"/>
        </w:rPr>
        <w:t xml:space="preserve">Se revisaron las últimas calibraciones del equipo, </w:t>
      </w:r>
      <w:r w:rsidR="00BE3B28">
        <w:rPr>
          <w:rFonts w:ascii="Calibri" w:hAnsi="Calibri" w:cs="Calibri"/>
          <w:color w:val="000000"/>
          <w:lang w:eastAsia="es-ES"/>
        </w:rPr>
        <w:t>consta</w:t>
      </w:r>
      <w:r>
        <w:rPr>
          <w:rFonts w:ascii="Calibri" w:hAnsi="Calibri" w:cs="Calibri"/>
          <w:color w:val="000000"/>
          <w:lang w:eastAsia="es-ES"/>
        </w:rPr>
        <w:t>tándose</w:t>
      </w:r>
      <w:r w:rsidRPr="003115E5">
        <w:rPr>
          <w:rFonts w:ascii="Calibri" w:hAnsi="Calibri" w:cs="Calibri"/>
          <w:color w:val="000000"/>
          <w:lang w:eastAsia="es-ES"/>
        </w:rPr>
        <w:t xml:space="preserve"> que antes de la calibración re</w:t>
      </w:r>
      <w:r>
        <w:rPr>
          <w:rFonts w:ascii="Calibri" w:hAnsi="Calibri" w:cs="Calibri"/>
          <w:color w:val="000000"/>
          <w:lang w:eastAsia="es-ES"/>
        </w:rPr>
        <w:t>alizada el 25 de agosto de 2017</w:t>
      </w:r>
      <w:r w:rsidRPr="003115E5">
        <w:rPr>
          <w:rFonts w:ascii="Calibri" w:hAnsi="Calibri" w:cs="Calibri"/>
          <w:color w:val="000000"/>
          <w:lang w:eastAsia="es-ES"/>
        </w:rPr>
        <w:t>, los sensores presentaban desviaciones</w:t>
      </w:r>
      <w:r w:rsidR="003C576B">
        <w:rPr>
          <w:rFonts w:ascii="Calibri" w:hAnsi="Calibri" w:cs="Calibri"/>
          <w:color w:val="000000"/>
          <w:lang w:eastAsia="es-ES"/>
        </w:rPr>
        <w:t xml:space="preserve"> </w:t>
      </w:r>
      <w:r w:rsidR="009C7F21">
        <w:rPr>
          <w:rFonts w:ascii="Calibri" w:hAnsi="Calibri" w:cs="Calibri"/>
          <w:color w:val="000000"/>
          <w:lang w:eastAsia="es-ES"/>
        </w:rPr>
        <w:t>por sobre el 30%</w:t>
      </w:r>
      <w:r w:rsidRPr="003115E5">
        <w:rPr>
          <w:rFonts w:ascii="Calibri" w:hAnsi="Calibri" w:cs="Calibri"/>
          <w:color w:val="000000"/>
          <w:lang w:eastAsia="es-ES"/>
        </w:rPr>
        <w:t xml:space="preserve"> respecto del patrón de referencia, sin embargo, posterior a sus calibraciones, el valor ajustado se presenta dentro del rango aceptable en cada cas</w:t>
      </w:r>
      <w:r>
        <w:rPr>
          <w:rFonts w:ascii="Calibri" w:hAnsi="Calibri" w:cs="Calibri"/>
          <w:color w:val="000000"/>
          <w:lang w:eastAsia="es-ES"/>
        </w:rPr>
        <w:t>o. Por lo tanto, el equipo quedó</w:t>
      </w:r>
      <w:r w:rsidRPr="003115E5">
        <w:rPr>
          <w:rFonts w:ascii="Calibri" w:hAnsi="Calibri" w:cs="Calibri"/>
          <w:color w:val="000000"/>
          <w:lang w:eastAsia="es-ES"/>
        </w:rPr>
        <w:t xml:space="preserve"> operando </w:t>
      </w:r>
      <w:r w:rsidRPr="003115E5">
        <w:rPr>
          <w:rFonts w:ascii="Calibri" w:hAnsi="Calibri" w:cs="Calibri"/>
          <w:color w:val="000000"/>
          <w:lang w:eastAsia="es-ES"/>
        </w:rPr>
        <w:lastRenderedPageBreak/>
        <w:t xml:space="preserve">en óptimas condiciones posterior a la calibración y las mediciones son </w:t>
      </w:r>
      <w:r w:rsidR="003C576B">
        <w:rPr>
          <w:rFonts w:ascii="Calibri" w:hAnsi="Calibri" w:cs="Calibri"/>
          <w:color w:val="000000"/>
          <w:lang w:eastAsia="es-ES"/>
        </w:rPr>
        <w:t>válidas</w:t>
      </w:r>
      <w:r w:rsidRPr="003115E5">
        <w:rPr>
          <w:rFonts w:ascii="Calibri" w:hAnsi="Calibri" w:cs="Calibri"/>
          <w:color w:val="000000"/>
          <w:lang w:eastAsia="es-ES"/>
        </w:rPr>
        <w:t xml:space="preserve"> a partir de </w:t>
      </w:r>
      <w:r w:rsidR="003C576B">
        <w:rPr>
          <w:rFonts w:ascii="Calibri" w:hAnsi="Calibri" w:cs="Calibri"/>
          <w:color w:val="000000"/>
          <w:lang w:eastAsia="es-ES"/>
        </w:rPr>
        <w:t>esa</w:t>
      </w:r>
      <w:r w:rsidRPr="003115E5">
        <w:rPr>
          <w:rFonts w:ascii="Calibri" w:hAnsi="Calibri" w:cs="Calibri"/>
          <w:color w:val="000000"/>
          <w:lang w:eastAsia="es-ES"/>
        </w:rPr>
        <w:t xml:space="preserve"> fecha.</w:t>
      </w:r>
    </w:p>
    <w:p w14:paraId="5BB73ADE" w14:textId="20242A5A" w:rsidR="00A83915" w:rsidRPr="00E15180" w:rsidRDefault="00275C9A" w:rsidP="00E15180">
      <w:pPr>
        <w:pStyle w:val="Prrafodelista"/>
        <w:numPr>
          <w:ilvl w:val="0"/>
          <w:numId w:val="40"/>
        </w:numPr>
        <w:autoSpaceDE w:val="0"/>
        <w:autoSpaceDN w:val="0"/>
        <w:adjustRightInd w:val="0"/>
        <w:spacing w:after="120"/>
        <w:ind w:left="709" w:hanging="142"/>
        <w:rPr>
          <w:rFonts w:ascii="Calibri" w:hAnsi="Calibri" w:cs="Calibri"/>
          <w:color w:val="000000"/>
          <w:lang w:eastAsia="es-ES"/>
        </w:rPr>
      </w:pPr>
      <w:r w:rsidRPr="00E15180">
        <w:rPr>
          <w:rFonts w:ascii="Calibri" w:hAnsi="Calibri" w:cs="Calibri"/>
          <w:color w:val="000000"/>
          <w:lang w:eastAsia="es-ES"/>
        </w:rPr>
        <w:t>Con respecto a los</w:t>
      </w:r>
      <w:r w:rsidR="00A83915" w:rsidRPr="00E15180">
        <w:rPr>
          <w:rFonts w:ascii="Calibri" w:hAnsi="Calibri" w:cs="Calibri"/>
          <w:color w:val="000000"/>
          <w:lang w:eastAsia="es-ES"/>
        </w:rPr>
        <w:t xml:space="preserve"> registro de las </w:t>
      </w:r>
      <w:r w:rsidR="00167761">
        <w:rPr>
          <w:rFonts w:ascii="Calibri" w:hAnsi="Calibri" w:cs="Calibri"/>
          <w:color w:val="000000"/>
          <w:lang w:eastAsia="es-ES"/>
        </w:rPr>
        <w:t>calibraciones se constató que</w:t>
      </w:r>
      <w:r w:rsidR="00A83915" w:rsidRPr="00E15180">
        <w:rPr>
          <w:rFonts w:ascii="Calibri" w:hAnsi="Calibri" w:cs="Calibri"/>
          <w:color w:val="000000"/>
          <w:lang w:eastAsia="es-ES"/>
        </w:rPr>
        <w:t xml:space="preserve"> no incluye</w:t>
      </w:r>
      <w:r w:rsidR="00167761">
        <w:rPr>
          <w:rFonts w:ascii="Calibri" w:hAnsi="Calibri" w:cs="Calibri"/>
          <w:color w:val="000000"/>
          <w:lang w:eastAsia="es-ES"/>
        </w:rPr>
        <w:t>n</w:t>
      </w:r>
      <w:r w:rsidR="00A83915" w:rsidRPr="00E15180">
        <w:rPr>
          <w:rFonts w:ascii="Calibri" w:hAnsi="Calibri" w:cs="Calibri"/>
          <w:color w:val="000000"/>
          <w:lang w:eastAsia="es-ES"/>
        </w:rPr>
        <w:t xml:space="preserve"> la siguiente información</w:t>
      </w:r>
      <w:r w:rsidR="002C1127" w:rsidRPr="00E15180">
        <w:rPr>
          <w:rFonts w:ascii="Calibri" w:hAnsi="Calibri" w:cs="Calibri"/>
          <w:color w:val="000000"/>
          <w:lang w:eastAsia="es-ES"/>
        </w:rPr>
        <w:t xml:space="preserve">, exigida por el </w:t>
      </w:r>
      <w:r w:rsidRPr="00E15180">
        <w:rPr>
          <w:rFonts w:ascii="Calibri" w:hAnsi="Calibri" w:cs="Calibri"/>
          <w:color w:val="000000"/>
          <w:lang w:eastAsia="es-ES"/>
        </w:rPr>
        <w:t>artículo 12° del D.S. N°61/2008, modificado por D.S. N°30/2009 de MINSAL</w:t>
      </w:r>
      <w:r w:rsidR="00A83915" w:rsidRPr="00E15180">
        <w:rPr>
          <w:rFonts w:ascii="Calibri" w:hAnsi="Calibri" w:cs="Calibri"/>
          <w:color w:val="000000"/>
          <w:lang w:eastAsia="es-ES"/>
        </w:rPr>
        <w:t>: hora de inicio y término de cada calibración y una descripción de las condiciones ambientales.</w:t>
      </w:r>
    </w:p>
    <w:p w14:paraId="1F5A2E3E" w14:textId="0B8E7D11" w:rsidR="00A83915" w:rsidRPr="00E15180" w:rsidRDefault="002C1127" w:rsidP="00E15180">
      <w:pPr>
        <w:pStyle w:val="Prrafodelista"/>
        <w:numPr>
          <w:ilvl w:val="0"/>
          <w:numId w:val="40"/>
        </w:numPr>
        <w:autoSpaceDE w:val="0"/>
        <w:autoSpaceDN w:val="0"/>
        <w:adjustRightInd w:val="0"/>
        <w:spacing w:after="120"/>
        <w:ind w:left="709" w:hanging="142"/>
        <w:rPr>
          <w:rFonts w:ascii="Calibri" w:hAnsi="Calibri" w:cs="Calibri"/>
          <w:color w:val="000000"/>
          <w:lang w:eastAsia="es-ES"/>
        </w:rPr>
      </w:pPr>
      <w:r w:rsidRPr="00E15180">
        <w:rPr>
          <w:rFonts w:ascii="Calibri" w:hAnsi="Calibri" w:cs="Calibri"/>
          <w:color w:val="000000"/>
          <w:lang w:eastAsia="es-ES"/>
        </w:rPr>
        <w:t>Por último,</w:t>
      </w:r>
      <w:r w:rsidR="00A83915" w:rsidRPr="00E15180">
        <w:rPr>
          <w:rFonts w:ascii="Calibri" w:hAnsi="Calibri" w:cs="Calibri"/>
          <w:color w:val="000000"/>
          <w:lang w:eastAsia="es-ES"/>
        </w:rPr>
        <w:t xml:space="preserve"> </w:t>
      </w:r>
      <w:r w:rsidR="009C7F21">
        <w:rPr>
          <w:rFonts w:ascii="Calibri" w:hAnsi="Calibri" w:cs="Calibri"/>
          <w:color w:val="000000"/>
          <w:lang w:eastAsia="es-ES"/>
        </w:rPr>
        <w:t xml:space="preserve">las </w:t>
      </w:r>
      <w:r w:rsidR="00A83915" w:rsidRPr="00E15180">
        <w:rPr>
          <w:rFonts w:ascii="Calibri" w:hAnsi="Calibri" w:cs="Calibri"/>
          <w:color w:val="000000"/>
          <w:lang w:eastAsia="es-ES"/>
        </w:rPr>
        <w:t>fichas en las que se registran las mantenciones realizadas carecen de la sigu</w:t>
      </w:r>
      <w:r w:rsidR="00275C9A" w:rsidRPr="00E15180">
        <w:rPr>
          <w:rFonts w:ascii="Calibri" w:hAnsi="Calibri" w:cs="Calibri"/>
          <w:color w:val="000000"/>
          <w:lang w:eastAsia="es-ES"/>
        </w:rPr>
        <w:t>iente información que exige dicho artículo</w:t>
      </w:r>
      <w:r w:rsidR="00A83915" w:rsidRPr="00E15180">
        <w:rPr>
          <w:rFonts w:ascii="Calibri" w:hAnsi="Calibri" w:cs="Calibri"/>
          <w:color w:val="000000"/>
          <w:lang w:eastAsia="es-ES"/>
        </w:rPr>
        <w:t>: hora de inicio y término de las mantenciones, especificar si la mantención es una causa de pérdida de datos, incluir, complementando los valores de las mediciones, un diagnóstico preliminar y final del equipo y describir el detalle del trabajo efectuado.</w:t>
      </w:r>
    </w:p>
    <w:p w14:paraId="4F69B3DB" w14:textId="214F2994" w:rsidR="00275C9A" w:rsidRDefault="00275C9A" w:rsidP="00275C9A">
      <w:pPr>
        <w:autoSpaceDE w:val="0"/>
        <w:autoSpaceDN w:val="0"/>
        <w:adjustRightInd w:val="0"/>
        <w:spacing w:after="120"/>
        <w:rPr>
          <w:rFonts w:ascii="Calibri" w:hAnsi="Calibri" w:cs="Calibri"/>
          <w:color w:val="000000"/>
          <w:lang w:eastAsia="es-ES"/>
        </w:rPr>
      </w:pPr>
      <w:r>
        <w:rPr>
          <w:rFonts w:ascii="Calibri" w:hAnsi="Calibri" w:cs="Calibri"/>
          <w:color w:val="000000"/>
          <w:lang w:eastAsia="es-ES"/>
        </w:rPr>
        <w:t xml:space="preserve">De acuerdo a los hallazgos </w:t>
      </w:r>
      <w:r w:rsidR="003C576B">
        <w:rPr>
          <w:rFonts w:ascii="Calibri" w:hAnsi="Calibri" w:cs="Calibri"/>
          <w:color w:val="000000"/>
          <w:lang w:eastAsia="es-ES"/>
        </w:rPr>
        <w:t>mencionados, se determinó</w:t>
      </w:r>
      <w:r>
        <w:rPr>
          <w:rFonts w:ascii="Calibri" w:hAnsi="Calibri" w:cs="Calibri"/>
          <w:color w:val="000000"/>
          <w:lang w:eastAsia="es-ES"/>
        </w:rPr>
        <w:t xml:space="preserve"> que </w:t>
      </w:r>
      <w:r w:rsidRPr="00275C9A">
        <w:rPr>
          <w:rFonts w:ascii="Calibri" w:hAnsi="Calibri" w:cs="Calibri"/>
          <w:color w:val="000000"/>
          <w:lang w:eastAsia="es-ES"/>
        </w:rPr>
        <w:t xml:space="preserve">existen </w:t>
      </w:r>
      <w:r>
        <w:rPr>
          <w:rFonts w:ascii="Calibri" w:hAnsi="Calibri" w:cs="Calibri"/>
          <w:color w:val="000000"/>
          <w:lang w:eastAsia="es-ES"/>
        </w:rPr>
        <w:t xml:space="preserve">desviaciones </w:t>
      </w:r>
      <w:r w:rsidRPr="00275C9A">
        <w:rPr>
          <w:rFonts w:ascii="Calibri" w:hAnsi="Calibri" w:cs="Calibri"/>
          <w:color w:val="000000"/>
          <w:lang w:eastAsia="es-ES"/>
        </w:rPr>
        <w:t>asociad</w:t>
      </w:r>
      <w:r w:rsidR="00167761">
        <w:rPr>
          <w:rFonts w:ascii="Calibri" w:hAnsi="Calibri" w:cs="Calibri"/>
          <w:color w:val="000000"/>
          <w:lang w:eastAsia="es-ES"/>
        </w:rPr>
        <w:t>a</w:t>
      </w:r>
      <w:r w:rsidRPr="00275C9A">
        <w:rPr>
          <w:rFonts w:ascii="Calibri" w:hAnsi="Calibri" w:cs="Calibri"/>
          <w:color w:val="000000"/>
          <w:lang w:eastAsia="es-ES"/>
        </w:rPr>
        <w:t xml:space="preserve">s a la correcta implementación de los registros de calibraciones y mantenciones, </w:t>
      </w:r>
      <w:r w:rsidR="002C1127">
        <w:rPr>
          <w:rFonts w:ascii="Calibri" w:hAnsi="Calibri" w:cs="Calibri"/>
          <w:color w:val="000000"/>
          <w:lang w:eastAsia="es-ES"/>
        </w:rPr>
        <w:t>sin embargo, éstas</w:t>
      </w:r>
      <w:r w:rsidRPr="00275C9A">
        <w:rPr>
          <w:rFonts w:ascii="Calibri" w:hAnsi="Calibri" w:cs="Calibri"/>
          <w:color w:val="000000"/>
          <w:lang w:eastAsia="es-ES"/>
        </w:rPr>
        <w:t xml:space="preserve"> n</w:t>
      </w:r>
      <w:r>
        <w:rPr>
          <w:rFonts w:ascii="Calibri" w:hAnsi="Calibri" w:cs="Calibri"/>
          <w:color w:val="000000"/>
          <w:lang w:eastAsia="es-ES"/>
        </w:rPr>
        <w:t>o influyen en la representativi</w:t>
      </w:r>
      <w:r w:rsidRPr="00275C9A">
        <w:rPr>
          <w:rFonts w:ascii="Calibri" w:hAnsi="Calibri" w:cs="Calibri"/>
          <w:color w:val="000000"/>
          <w:lang w:eastAsia="es-ES"/>
        </w:rPr>
        <w:t>dad de la estación Alerce, pero deben ajustarse a las exigencias del reglamento (D.S.</w:t>
      </w:r>
      <w:r w:rsidR="003C576B">
        <w:rPr>
          <w:rFonts w:ascii="Calibri" w:hAnsi="Calibri" w:cs="Calibri"/>
          <w:color w:val="000000"/>
          <w:lang w:eastAsia="es-ES"/>
        </w:rPr>
        <w:t> </w:t>
      </w:r>
      <w:r w:rsidRPr="00275C9A">
        <w:rPr>
          <w:rFonts w:ascii="Calibri" w:hAnsi="Calibri" w:cs="Calibri"/>
          <w:color w:val="000000"/>
          <w:lang w:eastAsia="es-ES"/>
        </w:rPr>
        <w:t>N°61/2008, modific</w:t>
      </w:r>
      <w:bookmarkStart w:id="12" w:name="_GoBack"/>
      <w:bookmarkEnd w:id="12"/>
      <w:r w:rsidRPr="00275C9A">
        <w:rPr>
          <w:rFonts w:ascii="Calibri" w:hAnsi="Calibri" w:cs="Calibri"/>
          <w:color w:val="000000"/>
          <w:lang w:eastAsia="es-ES"/>
        </w:rPr>
        <w:t xml:space="preserve">ado por D.S. N°30/2009 de MINSAL). Por lo anterior, se concluye que la estación </w:t>
      </w:r>
      <w:r w:rsidR="003C576B">
        <w:rPr>
          <w:rFonts w:ascii="Calibri" w:hAnsi="Calibri" w:cs="Calibri"/>
          <w:color w:val="000000"/>
          <w:lang w:eastAsia="es-ES"/>
        </w:rPr>
        <w:t xml:space="preserve">Alerce </w:t>
      </w:r>
      <w:r w:rsidRPr="00275C9A">
        <w:rPr>
          <w:rFonts w:ascii="Calibri" w:hAnsi="Calibri" w:cs="Calibri"/>
          <w:color w:val="000000"/>
          <w:lang w:eastAsia="es-ES"/>
        </w:rPr>
        <w:t xml:space="preserve">da cumplimiento a los criterios de emplazamiento para calificar </w:t>
      </w:r>
      <w:r w:rsidR="00167761">
        <w:rPr>
          <w:rFonts w:ascii="Calibri" w:hAnsi="Calibri" w:cs="Calibri"/>
          <w:color w:val="000000"/>
          <w:lang w:eastAsia="es-ES"/>
        </w:rPr>
        <w:t xml:space="preserve">con representatividad poblacional a las </w:t>
      </w:r>
      <w:r w:rsidRPr="00275C9A">
        <w:rPr>
          <w:rFonts w:ascii="Calibri" w:hAnsi="Calibri" w:cs="Calibri"/>
          <w:color w:val="000000"/>
          <w:lang w:eastAsia="es-ES"/>
        </w:rPr>
        <w:t xml:space="preserve">estaciones de monitoreo de </w:t>
      </w:r>
      <w:r w:rsidR="00085843" w:rsidRPr="00275C9A">
        <w:rPr>
          <w:rFonts w:ascii="Calibri" w:hAnsi="Calibri" w:cs="Calibri"/>
          <w:color w:val="000000"/>
          <w:lang w:eastAsia="es-ES"/>
        </w:rPr>
        <w:t xml:space="preserve">Material Particulado </w:t>
      </w:r>
      <w:r w:rsidRPr="00275C9A">
        <w:rPr>
          <w:rFonts w:ascii="Calibri" w:hAnsi="Calibri" w:cs="Calibri"/>
          <w:color w:val="000000"/>
          <w:lang w:eastAsia="es-ES"/>
        </w:rPr>
        <w:t>fino (MP2,5).</w:t>
      </w:r>
    </w:p>
    <w:p w14:paraId="1A9EEA8D" w14:textId="3251940A" w:rsidR="00310685" w:rsidRDefault="0043513C" w:rsidP="0043513C">
      <w:pPr>
        <w:rPr>
          <w:rFonts w:cstheme="minorHAnsi"/>
          <w:b/>
          <w:sz w:val="24"/>
          <w:szCs w:val="20"/>
        </w:rPr>
      </w:pPr>
      <w:r w:rsidRPr="0043513C">
        <w:rPr>
          <w:sz w:val="20"/>
          <w:lang w:eastAsia="es-ES"/>
        </w:rPr>
        <w:br w:type="page"/>
      </w:r>
      <w:bookmarkStart w:id="13" w:name="_Toc426359949"/>
      <w:bookmarkStart w:id="14" w:name="_Toc426362621"/>
      <w:bookmarkStart w:id="15" w:name="_Toc390777017"/>
      <w:bookmarkStart w:id="16" w:name="_Toc404955751"/>
    </w:p>
    <w:p w14:paraId="47F12AC1" w14:textId="77777777" w:rsidR="0043513C" w:rsidRDefault="0043513C" w:rsidP="00C37B36">
      <w:pPr>
        <w:pStyle w:val="Prrafodelista"/>
        <w:spacing w:before="120" w:after="120"/>
        <w:ind w:left="1440"/>
        <w:rPr>
          <w:rFonts w:cstheme="minorHAnsi"/>
          <w:b/>
          <w:sz w:val="24"/>
          <w:szCs w:val="20"/>
        </w:rPr>
        <w:sectPr w:rsidR="0043513C" w:rsidSect="005B03BC">
          <w:headerReference w:type="default" r:id="rId23"/>
          <w:footerReference w:type="default" r:id="rId24"/>
          <w:footerReference w:type="first" r:id="rId25"/>
          <w:pgSz w:w="12240" w:h="15840" w:code="1"/>
          <w:pgMar w:top="1418" w:right="1531" w:bottom="1418" w:left="1531" w:header="709" w:footer="709" w:gutter="0"/>
          <w:cols w:space="708"/>
          <w:titlePg/>
          <w:docGrid w:linePitch="360"/>
        </w:sectPr>
      </w:pPr>
    </w:p>
    <w:p w14:paraId="612E8321" w14:textId="16A69625" w:rsidR="00ED4317" w:rsidRPr="0025129B" w:rsidRDefault="009847C7" w:rsidP="009847C7">
      <w:pPr>
        <w:pStyle w:val="Ttulo1"/>
      </w:pPr>
      <w:bookmarkStart w:id="17" w:name="_Toc499728929"/>
      <w:r w:rsidRPr="0025129B">
        <w:lastRenderedPageBreak/>
        <w:t xml:space="preserve">IDENTIFICACIÓN </w:t>
      </w:r>
      <w:r w:rsidR="001E6419" w:rsidRPr="0025129B">
        <w:t>DE</w:t>
      </w:r>
      <w:r w:rsidR="001E6419">
        <w:t>L TITULAR DE LA ESTACIÓN</w:t>
      </w:r>
      <w:bookmarkEnd w:id="13"/>
      <w:bookmarkEnd w:id="14"/>
      <w:bookmarkEnd w:id="17"/>
      <w:r w:rsidR="001E6419">
        <w:t xml:space="preserve"> </w:t>
      </w:r>
      <w:bookmarkEnd w:id="15"/>
      <w:bookmarkEnd w:id="16"/>
    </w:p>
    <w:p w14:paraId="506965AD" w14:textId="77777777" w:rsidR="00ED4317" w:rsidRPr="0025129B" w:rsidRDefault="00ED4317" w:rsidP="00ED4317"/>
    <w:p w14:paraId="766E6BC5" w14:textId="77777777" w:rsidR="00ED4317" w:rsidRPr="0025129B" w:rsidRDefault="00ED4317" w:rsidP="00C958D0">
      <w:pPr>
        <w:pStyle w:val="Ttulo2"/>
      </w:pPr>
      <w:bookmarkStart w:id="18" w:name="_Toc352840378"/>
      <w:bookmarkStart w:id="19" w:name="_Toc352841438"/>
      <w:bookmarkStart w:id="20" w:name="_Toc353998104"/>
      <w:bookmarkStart w:id="21" w:name="_Toc353998177"/>
      <w:bookmarkStart w:id="22" w:name="_Toc382383532"/>
      <w:bookmarkStart w:id="23" w:name="_Toc382472354"/>
      <w:bookmarkStart w:id="24" w:name="_Toc390184266"/>
      <w:bookmarkStart w:id="25" w:name="_Toc390359997"/>
      <w:bookmarkStart w:id="26" w:name="_Toc390777018"/>
      <w:bookmarkStart w:id="27" w:name="_Toc426359950"/>
      <w:bookmarkStart w:id="28" w:name="_Toc426362622"/>
      <w:bookmarkStart w:id="29" w:name="_Toc499728930"/>
      <w:r w:rsidRPr="0025129B">
        <w:t>Antecedentes Generales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14:paraId="0529612D" w14:textId="77777777" w:rsidR="00ED4317" w:rsidRPr="0025129B" w:rsidRDefault="00ED4317" w:rsidP="004E5529">
      <w:pPr>
        <w:jc w:val="left"/>
        <w:rPr>
          <w:rFonts w:cstheme="minorHAnsi"/>
          <w:b/>
          <w:sz w:val="24"/>
          <w:szCs w:val="20"/>
        </w:rPr>
      </w:pPr>
      <w:bookmarkStart w:id="30" w:name="_Toc353998105"/>
      <w:bookmarkStart w:id="31" w:name="_Toc353998178"/>
      <w:bookmarkEnd w:id="30"/>
      <w:bookmarkEnd w:id="31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85"/>
        <w:gridCol w:w="4883"/>
      </w:tblGrid>
      <w:tr w:rsidR="002878BF" w:rsidRPr="0025129B" w14:paraId="36EEC506" w14:textId="77777777" w:rsidTr="00D26108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F81B186" w14:textId="77777777" w:rsidR="002878BF" w:rsidRDefault="002878BF" w:rsidP="005D3B3A">
            <w:pPr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 xml:space="preserve">Identificación de la </w:t>
            </w:r>
            <w:r w:rsidR="004A0DEA">
              <w:rPr>
                <w:rFonts w:cstheme="minorHAnsi"/>
                <w:b/>
                <w:sz w:val="20"/>
                <w:szCs w:val="20"/>
              </w:rPr>
              <w:t>Estación</w:t>
            </w:r>
            <w:r w:rsidRPr="0025129B">
              <w:rPr>
                <w:rFonts w:cstheme="minorHAnsi"/>
                <w:b/>
                <w:sz w:val="20"/>
                <w:szCs w:val="20"/>
              </w:rPr>
              <w:t>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D8421AB" w14:textId="422710B8" w:rsidR="002878BF" w:rsidRPr="00751702" w:rsidRDefault="002878BF" w:rsidP="005D3B3A">
            <w:pPr>
              <w:rPr>
                <w:rFonts w:cstheme="minorHAnsi"/>
                <w:b/>
                <w:sz w:val="20"/>
                <w:szCs w:val="20"/>
              </w:rPr>
            </w:pPr>
            <w:r w:rsidRPr="00751702">
              <w:rPr>
                <w:rFonts w:cstheme="minorHAnsi"/>
                <w:sz w:val="20"/>
                <w:szCs w:val="20"/>
              </w:rPr>
              <w:t xml:space="preserve">Estación </w:t>
            </w:r>
            <w:r w:rsidR="00E13492">
              <w:rPr>
                <w:rFonts w:cstheme="minorHAnsi"/>
                <w:sz w:val="20"/>
                <w:szCs w:val="20"/>
              </w:rPr>
              <w:t>Alerce</w:t>
            </w:r>
          </w:p>
          <w:p w14:paraId="610C7B9B" w14:textId="77777777" w:rsidR="002878BF" w:rsidRPr="0025129B" w:rsidRDefault="002878BF" w:rsidP="005D3B3A">
            <w:pPr>
              <w:rPr>
                <w:rFonts w:cstheme="minorHAnsi"/>
                <w:sz w:val="20"/>
                <w:szCs w:val="20"/>
                <w:lang w:eastAsia="es-ES"/>
              </w:rPr>
            </w:pPr>
          </w:p>
        </w:tc>
      </w:tr>
      <w:tr w:rsidR="002C3F6F" w:rsidRPr="0025129B" w14:paraId="6D3EDC0E" w14:textId="77777777" w:rsidTr="00D26108">
        <w:trPr>
          <w:trHeight w:val="482"/>
          <w:jc w:val="center"/>
        </w:trPr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109373F" w14:textId="68B1170F" w:rsidR="0081213E" w:rsidRPr="0025129B" w:rsidRDefault="0081213E" w:rsidP="005D3B3A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Región: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EB0143">
              <w:rPr>
                <w:rFonts w:ascii="Calibri" w:hAnsi="Calibri" w:cs="Calibri"/>
                <w:color w:val="000000"/>
                <w:sz w:val="20"/>
                <w:szCs w:val="20"/>
                <w:lang w:eastAsia="es-ES"/>
              </w:rPr>
              <w:t>de Los Lagos</w:t>
            </w:r>
          </w:p>
          <w:p w14:paraId="59992AFA" w14:textId="77777777" w:rsidR="0081213E" w:rsidRPr="0025129B" w:rsidRDefault="0081213E" w:rsidP="005D3B3A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6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3675EC1" w14:textId="06568D27" w:rsidR="0081213E" w:rsidRDefault="0081213E" w:rsidP="00EB0143">
            <w:pPr>
              <w:spacing w:after="100" w:line="276" w:lineRule="auto"/>
              <w:ind w:left="46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 xml:space="preserve">Ubicación </w:t>
            </w:r>
            <w:r>
              <w:rPr>
                <w:rFonts w:cstheme="minorHAnsi"/>
                <w:b/>
                <w:sz w:val="20"/>
                <w:szCs w:val="20"/>
              </w:rPr>
              <w:t xml:space="preserve">específica </w:t>
            </w:r>
            <w:r w:rsidRPr="0025129B">
              <w:rPr>
                <w:rFonts w:cstheme="minorHAnsi"/>
                <w:b/>
                <w:sz w:val="20"/>
                <w:szCs w:val="20"/>
              </w:rPr>
              <w:t xml:space="preserve">de la </w:t>
            </w:r>
            <w:r w:rsidR="004A0DEA">
              <w:rPr>
                <w:rFonts w:cstheme="minorHAnsi"/>
                <w:b/>
                <w:sz w:val="20"/>
                <w:szCs w:val="20"/>
              </w:rPr>
              <w:t>estación</w:t>
            </w:r>
            <w:r w:rsidRPr="0025129B">
              <w:rPr>
                <w:rFonts w:cstheme="minorHAnsi"/>
                <w:b/>
                <w:sz w:val="20"/>
                <w:szCs w:val="20"/>
              </w:rPr>
              <w:t>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D95E11">
              <w:rPr>
                <w:rFonts w:cstheme="minorHAnsi"/>
                <w:sz w:val="20"/>
                <w:szCs w:val="20"/>
              </w:rPr>
              <w:t xml:space="preserve">La estación se </w:t>
            </w:r>
            <w:r w:rsidR="00ED502E" w:rsidRPr="00ED502E">
              <w:rPr>
                <w:rFonts w:cstheme="minorHAnsi"/>
                <w:sz w:val="20"/>
                <w:szCs w:val="20"/>
              </w:rPr>
              <w:t xml:space="preserve">ubica al interior de un recinto deportivo, </w:t>
            </w:r>
            <w:r w:rsidR="00D95E11">
              <w:rPr>
                <w:rFonts w:cstheme="minorHAnsi"/>
                <w:sz w:val="20"/>
                <w:szCs w:val="20"/>
              </w:rPr>
              <w:t>en la población Alerce, ubicada al norte de la c</w:t>
            </w:r>
            <w:r w:rsidR="00EB0143">
              <w:rPr>
                <w:rFonts w:cstheme="minorHAnsi"/>
                <w:sz w:val="20"/>
                <w:szCs w:val="20"/>
              </w:rPr>
              <w:t>omuna de Puerto Montt</w:t>
            </w:r>
            <w:r w:rsidR="002C3F6F">
              <w:rPr>
                <w:rFonts w:cstheme="minorHAnsi"/>
                <w:sz w:val="20"/>
                <w:szCs w:val="20"/>
              </w:rPr>
              <w:t>,</w:t>
            </w:r>
            <w:r w:rsidR="00D95E11">
              <w:rPr>
                <w:rFonts w:cstheme="minorHAnsi"/>
                <w:sz w:val="20"/>
                <w:szCs w:val="20"/>
              </w:rPr>
              <w:t xml:space="preserve"> en la</w:t>
            </w:r>
            <w:r w:rsidR="002C3F6F">
              <w:rPr>
                <w:rFonts w:cstheme="minorHAnsi"/>
                <w:sz w:val="20"/>
                <w:szCs w:val="20"/>
              </w:rPr>
              <w:t xml:space="preserve"> Región </w:t>
            </w:r>
            <w:r w:rsidR="00EB0143">
              <w:rPr>
                <w:rFonts w:ascii="Calibri" w:hAnsi="Calibri" w:cs="Calibri"/>
                <w:color w:val="000000"/>
                <w:sz w:val="20"/>
                <w:szCs w:val="20"/>
                <w:lang w:eastAsia="es-ES"/>
              </w:rPr>
              <w:t>de Los Lagos</w:t>
            </w:r>
            <w:r w:rsidR="00EB0143">
              <w:rPr>
                <w:rFonts w:cstheme="minorHAnsi"/>
                <w:sz w:val="20"/>
                <w:szCs w:val="20"/>
              </w:rPr>
              <w:t>.</w:t>
            </w:r>
          </w:p>
          <w:p w14:paraId="373AFE69" w14:textId="3C6CB2E7" w:rsidR="00EB0143" w:rsidRPr="0025129B" w:rsidRDefault="00EB0143" w:rsidP="00EB0143">
            <w:pPr>
              <w:spacing w:after="100" w:line="276" w:lineRule="auto"/>
              <w:ind w:left="46"/>
              <w:rPr>
                <w:rFonts w:cstheme="minorHAnsi"/>
                <w:sz w:val="20"/>
                <w:szCs w:val="20"/>
              </w:rPr>
            </w:pPr>
          </w:p>
        </w:tc>
      </w:tr>
      <w:tr w:rsidR="002C3F6F" w:rsidRPr="0025129B" w14:paraId="2D8F8CD8" w14:textId="77777777" w:rsidTr="00D26108">
        <w:trPr>
          <w:trHeight w:val="467"/>
          <w:jc w:val="center"/>
        </w:trPr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F8D0417" w14:textId="77777777" w:rsidR="0081213E" w:rsidRPr="0025129B" w:rsidRDefault="0081213E" w:rsidP="005D3B3A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Provincia: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FE2BBB2" w14:textId="069FF7F8" w:rsidR="0081213E" w:rsidRPr="0025129B" w:rsidRDefault="00EB0143" w:rsidP="005D3B3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Llanquihue</w:t>
            </w:r>
          </w:p>
        </w:tc>
        <w:tc>
          <w:tcPr>
            <w:tcW w:w="266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479799" w14:textId="77777777" w:rsidR="0081213E" w:rsidRPr="0025129B" w:rsidRDefault="0081213E" w:rsidP="005D3B3A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C3F6F" w:rsidRPr="0025129B" w14:paraId="4B81F278" w14:textId="77777777" w:rsidTr="00D26108">
        <w:trPr>
          <w:trHeight w:val="482"/>
          <w:jc w:val="center"/>
        </w:trPr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71B0026" w14:textId="77777777" w:rsidR="0081213E" w:rsidRDefault="0081213E" w:rsidP="005D3B3A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Comuna: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1E1AF28" w14:textId="7B15B2C8" w:rsidR="0081213E" w:rsidRPr="0025129B" w:rsidRDefault="00EB0143" w:rsidP="005D3B3A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Puerto Montt</w:t>
            </w:r>
          </w:p>
        </w:tc>
        <w:tc>
          <w:tcPr>
            <w:tcW w:w="266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098D64" w14:textId="77777777" w:rsidR="0081213E" w:rsidRPr="0025129B" w:rsidRDefault="0081213E" w:rsidP="005D3B3A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C3F6F" w:rsidRPr="008A5176" w14:paraId="31DAC77B" w14:textId="77777777" w:rsidTr="00D26108">
        <w:trPr>
          <w:trHeight w:val="571"/>
          <w:jc w:val="center"/>
        </w:trPr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33FC7D3" w14:textId="77777777" w:rsidR="0081213E" w:rsidRDefault="0081213E" w:rsidP="005D3B3A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Dirección:</w:t>
            </w:r>
          </w:p>
          <w:p w14:paraId="50E1C883" w14:textId="1BB50372" w:rsidR="0081213E" w:rsidRPr="00BA5633" w:rsidRDefault="00E13492" w:rsidP="00EB0143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Victor Jara s/n, Población Alerce</w:t>
            </w:r>
            <w:r w:rsidR="002C1127">
              <w:rPr>
                <w:rFonts w:cstheme="minorHAnsi"/>
                <w:sz w:val="20"/>
                <w:szCs w:val="20"/>
              </w:rPr>
              <w:t xml:space="preserve"> (esquina Calle Los Ciruelos)</w:t>
            </w:r>
          </w:p>
        </w:tc>
        <w:tc>
          <w:tcPr>
            <w:tcW w:w="26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0D621C9" w14:textId="77777777" w:rsidR="0081213E" w:rsidRPr="00BA5633" w:rsidRDefault="0081213E" w:rsidP="005D3B3A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C3F6F" w:rsidRPr="0025129B" w14:paraId="7426E1A6" w14:textId="77777777" w:rsidTr="00D26108">
        <w:trPr>
          <w:trHeight w:val="571"/>
          <w:jc w:val="center"/>
        </w:trPr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1237AA6" w14:textId="77777777" w:rsidR="002878BF" w:rsidRPr="0025129B" w:rsidRDefault="002878BF" w:rsidP="005D3B3A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 xml:space="preserve">Titular de la </w:t>
            </w:r>
            <w:r w:rsidR="00B423C9">
              <w:rPr>
                <w:rFonts w:cstheme="minorHAnsi"/>
                <w:b/>
                <w:sz w:val="20"/>
                <w:szCs w:val="20"/>
              </w:rPr>
              <w:t>e</w:t>
            </w:r>
            <w:r w:rsidR="00B17323">
              <w:rPr>
                <w:rFonts w:cstheme="minorHAnsi"/>
                <w:b/>
                <w:sz w:val="20"/>
                <w:szCs w:val="20"/>
              </w:rPr>
              <w:t>stación</w:t>
            </w:r>
            <w:r w:rsidRPr="0025129B">
              <w:rPr>
                <w:rFonts w:cstheme="minorHAnsi"/>
                <w:b/>
                <w:sz w:val="20"/>
                <w:szCs w:val="20"/>
              </w:rPr>
              <w:t>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92503CA" w14:textId="77777777" w:rsidR="002878BF" w:rsidRPr="00D235C7" w:rsidRDefault="008A5F69" w:rsidP="00F3268C">
            <w:pPr>
              <w:rPr>
                <w:rFonts w:cstheme="minorHAnsi"/>
                <w:sz w:val="20"/>
                <w:szCs w:val="20"/>
                <w:lang w:eastAsia="es-ES"/>
              </w:rPr>
            </w:pPr>
            <w:r>
              <w:rPr>
                <w:rFonts w:cstheme="minorHAnsi"/>
                <w:sz w:val="20"/>
                <w:szCs w:val="20"/>
                <w:lang w:eastAsia="es-ES"/>
              </w:rPr>
              <w:t>Ministerio</w:t>
            </w:r>
            <w:r w:rsidR="002878BF">
              <w:rPr>
                <w:rFonts w:cstheme="minorHAnsi"/>
                <w:sz w:val="20"/>
                <w:szCs w:val="20"/>
                <w:lang w:eastAsia="es-ES"/>
              </w:rPr>
              <w:t xml:space="preserve"> del Medio Ambiente </w:t>
            </w:r>
          </w:p>
        </w:tc>
        <w:tc>
          <w:tcPr>
            <w:tcW w:w="2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C0F3788" w14:textId="77777777" w:rsidR="002878BF" w:rsidRPr="0025129B" w:rsidRDefault="002878BF" w:rsidP="005D3B3A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ED24827" w14:textId="77777777" w:rsidR="002878BF" w:rsidRPr="0025129B" w:rsidRDefault="002878BF" w:rsidP="005D3B3A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61.979.930-5</w:t>
            </w:r>
          </w:p>
        </w:tc>
      </w:tr>
      <w:tr w:rsidR="002C3F6F" w:rsidRPr="0025129B" w14:paraId="7587E94F" w14:textId="77777777" w:rsidTr="00D26108">
        <w:trPr>
          <w:trHeight w:val="425"/>
          <w:jc w:val="center"/>
        </w:trPr>
        <w:tc>
          <w:tcPr>
            <w:tcW w:w="23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2AB8336" w14:textId="77777777" w:rsidR="002878BF" w:rsidRPr="0025129B" w:rsidRDefault="002878BF" w:rsidP="005D3B3A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Domicilio t</w:t>
            </w:r>
            <w:r w:rsidRPr="0025129B">
              <w:rPr>
                <w:rFonts w:cstheme="minorHAnsi"/>
                <w:b/>
                <w:sz w:val="20"/>
                <w:szCs w:val="20"/>
              </w:rPr>
              <w:t>itular: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8D5634A" w14:textId="77777777" w:rsidR="002878BF" w:rsidRPr="0025129B" w:rsidRDefault="00F3268C" w:rsidP="005D3B3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San Martin N°73, Santiago</w:t>
            </w:r>
          </w:p>
        </w:tc>
        <w:tc>
          <w:tcPr>
            <w:tcW w:w="2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D4F0253" w14:textId="77777777" w:rsidR="002878BF" w:rsidRPr="0025129B" w:rsidRDefault="002878BF" w:rsidP="005D3B3A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B18E7F8" w14:textId="77777777" w:rsidR="002878BF" w:rsidRPr="0025129B" w:rsidRDefault="0033451A" w:rsidP="005D3B3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mcorral</w:t>
            </w:r>
            <w:r w:rsidR="002878BF">
              <w:rPr>
                <w:rFonts w:cstheme="minorHAnsi"/>
                <w:sz w:val="20"/>
                <w:szCs w:val="20"/>
              </w:rPr>
              <w:t>@mma.gob.cl</w:t>
            </w:r>
          </w:p>
        </w:tc>
      </w:tr>
      <w:tr w:rsidR="002878BF" w:rsidRPr="0025129B" w14:paraId="7FFAB9E7" w14:textId="77777777" w:rsidTr="00D26108">
        <w:trPr>
          <w:trHeight w:val="589"/>
          <w:jc w:val="center"/>
        </w:trPr>
        <w:tc>
          <w:tcPr>
            <w:tcW w:w="2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E8231" w14:textId="77777777" w:rsidR="002878BF" w:rsidRPr="0025129B" w:rsidRDefault="002878BF" w:rsidP="005D3B3A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9A593CE" w14:textId="77777777" w:rsidR="002878BF" w:rsidRPr="0025129B" w:rsidRDefault="002878BF" w:rsidP="005D3B3A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023FF03" w14:textId="77777777" w:rsidR="002878BF" w:rsidRPr="0025129B" w:rsidRDefault="00F3268C" w:rsidP="005D3B3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02-25735600</w:t>
            </w:r>
          </w:p>
        </w:tc>
      </w:tr>
      <w:tr w:rsidR="002C3F6F" w:rsidRPr="0025129B" w14:paraId="3728E3EF" w14:textId="77777777" w:rsidTr="00D26108">
        <w:trPr>
          <w:trHeight w:val="515"/>
          <w:jc w:val="center"/>
        </w:trPr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0BACC61" w14:textId="77777777" w:rsidR="002878BF" w:rsidRPr="0025129B" w:rsidRDefault="002878BF" w:rsidP="005D3B3A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b/>
                <w:sz w:val="20"/>
                <w:szCs w:val="20"/>
              </w:rPr>
              <w:t>Identificación del representante l</w:t>
            </w:r>
            <w:r w:rsidRPr="0025129B">
              <w:rPr>
                <w:rFonts w:cstheme="minorHAnsi"/>
                <w:b/>
                <w:sz w:val="20"/>
                <w:szCs w:val="20"/>
              </w:rPr>
              <w:t>egal: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93F7809" w14:textId="77777777" w:rsidR="002878BF" w:rsidRPr="0025129B" w:rsidRDefault="00F10900" w:rsidP="005D3B3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Ministerio</w:t>
            </w:r>
            <w:r w:rsidR="002878BF">
              <w:rPr>
                <w:rFonts w:cstheme="minorHAnsi"/>
                <w:sz w:val="20"/>
                <w:szCs w:val="20"/>
              </w:rPr>
              <w:t xml:space="preserve"> del Medio Ambiente</w:t>
            </w:r>
          </w:p>
        </w:tc>
        <w:tc>
          <w:tcPr>
            <w:tcW w:w="2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2ECC019" w14:textId="77777777" w:rsidR="002878BF" w:rsidRPr="0025129B" w:rsidRDefault="002878BF" w:rsidP="005D3B3A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F9235DB" w14:textId="77777777" w:rsidR="002878BF" w:rsidRPr="0025129B" w:rsidRDefault="002878BF" w:rsidP="005D3B3A">
            <w:pPr>
              <w:spacing w:after="100"/>
              <w:jc w:val="left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61.979.930-5</w:t>
            </w:r>
          </w:p>
        </w:tc>
      </w:tr>
      <w:tr w:rsidR="002C3F6F" w:rsidRPr="0025129B" w14:paraId="0CEC754B" w14:textId="77777777" w:rsidTr="00D26108">
        <w:trPr>
          <w:trHeight w:val="469"/>
          <w:jc w:val="center"/>
        </w:trPr>
        <w:tc>
          <w:tcPr>
            <w:tcW w:w="23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6BD1C58" w14:textId="77777777" w:rsidR="002878BF" w:rsidRPr="0025129B" w:rsidRDefault="002878BF" w:rsidP="005D3B3A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Domicilio representante l</w:t>
            </w:r>
            <w:r w:rsidRPr="0025129B">
              <w:rPr>
                <w:rFonts w:cstheme="minorHAnsi"/>
                <w:b/>
                <w:sz w:val="20"/>
                <w:szCs w:val="20"/>
              </w:rPr>
              <w:t>egal: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FF5319D" w14:textId="77777777" w:rsidR="002878BF" w:rsidRPr="0025129B" w:rsidRDefault="002878BF" w:rsidP="005D3B3A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San Martin N°73, Santiago.</w:t>
            </w:r>
          </w:p>
        </w:tc>
        <w:tc>
          <w:tcPr>
            <w:tcW w:w="2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C7D1F1D" w14:textId="77777777" w:rsidR="002878BF" w:rsidRDefault="002878BF" w:rsidP="005D3B3A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71F7585" w14:textId="77777777" w:rsidR="002878BF" w:rsidRPr="0025129B" w:rsidRDefault="0033451A" w:rsidP="005D3B3A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mcorral</w:t>
            </w:r>
            <w:r w:rsidR="002878BF">
              <w:rPr>
                <w:rFonts w:cstheme="minorHAnsi"/>
                <w:sz w:val="20"/>
                <w:szCs w:val="20"/>
              </w:rPr>
              <w:t>@mma.gob.cl</w:t>
            </w:r>
          </w:p>
        </w:tc>
      </w:tr>
      <w:tr w:rsidR="002878BF" w:rsidRPr="0025129B" w14:paraId="77BAA4B1" w14:textId="77777777" w:rsidTr="00D26108">
        <w:trPr>
          <w:trHeight w:val="507"/>
          <w:jc w:val="center"/>
        </w:trPr>
        <w:tc>
          <w:tcPr>
            <w:tcW w:w="2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C6907" w14:textId="77777777" w:rsidR="002878BF" w:rsidRPr="0025129B" w:rsidRDefault="002878BF" w:rsidP="005D3B3A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23626E3" w14:textId="77777777" w:rsidR="002878BF" w:rsidRDefault="002878BF" w:rsidP="005D3B3A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27E70CF" w14:textId="77777777" w:rsidR="002878BF" w:rsidRPr="0025129B" w:rsidRDefault="002878BF" w:rsidP="005D3B3A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02-25735600</w:t>
            </w:r>
          </w:p>
        </w:tc>
      </w:tr>
    </w:tbl>
    <w:p w14:paraId="4E4D1602" w14:textId="77777777" w:rsidR="00C322FE" w:rsidRDefault="00C322FE" w:rsidP="00B266FD">
      <w:bookmarkStart w:id="32" w:name="_Toc352840379"/>
      <w:bookmarkStart w:id="33" w:name="_Toc352841439"/>
      <w:bookmarkStart w:id="34" w:name="_Toc353998106"/>
      <w:bookmarkStart w:id="35" w:name="_Toc353998179"/>
      <w:bookmarkStart w:id="36" w:name="_Toc382383533"/>
      <w:bookmarkStart w:id="37" w:name="_Toc382472355"/>
      <w:bookmarkStart w:id="38" w:name="_Toc390184267"/>
      <w:bookmarkStart w:id="39" w:name="_Toc390359998"/>
      <w:bookmarkStart w:id="40" w:name="_Toc390777019"/>
    </w:p>
    <w:p w14:paraId="7E52205E" w14:textId="77777777" w:rsidR="00C322FE" w:rsidRDefault="00C322FE" w:rsidP="00C322FE"/>
    <w:p w14:paraId="2FB0A797" w14:textId="77777777" w:rsidR="00C322FE" w:rsidRDefault="00C322FE" w:rsidP="00C322FE"/>
    <w:p w14:paraId="271A25FF" w14:textId="77777777" w:rsidR="00C322FE" w:rsidRDefault="00C322FE" w:rsidP="00C322FE"/>
    <w:p w14:paraId="31306ED2" w14:textId="77777777" w:rsidR="00C322FE" w:rsidRDefault="00C322FE" w:rsidP="00C322FE"/>
    <w:p w14:paraId="2A183732" w14:textId="77777777" w:rsidR="005B03BC" w:rsidRDefault="005B03BC" w:rsidP="00C322FE">
      <w:pPr>
        <w:sectPr w:rsidR="005B03BC" w:rsidSect="005B03BC">
          <w:pgSz w:w="12240" w:h="15840" w:code="1"/>
          <w:pgMar w:top="1418" w:right="1531" w:bottom="1418" w:left="1531" w:header="709" w:footer="709" w:gutter="0"/>
          <w:cols w:space="708"/>
          <w:titlePg/>
          <w:docGrid w:linePitch="360"/>
        </w:sectPr>
      </w:pPr>
    </w:p>
    <w:p w14:paraId="7E0A48E2" w14:textId="77777777" w:rsidR="00ED4317" w:rsidRPr="0025129B" w:rsidRDefault="00AF4041" w:rsidP="00C958D0">
      <w:pPr>
        <w:pStyle w:val="Ttulo2"/>
      </w:pPr>
      <w:bookmarkStart w:id="41" w:name="_Toc426359951"/>
      <w:bookmarkStart w:id="42" w:name="_Toc426362623"/>
      <w:bookmarkStart w:id="43" w:name="_Toc499728931"/>
      <w:r w:rsidRPr="0025129B">
        <w:lastRenderedPageBreak/>
        <w:t>Ubicación</w:t>
      </w:r>
      <w:bookmarkEnd w:id="32"/>
      <w:bookmarkEnd w:id="33"/>
      <w:bookmarkEnd w:id="34"/>
      <w:bookmarkEnd w:id="35"/>
      <w:bookmarkEnd w:id="36"/>
      <w:bookmarkEnd w:id="37"/>
      <w:r w:rsidR="003714C8">
        <w:t xml:space="preserve"> y Layout</w:t>
      </w:r>
      <w:bookmarkEnd w:id="38"/>
      <w:bookmarkEnd w:id="39"/>
      <w:bookmarkEnd w:id="40"/>
      <w:bookmarkEnd w:id="41"/>
      <w:bookmarkEnd w:id="42"/>
      <w:bookmarkEnd w:id="43"/>
    </w:p>
    <w:p w14:paraId="6B9B107E" w14:textId="77777777" w:rsidR="0091502F" w:rsidRPr="0025129B" w:rsidRDefault="0091502F">
      <w:pPr>
        <w:jc w:val="left"/>
        <w:rPr>
          <w:rFonts w:cstheme="minorHAnsi"/>
          <w:b/>
          <w:sz w:val="18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94"/>
      </w:tblGrid>
      <w:tr w:rsidR="006270FF" w:rsidRPr="0025129B" w14:paraId="163F3077" w14:textId="77777777" w:rsidTr="0017723F">
        <w:trPr>
          <w:trHeight w:val="8353"/>
          <w:jc w:val="center"/>
        </w:trPr>
        <w:tc>
          <w:tcPr>
            <w:tcW w:w="5000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6D49E7F" w14:textId="526B990E" w:rsidR="00AF4041" w:rsidRPr="007E2D5C" w:rsidRDefault="007C15CC" w:rsidP="00AF4041">
            <w:pPr>
              <w:rPr>
                <w:color w:val="FF0000"/>
                <w:sz w:val="20"/>
                <w:szCs w:val="20"/>
              </w:rPr>
            </w:pPr>
            <w:bookmarkStart w:id="44" w:name="_Toc352840382"/>
            <w:bookmarkStart w:id="45" w:name="_Toc352841442"/>
            <w:bookmarkStart w:id="46" w:name="_Toc352940732"/>
            <w:bookmarkStart w:id="47" w:name="_Toc353998108"/>
            <w:bookmarkStart w:id="48" w:name="_Toc353998181"/>
            <w:r w:rsidRPr="0025129B">
              <w:rPr>
                <w:b/>
              </w:rPr>
              <w:t xml:space="preserve">Figura </w:t>
            </w:r>
            <w:r w:rsidR="003714C8">
              <w:rPr>
                <w:b/>
              </w:rPr>
              <w:t>1</w:t>
            </w:r>
            <w:r w:rsidRPr="0025129B">
              <w:rPr>
                <w:b/>
              </w:rPr>
              <w:t xml:space="preserve">. </w:t>
            </w:r>
            <w:bookmarkEnd w:id="44"/>
            <w:bookmarkEnd w:id="45"/>
            <w:r w:rsidR="00797D4C" w:rsidRPr="00797D4C">
              <w:rPr>
                <w:b/>
              </w:rPr>
              <w:t>Mapa de Ubicación Regional (Fuente: Google Earth, 201</w:t>
            </w:r>
            <w:r w:rsidR="00A80F75">
              <w:rPr>
                <w:b/>
              </w:rPr>
              <w:t>6</w:t>
            </w:r>
            <w:r w:rsidR="00797D4C" w:rsidRPr="00797D4C">
              <w:rPr>
                <w:b/>
              </w:rPr>
              <w:t>).</w:t>
            </w:r>
            <w:bookmarkEnd w:id="46"/>
            <w:bookmarkEnd w:id="47"/>
            <w:bookmarkEnd w:id="48"/>
          </w:p>
          <w:p w14:paraId="15D13732" w14:textId="24E76AE7" w:rsidR="006270FF" w:rsidRPr="003714C8" w:rsidRDefault="007E1C1B" w:rsidP="003714C8">
            <w:pPr>
              <w:jc w:val="center"/>
              <w:rPr>
                <w:rFonts w:cstheme="minorHAnsi"/>
                <w:b/>
                <w:noProof/>
                <w:sz w:val="24"/>
                <w:szCs w:val="20"/>
                <w:lang w:eastAsia="es-CL"/>
              </w:rPr>
            </w:pPr>
            <w:r w:rsidRPr="007E1C1B">
              <w:rPr>
                <w:rFonts w:cstheme="minorHAnsi"/>
                <w:b/>
                <w:noProof/>
                <w:sz w:val="24"/>
                <w:szCs w:val="20"/>
                <w:lang w:eastAsia="es-CL"/>
              </w:rPr>
              <w:drawing>
                <wp:inline distT="0" distB="0" distL="0" distR="0" wp14:anchorId="2D0FE880" wp14:editId="1FD0B61E">
                  <wp:extent cx="8009890" cy="4959985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9890" cy="495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32FAA8" w14:textId="77777777" w:rsidR="005749E1" w:rsidRPr="0025129B" w:rsidRDefault="005749E1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61"/>
        <w:gridCol w:w="2300"/>
        <w:gridCol w:w="3261"/>
        <w:gridCol w:w="3672"/>
      </w:tblGrid>
      <w:tr w:rsidR="0099175E" w:rsidRPr="0025129B" w14:paraId="4D68A47B" w14:textId="77777777" w:rsidTr="00A80F75">
        <w:trPr>
          <w:trHeight w:val="7164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BC6C610" w14:textId="3969D4E7" w:rsidR="005749E1" w:rsidRPr="007E2D5C" w:rsidRDefault="005749E1" w:rsidP="005749E1">
            <w:pPr>
              <w:rPr>
                <w:color w:val="FF0000"/>
              </w:rPr>
            </w:pPr>
            <w:r w:rsidRPr="0025129B">
              <w:rPr>
                <w:b/>
              </w:rPr>
              <w:t xml:space="preserve">Figura </w:t>
            </w:r>
            <w:r w:rsidR="003714C8">
              <w:rPr>
                <w:b/>
              </w:rPr>
              <w:t>2</w:t>
            </w:r>
            <w:r w:rsidR="00F64DF2">
              <w:rPr>
                <w:b/>
              </w:rPr>
              <w:t xml:space="preserve">. </w:t>
            </w:r>
            <w:r w:rsidR="00797D4C" w:rsidRPr="00797D4C">
              <w:rPr>
                <w:b/>
              </w:rPr>
              <w:t>Mapa de Ubicación Local</w:t>
            </w:r>
            <w:r w:rsidR="009C7F21">
              <w:rPr>
                <w:b/>
              </w:rPr>
              <w:t>, radio de 2 kilómetros</w:t>
            </w:r>
            <w:r w:rsidR="00797D4C" w:rsidRPr="00797D4C">
              <w:rPr>
                <w:b/>
              </w:rPr>
              <w:t xml:space="preserve"> (Fuente: Google Earth, 201</w:t>
            </w:r>
            <w:r w:rsidR="006C7C6B">
              <w:rPr>
                <w:b/>
              </w:rPr>
              <w:t>6</w:t>
            </w:r>
            <w:r w:rsidR="00797D4C">
              <w:rPr>
                <w:b/>
              </w:rPr>
              <w:t>)</w:t>
            </w:r>
            <w:r w:rsidR="00797D4C" w:rsidRPr="00797D4C">
              <w:rPr>
                <w:b/>
              </w:rPr>
              <w:t>.</w:t>
            </w:r>
          </w:p>
          <w:p w14:paraId="43A93525" w14:textId="50D46E67" w:rsidR="0099175E" w:rsidRPr="0025129B" w:rsidRDefault="007E1C1B" w:rsidP="00797D4C">
            <w:pPr>
              <w:jc w:val="center"/>
              <w:rPr>
                <w:rFonts w:cstheme="minorHAnsi"/>
                <w:lang w:eastAsia="es-ES"/>
              </w:rPr>
            </w:pPr>
            <w:r w:rsidRPr="007E1C1B">
              <w:rPr>
                <w:rFonts w:cstheme="minorHAnsi"/>
                <w:noProof/>
                <w:lang w:eastAsia="es-CL"/>
              </w:rPr>
              <w:drawing>
                <wp:inline distT="0" distB="0" distL="0" distR="0" wp14:anchorId="6A31ADD7" wp14:editId="7EAD1390">
                  <wp:extent cx="8134350" cy="457200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35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D4C" w:rsidRPr="0025129B" w14:paraId="00E05609" w14:textId="77777777" w:rsidTr="00A80F75">
        <w:trPr>
          <w:trHeight w:val="229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27AECEF" w14:textId="77777777" w:rsidR="00797D4C" w:rsidRPr="0025129B" w:rsidRDefault="00797D4C" w:rsidP="00391A4F">
            <w:pPr>
              <w:jc w:val="left"/>
              <w:rPr>
                <w:rFonts w:cstheme="minorHAnsi"/>
                <w:b/>
                <w:sz w:val="20"/>
                <w:szCs w:val="16"/>
              </w:rPr>
            </w:pPr>
            <w:r>
              <w:rPr>
                <w:rFonts w:cstheme="minorHAnsi"/>
                <w:b/>
                <w:sz w:val="20"/>
                <w:szCs w:val="18"/>
              </w:rPr>
              <w:t>Coordenadas UTM de r</w:t>
            </w:r>
            <w:r w:rsidRPr="0025129B">
              <w:rPr>
                <w:rFonts w:cstheme="minorHAnsi"/>
                <w:b/>
                <w:sz w:val="20"/>
                <w:szCs w:val="18"/>
              </w:rPr>
              <w:t xml:space="preserve">eferencia </w:t>
            </w:r>
            <w:r>
              <w:rPr>
                <w:rFonts w:cstheme="minorHAnsi"/>
                <w:b/>
                <w:sz w:val="20"/>
                <w:szCs w:val="18"/>
              </w:rPr>
              <w:t>(En DATUM WGS 84)</w:t>
            </w:r>
          </w:p>
        </w:tc>
      </w:tr>
      <w:tr w:rsidR="00797D4C" w:rsidRPr="0025129B" w14:paraId="0975FC4E" w14:textId="77777777" w:rsidTr="00A80F75">
        <w:trPr>
          <w:trHeight w:val="229"/>
          <w:jc w:val="center"/>
        </w:trPr>
        <w:tc>
          <w:tcPr>
            <w:tcW w:w="1447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9513624" w14:textId="77777777" w:rsidR="00797D4C" w:rsidRPr="0025129B" w:rsidRDefault="00797D4C" w:rsidP="00391A4F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Datum:</w:t>
            </w:r>
            <w:r w:rsidR="00245C96">
              <w:rPr>
                <w:rFonts w:cstheme="minorHAnsi"/>
                <w:b/>
                <w:sz w:val="20"/>
                <w:szCs w:val="18"/>
              </w:rPr>
              <w:t xml:space="preserve"> WGS 84</w:t>
            </w:r>
          </w:p>
        </w:tc>
        <w:tc>
          <w:tcPr>
            <w:tcW w:w="885" w:type="pct"/>
            <w:shd w:val="clear" w:color="auto" w:fill="FFFFFF"/>
          </w:tcPr>
          <w:p w14:paraId="7B96D69F" w14:textId="77777777" w:rsidR="00797D4C" w:rsidRPr="002D798B" w:rsidRDefault="00797D4C" w:rsidP="00F058A0">
            <w:pPr>
              <w:rPr>
                <w:rFonts w:cstheme="minorHAnsi"/>
                <w:b/>
                <w:sz w:val="20"/>
                <w:szCs w:val="18"/>
              </w:rPr>
            </w:pPr>
            <w:r w:rsidRPr="002D798B">
              <w:rPr>
                <w:rFonts w:cstheme="minorHAnsi"/>
                <w:b/>
                <w:sz w:val="20"/>
                <w:szCs w:val="18"/>
              </w:rPr>
              <w:t>Huso:</w:t>
            </w:r>
            <w:r w:rsidR="00245C96" w:rsidRPr="002D798B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24731E" w:rsidRPr="002D798B">
              <w:rPr>
                <w:rFonts w:cstheme="minorHAnsi"/>
                <w:b/>
                <w:sz w:val="20"/>
                <w:szCs w:val="18"/>
              </w:rPr>
              <w:t>19</w:t>
            </w:r>
          </w:p>
        </w:tc>
        <w:tc>
          <w:tcPr>
            <w:tcW w:w="1255" w:type="pct"/>
            <w:shd w:val="clear" w:color="auto" w:fill="FFFFFF"/>
          </w:tcPr>
          <w:p w14:paraId="64B48B5E" w14:textId="31C93686" w:rsidR="00797D4C" w:rsidRPr="002D798B" w:rsidRDefault="00797D4C" w:rsidP="006C7C6B">
            <w:pPr>
              <w:rPr>
                <w:rFonts w:cstheme="minorHAnsi"/>
                <w:b/>
                <w:sz w:val="20"/>
                <w:szCs w:val="18"/>
              </w:rPr>
            </w:pPr>
            <w:r w:rsidRPr="002D798B">
              <w:rPr>
                <w:rFonts w:cstheme="minorHAnsi"/>
                <w:b/>
                <w:sz w:val="20"/>
                <w:szCs w:val="18"/>
              </w:rPr>
              <w:t>UTM N:</w:t>
            </w:r>
            <w:r w:rsidR="00245C96" w:rsidRPr="002D798B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3A02CC" w:rsidRPr="003A02CC">
              <w:rPr>
                <w:rFonts w:cstheme="minorHAnsi"/>
                <w:b/>
                <w:sz w:val="20"/>
                <w:szCs w:val="16"/>
              </w:rPr>
              <w:t>5</w:t>
            </w:r>
            <w:r w:rsidR="003A02CC">
              <w:rPr>
                <w:rFonts w:cstheme="minorHAnsi"/>
                <w:b/>
                <w:sz w:val="20"/>
                <w:szCs w:val="16"/>
              </w:rPr>
              <w:t>.</w:t>
            </w:r>
            <w:r w:rsidR="003A02CC" w:rsidRPr="003A02CC">
              <w:rPr>
                <w:rFonts w:cstheme="minorHAnsi"/>
                <w:b/>
                <w:sz w:val="20"/>
                <w:szCs w:val="16"/>
              </w:rPr>
              <w:t>414</w:t>
            </w:r>
            <w:r w:rsidR="003A02CC">
              <w:rPr>
                <w:rFonts w:cstheme="minorHAnsi"/>
                <w:b/>
                <w:sz w:val="20"/>
                <w:szCs w:val="16"/>
              </w:rPr>
              <w:t>.</w:t>
            </w:r>
            <w:r w:rsidR="003A02CC" w:rsidRPr="003A02CC">
              <w:rPr>
                <w:rFonts w:cstheme="minorHAnsi"/>
                <w:b/>
                <w:sz w:val="20"/>
                <w:szCs w:val="16"/>
              </w:rPr>
              <w:t>794</w:t>
            </w:r>
            <w:r w:rsidR="00787F3B" w:rsidRPr="002D798B">
              <w:rPr>
                <w:rFonts w:cstheme="minorHAnsi"/>
                <w:b/>
                <w:sz w:val="20"/>
                <w:szCs w:val="18"/>
              </w:rPr>
              <w:t>m</w:t>
            </w:r>
          </w:p>
        </w:tc>
        <w:tc>
          <w:tcPr>
            <w:tcW w:w="1413" w:type="pct"/>
            <w:shd w:val="clear" w:color="auto" w:fill="FFFFFF"/>
          </w:tcPr>
          <w:p w14:paraId="7D538DDB" w14:textId="3E567D56" w:rsidR="00797D4C" w:rsidRPr="002D798B" w:rsidRDefault="00797D4C" w:rsidP="006C7C6B">
            <w:pPr>
              <w:rPr>
                <w:rFonts w:cstheme="minorHAnsi"/>
                <w:b/>
                <w:sz w:val="20"/>
                <w:szCs w:val="16"/>
              </w:rPr>
            </w:pPr>
            <w:r w:rsidRPr="002D798B">
              <w:rPr>
                <w:rFonts w:cstheme="minorHAnsi"/>
                <w:b/>
                <w:sz w:val="20"/>
                <w:szCs w:val="16"/>
              </w:rPr>
              <w:t>UTM E:</w:t>
            </w:r>
            <w:r w:rsidR="006F5503" w:rsidRPr="002D798B">
              <w:rPr>
                <w:rFonts w:cstheme="minorHAnsi"/>
                <w:b/>
                <w:sz w:val="20"/>
                <w:szCs w:val="16"/>
              </w:rPr>
              <w:t xml:space="preserve"> </w:t>
            </w:r>
            <w:r w:rsidR="003A02CC" w:rsidRPr="003A02CC">
              <w:rPr>
                <w:rFonts w:cstheme="minorHAnsi"/>
                <w:b/>
                <w:sz w:val="20"/>
                <w:szCs w:val="18"/>
              </w:rPr>
              <w:t>675</w:t>
            </w:r>
            <w:r w:rsidR="003A02CC">
              <w:rPr>
                <w:rFonts w:cstheme="minorHAnsi"/>
                <w:b/>
                <w:sz w:val="20"/>
                <w:szCs w:val="18"/>
              </w:rPr>
              <w:t>.</w:t>
            </w:r>
            <w:r w:rsidR="003A02CC" w:rsidRPr="003A02CC">
              <w:rPr>
                <w:rFonts w:cstheme="minorHAnsi"/>
                <w:b/>
                <w:sz w:val="20"/>
                <w:szCs w:val="18"/>
              </w:rPr>
              <w:t>589</w:t>
            </w:r>
            <w:r w:rsidR="00787F3B" w:rsidRPr="002D798B">
              <w:rPr>
                <w:rFonts w:cstheme="minorHAnsi"/>
                <w:b/>
                <w:sz w:val="20"/>
                <w:szCs w:val="16"/>
              </w:rPr>
              <w:t>m</w:t>
            </w:r>
          </w:p>
        </w:tc>
      </w:tr>
    </w:tbl>
    <w:p w14:paraId="0E5CE5A0" w14:textId="77777777" w:rsidR="00C322FE" w:rsidRDefault="00C322FE" w:rsidP="00245C96">
      <w:bookmarkStart w:id="49" w:name="_Toc390777020"/>
      <w:bookmarkStart w:id="50" w:name="_Toc404955752"/>
    </w:p>
    <w:p w14:paraId="75D6F885" w14:textId="77777777" w:rsidR="00A80F75" w:rsidRDefault="00A80F75" w:rsidP="00245C96"/>
    <w:p w14:paraId="613DCF16" w14:textId="2C197E75" w:rsidR="00B1722C" w:rsidRDefault="00B1722C" w:rsidP="00C958D0">
      <w:pPr>
        <w:pStyle w:val="Ttulo1"/>
      </w:pPr>
      <w:bookmarkStart w:id="51" w:name="_Toc426359952"/>
      <w:bookmarkStart w:id="52" w:name="_Toc426362624"/>
      <w:bookmarkStart w:id="53" w:name="_Toc499728932"/>
      <w:r w:rsidRPr="0025129B">
        <w:t xml:space="preserve">INSTRUMENTOS DE </w:t>
      </w:r>
      <w:r w:rsidR="00FF022E">
        <w:t xml:space="preserve">CARÁCTER </w:t>
      </w:r>
      <w:r w:rsidR="005F32AE">
        <w:t xml:space="preserve">AMBIENTAL QUE REGULAN </w:t>
      </w:r>
      <w:r w:rsidRPr="0025129B">
        <w:t xml:space="preserve">LA </w:t>
      </w:r>
      <w:r w:rsidR="00606CE2">
        <w:t>ESTACIÓN</w:t>
      </w:r>
      <w:r w:rsidRPr="0025129B">
        <w:t>.</w:t>
      </w:r>
      <w:bookmarkEnd w:id="49"/>
      <w:bookmarkEnd w:id="50"/>
      <w:bookmarkEnd w:id="51"/>
      <w:bookmarkEnd w:id="52"/>
      <w:bookmarkEnd w:id="53"/>
    </w:p>
    <w:p w14:paraId="1B3E5D54" w14:textId="77777777" w:rsidR="007620EC" w:rsidRPr="007620EC" w:rsidRDefault="007620EC" w:rsidP="007620E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8"/>
        <w:gridCol w:w="1653"/>
        <w:gridCol w:w="1570"/>
        <w:gridCol w:w="1130"/>
        <w:gridCol w:w="1822"/>
        <w:gridCol w:w="2368"/>
        <w:gridCol w:w="2004"/>
        <w:gridCol w:w="1609"/>
      </w:tblGrid>
      <w:tr w:rsidR="000B4A26" w:rsidRPr="0025129B" w14:paraId="09C95E8E" w14:textId="77777777" w:rsidTr="00744C29">
        <w:trPr>
          <w:trHeight w:val="498"/>
        </w:trPr>
        <w:tc>
          <w:tcPr>
            <w:tcW w:w="5000" w:type="pct"/>
            <w:gridSpan w:val="8"/>
            <w:shd w:val="clear" w:color="000000" w:fill="D9D9D9"/>
            <w:noWrap/>
            <w:vAlign w:val="center"/>
          </w:tcPr>
          <w:p w14:paraId="428F2D4B" w14:textId="77777777" w:rsidR="000B4A26" w:rsidRPr="0025129B" w:rsidRDefault="000B4A26" w:rsidP="008F0869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 xml:space="preserve">Identificación de Instrumentos de Gestión Ambiental que regulan </w:t>
            </w:r>
            <w:r w:rsidR="00BD6DD3" w:rsidRPr="0025129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>la actividad</w:t>
            </w:r>
            <w:r w:rsidRPr="0025129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 xml:space="preserve">, proyecto o fuente </w:t>
            </w:r>
            <w:r w:rsidR="008F086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>evaluada</w:t>
            </w:r>
            <w:r w:rsidRPr="0025129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>.</w:t>
            </w:r>
          </w:p>
        </w:tc>
      </w:tr>
      <w:tr w:rsidR="000B4A26" w:rsidRPr="0025129B" w14:paraId="013D9B03" w14:textId="77777777" w:rsidTr="00744C29">
        <w:trPr>
          <w:trHeight w:val="498"/>
        </w:trPr>
        <w:tc>
          <w:tcPr>
            <w:tcW w:w="323" w:type="pct"/>
            <w:shd w:val="clear" w:color="auto" w:fill="auto"/>
            <w:vAlign w:val="center"/>
            <w:hideMark/>
          </w:tcPr>
          <w:p w14:paraId="0D3D2BEE" w14:textId="77777777" w:rsidR="000B4A26" w:rsidRPr="0025129B" w:rsidRDefault="000B4A26" w:rsidP="00074A64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14:paraId="7ECB01BB" w14:textId="77777777" w:rsidR="000B4A26" w:rsidRPr="0025129B" w:rsidRDefault="000B4A26" w:rsidP="00074A64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Tipo de i</w:t>
            </w: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nstrumento</w:t>
            </w:r>
          </w:p>
        </w:tc>
        <w:tc>
          <w:tcPr>
            <w:tcW w:w="604" w:type="pct"/>
            <w:shd w:val="clear" w:color="auto" w:fill="auto"/>
            <w:vAlign w:val="center"/>
            <w:hideMark/>
          </w:tcPr>
          <w:p w14:paraId="4D0E4C95" w14:textId="77777777" w:rsidR="000B4A26" w:rsidRDefault="000B4A26" w:rsidP="00074A64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603ED1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N°</w:t>
            </w: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/</w:t>
            </w:r>
          </w:p>
          <w:p w14:paraId="389CCE77" w14:textId="77777777" w:rsidR="000B4A26" w:rsidRPr="00603ED1" w:rsidRDefault="000B4A26" w:rsidP="00074A64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435" w:type="pct"/>
            <w:vAlign w:val="center"/>
          </w:tcPr>
          <w:p w14:paraId="72A97901" w14:textId="77777777" w:rsidR="000B4A26" w:rsidRPr="0025129B" w:rsidRDefault="000B4A26" w:rsidP="00074A64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14:paraId="6A940A08" w14:textId="77777777" w:rsidR="000B4A26" w:rsidRPr="0025129B" w:rsidRDefault="000B4A26" w:rsidP="00074A64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Comisión / Institución</w:t>
            </w:r>
          </w:p>
        </w:tc>
        <w:tc>
          <w:tcPr>
            <w:tcW w:w="911" w:type="pct"/>
            <w:shd w:val="clear" w:color="auto" w:fill="auto"/>
            <w:vAlign w:val="center"/>
            <w:hideMark/>
          </w:tcPr>
          <w:p w14:paraId="4C51B9AF" w14:textId="77777777" w:rsidR="000B4A26" w:rsidRPr="0025129B" w:rsidRDefault="000B4A26" w:rsidP="00074A64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Nombre de la actividad, proyecto o f</w:t>
            </w: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uente </w:t>
            </w: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regulada</w:t>
            </w:r>
          </w:p>
        </w:tc>
        <w:tc>
          <w:tcPr>
            <w:tcW w:w="771" w:type="pct"/>
            <w:shd w:val="clear" w:color="auto" w:fill="auto"/>
            <w:vAlign w:val="center"/>
            <w:hideMark/>
          </w:tcPr>
          <w:p w14:paraId="764D542D" w14:textId="77777777" w:rsidR="000B4A26" w:rsidRPr="0025129B" w:rsidRDefault="000B4A26" w:rsidP="00074A64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Comentarios </w:t>
            </w:r>
          </w:p>
        </w:tc>
        <w:tc>
          <w:tcPr>
            <w:tcW w:w="619" w:type="pct"/>
            <w:vAlign w:val="center"/>
          </w:tcPr>
          <w:p w14:paraId="0FA327E1" w14:textId="77777777" w:rsidR="000B4A26" w:rsidRPr="0025129B" w:rsidRDefault="000B4A26" w:rsidP="00074A64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Instrumento fiscalizado </w:t>
            </w:r>
          </w:p>
        </w:tc>
      </w:tr>
      <w:tr w:rsidR="000B4A26" w:rsidRPr="0025129B" w14:paraId="1F15CD1F" w14:textId="77777777" w:rsidTr="00744C29">
        <w:trPr>
          <w:trHeight w:val="1378"/>
        </w:trPr>
        <w:tc>
          <w:tcPr>
            <w:tcW w:w="323" w:type="pct"/>
            <w:shd w:val="clear" w:color="auto" w:fill="auto"/>
            <w:noWrap/>
            <w:vAlign w:val="center"/>
            <w:hideMark/>
          </w:tcPr>
          <w:p w14:paraId="33708560" w14:textId="77777777" w:rsidR="000B4A26" w:rsidRPr="007C60EE" w:rsidRDefault="000B4A26" w:rsidP="00074A64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636" w:type="pct"/>
            <w:shd w:val="clear" w:color="auto" w:fill="auto"/>
            <w:noWrap/>
            <w:vAlign w:val="center"/>
          </w:tcPr>
          <w:p w14:paraId="7EB9920F" w14:textId="77777777" w:rsidR="000B4A26" w:rsidRPr="00970F94" w:rsidRDefault="000B4A26" w:rsidP="00074A64">
            <w:pPr>
              <w:jc w:val="center"/>
              <w:rPr>
                <w:iCs/>
                <w:sz w:val="20"/>
                <w:szCs w:val="18"/>
                <w:lang w:bidi="he-IL"/>
              </w:rPr>
            </w:pPr>
            <w:r w:rsidRPr="006340F8">
              <w:rPr>
                <w:iCs/>
                <w:sz w:val="20"/>
                <w:szCs w:val="18"/>
                <w:lang w:bidi="he-IL"/>
              </w:rPr>
              <w:t>D.S</w:t>
            </w:r>
            <w:r>
              <w:rPr>
                <w:iCs/>
                <w:sz w:val="20"/>
                <w:szCs w:val="18"/>
                <w:lang w:bidi="he-IL"/>
              </w:rPr>
              <w:t>.</w:t>
            </w:r>
            <w:r w:rsidRPr="006340F8">
              <w:rPr>
                <w:iCs/>
                <w:sz w:val="20"/>
                <w:szCs w:val="18"/>
                <w:lang w:bidi="he-IL"/>
              </w:rPr>
              <w:t xml:space="preserve"> N°12/2011</w:t>
            </w:r>
            <w:r>
              <w:rPr>
                <w:iCs/>
                <w:sz w:val="20"/>
                <w:szCs w:val="18"/>
                <w:lang w:bidi="he-IL"/>
              </w:rPr>
              <w:t xml:space="preserve"> del MMA</w:t>
            </w:r>
            <w:r w:rsidRPr="006340F8">
              <w:rPr>
                <w:iCs/>
                <w:sz w:val="20"/>
                <w:szCs w:val="18"/>
                <w:lang w:bidi="he-IL"/>
              </w:rPr>
              <w:t>. Establece norma primaria de calidad ambiental para MP2,5.</w:t>
            </w:r>
          </w:p>
        </w:tc>
        <w:tc>
          <w:tcPr>
            <w:tcW w:w="604" w:type="pct"/>
            <w:shd w:val="clear" w:color="auto" w:fill="auto"/>
            <w:noWrap/>
            <w:vAlign w:val="center"/>
          </w:tcPr>
          <w:p w14:paraId="30253B27" w14:textId="77777777" w:rsidR="000B4A26" w:rsidRPr="007C60EE" w:rsidRDefault="000B4A26" w:rsidP="00074A64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D.S. N°12</w:t>
            </w:r>
          </w:p>
        </w:tc>
        <w:tc>
          <w:tcPr>
            <w:tcW w:w="435" w:type="pct"/>
            <w:vAlign w:val="center"/>
          </w:tcPr>
          <w:p w14:paraId="1F5B2667" w14:textId="77777777" w:rsidR="000B4A26" w:rsidRPr="007C60EE" w:rsidRDefault="000B4A26" w:rsidP="00074A64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2011</w:t>
            </w:r>
          </w:p>
        </w:tc>
        <w:tc>
          <w:tcPr>
            <w:tcW w:w="701" w:type="pct"/>
            <w:shd w:val="clear" w:color="auto" w:fill="auto"/>
            <w:noWrap/>
            <w:vAlign w:val="center"/>
          </w:tcPr>
          <w:p w14:paraId="06DD1217" w14:textId="77777777" w:rsidR="000B4A26" w:rsidRPr="007C60EE" w:rsidRDefault="000B4A26" w:rsidP="00074A64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MMA</w:t>
            </w:r>
          </w:p>
        </w:tc>
        <w:tc>
          <w:tcPr>
            <w:tcW w:w="911" w:type="pct"/>
            <w:shd w:val="clear" w:color="auto" w:fill="auto"/>
            <w:noWrap/>
            <w:vAlign w:val="center"/>
          </w:tcPr>
          <w:p w14:paraId="6A0BB992" w14:textId="77777777" w:rsidR="000B4A26" w:rsidRPr="007C60EE" w:rsidRDefault="001B2AAF" w:rsidP="00677E4D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Evaluación </w:t>
            </w:r>
            <w:r w:rsidR="00677E4D">
              <w:rPr>
                <w:color w:val="000000"/>
                <w:sz w:val="20"/>
              </w:rPr>
              <w:t xml:space="preserve">para </w:t>
            </w:r>
            <w:r>
              <w:rPr>
                <w:color w:val="000000"/>
                <w:sz w:val="20"/>
              </w:rPr>
              <w:t>declaración de</w:t>
            </w:r>
            <w:r w:rsidR="000B4A26">
              <w:rPr>
                <w:color w:val="000000"/>
                <w:sz w:val="20"/>
              </w:rPr>
              <w:t xml:space="preserve"> EMRP </w:t>
            </w:r>
            <w:r w:rsidR="00677E4D">
              <w:rPr>
                <w:color w:val="000000"/>
                <w:sz w:val="20"/>
              </w:rPr>
              <w:t xml:space="preserve">por </w:t>
            </w:r>
            <w:r w:rsidR="000B4A26">
              <w:rPr>
                <w:color w:val="000000"/>
                <w:sz w:val="20"/>
              </w:rPr>
              <w:t>MP2,5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14:paraId="5EDAFF3D" w14:textId="77777777" w:rsidR="000B4A26" w:rsidRPr="0025129B" w:rsidRDefault="000B4A26" w:rsidP="00074A64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Sin modificaciones</w:t>
            </w:r>
          </w:p>
        </w:tc>
        <w:tc>
          <w:tcPr>
            <w:tcW w:w="619" w:type="pct"/>
            <w:vAlign w:val="center"/>
          </w:tcPr>
          <w:p w14:paraId="127EA1E7" w14:textId="77777777" w:rsidR="000B4A26" w:rsidRPr="0025129B" w:rsidRDefault="000B4A26" w:rsidP="00074A64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Si</w:t>
            </w:r>
          </w:p>
        </w:tc>
      </w:tr>
    </w:tbl>
    <w:p w14:paraId="226AEC90" w14:textId="77777777" w:rsidR="002878BF" w:rsidRPr="002878BF" w:rsidRDefault="002878BF" w:rsidP="002878BF"/>
    <w:p w14:paraId="7B022308" w14:textId="77777777" w:rsidR="005B03BC" w:rsidRDefault="005B03BC" w:rsidP="00C958D0">
      <w:pPr>
        <w:pStyle w:val="Ttulo1"/>
        <w:sectPr w:rsidR="005B03BC" w:rsidSect="005B03BC">
          <w:pgSz w:w="15840" w:h="12240" w:orient="landscape" w:code="1"/>
          <w:pgMar w:top="1531" w:right="1418" w:bottom="1531" w:left="1418" w:header="709" w:footer="709" w:gutter="0"/>
          <w:cols w:space="708"/>
          <w:titlePg/>
          <w:docGrid w:linePitch="360"/>
        </w:sectPr>
      </w:pPr>
      <w:bookmarkStart w:id="54" w:name="_Toc352840385"/>
      <w:bookmarkStart w:id="55" w:name="_Toc352841445"/>
      <w:bookmarkStart w:id="56" w:name="_Toc390777021"/>
      <w:bookmarkStart w:id="57" w:name="_Toc404955753"/>
    </w:p>
    <w:p w14:paraId="1C06D821" w14:textId="77777777" w:rsidR="00317531" w:rsidRPr="0025129B" w:rsidRDefault="00B1722C" w:rsidP="00C958D0">
      <w:pPr>
        <w:pStyle w:val="Ttulo1"/>
      </w:pPr>
      <w:bookmarkStart w:id="58" w:name="_Toc426359953"/>
      <w:bookmarkStart w:id="59" w:name="_Toc426362625"/>
      <w:bookmarkStart w:id="60" w:name="_Toc499728933"/>
      <w:r w:rsidRPr="0025129B">
        <w:lastRenderedPageBreak/>
        <w:t xml:space="preserve">ANTECEDENTES DE LA ACTIVIDAD DE </w:t>
      </w:r>
      <w:r w:rsidR="00401D74">
        <w:t>VERIFICACIÓN</w:t>
      </w:r>
      <w:r w:rsidRPr="0025129B">
        <w:t>.</w:t>
      </w:r>
      <w:bookmarkEnd w:id="54"/>
      <w:bookmarkEnd w:id="55"/>
      <w:bookmarkEnd w:id="56"/>
      <w:bookmarkEnd w:id="57"/>
      <w:bookmarkEnd w:id="58"/>
      <w:bookmarkEnd w:id="59"/>
      <w:bookmarkEnd w:id="60"/>
    </w:p>
    <w:p w14:paraId="4D9E24F5" w14:textId="77777777" w:rsidR="00B1722C" w:rsidRPr="0025129B" w:rsidRDefault="00B1722C" w:rsidP="00B1722C"/>
    <w:p w14:paraId="46FCA2F8" w14:textId="77777777" w:rsidR="00B1722C" w:rsidRDefault="00F67BC0" w:rsidP="00C958D0">
      <w:pPr>
        <w:pStyle w:val="Ttulo2"/>
      </w:pPr>
      <w:bookmarkStart w:id="61" w:name="_Toc352840386"/>
      <w:bookmarkStart w:id="62" w:name="_Toc352841446"/>
      <w:bookmarkStart w:id="63" w:name="_Toc353998112"/>
      <w:bookmarkStart w:id="64" w:name="_Toc353998185"/>
      <w:bookmarkStart w:id="65" w:name="_Toc382383537"/>
      <w:bookmarkStart w:id="66" w:name="_Toc382472359"/>
      <w:bookmarkStart w:id="67" w:name="_Toc390184270"/>
      <w:bookmarkStart w:id="68" w:name="_Toc390360001"/>
      <w:bookmarkStart w:id="69" w:name="_Toc390777022"/>
      <w:bookmarkStart w:id="70" w:name="_Toc426359954"/>
      <w:bookmarkStart w:id="71" w:name="_Toc426362626"/>
      <w:bookmarkStart w:id="72" w:name="_Toc499728934"/>
      <w:r>
        <w:t>Motivo de la A</w:t>
      </w:r>
      <w:r w:rsidR="00E32541">
        <w:t>ctividad</w:t>
      </w:r>
      <w:r w:rsidR="00893A4E" w:rsidRPr="0025129B">
        <w:t>.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6504E75F" w14:textId="77777777" w:rsidR="002878BF" w:rsidRDefault="002878BF" w:rsidP="002878BF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4"/>
        <w:gridCol w:w="7074"/>
      </w:tblGrid>
      <w:tr w:rsidR="002878BF" w:rsidRPr="0025129B" w14:paraId="1F9FDD7B" w14:textId="77777777" w:rsidTr="005D3B3A">
        <w:trPr>
          <w:trHeight w:val="551"/>
          <w:jc w:val="center"/>
        </w:trPr>
        <w:tc>
          <w:tcPr>
            <w:tcW w:w="1142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82D1B34" w14:textId="77777777" w:rsidR="002878BF" w:rsidRPr="00F65CE0" w:rsidRDefault="002878BF" w:rsidP="005D3B3A">
            <w:pPr>
              <w:jc w:val="left"/>
              <w:rPr>
                <w:b/>
                <w:i/>
                <w:sz w:val="20"/>
                <w:szCs w:val="20"/>
              </w:rPr>
            </w:pPr>
            <w:r w:rsidRPr="00F65CE0">
              <w:rPr>
                <w:b/>
                <w:sz w:val="20"/>
                <w:szCs w:val="20"/>
              </w:rPr>
              <w:t xml:space="preserve">Motivo: </w:t>
            </w:r>
          </w:p>
          <w:p w14:paraId="45795EC0" w14:textId="2DD7DFFC" w:rsidR="002878BF" w:rsidRPr="00F65CE0" w:rsidRDefault="002878BF" w:rsidP="005D3B3A">
            <w:pPr>
              <w:jc w:val="left"/>
              <w:rPr>
                <w:sz w:val="20"/>
                <w:szCs w:val="20"/>
              </w:rPr>
            </w:pPr>
            <w:r w:rsidRPr="00F65CE0">
              <w:rPr>
                <w:rFonts w:cstheme="minorHAnsi"/>
                <w:sz w:val="20"/>
              </w:rPr>
              <w:t>Programada</w:t>
            </w:r>
          </w:p>
        </w:tc>
        <w:tc>
          <w:tcPr>
            <w:tcW w:w="3858" w:type="pct"/>
            <w:shd w:val="clear" w:color="auto" w:fill="auto"/>
          </w:tcPr>
          <w:p w14:paraId="5C34C2D1" w14:textId="77777777" w:rsidR="002878BF" w:rsidRPr="00F65CE0" w:rsidRDefault="002878BF" w:rsidP="005D3B3A">
            <w:pPr>
              <w:jc w:val="left"/>
              <w:rPr>
                <w:b/>
                <w:sz w:val="20"/>
                <w:szCs w:val="20"/>
              </w:rPr>
            </w:pPr>
            <w:r w:rsidRPr="00F65CE0">
              <w:rPr>
                <w:b/>
                <w:sz w:val="20"/>
                <w:szCs w:val="20"/>
              </w:rPr>
              <w:t xml:space="preserve">Descripción del motivo: </w:t>
            </w:r>
          </w:p>
          <w:p w14:paraId="43A161A9" w14:textId="6C198B4C" w:rsidR="00744C29" w:rsidRDefault="00F058A0" w:rsidP="00954A0A">
            <w:pPr>
              <w:rPr>
                <w:sz w:val="20"/>
                <w:szCs w:val="20"/>
              </w:rPr>
            </w:pPr>
            <w:r w:rsidRPr="00954A0A">
              <w:rPr>
                <w:sz w:val="20"/>
                <w:szCs w:val="20"/>
              </w:rPr>
              <w:t>El Ministerio del Medio Ambiente,</w:t>
            </w:r>
            <w:r w:rsidR="002F7B06" w:rsidRPr="00954A0A">
              <w:rPr>
                <w:sz w:val="20"/>
                <w:szCs w:val="20"/>
                <w:lang w:val="es-ES"/>
              </w:rPr>
              <w:t xml:space="preserve"> solicita mediante el oficio N°</w:t>
            </w:r>
            <w:r w:rsidR="00954A0A" w:rsidRPr="00954A0A">
              <w:rPr>
                <w:sz w:val="20"/>
                <w:szCs w:val="20"/>
                <w:lang w:val="es-ES"/>
              </w:rPr>
              <w:t>172450</w:t>
            </w:r>
            <w:r w:rsidR="002F7B06" w:rsidRPr="00954A0A">
              <w:rPr>
                <w:sz w:val="20"/>
                <w:szCs w:val="20"/>
                <w:lang w:val="es-ES"/>
              </w:rPr>
              <w:t xml:space="preserve"> del </w:t>
            </w:r>
            <w:r w:rsidR="00954A0A" w:rsidRPr="00954A0A">
              <w:rPr>
                <w:sz w:val="20"/>
                <w:szCs w:val="20"/>
                <w:lang w:val="es-ES"/>
              </w:rPr>
              <w:t>20</w:t>
            </w:r>
            <w:r w:rsidR="002F7B06" w:rsidRPr="00954A0A">
              <w:rPr>
                <w:sz w:val="20"/>
                <w:szCs w:val="20"/>
                <w:lang w:val="es-ES"/>
              </w:rPr>
              <w:t xml:space="preserve"> de </w:t>
            </w:r>
            <w:r w:rsidR="00954A0A" w:rsidRPr="00954A0A">
              <w:rPr>
                <w:sz w:val="20"/>
                <w:szCs w:val="20"/>
                <w:lang w:val="es-ES"/>
              </w:rPr>
              <w:t xml:space="preserve">junio </w:t>
            </w:r>
            <w:r w:rsidRPr="00954A0A">
              <w:rPr>
                <w:sz w:val="20"/>
                <w:szCs w:val="20"/>
                <w:lang w:val="es-ES"/>
              </w:rPr>
              <w:t>de 201</w:t>
            </w:r>
            <w:r w:rsidR="00954A0A" w:rsidRPr="00954A0A">
              <w:rPr>
                <w:sz w:val="20"/>
                <w:szCs w:val="20"/>
                <w:lang w:val="es-ES"/>
              </w:rPr>
              <w:t>7</w:t>
            </w:r>
            <w:r w:rsidR="00EC5F28">
              <w:rPr>
                <w:sz w:val="20"/>
                <w:szCs w:val="20"/>
                <w:lang w:val="es-ES"/>
              </w:rPr>
              <w:t xml:space="preserve"> (Anexo 1)</w:t>
            </w:r>
            <w:r w:rsidR="002F7B06" w:rsidRPr="00954A0A">
              <w:rPr>
                <w:sz w:val="20"/>
                <w:szCs w:val="20"/>
                <w:lang w:val="es-ES"/>
              </w:rPr>
              <w:t xml:space="preserve"> la declaración de representatividad poblacional para MP2,5 de </w:t>
            </w:r>
            <w:r w:rsidR="00A80F75">
              <w:rPr>
                <w:sz w:val="20"/>
                <w:szCs w:val="20"/>
                <w:lang w:val="es-ES"/>
              </w:rPr>
              <w:t>la estación Alerce</w:t>
            </w:r>
            <w:r w:rsidR="00F65CE0" w:rsidRPr="00954A0A">
              <w:rPr>
                <w:sz w:val="20"/>
                <w:szCs w:val="20"/>
                <w:lang w:val="es-ES"/>
              </w:rPr>
              <w:t>.</w:t>
            </w:r>
            <w:r w:rsidR="00D3091A" w:rsidRPr="00954A0A">
              <w:rPr>
                <w:sz w:val="20"/>
                <w:szCs w:val="20"/>
                <w:lang w:val="es-ES"/>
              </w:rPr>
              <w:t xml:space="preserve"> Por lo anterior, se incluye en </w:t>
            </w:r>
            <w:r w:rsidR="00D3091A" w:rsidRPr="00954A0A">
              <w:rPr>
                <w:sz w:val="20"/>
                <w:szCs w:val="20"/>
              </w:rPr>
              <w:t>el Programa de Fiscalización Ambiental de Normas de Calidad Ambiental para el año 201</w:t>
            </w:r>
            <w:r w:rsidR="00954A0A" w:rsidRPr="00954A0A">
              <w:rPr>
                <w:sz w:val="20"/>
                <w:szCs w:val="20"/>
              </w:rPr>
              <w:t>7</w:t>
            </w:r>
            <w:r w:rsidR="000C4C72">
              <w:rPr>
                <w:sz w:val="20"/>
                <w:szCs w:val="20"/>
              </w:rPr>
              <w:t>, defindo en la</w:t>
            </w:r>
            <w:r w:rsidR="000C4C72" w:rsidRPr="00954A0A">
              <w:rPr>
                <w:sz w:val="20"/>
                <w:szCs w:val="20"/>
                <w:lang w:val="es-ES"/>
              </w:rPr>
              <w:t xml:space="preserve"> </w:t>
            </w:r>
            <w:r w:rsidR="000C4C72" w:rsidRPr="00954A0A">
              <w:rPr>
                <w:sz w:val="20"/>
                <w:szCs w:val="20"/>
              </w:rPr>
              <w:t>R.E. N° 1198 de 2016</w:t>
            </w:r>
            <w:r w:rsidR="000C4C72">
              <w:rPr>
                <w:sz w:val="20"/>
                <w:szCs w:val="20"/>
              </w:rPr>
              <w:t>.</w:t>
            </w:r>
          </w:p>
          <w:p w14:paraId="6F22A84F" w14:textId="7B068175" w:rsidR="00744C29" w:rsidRPr="00744C29" w:rsidRDefault="00744C29" w:rsidP="00954A0A">
            <w:pPr>
              <w:rPr>
                <w:sz w:val="20"/>
                <w:szCs w:val="20"/>
              </w:rPr>
            </w:pPr>
          </w:p>
        </w:tc>
      </w:tr>
    </w:tbl>
    <w:p w14:paraId="5300780C" w14:textId="77777777" w:rsidR="00B1722C" w:rsidRPr="0025129B" w:rsidRDefault="00B1722C" w:rsidP="00B1722C"/>
    <w:p w14:paraId="540A3F52" w14:textId="77777777" w:rsidR="00893A4E" w:rsidRDefault="00B1722C" w:rsidP="00893A4E">
      <w:pPr>
        <w:pStyle w:val="Ttulo2"/>
      </w:pPr>
      <w:bookmarkStart w:id="73" w:name="_Toc352840387"/>
      <w:bookmarkStart w:id="74" w:name="_Toc352841447"/>
      <w:bookmarkStart w:id="75" w:name="_Toc353998113"/>
      <w:bookmarkStart w:id="76" w:name="_Toc353998186"/>
      <w:bookmarkStart w:id="77" w:name="_Toc382383538"/>
      <w:bookmarkStart w:id="78" w:name="_Toc382472360"/>
      <w:bookmarkStart w:id="79" w:name="_Toc390184271"/>
      <w:bookmarkStart w:id="80" w:name="_Toc390360002"/>
      <w:bookmarkStart w:id="81" w:name="_Toc390777023"/>
      <w:bookmarkStart w:id="82" w:name="_Toc426359955"/>
      <w:bookmarkStart w:id="83" w:name="_Toc426362627"/>
      <w:bookmarkStart w:id="84" w:name="_Toc499728935"/>
      <w:r w:rsidRPr="0025129B">
        <w:t xml:space="preserve">Materia </w:t>
      </w:r>
      <w:r w:rsidR="0091285E" w:rsidRPr="0025129B">
        <w:t xml:space="preserve">Específica Objeto de la </w:t>
      </w:r>
      <w:r w:rsidR="00606CE2">
        <w:t>Actividad</w:t>
      </w:r>
      <w:r w:rsidR="00893A4E" w:rsidRPr="0025129B">
        <w:t>.</w:t>
      </w:r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14:paraId="282C1A43" w14:textId="77777777" w:rsidR="002878BF" w:rsidRPr="0025129B" w:rsidRDefault="002878BF" w:rsidP="00893A4E"/>
    <w:tbl>
      <w:tblPr>
        <w:tblW w:w="91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90"/>
      </w:tblGrid>
      <w:tr w:rsidR="00893A4E" w:rsidRPr="0025129B" w14:paraId="5E12CD8B" w14:textId="77777777" w:rsidTr="00C7377D">
        <w:trPr>
          <w:trHeight w:val="43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83E47" w14:textId="58BE4EB4" w:rsidR="002878BF" w:rsidRPr="006E1536" w:rsidRDefault="002878BF" w:rsidP="002878BF">
            <w:pPr>
              <w:spacing w:line="276" w:lineRule="auto"/>
              <w:rPr>
                <w:rFonts w:eastAsia="Times New Roman" w:cs="Calibri"/>
                <w:sz w:val="20"/>
                <w:szCs w:val="16"/>
                <w:lang w:eastAsia="es-CL"/>
              </w:rPr>
            </w:pPr>
            <w:r w:rsidRPr="006E1536">
              <w:rPr>
                <w:rFonts w:eastAsia="Times New Roman" w:cs="Calibri"/>
                <w:sz w:val="20"/>
                <w:szCs w:val="16"/>
                <w:lang w:eastAsia="es-CL"/>
              </w:rPr>
              <w:t>Para la calificación de estaciones de monitoreo como de Representatividad Poblacional (</w:t>
            </w:r>
            <w:r w:rsidR="007C4647">
              <w:rPr>
                <w:rFonts w:eastAsia="Times New Roman" w:cs="Calibri"/>
                <w:sz w:val="20"/>
                <w:szCs w:val="16"/>
                <w:lang w:eastAsia="es-CL"/>
              </w:rPr>
              <w:t>EM</w:t>
            </w:r>
            <w:r w:rsidRPr="006E1536">
              <w:rPr>
                <w:rFonts w:eastAsia="Times New Roman" w:cs="Calibri"/>
                <w:sz w:val="20"/>
                <w:szCs w:val="16"/>
                <w:lang w:eastAsia="es-CL"/>
              </w:rPr>
              <w:t xml:space="preserve">RP) por Material </w:t>
            </w:r>
            <w:r w:rsidR="00BD6DD3">
              <w:rPr>
                <w:rFonts w:eastAsia="Times New Roman" w:cs="Calibri"/>
                <w:sz w:val="20"/>
                <w:szCs w:val="16"/>
                <w:lang w:eastAsia="es-CL"/>
              </w:rPr>
              <w:t xml:space="preserve">Particulado </w:t>
            </w:r>
            <w:r w:rsidR="00085843">
              <w:rPr>
                <w:rFonts w:eastAsia="Times New Roman" w:cs="Calibri"/>
                <w:sz w:val="20"/>
                <w:szCs w:val="16"/>
                <w:lang w:eastAsia="es-CL"/>
              </w:rPr>
              <w:t xml:space="preserve">fino respirable </w:t>
            </w:r>
            <w:r w:rsidR="00BD6DD3">
              <w:rPr>
                <w:rFonts w:eastAsia="Times New Roman" w:cs="Calibri"/>
                <w:sz w:val="20"/>
                <w:szCs w:val="16"/>
                <w:lang w:eastAsia="es-CL"/>
              </w:rPr>
              <w:t>MP2,</w:t>
            </w:r>
            <w:r w:rsidRPr="006E1536">
              <w:rPr>
                <w:rFonts w:eastAsia="Times New Roman" w:cs="Calibri"/>
                <w:sz w:val="20"/>
                <w:szCs w:val="16"/>
                <w:lang w:eastAsia="es-CL"/>
              </w:rPr>
              <w:t>5 se consideran las siguientes mat</w:t>
            </w:r>
            <w:r w:rsidR="000C4C72">
              <w:rPr>
                <w:rFonts w:eastAsia="Times New Roman" w:cs="Calibri"/>
                <w:sz w:val="20"/>
                <w:szCs w:val="16"/>
                <w:lang w:eastAsia="es-CL"/>
              </w:rPr>
              <w:t>erias objeto en la inspección:</w:t>
            </w:r>
          </w:p>
          <w:p w14:paraId="5479FDA3" w14:textId="00FACA81" w:rsidR="00635EC6" w:rsidRDefault="00167761" w:rsidP="00131EEB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rFonts w:eastAsia="Times New Roman" w:cs="Calibri"/>
                <w:sz w:val="20"/>
                <w:szCs w:val="16"/>
                <w:lang w:eastAsia="es-CL"/>
              </w:rPr>
            </w:pPr>
            <w:r>
              <w:rPr>
                <w:rFonts w:eastAsia="Times New Roman" w:cs="Calibri"/>
                <w:sz w:val="20"/>
                <w:szCs w:val="16"/>
                <w:lang w:eastAsia="es-CL"/>
              </w:rPr>
              <w:t>Norma</w:t>
            </w:r>
            <w:r w:rsidR="002878BF" w:rsidRPr="00635EC6">
              <w:rPr>
                <w:rFonts w:eastAsia="Times New Roman" w:cs="Calibri"/>
                <w:sz w:val="20"/>
                <w:szCs w:val="16"/>
                <w:lang w:eastAsia="es-CL"/>
              </w:rPr>
              <w:t xml:space="preserve"> de calidad D.S. N°12/2011 del MMA </w:t>
            </w:r>
          </w:p>
          <w:p w14:paraId="670439DE" w14:textId="77777777" w:rsidR="00635EC6" w:rsidRPr="00635EC6" w:rsidRDefault="00635EC6" w:rsidP="00131EEB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rFonts w:eastAsia="Times New Roman" w:cs="Calibri"/>
                <w:sz w:val="20"/>
                <w:szCs w:val="20"/>
                <w:lang w:eastAsia="es-CL"/>
              </w:rPr>
            </w:pPr>
            <w:r w:rsidRPr="00635EC6">
              <w:rPr>
                <w:sz w:val="20"/>
                <w:szCs w:val="20"/>
              </w:rPr>
              <w:t>Resolución Exenta N°106/2013 del MMA.</w:t>
            </w:r>
          </w:p>
          <w:p w14:paraId="3299B28C" w14:textId="30376219" w:rsidR="00635EC6" w:rsidRPr="00744C29" w:rsidRDefault="00635EC6" w:rsidP="00131EEB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rFonts w:eastAsia="Times New Roman" w:cs="Calibri"/>
                <w:sz w:val="20"/>
                <w:szCs w:val="16"/>
                <w:lang w:eastAsia="es-CL"/>
              </w:rPr>
            </w:pPr>
            <w:r w:rsidRPr="00635EC6">
              <w:rPr>
                <w:sz w:val="20"/>
                <w:szCs w:val="20"/>
              </w:rPr>
              <w:t>D.S. N°61/2008, modificado por D.S. N°30/2009 de MINSAL.</w:t>
            </w:r>
          </w:p>
          <w:p w14:paraId="282CE9D1" w14:textId="77777777" w:rsidR="00744C29" w:rsidRPr="00635EC6" w:rsidRDefault="00744C29" w:rsidP="00744C29">
            <w:pPr>
              <w:pStyle w:val="Prrafodelista"/>
              <w:spacing w:line="276" w:lineRule="auto"/>
              <w:ind w:left="1080"/>
              <w:rPr>
                <w:rFonts w:eastAsia="Times New Roman" w:cs="Calibri"/>
                <w:sz w:val="20"/>
                <w:szCs w:val="16"/>
                <w:lang w:eastAsia="es-CL"/>
              </w:rPr>
            </w:pPr>
          </w:p>
        </w:tc>
      </w:tr>
    </w:tbl>
    <w:p w14:paraId="12642670" w14:textId="77777777" w:rsidR="00893A4E" w:rsidRPr="0025129B" w:rsidRDefault="00893A4E" w:rsidP="00893A4E"/>
    <w:p w14:paraId="27236178" w14:textId="77777777" w:rsidR="00893A4E" w:rsidRPr="0025129B" w:rsidRDefault="00893A4E" w:rsidP="00C958D0">
      <w:pPr>
        <w:pStyle w:val="Ttulo2"/>
      </w:pPr>
      <w:bookmarkStart w:id="85" w:name="_Toc352162452"/>
      <w:bookmarkStart w:id="86" w:name="_Toc352162789"/>
      <w:bookmarkStart w:id="87" w:name="_Toc352840388"/>
      <w:bookmarkStart w:id="88" w:name="_Toc352841448"/>
      <w:bookmarkStart w:id="89" w:name="_Toc353998114"/>
      <w:bookmarkStart w:id="90" w:name="_Toc353998187"/>
      <w:bookmarkStart w:id="91" w:name="_Toc382383539"/>
      <w:bookmarkStart w:id="92" w:name="_Toc382472361"/>
      <w:bookmarkStart w:id="93" w:name="_Toc390184272"/>
      <w:bookmarkStart w:id="94" w:name="_Toc390360003"/>
      <w:bookmarkStart w:id="95" w:name="_Toc390777024"/>
      <w:bookmarkStart w:id="96" w:name="_Toc426359956"/>
      <w:bookmarkStart w:id="97" w:name="_Toc426362628"/>
      <w:bookmarkStart w:id="98" w:name="_Toc499728936"/>
      <w:r w:rsidRPr="0025129B">
        <w:t xml:space="preserve">Aspectos </w:t>
      </w:r>
      <w:r w:rsidR="00E838DE" w:rsidRPr="0025129B">
        <w:t xml:space="preserve">relativos </w:t>
      </w:r>
      <w:r w:rsidRPr="0025129B">
        <w:t xml:space="preserve">a la </w:t>
      </w:r>
      <w:r w:rsidR="00E838DE" w:rsidRPr="0025129B">
        <w:t xml:space="preserve">ejecución </w:t>
      </w:r>
      <w:r w:rsidRPr="0025129B">
        <w:t xml:space="preserve">de la </w:t>
      </w:r>
      <w:bookmarkEnd w:id="85"/>
      <w:bookmarkEnd w:id="86"/>
      <w:r w:rsidR="00BC7B02">
        <w:t>verificación</w:t>
      </w:r>
      <w:r w:rsidRPr="0025129B">
        <w:t>.</w:t>
      </w:r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</w:p>
    <w:p w14:paraId="135EF6B6" w14:textId="77777777" w:rsidR="00893A4E" w:rsidRPr="0025129B" w:rsidRDefault="00893A4E" w:rsidP="000D703E">
      <w:pPr>
        <w:rPr>
          <w:rFonts w:cstheme="minorHAnsi"/>
          <w:sz w:val="16"/>
          <w:szCs w:val="16"/>
        </w:rPr>
      </w:pPr>
    </w:p>
    <w:p w14:paraId="3D2B6DD9" w14:textId="77777777" w:rsidR="00004D1D" w:rsidRPr="0025129B" w:rsidRDefault="00606CE2" w:rsidP="009F1CA0">
      <w:pPr>
        <w:pStyle w:val="Ttulo3"/>
        <w:ind w:left="1134" w:hanging="708"/>
        <w:rPr>
          <w:sz w:val="24"/>
          <w:szCs w:val="24"/>
        </w:rPr>
      </w:pPr>
      <w:bookmarkStart w:id="99" w:name="_Toc353998115"/>
      <w:bookmarkStart w:id="100" w:name="_Toc353998188"/>
      <w:bookmarkStart w:id="101" w:name="_Toc382383540"/>
      <w:bookmarkStart w:id="102" w:name="_Toc382472362"/>
      <w:bookmarkStart w:id="103" w:name="_Toc390184273"/>
      <w:bookmarkStart w:id="104" w:name="_Toc390360004"/>
      <w:bookmarkStart w:id="105" w:name="_Toc390777025"/>
      <w:r>
        <w:t xml:space="preserve">Descripción </w:t>
      </w:r>
      <w:r w:rsidR="006B4FB2" w:rsidRPr="0025129B">
        <w:t xml:space="preserve">de </w:t>
      </w:r>
      <w:bookmarkEnd w:id="99"/>
      <w:bookmarkEnd w:id="100"/>
      <w:bookmarkEnd w:id="101"/>
      <w:bookmarkEnd w:id="102"/>
      <w:bookmarkEnd w:id="103"/>
      <w:bookmarkEnd w:id="104"/>
      <w:bookmarkEnd w:id="105"/>
      <w:r w:rsidR="00BC7B02">
        <w:t>verificación</w:t>
      </w:r>
    </w:p>
    <w:p w14:paraId="4621ED7B" w14:textId="77777777" w:rsidR="00D17CB6" w:rsidRPr="0025129B" w:rsidRDefault="00D17CB6" w:rsidP="00D17CB6">
      <w:pPr>
        <w:rPr>
          <w:rFonts w:cstheme="minorHAnsi"/>
          <w:sz w:val="16"/>
          <w:szCs w:val="16"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5"/>
        <w:gridCol w:w="1146"/>
        <w:gridCol w:w="1829"/>
        <w:gridCol w:w="2949"/>
      </w:tblGrid>
      <w:tr w:rsidR="00893A4E" w:rsidRPr="0025129B" w14:paraId="17D974B8" w14:textId="77777777" w:rsidTr="00C7377D">
        <w:trPr>
          <w:trHeight w:val="249"/>
          <w:jc w:val="center"/>
        </w:trPr>
        <w:tc>
          <w:tcPr>
            <w:tcW w:w="1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EA064BF" w14:textId="16FA6E75" w:rsidR="00893A4E" w:rsidRPr="0025129B" w:rsidRDefault="00893A4E" w:rsidP="00893A4E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F</w:t>
            </w:r>
            <w:r w:rsidR="00FA7A17">
              <w:rPr>
                <w:b/>
                <w:sz w:val="20"/>
                <w:szCs w:val="20"/>
              </w:rPr>
              <w:t>echa</w:t>
            </w:r>
            <w:r w:rsidRPr="0025129B">
              <w:rPr>
                <w:b/>
                <w:sz w:val="20"/>
                <w:szCs w:val="20"/>
              </w:rPr>
              <w:t xml:space="preserve"> de realización: </w:t>
            </w:r>
            <w:r w:rsidR="0060752B">
              <w:rPr>
                <w:b/>
                <w:sz w:val="20"/>
                <w:szCs w:val="20"/>
              </w:rPr>
              <w:t>31/08</w:t>
            </w:r>
            <w:r w:rsidR="002878BF" w:rsidRPr="001D15DA">
              <w:rPr>
                <w:b/>
                <w:sz w:val="20"/>
                <w:szCs w:val="20"/>
              </w:rPr>
              <w:t>/201</w:t>
            </w:r>
            <w:r w:rsidR="0060752B">
              <w:rPr>
                <w:b/>
                <w:sz w:val="20"/>
                <w:szCs w:val="20"/>
              </w:rPr>
              <w:t>7</w:t>
            </w:r>
          </w:p>
          <w:p w14:paraId="0A45BDCB" w14:textId="77777777" w:rsidR="00882292" w:rsidRPr="0025129B" w:rsidRDefault="00882292" w:rsidP="00893A4E">
            <w:pPr>
              <w:rPr>
                <w:sz w:val="20"/>
                <w:szCs w:val="20"/>
              </w:rPr>
            </w:pPr>
          </w:p>
        </w:tc>
        <w:tc>
          <w:tcPr>
            <w:tcW w:w="16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08ED662" w14:textId="2A3A3B25" w:rsidR="00893A4E" w:rsidRPr="0025129B" w:rsidRDefault="00FA7A17" w:rsidP="00893A4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Hora</w:t>
            </w:r>
            <w:r w:rsidR="00F64DF2">
              <w:rPr>
                <w:b/>
                <w:sz w:val="20"/>
                <w:szCs w:val="20"/>
              </w:rPr>
              <w:t xml:space="preserve"> de i</w:t>
            </w:r>
            <w:r w:rsidR="00893A4E" w:rsidRPr="0025129B">
              <w:rPr>
                <w:b/>
                <w:sz w:val="20"/>
                <w:szCs w:val="20"/>
              </w:rPr>
              <w:t>nicio:</w:t>
            </w:r>
            <w:r w:rsidR="002878BF">
              <w:rPr>
                <w:b/>
                <w:sz w:val="20"/>
                <w:szCs w:val="20"/>
              </w:rPr>
              <w:t xml:space="preserve"> </w:t>
            </w:r>
            <w:r w:rsidR="00817280">
              <w:rPr>
                <w:b/>
                <w:sz w:val="20"/>
                <w:szCs w:val="20"/>
              </w:rPr>
              <w:t>15:30</w:t>
            </w:r>
          </w:p>
          <w:p w14:paraId="72C34BEF" w14:textId="77777777" w:rsidR="006B4FB2" w:rsidRPr="0025129B" w:rsidRDefault="006B4FB2" w:rsidP="00893A4E">
            <w:pPr>
              <w:rPr>
                <w:sz w:val="20"/>
                <w:szCs w:val="20"/>
              </w:rPr>
            </w:pPr>
          </w:p>
        </w:tc>
        <w:tc>
          <w:tcPr>
            <w:tcW w:w="1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4503F6" w14:textId="52FDC301" w:rsidR="00893A4E" w:rsidRPr="0025129B" w:rsidRDefault="00FA7A17" w:rsidP="00893A4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Hora</w:t>
            </w:r>
            <w:r w:rsidR="00893A4E" w:rsidRPr="0025129B">
              <w:rPr>
                <w:b/>
                <w:sz w:val="20"/>
                <w:szCs w:val="20"/>
              </w:rPr>
              <w:t xml:space="preserve"> de </w:t>
            </w:r>
            <w:r w:rsidR="00E838DE" w:rsidRPr="0025129B">
              <w:rPr>
                <w:b/>
                <w:sz w:val="20"/>
                <w:szCs w:val="20"/>
              </w:rPr>
              <w:t>finalización</w:t>
            </w:r>
            <w:r w:rsidR="00893A4E" w:rsidRPr="0025129B">
              <w:rPr>
                <w:b/>
                <w:sz w:val="20"/>
                <w:szCs w:val="20"/>
              </w:rPr>
              <w:t>:</w:t>
            </w:r>
            <w:r w:rsidR="002878BF">
              <w:rPr>
                <w:b/>
                <w:sz w:val="20"/>
                <w:szCs w:val="20"/>
              </w:rPr>
              <w:t xml:space="preserve"> </w:t>
            </w:r>
            <w:r w:rsidR="00817280">
              <w:rPr>
                <w:b/>
                <w:sz w:val="20"/>
                <w:szCs w:val="20"/>
              </w:rPr>
              <w:t>16:40</w:t>
            </w:r>
          </w:p>
          <w:p w14:paraId="77B5E32F" w14:textId="77777777" w:rsidR="006B4FB2" w:rsidRPr="0025129B" w:rsidRDefault="006B4FB2" w:rsidP="00893A4E">
            <w:pPr>
              <w:rPr>
                <w:sz w:val="20"/>
                <w:szCs w:val="20"/>
                <w:lang w:val="es-ES" w:eastAsia="es-ES"/>
              </w:rPr>
            </w:pPr>
          </w:p>
        </w:tc>
      </w:tr>
      <w:tr w:rsidR="00893A4E" w:rsidRPr="0025129B" w14:paraId="1D9C1569" w14:textId="77777777" w:rsidTr="00C7377D">
        <w:trPr>
          <w:trHeight w:val="163"/>
          <w:jc w:val="center"/>
        </w:trPr>
        <w:tc>
          <w:tcPr>
            <w:tcW w:w="33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C5F6707" w14:textId="75EAEC22" w:rsidR="00893A4E" w:rsidRPr="0025129B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Fiscalizador </w:t>
            </w:r>
            <w:r w:rsidR="00E838DE" w:rsidRPr="0025129B">
              <w:rPr>
                <w:b/>
                <w:sz w:val="20"/>
                <w:szCs w:val="20"/>
              </w:rPr>
              <w:t xml:space="preserve">encargado </w:t>
            </w:r>
            <w:r w:rsidRPr="0025129B">
              <w:rPr>
                <w:b/>
                <w:sz w:val="20"/>
                <w:szCs w:val="20"/>
              </w:rPr>
              <w:t xml:space="preserve">de la </w:t>
            </w:r>
            <w:r w:rsidR="00E838DE" w:rsidRPr="0025129B">
              <w:rPr>
                <w:b/>
                <w:sz w:val="20"/>
                <w:szCs w:val="20"/>
              </w:rPr>
              <w:t>actividad</w:t>
            </w:r>
            <w:r w:rsidRPr="0025129B">
              <w:rPr>
                <w:b/>
                <w:sz w:val="20"/>
                <w:szCs w:val="20"/>
              </w:rPr>
              <w:t>:</w:t>
            </w:r>
            <w:r w:rsidR="002878BF">
              <w:rPr>
                <w:b/>
                <w:sz w:val="20"/>
                <w:szCs w:val="20"/>
              </w:rPr>
              <w:t xml:space="preserve"> </w:t>
            </w:r>
            <w:r w:rsidR="0060752B">
              <w:rPr>
                <w:sz w:val="20"/>
                <w:szCs w:val="20"/>
              </w:rPr>
              <w:t>Valeska Muñoz Torres</w:t>
            </w:r>
          </w:p>
          <w:p w14:paraId="43002327" w14:textId="77777777" w:rsidR="00893A4E" w:rsidRPr="0025129B" w:rsidRDefault="00893A4E" w:rsidP="00570BD0">
            <w:pPr>
              <w:rPr>
                <w:sz w:val="20"/>
                <w:szCs w:val="20"/>
              </w:rPr>
            </w:pPr>
          </w:p>
        </w:tc>
        <w:tc>
          <w:tcPr>
            <w:tcW w:w="1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515E10" w14:textId="77777777" w:rsidR="00893A4E" w:rsidRPr="0025129B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Órgano:</w:t>
            </w:r>
            <w:r w:rsidR="002878BF">
              <w:rPr>
                <w:b/>
                <w:sz w:val="20"/>
                <w:szCs w:val="20"/>
              </w:rPr>
              <w:t xml:space="preserve"> SMA</w:t>
            </w:r>
          </w:p>
          <w:p w14:paraId="07929649" w14:textId="77777777" w:rsidR="00893A4E" w:rsidRPr="0025129B" w:rsidRDefault="00893A4E" w:rsidP="00570BD0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893A4E" w:rsidRPr="0025129B" w14:paraId="4714C9CC" w14:textId="77777777" w:rsidTr="00C7377D">
        <w:trPr>
          <w:trHeight w:val="682"/>
          <w:jc w:val="center"/>
        </w:trPr>
        <w:tc>
          <w:tcPr>
            <w:tcW w:w="33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4900375" w14:textId="5071BB9A" w:rsidR="00893A4E" w:rsidRPr="0025129B" w:rsidRDefault="00893A4E" w:rsidP="0060752B">
            <w:pPr>
              <w:rPr>
                <w:sz w:val="20"/>
                <w:szCs w:val="20"/>
              </w:rPr>
            </w:pPr>
            <w:r w:rsidRPr="00DE2886">
              <w:rPr>
                <w:b/>
                <w:sz w:val="20"/>
                <w:szCs w:val="20"/>
              </w:rPr>
              <w:t xml:space="preserve">Fiscalizadores </w:t>
            </w:r>
            <w:r w:rsidR="00E838DE" w:rsidRPr="00DE2886">
              <w:rPr>
                <w:b/>
                <w:sz w:val="20"/>
                <w:szCs w:val="20"/>
              </w:rPr>
              <w:t>participantes</w:t>
            </w:r>
            <w:r w:rsidRPr="00DE2886">
              <w:rPr>
                <w:b/>
                <w:sz w:val="20"/>
                <w:szCs w:val="20"/>
              </w:rPr>
              <w:t>:</w:t>
            </w:r>
            <w:r w:rsidR="002878BF" w:rsidRPr="00DE288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E17B84" w14:textId="3636E879" w:rsidR="00893A4E" w:rsidRPr="0025129B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Órgano(s):</w:t>
            </w:r>
            <w:r w:rsidR="002878BF">
              <w:rPr>
                <w:b/>
                <w:sz w:val="20"/>
                <w:szCs w:val="20"/>
              </w:rPr>
              <w:t xml:space="preserve"> </w:t>
            </w:r>
          </w:p>
          <w:p w14:paraId="6C4C52E3" w14:textId="77777777" w:rsidR="00893A4E" w:rsidRPr="0025129B" w:rsidRDefault="00893A4E" w:rsidP="00570BD0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615AEE" w:rsidRPr="0025129B" w14:paraId="1219C6BA" w14:textId="77777777" w:rsidTr="00C7377D">
        <w:trPr>
          <w:trHeight w:val="185"/>
          <w:jc w:val="center"/>
        </w:trPr>
        <w:tc>
          <w:tcPr>
            <w:tcW w:w="24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38E705A" w14:textId="77777777" w:rsidR="00615AEE" w:rsidRDefault="00615AEE" w:rsidP="00615AEE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Instalaciones Inspeccionadas:</w:t>
            </w:r>
          </w:p>
          <w:p w14:paraId="0A78ECFD" w14:textId="77777777" w:rsidR="00615AEE" w:rsidRPr="002878BF" w:rsidRDefault="00615AEE" w:rsidP="00615AEE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5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28538A" w14:textId="3C082FB6" w:rsidR="00615AEE" w:rsidRPr="00615AEE" w:rsidRDefault="00615AEE" w:rsidP="006F485B">
            <w:pPr>
              <w:pStyle w:val="Prrafodelista"/>
              <w:numPr>
                <w:ilvl w:val="0"/>
                <w:numId w:val="3"/>
              </w:numPr>
              <w:spacing w:line="0" w:lineRule="atLeast"/>
              <w:ind w:left="1416" w:hanging="1056"/>
              <w:jc w:val="left"/>
              <w:rPr>
                <w:b/>
                <w:sz w:val="20"/>
                <w:szCs w:val="20"/>
              </w:rPr>
            </w:pPr>
            <w:r w:rsidRPr="00615AEE">
              <w:rPr>
                <w:b/>
                <w:sz w:val="20"/>
                <w:szCs w:val="20"/>
              </w:rPr>
              <w:t xml:space="preserve">Estación </w:t>
            </w:r>
            <w:r w:rsidR="006F485B">
              <w:rPr>
                <w:b/>
                <w:sz w:val="20"/>
                <w:szCs w:val="20"/>
              </w:rPr>
              <w:t>Alerce</w:t>
            </w:r>
          </w:p>
        </w:tc>
      </w:tr>
      <w:tr w:rsidR="00615AEE" w:rsidRPr="0025129B" w14:paraId="3A1A7EBE" w14:textId="77777777" w:rsidTr="00C7377D">
        <w:trPr>
          <w:trHeight w:val="99"/>
          <w:jc w:val="center"/>
        </w:trPr>
        <w:tc>
          <w:tcPr>
            <w:tcW w:w="24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6D33624" w14:textId="77777777" w:rsidR="00615AEE" w:rsidRDefault="00615AEE" w:rsidP="00615AEE">
            <w:pPr>
              <w:spacing w:line="0" w:lineRule="atLeast"/>
              <w:jc w:val="left"/>
              <w:rPr>
                <w:sz w:val="20"/>
                <w:szCs w:val="20"/>
              </w:rPr>
            </w:pPr>
            <w:r w:rsidRPr="002878BF">
              <w:rPr>
                <w:b/>
                <w:sz w:val="20"/>
                <w:szCs w:val="20"/>
              </w:rPr>
              <w:t>Entrega de antecedentes solicitados:</w:t>
            </w:r>
            <w:r w:rsidRPr="002878BF">
              <w:rPr>
                <w:sz w:val="20"/>
                <w:szCs w:val="20"/>
              </w:rPr>
              <w:t xml:space="preserve"> SI</w:t>
            </w:r>
          </w:p>
          <w:p w14:paraId="01E98F23" w14:textId="77777777" w:rsidR="00744C29" w:rsidRPr="002878BF" w:rsidRDefault="00744C29" w:rsidP="00615AEE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5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D0A6BE" w14:textId="246DB030" w:rsidR="00615AEE" w:rsidRDefault="003D3A8A" w:rsidP="004877DA">
            <w:pPr>
              <w:spacing w:line="0" w:lineRule="atLeast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615AEE" w:rsidRPr="002878BF">
              <w:rPr>
                <w:b/>
                <w:sz w:val="20"/>
                <w:szCs w:val="20"/>
              </w:rPr>
              <w:t>Entrega de acta:</w:t>
            </w:r>
            <w:r w:rsidR="00615AEE" w:rsidRPr="002878BF">
              <w:rPr>
                <w:sz w:val="20"/>
                <w:szCs w:val="20"/>
              </w:rPr>
              <w:t xml:space="preserve"> SI </w:t>
            </w:r>
            <w:r w:rsidR="00615AEE" w:rsidRPr="004877DA">
              <w:rPr>
                <w:sz w:val="20"/>
                <w:szCs w:val="20"/>
              </w:rPr>
              <w:t xml:space="preserve">(Anexo </w:t>
            </w:r>
            <w:r w:rsidR="00EC5F28">
              <w:rPr>
                <w:sz w:val="20"/>
                <w:szCs w:val="20"/>
              </w:rPr>
              <w:t>2</w:t>
            </w:r>
            <w:r w:rsidR="00615AEE" w:rsidRPr="004877DA">
              <w:rPr>
                <w:sz w:val="20"/>
                <w:szCs w:val="20"/>
              </w:rPr>
              <w:t>)</w:t>
            </w:r>
          </w:p>
          <w:p w14:paraId="7824E2B7" w14:textId="36D7459E" w:rsidR="00744C29" w:rsidRPr="002878BF" w:rsidRDefault="00744C29" w:rsidP="004877DA">
            <w:pPr>
              <w:spacing w:line="0" w:lineRule="atLeast"/>
              <w:jc w:val="left"/>
              <w:rPr>
                <w:sz w:val="20"/>
                <w:szCs w:val="20"/>
              </w:rPr>
            </w:pPr>
          </w:p>
        </w:tc>
      </w:tr>
    </w:tbl>
    <w:p w14:paraId="3FD792C3" w14:textId="77777777" w:rsidR="00744C29" w:rsidRDefault="00744C29">
      <w:pPr>
        <w:jc w:val="left"/>
      </w:pPr>
      <w:bookmarkStart w:id="106" w:name="_Toc382383544"/>
      <w:bookmarkStart w:id="107" w:name="_Toc382472366"/>
      <w:bookmarkStart w:id="108" w:name="_Toc390184276"/>
      <w:bookmarkStart w:id="109" w:name="_Toc390360007"/>
      <w:bookmarkStart w:id="110" w:name="_Toc390777028"/>
      <w:bookmarkStart w:id="111" w:name="_Toc426359957"/>
      <w:bookmarkStart w:id="112" w:name="_Toc426362629"/>
      <w:bookmarkStart w:id="113" w:name="_Toc352840392"/>
      <w:bookmarkStart w:id="114" w:name="_Toc352841452"/>
      <w:r>
        <w:rPr>
          <w:b/>
        </w:rPr>
        <w:br w:type="page"/>
      </w:r>
    </w:p>
    <w:p w14:paraId="749443BA" w14:textId="212C697D" w:rsidR="00F265C2" w:rsidRPr="008958F1" w:rsidRDefault="00F265C2" w:rsidP="00F265C2">
      <w:pPr>
        <w:pStyle w:val="Ttulo2"/>
        <w:rPr>
          <w:bCs/>
        </w:rPr>
      </w:pPr>
      <w:bookmarkStart w:id="115" w:name="_Toc499728937"/>
      <w:r w:rsidRPr="008958F1">
        <w:rPr>
          <w:bCs/>
        </w:rPr>
        <w:lastRenderedPageBreak/>
        <w:t xml:space="preserve">Aspectos </w:t>
      </w:r>
      <w:r w:rsidR="00430772" w:rsidRPr="008958F1">
        <w:rPr>
          <w:bCs/>
        </w:rPr>
        <w:t xml:space="preserve">relativos </w:t>
      </w:r>
      <w:bookmarkEnd w:id="106"/>
      <w:bookmarkEnd w:id="107"/>
      <w:bookmarkEnd w:id="108"/>
      <w:bookmarkEnd w:id="109"/>
      <w:bookmarkEnd w:id="110"/>
      <w:r w:rsidR="005D3B3A" w:rsidRPr="008958F1">
        <w:rPr>
          <w:bCs/>
        </w:rPr>
        <w:t xml:space="preserve">a la </w:t>
      </w:r>
      <w:r w:rsidR="00BC7B02" w:rsidRPr="008958F1">
        <w:rPr>
          <w:bCs/>
        </w:rPr>
        <w:t>verificación</w:t>
      </w:r>
      <w:bookmarkEnd w:id="111"/>
      <w:bookmarkEnd w:id="112"/>
      <w:bookmarkEnd w:id="115"/>
    </w:p>
    <w:p w14:paraId="76F7320D" w14:textId="77777777" w:rsidR="00F265C2" w:rsidRPr="0025129B" w:rsidRDefault="00F265C2" w:rsidP="00F265C2">
      <w:pPr>
        <w:rPr>
          <w:b/>
          <w:bCs/>
        </w:rPr>
      </w:pPr>
    </w:p>
    <w:p w14:paraId="044803C1" w14:textId="77777777" w:rsidR="001C4DB1" w:rsidRPr="00384EC7" w:rsidRDefault="00F265C2" w:rsidP="009F1CA0">
      <w:pPr>
        <w:pStyle w:val="Ttulo3"/>
        <w:ind w:left="1134" w:hanging="708"/>
      </w:pPr>
      <w:bookmarkStart w:id="116" w:name="_Toc382383545"/>
      <w:bookmarkStart w:id="117" w:name="_Toc382472367"/>
      <w:bookmarkStart w:id="118" w:name="_Toc390184277"/>
      <w:bookmarkStart w:id="119" w:name="_Toc390360008"/>
      <w:bookmarkStart w:id="120" w:name="_Toc390777029"/>
      <w:r w:rsidRPr="00384EC7">
        <w:t>Documentos Revisados</w:t>
      </w:r>
      <w:bookmarkEnd w:id="116"/>
      <w:bookmarkEnd w:id="117"/>
      <w:bookmarkEnd w:id="118"/>
      <w:bookmarkEnd w:id="119"/>
      <w:bookmarkEnd w:id="120"/>
    </w:p>
    <w:p w14:paraId="59C4AD4C" w14:textId="77777777" w:rsidR="00F265C2" w:rsidRPr="0025129B" w:rsidRDefault="00F265C2" w:rsidP="00F265C2">
      <w:pPr>
        <w:rPr>
          <w:color w:val="1F497D"/>
        </w:rPr>
      </w:pPr>
    </w:p>
    <w:tbl>
      <w:tblPr>
        <w:tblW w:w="5011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7"/>
        <w:gridCol w:w="1276"/>
        <w:gridCol w:w="1417"/>
        <w:gridCol w:w="2977"/>
        <w:gridCol w:w="1391"/>
      </w:tblGrid>
      <w:tr w:rsidR="00E40194" w:rsidRPr="0025129B" w14:paraId="0A53FE55" w14:textId="77777777" w:rsidTr="00696409">
        <w:trPr>
          <w:trHeight w:val="395"/>
        </w:trPr>
        <w:tc>
          <w:tcPr>
            <w:tcW w:w="1153" w:type="pct"/>
            <w:vMerge w:val="restart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392090" w14:textId="674DFC28" w:rsidR="00E40194" w:rsidRPr="0025129B" w:rsidRDefault="00E40194" w:rsidP="00696409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25129B">
              <w:rPr>
                <w:b/>
                <w:bCs/>
                <w:sz w:val="20"/>
                <w:szCs w:val="20"/>
                <w:lang w:val="es-ES" w:eastAsia="es-ES"/>
              </w:rPr>
              <w:t>Nombre del informe(es) revisado(s)</w:t>
            </w:r>
          </w:p>
        </w:tc>
        <w:tc>
          <w:tcPr>
            <w:tcW w:w="695" w:type="pct"/>
            <w:vMerge w:val="restart"/>
            <w:shd w:val="clear" w:color="auto" w:fill="D9D9D9" w:themeFill="background1" w:themeFillShade="D9"/>
            <w:vAlign w:val="center"/>
          </w:tcPr>
          <w:p w14:paraId="4FA319FD" w14:textId="43FB5951" w:rsidR="00E40194" w:rsidRPr="0025129B" w:rsidDel="00430772" w:rsidRDefault="00E40194" w:rsidP="00696409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b/>
                <w:bCs/>
                <w:sz w:val="20"/>
                <w:szCs w:val="20"/>
                <w:lang w:val="es-ES" w:eastAsia="es-ES"/>
              </w:rPr>
              <w:t xml:space="preserve">Elaborado </w:t>
            </w:r>
            <w:r w:rsidR="00696409">
              <w:rPr>
                <w:b/>
                <w:bCs/>
                <w:sz w:val="20"/>
                <w:szCs w:val="20"/>
                <w:lang w:val="es-ES" w:eastAsia="es-ES"/>
              </w:rPr>
              <w:t>p</w:t>
            </w:r>
            <w:r>
              <w:rPr>
                <w:b/>
                <w:bCs/>
                <w:sz w:val="20"/>
                <w:szCs w:val="20"/>
                <w:lang w:val="es-ES" w:eastAsia="es-ES"/>
              </w:rPr>
              <w:t>or:</w:t>
            </w:r>
          </w:p>
        </w:tc>
        <w:tc>
          <w:tcPr>
            <w:tcW w:w="772" w:type="pct"/>
            <w:vMerge w:val="restart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28EB68" w14:textId="77777777" w:rsidR="00E40194" w:rsidRPr="0025129B" w:rsidRDefault="00E40194" w:rsidP="00803791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25129B">
              <w:rPr>
                <w:b/>
                <w:bCs/>
                <w:sz w:val="20"/>
                <w:szCs w:val="20"/>
                <w:lang w:val="es-ES" w:eastAsia="es-ES"/>
              </w:rPr>
              <w:t xml:space="preserve">Fecha de recepción documento </w:t>
            </w:r>
          </w:p>
        </w:tc>
        <w:tc>
          <w:tcPr>
            <w:tcW w:w="1622" w:type="pct"/>
            <w:vMerge w:val="restart"/>
            <w:shd w:val="clear" w:color="auto" w:fill="D9D9D9" w:themeFill="background1" w:themeFillShade="D9"/>
            <w:vAlign w:val="center"/>
          </w:tcPr>
          <w:p w14:paraId="1FDBCF39" w14:textId="77777777" w:rsidR="00E40194" w:rsidRPr="0025129B" w:rsidRDefault="00E40194" w:rsidP="008E34C9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b/>
                <w:bCs/>
                <w:sz w:val="20"/>
                <w:szCs w:val="20"/>
                <w:lang w:val="es-ES" w:eastAsia="es-ES"/>
              </w:rPr>
              <w:t xml:space="preserve">Materia </w:t>
            </w:r>
          </w:p>
        </w:tc>
        <w:tc>
          <w:tcPr>
            <w:tcW w:w="758" w:type="pct"/>
            <w:vMerge w:val="restart"/>
            <w:shd w:val="clear" w:color="auto" w:fill="D9D9D9" w:themeFill="background1" w:themeFillShade="D9"/>
            <w:vAlign w:val="center"/>
          </w:tcPr>
          <w:p w14:paraId="56C979D7" w14:textId="77777777" w:rsidR="00E40194" w:rsidRPr="0025129B" w:rsidRDefault="00E40194" w:rsidP="008E34C9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b/>
                <w:bCs/>
                <w:sz w:val="20"/>
                <w:szCs w:val="20"/>
                <w:lang w:val="es-ES" w:eastAsia="es-ES"/>
              </w:rPr>
              <w:t>Observaciones</w:t>
            </w:r>
          </w:p>
        </w:tc>
      </w:tr>
      <w:tr w:rsidR="00E40194" w:rsidRPr="0025129B" w14:paraId="1D14041E" w14:textId="77777777" w:rsidTr="00696409">
        <w:trPr>
          <w:trHeight w:val="604"/>
        </w:trPr>
        <w:tc>
          <w:tcPr>
            <w:tcW w:w="1153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50B275" w14:textId="77777777" w:rsidR="00E40194" w:rsidRPr="0025129B" w:rsidRDefault="00E40194" w:rsidP="00430772">
            <w:pPr>
              <w:jc w:val="center"/>
              <w:rPr>
                <w:rFonts w:eastAsiaTheme="minorHAnsi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695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9DB1974" w14:textId="77777777" w:rsidR="00E40194" w:rsidRPr="0025129B" w:rsidRDefault="00E40194" w:rsidP="00430772">
            <w:pPr>
              <w:jc w:val="center"/>
              <w:rPr>
                <w:rFonts w:eastAsiaTheme="minorHAnsi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772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6C6702" w14:textId="77777777" w:rsidR="00E40194" w:rsidRPr="0025129B" w:rsidRDefault="00E40194" w:rsidP="00430772">
            <w:pPr>
              <w:jc w:val="center"/>
              <w:rPr>
                <w:rFonts w:eastAsiaTheme="minorHAnsi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22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B898D5" w14:textId="77777777" w:rsidR="00E40194" w:rsidRPr="0025129B" w:rsidRDefault="00E40194" w:rsidP="00430772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758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6CC0CCE" w14:textId="77777777" w:rsidR="00E40194" w:rsidRPr="0025129B" w:rsidRDefault="00E40194" w:rsidP="00430772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</w:p>
        </w:tc>
      </w:tr>
      <w:tr w:rsidR="00803791" w:rsidRPr="00864726" w14:paraId="441072E8" w14:textId="77777777" w:rsidTr="00696409">
        <w:trPr>
          <w:trHeight w:val="409"/>
        </w:trPr>
        <w:tc>
          <w:tcPr>
            <w:tcW w:w="1153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EEBF1A" w14:textId="77777777" w:rsidR="00803791" w:rsidRPr="005C3B00" w:rsidRDefault="00803791" w:rsidP="00803791">
            <w:pPr>
              <w:pStyle w:val="Default"/>
              <w:jc w:val="center"/>
              <w:rPr>
                <w:sz w:val="20"/>
                <w:szCs w:val="20"/>
              </w:rPr>
            </w:pPr>
            <w:r w:rsidRPr="005C3B00">
              <w:rPr>
                <w:sz w:val="20"/>
                <w:szCs w:val="20"/>
              </w:rPr>
              <w:t>Antecedentes a presentar para calificar</w:t>
            </w:r>
          </w:p>
          <w:p w14:paraId="192617DF" w14:textId="77777777" w:rsidR="00803791" w:rsidRPr="005C3B00" w:rsidRDefault="00803791" w:rsidP="00803791">
            <w:pPr>
              <w:pStyle w:val="Default"/>
              <w:jc w:val="center"/>
              <w:rPr>
                <w:sz w:val="20"/>
                <w:szCs w:val="20"/>
              </w:rPr>
            </w:pPr>
            <w:r w:rsidRPr="005C3B00">
              <w:rPr>
                <w:sz w:val="20"/>
                <w:szCs w:val="20"/>
              </w:rPr>
              <w:t>estación de monitoreo como de representatividad poblacional para</w:t>
            </w:r>
          </w:p>
          <w:p w14:paraId="03CE3AEC" w14:textId="53A6E7EF" w:rsidR="00803791" w:rsidRDefault="00085843" w:rsidP="00803791">
            <w:pPr>
              <w:pStyle w:val="Default"/>
              <w:jc w:val="center"/>
              <w:rPr>
                <w:sz w:val="20"/>
                <w:szCs w:val="20"/>
              </w:rPr>
            </w:pPr>
            <w:r w:rsidRPr="005C3B00">
              <w:rPr>
                <w:sz w:val="20"/>
                <w:szCs w:val="20"/>
              </w:rPr>
              <w:t>Mater</w:t>
            </w:r>
            <w:r>
              <w:rPr>
                <w:sz w:val="20"/>
                <w:szCs w:val="20"/>
              </w:rPr>
              <w:t xml:space="preserve">ial Particulado </w:t>
            </w:r>
            <w:r w:rsidR="008958F1">
              <w:rPr>
                <w:sz w:val="20"/>
                <w:szCs w:val="20"/>
              </w:rPr>
              <w:t>(EMRP) para MP2.</w:t>
            </w:r>
            <w:r w:rsidR="00803791" w:rsidRPr="005C3B00">
              <w:rPr>
                <w:sz w:val="20"/>
                <w:szCs w:val="20"/>
              </w:rPr>
              <w:t>5</w:t>
            </w:r>
          </w:p>
          <w:p w14:paraId="656E8E2A" w14:textId="368537E8" w:rsidR="00744C29" w:rsidRPr="005C3B00" w:rsidRDefault="00744C29" w:rsidP="00EC5F28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OF.ORD.N°173423</w:t>
            </w:r>
            <w:r w:rsidR="00EC5F28">
              <w:rPr>
                <w:sz w:val="20"/>
                <w:szCs w:val="20"/>
              </w:rPr>
              <w:t xml:space="preserve"> (Anexo 3)</w:t>
            </w:r>
          </w:p>
        </w:tc>
        <w:tc>
          <w:tcPr>
            <w:tcW w:w="69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50DE63" w14:textId="77777777" w:rsidR="00803791" w:rsidRPr="0025129B" w:rsidRDefault="00970D93" w:rsidP="00970D93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>
              <w:rPr>
                <w:rFonts w:eastAsiaTheme="minorHAnsi"/>
                <w:sz w:val="20"/>
                <w:szCs w:val="20"/>
                <w:lang w:val="es-ES" w:eastAsia="es-ES"/>
              </w:rPr>
              <w:t>Ministerio</w:t>
            </w:r>
            <w:r w:rsidR="00803791">
              <w:rPr>
                <w:rFonts w:eastAsiaTheme="minorHAnsi"/>
                <w:sz w:val="20"/>
                <w:szCs w:val="20"/>
                <w:lang w:val="es-ES" w:eastAsia="es-ES"/>
              </w:rPr>
              <w:t xml:space="preserve"> del Medio Ambiente 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7062D8" w14:textId="0EA5A597" w:rsidR="00803791" w:rsidRPr="00744C29" w:rsidRDefault="003505C5" w:rsidP="00744C29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  <w:r w:rsidRPr="00744C29">
              <w:rPr>
                <w:rFonts w:eastAsiaTheme="minorHAnsi"/>
                <w:sz w:val="20"/>
                <w:szCs w:val="20"/>
                <w:lang w:val="es-ES"/>
              </w:rPr>
              <w:t>2</w:t>
            </w:r>
            <w:r w:rsidR="00744C29" w:rsidRPr="00744C29">
              <w:rPr>
                <w:rFonts w:eastAsiaTheme="minorHAnsi"/>
                <w:sz w:val="20"/>
                <w:szCs w:val="20"/>
                <w:lang w:val="es-ES"/>
              </w:rPr>
              <w:t>1-08</w:t>
            </w:r>
            <w:r w:rsidR="00970D93" w:rsidRPr="00744C29">
              <w:rPr>
                <w:rFonts w:eastAsiaTheme="minorHAnsi"/>
                <w:sz w:val="20"/>
                <w:szCs w:val="20"/>
                <w:lang w:val="es-ES"/>
              </w:rPr>
              <w:t>-201</w:t>
            </w:r>
            <w:r w:rsidR="00744C29" w:rsidRPr="00744C29">
              <w:rPr>
                <w:rFonts w:eastAsiaTheme="minorHAnsi"/>
                <w:sz w:val="20"/>
                <w:szCs w:val="20"/>
                <w:lang w:val="es-ES"/>
              </w:rPr>
              <w:t>7</w:t>
            </w:r>
          </w:p>
        </w:tc>
        <w:tc>
          <w:tcPr>
            <w:tcW w:w="16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8CBB02" w14:textId="08841EE7" w:rsidR="00803791" w:rsidRPr="00744C29" w:rsidRDefault="001033AA" w:rsidP="0060752B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 w:rsidRPr="001033AA">
              <w:rPr>
                <w:rFonts w:eastAsiaTheme="minorHAnsi"/>
                <w:sz w:val="20"/>
                <w:szCs w:val="20"/>
                <w:lang w:val="es-ES"/>
              </w:rPr>
              <w:t>Envía antecedentes para evaluar calificación de representatividad poblacional de estaciones Mirasol y Alerce</w:t>
            </w:r>
          </w:p>
        </w:tc>
        <w:tc>
          <w:tcPr>
            <w:tcW w:w="7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EEFA98" w14:textId="77777777" w:rsidR="00803791" w:rsidRPr="0025129B" w:rsidRDefault="00803791" w:rsidP="00803791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>
              <w:rPr>
                <w:rFonts w:eastAsiaTheme="minorHAnsi"/>
                <w:sz w:val="20"/>
                <w:szCs w:val="20"/>
                <w:lang w:val="es-ES" w:eastAsia="es-ES"/>
              </w:rPr>
              <w:t>No aplica</w:t>
            </w:r>
          </w:p>
        </w:tc>
      </w:tr>
      <w:tr w:rsidR="00CF7B82" w:rsidRPr="00864726" w14:paraId="3CA6757B" w14:textId="77777777" w:rsidTr="00696409">
        <w:trPr>
          <w:trHeight w:val="409"/>
        </w:trPr>
        <w:tc>
          <w:tcPr>
            <w:tcW w:w="1153" w:type="pct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2A57C8" w14:textId="77777777" w:rsidR="00CF7B82" w:rsidRDefault="00CF7B82" w:rsidP="00803791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Antecedentes complementarios en respuesta a Of. Ord 2431 del 17 de octubre de 2017 de la SMA</w:t>
            </w:r>
          </w:p>
          <w:p w14:paraId="560C992A" w14:textId="3EBD03A8" w:rsidR="00D31A0D" w:rsidRPr="005C3B00" w:rsidRDefault="00D31A0D" w:rsidP="00EC5F28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OF.ORD.N°174698</w:t>
            </w:r>
            <w:r w:rsidR="00EC5F28">
              <w:rPr>
                <w:sz w:val="20"/>
                <w:szCs w:val="20"/>
              </w:rPr>
              <w:t xml:space="preserve"> (Anexo 5)</w:t>
            </w:r>
          </w:p>
        </w:tc>
        <w:tc>
          <w:tcPr>
            <w:tcW w:w="695" w:type="pct"/>
            <w:tcBorders>
              <w:top w:val="single" w:sz="4" w:space="0" w:color="auto"/>
            </w:tcBorders>
            <w:vAlign w:val="center"/>
          </w:tcPr>
          <w:p w14:paraId="3C5CC82F" w14:textId="5C9E430D" w:rsidR="00CF7B82" w:rsidRPr="00CF7B82" w:rsidRDefault="00CF7B82" w:rsidP="00970D93">
            <w:pPr>
              <w:jc w:val="center"/>
              <w:rPr>
                <w:rFonts w:eastAsiaTheme="minorHAnsi"/>
                <w:sz w:val="20"/>
                <w:szCs w:val="20"/>
                <w:lang w:eastAsia="es-ES"/>
              </w:rPr>
            </w:pPr>
            <w:r>
              <w:rPr>
                <w:rFonts w:eastAsiaTheme="minorHAnsi"/>
                <w:sz w:val="20"/>
                <w:szCs w:val="20"/>
                <w:lang w:eastAsia="es-ES"/>
              </w:rPr>
              <w:t>Ministerio del Medio Ambiente</w:t>
            </w:r>
          </w:p>
        </w:tc>
        <w:tc>
          <w:tcPr>
            <w:tcW w:w="772" w:type="pct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788A71" w14:textId="3E7F3791" w:rsidR="00CF7B82" w:rsidRPr="00744C29" w:rsidRDefault="00CF7B82" w:rsidP="00744C29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  <w:r>
              <w:rPr>
                <w:rFonts w:eastAsiaTheme="minorHAnsi"/>
                <w:sz w:val="20"/>
                <w:szCs w:val="20"/>
                <w:lang w:val="es-ES"/>
              </w:rPr>
              <w:t>07-11-2017</w:t>
            </w:r>
          </w:p>
        </w:tc>
        <w:tc>
          <w:tcPr>
            <w:tcW w:w="1622" w:type="pct"/>
            <w:tcBorders>
              <w:top w:val="single" w:sz="4" w:space="0" w:color="auto"/>
            </w:tcBorders>
            <w:vAlign w:val="center"/>
          </w:tcPr>
          <w:p w14:paraId="0163E2F4" w14:textId="62B9138D" w:rsidR="00CF7B82" w:rsidRPr="001033AA" w:rsidRDefault="00CF7B82" w:rsidP="0060752B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  <w:r>
              <w:rPr>
                <w:rFonts w:eastAsiaTheme="minorHAnsi"/>
                <w:sz w:val="20"/>
                <w:szCs w:val="20"/>
                <w:lang w:val="es-ES"/>
              </w:rPr>
              <w:t>Envía antecedentes complementarios para otorgamiento de EMRP</w:t>
            </w:r>
          </w:p>
        </w:tc>
        <w:tc>
          <w:tcPr>
            <w:tcW w:w="758" w:type="pct"/>
            <w:tcBorders>
              <w:top w:val="single" w:sz="4" w:space="0" w:color="auto"/>
            </w:tcBorders>
            <w:vAlign w:val="center"/>
          </w:tcPr>
          <w:p w14:paraId="70064C35" w14:textId="55B56956" w:rsidR="00CF7B82" w:rsidRDefault="00CF7B82" w:rsidP="00803791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>
              <w:rPr>
                <w:rFonts w:eastAsiaTheme="minorHAnsi"/>
                <w:sz w:val="20"/>
                <w:szCs w:val="20"/>
                <w:lang w:val="es-ES" w:eastAsia="es-ES"/>
              </w:rPr>
              <w:t>No aplica</w:t>
            </w:r>
          </w:p>
        </w:tc>
      </w:tr>
    </w:tbl>
    <w:p w14:paraId="46151861" w14:textId="77777777" w:rsidR="00BF5DFD" w:rsidRDefault="00BF5DFD">
      <w:pPr>
        <w:jc w:val="left"/>
        <w:rPr>
          <w:rFonts w:cstheme="minorHAnsi"/>
          <w:b/>
          <w:sz w:val="24"/>
          <w:szCs w:val="20"/>
        </w:rPr>
      </w:pPr>
      <w:bookmarkStart w:id="121" w:name="_Toc352840394"/>
      <w:bookmarkStart w:id="122" w:name="_Toc352841454"/>
      <w:bookmarkStart w:id="123" w:name="_Toc390777030"/>
      <w:bookmarkEnd w:id="113"/>
      <w:bookmarkEnd w:id="114"/>
    </w:p>
    <w:bookmarkEnd w:id="121"/>
    <w:bookmarkEnd w:id="122"/>
    <w:bookmarkEnd w:id="123"/>
    <w:p w14:paraId="325522DF" w14:textId="77777777" w:rsidR="005B03BC" w:rsidRDefault="005B03BC">
      <w:pPr>
        <w:jc w:val="left"/>
        <w:rPr>
          <w:rFonts w:cstheme="minorHAnsi"/>
          <w:b/>
          <w:sz w:val="24"/>
          <w:szCs w:val="20"/>
        </w:rPr>
      </w:pPr>
      <w:r>
        <w:br w:type="page"/>
      </w:r>
    </w:p>
    <w:p w14:paraId="0727927E" w14:textId="77777777" w:rsidR="004E583C" w:rsidRPr="0025129B" w:rsidRDefault="00B17323" w:rsidP="000B41DD">
      <w:pPr>
        <w:pStyle w:val="Ttulo1"/>
        <w:ind w:left="708" w:hanging="708"/>
      </w:pPr>
      <w:bookmarkStart w:id="124" w:name="_Toc426359958"/>
      <w:bookmarkStart w:id="125" w:name="_Toc426362630"/>
      <w:bookmarkStart w:id="126" w:name="_Toc499728938"/>
      <w:r>
        <w:lastRenderedPageBreak/>
        <w:t>VERIFICACIÓN DE REQUISITOS PARA OTORGAR REPRESENTATIVIDAD POBLACIONAL</w:t>
      </w:r>
      <w:bookmarkEnd w:id="124"/>
      <w:bookmarkEnd w:id="125"/>
      <w:bookmarkEnd w:id="126"/>
    </w:p>
    <w:p w14:paraId="142B9835" w14:textId="77777777" w:rsidR="00D17CB6" w:rsidRPr="0025129B" w:rsidRDefault="00D17CB6" w:rsidP="00D17CB6"/>
    <w:p w14:paraId="677AF814" w14:textId="77777777" w:rsidR="004E583C" w:rsidRDefault="0009119B">
      <w:pPr>
        <w:pStyle w:val="Ttulo2"/>
      </w:pPr>
      <w:bookmarkStart w:id="127" w:name="_Toc413236127"/>
      <w:bookmarkStart w:id="128" w:name="_Toc426359959"/>
      <w:bookmarkStart w:id="129" w:name="_Toc426362631"/>
      <w:bookmarkStart w:id="130" w:name="_Toc499728939"/>
      <w:r>
        <w:t xml:space="preserve">Evaluación de los requerimientos </w:t>
      </w:r>
      <w:bookmarkEnd w:id="127"/>
      <w:r w:rsidR="008F0869">
        <w:t>específicos</w:t>
      </w:r>
      <w:r w:rsidR="001440FE">
        <w:t>.</w:t>
      </w:r>
      <w:bookmarkEnd w:id="128"/>
      <w:bookmarkEnd w:id="129"/>
      <w:bookmarkEnd w:id="130"/>
    </w:p>
    <w:p w14:paraId="0093311B" w14:textId="77777777" w:rsidR="0043513C" w:rsidRPr="0043513C" w:rsidRDefault="0043513C" w:rsidP="0043513C"/>
    <w:p w14:paraId="04308601" w14:textId="77777777" w:rsidR="0043513C" w:rsidRPr="00F82B3C" w:rsidRDefault="0043513C" w:rsidP="0043513C">
      <w:pPr>
        <w:rPr>
          <w:b/>
          <w:lang w:eastAsia="es-CL"/>
        </w:rPr>
      </w:pPr>
      <w:r w:rsidRPr="00F82B3C">
        <w:rPr>
          <w:b/>
          <w:lang w:eastAsia="es-CL"/>
        </w:rPr>
        <w:t xml:space="preserve">Documentación entregada: </w:t>
      </w:r>
    </w:p>
    <w:p w14:paraId="54917BB3" w14:textId="11F2A25E" w:rsidR="0043513C" w:rsidRPr="006C3BDE" w:rsidRDefault="0043513C" w:rsidP="0043513C">
      <w:pPr>
        <w:rPr>
          <w:lang w:eastAsia="es-CL"/>
        </w:rPr>
      </w:pPr>
      <w:r w:rsidRPr="006C3BDE">
        <w:rPr>
          <w:lang w:eastAsia="es-CL"/>
        </w:rPr>
        <w:t>El titular envió ficha con antecedent</w:t>
      </w:r>
      <w:r>
        <w:rPr>
          <w:lang w:eastAsia="es-CL"/>
        </w:rPr>
        <w:t xml:space="preserve">es para evaluar la calificación de la estación </w:t>
      </w:r>
      <w:r w:rsidR="00F418A6">
        <w:rPr>
          <w:lang w:eastAsia="es-CL"/>
        </w:rPr>
        <w:t xml:space="preserve">Alerce </w:t>
      </w:r>
      <w:r>
        <w:rPr>
          <w:lang w:eastAsia="es-CL"/>
        </w:rPr>
        <w:t>como de</w:t>
      </w:r>
      <w:r w:rsidRPr="006C3BDE">
        <w:rPr>
          <w:lang w:eastAsia="es-CL"/>
        </w:rPr>
        <w:t xml:space="preserve"> representatividad poblacional para MP2,5, </w:t>
      </w:r>
      <w:r>
        <w:rPr>
          <w:lang w:eastAsia="es-CL"/>
        </w:rPr>
        <w:t>adjuntando los siguientes antecedentes:</w:t>
      </w:r>
    </w:p>
    <w:p w14:paraId="6C4369BA" w14:textId="77777777" w:rsidR="0043513C" w:rsidRDefault="0043513C" w:rsidP="0043513C">
      <w:pPr>
        <w:pStyle w:val="Prrafodelista"/>
        <w:numPr>
          <w:ilvl w:val="0"/>
          <w:numId w:val="33"/>
        </w:numPr>
        <w:rPr>
          <w:lang w:eastAsia="es-CL"/>
        </w:rPr>
      </w:pPr>
      <w:r w:rsidRPr="00EC098E">
        <w:rPr>
          <w:lang w:eastAsia="es-CL"/>
        </w:rPr>
        <w:t>Informe técnico de últimas mantenciones del equipo MP2,5</w:t>
      </w:r>
    </w:p>
    <w:p w14:paraId="713BED64" w14:textId="77777777" w:rsidR="0043513C" w:rsidRDefault="0043513C" w:rsidP="0043513C">
      <w:pPr>
        <w:pStyle w:val="Prrafodelista"/>
        <w:numPr>
          <w:ilvl w:val="0"/>
          <w:numId w:val="33"/>
        </w:numPr>
        <w:rPr>
          <w:lang w:eastAsia="es-CL"/>
        </w:rPr>
      </w:pPr>
      <w:r>
        <w:rPr>
          <w:lang w:eastAsia="es-CL"/>
        </w:rPr>
        <w:t>Fichas de las últimas calibraciones de flujo</w:t>
      </w:r>
    </w:p>
    <w:p w14:paraId="230F1A07" w14:textId="77777777" w:rsidR="0043513C" w:rsidRDefault="0043513C" w:rsidP="0043513C">
      <w:pPr>
        <w:pStyle w:val="Prrafodelista"/>
        <w:numPr>
          <w:ilvl w:val="0"/>
          <w:numId w:val="33"/>
        </w:numPr>
        <w:rPr>
          <w:lang w:eastAsia="es-CL"/>
        </w:rPr>
      </w:pPr>
      <w:r>
        <w:rPr>
          <w:lang w:eastAsia="es-CL"/>
        </w:rPr>
        <w:t>Fichas de las últimas calibraciones de sensores meteorológicos</w:t>
      </w:r>
    </w:p>
    <w:p w14:paraId="5E6FFD42" w14:textId="75069051" w:rsidR="008D748F" w:rsidRPr="00EC098E" w:rsidRDefault="008D748F" w:rsidP="008D748F">
      <w:pPr>
        <w:pStyle w:val="Prrafodelista"/>
        <w:numPr>
          <w:ilvl w:val="0"/>
          <w:numId w:val="33"/>
        </w:numPr>
        <w:rPr>
          <w:lang w:eastAsia="es-CL"/>
        </w:rPr>
      </w:pPr>
      <w:r w:rsidRPr="008D748F">
        <w:rPr>
          <w:lang w:eastAsia="es-CL"/>
        </w:rPr>
        <w:t>Ficha</w:t>
      </w:r>
      <w:r>
        <w:rPr>
          <w:lang w:eastAsia="es-CL"/>
        </w:rPr>
        <w:t>s</w:t>
      </w:r>
      <w:r w:rsidRPr="008D748F">
        <w:rPr>
          <w:lang w:eastAsia="es-CL"/>
        </w:rPr>
        <w:t xml:space="preserve"> de registro del último chequeo de señales</w:t>
      </w:r>
    </w:p>
    <w:p w14:paraId="15664C65" w14:textId="77777777" w:rsidR="0043513C" w:rsidRDefault="0043513C" w:rsidP="0043513C">
      <w:pPr>
        <w:pStyle w:val="Prrafodelista"/>
        <w:numPr>
          <w:ilvl w:val="0"/>
          <w:numId w:val="33"/>
        </w:numPr>
        <w:rPr>
          <w:lang w:eastAsia="es-CL"/>
        </w:rPr>
      </w:pPr>
      <w:r>
        <w:rPr>
          <w:lang w:eastAsia="es-CL"/>
        </w:rPr>
        <w:t>Certificado de patrón utilizado en calibraciones</w:t>
      </w:r>
    </w:p>
    <w:p w14:paraId="108D8DF8" w14:textId="77777777" w:rsidR="0043513C" w:rsidRPr="000D3241" w:rsidRDefault="0043513C" w:rsidP="0043513C">
      <w:pPr>
        <w:pStyle w:val="Prrafodelista"/>
        <w:numPr>
          <w:ilvl w:val="0"/>
          <w:numId w:val="33"/>
        </w:numPr>
        <w:rPr>
          <w:lang w:eastAsia="es-CL"/>
        </w:rPr>
      </w:pPr>
      <w:r>
        <w:rPr>
          <w:lang w:eastAsia="es-CL"/>
        </w:rPr>
        <w:t>Currículos de</w:t>
      </w:r>
      <w:r w:rsidRPr="00F82B3C">
        <w:rPr>
          <w:rFonts w:ascii="Calibri" w:hAnsi="Calibri" w:cs="Arial"/>
        </w:rPr>
        <w:t>l personal de instrumentación</w:t>
      </w:r>
    </w:p>
    <w:p w14:paraId="3E1D46C3" w14:textId="77777777" w:rsidR="0043513C" w:rsidRPr="0043513C" w:rsidRDefault="0043513C" w:rsidP="0043513C"/>
    <w:p w14:paraId="738BF466" w14:textId="77777777" w:rsidR="00313CF8" w:rsidRPr="00CE23DD" w:rsidRDefault="00313CF8" w:rsidP="00313CF8">
      <w:pPr>
        <w:rPr>
          <w:sz w:val="12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20"/>
        <w:gridCol w:w="1670"/>
        <w:gridCol w:w="7078"/>
      </w:tblGrid>
      <w:tr w:rsidR="00EF5351" w14:paraId="7CA7DAC1" w14:textId="77777777" w:rsidTr="0017723F">
        <w:trPr>
          <w:tblHeader/>
        </w:trPr>
        <w:tc>
          <w:tcPr>
            <w:tcW w:w="229" w:type="pct"/>
            <w:shd w:val="clear" w:color="auto" w:fill="D9D9D9" w:themeFill="background1" w:themeFillShade="D9"/>
          </w:tcPr>
          <w:p w14:paraId="5B2BE4CA" w14:textId="77777777" w:rsidR="00BF1356" w:rsidRPr="00BF1356" w:rsidRDefault="00BF1356" w:rsidP="009B35A1">
            <w:pPr>
              <w:rPr>
                <w:b/>
              </w:rPr>
            </w:pPr>
            <w:r w:rsidRPr="00BF1356">
              <w:rPr>
                <w:b/>
              </w:rPr>
              <w:t>N°</w:t>
            </w:r>
          </w:p>
        </w:tc>
        <w:tc>
          <w:tcPr>
            <w:tcW w:w="911" w:type="pct"/>
            <w:shd w:val="clear" w:color="auto" w:fill="D9D9D9" w:themeFill="background1" w:themeFillShade="D9"/>
          </w:tcPr>
          <w:p w14:paraId="3DF4FD6A" w14:textId="77777777" w:rsidR="00BF1356" w:rsidRPr="00BF1356" w:rsidRDefault="00BF1356" w:rsidP="009B35A1">
            <w:pPr>
              <w:rPr>
                <w:b/>
              </w:rPr>
            </w:pPr>
            <w:r w:rsidRPr="00BF1356">
              <w:rPr>
                <w:b/>
              </w:rPr>
              <w:t>Exigencia Asociada</w:t>
            </w:r>
          </w:p>
        </w:tc>
        <w:tc>
          <w:tcPr>
            <w:tcW w:w="3861" w:type="pct"/>
            <w:shd w:val="clear" w:color="auto" w:fill="D9D9D9" w:themeFill="background1" w:themeFillShade="D9"/>
          </w:tcPr>
          <w:p w14:paraId="7AAA91CA" w14:textId="77777777" w:rsidR="00BF1356" w:rsidRPr="00A80C32" w:rsidRDefault="00BF1356" w:rsidP="009B35A1">
            <w:r w:rsidRPr="00BF1356">
              <w:rPr>
                <w:rFonts w:ascii="Calibri" w:hAnsi="Calibri" w:cs="Calibri"/>
                <w:b/>
                <w:bCs/>
                <w:color w:val="000000"/>
                <w:lang w:eastAsia="es-ES"/>
              </w:rPr>
              <w:t>Resultado(s) Obtenidos :</w:t>
            </w:r>
          </w:p>
        </w:tc>
      </w:tr>
      <w:tr w:rsidR="00EF5351" w14:paraId="1EABF143" w14:textId="77777777" w:rsidTr="000A10B0">
        <w:tc>
          <w:tcPr>
            <w:tcW w:w="229" w:type="pct"/>
          </w:tcPr>
          <w:p w14:paraId="4E801F5D" w14:textId="77777777" w:rsidR="00BF1356" w:rsidRPr="00B71F05" w:rsidRDefault="00BF1356" w:rsidP="00BF1356">
            <w:r>
              <w:rPr>
                <w:b/>
              </w:rPr>
              <w:t>1</w:t>
            </w:r>
          </w:p>
        </w:tc>
        <w:tc>
          <w:tcPr>
            <w:tcW w:w="911" w:type="pct"/>
          </w:tcPr>
          <w:p w14:paraId="2440195D" w14:textId="76F691C9" w:rsidR="00BC7B02" w:rsidRDefault="00BD6DD3" w:rsidP="00677E4D">
            <w:pPr>
              <w:rPr>
                <w:rFonts w:eastAsia="Times New Roman"/>
              </w:rPr>
            </w:pPr>
            <w:r w:rsidRPr="00893228">
              <w:rPr>
                <w:b/>
              </w:rPr>
              <w:t>Artí</w:t>
            </w:r>
            <w:r w:rsidR="00BF1356" w:rsidRPr="00893228">
              <w:rPr>
                <w:b/>
              </w:rPr>
              <w:t xml:space="preserve">culo </w:t>
            </w:r>
            <w:r w:rsidRPr="00893228">
              <w:rPr>
                <w:b/>
              </w:rPr>
              <w:t>6°</w:t>
            </w:r>
            <w:r w:rsidR="00BF1356" w:rsidRPr="00893228">
              <w:rPr>
                <w:b/>
              </w:rPr>
              <w:t xml:space="preserve"> del D.S. N°12/2011 del MMA, norma de calidad primaria para </w:t>
            </w:r>
            <w:r w:rsidR="00085843" w:rsidRPr="00893228">
              <w:rPr>
                <w:b/>
              </w:rPr>
              <w:t xml:space="preserve">Material Particulado </w:t>
            </w:r>
            <w:r w:rsidR="00BF1356" w:rsidRPr="00893228">
              <w:rPr>
                <w:b/>
              </w:rPr>
              <w:t>fino MP2,5</w:t>
            </w:r>
            <w:r w:rsidR="00887C14" w:rsidRPr="00893228">
              <w:rPr>
                <w:b/>
              </w:rPr>
              <w:t>.</w:t>
            </w:r>
            <w:r w:rsidR="00BF1356">
              <w:rPr>
                <w:b/>
              </w:rPr>
              <w:t xml:space="preserve"> </w:t>
            </w:r>
            <w:r w:rsidR="00BF1356" w:rsidRPr="004E1B5A">
              <w:t>E</w:t>
            </w:r>
            <w:r w:rsidR="00BF1356" w:rsidRPr="004E1B5A">
              <w:rPr>
                <w:rFonts w:eastAsia="Times New Roman"/>
              </w:rPr>
              <w:t>mplear instrumentos de medición de concentraciones ambientales de contaminantes atmosféricos incluidos en la lista de Métodos Denominados</w:t>
            </w:r>
            <w:r w:rsidR="00BF1356" w:rsidRPr="004E1B5A">
              <w:rPr>
                <w:rFonts w:eastAsia="Times New Roman"/>
                <w:spacing w:val="-23"/>
              </w:rPr>
              <w:t xml:space="preserve"> </w:t>
            </w:r>
            <w:r w:rsidR="00BF1356" w:rsidRPr="004E1B5A">
              <w:rPr>
                <w:rFonts w:eastAsia="Times New Roman"/>
              </w:rPr>
              <w:t>de</w:t>
            </w:r>
            <w:r w:rsidR="00BF1356" w:rsidRPr="004E1B5A">
              <w:rPr>
                <w:rFonts w:eastAsia="Times New Roman"/>
                <w:spacing w:val="-23"/>
              </w:rPr>
              <w:t xml:space="preserve"> </w:t>
            </w:r>
            <w:r w:rsidR="00BF1356" w:rsidRPr="004E1B5A">
              <w:rPr>
                <w:rFonts w:eastAsia="Times New Roman"/>
              </w:rPr>
              <w:t>Referencia</w:t>
            </w:r>
            <w:r w:rsidR="00BF1356" w:rsidRPr="004E1B5A">
              <w:rPr>
                <w:rFonts w:eastAsia="Times New Roman"/>
                <w:spacing w:val="-23"/>
              </w:rPr>
              <w:t xml:space="preserve"> </w:t>
            </w:r>
            <w:r w:rsidR="00BF1356" w:rsidRPr="004E1B5A">
              <w:rPr>
                <w:rFonts w:eastAsia="Times New Roman"/>
              </w:rPr>
              <w:t>y</w:t>
            </w:r>
            <w:r w:rsidR="00BF1356" w:rsidRPr="004E1B5A">
              <w:rPr>
                <w:rFonts w:eastAsia="Times New Roman"/>
                <w:spacing w:val="-23"/>
              </w:rPr>
              <w:t xml:space="preserve"> </w:t>
            </w:r>
            <w:r w:rsidR="00BF1356" w:rsidRPr="004E1B5A">
              <w:rPr>
                <w:rFonts w:eastAsia="Times New Roman"/>
              </w:rPr>
              <w:t>Equivalentes</w:t>
            </w:r>
            <w:r w:rsidR="00BF1356" w:rsidRPr="004E1B5A">
              <w:rPr>
                <w:rFonts w:eastAsia="Times New Roman"/>
                <w:spacing w:val="-23"/>
              </w:rPr>
              <w:t xml:space="preserve"> </w:t>
            </w:r>
            <w:r w:rsidR="00BF1356" w:rsidRPr="004E1B5A">
              <w:rPr>
                <w:rFonts w:eastAsia="Times New Roman"/>
              </w:rPr>
              <w:t>publicada</w:t>
            </w:r>
            <w:r w:rsidR="00BF1356" w:rsidRPr="004E1B5A">
              <w:rPr>
                <w:rFonts w:eastAsia="Times New Roman"/>
                <w:spacing w:val="-23"/>
              </w:rPr>
              <w:t xml:space="preserve"> </w:t>
            </w:r>
            <w:r w:rsidR="00BF1356" w:rsidRPr="004E1B5A">
              <w:rPr>
                <w:rFonts w:eastAsia="Times New Roman"/>
              </w:rPr>
              <w:t>por</w:t>
            </w:r>
            <w:r w:rsidR="00BF1356" w:rsidRPr="004E1B5A">
              <w:rPr>
                <w:rFonts w:eastAsia="Times New Roman"/>
                <w:spacing w:val="-23"/>
              </w:rPr>
              <w:t xml:space="preserve"> </w:t>
            </w:r>
            <w:r w:rsidR="00BF1356" w:rsidRPr="004E1B5A">
              <w:rPr>
                <w:rFonts w:eastAsia="Times New Roman"/>
              </w:rPr>
              <w:t>la</w:t>
            </w:r>
            <w:r w:rsidR="00BF1356" w:rsidRPr="004E1B5A">
              <w:rPr>
                <w:rFonts w:eastAsia="Times New Roman"/>
                <w:spacing w:val="-23"/>
              </w:rPr>
              <w:t xml:space="preserve"> </w:t>
            </w:r>
            <w:r w:rsidR="00BF1356" w:rsidRPr="004E1B5A">
              <w:rPr>
                <w:rFonts w:eastAsia="Times New Roman"/>
              </w:rPr>
              <w:t>Agencia</w:t>
            </w:r>
            <w:r w:rsidR="00BF1356" w:rsidRPr="004E1B5A">
              <w:rPr>
                <w:rFonts w:eastAsia="Times New Roman"/>
                <w:spacing w:val="-23"/>
              </w:rPr>
              <w:t xml:space="preserve"> </w:t>
            </w:r>
            <w:r w:rsidR="00BF1356" w:rsidRPr="004E1B5A">
              <w:rPr>
                <w:rFonts w:eastAsia="Times New Roman"/>
              </w:rPr>
              <w:t>de</w:t>
            </w:r>
            <w:r w:rsidR="00BF1356" w:rsidRPr="004E1B5A">
              <w:rPr>
                <w:rFonts w:eastAsia="Times New Roman"/>
                <w:spacing w:val="-23"/>
              </w:rPr>
              <w:t xml:space="preserve"> </w:t>
            </w:r>
            <w:r w:rsidR="00BF1356" w:rsidRPr="004E1B5A">
              <w:rPr>
                <w:rFonts w:eastAsia="Times New Roman"/>
              </w:rPr>
              <w:t>Protección Ambiental de los Estados Unidos de Norteamérica (USEPA), o que cuenten con certificación de alguna de las agencias de los países miembros de la Comunidad Europea,</w:t>
            </w:r>
            <w:r w:rsidR="00BF1356" w:rsidRPr="004E1B5A">
              <w:rPr>
                <w:rFonts w:eastAsia="Times New Roman"/>
                <w:spacing w:val="-20"/>
              </w:rPr>
              <w:t xml:space="preserve"> </w:t>
            </w:r>
            <w:r w:rsidR="00BF1356" w:rsidRPr="004E1B5A">
              <w:rPr>
                <w:rFonts w:eastAsia="Times New Roman"/>
              </w:rPr>
              <w:t>que</w:t>
            </w:r>
            <w:r w:rsidR="00BF1356" w:rsidRPr="004E1B5A">
              <w:rPr>
                <w:rFonts w:eastAsia="Times New Roman"/>
                <w:spacing w:val="-20"/>
              </w:rPr>
              <w:t xml:space="preserve"> </w:t>
            </w:r>
            <w:r w:rsidR="00BF1356" w:rsidRPr="004E1B5A">
              <w:rPr>
                <w:rFonts w:eastAsia="Times New Roman"/>
              </w:rPr>
              <w:lastRenderedPageBreak/>
              <w:t>implementan</w:t>
            </w:r>
            <w:r w:rsidR="00BF1356" w:rsidRPr="004E1B5A">
              <w:rPr>
                <w:rFonts w:eastAsia="Times New Roman"/>
                <w:spacing w:val="-20"/>
              </w:rPr>
              <w:t xml:space="preserve"> </w:t>
            </w:r>
            <w:r w:rsidR="00BF1356" w:rsidRPr="004E1B5A">
              <w:rPr>
                <w:rFonts w:eastAsia="Times New Roman"/>
              </w:rPr>
              <w:t>las</w:t>
            </w:r>
            <w:r w:rsidR="00BF1356" w:rsidRPr="004E1B5A">
              <w:rPr>
                <w:rFonts w:eastAsia="Times New Roman"/>
                <w:spacing w:val="-20"/>
              </w:rPr>
              <w:t xml:space="preserve"> </w:t>
            </w:r>
            <w:r w:rsidR="00BF1356" w:rsidRPr="004E1B5A">
              <w:rPr>
                <w:rFonts w:eastAsia="Times New Roman"/>
              </w:rPr>
              <w:t>directrices</w:t>
            </w:r>
            <w:r w:rsidR="00BF1356" w:rsidRPr="004E1B5A">
              <w:rPr>
                <w:rFonts w:eastAsia="Times New Roman"/>
                <w:spacing w:val="-20"/>
              </w:rPr>
              <w:t xml:space="preserve"> </w:t>
            </w:r>
            <w:r w:rsidR="00BF1356" w:rsidRPr="004E1B5A">
              <w:rPr>
                <w:rFonts w:eastAsia="Times New Roman"/>
              </w:rPr>
              <w:t>del</w:t>
            </w:r>
            <w:r w:rsidR="00BF1356" w:rsidRPr="004E1B5A">
              <w:rPr>
                <w:rFonts w:eastAsia="Times New Roman"/>
                <w:spacing w:val="-20"/>
              </w:rPr>
              <w:t xml:space="preserve"> </w:t>
            </w:r>
            <w:r w:rsidR="00BF1356" w:rsidRPr="004E1B5A">
              <w:rPr>
                <w:rFonts w:eastAsia="Times New Roman"/>
              </w:rPr>
              <w:t>Comité</w:t>
            </w:r>
            <w:r w:rsidR="00BF1356" w:rsidRPr="004E1B5A">
              <w:rPr>
                <w:rFonts w:eastAsia="Times New Roman"/>
                <w:spacing w:val="-20"/>
              </w:rPr>
              <w:t xml:space="preserve"> </w:t>
            </w:r>
            <w:r w:rsidR="00BF1356" w:rsidRPr="004E1B5A">
              <w:rPr>
                <w:rFonts w:eastAsia="Times New Roman"/>
              </w:rPr>
              <w:t>Europeo</w:t>
            </w:r>
            <w:r w:rsidR="00BF1356" w:rsidRPr="004E1B5A">
              <w:rPr>
                <w:rFonts w:eastAsia="Times New Roman"/>
                <w:spacing w:val="-20"/>
              </w:rPr>
              <w:t xml:space="preserve"> </w:t>
            </w:r>
            <w:r w:rsidR="00BF1356" w:rsidRPr="004E1B5A">
              <w:rPr>
                <w:rFonts w:eastAsia="Times New Roman"/>
              </w:rPr>
              <w:t>para</w:t>
            </w:r>
            <w:r w:rsidR="00BF1356" w:rsidRPr="004E1B5A">
              <w:rPr>
                <w:rFonts w:eastAsia="Times New Roman"/>
                <w:spacing w:val="-20"/>
              </w:rPr>
              <w:t xml:space="preserve"> </w:t>
            </w:r>
            <w:r>
              <w:rPr>
                <w:rFonts w:eastAsia="Times New Roman"/>
              </w:rPr>
              <w:t>Estandarizacio</w:t>
            </w:r>
            <w:r w:rsidR="00BF1356" w:rsidRPr="004E1B5A">
              <w:rPr>
                <w:rFonts w:eastAsia="Times New Roman"/>
              </w:rPr>
              <w:t xml:space="preserve">nes o que cuenten con la certificación que de cumplimiento a los estándares de calidad </w:t>
            </w:r>
            <w:r w:rsidR="00BF1356" w:rsidRPr="004E1B5A">
              <w:rPr>
                <w:rFonts w:eastAsia="Times New Roman"/>
                <w:spacing w:val="5"/>
              </w:rPr>
              <w:t xml:space="preserve"> </w:t>
            </w:r>
            <w:r w:rsidR="00BF1356" w:rsidRPr="004E1B5A">
              <w:rPr>
                <w:rFonts w:eastAsia="Times New Roman"/>
              </w:rPr>
              <w:t>exigidos en el país de origen, entregada por algún ente acreditado por el gobierno</w:t>
            </w:r>
            <w:r w:rsidR="00BF1356" w:rsidRPr="004E1B5A">
              <w:rPr>
                <w:rFonts w:eastAsia="Times New Roman"/>
                <w:spacing w:val="1"/>
              </w:rPr>
              <w:t xml:space="preserve"> </w:t>
            </w:r>
            <w:r w:rsidR="00BF1356" w:rsidRPr="004E1B5A">
              <w:rPr>
                <w:rFonts w:eastAsia="Times New Roman"/>
              </w:rPr>
              <w:t>de</w:t>
            </w:r>
            <w:r w:rsidR="00BF1356" w:rsidRPr="004E1B5A">
              <w:rPr>
                <w:rFonts w:eastAsia="Times New Roman"/>
                <w:spacing w:val="1"/>
              </w:rPr>
              <w:t xml:space="preserve"> </w:t>
            </w:r>
            <w:r w:rsidR="00BF1356" w:rsidRPr="004E1B5A">
              <w:rPr>
                <w:rFonts w:eastAsia="Times New Roman"/>
              </w:rPr>
              <w:t>ese</w:t>
            </w:r>
            <w:r w:rsidR="00BF1356" w:rsidRPr="004E1B5A">
              <w:rPr>
                <w:rFonts w:eastAsia="Times New Roman"/>
                <w:spacing w:val="1"/>
              </w:rPr>
              <w:t xml:space="preserve"> </w:t>
            </w:r>
            <w:r w:rsidR="00BF1356" w:rsidRPr="004E1B5A">
              <w:rPr>
                <w:rFonts w:eastAsia="Times New Roman"/>
              </w:rPr>
              <w:t>país.</w:t>
            </w:r>
          </w:p>
          <w:p w14:paraId="4A19D1D0" w14:textId="1998A27E" w:rsidR="00BC7B02" w:rsidRPr="001440FE" w:rsidRDefault="00BC7B02" w:rsidP="00BD6DD3">
            <w:pPr>
              <w:rPr>
                <w:b/>
              </w:rPr>
            </w:pPr>
            <w:r w:rsidRPr="00D17B55">
              <w:rPr>
                <w:b/>
              </w:rPr>
              <w:t>D.S. N°61/2008, modificado por D.S. N°30/2009 de MINSAL.</w:t>
            </w:r>
            <w:r>
              <w:rPr>
                <w:b/>
              </w:rPr>
              <w:t xml:space="preserve"> </w:t>
            </w:r>
            <w:r w:rsidRPr="00026F3F">
              <w:t xml:space="preserve">Título II De las Instalaciones, Instrumental e Insumos: artículo </w:t>
            </w:r>
            <w:r>
              <w:t xml:space="preserve">5° </w:t>
            </w:r>
            <w:r w:rsidRPr="00026F3F">
              <w:t xml:space="preserve">y artículo </w:t>
            </w:r>
            <w:r>
              <w:t>6°.</w:t>
            </w:r>
          </w:p>
        </w:tc>
        <w:tc>
          <w:tcPr>
            <w:tcW w:w="3861" w:type="pct"/>
          </w:tcPr>
          <w:p w14:paraId="5B92E7E9" w14:textId="0E191251" w:rsidR="00440C5F" w:rsidRDefault="00BF1356" w:rsidP="00744C29">
            <w:pPr>
              <w:pStyle w:val="TABLA"/>
            </w:pPr>
            <w:r w:rsidRPr="00BF1356">
              <w:lastRenderedPageBreak/>
              <w:t xml:space="preserve">En la </w:t>
            </w:r>
            <w:r w:rsidR="0060752B">
              <w:t>inspección</w:t>
            </w:r>
            <w:r w:rsidR="00B71F05">
              <w:t xml:space="preserve"> </w:t>
            </w:r>
            <w:r w:rsidR="0043513C">
              <w:t>realizada el</w:t>
            </w:r>
            <w:r w:rsidR="00D47149">
              <w:t xml:space="preserve"> </w:t>
            </w:r>
            <w:r w:rsidR="0060752B">
              <w:t>31</w:t>
            </w:r>
            <w:r w:rsidR="00DC4BF2">
              <w:t xml:space="preserve"> de </w:t>
            </w:r>
            <w:r w:rsidR="0060752B">
              <w:t>agosto</w:t>
            </w:r>
            <w:r w:rsidR="00DC4BF2">
              <w:t xml:space="preserve"> de 201</w:t>
            </w:r>
            <w:r w:rsidR="0060752B">
              <w:t>7</w:t>
            </w:r>
            <w:r w:rsidR="00D47149">
              <w:t xml:space="preserve">, </w:t>
            </w:r>
            <w:r w:rsidRPr="00BF1356">
              <w:t>se constat</w:t>
            </w:r>
            <w:r w:rsidR="008E249F">
              <w:t>ó</w:t>
            </w:r>
            <w:r w:rsidRPr="00BF1356">
              <w:t xml:space="preserve"> que </w:t>
            </w:r>
            <w:r w:rsidR="0043513C">
              <w:t>el equipo utilizado para el monitoreo de MP2,5 es</w:t>
            </w:r>
            <w:r w:rsidR="002E7E1D" w:rsidRPr="00966F6C">
              <w:t xml:space="preserve"> </w:t>
            </w:r>
            <w:r w:rsidR="0033451A" w:rsidRPr="00966F6C">
              <w:t xml:space="preserve">Marca </w:t>
            </w:r>
            <w:r w:rsidR="00817280">
              <w:t>MetOne</w:t>
            </w:r>
            <w:r w:rsidR="0033451A" w:rsidRPr="00966F6C">
              <w:t xml:space="preserve"> modelo </w:t>
            </w:r>
            <w:r w:rsidR="00817280">
              <w:t>BAM1020</w:t>
            </w:r>
            <w:r w:rsidR="00CE23DD" w:rsidRPr="00966F6C">
              <w:t xml:space="preserve"> </w:t>
            </w:r>
            <w:r w:rsidR="0043513C">
              <w:t xml:space="preserve">y </w:t>
            </w:r>
            <w:r w:rsidR="002E7E1D" w:rsidRPr="00966F6C">
              <w:t>se encuentra dentro del listad</w:t>
            </w:r>
            <w:r w:rsidR="00491B2C" w:rsidRPr="00966F6C">
              <w:t xml:space="preserve">o de métodos con aprobación EPA, </w:t>
            </w:r>
            <w:r w:rsidR="00735A99" w:rsidRPr="00966F6C">
              <w:t>Dic. 201</w:t>
            </w:r>
            <w:r w:rsidR="00966F6C">
              <w:t>6</w:t>
            </w:r>
            <w:r w:rsidR="00817280">
              <w:t>. (</w:t>
            </w:r>
            <w:r w:rsidR="00491B2C" w:rsidRPr="00966F6C">
              <w:t xml:space="preserve">ver </w:t>
            </w:r>
            <w:r w:rsidR="005D32DB" w:rsidRPr="00966F6C">
              <w:t>Fotografía</w:t>
            </w:r>
            <w:r w:rsidR="00491B2C" w:rsidRPr="00966F6C">
              <w:t xml:space="preserve"> N°1)</w:t>
            </w:r>
            <w:r w:rsidR="0033451A" w:rsidRPr="00966F6C">
              <w:t>.</w:t>
            </w:r>
          </w:p>
          <w:p w14:paraId="78D9BB7E" w14:textId="3DC144F6" w:rsidR="00966F6C" w:rsidRPr="00744C29" w:rsidRDefault="007E1C1B" w:rsidP="00473CEA">
            <w:pPr>
              <w:pStyle w:val="TABLA"/>
              <w:spacing w:after="0"/>
              <w:jc w:val="center"/>
            </w:pPr>
            <w:r w:rsidRPr="007E1C1B">
              <w:rPr>
                <w:noProof/>
                <w:lang w:eastAsia="es-CL"/>
              </w:rPr>
              <w:drawing>
                <wp:inline distT="0" distB="0" distL="0" distR="0" wp14:anchorId="34C3B2CD" wp14:editId="13E11A79">
                  <wp:extent cx="2684780" cy="1791970"/>
                  <wp:effectExtent l="0" t="0" r="127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780" cy="179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82020D" w14:textId="77777777" w:rsidR="002A2507" w:rsidRPr="00744C29" w:rsidRDefault="002A2507" w:rsidP="00473CEA">
            <w:pPr>
              <w:pStyle w:val="TABLA"/>
              <w:spacing w:before="0"/>
              <w:jc w:val="center"/>
              <w:rPr>
                <w:sz w:val="16"/>
              </w:rPr>
            </w:pPr>
            <w:r w:rsidRPr="00744C29">
              <w:rPr>
                <w:sz w:val="16"/>
              </w:rPr>
              <w:t>Fotografía N°1</w:t>
            </w:r>
          </w:p>
          <w:p w14:paraId="3E95933A" w14:textId="607CA3DA" w:rsidR="00BF1356" w:rsidRDefault="009F3E64" w:rsidP="00744C29">
            <w:pPr>
              <w:pStyle w:val="TABLA"/>
            </w:pPr>
            <w:r w:rsidRPr="00744C29">
              <w:rPr>
                <w:rFonts w:eastAsia="Calibri"/>
              </w:rPr>
              <w:t xml:space="preserve">El equipo utilizado en la estación </w:t>
            </w:r>
            <w:r w:rsidR="007676ED">
              <w:rPr>
                <w:rFonts w:eastAsia="Calibri"/>
              </w:rPr>
              <w:t xml:space="preserve">Alerce </w:t>
            </w:r>
            <w:r w:rsidR="00D47149">
              <w:t>se describe a continuación</w:t>
            </w:r>
            <w:r w:rsidR="00BF1356" w:rsidRPr="00BF1356">
              <w:t>:</w:t>
            </w:r>
          </w:p>
          <w:tbl>
            <w:tblPr>
              <w:tblStyle w:val="Tablaconcuadrcula"/>
              <w:tblpPr w:leftFromText="141" w:rightFromText="141" w:vertAnchor="text" w:horzAnchor="margin" w:tblpXSpec="center" w:tblpY="162"/>
              <w:tblOverlap w:val="never"/>
              <w:tblW w:w="5000" w:type="pct"/>
              <w:tblLook w:val="04A0" w:firstRow="1" w:lastRow="0" w:firstColumn="1" w:lastColumn="0" w:noHBand="0" w:noVBand="1"/>
            </w:tblPr>
            <w:tblGrid>
              <w:gridCol w:w="1082"/>
              <w:gridCol w:w="756"/>
              <w:gridCol w:w="1460"/>
              <w:gridCol w:w="1149"/>
              <w:gridCol w:w="2405"/>
            </w:tblGrid>
            <w:tr w:rsidR="00E64763" w:rsidRPr="00E45C8B" w14:paraId="2F45066A" w14:textId="77777777" w:rsidTr="007676ED">
              <w:trPr>
                <w:trHeight w:val="213"/>
              </w:trPr>
              <w:tc>
                <w:tcPr>
                  <w:tcW w:w="790" w:type="pct"/>
                  <w:shd w:val="clear" w:color="auto" w:fill="D9D9D9" w:themeFill="background1" w:themeFillShade="D9"/>
                  <w:vAlign w:val="center"/>
                </w:tcPr>
                <w:p w14:paraId="0B3DDE22" w14:textId="77777777" w:rsidR="00E45C8B" w:rsidRPr="00DF3CE7" w:rsidRDefault="00E45C8B" w:rsidP="00E64763">
                  <w:pPr>
                    <w:spacing w:line="246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DF3CE7">
                    <w:rPr>
                      <w:b/>
                      <w:sz w:val="16"/>
                      <w:szCs w:val="16"/>
                    </w:rPr>
                    <w:t>Equipo</w:t>
                  </w:r>
                </w:p>
              </w:tc>
              <w:tc>
                <w:tcPr>
                  <w:tcW w:w="550" w:type="pct"/>
                  <w:shd w:val="clear" w:color="auto" w:fill="D9D9D9" w:themeFill="background1" w:themeFillShade="D9"/>
                  <w:vAlign w:val="center"/>
                </w:tcPr>
                <w:p w14:paraId="5F7F6B75" w14:textId="77777777" w:rsidR="00E45C8B" w:rsidRPr="00DF3CE7" w:rsidRDefault="00E45C8B" w:rsidP="00E64763">
                  <w:pPr>
                    <w:spacing w:line="246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DF3CE7">
                    <w:rPr>
                      <w:b/>
                      <w:sz w:val="16"/>
                      <w:szCs w:val="16"/>
                    </w:rPr>
                    <w:t>Marca</w:t>
                  </w:r>
                </w:p>
              </w:tc>
              <w:tc>
                <w:tcPr>
                  <w:tcW w:w="1066" w:type="pct"/>
                  <w:shd w:val="clear" w:color="auto" w:fill="D9D9D9" w:themeFill="background1" w:themeFillShade="D9"/>
                  <w:vAlign w:val="center"/>
                </w:tcPr>
                <w:p w14:paraId="364A4EAE" w14:textId="77777777" w:rsidR="00E45C8B" w:rsidRPr="00DF3CE7" w:rsidRDefault="00E45C8B" w:rsidP="00E64763">
                  <w:pPr>
                    <w:spacing w:line="246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DF3CE7">
                    <w:rPr>
                      <w:b/>
                      <w:sz w:val="16"/>
                      <w:szCs w:val="16"/>
                    </w:rPr>
                    <w:t>Modelo</w:t>
                  </w:r>
                </w:p>
              </w:tc>
              <w:tc>
                <w:tcPr>
                  <w:tcW w:w="839" w:type="pct"/>
                  <w:shd w:val="clear" w:color="auto" w:fill="D9D9D9" w:themeFill="background1" w:themeFillShade="D9"/>
                  <w:vAlign w:val="center"/>
                </w:tcPr>
                <w:p w14:paraId="5BB9479F" w14:textId="77777777" w:rsidR="00E45C8B" w:rsidRPr="00DF3CE7" w:rsidRDefault="00E45C8B" w:rsidP="00E64763">
                  <w:pPr>
                    <w:spacing w:line="246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DF3CE7">
                    <w:rPr>
                      <w:b/>
                      <w:sz w:val="16"/>
                      <w:szCs w:val="16"/>
                    </w:rPr>
                    <w:t>Serie</w:t>
                  </w:r>
                </w:p>
              </w:tc>
              <w:tc>
                <w:tcPr>
                  <w:tcW w:w="1755" w:type="pct"/>
                  <w:shd w:val="clear" w:color="auto" w:fill="D9D9D9" w:themeFill="background1" w:themeFillShade="D9"/>
                  <w:vAlign w:val="center"/>
                </w:tcPr>
                <w:p w14:paraId="6DFD7381" w14:textId="77777777" w:rsidR="00E45C8B" w:rsidRPr="00DF3CE7" w:rsidRDefault="00E45C8B" w:rsidP="00E64763">
                  <w:pPr>
                    <w:jc w:val="center"/>
                    <w:rPr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</w:pPr>
                  <w:r w:rsidRPr="00DF3CE7">
                    <w:rPr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  <w:t>Método de Referencia o Equivalente EPA</w:t>
                  </w:r>
                </w:p>
              </w:tc>
            </w:tr>
            <w:tr w:rsidR="00817280" w:rsidRPr="00E45C8B" w14:paraId="2F952F15" w14:textId="77777777" w:rsidTr="007676ED">
              <w:trPr>
                <w:trHeight w:val="213"/>
              </w:trPr>
              <w:tc>
                <w:tcPr>
                  <w:tcW w:w="790" w:type="pct"/>
                  <w:vAlign w:val="center"/>
                </w:tcPr>
                <w:p w14:paraId="0613CF60" w14:textId="77777777" w:rsidR="00817280" w:rsidRPr="00E45C8B" w:rsidRDefault="00817280" w:rsidP="00817280">
                  <w:pPr>
                    <w:spacing w:line="247" w:lineRule="auto"/>
                    <w:jc w:val="center"/>
                    <w:rPr>
                      <w:sz w:val="16"/>
                      <w:szCs w:val="16"/>
                    </w:rPr>
                  </w:pPr>
                  <w:r w:rsidRPr="00E45C8B">
                    <w:rPr>
                      <w:sz w:val="16"/>
                      <w:szCs w:val="16"/>
                    </w:rPr>
                    <w:t>Monitor MP</w:t>
                  </w:r>
                  <w:r>
                    <w:rPr>
                      <w:sz w:val="16"/>
                      <w:szCs w:val="16"/>
                    </w:rPr>
                    <w:t>2,5</w:t>
                  </w:r>
                </w:p>
              </w:tc>
              <w:tc>
                <w:tcPr>
                  <w:tcW w:w="550" w:type="pct"/>
                  <w:vAlign w:val="center"/>
                </w:tcPr>
                <w:p w14:paraId="41075890" w14:textId="42AC263D" w:rsidR="00817280" w:rsidRPr="00E45C8B" w:rsidRDefault="00817280" w:rsidP="00817280">
                  <w:pPr>
                    <w:spacing w:line="247" w:lineRule="auto"/>
                    <w:jc w:val="center"/>
                    <w:rPr>
                      <w:sz w:val="16"/>
                      <w:szCs w:val="16"/>
                    </w:rPr>
                  </w:pPr>
                  <w:r w:rsidRPr="003A7562">
                    <w:rPr>
                      <w:sz w:val="16"/>
                      <w:szCs w:val="16"/>
                    </w:rPr>
                    <w:t>MetOne</w:t>
                  </w:r>
                </w:p>
              </w:tc>
              <w:tc>
                <w:tcPr>
                  <w:tcW w:w="1066" w:type="pct"/>
                  <w:vAlign w:val="center"/>
                </w:tcPr>
                <w:p w14:paraId="51DD591D" w14:textId="7F0D43A7" w:rsidR="00817280" w:rsidRPr="00E45C8B" w:rsidRDefault="00817280" w:rsidP="00817280">
                  <w:pPr>
                    <w:spacing w:line="247" w:lineRule="auto"/>
                    <w:jc w:val="center"/>
                    <w:rPr>
                      <w:sz w:val="16"/>
                      <w:szCs w:val="16"/>
                    </w:rPr>
                  </w:pPr>
                  <w:r w:rsidRPr="003A7562">
                    <w:rPr>
                      <w:sz w:val="16"/>
                      <w:szCs w:val="16"/>
                    </w:rPr>
                    <w:t>BAM1020</w:t>
                  </w:r>
                </w:p>
              </w:tc>
              <w:tc>
                <w:tcPr>
                  <w:tcW w:w="839" w:type="pct"/>
                  <w:vAlign w:val="center"/>
                </w:tcPr>
                <w:p w14:paraId="33B08E58" w14:textId="1A4B5F15" w:rsidR="00817280" w:rsidRPr="00E45C8B" w:rsidRDefault="00817280" w:rsidP="00817280">
                  <w:pPr>
                    <w:spacing w:line="247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</w:t>
                  </w:r>
                  <w:r w:rsidR="00AC3B96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21082</w:t>
                  </w:r>
                </w:p>
              </w:tc>
              <w:tc>
                <w:tcPr>
                  <w:tcW w:w="1755" w:type="pct"/>
                  <w:vAlign w:val="center"/>
                </w:tcPr>
                <w:p w14:paraId="17519386" w14:textId="05D9E6EA" w:rsidR="00817280" w:rsidRPr="00B772D1" w:rsidRDefault="00817280" w:rsidP="00817280">
                  <w:pPr>
                    <w:spacing w:line="247" w:lineRule="auto"/>
                    <w:jc w:val="center"/>
                    <w:rPr>
                      <w:sz w:val="16"/>
                      <w:szCs w:val="16"/>
                    </w:rPr>
                  </w:pPr>
                  <w:r w:rsidRPr="003A7562">
                    <w:rPr>
                      <w:sz w:val="16"/>
                      <w:szCs w:val="16"/>
                    </w:rPr>
                    <w:t>EQPM-0308-170</w:t>
                  </w:r>
                </w:p>
              </w:tc>
            </w:tr>
            <w:tr w:rsidR="00817280" w:rsidRPr="00E45C8B" w14:paraId="6C6862FF" w14:textId="77777777" w:rsidTr="007676ED">
              <w:trPr>
                <w:trHeight w:val="229"/>
              </w:trPr>
              <w:tc>
                <w:tcPr>
                  <w:tcW w:w="790" w:type="pct"/>
                  <w:shd w:val="clear" w:color="auto" w:fill="auto"/>
                  <w:vAlign w:val="center"/>
                </w:tcPr>
                <w:p w14:paraId="093C0356" w14:textId="77777777" w:rsidR="00817280" w:rsidRPr="00CF7B82" w:rsidRDefault="00817280" w:rsidP="00817280">
                  <w:pPr>
                    <w:jc w:val="center"/>
                    <w:rPr>
                      <w:sz w:val="16"/>
                      <w:szCs w:val="16"/>
                    </w:rPr>
                  </w:pPr>
                  <w:r w:rsidRPr="00CF7B82">
                    <w:rPr>
                      <w:sz w:val="16"/>
                      <w:szCs w:val="16"/>
                    </w:rPr>
                    <w:t>Cabezal</w:t>
                  </w:r>
                </w:p>
              </w:tc>
              <w:tc>
                <w:tcPr>
                  <w:tcW w:w="550" w:type="pct"/>
                  <w:shd w:val="clear" w:color="auto" w:fill="auto"/>
                  <w:vAlign w:val="center"/>
                </w:tcPr>
                <w:p w14:paraId="5E58B163" w14:textId="2732F535" w:rsidR="00817280" w:rsidRPr="00CF7B82" w:rsidRDefault="00817280" w:rsidP="00817280">
                  <w:pPr>
                    <w:jc w:val="center"/>
                    <w:rPr>
                      <w:sz w:val="16"/>
                      <w:szCs w:val="16"/>
                    </w:rPr>
                  </w:pPr>
                  <w:r w:rsidRPr="00CF7B82">
                    <w:rPr>
                      <w:sz w:val="16"/>
                      <w:szCs w:val="16"/>
                    </w:rPr>
                    <w:t>MetOne</w:t>
                  </w:r>
                </w:p>
              </w:tc>
              <w:tc>
                <w:tcPr>
                  <w:tcW w:w="1066" w:type="pct"/>
                  <w:shd w:val="clear" w:color="auto" w:fill="auto"/>
                  <w:vAlign w:val="center"/>
                </w:tcPr>
                <w:p w14:paraId="0B9A172F" w14:textId="68F5B5D6" w:rsidR="00817280" w:rsidRPr="00CF7B82" w:rsidRDefault="00817280" w:rsidP="00817280">
                  <w:pPr>
                    <w:jc w:val="center"/>
                    <w:rPr>
                      <w:sz w:val="16"/>
                      <w:szCs w:val="16"/>
                    </w:rPr>
                  </w:pPr>
                  <w:r w:rsidRPr="00CF7B82">
                    <w:rPr>
                      <w:sz w:val="16"/>
                      <w:szCs w:val="16"/>
                    </w:rPr>
                    <w:t>BX-802</w:t>
                  </w:r>
                </w:p>
              </w:tc>
              <w:tc>
                <w:tcPr>
                  <w:tcW w:w="839" w:type="pct"/>
                  <w:shd w:val="clear" w:color="auto" w:fill="auto"/>
                  <w:vAlign w:val="center"/>
                </w:tcPr>
                <w:p w14:paraId="31780EFC" w14:textId="588B5A74" w:rsidR="00817280" w:rsidRPr="00CF7B82" w:rsidRDefault="00FE762F" w:rsidP="00817280">
                  <w:pPr>
                    <w:jc w:val="center"/>
                    <w:rPr>
                      <w:sz w:val="16"/>
                      <w:szCs w:val="16"/>
                    </w:rPr>
                  </w:pPr>
                  <w:r w:rsidRPr="00CF7B82">
                    <w:rPr>
                      <w:sz w:val="16"/>
                      <w:szCs w:val="16"/>
                    </w:rPr>
                    <w:t>N</w:t>
                  </w:r>
                  <w:r w:rsidR="00AC3B96">
                    <w:rPr>
                      <w:sz w:val="16"/>
                      <w:szCs w:val="16"/>
                    </w:rPr>
                    <w:t xml:space="preserve"> </w:t>
                  </w:r>
                  <w:r w:rsidRPr="00CF7B82">
                    <w:rPr>
                      <w:sz w:val="16"/>
                      <w:szCs w:val="16"/>
                    </w:rPr>
                    <w:t>8996</w:t>
                  </w:r>
                </w:p>
              </w:tc>
              <w:tc>
                <w:tcPr>
                  <w:tcW w:w="1755" w:type="pct"/>
                  <w:shd w:val="clear" w:color="auto" w:fill="auto"/>
                  <w:vAlign w:val="center"/>
                </w:tcPr>
                <w:p w14:paraId="65E3BA21" w14:textId="137C4945" w:rsidR="00817280" w:rsidRPr="00CF7B82" w:rsidRDefault="00817280" w:rsidP="00817280">
                  <w:pPr>
                    <w:jc w:val="center"/>
                    <w:rPr>
                      <w:sz w:val="16"/>
                      <w:szCs w:val="16"/>
                    </w:rPr>
                  </w:pPr>
                  <w:r w:rsidRPr="00CF7B82">
                    <w:rPr>
                      <w:sz w:val="16"/>
                      <w:szCs w:val="16"/>
                    </w:rPr>
                    <w:t>EQPM-0308-170</w:t>
                  </w:r>
                </w:p>
              </w:tc>
            </w:tr>
            <w:tr w:rsidR="00817280" w:rsidRPr="003D58AA" w14:paraId="5BB501C4" w14:textId="77777777" w:rsidTr="007676ED">
              <w:trPr>
                <w:trHeight w:val="277"/>
              </w:trPr>
              <w:tc>
                <w:tcPr>
                  <w:tcW w:w="790" w:type="pct"/>
                  <w:shd w:val="clear" w:color="auto" w:fill="auto"/>
                  <w:vAlign w:val="center"/>
                </w:tcPr>
                <w:p w14:paraId="7BAAB6C3" w14:textId="77777777" w:rsidR="00817280" w:rsidRPr="00CF7B82" w:rsidRDefault="00817280" w:rsidP="00817280">
                  <w:pPr>
                    <w:jc w:val="center"/>
                    <w:rPr>
                      <w:sz w:val="16"/>
                      <w:szCs w:val="16"/>
                    </w:rPr>
                  </w:pPr>
                  <w:r w:rsidRPr="00CF7B82">
                    <w:rPr>
                      <w:sz w:val="16"/>
                      <w:szCs w:val="16"/>
                    </w:rPr>
                    <w:t>Ciclón</w:t>
                  </w:r>
                </w:p>
                <w:p w14:paraId="5F3246DB" w14:textId="77777777" w:rsidR="00817280" w:rsidRPr="00CF7B82" w:rsidRDefault="00817280" w:rsidP="00817280">
                  <w:pPr>
                    <w:jc w:val="center"/>
                    <w:rPr>
                      <w:sz w:val="16"/>
                      <w:szCs w:val="16"/>
                    </w:rPr>
                  </w:pPr>
                  <w:r w:rsidRPr="00CF7B82">
                    <w:rPr>
                      <w:sz w:val="16"/>
                      <w:szCs w:val="16"/>
                    </w:rPr>
                    <w:t>(MP2,5)</w:t>
                  </w:r>
                </w:p>
              </w:tc>
              <w:tc>
                <w:tcPr>
                  <w:tcW w:w="550" w:type="pct"/>
                  <w:shd w:val="clear" w:color="auto" w:fill="auto"/>
                  <w:vAlign w:val="center"/>
                </w:tcPr>
                <w:p w14:paraId="26D52EAE" w14:textId="04B6AA32" w:rsidR="00817280" w:rsidRPr="00CF7B82" w:rsidRDefault="00817280" w:rsidP="00817280">
                  <w:pPr>
                    <w:jc w:val="center"/>
                    <w:rPr>
                      <w:sz w:val="16"/>
                      <w:szCs w:val="16"/>
                    </w:rPr>
                  </w:pPr>
                  <w:r w:rsidRPr="00CF7B82">
                    <w:rPr>
                      <w:sz w:val="16"/>
                      <w:szCs w:val="16"/>
                      <w:lang w:val="en-US"/>
                    </w:rPr>
                    <w:t>MetOne</w:t>
                  </w:r>
                </w:p>
              </w:tc>
              <w:tc>
                <w:tcPr>
                  <w:tcW w:w="1066" w:type="pct"/>
                  <w:shd w:val="clear" w:color="auto" w:fill="auto"/>
                  <w:vAlign w:val="center"/>
                </w:tcPr>
                <w:p w14:paraId="5B6C8AFF" w14:textId="1DE80EBE" w:rsidR="00817280" w:rsidRPr="00CF7B82" w:rsidRDefault="00817280" w:rsidP="00095DE7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CF7B82">
                    <w:rPr>
                      <w:sz w:val="16"/>
                      <w:szCs w:val="16"/>
                      <w:lang w:val="en-US"/>
                    </w:rPr>
                    <w:t>BX-808 V</w:t>
                  </w:r>
                  <w:r w:rsidR="00883459" w:rsidRPr="00CF7B82">
                    <w:rPr>
                      <w:sz w:val="16"/>
                      <w:szCs w:val="16"/>
                      <w:lang w:val="en-US"/>
                    </w:rPr>
                    <w:t>S</w:t>
                  </w:r>
                  <w:r w:rsidRPr="00CF7B82">
                    <w:rPr>
                      <w:sz w:val="16"/>
                      <w:szCs w:val="16"/>
                      <w:lang w:val="en-US"/>
                    </w:rPr>
                    <w:t>CC</w:t>
                  </w:r>
                  <w:r w:rsidRPr="00CF7B82">
                    <w:rPr>
                      <w:sz w:val="16"/>
                      <w:szCs w:val="16"/>
                      <w:vertAlign w:val="superscript"/>
                      <w:lang w:val="en-US"/>
                    </w:rPr>
                    <w:t>TM</w:t>
                  </w:r>
                  <w:r w:rsidRPr="00CF7B82">
                    <w:rPr>
                      <w:sz w:val="16"/>
                      <w:szCs w:val="16"/>
                      <w:lang w:val="en-US"/>
                    </w:rPr>
                    <w:t>- A PM2,5 BGI Inc</w:t>
                  </w:r>
                </w:p>
              </w:tc>
              <w:tc>
                <w:tcPr>
                  <w:tcW w:w="839" w:type="pct"/>
                  <w:shd w:val="clear" w:color="auto" w:fill="auto"/>
                  <w:vAlign w:val="center"/>
                </w:tcPr>
                <w:p w14:paraId="6E1D44E8" w14:textId="71C2DBAB" w:rsidR="00817280" w:rsidRPr="00CF7B82" w:rsidRDefault="00095DE7" w:rsidP="00095DE7">
                  <w:pPr>
                    <w:jc w:val="center"/>
                    <w:rPr>
                      <w:sz w:val="16"/>
                      <w:szCs w:val="16"/>
                    </w:rPr>
                  </w:pPr>
                  <w:r w:rsidRPr="00CF7B82">
                    <w:rPr>
                      <w:sz w:val="16"/>
                      <w:szCs w:val="16"/>
                    </w:rPr>
                    <w:t>250613-184</w:t>
                  </w:r>
                </w:p>
              </w:tc>
              <w:tc>
                <w:tcPr>
                  <w:tcW w:w="1755" w:type="pct"/>
                  <w:shd w:val="clear" w:color="auto" w:fill="auto"/>
                  <w:vAlign w:val="center"/>
                </w:tcPr>
                <w:p w14:paraId="73E9642D" w14:textId="6605FBAE" w:rsidR="00817280" w:rsidRPr="00CF7B82" w:rsidRDefault="00817280" w:rsidP="00817280">
                  <w:pPr>
                    <w:jc w:val="center"/>
                    <w:rPr>
                      <w:sz w:val="16"/>
                      <w:szCs w:val="16"/>
                    </w:rPr>
                  </w:pPr>
                  <w:r w:rsidRPr="00CF7B82">
                    <w:rPr>
                      <w:sz w:val="16"/>
                      <w:szCs w:val="16"/>
                    </w:rPr>
                    <w:t>EQPM-0308-170</w:t>
                  </w:r>
                </w:p>
              </w:tc>
            </w:tr>
          </w:tbl>
          <w:p w14:paraId="1796329F" w14:textId="77777777" w:rsidR="000A10B0" w:rsidRDefault="000A10B0" w:rsidP="00744C29">
            <w:pPr>
              <w:pStyle w:val="TABLA"/>
            </w:pPr>
          </w:p>
          <w:p w14:paraId="4A1199F0" w14:textId="7473DE76" w:rsidR="00387F6F" w:rsidRDefault="003062BB" w:rsidP="00744C29">
            <w:pPr>
              <w:pStyle w:val="TABLA"/>
            </w:pPr>
            <w:r>
              <w:t>De acuerdo al Certificado de Calibración de</w:t>
            </w:r>
            <w:r w:rsidR="00865629">
              <w:t>l</w:t>
            </w:r>
            <w:r>
              <w:t xml:space="preserve"> </w:t>
            </w:r>
            <w:r w:rsidR="003D58AA">
              <w:t>24 de mayo</w:t>
            </w:r>
            <w:r>
              <w:t xml:space="preserve"> de 2016, se verific</w:t>
            </w:r>
            <w:r w:rsidR="00EC5F28">
              <w:t>ó</w:t>
            </w:r>
            <w:r>
              <w:t xml:space="preserve"> que e</w:t>
            </w:r>
            <w:r w:rsidR="00E64763" w:rsidRPr="00BB4599">
              <w:t xml:space="preserve">l equipo </w:t>
            </w:r>
            <w:r w:rsidR="00883459">
              <w:t>BAM1020</w:t>
            </w:r>
            <w:r w:rsidR="003D58AA">
              <w:t xml:space="preserve"> N/S </w:t>
            </w:r>
            <w:r w:rsidR="00883459">
              <w:t>T21082</w:t>
            </w:r>
            <w:r w:rsidR="00B3788D">
              <w:t xml:space="preserve"> </w:t>
            </w:r>
            <w:r w:rsidR="00E2084F">
              <w:t>instalado en la estación</w:t>
            </w:r>
            <w:r w:rsidR="00E64763" w:rsidRPr="00BB4599">
              <w:t xml:space="preserve"> para </w:t>
            </w:r>
            <w:r w:rsidR="00E2084F">
              <w:t>medir</w:t>
            </w:r>
            <w:r w:rsidR="00E64763" w:rsidRPr="00BB4599">
              <w:t xml:space="preserve"> MP2,5 </w:t>
            </w:r>
            <w:r w:rsidR="00387F6F">
              <w:t xml:space="preserve">posee aprobación EPA para </w:t>
            </w:r>
            <w:r w:rsidR="00B3788D">
              <w:t>dicho contaminante</w:t>
            </w:r>
            <w:r w:rsidR="003D58AA">
              <w:t xml:space="preserve"> (</w:t>
            </w:r>
            <w:r w:rsidR="000E5A25">
              <w:t xml:space="preserve">ver </w:t>
            </w:r>
            <w:r w:rsidR="002A2507">
              <w:t>Fotografía N°2</w:t>
            </w:r>
            <w:r w:rsidR="003D58AA">
              <w:t>)</w:t>
            </w:r>
            <w:r w:rsidR="002A2507">
              <w:t>.</w:t>
            </w:r>
          </w:p>
          <w:p w14:paraId="187F55EC" w14:textId="21C71BBE" w:rsidR="003D58AA" w:rsidRDefault="007E1C1B" w:rsidP="004715AF">
            <w:pPr>
              <w:spacing w:before="120"/>
              <w:jc w:val="center"/>
            </w:pPr>
            <w:r w:rsidRPr="007E1C1B">
              <w:rPr>
                <w:noProof/>
                <w:lang w:eastAsia="es-CL"/>
              </w:rPr>
              <w:lastRenderedPageBreak/>
              <w:drawing>
                <wp:inline distT="0" distB="0" distL="0" distR="0" wp14:anchorId="4BBB1C60" wp14:editId="7E6FCAE1">
                  <wp:extent cx="2179955" cy="2867660"/>
                  <wp:effectExtent l="0" t="0" r="0" b="889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955" cy="286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EBFCD4" w14:textId="0A51FA58" w:rsidR="002A2507" w:rsidRDefault="002A2507" w:rsidP="003D58AA">
            <w:pPr>
              <w:jc w:val="center"/>
              <w:rPr>
                <w:sz w:val="16"/>
                <w:szCs w:val="16"/>
              </w:rPr>
            </w:pPr>
            <w:r w:rsidRPr="002A2507">
              <w:rPr>
                <w:sz w:val="16"/>
                <w:szCs w:val="16"/>
              </w:rPr>
              <w:t>Fotograf</w:t>
            </w:r>
            <w:r>
              <w:rPr>
                <w:sz w:val="16"/>
                <w:szCs w:val="16"/>
              </w:rPr>
              <w:t>ía N°2</w:t>
            </w:r>
          </w:p>
          <w:p w14:paraId="604F0C5B" w14:textId="1ADE642F" w:rsidR="00134710" w:rsidRPr="003D2CBC" w:rsidRDefault="00134710" w:rsidP="00473CEA">
            <w:pPr>
              <w:pStyle w:val="TABLA"/>
              <w:rPr>
                <w:bCs/>
                <w:iCs/>
              </w:rPr>
            </w:pPr>
            <w:r>
              <w:t xml:space="preserve">Para que el equipo </w:t>
            </w:r>
            <w:r w:rsidR="008360F1">
              <w:t>m</w:t>
            </w:r>
            <w:r>
              <w:t xml:space="preserve">odelo </w:t>
            </w:r>
            <w:r w:rsidR="00883459" w:rsidRPr="00883459">
              <w:t xml:space="preserve">BAM1020 N/S T21082 </w:t>
            </w:r>
            <w:r>
              <w:t xml:space="preserve">sea considerado </w:t>
            </w:r>
            <w:r w:rsidR="003D2CBC">
              <w:t xml:space="preserve">como </w:t>
            </w:r>
            <w:r>
              <w:t xml:space="preserve">equipo de monitoreo EPA </w:t>
            </w:r>
            <w:r w:rsidR="008360F1">
              <w:t>deb</w:t>
            </w:r>
            <w:r w:rsidR="00045AE9">
              <w:t>e</w:t>
            </w:r>
            <w:r w:rsidR="008360F1">
              <w:t xml:space="preserve"> cumplir </w:t>
            </w:r>
            <w:r w:rsidR="003D2CBC">
              <w:t>con todos los componentes por los cuale</w:t>
            </w:r>
            <w:r w:rsidR="00696409">
              <w:t xml:space="preserve">s se le otorgó esta condición, los que </w:t>
            </w:r>
            <w:r w:rsidR="003D2CBC">
              <w:t>se encuentran descritos</w:t>
            </w:r>
            <w:r w:rsidR="008360F1">
              <w:rPr>
                <w:noProof/>
              </w:rPr>
              <w:t xml:space="preserve"> en </w:t>
            </w:r>
            <w:r w:rsidR="0038271F">
              <w:rPr>
                <w:noProof/>
              </w:rPr>
              <w:t xml:space="preserve">la </w:t>
            </w:r>
            <w:r w:rsidR="008360F1" w:rsidRPr="004E1B5A">
              <w:t>lista de Métodos Denominados</w:t>
            </w:r>
            <w:r w:rsidR="008360F1" w:rsidRPr="004E1B5A">
              <w:rPr>
                <w:spacing w:val="-23"/>
              </w:rPr>
              <w:t xml:space="preserve"> </w:t>
            </w:r>
            <w:r w:rsidR="008360F1" w:rsidRPr="004E1B5A">
              <w:t>de</w:t>
            </w:r>
            <w:r w:rsidR="008360F1" w:rsidRPr="004E1B5A">
              <w:rPr>
                <w:spacing w:val="-23"/>
              </w:rPr>
              <w:t xml:space="preserve"> </w:t>
            </w:r>
            <w:r w:rsidR="008360F1" w:rsidRPr="004E1B5A">
              <w:t>Referencia</w:t>
            </w:r>
            <w:r w:rsidR="008360F1" w:rsidRPr="004E1B5A">
              <w:rPr>
                <w:spacing w:val="-23"/>
              </w:rPr>
              <w:t xml:space="preserve"> </w:t>
            </w:r>
            <w:r w:rsidR="008360F1" w:rsidRPr="004E1B5A">
              <w:t>y</w:t>
            </w:r>
            <w:r w:rsidR="008360F1" w:rsidRPr="004E1B5A">
              <w:rPr>
                <w:spacing w:val="-23"/>
              </w:rPr>
              <w:t xml:space="preserve"> </w:t>
            </w:r>
            <w:r w:rsidR="008360F1" w:rsidRPr="004E1B5A">
              <w:t>Equivalentes</w:t>
            </w:r>
            <w:r w:rsidR="008360F1" w:rsidRPr="004E1B5A">
              <w:rPr>
                <w:spacing w:val="-23"/>
              </w:rPr>
              <w:t xml:space="preserve"> </w:t>
            </w:r>
            <w:r w:rsidR="008360F1" w:rsidRPr="004E1B5A">
              <w:t>publicada</w:t>
            </w:r>
            <w:r w:rsidR="008360F1" w:rsidRPr="004E1B5A">
              <w:rPr>
                <w:spacing w:val="-23"/>
              </w:rPr>
              <w:t xml:space="preserve"> </w:t>
            </w:r>
            <w:r w:rsidR="008360F1" w:rsidRPr="004E1B5A">
              <w:t>por</w:t>
            </w:r>
            <w:r w:rsidR="008360F1" w:rsidRPr="004E1B5A">
              <w:rPr>
                <w:spacing w:val="-23"/>
              </w:rPr>
              <w:t xml:space="preserve"> </w:t>
            </w:r>
            <w:r w:rsidR="008360F1" w:rsidRPr="004E1B5A">
              <w:t>la</w:t>
            </w:r>
            <w:r w:rsidR="008360F1" w:rsidRPr="004E1B5A">
              <w:rPr>
                <w:spacing w:val="-23"/>
              </w:rPr>
              <w:t xml:space="preserve"> </w:t>
            </w:r>
            <w:r w:rsidR="008360F1" w:rsidRPr="004E1B5A">
              <w:t>Agencia</w:t>
            </w:r>
            <w:r w:rsidR="008360F1" w:rsidRPr="004E1B5A">
              <w:rPr>
                <w:spacing w:val="-23"/>
              </w:rPr>
              <w:t xml:space="preserve"> </w:t>
            </w:r>
            <w:r w:rsidR="008360F1" w:rsidRPr="004E1B5A">
              <w:t>de</w:t>
            </w:r>
            <w:r w:rsidR="008360F1" w:rsidRPr="004E1B5A">
              <w:rPr>
                <w:spacing w:val="-23"/>
              </w:rPr>
              <w:t xml:space="preserve"> </w:t>
            </w:r>
            <w:r w:rsidR="008360F1" w:rsidRPr="004E1B5A">
              <w:t>Protección Ambiental de los Estados Unidos de Norteamérica (USEPA)</w:t>
            </w:r>
            <w:r w:rsidR="008360F1">
              <w:t xml:space="preserve"> para el método de referencia </w:t>
            </w:r>
            <w:r w:rsidR="00883459" w:rsidRPr="00883459">
              <w:rPr>
                <w:b/>
                <w:i/>
              </w:rPr>
              <w:t>EQPM-</w:t>
            </w:r>
            <w:r w:rsidR="00BB6BC0">
              <w:rPr>
                <w:b/>
                <w:i/>
              </w:rPr>
              <w:t> </w:t>
            </w:r>
            <w:r w:rsidR="00883459" w:rsidRPr="00883459">
              <w:rPr>
                <w:b/>
                <w:i/>
              </w:rPr>
              <w:t>0308-</w:t>
            </w:r>
            <w:r w:rsidR="00BB6BC0">
              <w:rPr>
                <w:b/>
                <w:i/>
              </w:rPr>
              <w:t> </w:t>
            </w:r>
            <w:r w:rsidR="00883459" w:rsidRPr="00883459">
              <w:rPr>
                <w:b/>
                <w:i/>
              </w:rPr>
              <w:t>170</w:t>
            </w:r>
            <w:r w:rsidR="0033451A">
              <w:rPr>
                <w:b/>
                <w:i/>
              </w:rPr>
              <w:t xml:space="preserve">. </w:t>
            </w:r>
            <w:r w:rsidR="003D2CBC">
              <w:t>A continuación se detallan los componentes del equipo verificados en terreno:</w:t>
            </w:r>
          </w:p>
          <w:p w14:paraId="55138852" w14:textId="43C085E5" w:rsidR="0033451A" w:rsidRDefault="001F69B3" w:rsidP="007676ED">
            <w:pPr>
              <w:pStyle w:val="TABLA"/>
              <w:numPr>
                <w:ilvl w:val="0"/>
                <w:numId w:val="35"/>
              </w:numPr>
            </w:pPr>
            <w:r w:rsidRPr="004715AF">
              <w:t>E</w:t>
            </w:r>
            <w:r w:rsidR="000250E0" w:rsidRPr="004715AF">
              <w:t>l</w:t>
            </w:r>
            <w:r w:rsidRPr="004715AF">
              <w:t xml:space="preserve"> ciclón </w:t>
            </w:r>
            <w:r w:rsidR="000250E0" w:rsidRPr="004715AF">
              <w:t xml:space="preserve">verificado en la inspección corresponde a un equipo </w:t>
            </w:r>
            <w:r w:rsidR="00883459">
              <w:t>VSCC</w:t>
            </w:r>
            <w:r w:rsidR="00883459" w:rsidRPr="00883459">
              <w:rPr>
                <w:vertAlign w:val="superscript"/>
              </w:rPr>
              <w:t>TM</w:t>
            </w:r>
            <w:r w:rsidR="00883459">
              <w:t>-A PM2.5</w:t>
            </w:r>
            <w:r w:rsidR="00E74DC9" w:rsidRPr="00E74DC9">
              <w:t xml:space="preserve"> </w:t>
            </w:r>
            <w:r w:rsidR="00883459">
              <w:t xml:space="preserve">BGI Inc </w:t>
            </w:r>
            <w:r w:rsidR="00E74DC9" w:rsidRPr="00E74DC9">
              <w:t>(</w:t>
            </w:r>
            <w:r w:rsidR="008E137D" w:rsidRPr="00E74DC9">
              <w:t xml:space="preserve">Ver </w:t>
            </w:r>
            <w:r w:rsidR="00EC5F28">
              <w:t>F</w:t>
            </w:r>
            <w:r w:rsidR="008E137D" w:rsidRPr="00E74DC9">
              <w:t>otografía N°3</w:t>
            </w:r>
            <w:r w:rsidR="00E74DC9" w:rsidRPr="00E74DC9">
              <w:t>)</w:t>
            </w:r>
            <w:r w:rsidR="00C77A1F">
              <w:t>, el cual corresponde al indicado por el método de referencia</w:t>
            </w:r>
            <w:r w:rsidR="00A12C0F" w:rsidRPr="00E74DC9">
              <w:rPr>
                <w:sz w:val="22"/>
              </w:rPr>
              <w:t>.</w:t>
            </w:r>
          </w:p>
          <w:p w14:paraId="5E355332" w14:textId="3D510A41" w:rsidR="003D58AA" w:rsidRPr="00744C29" w:rsidRDefault="007E1C1B" w:rsidP="00473CEA">
            <w:pPr>
              <w:jc w:val="center"/>
              <w:rPr>
                <w:noProof/>
                <w:lang w:eastAsia="es-CL"/>
              </w:rPr>
            </w:pPr>
            <w:r w:rsidRPr="007E1C1B">
              <w:rPr>
                <w:noProof/>
                <w:lang w:eastAsia="es-CL"/>
              </w:rPr>
              <w:drawing>
                <wp:inline distT="0" distB="0" distL="0" distR="0" wp14:anchorId="5A8D5103" wp14:editId="39E9117F">
                  <wp:extent cx="2238375" cy="1791970"/>
                  <wp:effectExtent l="0" t="0" r="9525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79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61A759" w14:textId="3D463556" w:rsidR="0033451A" w:rsidRPr="00473CEA" w:rsidRDefault="00EC5F28" w:rsidP="00473CEA">
            <w:pPr>
              <w:jc w:val="center"/>
              <w:rPr>
                <w:noProof/>
                <w:sz w:val="16"/>
                <w:lang w:eastAsia="es-CL"/>
              </w:rPr>
            </w:pPr>
            <w:r>
              <w:rPr>
                <w:noProof/>
                <w:sz w:val="16"/>
                <w:lang w:eastAsia="es-CL"/>
              </w:rPr>
              <w:t>Fotografí</w:t>
            </w:r>
            <w:r w:rsidR="008E137D" w:rsidRPr="00473CEA">
              <w:rPr>
                <w:noProof/>
                <w:sz w:val="16"/>
                <w:lang w:eastAsia="es-CL"/>
              </w:rPr>
              <w:t>a N°3</w:t>
            </w:r>
          </w:p>
          <w:p w14:paraId="3A35C20A" w14:textId="1D6AB82B" w:rsidR="004715AF" w:rsidRDefault="008E137D" w:rsidP="007676ED">
            <w:pPr>
              <w:pStyle w:val="TABLA"/>
              <w:numPr>
                <w:ilvl w:val="0"/>
                <w:numId w:val="35"/>
              </w:numPr>
            </w:pPr>
            <w:r w:rsidRPr="00A12C0F">
              <w:t xml:space="preserve">Se constató en terreno que el </w:t>
            </w:r>
            <w:r w:rsidRPr="00CF7A04">
              <w:t>equipo de MP2,5 está equipado con un sensor combi</w:t>
            </w:r>
            <w:r w:rsidR="00E74DC9">
              <w:t>nado</w:t>
            </w:r>
            <w:r w:rsidR="004715AF">
              <w:t xml:space="preserve"> “</w:t>
            </w:r>
            <w:r w:rsidR="00883459">
              <w:t>Ambient Temp/Baro Sensor</w:t>
            </w:r>
            <w:r w:rsidR="004715AF">
              <w:t xml:space="preserve">”, </w:t>
            </w:r>
            <w:r w:rsidR="00B2375B">
              <w:t xml:space="preserve">BX-596 </w:t>
            </w:r>
            <w:r w:rsidR="004715AF">
              <w:t xml:space="preserve">S/N </w:t>
            </w:r>
            <w:r w:rsidR="00B2375B">
              <w:t>T23089, de</w:t>
            </w:r>
            <w:r w:rsidR="007676ED">
              <w:t xml:space="preserve"> marca Met One Instruments, Inc, de acuerdo a lo indicado por el método de referencia</w:t>
            </w:r>
            <w:r w:rsidR="000E5A25">
              <w:t xml:space="preserve"> (ver Fotografía N°4)</w:t>
            </w:r>
            <w:r w:rsidR="007676ED">
              <w:t>.</w:t>
            </w:r>
          </w:p>
          <w:p w14:paraId="1706926F" w14:textId="77777777" w:rsidR="000A10B0" w:rsidRDefault="000A10B0" w:rsidP="00744C29">
            <w:pPr>
              <w:jc w:val="center"/>
              <w:rPr>
                <w:noProof/>
                <w:lang w:eastAsia="es-CL"/>
              </w:rPr>
            </w:pPr>
          </w:p>
          <w:p w14:paraId="11DB4CDE" w14:textId="521C87F2" w:rsidR="00E74DC9" w:rsidRPr="00CF7A04" w:rsidRDefault="007E1C1B" w:rsidP="00744C29">
            <w:pPr>
              <w:jc w:val="center"/>
              <w:rPr>
                <w:noProof/>
                <w:lang w:eastAsia="es-CL"/>
              </w:rPr>
            </w:pPr>
            <w:r w:rsidRPr="007E1C1B">
              <w:rPr>
                <w:noProof/>
                <w:lang w:eastAsia="es-CL"/>
              </w:rPr>
              <w:lastRenderedPageBreak/>
              <w:drawing>
                <wp:inline distT="0" distB="0" distL="0" distR="0" wp14:anchorId="1FFF62C7" wp14:editId="250529AD">
                  <wp:extent cx="2267585" cy="1791970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585" cy="179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3C5AAB" w14:textId="3F2E76A2" w:rsidR="0020261D" w:rsidRPr="00473CEA" w:rsidRDefault="00EC5F28" w:rsidP="00473CEA">
            <w:pPr>
              <w:spacing w:after="240"/>
              <w:jc w:val="center"/>
              <w:rPr>
                <w:noProof/>
                <w:sz w:val="16"/>
                <w:lang w:eastAsia="es-CL"/>
              </w:rPr>
            </w:pPr>
            <w:r>
              <w:rPr>
                <w:noProof/>
                <w:sz w:val="16"/>
                <w:lang w:eastAsia="es-CL"/>
              </w:rPr>
              <w:t>FotografÍ</w:t>
            </w:r>
            <w:r w:rsidR="008E137D" w:rsidRPr="00473CEA">
              <w:rPr>
                <w:noProof/>
                <w:sz w:val="16"/>
                <w:lang w:eastAsia="es-CL"/>
              </w:rPr>
              <w:t>a N°4</w:t>
            </w:r>
          </w:p>
          <w:p w14:paraId="40B7F8FE" w14:textId="4AAFE638" w:rsidR="007D6740" w:rsidRDefault="007D6740" w:rsidP="007676ED">
            <w:pPr>
              <w:pStyle w:val="TABLA"/>
              <w:numPr>
                <w:ilvl w:val="0"/>
                <w:numId w:val="35"/>
              </w:numPr>
            </w:pPr>
            <w:r>
              <w:t>El equipo debe operar con un flujo de 16,67 Lpm (</w:t>
            </w:r>
            <w:r w:rsidR="000E5A25">
              <w:t xml:space="preserve">ver </w:t>
            </w:r>
            <w:r>
              <w:t>Fotografía N°5)</w:t>
            </w:r>
            <w:r w:rsidR="0001653F">
              <w:t>, lo cual</w:t>
            </w:r>
            <w:r w:rsidR="0069666F">
              <w:t xml:space="preserve"> fue verificado </w:t>
            </w:r>
            <w:r w:rsidR="00385BAE">
              <w:t>en la inspección a través de una medición de fluj</w:t>
            </w:r>
            <w:r w:rsidR="000A7C42">
              <w:t>o realizada por el fiscalizador</w:t>
            </w:r>
            <w:r w:rsidR="007676ED">
              <w:t>,</w:t>
            </w:r>
            <w:r w:rsidR="000A7C42">
              <w:t xml:space="preserve"> de l</w:t>
            </w:r>
            <w:r w:rsidR="007676ED">
              <w:t>a</w:t>
            </w:r>
            <w:r w:rsidR="000A7C42">
              <w:t xml:space="preserve"> cual se obtuvieron los siguientes resultados:</w:t>
            </w:r>
          </w:p>
          <w:tbl>
            <w:tblPr>
              <w:tblStyle w:val="Tablaconcuadrcula"/>
              <w:tblW w:w="5000" w:type="pct"/>
              <w:jc w:val="center"/>
              <w:tblLook w:val="04A0" w:firstRow="1" w:lastRow="0" w:firstColumn="1" w:lastColumn="0" w:noHBand="0" w:noVBand="1"/>
            </w:tblPr>
            <w:tblGrid>
              <w:gridCol w:w="818"/>
              <w:gridCol w:w="1936"/>
              <w:gridCol w:w="1133"/>
              <w:gridCol w:w="2178"/>
              <w:gridCol w:w="787"/>
            </w:tblGrid>
            <w:tr w:rsidR="000A7C42" w:rsidRPr="00E74DB9" w14:paraId="01F06DF6" w14:textId="77777777" w:rsidTr="00390F9A">
              <w:trPr>
                <w:trHeight w:val="278"/>
                <w:jc w:val="center"/>
              </w:trPr>
              <w:tc>
                <w:tcPr>
                  <w:tcW w:w="597" w:type="pct"/>
                  <w:shd w:val="clear" w:color="auto" w:fill="D9D9D9" w:themeFill="background1" w:themeFillShade="D9"/>
                  <w:vAlign w:val="center"/>
                </w:tcPr>
                <w:p w14:paraId="79C72E64" w14:textId="77777777" w:rsidR="000A7C42" w:rsidRPr="00AA02FD" w:rsidRDefault="000A7C42" w:rsidP="000A7C42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AA02FD">
                    <w:rPr>
                      <w:b/>
                      <w:sz w:val="16"/>
                      <w:szCs w:val="16"/>
                    </w:rPr>
                    <w:t>Equipo</w:t>
                  </w:r>
                </w:p>
              </w:tc>
              <w:tc>
                <w:tcPr>
                  <w:tcW w:w="1413" w:type="pct"/>
                  <w:shd w:val="clear" w:color="auto" w:fill="D9D9D9" w:themeFill="background1" w:themeFillShade="D9"/>
                  <w:vAlign w:val="center"/>
                </w:tcPr>
                <w:p w14:paraId="694BBA65" w14:textId="77777777" w:rsidR="000A7C42" w:rsidRPr="00AA02FD" w:rsidRDefault="000A7C42" w:rsidP="000A7C42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AA02FD">
                    <w:rPr>
                      <w:b/>
                      <w:sz w:val="16"/>
                      <w:szCs w:val="16"/>
                    </w:rPr>
                    <w:t>Marca/modelo/N° serie</w:t>
                  </w:r>
                </w:p>
              </w:tc>
              <w:tc>
                <w:tcPr>
                  <w:tcW w:w="827" w:type="pct"/>
                  <w:shd w:val="clear" w:color="auto" w:fill="D9D9D9" w:themeFill="background1" w:themeFillShade="D9"/>
                  <w:vAlign w:val="center"/>
                </w:tcPr>
                <w:p w14:paraId="193AAF80" w14:textId="3CCD1994" w:rsidR="000A7C42" w:rsidRPr="00AA02FD" w:rsidRDefault="000A7C42" w:rsidP="008F2E58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AA02FD">
                    <w:rPr>
                      <w:b/>
                      <w:sz w:val="16"/>
                      <w:szCs w:val="16"/>
                    </w:rPr>
                    <w:t xml:space="preserve">Fecha </w:t>
                  </w:r>
                </w:p>
              </w:tc>
              <w:tc>
                <w:tcPr>
                  <w:tcW w:w="1589" w:type="pct"/>
                  <w:shd w:val="clear" w:color="auto" w:fill="D9D9D9" w:themeFill="background1" w:themeFillShade="D9"/>
                  <w:vAlign w:val="center"/>
                </w:tcPr>
                <w:p w14:paraId="7B6B902C" w14:textId="77777777" w:rsidR="000A7C42" w:rsidRPr="00AA02FD" w:rsidRDefault="000A7C42" w:rsidP="000A7C42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AA02FD">
                    <w:rPr>
                      <w:b/>
                      <w:sz w:val="16"/>
                      <w:szCs w:val="16"/>
                    </w:rPr>
                    <w:t>Calibrador</w:t>
                  </w:r>
                </w:p>
              </w:tc>
              <w:tc>
                <w:tcPr>
                  <w:tcW w:w="574" w:type="pct"/>
                  <w:shd w:val="clear" w:color="auto" w:fill="D9D9D9" w:themeFill="background1" w:themeFillShade="D9"/>
                  <w:vAlign w:val="center"/>
                </w:tcPr>
                <w:p w14:paraId="6886DD8B" w14:textId="77777777" w:rsidR="000A7C42" w:rsidRPr="00AA02FD" w:rsidRDefault="000A7C42" w:rsidP="000A7C42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AA02FD">
                    <w:rPr>
                      <w:b/>
                      <w:sz w:val="16"/>
                      <w:szCs w:val="16"/>
                    </w:rPr>
                    <w:t xml:space="preserve">Flujo </w:t>
                  </w:r>
                </w:p>
                <w:p w14:paraId="18EE1D8D" w14:textId="77777777" w:rsidR="000A7C42" w:rsidRPr="00AA02FD" w:rsidRDefault="000A7C42" w:rsidP="000A7C42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AA02FD">
                    <w:rPr>
                      <w:b/>
                      <w:sz w:val="16"/>
                      <w:szCs w:val="16"/>
                    </w:rPr>
                    <w:t>(Lpm)</w:t>
                  </w:r>
                </w:p>
              </w:tc>
            </w:tr>
            <w:tr w:rsidR="000A7C42" w:rsidRPr="00E74DB9" w14:paraId="4DDECC0E" w14:textId="77777777" w:rsidTr="00390F9A">
              <w:trPr>
                <w:trHeight w:val="135"/>
                <w:jc w:val="center"/>
              </w:trPr>
              <w:tc>
                <w:tcPr>
                  <w:tcW w:w="597" w:type="pct"/>
                  <w:vAlign w:val="center"/>
                </w:tcPr>
                <w:p w14:paraId="7FB731A2" w14:textId="6F5DE91B" w:rsidR="000A7C42" w:rsidRPr="00E74DB9" w:rsidRDefault="0052764E" w:rsidP="000A7C42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Monitor </w:t>
                  </w:r>
                  <w:r w:rsidR="000A7C42" w:rsidRPr="00E74DB9">
                    <w:rPr>
                      <w:sz w:val="16"/>
                      <w:szCs w:val="16"/>
                    </w:rPr>
                    <w:t>MP2,5</w:t>
                  </w:r>
                </w:p>
              </w:tc>
              <w:tc>
                <w:tcPr>
                  <w:tcW w:w="1413" w:type="pct"/>
                  <w:vAlign w:val="center"/>
                </w:tcPr>
                <w:p w14:paraId="31F807B2" w14:textId="04B1AF73" w:rsidR="000A7C42" w:rsidRPr="007F12A9" w:rsidRDefault="007F12A9" w:rsidP="007F12A9">
                  <w:pPr>
                    <w:ind w:left="708" w:hanging="708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7F12A9">
                    <w:rPr>
                      <w:sz w:val="16"/>
                      <w:szCs w:val="16"/>
                      <w:lang w:val="en-US"/>
                    </w:rPr>
                    <w:t>BAM1020 N/S T21082</w:t>
                  </w:r>
                </w:p>
              </w:tc>
              <w:tc>
                <w:tcPr>
                  <w:tcW w:w="827" w:type="pct"/>
                  <w:shd w:val="clear" w:color="auto" w:fill="auto"/>
                  <w:vAlign w:val="center"/>
                </w:tcPr>
                <w:p w14:paraId="134BFB2D" w14:textId="4E30FA95" w:rsidR="000A7C42" w:rsidRPr="00E74DB9" w:rsidRDefault="000A7C42" w:rsidP="000A7C42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31</w:t>
                  </w:r>
                  <w:r w:rsidRPr="00E74DB9">
                    <w:rPr>
                      <w:sz w:val="16"/>
                      <w:szCs w:val="16"/>
                    </w:rPr>
                    <w:t>/0</w:t>
                  </w:r>
                  <w:r>
                    <w:rPr>
                      <w:sz w:val="16"/>
                      <w:szCs w:val="16"/>
                    </w:rPr>
                    <w:t>8</w:t>
                  </w:r>
                  <w:r w:rsidRPr="00E74DB9">
                    <w:rPr>
                      <w:sz w:val="16"/>
                      <w:szCs w:val="16"/>
                    </w:rPr>
                    <w:t>/201</w:t>
                  </w:r>
                  <w:r>
                    <w:rPr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1589" w:type="pct"/>
                  <w:vAlign w:val="center"/>
                </w:tcPr>
                <w:p w14:paraId="5BC244BD" w14:textId="6F6CA0F9" w:rsidR="000A7C42" w:rsidRPr="00E74DB9" w:rsidRDefault="000A7C42" w:rsidP="000A7C42">
                  <w:pPr>
                    <w:jc w:val="center"/>
                    <w:rPr>
                      <w:sz w:val="16"/>
                      <w:szCs w:val="16"/>
                    </w:rPr>
                  </w:pPr>
                  <w:r w:rsidRPr="00906BBA">
                    <w:rPr>
                      <w:sz w:val="16"/>
                      <w:szCs w:val="16"/>
                    </w:rPr>
                    <w:t>BGI Tetracal, Mesalabs</w:t>
                  </w:r>
                  <w:r w:rsidR="00FF721F">
                    <w:rPr>
                      <w:sz w:val="16"/>
                      <w:szCs w:val="16"/>
                    </w:rPr>
                    <w:t xml:space="preserve"> N/S 144457</w:t>
                  </w:r>
                </w:p>
              </w:tc>
              <w:tc>
                <w:tcPr>
                  <w:tcW w:w="574" w:type="pct"/>
                  <w:vAlign w:val="center"/>
                </w:tcPr>
                <w:p w14:paraId="46D3FEB2" w14:textId="3FA29D6F" w:rsidR="000A7C42" w:rsidRPr="00E74DB9" w:rsidRDefault="000A7C42" w:rsidP="000A7C42">
                  <w:pPr>
                    <w:jc w:val="center"/>
                    <w:rPr>
                      <w:sz w:val="16"/>
                      <w:szCs w:val="16"/>
                    </w:rPr>
                  </w:pPr>
                  <w:r w:rsidRPr="00E74DB9">
                    <w:rPr>
                      <w:sz w:val="16"/>
                      <w:szCs w:val="16"/>
                    </w:rPr>
                    <w:t>16,</w:t>
                  </w:r>
                  <w:r>
                    <w:rPr>
                      <w:sz w:val="16"/>
                      <w:szCs w:val="16"/>
                    </w:rPr>
                    <w:t>72</w:t>
                  </w:r>
                </w:p>
              </w:tc>
            </w:tr>
          </w:tbl>
          <w:p w14:paraId="2CBB5515" w14:textId="77777777" w:rsidR="00906BBA" w:rsidRDefault="00906BBA" w:rsidP="00906BBA">
            <w:pPr>
              <w:jc w:val="center"/>
              <w:rPr>
                <w:noProof/>
                <w:lang w:eastAsia="es-CL"/>
              </w:rPr>
            </w:pPr>
          </w:p>
          <w:p w14:paraId="5556914B" w14:textId="0DA36235" w:rsidR="00906BBA" w:rsidRDefault="007E1C1B" w:rsidP="00906BBA">
            <w:pPr>
              <w:jc w:val="center"/>
              <w:rPr>
                <w:noProof/>
                <w:sz w:val="16"/>
                <w:lang w:eastAsia="es-CL"/>
              </w:rPr>
            </w:pPr>
            <w:r w:rsidRPr="007E1C1B">
              <w:rPr>
                <w:noProof/>
                <w:sz w:val="16"/>
                <w:lang w:eastAsia="es-CL"/>
              </w:rPr>
              <w:drawing>
                <wp:inline distT="0" distB="0" distL="0" distR="0" wp14:anchorId="53626637" wp14:editId="295DC6E1">
                  <wp:extent cx="2750820" cy="922020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A88B94" w14:textId="69A9C440" w:rsidR="00906BBA" w:rsidRPr="00473CEA" w:rsidRDefault="00906BBA" w:rsidP="00906BBA">
            <w:pPr>
              <w:jc w:val="center"/>
              <w:rPr>
                <w:noProof/>
                <w:sz w:val="16"/>
                <w:lang w:eastAsia="es-CL"/>
              </w:rPr>
            </w:pPr>
            <w:r>
              <w:rPr>
                <w:noProof/>
                <w:sz w:val="16"/>
                <w:lang w:eastAsia="es-CL"/>
              </w:rPr>
              <w:t>Fotograf</w:t>
            </w:r>
            <w:r w:rsidR="00EC5F28">
              <w:rPr>
                <w:noProof/>
                <w:sz w:val="16"/>
                <w:lang w:eastAsia="es-CL"/>
              </w:rPr>
              <w:t>Í</w:t>
            </w:r>
            <w:r>
              <w:rPr>
                <w:noProof/>
                <w:sz w:val="16"/>
                <w:lang w:eastAsia="es-CL"/>
              </w:rPr>
              <w:t>a N°5</w:t>
            </w:r>
          </w:p>
          <w:p w14:paraId="2846515B" w14:textId="43D5BE30" w:rsidR="00CA38B8" w:rsidRDefault="00CA38B8" w:rsidP="007676ED">
            <w:pPr>
              <w:pStyle w:val="Prrafodelista"/>
              <w:numPr>
                <w:ilvl w:val="0"/>
                <w:numId w:val="35"/>
              </w:numPr>
              <w:spacing w:before="120" w:after="120"/>
            </w:pPr>
            <w:r w:rsidRPr="007676ED">
              <w:rPr>
                <w:rFonts w:eastAsia="Times New Roman"/>
              </w:rPr>
              <w:t>Se verificó que al momento de la inspección</w:t>
            </w:r>
            <w:r w:rsidR="0052764E">
              <w:rPr>
                <w:rFonts w:eastAsia="Times New Roman"/>
              </w:rPr>
              <w:t xml:space="preserve">, </w:t>
            </w:r>
            <w:r w:rsidRPr="007676ED">
              <w:rPr>
                <w:rFonts w:eastAsia="Times New Roman"/>
              </w:rPr>
              <w:t xml:space="preserve">el equipo de MP2,5 se encontraba equipado y operando con un </w:t>
            </w:r>
            <w:r w:rsidR="00911198" w:rsidRPr="007676ED">
              <w:rPr>
                <w:rFonts w:eastAsia="Times New Roman"/>
              </w:rPr>
              <w:t xml:space="preserve">230 </w:t>
            </w:r>
            <w:r w:rsidRPr="007676ED">
              <w:rPr>
                <w:rFonts w:eastAsia="Times New Roman"/>
              </w:rPr>
              <w:t>Vac Intel heater BX-830 (S/N: N/A)</w:t>
            </w:r>
            <w:r w:rsidR="007676ED">
              <w:rPr>
                <w:rFonts w:eastAsia="Times New Roman"/>
              </w:rPr>
              <w:t>, en concordancia con lo indicado en el método de referencia</w:t>
            </w:r>
            <w:r w:rsidRPr="007676ED">
              <w:rPr>
                <w:rFonts w:eastAsia="Times New Roman"/>
              </w:rPr>
              <w:t xml:space="preserve">. </w:t>
            </w:r>
            <w:r w:rsidRPr="007676ED">
              <w:t>En la inspección se solicitó al operador de la estación extraer los datos de seteo o configuración del equipo de MP2,5; así como los datos de concentración</w:t>
            </w:r>
            <w:r w:rsidR="00EC2355">
              <w:t xml:space="preserve"> almacenados en el equipo</w:t>
            </w:r>
            <w:r w:rsidRPr="007676ED">
              <w:t xml:space="preserve">. De la revisión del reporte de configuraciones del equipo BAM1020 N/S N10807, se pudo constatar que el </w:t>
            </w:r>
            <w:r w:rsidRPr="007676ED">
              <w:rPr>
                <w:i/>
              </w:rPr>
              <w:t>Smart Inlet Heater</w:t>
            </w:r>
            <w:r w:rsidRPr="007676ED">
              <w:t xml:space="preserve"> modelo BX-830, está </w:t>
            </w:r>
            <w:r w:rsidR="00BB6BC0">
              <w:t>configurado</w:t>
            </w:r>
            <w:r w:rsidRPr="007676ED">
              <w:t xml:space="preserve"> a un 35% de humedad relativa y posee el control de temperatura Delta-T desactivado, de acuerdo a lo establecido para el método de referencia en análisis.</w:t>
            </w:r>
          </w:p>
          <w:p w14:paraId="799A0400" w14:textId="77777777" w:rsidR="007676ED" w:rsidRPr="007676ED" w:rsidRDefault="007676ED" w:rsidP="007676ED">
            <w:pPr>
              <w:pStyle w:val="Prrafodelista"/>
              <w:spacing w:before="120" w:after="120"/>
              <w:ind w:left="360"/>
            </w:pPr>
          </w:p>
          <w:p w14:paraId="2D6FB0F2" w14:textId="057566A8" w:rsidR="005D04EB" w:rsidRPr="007676ED" w:rsidRDefault="005D04EB" w:rsidP="007676ED">
            <w:pPr>
              <w:pStyle w:val="Prrafodelista"/>
              <w:numPr>
                <w:ilvl w:val="0"/>
                <w:numId w:val="35"/>
              </w:numPr>
              <w:spacing w:before="120" w:after="120"/>
            </w:pPr>
            <w:r w:rsidRPr="007676ED">
              <w:t>Respecto del tiempo de muestreo, el equipo está configurado adecuadamente para MP2,5, con el SAMPLE 42 minutos y COUNT TIME 8 minutos. Adicionalmente</w:t>
            </w:r>
            <w:r w:rsidR="00EC2355">
              <w:t>,</w:t>
            </w:r>
            <w:r w:rsidRPr="007676ED">
              <w:t xml:space="preserve"> se puede señalar que </w:t>
            </w:r>
            <w:r w:rsidR="0076143A">
              <w:t>la configuración</w:t>
            </w:r>
            <w:r w:rsidRPr="007676ED">
              <w:t xml:space="preserve"> respecto d</w:t>
            </w:r>
            <w:r w:rsidR="0076143A">
              <w:t xml:space="preserve">el flujo </w:t>
            </w:r>
            <w:r w:rsidR="00EC2355">
              <w:t xml:space="preserve">es </w:t>
            </w:r>
            <w:r w:rsidR="0076143A">
              <w:t xml:space="preserve">FLOW TYPE ACTUAL, y, </w:t>
            </w:r>
            <w:r w:rsidRPr="007676ED">
              <w:t>respecto del cálculo de la concentración</w:t>
            </w:r>
            <w:r w:rsidR="0076143A">
              <w:t>,</w:t>
            </w:r>
            <w:r w:rsidRPr="007676ED">
              <w:t xml:space="preserve"> es CONC TYPE ACTUAL, estando correctamente configurado para el cálculo de concentración de MP2,5.</w:t>
            </w:r>
          </w:p>
          <w:p w14:paraId="1B4AC673" w14:textId="2A023E8E" w:rsidR="00FF62EE" w:rsidRPr="00CC4BCA" w:rsidRDefault="00D7173A" w:rsidP="00473CEA">
            <w:pPr>
              <w:pStyle w:val="TABLA"/>
            </w:pPr>
            <w:r w:rsidRPr="00B53550">
              <w:rPr>
                <w:lang w:val="es-MX"/>
              </w:rPr>
              <w:t>La verificación en terreno del tipo de equipo utilizado da cuenta de que cumple con los requisitos establecidos en el método de referencia.</w:t>
            </w:r>
          </w:p>
        </w:tc>
      </w:tr>
      <w:tr w:rsidR="00EF5351" w14:paraId="0D843067" w14:textId="77777777" w:rsidTr="000A10B0">
        <w:tc>
          <w:tcPr>
            <w:tcW w:w="229" w:type="pct"/>
          </w:tcPr>
          <w:p w14:paraId="455355C1" w14:textId="33A0BC86" w:rsidR="00887C14" w:rsidRDefault="00891289" w:rsidP="00BF1356">
            <w:pPr>
              <w:rPr>
                <w:b/>
              </w:rPr>
            </w:pPr>
            <w:r>
              <w:rPr>
                <w:b/>
              </w:rPr>
              <w:lastRenderedPageBreak/>
              <w:t>2</w:t>
            </w:r>
          </w:p>
        </w:tc>
        <w:tc>
          <w:tcPr>
            <w:tcW w:w="911" w:type="pct"/>
          </w:tcPr>
          <w:p w14:paraId="290DB2B8" w14:textId="3EA79CC8" w:rsidR="00887C14" w:rsidRPr="00887C14" w:rsidRDefault="00BD6DD3" w:rsidP="00887C14">
            <w:pPr>
              <w:pStyle w:val="Default"/>
              <w:jc w:val="both"/>
              <w:rPr>
                <w:sz w:val="20"/>
                <w:szCs w:val="20"/>
              </w:rPr>
            </w:pPr>
            <w:r w:rsidRPr="006B0DB0">
              <w:rPr>
                <w:b/>
                <w:bCs/>
                <w:sz w:val="20"/>
                <w:szCs w:val="20"/>
              </w:rPr>
              <w:t>Artículo 1°</w:t>
            </w:r>
            <w:r w:rsidR="00887C14" w:rsidRPr="006B0DB0">
              <w:rPr>
                <w:b/>
                <w:bCs/>
                <w:sz w:val="20"/>
                <w:szCs w:val="20"/>
              </w:rPr>
              <w:t xml:space="preserve"> R</w:t>
            </w:r>
            <w:r w:rsidR="00BE4CA3">
              <w:rPr>
                <w:b/>
                <w:bCs/>
                <w:sz w:val="20"/>
                <w:szCs w:val="20"/>
              </w:rPr>
              <w:t>es</w:t>
            </w:r>
            <w:r w:rsidR="00887C14" w:rsidRPr="006B0DB0">
              <w:rPr>
                <w:b/>
                <w:bCs/>
                <w:sz w:val="20"/>
                <w:szCs w:val="20"/>
              </w:rPr>
              <w:t>. Ex. N°106/2013 SMA. Numeral 1) Localización en área urbana.</w:t>
            </w:r>
            <w:r w:rsidR="00887C14" w:rsidRPr="00887C14">
              <w:rPr>
                <w:b/>
                <w:bCs/>
                <w:sz w:val="20"/>
                <w:szCs w:val="20"/>
              </w:rPr>
              <w:t xml:space="preserve"> </w:t>
            </w:r>
          </w:p>
          <w:p w14:paraId="0D8DFC03" w14:textId="7F2F81C3" w:rsidR="00887C14" w:rsidRPr="00887C14" w:rsidRDefault="00887C14" w:rsidP="00793959">
            <w:pPr>
              <w:autoSpaceDE w:val="0"/>
              <w:autoSpaceDN w:val="0"/>
              <w:adjustRightInd w:val="0"/>
              <w:rPr>
                <w:rFonts w:cs="Courier"/>
                <w:color w:val="000000"/>
              </w:rPr>
            </w:pPr>
            <w:r w:rsidRPr="008768CC">
              <w:rPr>
                <w:rFonts w:cs="Courier"/>
                <w:color w:val="000000"/>
              </w:rPr>
              <w:t>La es</w:t>
            </w:r>
            <w:r>
              <w:rPr>
                <w:rFonts w:cs="Courier"/>
                <w:color w:val="000000"/>
              </w:rPr>
              <w:t xml:space="preserve">tación debe ubicarse en un área </w:t>
            </w:r>
            <w:r w:rsidRPr="008768CC">
              <w:rPr>
                <w:rFonts w:cs="Courier"/>
                <w:color w:val="000000"/>
              </w:rPr>
              <w:t>calificada como urbana por los instrumentos de planificación territo</w:t>
            </w:r>
            <w:r>
              <w:rPr>
                <w:rFonts w:cs="Courier"/>
                <w:color w:val="000000"/>
              </w:rPr>
              <w:t xml:space="preserve">rial, en la que </w:t>
            </w:r>
            <w:r w:rsidRPr="008768CC">
              <w:rPr>
                <w:rFonts w:cs="Courier"/>
                <w:color w:val="000000"/>
              </w:rPr>
              <w:t>exista al menos un área edificada habita</w:t>
            </w:r>
            <w:r>
              <w:rPr>
                <w:rFonts w:cs="Courier"/>
                <w:color w:val="000000"/>
              </w:rPr>
              <w:t xml:space="preserve">da, en un círculo de radio de 2 </w:t>
            </w:r>
            <w:r w:rsidRPr="008768CC">
              <w:rPr>
                <w:rFonts w:cs="Courier"/>
                <w:color w:val="000000"/>
              </w:rPr>
              <w:t>kilómetros, medidos desde el punto de ubicación d</w:t>
            </w:r>
            <w:r>
              <w:rPr>
                <w:rFonts w:cs="Courier"/>
                <w:color w:val="000000"/>
              </w:rPr>
              <w:t xml:space="preserve">e la estación. Además, se debe </w:t>
            </w:r>
            <w:r w:rsidRPr="008768CC">
              <w:rPr>
                <w:rFonts w:cs="Courier"/>
                <w:color w:val="000000"/>
              </w:rPr>
              <w:t xml:space="preserve">considerar </w:t>
            </w:r>
            <w:r w:rsidR="00793959">
              <w:rPr>
                <w:rFonts w:cs="Courier"/>
                <w:color w:val="000000"/>
              </w:rPr>
              <w:t>lo señalado</w:t>
            </w:r>
            <w:r w:rsidRPr="008768CC">
              <w:rPr>
                <w:rFonts w:cs="Courier"/>
                <w:color w:val="000000"/>
              </w:rPr>
              <w:t xml:space="preserve"> en el artículo 7º del </w:t>
            </w:r>
            <w:r w:rsidR="00793959">
              <w:rPr>
                <w:rFonts w:cs="Courier"/>
                <w:color w:val="000000"/>
              </w:rPr>
              <w:t>D.S.</w:t>
            </w:r>
            <w:r w:rsidRPr="008768CC">
              <w:rPr>
                <w:rFonts w:cs="Courier"/>
                <w:color w:val="000000"/>
              </w:rPr>
              <w:t xml:space="preserve"> Nº 12</w:t>
            </w:r>
            <w:r w:rsidR="00793959">
              <w:rPr>
                <w:rFonts w:cs="Courier"/>
                <w:color w:val="000000"/>
              </w:rPr>
              <w:t>/2011</w:t>
            </w:r>
            <w:r w:rsidRPr="008768CC">
              <w:rPr>
                <w:rFonts w:cs="Courier"/>
                <w:color w:val="000000"/>
              </w:rPr>
              <w:t xml:space="preserve"> del </w:t>
            </w:r>
            <w:r w:rsidR="00793959">
              <w:rPr>
                <w:rFonts w:cs="Courier"/>
                <w:color w:val="000000"/>
              </w:rPr>
              <w:t>MMA</w:t>
            </w:r>
            <w:r>
              <w:rPr>
                <w:rFonts w:cs="Courier"/>
                <w:color w:val="000000"/>
              </w:rPr>
              <w:t>, que establece</w:t>
            </w:r>
            <w:r w:rsidR="00793959">
              <w:rPr>
                <w:rFonts w:cs="Courier"/>
                <w:color w:val="000000"/>
              </w:rPr>
              <w:t xml:space="preserve"> la</w:t>
            </w:r>
            <w:r>
              <w:rPr>
                <w:rFonts w:cs="Courier"/>
                <w:color w:val="000000"/>
              </w:rPr>
              <w:t xml:space="preserve"> norma primaria </w:t>
            </w:r>
            <w:r w:rsidRPr="008768CC">
              <w:rPr>
                <w:rFonts w:cs="Courier"/>
                <w:color w:val="000000"/>
              </w:rPr>
              <w:t xml:space="preserve">de calidad ambiental para </w:t>
            </w:r>
            <w:r w:rsidR="00085843" w:rsidRPr="008768CC">
              <w:rPr>
                <w:rFonts w:cs="Courier"/>
                <w:color w:val="000000"/>
              </w:rPr>
              <w:t xml:space="preserve">Material Particulado </w:t>
            </w:r>
            <w:r w:rsidRPr="008768CC">
              <w:rPr>
                <w:rFonts w:cs="Courier"/>
                <w:color w:val="000000"/>
              </w:rPr>
              <w:t xml:space="preserve">fino </w:t>
            </w:r>
            <w:r w:rsidRPr="000B41DD">
              <w:rPr>
                <w:rFonts w:cs="Courier"/>
                <w:color w:val="000000"/>
              </w:rPr>
              <w:t>respirable (2,5). Se deben evitar lugares limítrofes de sectores urbanos o de otro tipo, así como lugares que limiten con otro tipo de uso de suelo, especialmente lugares como el borde de la ciudad, pueblo o localidad.</w:t>
            </w:r>
          </w:p>
        </w:tc>
        <w:tc>
          <w:tcPr>
            <w:tcW w:w="3861" w:type="pct"/>
          </w:tcPr>
          <w:p w14:paraId="1B09B74A" w14:textId="7E5078AD" w:rsidR="00887C14" w:rsidRDefault="0043513C" w:rsidP="00473CEA">
            <w:pPr>
              <w:pStyle w:val="TABLA"/>
            </w:pPr>
            <w:r>
              <w:t>Respe</w:t>
            </w:r>
            <w:r w:rsidR="005D04EB">
              <w:t>c</w:t>
            </w:r>
            <w:r>
              <w:t>to de la ubicación de la estación, ésta se encuentra localizada</w:t>
            </w:r>
            <w:r w:rsidR="00887C14" w:rsidRPr="0075418D">
              <w:t xml:space="preserve"> dentro de un área urbana, inserta en un sector principalmente residencial</w:t>
            </w:r>
            <w:r w:rsidR="00887C14" w:rsidRPr="00787F3B">
              <w:t>.</w:t>
            </w:r>
          </w:p>
          <w:p w14:paraId="26BD1F25" w14:textId="68329D12" w:rsidR="00A35E07" w:rsidRDefault="00167BCB" w:rsidP="00473CEA">
            <w:pPr>
              <w:pStyle w:val="TABLA"/>
            </w:pPr>
            <w:r>
              <w:t>A partir de</w:t>
            </w:r>
            <w:r w:rsidRPr="00A35E07">
              <w:t xml:space="preserve"> </w:t>
            </w:r>
            <w:r w:rsidR="00A35E07" w:rsidRPr="00A35E07">
              <w:t xml:space="preserve">la revisión del plan regulador de Puerto Montt aprobado mediante la </w:t>
            </w:r>
            <w:r>
              <w:t>R</w:t>
            </w:r>
            <w:r w:rsidR="00A35E07" w:rsidRPr="00A35E07">
              <w:t>esolución</w:t>
            </w:r>
            <w:r>
              <w:t xml:space="preserve"> </w:t>
            </w:r>
            <w:r w:rsidR="00DF057D">
              <w:t>Afecta</w:t>
            </w:r>
            <w:r w:rsidR="00A35E07" w:rsidRPr="00A35E07">
              <w:t xml:space="preserve"> N° 95 del 19 de agosto de 2009 del Gobierno Regional de Los Lagos, y publicada en el Diario Oficial con fecha 12 de noviembre de 2009, se verific</w:t>
            </w:r>
            <w:r w:rsidR="00CE3E9C">
              <w:t>ó</w:t>
            </w:r>
            <w:r w:rsidR="00A35E07" w:rsidRPr="00A35E07">
              <w:t xml:space="preserve"> que la estación se encuentra dentro </w:t>
            </w:r>
            <w:r w:rsidR="00D7173A">
              <w:t>del límite urbano</w:t>
            </w:r>
            <w:r w:rsidR="003C7457">
              <w:t xml:space="preserve">. Por otro lado, </w:t>
            </w:r>
            <w:r w:rsidR="00CE3E9C">
              <w:t xml:space="preserve">se constató que </w:t>
            </w:r>
            <w:r w:rsidR="003C7457">
              <w:t>la estación se ubica en un ár</w:t>
            </w:r>
            <w:r w:rsidR="00793959">
              <w:t>ea habitada en un círculo de radio de 2 kilómetros</w:t>
            </w:r>
            <w:r w:rsidR="003C7457">
              <w:t xml:space="preserve"> medidos desde </w:t>
            </w:r>
            <w:r w:rsidR="00793959">
              <w:t>el punto de ubicación de la estación</w:t>
            </w:r>
            <w:r w:rsidR="003C7457">
              <w:t xml:space="preserve"> (Fotografía N°6)</w:t>
            </w:r>
            <w:r w:rsidR="00A35E07" w:rsidRPr="00A35E07">
              <w:t>.</w:t>
            </w:r>
          </w:p>
          <w:p w14:paraId="6BC9DCD5" w14:textId="02E911F4" w:rsidR="00887C14" w:rsidRDefault="007E1C1B" w:rsidP="00473CEA">
            <w:pPr>
              <w:pStyle w:val="TABLA"/>
              <w:spacing w:before="0" w:after="0"/>
              <w:jc w:val="center"/>
            </w:pPr>
            <w:r w:rsidRPr="007E1C1B">
              <w:rPr>
                <w:noProof/>
                <w:lang w:eastAsia="es-CL"/>
              </w:rPr>
              <w:drawing>
                <wp:inline distT="0" distB="0" distL="0" distR="0" wp14:anchorId="2A399793" wp14:editId="3572746C">
                  <wp:extent cx="4330700" cy="2838450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07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29BD35" w14:textId="77777777" w:rsidR="00F02510" w:rsidRPr="00E3638D" w:rsidRDefault="00F02510" w:rsidP="00473CEA">
            <w:pPr>
              <w:pStyle w:val="TABLA"/>
              <w:spacing w:before="0"/>
              <w:jc w:val="center"/>
              <w:rPr>
                <w:sz w:val="16"/>
                <w:szCs w:val="16"/>
              </w:rPr>
            </w:pPr>
            <w:r w:rsidRPr="00E3638D">
              <w:rPr>
                <w:sz w:val="16"/>
                <w:szCs w:val="16"/>
              </w:rPr>
              <w:t>Fotografía N°</w:t>
            </w:r>
            <w:r w:rsidR="0020261D">
              <w:rPr>
                <w:sz w:val="16"/>
                <w:szCs w:val="16"/>
              </w:rPr>
              <w:t>6</w:t>
            </w:r>
          </w:p>
          <w:p w14:paraId="3FBD1E6E" w14:textId="78C0A4F6" w:rsidR="00F02510" w:rsidRDefault="007652EE" w:rsidP="00473CEA">
            <w:pPr>
              <w:pStyle w:val="TABLA"/>
            </w:pPr>
            <w:r w:rsidRPr="007652EE">
              <w:t xml:space="preserve">En función de dichos antecedentes, </w:t>
            </w:r>
            <w:r w:rsidR="00167BCB">
              <w:t>fue</w:t>
            </w:r>
            <w:r w:rsidR="00167BCB" w:rsidRPr="007652EE">
              <w:t xml:space="preserve"> </w:t>
            </w:r>
            <w:r w:rsidRPr="007652EE">
              <w:t xml:space="preserve">posible establecer que la </w:t>
            </w:r>
            <w:r w:rsidR="005D32DB" w:rsidRPr="007652EE">
              <w:t>estación se</w:t>
            </w:r>
            <w:r w:rsidRPr="007652EE">
              <w:t xml:space="preserve"> encuentra localizada en un lugar que cumple con los requisitos establecidos en el artículo 1 de la Resolución Exenta N° 106/2013</w:t>
            </w:r>
            <w:r w:rsidR="00CE3E9C">
              <w:t xml:space="preserve"> de la SMA</w:t>
            </w:r>
            <w:r w:rsidRPr="007652EE">
              <w:t>.</w:t>
            </w:r>
          </w:p>
          <w:p w14:paraId="3A91FC2D" w14:textId="20148417" w:rsidR="00793959" w:rsidRPr="00BF1356" w:rsidRDefault="00793959" w:rsidP="00473CEA">
            <w:pPr>
              <w:pStyle w:val="TABLA"/>
            </w:pPr>
          </w:p>
        </w:tc>
      </w:tr>
      <w:tr w:rsidR="00EF5351" w14:paraId="0B43A4CF" w14:textId="77777777" w:rsidTr="000A10B0">
        <w:tc>
          <w:tcPr>
            <w:tcW w:w="229" w:type="pct"/>
          </w:tcPr>
          <w:p w14:paraId="2341A208" w14:textId="77777777" w:rsidR="00887C14" w:rsidRDefault="00887C14" w:rsidP="00BF1356">
            <w:pPr>
              <w:rPr>
                <w:b/>
              </w:rPr>
            </w:pPr>
            <w:r>
              <w:rPr>
                <w:b/>
              </w:rPr>
              <w:lastRenderedPageBreak/>
              <w:t>3</w:t>
            </w:r>
          </w:p>
        </w:tc>
        <w:tc>
          <w:tcPr>
            <w:tcW w:w="911" w:type="pct"/>
          </w:tcPr>
          <w:p w14:paraId="27F1D2BE" w14:textId="5DCE4BC1" w:rsidR="00887C14" w:rsidRPr="00887C14" w:rsidRDefault="00887C14" w:rsidP="000E4A95">
            <w:pPr>
              <w:pStyle w:val="Default"/>
              <w:jc w:val="both"/>
              <w:rPr>
                <w:sz w:val="20"/>
                <w:szCs w:val="20"/>
              </w:rPr>
            </w:pPr>
            <w:r w:rsidRPr="00887C14">
              <w:rPr>
                <w:b/>
                <w:bCs/>
                <w:sz w:val="20"/>
                <w:szCs w:val="20"/>
              </w:rPr>
              <w:t>Artículo 1</w:t>
            </w:r>
            <w:r w:rsidR="00BD6DD3">
              <w:rPr>
                <w:b/>
                <w:bCs/>
                <w:sz w:val="20"/>
                <w:szCs w:val="20"/>
              </w:rPr>
              <w:t>°</w:t>
            </w:r>
            <w:r w:rsidRPr="00887C14">
              <w:rPr>
                <w:b/>
                <w:bCs/>
                <w:sz w:val="20"/>
                <w:szCs w:val="20"/>
              </w:rPr>
              <w:t xml:space="preserve"> R</w:t>
            </w:r>
            <w:r w:rsidR="00167BCB">
              <w:rPr>
                <w:b/>
                <w:bCs/>
                <w:sz w:val="20"/>
                <w:szCs w:val="20"/>
              </w:rPr>
              <w:t>es</w:t>
            </w:r>
            <w:r w:rsidRPr="00887C14">
              <w:rPr>
                <w:b/>
                <w:bCs/>
                <w:sz w:val="20"/>
                <w:szCs w:val="20"/>
              </w:rPr>
              <w:t xml:space="preserve">. Ex. N°106/2013 SMA. Numeral </w:t>
            </w:r>
            <w:r w:rsidR="002A2EBE">
              <w:rPr>
                <w:b/>
                <w:bCs/>
                <w:sz w:val="20"/>
                <w:szCs w:val="20"/>
              </w:rPr>
              <w:t>2</w:t>
            </w:r>
            <w:r w:rsidRPr="00887C14">
              <w:rPr>
                <w:b/>
                <w:bCs/>
                <w:sz w:val="20"/>
                <w:szCs w:val="20"/>
              </w:rPr>
              <w:t xml:space="preserve">) </w:t>
            </w:r>
            <w:r w:rsidR="002A2EBE" w:rsidRPr="002A2EBE">
              <w:rPr>
                <w:rFonts w:cs="Courier"/>
                <w:b/>
                <w:sz w:val="20"/>
                <w:szCs w:val="20"/>
              </w:rPr>
              <w:t>Exposición</w:t>
            </w:r>
            <w:r w:rsidRPr="002A2EBE">
              <w:rPr>
                <w:b/>
                <w:bCs/>
                <w:sz w:val="20"/>
                <w:szCs w:val="20"/>
              </w:rPr>
              <w:t>.</w:t>
            </w:r>
            <w:r w:rsidRPr="00887C14">
              <w:rPr>
                <w:b/>
                <w:bCs/>
                <w:sz w:val="20"/>
                <w:szCs w:val="20"/>
              </w:rPr>
              <w:t xml:space="preserve"> </w:t>
            </w:r>
          </w:p>
          <w:p w14:paraId="032E8198" w14:textId="77777777" w:rsidR="00887C14" w:rsidRPr="002A2EBE" w:rsidRDefault="00887C14" w:rsidP="000E4A95">
            <w:pPr>
              <w:pStyle w:val="Default"/>
              <w:jc w:val="both"/>
              <w:rPr>
                <w:b/>
                <w:bCs/>
                <w:sz w:val="20"/>
                <w:szCs w:val="20"/>
              </w:rPr>
            </w:pPr>
            <w:r w:rsidRPr="002A2EBE">
              <w:rPr>
                <w:rFonts w:cs="Courier"/>
                <w:sz w:val="20"/>
                <w:szCs w:val="20"/>
              </w:rPr>
              <w:t>La estación debe tener una exposición óptima a la atmósfera de la zona que se va a monitorear, teniendo cielo despejado sobre ella, considerando las características meteorológicas y el régimen de vientos. Debe evitar lugares con obstrucciones a la circulación del viento, como la presencia de árboles, edificios o topografía compleja (condiciones de valle, quebradas, bruscos cambios en la pendiente o altura), buscando la correcta representación de la concentración predominante de MP2,5.</w:t>
            </w:r>
          </w:p>
        </w:tc>
        <w:tc>
          <w:tcPr>
            <w:tcW w:w="3861" w:type="pct"/>
          </w:tcPr>
          <w:p w14:paraId="2A2E4B09" w14:textId="5ACE8584" w:rsidR="00887C14" w:rsidRDefault="00887C14" w:rsidP="00473CEA">
            <w:pPr>
              <w:pStyle w:val="TABLA"/>
            </w:pPr>
            <w:r w:rsidRPr="00F101F1">
              <w:t>Se observa</w:t>
            </w:r>
            <w:r w:rsidR="002A2507">
              <w:t xml:space="preserve"> en la </w:t>
            </w:r>
            <w:r w:rsidR="002A2507" w:rsidRPr="004C1811">
              <w:t>Fotografía N°</w:t>
            </w:r>
            <w:r w:rsidR="0020261D">
              <w:t>7</w:t>
            </w:r>
            <w:r w:rsidR="00633843">
              <w:t xml:space="preserve"> la</w:t>
            </w:r>
            <w:r w:rsidRPr="00F101F1">
              <w:t xml:space="preserve"> exposición de la estación</w:t>
            </w:r>
            <w:r w:rsidR="00445E24" w:rsidRPr="00F101F1">
              <w:t xml:space="preserve"> en los 8 puntos cardinales</w:t>
            </w:r>
            <w:r w:rsidR="007652EE">
              <w:t>, donde no se aprecian obstáculos que puedan interferir en la libre circulación de los vientos.</w:t>
            </w:r>
          </w:p>
          <w:p w14:paraId="4D014F32" w14:textId="4E50AB85" w:rsidR="00E04B4C" w:rsidRDefault="007E1C1B" w:rsidP="00473CEA">
            <w:pPr>
              <w:jc w:val="center"/>
            </w:pPr>
            <w:r w:rsidRPr="007E1C1B">
              <w:rPr>
                <w:noProof/>
                <w:lang w:eastAsia="es-CL"/>
              </w:rPr>
              <w:drawing>
                <wp:inline distT="0" distB="0" distL="0" distR="0" wp14:anchorId="45FF2B00" wp14:editId="442EB132">
                  <wp:extent cx="4323080" cy="4381500"/>
                  <wp:effectExtent l="0" t="0" r="127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080" cy="438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48011D" w14:textId="070903C4" w:rsidR="00F02510" w:rsidRDefault="00F02510" w:rsidP="00473CEA">
            <w:pPr>
              <w:jc w:val="center"/>
              <w:rPr>
                <w:sz w:val="16"/>
                <w:szCs w:val="16"/>
              </w:rPr>
            </w:pPr>
            <w:r w:rsidRPr="004C1811">
              <w:rPr>
                <w:sz w:val="16"/>
                <w:szCs w:val="16"/>
              </w:rPr>
              <w:t>Fotografí</w:t>
            </w:r>
            <w:r w:rsidR="002A2507" w:rsidRPr="004C1811">
              <w:rPr>
                <w:sz w:val="16"/>
                <w:szCs w:val="16"/>
              </w:rPr>
              <w:t>a N°</w:t>
            </w:r>
            <w:r w:rsidR="0020261D">
              <w:rPr>
                <w:sz w:val="16"/>
                <w:szCs w:val="16"/>
              </w:rPr>
              <w:t>7</w:t>
            </w:r>
          </w:p>
          <w:p w14:paraId="25BE1F2A" w14:textId="5C54D648" w:rsidR="00550570" w:rsidRDefault="00550570" w:rsidP="00550570">
            <w:pPr>
              <w:pStyle w:val="TABLA"/>
            </w:pPr>
            <w:r>
              <w:t>Se constató que al momento de la inspección la estación presentaba una</w:t>
            </w:r>
            <w:r w:rsidR="00793959" w:rsidRPr="00793959">
              <w:t xml:space="preserve"> exposición óptima a la atmósfera</w:t>
            </w:r>
            <w:r w:rsidR="00C71261">
              <w:t xml:space="preserve">, sin obstáculos, </w:t>
            </w:r>
            <w:r>
              <w:t>en los 8 puntos cardinales presentados en la Fotografía N°7.</w:t>
            </w:r>
          </w:p>
          <w:p w14:paraId="55691DE0" w14:textId="3F5BF661" w:rsidR="00550570" w:rsidRDefault="00550570" w:rsidP="00550570">
            <w:pPr>
              <w:pStyle w:val="TABLA"/>
            </w:pPr>
            <w:r>
              <w:t>Se verificó que no existen árboles ni topografía compleja en las inmediaciones de la estación que puedan comportarse como obstrucciones a la circulación del viento.</w:t>
            </w:r>
          </w:p>
          <w:p w14:paraId="5E0F7CF1" w14:textId="4CF62D6B" w:rsidR="00550570" w:rsidRDefault="00550570" w:rsidP="00550570">
            <w:pPr>
              <w:pStyle w:val="TABLA"/>
            </w:pPr>
            <w:r>
              <w:t xml:space="preserve">Se identificó la presencia de zonas residenciales en torno a la estación, las cuales se ubican por sobre los 21 metros de distancia medidos desde el cabezal, por lo que no constituyen un </w:t>
            </w:r>
            <w:r w:rsidR="005D32DB">
              <w:t>obstáculo</w:t>
            </w:r>
            <w:r>
              <w:t xml:space="preserve"> que pueda interferir en los resultados de las mediciones.</w:t>
            </w:r>
          </w:p>
          <w:p w14:paraId="2A2B3C75" w14:textId="6A140835" w:rsidR="00876B4C" w:rsidRPr="00AE11ED" w:rsidRDefault="00550570" w:rsidP="00891289">
            <w:pPr>
              <w:pStyle w:val="TABLA"/>
            </w:pPr>
            <w:r>
              <w:t>A 60 metros medidos desde el cabezal en dirección sur se localiza una</w:t>
            </w:r>
            <w:r w:rsidR="002D1429">
              <w:t xml:space="preserve"> edificación utilizada como </w:t>
            </w:r>
            <w:r w:rsidR="005D32DB">
              <w:t>camarines</w:t>
            </w:r>
            <w:r>
              <w:t xml:space="preserve"> del recinto deportivo en el cual se localiza la estación, la cual, por sus dimensiones y su distancia a la estación, no se considera como una obstrucción a </w:t>
            </w:r>
            <w:r w:rsidR="00891289">
              <w:t>la circulación de los vientos.</w:t>
            </w:r>
          </w:p>
        </w:tc>
      </w:tr>
      <w:tr w:rsidR="00EF5351" w14:paraId="7376BD41" w14:textId="77777777" w:rsidTr="000A10B0">
        <w:trPr>
          <w:trHeight w:val="313"/>
        </w:trPr>
        <w:tc>
          <w:tcPr>
            <w:tcW w:w="229" w:type="pct"/>
          </w:tcPr>
          <w:p w14:paraId="3D166148" w14:textId="13391B12" w:rsidR="00E04B4C" w:rsidRDefault="00E04B4C" w:rsidP="00BF1356">
            <w:pPr>
              <w:rPr>
                <w:b/>
              </w:rPr>
            </w:pPr>
            <w:r w:rsidRPr="00D61805">
              <w:rPr>
                <w:b/>
              </w:rPr>
              <w:lastRenderedPageBreak/>
              <w:t>4</w:t>
            </w:r>
          </w:p>
        </w:tc>
        <w:tc>
          <w:tcPr>
            <w:tcW w:w="911" w:type="pct"/>
          </w:tcPr>
          <w:p w14:paraId="1E9ED6F5" w14:textId="4548A21F" w:rsidR="00E04B4C" w:rsidRDefault="00BD6DD3" w:rsidP="000E4A95">
            <w:pPr>
              <w:autoSpaceDE w:val="0"/>
              <w:autoSpaceDN w:val="0"/>
              <w:adjustRightInd w:val="0"/>
              <w:rPr>
                <w:rFonts w:cs="Courier"/>
                <w:color w:val="000000"/>
              </w:rPr>
            </w:pPr>
            <w:r w:rsidRPr="001F3AC3">
              <w:rPr>
                <w:b/>
                <w:bCs/>
              </w:rPr>
              <w:t>Artículo 1°</w:t>
            </w:r>
            <w:r w:rsidR="00E04B4C" w:rsidRPr="001F3AC3">
              <w:rPr>
                <w:b/>
                <w:bCs/>
              </w:rPr>
              <w:t xml:space="preserve"> R</w:t>
            </w:r>
            <w:r w:rsidR="00555597">
              <w:rPr>
                <w:b/>
                <w:bCs/>
              </w:rPr>
              <w:t>es</w:t>
            </w:r>
            <w:r w:rsidR="00E04B4C" w:rsidRPr="001F3AC3">
              <w:rPr>
                <w:b/>
                <w:bCs/>
              </w:rPr>
              <w:t xml:space="preserve">. Ex. N°106/2013 SMA. Numeral 3) </w:t>
            </w:r>
            <w:r w:rsidR="00E04B4C" w:rsidRPr="001F3AC3">
              <w:rPr>
                <w:rFonts w:cs="Courier"/>
                <w:b/>
                <w:color w:val="000000"/>
              </w:rPr>
              <w:t xml:space="preserve">Distancia de fuentes emisoras de </w:t>
            </w:r>
            <w:r w:rsidR="00085843" w:rsidRPr="001F3AC3">
              <w:rPr>
                <w:rFonts w:cs="Courier"/>
                <w:b/>
                <w:color w:val="000000"/>
              </w:rPr>
              <w:t>Material Particulado</w:t>
            </w:r>
            <w:r w:rsidR="00E04B4C" w:rsidRPr="001F3AC3">
              <w:rPr>
                <w:rFonts w:cs="Courier"/>
                <w:color w:val="000000"/>
              </w:rPr>
              <w:t>. Se</w:t>
            </w:r>
            <w:r w:rsidR="00E04B4C">
              <w:rPr>
                <w:rFonts w:cs="Courier"/>
                <w:color w:val="000000"/>
              </w:rPr>
              <w:t xml:space="preserve"> debe evitar la </w:t>
            </w:r>
            <w:r w:rsidR="00E04B4C" w:rsidRPr="008768CC">
              <w:rPr>
                <w:rFonts w:cs="Courier"/>
                <w:color w:val="000000"/>
              </w:rPr>
              <w:t>instalación de la estación contigua a fuentes que</w:t>
            </w:r>
            <w:r w:rsidR="00E04B4C">
              <w:rPr>
                <w:rFonts w:cs="Courier"/>
                <w:color w:val="000000"/>
              </w:rPr>
              <w:t xml:space="preserve"> distorsionen la medición de la </w:t>
            </w:r>
            <w:r w:rsidR="00E04B4C" w:rsidRPr="008768CC">
              <w:rPr>
                <w:rFonts w:cs="Courier"/>
                <w:color w:val="000000"/>
              </w:rPr>
              <w:t>norma de calidad específica, como el área contigua a carreteras, acopios de</w:t>
            </w:r>
            <w:r w:rsidR="00E04B4C">
              <w:rPr>
                <w:rFonts w:cs="Courier"/>
                <w:color w:val="000000"/>
              </w:rPr>
              <w:t xml:space="preserve"> </w:t>
            </w:r>
            <w:r w:rsidR="00E04B4C" w:rsidRPr="008768CC">
              <w:rPr>
                <w:rFonts w:cs="Courier"/>
                <w:color w:val="000000"/>
              </w:rPr>
              <w:t xml:space="preserve">material, fuentes industriales y/o megafuentes, o </w:t>
            </w:r>
            <w:r w:rsidR="00E04B4C">
              <w:rPr>
                <w:rFonts w:cs="Courier"/>
                <w:color w:val="000000"/>
              </w:rPr>
              <w:t xml:space="preserve">sitios emisores de polvo. En el </w:t>
            </w:r>
            <w:r w:rsidR="00E04B4C" w:rsidRPr="008768CC">
              <w:rPr>
                <w:rFonts w:cs="Courier"/>
                <w:color w:val="000000"/>
              </w:rPr>
              <w:t>caso de fuentes de combustión en base a carbón, l</w:t>
            </w:r>
            <w:r w:rsidR="00E04B4C">
              <w:rPr>
                <w:rFonts w:cs="Courier"/>
                <w:color w:val="000000"/>
              </w:rPr>
              <w:t xml:space="preserve">eña o petróleo, y otras fuentes </w:t>
            </w:r>
            <w:r w:rsidR="00E04B4C" w:rsidRPr="008768CC">
              <w:rPr>
                <w:rFonts w:cs="Courier"/>
                <w:color w:val="000000"/>
              </w:rPr>
              <w:t>fijas similares, la estación se debe emplazar a más de 50 metros de ellas.</w:t>
            </w:r>
          </w:p>
          <w:p w14:paraId="4EA939A3" w14:textId="77777777" w:rsidR="00E04B4C" w:rsidRPr="00887C14" w:rsidRDefault="00E04B4C" w:rsidP="00E04B4C">
            <w:pPr>
              <w:pStyle w:val="Default"/>
              <w:jc w:val="both"/>
              <w:rPr>
                <w:sz w:val="20"/>
                <w:szCs w:val="20"/>
              </w:rPr>
            </w:pPr>
          </w:p>
          <w:p w14:paraId="4D150ABD" w14:textId="77777777" w:rsidR="00E04B4C" w:rsidRPr="00887C14" w:rsidRDefault="00E04B4C" w:rsidP="00887C14">
            <w:pPr>
              <w:pStyle w:val="Default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861" w:type="pct"/>
          </w:tcPr>
          <w:p w14:paraId="3B49DD69" w14:textId="6ADA7BF3" w:rsidR="008C395E" w:rsidRPr="00196D24" w:rsidRDefault="007652EE" w:rsidP="00473CEA">
            <w:pPr>
              <w:pStyle w:val="TABLA"/>
            </w:pPr>
            <w:r>
              <w:t>Durante la inspección se corroboraron</w:t>
            </w:r>
            <w:r w:rsidR="008C395E" w:rsidRPr="00196D24">
              <w:t xml:space="preserve"> las distancias a calles, fuentes de emisión de </w:t>
            </w:r>
            <w:r w:rsidR="00085843" w:rsidRPr="00196D24">
              <w:t xml:space="preserve">Material Particulado </w:t>
            </w:r>
            <w:r w:rsidR="008C395E" w:rsidRPr="00196D24">
              <w:t xml:space="preserve">y obstrucciones, proporcionadas en la ficha elaborada por el Ministerio del Medio Ambiente. </w:t>
            </w:r>
          </w:p>
          <w:p w14:paraId="1BBFDC70" w14:textId="77777777" w:rsidR="008C395E" w:rsidRDefault="008C395E" w:rsidP="00473CEA">
            <w:pPr>
              <w:pStyle w:val="TABLA"/>
            </w:pPr>
            <w:r w:rsidRPr="00196D24">
              <w:t>En la siguiente Tabla N°</w:t>
            </w:r>
            <w:r w:rsidR="009E4EFF">
              <w:t xml:space="preserve"> </w:t>
            </w:r>
            <w:r w:rsidRPr="00196D24">
              <w:t xml:space="preserve">1 se verifican las distancias correctas levantadas en terreno por </w:t>
            </w:r>
            <w:r w:rsidR="0086387D">
              <w:t>el fiscalizador de la</w:t>
            </w:r>
            <w:r w:rsidRPr="00196D24">
              <w:t xml:space="preserve"> Superintendencia:</w:t>
            </w:r>
          </w:p>
          <w:p w14:paraId="30A7C8CA" w14:textId="6F4590D4" w:rsidR="00721960" w:rsidRDefault="00721960" w:rsidP="00721960">
            <w:pPr>
              <w:pStyle w:val="TABLA"/>
              <w:spacing w:before="0" w:after="0"/>
              <w:jc w:val="center"/>
              <w:rPr>
                <w:sz w:val="16"/>
                <w:szCs w:val="16"/>
              </w:rPr>
            </w:pPr>
            <w:r w:rsidRPr="00196D24">
              <w:rPr>
                <w:sz w:val="16"/>
                <w:szCs w:val="16"/>
              </w:rPr>
              <w:t xml:space="preserve">Tabla N°1 Distancia desde el cabezal de MP2,5 a fuentes emisoras de </w:t>
            </w:r>
            <w:r w:rsidR="00085843" w:rsidRPr="00196D24">
              <w:rPr>
                <w:sz w:val="16"/>
                <w:szCs w:val="16"/>
              </w:rPr>
              <w:t>Material Particulado</w:t>
            </w:r>
            <w:r w:rsidRPr="00196D24">
              <w:rPr>
                <w:sz w:val="16"/>
                <w:szCs w:val="16"/>
              </w:rPr>
              <w:t>, calles y obstrucciones.</w:t>
            </w:r>
          </w:p>
          <w:p w14:paraId="0E72E1E8" w14:textId="5F468254" w:rsidR="00A53F27" w:rsidRPr="00196D24" w:rsidRDefault="007E1C1B" w:rsidP="00473CEA">
            <w:pPr>
              <w:pStyle w:val="TABLA"/>
            </w:pPr>
            <w:r w:rsidRPr="007E1C1B">
              <w:rPr>
                <w:noProof/>
                <w:lang w:eastAsia="es-CL"/>
              </w:rPr>
              <w:drawing>
                <wp:inline distT="0" distB="0" distL="0" distR="0" wp14:anchorId="414C60A1" wp14:editId="33BC70F7">
                  <wp:extent cx="4308475" cy="3628390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8475" cy="362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DE1360" w14:textId="3DAD66A4" w:rsidR="0014621A" w:rsidRDefault="00804771" w:rsidP="00473CEA">
            <w:pPr>
              <w:pStyle w:val="TABLA"/>
            </w:pPr>
            <w:r w:rsidRPr="005D141B">
              <w:t xml:space="preserve">De la Tabla N° 1 se observa que la calle aledaña </w:t>
            </w:r>
            <w:r w:rsidR="005D141B">
              <w:t xml:space="preserve">más cercana </w:t>
            </w:r>
            <w:r w:rsidRPr="005D141B">
              <w:t xml:space="preserve">a la estación </w:t>
            </w:r>
            <w:r w:rsidR="007652EE" w:rsidRPr="005D141B">
              <w:t>se ubica</w:t>
            </w:r>
            <w:r w:rsidR="005D141B">
              <w:t xml:space="preserve"> </w:t>
            </w:r>
            <w:r w:rsidR="00C71261">
              <w:t xml:space="preserve">a </w:t>
            </w:r>
            <w:r w:rsidR="005D141B">
              <w:t>una distancia de 11</w:t>
            </w:r>
            <w:r w:rsidRPr="005D141B">
              <w:t xml:space="preserve"> metros</w:t>
            </w:r>
            <w:r w:rsidR="007652EE" w:rsidRPr="005D141B">
              <w:t xml:space="preserve"> medidos desde el cabezal</w:t>
            </w:r>
            <w:r w:rsidR="005D141B">
              <w:t xml:space="preserve"> en dirección Nor-Oeste</w:t>
            </w:r>
            <w:r w:rsidRPr="005D141B">
              <w:t>. Además, se aprecia que la distancia a la zona residencia</w:t>
            </w:r>
            <w:r w:rsidR="00D61D62" w:rsidRPr="005D141B">
              <w:t>l</w:t>
            </w:r>
            <w:r w:rsidRPr="005D141B">
              <w:t xml:space="preserve"> es de 2</w:t>
            </w:r>
            <w:r w:rsidR="005D141B">
              <w:t xml:space="preserve">1 </w:t>
            </w:r>
            <w:r w:rsidRPr="005D141B">
              <w:t xml:space="preserve">metros en la dirección </w:t>
            </w:r>
            <w:r w:rsidR="005D141B">
              <w:t>Este</w:t>
            </w:r>
            <w:r w:rsidRPr="005D141B">
              <w:t xml:space="preserve">. Se verificó que en el lugar existe </w:t>
            </w:r>
            <w:r w:rsidR="0014621A">
              <w:t>un recinto deportivo, el que consiste en una cancha de fútbol de pasto sintético localizada a 50 metros al Sur del cabezal, y junto a ella una edificación que forma parte del equipamiento del recinto y es utilizada como camarines, ubicada a 60 metros en esta misma dirección.</w:t>
            </w:r>
            <w:r w:rsidR="00D56799">
              <w:t xml:space="preserve"> De acuerdo a los criterios establecidos en el numeral 3) del </w:t>
            </w:r>
            <w:r w:rsidR="00D56799" w:rsidRPr="00D56799">
              <w:t>Artículo 1° R</w:t>
            </w:r>
            <w:r w:rsidR="00D56799">
              <w:t>es</w:t>
            </w:r>
            <w:r w:rsidR="00D56799" w:rsidRPr="00D56799">
              <w:t xml:space="preserve">. Ex. N°106/2013 </w:t>
            </w:r>
            <w:r w:rsidR="00D56799">
              <w:t xml:space="preserve">de la </w:t>
            </w:r>
            <w:r w:rsidR="00D56799" w:rsidRPr="00D56799">
              <w:t>SMA</w:t>
            </w:r>
            <w:r w:rsidR="00D56799">
              <w:t xml:space="preserve">, estos elementos no contribuyen a una posible </w:t>
            </w:r>
            <w:r w:rsidR="00D56799" w:rsidRPr="00D56799">
              <w:t>distorsi</w:t>
            </w:r>
            <w:r w:rsidR="00D56799">
              <w:t>ón sobre</w:t>
            </w:r>
            <w:r w:rsidR="00D56799" w:rsidRPr="00D56799">
              <w:t xml:space="preserve"> la medición</w:t>
            </w:r>
            <w:r w:rsidR="00D56799">
              <w:t>.</w:t>
            </w:r>
          </w:p>
          <w:p w14:paraId="6377514C" w14:textId="6AB31292" w:rsidR="001274CC" w:rsidRPr="0014621A" w:rsidRDefault="00D56799" w:rsidP="00D56799">
            <w:pPr>
              <w:pStyle w:val="TABLA"/>
              <w:rPr>
                <w:highlight w:val="yellow"/>
              </w:rPr>
            </w:pPr>
            <w:r>
              <w:t>Por otro lado, e</w:t>
            </w:r>
            <w:r w:rsidR="0014621A" w:rsidRPr="0014621A">
              <w:t>l conjunto de viviendas localizadas al Norte, Nor-Oeste y Oeste del cabezal dispone</w:t>
            </w:r>
            <w:r>
              <w:t>n</w:t>
            </w:r>
            <w:r w:rsidR="0014621A" w:rsidRPr="0014621A">
              <w:t xml:space="preserve"> de sistema de calefacción a leña, </w:t>
            </w:r>
            <w:r>
              <w:t>sin emb</w:t>
            </w:r>
            <w:r w:rsidR="005D32DB">
              <w:t>ar</w:t>
            </w:r>
            <w:r>
              <w:t>go las chimeneas</w:t>
            </w:r>
            <w:r w:rsidR="0014621A" w:rsidRPr="0014621A">
              <w:t xml:space="preserve"> no se encontraban en funcionamiento al momento de la inspección, ubicándose la más cercana a 50 metros en dirección Nor-Oeste del cabezal</w:t>
            </w:r>
            <w:r>
              <w:t>, cumpliendo con la distancia mínima establecida</w:t>
            </w:r>
            <w:r w:rsidR="0014621A" w:rsidRPr="0014621A">
              <w:t>.</w:t>
            </w:r>
          </w:p>
        </w:tc>
      </w:tr>
      <w:tr w:rsidR="00EF5351" w14:paraId="741E1F30" w14:textId="77777777" w:rsidTr="000A10B0">
        <w:tc>
          <w:tcPr>
            <w:tcW w:w="229" w:type="pct"/>
          </w:tcPr>
          <w:p w14:paraId="2D474EFD" w14:textId="77777777" w:rsidR="00E04B4C" w:rsidRPr="00D61805" w:rsidRDefault="00E04B4C" w:rsidP="00BF1356">
            <w:pPr>
              <w:rPr>
                <w:b/>
              </w:rPr>
            </w:pPr>
            <w:r w:rsidRPr="00E1447D">
              <w:rPr>
                <w:b/>
              </w:rPr>
              <w:lastRenderedPageBreak/>
              <w:t>5</w:t>
            </w:r>
          </w:p>
        </w:tc>
        <w:tc>
          <w:tcPr>
            <w:tcW w:w="911" w:type="pct"/>
          </w:tcPr>
          <w:p w14:paraId="23AE1ACD" w14:textId="14B10DFC" w:rsidR="00E04B4C" w:rsidRPr="00887C14" w:rsidRDefault="00E04B4C" w:rsidP="000E4A95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75483B">
              <w:rPr>
                <w:b/>
                <w:bCs/>
              </w:rPr>
              <w:t>Artículo 1</w:t>
            </w:r>
            <w:r w:rsidR="00BD6DD3" w:rsidRPr="0075483B">
              <w:rPr>
                <w:b/>
                <w:bCs/>
              </w:rPr>
              <w:t>°</w:t>
            </w:r>
            <w:r w:rsidRPr="0075483B">
              <w:rPr>
                <w:b/>
                <w:bCs/>
              </w:rPr>
              <w:t>. R</w:t>
            </w:r>
            <w:r w:rsidR="00F51A72">
              <w:rPr>
                <w:b/>
                <w:bCs/>
              </w:rPr>
              <w:t>es</w:t>
            </w:r>
            <w:r w:rsidRPr="0075483B">
              <w:rPr>
                <w:b/>
                <w:bCs/>
              </w:rPr>
              <w:t xml:space="preserve">. Ex. N°106/2013 SMA. Numeral 4) </w:t>
            </w:r>
            <w:r w:rsidRPr="0075483B">
              <w:rPr>
                <w:rFonts w:cs="Courier"/>
                <w:b/>
                <w:color w:val="000000"/>
              </w:rPr>
              <w:t>Distancia del cabezal.</w:t>
            </w:r>
            <w:r w:rsidRPr="0075483B">
              <w:rPr>
                <w:rFonts w:cs="Courier"/>
                <w:color w:val="000000"/>
              </w:rPr>
              <w:t xml:space="preserve"> La</w:t>
            </w:r>
            <w:r w:rsidRPr="008768CC">
              <w:rPr>
                <w:rFonts w:cs="Courier"/>
                <w:color w:val="000000"/>
              </w:rPr>
              <w:t xml:space="preserve"> distancia del </w:t>
            </w:r>
            <w:r>
              <w:rPr>
                <w:rFonts w:cs="Courier"/>
                <w:color w:val="000000"/>
              </w:rPr>
              <w:t xml:space="preserve">cabezal a las calles deberá ser </w:t>
            </w:r>
            <w:r w:rsidRPr="008768CC">
              <w:rPr>
                <w:rFonts w:cs="Courier"/>
                <w:color w:val="000000"/>
              </w:rPr>
              <w:t>mayor a 10 metros para calles internas de pueblos y</w:t>
            </w:r>
            <w:r>
              <w:rPr>
                <w:rFonts w:cs="Courier"/>
                <w:color w:val="000000"/>
              </w:rPr>
              <w:t xml:space="preserve"> localidades, mayor a 15 metros </w:t>
            </w:r>
            <w:r w:rsidRPr="008768CC">
              <w:rPr>
                <w:rFonts w:cs="Courier"/>
                <w:color w:val="000000"/>
              </w:rPr>
              <w:t>para avenidas o calles principales y mayor a 50 m</w:t>
            </w:r>
            <w:r>
              <w:rPr>
                <w:rFonts w:cs="Courier"/>
                <w:color w:val="000000"/>
              </w:rPr>
              <w:t xml:space="preserve">etros para autopistas urbanas y </w:t>
            </w:r>
            <w:r w:rsidRPr="008768CC">
              <w:rPr>
                <w:rFonts w:cs="Courier"/>
                <w:color w:val="000000"/>
              </w:rPr>
              <w:t>carreteras.</w:t>
            </w:r>
          </w:p>
        </w:tc>
        <w:tc>
          <w:tcPr>
            <w:tcW w:w="3861" w:type="pct"/>
          </w:tcPr>
          <w:p w14:paraId="6546E7C0" w14:textId="7FDC902D" w:rsidR="00D56799" w:rsidRDefault="00D56799" w:rsidP="00473CEA">
            <w:pPr>
              <w:pStyle w:val="TABLA"/>
            </w:pPr>
            <w:r>
              <w:t xml:space="preserve">La estación Alerce se localiza cercana a </w:t>
            </w:r>
            <w:r w:rsidR="0008091D">
              <w:t xml:space="preserve">la intersección de </w:t>
            </w:r>
            <w:r w:rsidR="008102C6">
              <w:t>las</w:t>
            </w:r>
            <w:r>
              <w:t xml:space="preserve"> calles</w:t>
            </w:r>
            <w:r w:rsidR="0008091D">
              <w:t xml:space="preserve"> Victor Jara y Los Ciruelos, las cuales, según lo que se constató en la inspección, </w:t>
            </w:r>
            <w:r w:rsidR="00696409">
              <w:t>son</w:t>
            </w:r>
            <w:r w:rsidR="0008091D">
              <w:t xml:space="preserve"> calles internas dentro de la localidad, ubicándose a 11 y 12 metros medidos desde el cabezal, respectivamente, cumpliendo con el criterio definido en el numeral 4) del Artículo 1° de la Res. Ex N° 106/2013 de la SMA, que establece como distancia mínima 10 metros</w:t>
            </w:r>
            <w:r w:rsidR="00BB6BC0">
              <w:t xml:space="preserve"> desde el cabezal a este tipo de calles</w:t>
            </w:r>
            <w:r w:rsidR="0008091D">
              <w:t>.</w:t>
            </w:r>
          </w:p>
          <w:p w14:paraId="60A34F17" w14:textId="4C4D9855" w:rsidR="00897A92" w:rsidRPr="00473CEA" w:rsidRDefault="00897A92" w:rsidP="00473CEA">
            <w:pPr>
              <w:pStyle w:val="TABLA"/>
            </w:pPr>
          </w:p>
        </w:tc>
      </w:tr>
      <w:tr w:rsidR="00EF5351" w14:paraId="07FF7A88" w14:textId="77777777" w:rsidTr="00F20D74">
        <w:trPr>
          <w:trHeight w:val="50"/>
        </w:trPr>
        <w:tc>
          <w:tcPr>
            <w:tcW w:w="229" w:type="pct"/>
          </w:tcPr>
          <w:p w14:paraId="429F5B9D" w14:textId="77777777" w:rsidR="00EF1C62" w:rsidRPr="00E1447D" w:rsidRDefault="00EF1C62" w:rsidP="00BF1356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11" w:type="pct"/>
          </w:tcPr>
          <w:p w14:paraId="768A7484" w14:textId="67722D66" w:rsidR="00EF1C62" w:rsidRPr="006904BD" w:rsidRDefault="00EF1C62" w:rsidP="000E4A95">
            <w:pPr>
              <w:autoSpaceDE w:val="0"/>
              <w:autoSpaceDN w:val="0"/>
              <w:adjustRightInd w:val="0"/>
              <w:rPr>
                <w:rFonts w:cs="Courier"/>
                <w:b/>
                <w:color w:val="000000"/>
              </w:rPr>
            </w:pPr>
            <w:r w:rsidRPr="00887C14">
              <w:rPr>
                <w:b/>
                <w:bCs/>
              </w:rPr>
              <w:t>Artículo 1</w:t>
            </w:r>
            <w:r w:rsidR="00BD6DD3">
              <w:rPr>
                <w:b/>
                <w:bCs/>
              </w:rPr>
              <w:t>°</w:t>
            </w:r>
            <w:r w:rsidRPr="00887C14">
              <w:rPr>
                <w:b/>
                <w:bCs/>
              </w:rPr>
              <w:t>. R</w:t>
            </w:r>
            <w:r w:rsidR="00F51A72">
              <w:rPr>
                <w:b/>
                <w:bCs/>
              </w:rPr>
              <w:t>es</w:t>
            </w:r>
            <w:r w:rsidRPr="00887C14">
              <w:rPr>
                <w:b/>
                <w:bCs/>
              </w:rPr>
              <w:t xml:space="preserve">. Ex. N°106/2013 SMA. Numeral </w:t>
            </w:r>
            <w:r>
              <w:rPr>
                <w:b/>
                <w:bCs/>
              </w:rPr>
              <w:t>5</w:t>
            </w:r>
            <w:r w:rsidRPr="00887C14">
              <w:rPr>
                <w:b/>
                <w:bCs/>
              </w:rPr>
              <w:t xml:space="preserve">) </w:t>
            </w:r>
            <w:r w:rsidRPr="006904BD">
              <w:rPr>
                <w:rFonts w:cs="Courier"/>
                <w:b/>
                <w:color w:val="000000"/>
              </w:rPr>
              <w:t>Distancia horizontal del cabezal respecto a otros cabezales de otros equipos.</w:t>
            </w:r>
          </w:p>
          <w:p w14:paraId="2A4C68F9" w14:textId="56E0C03B" w:rsidR="00891289" w:rsidRPr="00F20D74" w:rsidRDefault="00EF1C62" w:rsidP="00891289">
            <w:pPr>
              <w:autoSpaceDE w:val="0"/>
              <w:autoSpaceDN w:val="0"/>
              <w:adjustRightInd w:val="0"/>
              <w:rPr>
                <w:rFonts w:cs="Courier"/>
                <w:color w:val="000000"/>
              </w:rPr>
            </w:pPr>
            <w:r w:rsidRPr="008768CC">
              <w:rPr>
                <w:rFonts w:cs="Courier"/>
                <w:color w:val="000000"/>
              </w:rPr>
              <w:t>La distancia horizontal del cabezal respecto a o</w:t>
            </w:r>
            <w:r>
              <w:rPr>
                <w:rFonts w:cs="Courier"/>
                <w:color w:val="000000"/>
              </w:rPr>
              <w:t xml:space="preserve">tros cabezales de otros equipos </w:t>
            </w:r>
            <w:r w:rsidRPr="008768CC">
              <w:rPr>
                <w:rFonts w:cs="Courier"/>
                <w:color w:val="000000"/>
              </w:rPr>
              <w:t>deberá ser mayor a 1 metro respecto a toma de muestra</w:t>
            </w:r>
            <w:r>
              <w:rPr>
                <w:rFonts w:cs="Courier"/>
                <w:color w:val="000000"/>
              </w:rPr>
              <w:t xml:space="preserve">s de gases a alturas similares, </w:t>
            </w:r>
            <w:r w:rsidRPr="008768CC">
              <w:rPr>
                <w:rFonts w:cs="Courier"/>
                <w:color w:val="000000"/>
              </w:rPr>
              <w:t>y mayor a 2 metros respecto a cabezales de equipos de alto volumen.</w:t>
            </w:r>
          </w:p>
        </w:tc>
        <w:tc>
          <w:tcPr>
            <w:tcW w:w="3861" w:type="pct"/>
          </w:tcPr>
          <w:p w14:paraId="3490B440" w14:textId="3ACA356A" w:rsidR="00AE11ED" w:rsidRDefault="00AE11ED" w:rsidP="00473CEA">
            <w:pPr>
              <w:pStyle w:val="TABLA"/>
            </w:pPr>
            <w:r>
              <w:t>Se verific</w:t>
            </w:r>
            <w:r w:rsidR="0008091D">
              <w:t>ó</w:t>
            </w:r>
            <w:r>
              <w:t xml:space="preserve"> durante la inspección que existe otro equipo</w:t>
            </w:r>
            <w:r w:rsidR="0008091D">
              <w:t xml:space="preserve"> de monitoreo de calidad del aire</w:t>
            </w:r>
            <w:r>
              <w:t xml:space="preserve"> en la estación, modelo Thermo 5014i, </w:t>
            </w:r>
            <w:r w:rsidR="0014621A">
              <w:t>el cual registra mediciones de</w:t>
            </w:r>
            <w:r>
              <w:t xml:space="preserve"> MP10, encontrándose su cabezal a una distancia de 1 metro </w:t>
            </w:r>
            <w:r w:rsidR="0014621A">
              <w:t>medido desde el</w:t>
            </w:r>
            <w:r>
              <w:t xml:space="preserve"> cabeza del equipo</w:t>
            </w:r>
            <w:r w:rsidR="0014621A">
              <w:t xml:space="preserve"> MP2,5</w:t>
            </w:r>
            <w:r>
              <w:t xml:space="preserve"> analizado, </w:t>
            </w:r>
            <w:r w:rsidR="007F12A9" w:rsidRPr="007F12A9">
              <w:t xml:space="preserve">BAM1020 N/S T21082 </w:t>
            </w:r>
            <w:r w:rsidR="0014621A">
              <w:t>(</w:t>
            </w:r>
            <w:r w:rsidR="00F51A72">
              <w:t xml:space="preserve">ver </w:t>
            </w:r>
            <w:r w:rsidR="0014621A">
              <w:t>Fotografía N° 8)</w:t>
            </w:r>
            <w:r w:rsidR="0008091D">
              <w:t>, cumpliendo con la distancia mínima estableci</w:t>
            </w:r>
            <w:r w:rsidR="00DF72A9">
              <w:t>d</w:t>
            </w:r>
            <w:r w:rsidR="0008091D">
              <w:t>a en el numeral 5) del Artículo 1° de la Res. Ex</w:t>
            </w:r>
            <w:r w:rsidR="00F51A72">
              <w:t>.</w:t>
            </w:r>
            <w:r w:rsidR="0008091D">
              <w:t xml:space="preserve"> N°</w:t>
            </w:r>
            <w:r w:rsidR="00CE3E9C">
              <w:t> </w:t>
            </w:r>
            <w:r w:rsidR="0008091D">
              <w:t>106/2013 de la SMA.</w:t>
            </w:r>
          </w:p>
          <w:p w14:paraId="2119A34C" w14:textId="44E77C71" w:rsidR="00AE11ED" w:rsidRDefault="00DF057D" w:rsidP="00AE11ED">
            <w:pPr>
              <w:pStyle w:val="TABLA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F9DD868" wp14:editId="49B718F2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521970</wp:posOffset>
                      </wp:positionV>
                      <wp:extent cx="1390650" cy="304800"/>
                      <wp:effectExtent l="0" t="0" r="19050" b="19050"/>
                      <wp:wrapNone/>
                      <wp:docPr id="2" name="Conector rec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90650" cy="3048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C31812" id="Conector recto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3pt,41.1pt" to="150.8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" strokecolor="red" strokeweight="1pt"/>
                  </w:pict>
                </mc:Fallback>
              </mc:AlternateContent>
            </w:r>
            <w:r w:rsidR="007E1C1B" w:rsidRPr="007E1C1B">
              <w:rPr>
                <w:noProof/>
                <w:sz w:val="16"/>
                <w:szCs w:val="16"/>
                <w:lang w:eastAsia="es-CL"/>
              </w:rPr>
              <w:drawing>
                <wp:inline distT="0" distB="0" distL="0" distR="0" wp14:anchorId="52850B31" wp14:editId="1FA0AED6">
                  <wp:extent cx="1916430" cy="1426210"/>
                  <wp:effectExtent l="0" t="0" r="7620" b="254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E1C1B" w:rsidRPr="007E1C1B">
              <w:rPr>
                <w:noProof/>
                <w:sz w:val="16"/>
                <w:szCs w:val="16"/>
                <w:lang w:eastAsia="es-CL"/>
              </w:rPr>
              <w:drawing>
                <wp:inline distT="0" distB="0" distL="0" distR="0" wp14:anchorId="659821B8" wp14:editId="7DF429EC">
                  <wp:extent cx="1916430" cy="1426210"/>
                  <wp:effectExtent l="0" t="0" r="7620" b="254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DFC7C4" w14:textId="5015D690" w:rsidR="0014621A" w:rsidRPr="0082053E" w:rsidRDefault="0014621A" w:rsidP="00AE11ED">
            <w:pPr>
              <w:pStyle w:val="TABLA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Fotografía N°8. Distancia entre cabezales</w:t>
            </w:r>
          </w:p>
        </w:tc>
      </w:tr>
      <w:tr w:rsidR="00EF5351" w14:paraId="64142A1B" w14:textId="77777777" w:rsidTr="000A10B0">
        <w:tc>
          <w:tcPr>
            <w:tcW w:w="229" w:type="pct"/>
          </w:tcPr>
          <w:p w14:paraId="6F0C5C17" w14:textId="77777777" w:rsidR="00EF1C62" w:rsidRDefault="00EF1C62" w:rsidP="00BF1356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11" w:type="pct"/>
          </w:tcPr>
          <w:p w14:paraId="4835D065" w14:textId="7446536C" w:rsidR="00EF1C62" w:rsidRPr="00887C14" w:rsidRDefault="00EF1C62" w:rsidP="000E4A95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01B60">
              <w:rPr>
                <w:b/>
                <w:bCs/>
              </w:rPr>
              <w:t>Artículo 1</w:t>
            </w:r>
            <w:r w:rsidR="00BD6DD3" w:rsidRPr="00301B60">
              <w:rPr>
                <w:b/>
                <w:bCs/>
              </w:rPr>
              <w:t>°</w:t>
            </w:r>
            <w:r w:rsidRPr="00301B60">
              <w:rPr>
                <w:b/>
                <w:bCs/>
              </w:rPr>
              <w:t>. R</w:t>
            </w:r>
            <w:r w:rsidR="00F51A72">
              <w:rPr>
                <w:b/>
                <w:bCs/>
              </w:rPr>
              <w:t>es</w:t>
            </w:r>
            <w:r w:rsidRPr="00301B60">
              <w:rPr>
                <w:b/>
                <w:bCs/>
              </w:rPr>
              <w:t xml:space="preserve">. Ex. N°106/2013 SMA. Numeral 6) </w:t>
            </w:r>
            <w:r w:rsidRPr="00301B60">
              <w:rPr>
                <w:rFonts w:cs="Courier"/>
                <w:b/>
                <w:color w:val="000000"/>
              </w:rPr>
              <w:lastRenderedPageBreak/>
              <w:t>Distancia del cabezal respecto a obstrucciones espaciales</w:t>
            </w:r>
            <w:r w:rsidRPr="006904BD">
              <w:rPr>
                <w:rFonts w:cs="Courier"/>
                <w:b/>
                <w:color w:val="000000"/>
              </w:rPr>
              <w:t>.</w:t>
            </w:r>
            <w:r>
              <w:rPr>
                <w:rFonts w:cs="Courier"/>
                <w:color w:val="000000"/>
              </w:rPr>
              <w:t xml:space="preserve"> La distancia del </w:t>
            </w:r>
            <w:r w:rsidRPr="008768CC">
              <w:rPr>
                <w:rFonts w:cs="Courier"/>
                <w:color w:val="000000"/>
              </w:rPr>
              <w:t>cabezal respecto a obstrucciones espaciales debe se</w:t>
            </w:r>
            <w:r>
              <w:rPr>
                <w:rFonts w:cs="Courier"/>
                <w:color w:val="000000"/>
              </w:rPr>
              <w:t xml:space="preserve">r mayor a 2 metros para muros u </w:t>
            </w:r>
            <w:r w:rsidRPr="008768CC">
              <w:rPr>
                <w:rFonts w:cs="Courier"/>
                <w:color w:val="000000"/>
              </w:rPr>
              <w:t>obstáculos verticales; y debe mantener una dist</w:t>
            </w:r>
            <w:r>
              <w:rPr>
                <w:rFonts w:cs="Courier"/>
                <w:color w:val="000000"/>
              </w:rPr>
              <w:t xml:space="preserve">ancia en la horizontal de, a lo </w:t>
            </w:r>
            <w:r w:rsidRPr="008768CC">
              <w:rPr>
                <w:rFonts w:cs="Courier"/>
                <w:color w:val="000000"/>
              </w:rPr>
              <w:t>menos, 2 veces la diferencia de altura entre la tom</w:t>
            </w:r>
            <w:r>
              <w:rPr>
                <w:rFonts w:cs="Courier"/>
                <w:color w:val="000000"/>
              </w:rPr>
              <w:t xml:space="preserve">a de muestra y la altura máxima </w:t>
            </w:r>
            <w:r w:rsidRPr="008768CC">
              <w:rPr>
                <w:rFonts w:cs="Courier"/>
                <w:color w:val="000000"/>
              </w:rPr>
              <w:t>de un obstáculo. El flujo de aire no debe tener obst</w:t>
            </w:r>
            <w:r>
              <w:rPr>
                <w:rFonts w:cs="Courier"/>
                <w:color w:val="000000"/>
              </w:rPr>
              <w:t xml:space="preserve">rucciones a lo menos en un arco </w:t>
            </w:r>
            <w:r w:rsidRPr="008768CC">
              <w:rPr>
                <w:rFonts w:cs="Courier"/>
                <w:color w:val="000000"/>
              </w:rPr>
              <w:t>de 270°. La distancia debe ser mayor a 20 metros d</w:t>
            </w:r>
            <w:r>
              <w:rPr>
                <w:rFonts w:cs="Courier"/>
                <w:color w:val="000000"/>
              </w:rPr>
              <w:t xml:space="preserve">e la línea de goteo de un grupo </w:t>
            </w:r>
            <w:r w:rsidRPr="008768CC">
              <w:rPr>
                <w:rFonts w:cs="Courier"/>
                <w:color w:val="000000"/>
              </w:rPr>
              <w:t>de árboles.</w:t>
            </w:r>
          </w:p>
        </w:tc>
        <w:tc>
          <w:tcPr>
            <w:tcW w:w="3861" w:type="pct"/>
          </w:tcPr>
          <w:p w14:paraId="662CE9D9" w14:textId="0B4DDA95" w:rsidR="00ED1AD4" w:rsidRPr="009E08FF" w:rsidRDefault="00457FE8" w:rsidP="00473CEA">
            <w:pPr>
              <w:pStyle w:val="TABLA"/>
            </w:pPr>
            <w:r>
              <w:lastRenderedPageBreak/>
              <w:t>La F</w:t>
            </w:r>
            <w:r w:rsidR="00D23B40" w:rsidRPr="00A6340A">
              <w:t>otografía N°7</w:t>
            </w:r>
            <w:r w:rsidR="00F51A72">
              <w:t>, presentada más arriba</w:t>
            </w:r>
            <w:r w:rsidR="00D23B40" w:rsidRPr="00A6340A">
              <w:t xml:space="preserve">, muestra las inmediaciones de la estación en los 8 puntos cardinales, lo que evidencia que el cabezal de MP2,5 se ubica libre de </w:t>
            </w:r>
            <w:r w:rsidR="00D23B40" w:rsidRPr="00A6340A">
              <w:lastRenderedPageBreak/>
              <w:t>obstrucciones</w:t>
            </w:r>
            <w:r w:rsidR="00D23B40">
              <w:t>,</w:t>
            </w:r>
            <w:r w:rsidR="00D23B40" w:rsidRPr="00A6340A">
              <w:t xml:space="preserve"> edificios, muros u otros. En el punto de exposición de la estación de monitoreo se aprecia el entorno y el </w:t>
            </w:r>
            <w:r w:rsidR="00D23B40">
              <w:t>flujo de aire sin obstrucciones.</w:t>
            </w:r>
          </w:p>
        </w:tc>
      </w:tr>
      <w:tr w:rsidR="00EF5351" w14:paraId="15FAD629" w14:textId="77777777" w:rsidTr="000A10B0">
        <w:tc>
          <w:tcPr>
            <w:tcW w:w="229" w:type="pct"/>
          </w:tcPr>
          <w:p w14:paraId="74A04CCF" w14:textId="77777777" w:rsidR="00EF1C62" w:rsidRDefault="00D17B55" w:rsidP="00BF1356">
            <w:pPr>
              <w:rPr>
                <w:b/>
              </w:rPr>
            </w:pPr>
            <w:r>
              <w:rPr>
                <w:b/>
              </w:rPr>
              <w:lastRenderedPageBreak/>
              <w:t>8</w:t>
            </w:r>
          </w:p>
        </w:tc>
        <w:tc>
          <w:tcPr>
            <w:tcW w:w="911" w:type="pct"/>
          </w:tcPr>
          <w:p w14:paraId="44AF9CD5" w14:textId="0E5E5D24" w:rsidR="00EF1C62" w:rsidRPr="00D17B55" w:rsidRDefault="00D17B55" w:rsidP="00EF1C6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17B55">
              <w:rPr>
                <w:b/>
              </w:rPr>
              <w:t>D.S. N°61/2008, modificado por D.S. N°30/2009 de MINSAL.</w:t>
            </w:r>
            <w:r>
              <w:rPr>
                <w:b/>
              </w:rPr>
              <w:t xml:space="preserve"> </w:t>
            </w:r>
            <w:r w:rsidRPr="008C1CAB">
              <w:t>T</w:t>
            </w:r>
            <w:r w:rsidR="002A4D22" w:rsidRPr="008C1CAB">
              <w:t>ítulo</w:t>
            </w:r>
            <w:r w:rsidR="00F20D74">
              <w:t xml:space="preserve"> </w:t>
            </w:r>
            <w:r w:rsidRPr="008C1CAB">
              <w:t xml:space="preserve"> Disp</w:t>
            </w:r>
            <w:r w:rsidR="00BD6DD3">
              <w:t xml:space="preserve">osiciones Generales: artículo </w:t>
            </w:r>
            <w:r w:rsidRPr="008C1CAB">
              <w:t>2</w:t>
            </w:r>
            <w:r w:rsidR="00BD6DD3">
              <w:t>°</w:t>
            </w:r>
            <w:r w:rsidR="005446A6">
              <w:t>, literal t) Zona Horaria</w:t>
            </w:r>
            <w:r w:rsidRPr="008C1CAB">
              <w:t>.</w:t>
            </w:r>
          </w:p>
        </w:tc>
        <w:tc>
          <w:tcPr>
            <w:tcW w:w="3861" w:type="pct"/>
          </w:tcPr>
          <w:p w14:paraId="20206621" w14:textId="7E4DF871" w:rsidR="00822AA6" w:rsidRPr="00473CEA" w:rsidRDefault="00D23B40" w:rsidP="00473CEA">
            <w:pPr>
              <w:pStyle w:val="TABLA"/>
            </w:pPr>
            <w:r w:rsidRPr="00473CEA">
              <w:t>El equipo de monitoreo de calidad del aire de MP2,5 se mantiene sincronizado, como corresponde, a la hora oficial de Chile continental de invierno (GMT-4).</w:t>
            </w:r>
          </w:p>
        </w:tc>
      </w:tr>
      <w:tr w:rsidR="00EF5351" w:rsidRPr="000C1BED" w14:paraId="3F7B37B2" w14:textId="77777777" w:rsidTr="000A10B0">
        <w:tc>
          <w:tcPr>
            <w:tcW w:w="229" w:type="pct"/>
          </w:tcPr>
          <w:p w14:paraId="52F69206" w14:textId="77777777" w:rsidR="002A4D22" w:rsidRDefault="002A4D22" w:rsidP="00BF1356">
            <w:pPr>
              <w:rPr>
                <w:b/>
              </w:rPr>
            </w:pPr>
            <w:r w:rsidRPr="00026F3F">
              <w:rPr>
                <w:b/>
              </w:rPr>
              <w:t>9</w:t>
            </w:r>
          </w:p>
        </w:tc>
        <w:tc>
          <w:tcPr>
            <w:tcW w:w="911" w:type="pct"/>
          </w:tcPr>
          <w:p w14:paraId="584CD3AF" w14:textId="0F9E7FBD" w:rsidR="002A4D22" w:rsidRPr="00D17B55" w:rsidRDefault="002A4D22" w:rsidP="00BD6DD3">
            <w:pPr>
              <w:autoSpaceDE w:val="0"/>
              <w:autoSpaceDN w:val="0"/>
              <w:adjustRightInd w:val="0"/>
              <w:rPr>
                <w:b/>
              </w:rPr>
            </w:pPr>
            <w:r w:rsidRPr="00D17B55">
              <w:rPr>
                <w:b/>
              </w:rPr>
              <w:t>D.S. N°61/2008, modificado por D.S. N°30/2009 de MINSAL.</w:t>
            </w:r>
            <w:r>
              <w:rPr>
                <w:b/>
              </w:rPr>
              <w:t xml:space="preserve"> </w:t>
            </w:r>
            <w:r w:rsidRPr="00026F3F">
              <w:t xml:space="preserve">Título II De las Instalaciones, Instrumental e </w:t>
            </w:r>
            <w:r w:rsidRPr="00026F3F">
              <w:lastRenderedPageBreak/>
              <w:t xml:space="preserve">Insumos: artículo </w:t>
            </w:r>
            <w:r w:rsidR="00BD6DD3">
              <w:t>4°</w:t>
            </w:r>
            <w:r w:rsidR="00D47149">
              <w:t>.</w:t>
            </w:r>
          </w:p>
        </w:tc>
        <w:tc>
          <w:tcPr>
            <w:tcW w:w="3861" w:type="pct"/>
          </w:tcPr>
          <w:p w14:paraId="1661C2CF" w14:textId="35B96FB0" w:rsidR="002A4D22" w:rsidRPr="00473CEA" w:rsidRDefault="002A4D22" w:rsidP="00565056">
            <w:pPr>
              <w:pStyle w:val="TABLA"/>
            </w:pPr>
            <w:r w:rsidRPr="00473CEA">
              <w:lastRenderedPageBreak/>
              <w:t xml:space="preserve">La estación cumple con los requisitos de estar construida en material sólido y resistente a las condiciones climáticas imperantes del lugar. La estación </w:t>
            </w:r>
            <w:r w:rsidR="00565056">
              <w:t xml:space="preserve">Alerce </w:t>
            </w:r>
            <w:r w:rsidRPr="00473CEA">
              <w:t xml:space="preserve">se ubica al interior </w:t>
            </w:r>
            <w:r w:rsidR="00AE11ED">
              <w:t xml:space="preserve">de un </w:t>
            </w:r>
            <w:r w:rsidR="005D32DB">
              <w:t>recinto</w:t>
            </w:r>
            <w:r w:rsidR="00AE11ED">
              <w:t xml:space="preserve"> deportivo</w:t>
            </w:r>
            <w:r w:rsidR="000C1BED" w:rsidRPr="00473CEA">
              <w:t>,</w:t>
            </w:r>
            <w:r w:rsidRPr="00473CEA">
              <w:t xml:space="preserve"> </w:t>
            </w:r>
            <w:r w:rsidR="00275F8C" w:rsidRPr="00473CEA">
              <w:t>con un</w:t>
            </w:r>
            <w:r w:rsidR="00B2399A" w:rsidRPr="00473CEA">
              <w:t xml:space="preserve"> cerco perimetral</w:t>
            </w:r>
            <w:r w:rsidR="00275F8C" w:rsidRPr="00473CEA">
              <w:t xml:space="preserve"> que impide el acceso de terceros</w:t>
            </w:r>
            <w:r w:rsidR="00B2399A" w:rsidRPr="00473CEA">
              <w:t>.</w:t>
            </w:r>
          </w:p>
        </w:tc>
      </w:tr>
      <w:tr w:rsidR="00EF5351" w14:paraId="6CFA6DE5" w14:textId="77777777" w:rsidTr="000A10B0">
        <w:tc>
          <w:tcPr>
            <w:tcW w:w="229" w:type="pct"/>
          </w:tcPr>
          <w:p w14:paraId="75147FDA" w14:textId="77777777" w:rsidR="002A4D22" w:rsidRPr="00F9664C" w:rsidRDefault="00CC4B33" w:rsidP="002A4D22">
            <w:pPr>
              <w:spacing w:before="120" w:after="120"/>
              <w:rPr>
                <w:b/>
              </w:rPr>
            </w:pPr>
            <w:r>
              <w:rPr>
                <w:b/>
              </w:rPr>
              <w:lastRenderedPageBreak/>
              <w:t>10</w:t>
            </w:r>
          </w:p>
        </w:tc>
        <w:tc>
          <w:tcPr>
            <w:tcW w:w="911" w:type="pct"/>
          </w:tcPr>
          <w:p w14:paraId="2E79C662" w14:textId="4E971F78" w:rsidR="002A4D22" w:rsidRPr="00F9664C" w:rsidRDefault="00C22895" w:rsidP="00BD6DD3">
            <w:r w:rsidRPr="00D17B55">
              <w:rPr>
                <w:b/>
              </w:rPr>
              <w:t>D.S. N°61/2008, modificado por D.S. N°30/2009 de MINSAL.</w:t>
            </w:r>
            <w:r>
              <w:rPr>
                <w:b/>
              </w:rPr>
              <w:t xml:space="preserve"> </w:t>
            </w:r>
            <w:r w:rsidRPr="00026F3F">
              <w:t>Título</w:t>
            </w:r>
            <w:r w:rsidR="002A4D22" w:rsidRPr="00F9664C">
              <w:t xml:space="preserve"> II De las Instalaciones, Instrumental e Insumos: artículo </w:t>
            </w:r>
            <w:r w:rsidR="00BD6DD3">
              <w:t>7°</w:t>
            </w:r>
            <w:r w:rsidR="00D47149">
              <w:t>.</w:t>
            </w:r>
          </w:p>
        </w:tc>
        <w:tc>
          <w:tcPr>
            <w:tcW w:w="3861" w:type="pct"/>
          </w:tcPr>
          <w:p w14:paraId="712960E8" w14:textId="547DB340" w:rsidR="002A4D22" w:rsidRDefault="00C22895" w:rsidP="00652A7B">
            <w:pPr>
              <w:pStyle w:val="TABLA"/>
            </w:pPr>
            <w:r>
              <w:t>En la estación se mantiene un registro de los parámetros op</w:t>
            </w:r>
            <w:r w:rsidR="00AC3AD6">
              <w:t xml:space="preserve">eracionales </w:t>
            </w:r>
            <w:r w:rsidR="00BC796E">
              <w:t xml:space="preserve">básicos </w:t>
            </w:r>
            <w:r w:rsidR="00AC3AD6">
              <w:t>del equipo de MP2,5</w:t>
            </w:r>
            <w:r w:rsidR="00F51949">
              <w:t>, así como de los sensores y los subsistemas contenidos en la estación</w:t>
            </w:r>
            <w:r w:rsidR="00652A7B">
              <w:t>.</w:t>
            </w:r>
          </w:p>
          <w:p w14:paraId="2584A6A9" w14:textId="4AFF9FF9" w:rsidR="00FF1A33" w:rsidRPr="00473CEA" w:rsidRDefault="00FF1A33" w:rsidP="00FF1A33">
            <w:pPr>
              <w:pStyle w:val="TABLA"/>
              <w:rPr>
                <w:sz w:val="16"/>
                <w:szCs w:val="16"/>
              </w:rPr>
            </w:pPr>
          </w:p>
        </w:tc>
      </w:tr>
      <w:tr w:rsidR="00EF5351" w14:paraId="6A124F00" w14:textId="77777777" w:rsidTr="000A10B0">
        <w:tc>
          <w:tcPr>
            <w:tcW w:w="229" w:type="pct"/>
          </w:tcPr>
          <w:p w14:paraId="5E56D57D" w14:textId="77777777" w:rsidR="00C22895" w:rsidRPr="00F9664C" w:rsidRDefault="00CC4B33" w:rsidP="00C22895">
            <w:pPr>
              <w:spacing w:before="120" w:after="120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911" w:type="pct"/>
          </w:tcPr>
          <w:p w14:paraId="4448FA72" w14:textId="7EC7E758" w:rsidR="00C22895" w:rsidRPr="00F9664C" w:rsidRDefault="00C22895" w:rsidP="009C643A">
            <w:r w:rsidRPr="00D17B55">
              <w:rPr>
                <w:b/>
              </w:rPr>
              <w:t>D.S. N°61/2008, modificado por D.S. N°30/2009 de MINSAL.</w:t>
            </w:r>
            <w:r>
              <w:rPr>
                <w:b/>
              </w:rPr>
              <w:t xml:space="preserve"> </w:t>
            </w:r>
            <w:r w:rsidRPr="00026F3F">
              <w:t>Título</w:t>
            </w:r>
            <w:r w:rsidRPr="00F9664C">
              <w:t xml:space="preserve"> II De las Instalaciones, Instrumental e Insumos: artículo </w:t>
            </w:r>
            <w:r w:rsidR="009C643A">
              <w:t>8°</w:t>
            </w:r>
            <w:r w:rsidR="00A477A6">
              <w:t>.</w:t>
            </w:r>
            <w:r w:rsidR="00A477A6" w:rsidRPr="00A477A6">
              <w:t xml:space="preserve"> </w:t>
            </w:r>
          </w:p>
        </w:tc>
        <w:tc>
          <w:tcPr>
            <w:tcW w:w="3861" w:type="pct"/>
          </w:tcPr>
          <w:p w14:paraId="586C58E6" w14:textId="4EBEB223" w:rsidR="00F51949" w:rsidRDefault="00C22895" w:rsidP="00473CEA">
            <w:pPr>
              <w:pStyle w:val="TABLA"/>
            </w:pPr>
            <w:r>
              <w:t>En la estación se mantiene un</w:t>
            </w:r>
            <w:r w:rsidR="0065543E">
              <w:t xml:space="preserve">a </w:t>
            </w:r>
            <w:r>
              <w:t xml:space="preserve">bitácora, la que es completada </w:t>
            </w:r>
            <w:r w:rsidR="00253E44">
              <w:t xml:space="preserve">en cada visita </w:t>
            </w:r>
            <w:r>
              <w:t xml:space="preserve">de acuerdo a lo establecido en el artículo </w:t>
            </w:r>
            <w:r w:rsidR="009C643A">
              <w:t>8°</w:t>
            </w:r>
            <w:r>
              <w:t xml:space="preserve"> del D.S. N°</w:t>
            </w:r>
            <w:r w:rsidR="003A0EA4">
              <w:t xml:space="preserve"> </w:t>
            </w:r>
            <w:r>
              <w:t>61/2008 de MINSAL</w:t>
            </w:r>
            <w:r w:rsidR="00A45D56">
              <w:t>, modificado por</w:t>
            </w:r>
            <w:r w:rsidR="00696409">
              <w:t xml:space="preserve"> el </w:t>
            </w:r>
            <w:r w:rsidR="00A45D56">
              <w:t>D.S. N°</w:t>
            </w:r>
            <w:r w:rsidR="009E4EFF">
              <w:t xml:space="preserve"> </w:t>
            </w:r>
            <w:r w:rsidR="00A45D56">
              <w:t>30/2009</w:t>
            </w:r>
            <w:r w:rsidR="00464AD7">
              <w:t xml:space="preserve"> de MINSAL</w:t>
            </w:r>
            <w:r>
              <w:t xml:space="preserve">. </w:t>
            </w:r>
            <w:r w:rsidR="00F97796">
              <w:t xml:space="preserve">Con respecto a los contenidos que se incluyen en las fichas de la bitácora, se verificó que éstas cumplen con la información mínima </w:t>
            </w:r>
            <w:r w:rsidR="00464AD7">
              <w:t xml:space="preserve">requerida: nombre del operador </w:t>
            </w:r>
            <w:r w:rsidR="00F97796">
              <w:t>que visita la estación, fecha y hora de inicio y término de la visita, hora de intervención a equipos, conclusiones de los chequeos, descripción</w:t>
            </w:r>
            <w:r w:rsidR="00DF057D">
              <w:t xml:space="preserve"> del trabajo realizado,</w:t>
            </w:r>
            <w:r w:rsidR="00F97796">
              <w:t xml:space="preserve"> de las condiciones meteorológicas del entorno y de situaciones fuera de lo común que puedan afectar las mediciones.</w:t>
            </w:r>
          </w:p>
          <w:p w14:paraId="61A852D2" w14:textId="2C449A0B" w:rsidR="00AC3AD6" w:rsidRDefault="007E1C1B" w:rsidP="00473CEA">
            <w:pPr>
              <w:pStyle w:val="TABLA"/>
              <w:spacing w:before="0" w:after="0"/>
              <w:jc w:val="center"/>
            </w:pPr>
            <w:r w:rsidRPr="007E1C1B">
              <w:rPr>
                <w:noProof/>
                <w:lang w:eastAsia="es-CL"/>
              </w:rPr>
              <w:drawing>
                <wp:inline distT="0" distB="0" distL="0" distR="0" wp14:anchorId="36A0C54B" wp14:editId="6A968A4D">
                  <wp:extent cx="2392045" cy="1791970"/>
                  <wp:effectExtent l="0" t="0" r="8255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045" cy="179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BCBFAE" w14:textId="6DD9E702" w:rsidR="00AC3AD6" w:rsidRPr="00AC3AD6" w:rsidRDefault="00AC3AD6" w:rsidP="00473CEA">
            <w:pPr>
              <w:pStyle w:val="TABLA"/>
              <w:spacing w:before="0"/>
              <w:jc w:val="center"/>
              <w:rPr>
                <w:sz w:val="16"/>
                <w:szCs w:val="16"/>
              </w:rPr>
            </w:pPr>
            <w:r w:rsidRPr="004C1811">
              <w:rPr>
                <w:sz w:val="16"/>
                <w:szCs w:val="16"/>
              </w:rPr>
              <w:t>Fotografía N°</w:t>
            </w:r>
            <w:r>
              <w:rPr>
                <w:sz w:val="16"/>
                <w:szCs w:val="16"/>
              </w:rPr>
              <w:t>9</w:t>
            </w:r>
          </w:p>
        </w:tc>
      </w:tr>
      <w:tr w:rsidR="00EF5351" w14:paraId="34C94C8D" w14:textId="77777777" w:rsidTr="000A10B0">
        <w:tc>
          <w:tcPr>
            <w:tcW w:w="229" w:type="pct"/>
          </w:tcPr>
          <w:p w14:paraId="5B6D9634" w14:textId="77777777" w:rsidR="00C22895" w:rsidRPr="0030408D" w:rsidRDefault="00CC4B33" w:rsidP="00C22895">
            <w:pPr>
              <w:spacing w:before="120" w:after="120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11" w:type="pct"/>
          </w:tcPr>
          <w:p w14:paraId="1628359D" w14:textId="560312A1" w:rsidR="00C22895" w:rsidRPr="0030408D" w:rsidRDefault="00C22895" w:rsidP="009C643A">
            <w:pPr>
              <w:spacing w:before="120" w:after="120"/>
            </w:pPr>
            <w:r w:rsidRPr="00D17B55">
              <w:rPr>
                <w:b/>
              </w:rPr>
              <w:t>D.S. N°61/2008, modificado por D.S. N°30/2009 de MINSAL.</w:t>
            </w:r>
            <w:r>
              <w:rPr>
                <w:b/>
              </w:rPr>
              <w:t xml:space="preserve"> </w:t>
            </w:r>
            <w:r w:rsidRPr="00026F3F">
              <w:t>Título</w:t>
            </w:r>
            <w:r w:rsidRPr="0030408D">
              <w:t xml:space="preserve"> II De las Instalaciones, Instrumental e Insumos: artículo </w:t>
            </w:r>
            <w:r w:rsidR="009C643A">
              <w:t>9°</w:t>
            </w:r>
            <w:r w:rsidR="00D47149">
              <w:t>.</w:t>
            </w:r>
          </w:p>
        </w:tc>
        <w:tc>
          <w:tcPr>
            <w:tcW w:w="3861" w:type="pct"/>
          </w:tcPr>
          <w:p w14:paraId="1F9D9105" w14:textId="44C74DE9" w:rsidR="00C22895" w:rsidRDefault="00C22895" w:rsidP="00473CEA">
            <w:pPr>
              <w:pStyle w:val="TABLA"/>
            </w:pPr>
            <w:r w:rsidRPr="00EE26D7">
              <w:t>La estación se encuentra climatizada por un sistema de aire acondicionado</w:t>
            </w:r>
            <w:r w:rsidR="008A768B">
              <w:t xml:space="preserve"> (ver fotografía </w:t>
            </w:r>
            <w:r w:rsidR="00457FE8">
              <w:t xml:space="preserve">N° </w:t>
            </w:r>
            <w:r w:rsidR="008A768B">
              <w:t>10)</w:t>
            </w:r>
            <w:r w:rsidR="00565056">
              <w:t>, el que</w:t>
            </w:r>
            <w:r w:rsidR="000C1BED" w:rsidRPr="0086304F">
              <w:t xml:space="preserve"> </w:t>
            </w:r>
            <w:r w:rsidR="00A45D56" w:rsidRPr="0086304F">
              <w:t xml:space="preserve">al </w:t>
            </w:r>
            <w:r w:rsidR="000C1BED" w:rsidRPr="0086304F">
              <w:t>momento de la visita registraba</w:t>
            </w:r>
            <w:r w:rsidR="00D9579D" w:rsidRPr="0086304F">
              <w:t xml:space="preserve"> </w:t>
            </w:r>
            <w:r w:rsidR="00AC3AD6">
              <w:t>2</w:t>
            </w:r>
            <w:r w:rsidR="00652A7B">
              <w:t>5</w:t>
            </w:r>
            <w:r w:rsidR="000C1BED" w:rsidRPr="0086304F">
              <w:t>°C</w:t>
            </w:r>
            <w:r w:rsidR="00A45D56" w:rsidRPr="0086304F">
              <w:t xml:space="preserve"> en su interior</w:t>
            </w:r>
            <w:r w:rsidRPr="0086304F">
              <w:t>.</w:t>
            </w:r>
          </w:p>
          <w:p w14:paraId="257AB4FB" w14:textId="6F7DBCE6" w:rsidR="003158F3" w:rsidRDefault="0086304F" w:rsidP="003158F3">
            <w:pPr>
              <w:pStyle w:val="TABLA"/>
            </w:pPr>
            <w:r>
              <w:t>Cabe señalar que para el correcto funcionamiento del equipo se debe mantener siempre una temperatura al interior de la estación entre los 20°C y 30°C</w:t>
            </w:r>
            <w:r w:rsidR="00832755">
              <w:t>, por lo tanto, se encuentra dentro del rango establecido por este criterio.</w:t>
            </w:r>
          </w:p>
          <w:p w14:paraId="6FC543BF" w14:textId="23554557" w:rsidR="00C22895" w:rsidRDefault="007E1C1B" w:rsidP="00473CEA">
            <w:pPr>
              <w:pStyle w:val="TABLA"/>
              <w:spacing w:before="0" w:after="0"/>
              <w:jc w:val="center"/>
            </w:pPr>
            <w:r w:rsidRPr="007E1C1B">
              <w:rPr>
                <w:noProof/>
                <w:lang w:eastAsia="es-CL"/>
              </w:rPr>
              <w:lastRenderedPageBreak/>
              <w:drawing>
                <wp:inline distT="0" distB="0" distL="0" distR="0" wp14:anchorId="009BAE74" wp14:editId="1F0F26EE">
                  <wp:extent cx="2940685" cy="1791970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685" cy="179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45E75B" w14:textId="18C038F7" w:rsidR="00AC3AD6" w:rsidRDefault="00464AD7" w:rsidP="00473CEA">
            <w:pPr>
              <w:pStyle w:val="TABLA"/>
              <w:spacing w:before="0"/>
              <w:jc w:val="center"/>
            </w:pPr>
            <w:r>
              <w:rPr>
                <w:sz w:val="16"/>
                <w:szCs w:val="16"/>
              </w:rPr>
              <w:t>FotografÍ</w:t>
            </w:r>
            <w:r w:rsidR="00AC3AD6" w:rsidRPr="004C1811">
              <w:rPr>
                <w:sz w:val="16"/>
                <w:szCs w:val="16"/>
              </w:rPr>
              <w:t>a N°</w:t>
            </w:r>
            <w:r w:rsidR="00AC3AD6">
              <w:rPr>
                <w:sz w:val="16"/>
                <w:szCs w:val="16"/>
              </w:rPr>
              <w:t>10</w:t>
            </w:r>
          </w:p>
        </w:tc>
      </w:tr>
      <w:tr w:rsidR="00EF5351" w14:paraId="5BD107CE" w14:textId="77777777" w:rsidTr="0086337C">
        <w:trPr>
          <w:trHeight w:val="2773"/>
        </w:trPr>
        <w:tc>
          <w:tcPr>
            <w:tcW w:w="229" w:type="pct"/>
          </w:tcPr>
          <w:p w14:paraId="298A836F" w14:textId="77777777" w:rsidR="005771B1" w:rsidRPr="0030408D" w:rsidRDefault="00CC4B33" w:rsidP="005771B1">
            <w:pPr>
              <w:spacing w:before="120" w:after="120"/>
              <w:rPr>
                <w:b/>
              </w:rPr>
            </w:pPr>
            <w:r>
              <w:rPr>
                <w:b/>
              </w:rPr>
              <w:lastRenderedPageBreak/>
              <w:t>13</w:t>
            </w:r>
          </w:p>
        </w:tc>
        <w:tc>
          <w:tcPr>
            <w:tcW w:w="911" w:type="pct"/>
          </w:tcPr>
          <w:p w14:paraId="41E0F45E" w14:textId="4EEE8779" w:rsidR="005771B1" w:rsidRPr="0030408D" w:rsidRDefault="005771B1" w:rsidP="009C643A">
            <w:r w:rsidRPr="00D17B55">
              <w:rPr>
                <w:b/>
              </w:rPr>
              <w:t>D.S. N°61/2008, modificado por D.S. N°30/2009 de MINSAL.</w:t>
            </w:r>
            <w:r>
              <w:rPr>
                <w:b/>
              </w:rPr>
              <w:t xml:space="preserve"> </w:t>
            </w:r>
            <w:r w:rsidRPr="00026F3F">
              <w:t>Título</w:t>
            </w:r>
            <w:r w:rsidRPr="0030408D">
              <w:t xml:space="preserve"> II De las Instalaciones, Instrumental e Insumos: artículo </w:t>
            </w:r>
            <w:r w:rsidR="009C643A">
              <w:t>10°</w:t>
            </w:r>
            <w:r w:rsidR="00E92C8B">
              <w:t xml:space="preserve"> y 11°</w:t>
            </w:r>
            <w:r w:rsidR="00D47149">
              <w:t>.</w:t>
            </w:r>
          </w:p>
        </w:tc>
        <w:tc>
          <w:tcPr>
            <w:tcW w:w="3861" w:type="pct"/>
          </w:tcPr>
          <w:p w14:paraId="54252B20" w14:textId="7170E30F" w:rsidR="005B4E41" w:rsidRDefault="00EA529A" w:rsidP="00473CEA">
            <w:pPr>
              <w:pStyle w:val="TABLA"/>
            </w:pPr>
            <w:r w:rsidRPr="005B4E41">
              <w:t xml:space="preserve">A partir </w:t>
            </w:r>
            <w:r w:rsidR="00DE048B" w:rsidRPr="005B4E41">
              <w:t>de la</w:t>
            </w:r>
            <w:r w:rsidRPr="005B4E41">
              <w:t xml:space="preserve"> revisión de la</w:t>
            </w:r>
            <w:r w:rsidR="00DE048B" w:rsidRPr="005B4E41">
              <w:t xml:space="preserve"> documentación </w:t>
            </w:r>
            <w:r w:rsidR="009E0BCE" w:rsidRPr="005B4E41">
              <w:t>enviada por el Ministerio del Medio Ambiente</w:t>
            </w:r>
            <w:r w:rsidR="00660E8C">
              <w:t>,</w:t>
            </w:r>
            <w:r w:rsidR="009E0BCE" w:rsidRPr="005B4E41">
              <w:t xml:space="preserve"> a través del Of. Ord N° 174674</w:t>
            </w:r>
            <w:r w:rsidR="00660E8C">
              <w:t>,</w:t>
            </w:r>
            <w:r w:rsidR="009E0BCE" w:rsidRPr="005B4E41">
              <w:t xml:space="preserve"> en respuesta a la solicitud indicada en el Of. Ord N°</w:t>
            </w:r>
            <w:r w:rsidR="00F16E6F">
              <w:t xml:space="preserve"> </w:t>
            </w:r>
            <w:r w:rsidR="009E0BCE" w:rsidRPr="005B4E41">
              <w:t xml:space="preserve">1898 </w:t>
            </w:r>
            <w:r w:rsidR="005B4E41" w:rsidRPr="005B4E41">
              <w:t xml:space="preserve">del 2017 </w:t>
            </w:r>
            <w:r w:rsidR="009E0BCE" w:rsidRPr="005B4E41">
              <w:t>de la SMA</w:t>
            </w:r>
            <w:r w:rsidR="00660E8C">
              <w:t>,</w:t>
            </w:r>
            <w:r w:rsidR="005B4E41" w:rsidRPr="005B4E41">
              <w:t xml:space="preserve"> se verificó </w:t>
            </w:r>
            <w:r w:rsidR="00660E8C">
              <w:t>que</w:t>
            </w:r>
            <w:r w:rsidR="005B4E41" w:rsidRPr="005B4E41">
              <w:t xml:space="preserve"> la última</w:t>
            </w:r>
            <w:r w:rsidR="00EF5351">
              <w:t xml:space="preserve"> mantención y</w:t>
            </w:r>
            <w:r w:rsidR="005B4E41" w:rsidRPr="005B4E41">
              <w:t xml:space="preserve"> calibración del equipo </w:t>
            </w:r>
            <w:r w:rsidR="00660E8C">
              <w:t>se realizó el</w:t>
            </w:r>
            <w:r w:rsidR="005B4E41" w:rsidRPr="005B4E41">
              <w:t xml:space="preserve"> 25 de agosto de 2017</w:t>
            </w:r>
            <w:r w:rsidR="005B4E41">
              <w:t xml:space="preserve">. </w:t>
            </w:r>
          </w:p>
          <w:p w14:paraId="064BB508" w14:textId="11657D05" w:rsidR="00DE048B" w:rsidRPr="005B4E41" w:rsidRDefault="005B4E41" w:rsidP="00473CEA">
            <w:pPr>
              <w:pStyle w:val="TABLA"/>
            </w:pPr>
            <w:r>
              <w:t xml:space="preserve">El registro </w:t>
            </w:r>
            <w:r w:rsidR="00DE048B" w:rsidRPr="005B4E41">
              <w:t>da cuent</w:t>
            </w:r>
            <w:r w:rsidR="00D50C47" w:rsidRPr="005B4E41">
              <w:t>a de</w:t>
            </w:r>
            <w:r w:rsidR="007A06FA" w:rsidRPr="005B4E41">
              <w:t xml:space="preserve"> </w:t>
            </w:r>
            <w:r w:rsidR="00EF5351">
              <w:t>la calibración análoga</w:t>
            </w:r>
            <w:r w:rsidRPr="005B4E41">
              <w:t>, obteniendo como resultado lo siguiente</w:t>
            </w:r>
            <w:r w:rsidR="00EF5351">
              <w:t>:</w:t>
            </w:r>
          </w:p>
          <w:tbl>
            <w:tblPr>
              <w:tblW w:w="0" w:type="auto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88"/>
              <w:gridCol w:w="850"/>
              <w:gridCol w:w="989"/>
              <w:gridCol w:w="1368"/>
            </w:tblGrid>
            <w:tr w:rsidR="00EF5351" w:rsidRPr="00CE79FC" w14:paraId="7591DB20" w14:textId="77777777" w:rsidTr="00EF5351">
              <w:trPr>
                <w:trHeight w:val="644"/>
                <w:jc w:val="center"/>
              </w:trPr>
              <w:tc>
                <w:tcPr>
                  <w:tcW w:w="16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14:paraId="216C951A" w14:textId="77777777" w:rsidR="00EF5351" w:rsidRPr="00EF5351" w:rsidRDefault="00EF5351" w:rsidP="00DE048B">
                  <w:pPr>
                    <w:jc w:val="center"/>
                    <w:rPr>
                      <w:rFonts w:ascii="Calibri" w:eastAsia="Times New Roman" w:hAnsi="Calibri"/>
                      <w:b/>
                      <w:color w:val="000000"/>
                      <w:sz w:val="16"/>
                      <w:szCs w:val="16"/>
                      <w:lang w:eastAsia="es-CL"/>
                    </w:rPr>
                  </w:pPr>
                  <w:r w:rsidRPr="00EF5351">
                    <w:rPr>
                      <w:rFonts w:ascii="Calibri" w:eastAsia="Times New Roman" w:hAnsi="Calibri"/>
                      <w:b/>
                      <w:color w:val="000000"/>
                      <w:sz w:val="16"/>
                      <w:szCs w:val="16"/>
                      <w:lang w:eastAsia="es-CL"/>
                    </w:rPr>
                    <w:t>Fecha y Hora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14:paraId="5DA0CBD4" w14:textId="77777777" w:rsidR="00EF5351" w:rsidRPr="00EF5351" w:rsidRDefault="00EF5351" w:rsidP="00DE048B">
                  <w:pPr>
                    <w:jc w:val="center"/>
                    <w:rPr>
                      <w:rFonts w:ascii="Calibri" w:eastAsia="Times New Roman" w:hAnsi="Calibri"/>
                      <w:b/>
                      <w:color w:val="000000"/>
                      <w:sz w:val="16"/>
                      <w:szCs w:val="16"/>
                      <w:lang w:eastAsia="es-CL"/>
                    </w:rPr>
                  </w:pPr>
                  <w:r w:rsidRPr="00EF5351">
                    <w:rPr>
                      <w:rFonts w:ascii="Calibri" w:eastAsia="Times New Roman" w:hAnsi="Calibri"/>
                      <w:b/>
                      <w:color w:val="000000"/>
                      <w:sz w:val="16"/>
                      <w:szCs w:val="16"/>
                      <w:lang w:eastAsia="es-CL"/>
                    </w:rPr>
                    <w:t>Parámetro</w:t>
                  </w:r>
                </w:p>
              </w:tc>
              <w:tc>
                <w:tcPr>
                  <w:tcW w:w="9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</w:tcPr>
                <w:p w14:paraId="7CB8657E" w14:textId="45DF2CBE" w:rsidR="00EF5351" w:rsidRPr="00EF5351" w:rsidRDefault="00EF5351" w:rsidP="00DE048B">
                  <w:pPr>
                    <w:jc w:val="center"/>
                    <w:rPr>
                      <w:rFonts w:ascii="Calibri" w:eastAsia="Times New Roman" w:hAnsi="Calibri"/>
                      <w:b/>
                      <w:color w:val="000000"/>
                      <w:sz w:val="16"/>
                      <w:szCs w:val="16"/>
                      <w:lang w:eastAsia="es-CL"/>
                    </w:rPr>
                  </w:pPr>
                  <w:r w:rsidRPr="00EF5351">
                    <w:rPr>
                      <w:rFonts w:ascii="Calibri" w:eastAsia="Times New Roman" w:hAnsi="Calibri"/>
                      <w:b/>
                      <w:color w:val="000000"/>
                      <w:sz w:val="16"/>
                      <w:szCs w:val="16"/>
                      <w:lang w:eastAsia="es-CL"/>
                    </w:rPr>
                    <w:t>Señal  equipo (ug/m</w:t>
                  </w:r>
                  <w:r w:rsidRPr="00EF5351">
                    <w:rPr>
                      <w:rFonts w:ascii="Calibri" w:eastAsia="Times New Roman" w:hAnsi="Calibri"/>
                      <w:b/>
                      <w:color w:val="000000"/>
                      <w:sz w:val="16"/>
                      <w:szCs w:val="16"/>
                      <w:vertAlign w:val="superscript"/>
                      <w:lang w:eastAsia="es-CL"/>
                    </w:rPr>
                    <w:t>3</w:t>
                  </w:r>
                  <w:r w:rsidRPr="00EF5351">
                    <w:rPr>
                      <w:rFonts w:ascii="Calibri" w:eastAsia="Times New Roman" w:hAnsi="Calibri"/>
                      <w:b/>
                      <w:color w:val="000000"/>
                      <w:sz w:val="16"/>
                      <w:szCs w:val="16"/>
                      <w:lang w:eastAsia="es-CL"/>
                    </w:rPr>
                    <w:t>)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14:paraId="3F031D8F" w14:textId="77777777" w:rsidR="00EF5351" w:rsidRPr="00EF5351" w:rsidRDefault="00EF5351" w:rsidP="00DE048B">
                  <w:pPr>
                    <w:jc w:val="center"/>
                    <w:rPr>
                      <w:rFonts w:ascii="Calibri" w:eastAsia="Times New Roman" w:hAnsi="Calibri"/>
                      <w:b/>
                      <w:color w:val="000000"/>
                      <w:sz w:val="16"/>
                      <w:szCs w:val="16"/>
                      <w:lang w:eastAsia="es-CL"/>
                    </w:rPr>
                  </w:pPr>
                  <w:r w:rsidRPr="00EF5351">
                    <w:rPr>
                      <w:rFonts w:ascii="Calibri" w:eastAsia="Times New Roman" w:hAnsi="Calibri"/>
                      <w:b/>
                      <w:color w:val="000000"/>
                      <w:sz w:val="16"/>
                      <w:szCs w:val="16"/>
                      <w:lang w:eastAsia="es-CL"/>
                    </w:rPr>
                    <w:t>Dato Logger (ug/m</w:t>
                  </w:r>
                  <w:r w:rsidRPr="00EF5351">
                    <w:rPr>
                      <w:rFonts w:ascii="Calibri" w:eastAsia="Times New Roman" w:hAnsi="Calibri"/>
                      <w:b/>
                      <w:color w:val="000000"/>
                      <w:sz w:val="16"/>
                      <w:szCs w:val="16"/>
                      <w:vertAlign w:val="superscript"/>
                      <w:lang w:eastAsia="es-CL"/>
                    </w:rPr>
                    <w:t>3</w:t>
                  </w:r>
                  <w:r w:rsidRPr="00EF5351">
                    <w:rPr>
                      <w:rFonts w:ascii="Calibri" w:eastAsia="Times New Roman" w:hAnsi="Calibri"/>
                      <w:b/>
                      <w:color w:val="000000"/>
                      <w:sz w:val="16"/>
                      <w:szCs w:val="16"/>
                      <w:lang w:eastAsia="es-CL"/>
                    </w:rPr>
                    <w:t>)</w:t>
                  </w:r>
                </w:p>
              </w:tc>
            </w:tr>
            <w:tr w:rsidR="00EF5351" w:rsidRPr="00CE79FC" w14:paraId="5C68DB61" w14:textId="77777777" w:rsidTr="00EF5351">
              <w:trPr>
                <w:trHeight w:val="269"/>
                <w:jc w:val="center"/>
              </w:trPr>
              <w:tc>
                <w:tcPr>
                  <w:tcW w:w="1688" w:type="dxa"/>
                  <w:tcBorders>
                    <w:top w:val="nil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7905534" w14:textId="6D34E3E3" w:rsidR="00EF5351" w:rsidRPr="00EF5351" w:rsidRDefault="00EF5351" w:rsidP="00EF5351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 w:rsidRPr="00EF5351"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  <w:t>20170825*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721B262" w14:textId="77777777" w:rsidR="00EF5351" w:rsidRPr="00EF5351" w:rsidRDefault="00EF5351" w:rsidP="00DE048B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 w:rsidRPr="00EF5351"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  <w:t>MP2,5 (µg/m</w:t>
                  </w:r>
                  <w:r w:rsidRPr="00EF5351"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vertAlign w:val="superscript"/>
                      <w:lang w:eastAsia="es-CL"/>
                    </w:rPr>
                    <w:t>3</w:t>
                  </w:r>
                  <w:r w:rsidRPr="00EF5351"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  <w:t>)</w:t>
                  </w:r>
                </w:p>
              </w:tc>
              <w:tc>
                <w:tcPr>
                  <w:tcW w:w="9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2C55B9A" w14:textId="5DC15B08" w:rsidR="00EF5351" w:rsidRPr="00EF5351" w:rsidRDefault="00EF5351" w:rsidP="00DE048B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 w:rsidRPr="00EF5351"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  <w:t>2000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63F2DC" w14:textId="32ABE85D" w:rsidR="00EF5351" w:rsidRPr="00EF5351" w:rsidRDefault="00EF5351" w:rsidP="00AA02FD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 w:rsidRPr="00EF5351"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  <w:t>2000,339</w:t>
                  </w:r>
                </w:p>
              </w:tc>
            </w:tr>
          </w:tbl>
          <w:p w14:paraId="6228B840" w14:textId="5C313AC4" w:rsidR="0025659B" w:rsidRDefault="0025659B" w:rsidP="00EF5351">
            <w:pPr>
              <w:pStyle w:val="TABLA"/>
              <w:spacing w:before="0"/>
              <w:rPr>
                <w:sz w:val="16"/>
                <w:szCs w:val="16"/>
              </w:rPr>
            </w:pPr>
          </w:p>
          <w:tbl>
            <w:tblPr>
              <w:tblW w:w="0" w:type="auto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88"/>
              <w:gridCol w:w="850"/>
              <w:gridCol w:w="850"/>
              <w:gridCol w:w="989"/>
              <w:gridCol w:w="1368"/>
            </w:tblGrid>
            <w:tr w:rsidR="0025659B" w:rsidRPr="00CE79FC" w14:paraId="0ADFFD88" w14:textId="77777777" w:rsidTr="006F3DBE">
              <w:trPr>
                <w:trHeight w:val="644"/>
                <w:jc w:val="center"/>
              </w:trPr>
              <w:tc>
                <w:tcPr>
                  <w:tcW w:w="16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14:paraId="22ACFEAE" w14:textId="77777777" w:rsidR="0025659B" w:rsidRPr="00EF5351" w:rsidRDefault="0025659B" w:rsidP="00EF5351">
                  <w:pPr>
                    <w:jc w:val="center"/>
                    <w:rPr>
                      <w:rFonts w:ascii="Calibri" w:eastAsia="Times New Roman" w:hAnsi="Calibri"/>
                      <w:b/>
                      <w:color w:val="000000"/>
                      <w:sz w:val="16"/>
                      <w:szCs w:val="16"/>
                      <w:lang w:eastAsia="es-CL"/>
                    </w:rPr>
                  </w:pPr>
                  <w:r w:rsidRPr="00EF5351">
                    <w:rPr>
                      <w:rFonts w:ascii="Calibri" w:eastAsia="Times New Roman" w:hAnsi="Calibri"/>
                      <w:b/>
                      <w:color w:val="000000"/>
                      <w:sz w:val="16"/>
                      <w:szCs w:val="16"/>
                      <w:lang w:eastAsia="es-CL"/>
                    </w:rPr>
                    <w:t>Fecha y Hora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D9D9D9"/>
                  <w:vAlign w:val="center"/>
                </w:tcPr>
                <w:p w14:paraId="1FDE07E0" w14:textId="77777777" w:rsidR="0025659B" w:rsidRPr="00EF5351" w:rsidRDefault="0025659B" w:rsidP="00EF5351">
                  <w:pPr>
                    <w:jc w:val="center"/>
                    <w:rPr>
                      <w:rFonts w:ascii="Calibri" w:eastAsia="Times New Roman" w:hAnsi="Calibri"/>
                      <w:b/>
                      <w:color w:val="000000"/>
                      <w:sz w:val="16"/>
                      <w:szCs w:val="16"/>
                      <w:lang w:eastAsia="es-CL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14:paraId="61B31F58" w14:textId="7D0E1239" w:rsidR="0025659B" w:rsidRPr="00EF5351" w:rsidRDefault="0025659B" w:rsidP="00EF5351">
                  <w:pPr>
                    <w:jc w:val="center"/>
                    <w:rPr>
                      <w:rFonts w:ascii="Calibri" w:eastAsia="Times New Roman" w:hAnsi="Calibri"/>
                      <w:b/>
                      <w:color w:val="000000"/>
                      <w:sz w:val="16"/>
                      <w:szCs w:val="16"/>
                      <w:lang w:eastAsia="es-CL"/>
                    </w:rPr>
                  </w:pPr>
                  <w:r w:rsidRPr="00EF5351">
                    <w:rPr>
                      <w:rFonts w:ascii="Calibri" w:eastAsia="Times New Roman" w:hAnsi="Calibri"/>
                      <w:b/>
                      <w:color w:val="000000"/>
                      <w:sz w:val="16"/>
                      <w:szCs w:val="16"/>
                      <w:lang w:eastAsia="es-CL"/>
                    </w:rPr>
                    <w:t>Parámetro</w:t>
                  </w:r>
                </w:p>
              </w:tc>
              <w:tc>
                <w:tcPr>
                  <w:tcW w:w="9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</w:tcPr>
                <w:p w14:paraId="2FC64D69" w14:textId="222AA15B" w:rsidR="0025659B" w:rsidRPr="00EF5351" w:rsidRDefault="0025659B" w:rsidP="00EF5351">
                  <w:pPr>
                    <w:jc w:val="center"/>
                    <w:rPr>
                      <w:rFonts w:ascii="Calibri" w:eastAsia="Times New Roman" w:hAnsi="Calibri"/>
                      <w:b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b/>
                      <w:color w:val="000000"/>
                      <w:sz w:val="16"/>
                      <w:szCs w:val="16"/>
                      <w:lang w:eastAsia="es-CL"/>
                    </w:rPr>
                    <w:t>Valor teórico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14:paraId="659471D6" w14:textId="4D0810DF" w:rsidR="0025659B" w:rsidRPr="00EF5351" w:rsidRDefault="0025659B" w:rsidP="00EF5351">
                  <w:pPr>
                    <w:jc w:val="center"/>
                    <w:rPr>
                      <w:rFonts w:ascii="Calibri" w:eastAsia="Times New Roman" w:hAnsi="Calibri"/>
                      <w:b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b/>
                      <w:color w:val="000000"/>
                      <w:sz w:val="16"/>
                      <w:szCs w:val="16"/>
                      <w:lang w:eastAsia="es-CL"/>
                    </w:rPr>
                    <w:t>Valor real</w:t>
                  </w:r>
                </w:p>
              </w:tc>
            </w:tr>
            <w:tr w:rsidR="0025659B" w:rsidRPr="00CE79FC" w14:paraId="5DE5C2C5" w14:textId="77777777" w:rsidTr="006F3DBE">
              <w:trPr>
                <w:trHeight w:val="83"/>
                <w:jc w:val="center"/>
              </w:trPr>
              <w:tc>
                <w:tcPr>
                  <w:tcW w:w="1688" w:type="dxa"/>
                  <w:vMerge w:val="restart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E0DF544" w14:textId="77777777" w:rsidR="0025659B" w:rsidRPr="00EF5351" w:rsidRDefault="0025659B" w:rsidP="00EF5351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 w:rsidRPr="00EF5351"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  <w:t>20170825*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nil"/>
                    <w:left w:val="nil"/>
                    <w:right w:val="single" w:sz="4" w:space="0" w:color="000000"/>
                  </w:tcBorders>
                  <w:vAlign w:val="center"/>
                </w:tcPr>
                <w:p w14:paraId="03A0E3B7" w14:textId="48B3CD86" w:rsidR="0025659B" w:rsidRDefault="0025659B" w:rsidP="00EF5351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  <w:t>Equipo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nil"/>
                    <w:left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88707A6" w14:textId="23E0D6E5" w:rsidR="0025659B" w:rsidRPr="00EF5351" w:rsidRDefault="0025659B" w:rsidP="00EF5351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  <w:t>Volt</w:t>
                  </w:r>
                </w:p>
              </w:tc>
              <w:tc>
                <w:tcPr>
                  <w:tcW w:w="9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F3D2BE5" w14:textId="32A533D2" w:rsidR="0025659B" w:rsidRPr="00EF5351" w:rsidRDefault="0025659B" w:rsidP="00EF5351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  <w:t>0,100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8C9B9B3" w14:textId="76120D2C" w:rsidR="0025659B" w:rsidRPr="00EF5351" w:rsidRDefault="0025659B" w:rsidP="00EF5351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  <w:t>0,1</w:t>
                  </w:r>
                </w:p>
              </w:tc>
            </w:tr>
            <w:tr w:rsidR="0025659B" w:rsidRPr="00CE79FC" w14:paraId="1C9B76BC" w14:textId="77777777" w:rsidTr="006F3DBE">
              <w:trPr>
                <w:trHeight w:val="81"/>
                <w:jc w:val="center"/>
              </w:trPr>
              <w:tc>
                <w:tcPr>
                  <w:tcW w:w="168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9CF4E62" w14:textId="77777777" w:rsidR="0025659B" w:rsidRPr="00EF5351" w:rsidRDefault="0025659B" w:rsidP="00EF5351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</w:pPr>
                </w:p>
              </w:tc>
              <w:tc>
                <w:tcPr>
                  <w:tcW w:w="850" w:type="dxa"/>
                  <w:vMerge/>
                  <w:tcBorders>
                    <w:left w:val="nil"/>
                    <w:right w:val="single" w:sz="4" w:space="0" w:color="000000"/>
                  </w:tcBorders>
                  <w:vAlign w:val="center"/>
                </w:tcPr>
                <w:p w14:paraId="20FF05BB" w14:textId="77777777" w:rsidR="0025659B" w:rsidRDefault="0025659B" w:rsidP="00EF5351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</w:pPr>
                </w:p>
              </w:tc>
              <w:tc>
                <w:tcPr>
                  <w:tcW w:w="850" w:type="dxa"/>
                  <w:vMerge/>
                  <w:tcBorders>
                    <w:left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28BA1C9" w14:textId="77777777" w:rsidR="0025659B" w:rsidRDefault="0025659B" w:rsidP="00EF5351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</w:pPr>
                </w:p>
              </w:tc>
              <w:tc>
                <w:tcPr>
                  <w:tcW w:w="9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1CA8777" w14:textId="06C1C101" w:rsidR="0025659B" w:rsidRPr="00EF5351" w:rsidRDefault="0025659B" w:rsidP="00EF5351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  <w:t>0,500</w:t>
                  </w:r>
                </w:p>
              </w:tc>
              <w:tc>
                <w:tcPr>
                  <w:tcW w:w="136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1BBCC5B" w14:textId="2D905216" w:rsidR="0025659B" w:rsidRPr="00EF5351" w:rsidRDefault="0025659B" w:rsidP="00EF5351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  <w:t>0,497</w:t>
                  </w:r>
                </w:p>
              </w:tc>
            </w:tr>
            <w:tr w:rsidR="0025659B" w:rsidRPr="00CE79FC" w14:paraId="50A9D68E" w14:textId="77777777" w:rsidTr="006F3DBE">
              <w:trPr>
                <w:trHeight w:val="81"/>
                <w:jc w:val="center"/>
              </w:trPr>
              <w:tc>
                <w:tcPr>
                  <w:tcW w:w="168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326BC34" w14:textId="77777777" w:rsidR="0025659B" w:rsidRPr="00EF5351" w:rsidRDefault="0025659B" w:rsidP="00EF5351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</w:pPr>
                </w:p>
              </w:tc>
              <w:tc>
                <w:tcPr>
                  <w:tcW w:w="850" w:type="dxa"/>
                  <w:vMerge/>
                  <w:tcBorders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00EE052" w14:textId="77777777" w:rsidR="0025659B" w:rsidRDefault="0025659B" w:rsidP="00EF5351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</w:pPr>
                </w:p>
              </w:tc>
              <w:tc>
                <w:tcPr>
                  <w:tcW w:w="850" w:type="dxa"/>
                  <w:vMerge/>
                  <w:tcBorders>
                    <w:left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5C083ED" w14:textId="77777777" w:rsidR="0025659B" w:rsidRDefault="0025659B" w:rsidP="00EF5351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</w:pPr>
                </w:p>
              </w:tc>
              <w:tc>
                <w:tcPr>
                  <w:tcW w:w="9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9208A5" w14:textId="5216024D" w:rsidR="0025659B" w:rsidRPr="00EF5351" w:rsidRDefault="0025659B" w:rsidP="00EF5351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  <w:t>1,000</w:t>
                  </w:r>
                </w:p>
              </w:tc>
              <w:tc>
                <w:tcPr>
                  <w:tcW w:w="1368" w:type="dxa"/>
                  <w:tcBorders>
                    <w:top w:val="single" w:sz="4" w:space="0" w:color="000000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E626AD8" w14:textId="14A9EEA3" w:rsidR="0025659B" w:rsidRPr="00EF5351" w:rsidRDefault="0025659B" w:rsidP="00EF5351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  <w:t>0,996</w:t>
                  </w:r>
                </w:p>
              </w:tc>
            </w:tr>
            <w:tr w:rsidR="0025659B" w:rsidRPr="00CE79FC" w14:paraId="20AEED8F" w14:textId="77777777" w:rsidTr="006F3DBE">
              <w:trPr>
                <w:trHeight w:val="119"/>
                <w:jc w:val="center"/>
              </w:trPr>
              <w:tc>
                <w:tcPr>
                  <w:tcW w:w="168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6C7AE72" w14:textId="77777777" w:rsidR="0025659B" w:rsidRPr="00EF5351" w:rsidRDefault="0025659B" w:rsidP="0025659B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</w:pPr>
                </w:p>
              </w:tc>
              <w:tc>
                <w:tcPr>
                  <w:tcW w:w="850" w:type="dxa"/>
                  <w:vMerge w:val="restart"/>
                  <w:tcBorders>
                    <w:top w:val="single" w:sz="4" w:space="0" w:color="000000"/>
                    <w:left w:val="nil"/>
                    <w:right w:val="single" w:sz="4" w:space="0" w:color="000000"/>
                  </w:tcBorders>
                  <w:vAlign w:val="center"/>
                </w:tcPr>
                <w:p w14:paraId="6AA70DEA" w14:textId="34E056D0" w:rsidR="0025659B" w:rsidRDefault="0025659B" w:rsidP="0025659B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  <w:t>Data Logger</w:t>
                  </w:r>
                </w:p>
              </w:tc>
              <w:tc>
                <w:tcPr>
                  <w:tcW w:w="850" w:type="dxa"/>
                  <w:vMerge/>
                  <w:tcBorders>
                    <w:left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57C01A9" w14:textId="4E4C92C2" w:rsidR="0025659B" w:rsidRDefault="0025659B" w:rsidP="0025659B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</w:pPr>
                </w:p>
              </w:tc>
              <w:tc>
                <w:tcPr>
                  <w:tcW w:w="9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1589DB8" w14:textId="270D0F97" w:rsidR="0025659B" w:rsidRPr="00EF5351" w:rsidRDefault="0025659B" w:rsidP="0025659B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  <w:t>0,100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FA74FD9" w14:textId="5634921E" w:rsidR="0025659B" w:rsidRPr="00EF5351" w:rsidRDefault="0025659B" w:rsidP="0025659B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  <w:t>0,1</w:t>
                  </w:r>
                </w:p>
              </w:tc>
            </w:tr>
            <w:tr w:rsidR="0025659B" w:rsidRPr="00CE79FC" w14:paraId="4E74DDEE" w14:textId="77777777" w:rsidTr="006F3DBE">
              <w:trPr>
                <w:trHeight w:val="117"/>
                <w:jc w:val="center"/>
              </w:trPr>
              <w:tc>
                <w:tcPr>
                  <w:tcW w:w="168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65B521C" w14:textId="77777777" w:rsidR="0025659B" w:rsidRPr="00EF5351" w:rsidRDefault="0025659B" w:rsidP="0025659B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</w:pPr>
                </w:p>
              </w:tc>
              <w:tc>
                <w:tcPr>
                  <w:tcW w:w="850" w:type="dxa"/>
                  <w:vMerge/>
                  <w:tcBorders>
                    <w:left w:val="nil"/>
                    <w:right w:val="single" w:sz="4" w:space="0" w:color="000000"/>
                  </w:tcBorders>
                  <w:vAlign w:val="center"/>
                </w:tcPr>
                <w:p w14:paraId="3869C78D" w14:textId="77777777" w:rsidR="0025659B" w:rsidRDefault="0025659B" w:rsidP="0025659B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</w:pPr>
                </w:p>
              </w:tc>
              <w:tc>
                <w:tcPr>
                  <w:tcW w:w="850" w:type="dxa"/>
                  <w:vMerge/>
                  <w:tcBorders>
                    <w:left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D193BB9" w14:textId="77777777" w:rsidR="0025659B" w:rsidRDefault="0025659B" w:rsidP="0025659B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</w:pPr>
                </w:p>
              </w:tc>
              <w:tc>
                <w:tcPr>
                  <w:tcW w:w="9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C14F754" w14:textId="3B1BE886" w:rsidR="0025659B" w:rsidRPr="00EF5351" w:rsidRDefault="0025659B" w:rsidP="0025659B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  <w:t>0,500</w:t>
                  </w:r>
                </w:p>
              </w:tc>
              <w:tc>
                <w:tcPr>
                  <w:tcW w:w="136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B614A87" w14:textId="39D67DDD" w:rsidR="0025659B" w:rsidRPr="00EF5351" w:rsidRDefault="0025659B" w:rsidP="0025659B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  <w:t>0,497</w:t>
                  </w:r>
                </w:p>
              </w:tc>
            </w:tr>
            <w:tr w:rsidR="0025659B" w:rsidRPr="00CE79FC" w14:paraId="39CE9C9F" w14:textId="77777777" w:rsidTr="006F3DBE">
              <w:trPr>
                <w:trHeight w:val="117"/>
                <w:jc w:val="center"/>
              </w:trPr>
              <w:tc>
                <w:tcPr>
                  <w:tcW w:w="1688" w:type="dxa"/>
                  <w:vMerge/>
                  <w:tcBorders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B639A1D" w14:textId="77777777" w:rsidR="0025659B" w:rsidRPr="00EF5351" w:rsidRDefault="0025659B" w:rsidP="0025659B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</w:pPr>
                </w:p>
              </w:tc>
              <w:tc>
                <w:tcPr>
                  <w:tcW w:w="850" w:type="dxa"/>
                  <w:vMerge/>
                  <w:tcBorders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71C15B0" w14:textId="77777777" w:rsidR="0025659B" w:rsidRDefault="0025659B" w:rsidP="0025659B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</w:pPr>
                </w:p>
              </w:tc>
              <w:tc>
                <w:tcPr>
                  <w:tcW w:w="850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B78E1E4" w14:textId="77777777" w:rsidR="0025659B" w:rsidRDefault="0025659B" w:rsidP="0025659B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</w:pPr>
                </w:p>
              </w:tc>
              <w:tc>
                <w:tcPr>
                  <w:tcW w:w="9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77EE9AF" w14:textId="38B44043" w:rsidR="0025659B" w:rsidRPr="00EF5351" w:rsidRDefault="0025659B" w:rsidP="0025659B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  <w:t>1,000</w:t>
                  </w:r>
                </w:p>
              </w:tc>
              <w:tc>
                <w:tcPr>
                  <w:tcW w:w="1368" w:type="dxa"/>
                  <w:tcBorders>
                    <w:top w:val="single" w:sz="4" w:space="0" w:color="000000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AD789CE" w14:textId="74A74F83" w:rsidR="0025659B" w:rsidRPr="00EF5351" w:rsidRDefault="0025659B" w:rsidP="0025659B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6"/>
                      <w:szCs w:val="16"/>
                      <w:lang w:eastAsia="es-CL"/>
                    </w:rPr>
                    <w:t>0,996</w:t>
                  </w:r>
                </w:p>
              </w:tc>
            </w:tr>
          </w:tbl>
          <w:p w14:paraId="4F80FE6A" w14:textId="5527DBB5" w:rsidR="00EF5351" w:rsidRDefault="0025659B" w:rsidP="00EF5351">
            <w:pPr>
              <w:pStyle w:val="TABLA"/>
              <w:spacing w:before="0"/>
              <w:rPr>
                <w:sz w:val="16"/>
                <w:szCs w:val="16"/>
              </w:rPr>
            </w:pPr>
            <w:r w:rsidRPr="00EF5351">
              <w:rPr>
                <w:sz w:val="16"/>
                <w:szCs w:val="16"/>
              </w:rPr>
              <w:t xml:space="preserve">            </w:t>
            </w:r>
            <w:r w:rsidR="00F20D74">
              <w:rPr>
                <w:sz w:val="16"/>
                <w:szCs w:val="16"/>
              </w:rPr>
              <w:t xml:space="preserve">    </w:t>
            </w:r>
            <w:r w:rsidRPr="00EF5351">
              <w:rPr>
                <w:sz w:val="16"/>
                <w:szCs w:val="16"/>
              </w:rPr>
              <w:t>*No se indica hora</w:t>
            </w:r>
          </w:p>
          <w:p w14:paraId="71A9278F" w14:textId="6A2DDDFC" w:rsidR="005771B1" w:rsidRDefault="00832755" w:rsidP="0025659B">
            <w:pPr>
              <w:pStyle w:val="TABLA"/>
              <w:spacing w:before="0"/>
            </w:pPr>
            <w:r>
              <w:t>El registro identifica el tester utilizado,</w:t>
            </w:r>
            <w:r w:rsidR="0025659B">
              <w:t xml:space="preserve"> que corresponde a FLUKE 298,</w:t>
            </w:r>
            <w:r w:rsidR="00AD678E">
              <w:t xml:space="preserve"> con certificado de calibración vigente (27 de marzo de 2017),</w:t>
            </w:r>
            <w:r w:rsidR="007A6B3B">
              <w:t xml:space="preserve"> y se observó</w:t>
            </w:r>
            <w:r w:rsidR="0025659B">
              <w:t xml:space="preserve"> </w:t>
            </w:r>
            <w:r>
              <w:t xml:space="preserve">que </w:t>
            </w:r>
            <w:r w:rsidR="0025659B" w:rsidRPr="0025659B">
              <w:t>los valores</w:t>
            </w:r>
            <w:r>
              <w:t xml:space="preserve"> obtenidos</w:t>
            </w:r>
            <w:r w:rsidR="0025659B" w:rsidRPr="0025659B">
              <w:t xml:space="preserve"> se encuentran dentro de los l</w:t>
            </w:r>
            <w:r w:rsidR="0025659B">
              <w:t>ímites aceptados.</w:t>
            </w:r>
          </w:p>
          <w:p w14:paraId="218551E5" w14:textId="733D89BE" w:rsidR="0025659B" w:rsidRDefault="0086337C" w:rsidP="0025659B">
            <w:pPr>
              <w:pStyle w:val="TABLA"/>
            </w:pPr>
            <w:r>
              <w:t>S</w:t>
            </w:r>
            <w:r w:rsidR="000B41DD">
              <w:t xml:space="preserve">e revisó </w:t>
            </w:r>
            <w:r w:rsidR="0025659B" w:rsidRPr="00B4038F">
              <w:t>el regi</w:t>
            </w:r>
            <w:r w:rsidR="00B4038F" w:rsidRPr="00B4038F">
              <w:t>s</w:t>
            </w:r>
            <w:r w:rsidR="000B41DD">
              <w:t>tro de la última</w:t>
            </w:r>
            <w:r w:rsidR="0025659B" w:rsidRPr="00B4038F">
              <w:t xml:space="preserve"> calibraci</w:t>
            </w:r>
            <w:r w:rsidR="000B41DD">
              <w:t>ón</w:t>
            </w:r>
            <w:r w:rsidR="002D5B62">
              <w:t xml:space="preserve"> </w:t>
            </w:r>
            <w:r w:rsidR="0025659B" w:rsidRPr="00B4038F">
              <w:t xml:space="preserve">de flujo del equipo y el certificado del calibrador de flujo utilizado, </w:t>
            </w:r>
            <w:r w:rsidR="00C4324D" w:rsidRPr="00B4038F">
              <w:t>constatándose</w:t>
            </w:r>
            <w:r w:rsidR="00B4038F" w:rsidRPr="00B4038F">
              <w:t xml:space="preserve"> que la calibración </w:t>
            </w:r>
            <w:r w:rsidR="002D5B62">
              <w:t>se realizó con</w:t>
            </w:r>
            <w:r w:rsidR="00B4038F" w:rsidRPr="00B4038F">
              <w:t xml:space="preserve"> un flujómetro Deltacal, número de serie 141780, </w:t>
            </w:r>
            <w:r w:rsidR="007F12A9">
              <w:t xml:space="preserve">el cual se encontraba </w:t>
            </w:r>
            <w:r w:rsidR="002D5B62">
              <w:t>con su calibración vigente al</w:t>
            </w:r>
            <w:r w:rsidR="007F12A9">
              <w:t xml:space="preserve"> momento de </w:t>
            </w:r>
            <w:r w:rsidR="002D5B62">
              <w:t>la calibración del equipo de MP2,5</w:t>
            </w:r>
            <w:r w:rsidR="007F12A9">
              <w:t>. Los resultados obtenidos fueron los siguientes:</w:t>
            </w:r>
          </w:p>
          <w:tbl>
            <w:tblPr>
              <w:tblStyle w:val="Tablaconcuadrcula"/>
              <w:tblpPr w:leftFromText="141" w:rightFromText="141" w:vertAnchor="text" w:horzAnchor="margin" w:tblpYSpec="outside"/>
              <w:tblOverlap w:val="never"/>
              <w:tblW w:w="5000" w:type="pct"/>
              <w:tblLook w:val="04A0" w:firstRow="1" w:lastRow="0" w:firstColumn="1" w:lastColumn="0" w:noHBand="0" w:noVBand="1"/>
            </w:tblPr>
            <w:tblGrid>
              <w:gridCol w:w="819"/>
              <w:gridCol w:w="1935"/>
              <w:gridCol w:w="991"/>
              <w:gridCol w:w="2093"/>
              <w:gridCol w:w="1014"/>
            </w:tblGrid>
            <w:tr w:rsidR="003158F3" w:rsidRPr="00E74DB9" w14:paraId="64467699" w14:textId="77777777" w:rsidTr="003158F3">
              <w:trPr>
                <w:trHeight w:val="278"/>
              </w:trPr>
              <w:tc>
                <w:tcPr>
                  <w:tcW w:w="598" w:type="pct"/>
                  <w:shd w:val="clear" w:color="auto" w:fill="D9D9D9" w:themeFill="background1" w:themeFillShade="D9"/>
                  <w:vAlign w:val="center"/>
                </w:tcPr>
                <w:p w14:paraId="690F3DF7" w14:textId="77777777" w:rsidR="003158F3" w:rsidRPr="00AA02FD" w:rsidRDefault="003158F3" w:rsidP="003158F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AA02FD">
                    <w:rPr>
                      <w:b/>
                      <w:sz w:val="16"/>
                      <w:szCs w:val="16"/>
                    </w:rPr>
                    <w:t>Equipo</w:t>
                  </w:r>
                </w:p>
              </w:tc>
              <w:tc>
                <w:tcPr>
                  <w:tcW w:w="1412" w:type="pct"/>
                  <w:shd w:val="clear" w:color="auto" w:fill="D9D9D9" w:themeFill="background1" w:themeFillShade="D9"/>
                  <w:vAlign w:val="center"/>
                </w:tcPr>
                <w:p w14:paraId="08C91077" w14:textId="77777777" w:rsidR="003158F3" w:rsidRPr="00AA02FD" w:rsidRDefault="003158F3" w:rsidP="003158F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AA02FD">
                    <w:rPr>
                      <w:b/>
                      <w:sz w:val="16"/>
                      <w:szCs w:val="16"/>
                    </w:rPr>
                    <w:t>Marca/modelo/N° serie</w:t>
                  </w:r>
                </w:p>
              </w:tc>
              <w:tc>
                <w:tcPr>
                  <w:tcW w:w="723" w:type="pct"/>
                  <w:shd w:val="clear" w:color="auto" w:fill="D9D9D9" w:themeFill="background1" w:themeFillShade="D9"/>
                  <w:vAlign w:val="center"/>
                </w:tcPr>
                <w:p w14:paraId="24894FA4" w14:textId="77777777" w:rsidR="003158F3" w:rsidRPr="00AA02FD" w:rsidRDefault="003158F3" w:rsidP="003158F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AA02FD">
                    <w:rPr>
                      <w:b/>
                      <w:sz w:val="16"/>
                      <w:szCs w:val="16"/>
                    </w:rPr>
                    <w:t xml:space="preserve">Fecha </w:t>
                  </w:r>
                </w:p>
              </w:tc>
              <w:tc>
                <w:tcPr>
                  <w:tcW w:w="1527" w:type="pct"/>
                  <w:shd w:val="clear" w:color="auto" w:fill="D9D9D9" w:themeFill="background1" w:themeFillShade="D9"/>
                  <w:vAlign w:val="center"/>
                </w:tcPr>
                <w:p w14:paraId="42C11913" w14:textId="77777777" w:rsidR="003158F3" w:rsidRPr="00AA02FD" w:rsidRDefault="003158F3" w:rsidP="003158F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AA02FD">
                    <w:rPr>
                      <w:b/>
                      <w:sz w:val="16"/>
                      <w:szCs w:val="16"/>
                    </w:rPr>
                    <w:t>Calibrador</w:t>
                  </w:r>
                </w:p>
              </w:tc>
              <w:tc>
                <w:tcPr>
                  <w:tcW w:w="740" w:type="pct"/>
                  <w:shd w:val="clear" w:color="auto" w:fill="D9D9D9" w:themeFill="background1" w:themeFillShade="D9"/>
                  <w:vAlign w:val="center"/>
                </w:tcPr>
                <w:p w14:paraId="04EBC739" w14:textId="77777777" w:rsidR="003158F3" w:rsidRPr="00AA02FD" w:rsidRDefault="003158F3" w:rsidP="003158F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AA02FD">
                    <w:rPr>
                      <w:b/>
                      <w:sz w:val="16"/>
                      <w:szCs w:val="16"/>
                    </w:rPr>
                    <w:t>Flujo (Lpm)</w:t>
                  </w:r>
                </w:p>
              </w:tc>
            </w:tr>
            <w:tr w:rsidR="003158F3" w:rsidRPr="00E74DB9" w14:paraId="46C9C7BC" w14:textId="77777777" w:rsidTr="003158F3">
              <w:trPr>
                <w:trHeight w:val="135"/>
              </w:trPr>
              <w:tc>
                <w:tcPr>
                  <w:tcW w:w="598" w:type="pct"/>
                  <w:vAlign w:val="center"/>
                </w:tcPr>
                <w:p w14:paraId="7E40C1D1" w14:textId="77777777" w:rsidR="003158F3" w:rsidRPr="00E74DB9" w:rsidRDefault="003158F3" w:rsidP="003158F3">
                  <w:pPr>
                    <w:jc w:val="center"/>
                    <w:rPr>
                      <w:sz w:val="16"/>
                      <w:szCs w:val="16"/>
                    </w:rPr>
                  </w:pPr>
                  <w:r w:rsidRPr="00E74DB9">
                    <w:rPr>
                      <w:sz w:val="16"/>
                      <w:szCs w:val="16"/>
                    </w:rPr>
                    <w:t>MP2,5</w:t>
                  </w:r>
                </w:p>
              </w:tc>
              <w:tc>
                <w:tcPr>
                  <w:tcW w:w="1412" w:type="pct"/>
                  <w:vAlign w:val="center"/>
                </w:tcPr>
                <w:p w14:paraId="155860E5" w14:textId="77777777" w:rsidR="003158F3" w:rsidRPr="000A7C42" w:rsidRDefault="003158F3" w:rsidP="003158F3">
                  <w:pPr>
                    <w:jc w:val="center"/>
                    <w:rPr>
                      <w:sz w:val="16"/>
                      <w:szCs w:val="16"/>
                    </w:rPr>
                  </w:pPr>
                  <w:r w:rsidRPr="007F12A9">
                    <w:rPr>
                      <w:sz w:val="16"/>
                      <w:szCs w:val="16"/>
                    </w:rPr>
                    <w:t>BAM1020 N/S T21082</w:t>
                  </w:r>
                </w:p>
              </w:tc>
              <w:tc>
                <w:tcPr>
                  <w:tcW w:w="723" w:type="pct"/>
                  <w:shd w:val="clear" w:color="auto" w:fill="auto"/>
                  <w:vAlign w:val="center"/>
                </w:tcPr>
                <w:p w14:paraId="7A89EF4E" w14:textId="77777777" w:rsidR="003158F3" w:rsidRPr="00E74DB9" w:rsidRDefault="003158F3" w:rsidP="003158F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25/08/2017</w:t>
                  </w:r>
                </w:p>
              </w:tc>
              <w:tc>
                <w:tcPr>
                  <w:tcW w:w="1527" w:type="pct"/>
                </w:tcPr>
                <w:p w14:paraId="18AE736E" w14:textId="77777777" w:rsidR="003158F3" w:rsidRPr="00E74DB9" w:rsidRDefault="003158F3" w:rsidP="003158F3">
                  <w:pPr>
                    <w:jc w:val="center"/>
                    <w:rPr>
                      <w:sz w:val="16"/>
                      <w:szCs w:val="16"/>
                    </w:rPr>
                  </w:pPr>
                  <w:r w:rsidRPr="00906BBA">
                    <w:rPr>
                      <w:sz w:val="16"/>
                      <w:szCs w:val="16"/>
                    </w:rPr>
                    <w:t xml:space="preserve">BGI </w:t>
                  </w:r>
                  <w:r>
                    <w:rPr>
                      <w:sz w:val="16"/>
                      <w:szCs w:val="16"/>
                    </w:rPr>
                    <w:t>Deltacal</w:t>
                  </w:r>
                  <w:r w:rsidRPr="00906BBA">
                    <w:rPr>
                      <w:sz w:val="16"/>
                      <w:szCs w:val="16"/>
                    </w:rPr>
                    <w:t xml:space="preserve"> Mesalabs</w:t>
                  </w:r>
                  <w:r>
                    <w:rPr>
                      <w:sz w:val="16"/>
                      <w:szCs w:val="16"/>
                    </w:rPr>
                    <w:t xml:space="preserve"> N/S 141780</w:t>
                  </w:r>
                </w:p>
              </w:tc>
              <w:tc>
                <w:tcPr>
                  <w:tcW w:w="740" w:type="pct"/>
                  <w:vAlign w:val="center"/>
                </w:tcPr>
                <w:p w14:paraId="778F129B" w14:textId="77777777" w:rsidR="003158F3" w:rsidRPr="00E74DB9" w:rsidRDefault="003158F3" w:rsidP="003158F3">
                  <w:pPr>
                    <w:jc w:val="center"/>
                    <w:rPr>
                      <w:sz w:val="16"/>
                      <w:szCs w:val="16"/>
                    </w:rPr>
                  </w:pPr>
                  <w:r w:rsidRPr="00E74DB9">
                    <w:rPr>
                      <w:sz w:val="16"/>
                      <w:szCs w:val="16"/>
                    </w:rPr>
                    <w:t>16,</w:t>
                  </w:r>
                  <w:r>
                    <w:rPr>
                      <w:sz w:val="16"/>
                      <w:szCs w:val="16"/>
                    </w:rPr>
                    <w:t>68</w:t>
                  </w:r>
                </w:p>
              </w:tc>
            </w:tr>
          </w:tbl>
          <w:p w14:paraId="16CA9183" w14:textId="77777777" w:rsidR="003158F3" w:rsidRDefault="003158F3" w:rsidP="0025659B">
            <w:pPr>
              <w:pStyle w:val="TABLA"/>
            </w:pPr>
          </w:p>
          <w:p w14:paraId="67F1B8F8" w14:textId="59E792E5" w:rsidR="007F12A9" w:rsidRPr="00B4038F" w:rsidRDefault="009D44E0" w:rsidP="0025659B">
            <w:pPr>
              <w:pStyle w:val="TABLA"/>
            </w:pPr>
            <w:r>
              <w:lastRenderedPageBreak/>
              <w:t xml:space="preserve">La calibración del flujo </w:t>
            </w:r>
            <w:r w:rsidR="00F16E6F">
              <w:t>obtenida fue de</w:t>
            </w:r>
            <w:r>
              <w:t xml:space="preserve"> 16,68 Lpm, valor dentro del rango aceptable (±10%, valor ref. 16,67 Lpm).</w:t>
            </w:r>
          </w:p>
          <w:p w14:paraId="6BAAD2E5" w14:textId="12EB17C6" w:rsidR="0025659B" w:rsidRDefault="00B4038F" w:rsidP="00AD678E">
            <w:pPr>
              <w:pStyle w:val="TABLA"/>
              <w:spacing w:before="0"/>
            </w:pPr>
            <w:r>
              <w:t>A partir de esta información,</w:t>
            </w:r>
            <w:r w:rsidR="00AD678E">
              <w:t xml:space="preserve"> también</w:t>
            </w:r>
            <w:r>
              <w:t xml:space="preserve"> se revisaron </w:t>
            </w:r>
            <w:r w:rsidRPr="00B4038F">
              <w:t>los registros de calibración de los sensores meteorológicos y los certificados de los patrones con los cuales se calibró</w:t>
            </w:r>
            <w:r w:rsidR="0086337C">
              <w:t xml:space="preserve">, los </w:t>
            </w:r>
            <w:r w:rsidR="003158F3">
              <w:t>que</w:t>
            </w:r>
            <w:r w:rsidR="0086337C">
              <w:t xml:space="preserve"> a su vez se encontraban </w:t>
            </w:r>
            <w:r w:rsidR="007C25AB">
              <w:t>calibrados al momento de la medición</w:t>
            </w:r>
            <w:r w:rsidR="00AD678E">
              <w:t>, constatándose lo siguiente:</w:t>
            </w:r>
          </w:p>
          <w:tbl>
            <w:tblPr>
              <w:tblStyle w:val="Tablaconcuadrcula"/>
              <w:tblW w:w="5000" w:type="pct"/>
              <w:jc w:val="center"/>
              <w:tblLook w:val="04A0" w:firstRow="1" w:lastRow="0" w:firstColumn="1" w:lastColumn="0" w:noHBand="0" w:noVBand="1"/>
            </w:tblPr>
            <w:tblGrid>
              <w:gridCol w:w="989"/>
              <w:gridCol w:w="982"/>
              <w:gridCol w:w="872"/>
              <w:gridCol w:w="685"/>
              <w:gridCol w:w="576"/>
              <w:gridCol w:w="891"/>
              <w:gridCol w:w="654"/>
              <w:gridCol w:w="1203"/>
            </w:tblGrid>
            <w:tr w:rsidR="0057701C" w:rsidRPr="00CE79FC" w14:paraId="1AE272EA" w14:textId="77777777" w:rsidTr="0057701C">
              <w:trPr>
                <w:jc w:val="center"/>
              </w:trPr>
              <w:tc>
                <w:tcPr>
                  <w:tcW w:w="665" w:type="pct"/>
                  <w:shd w:val="clear" w:color="auto" w:fill="D9D9D9" w:themeFill="background1" w:themeFillShade="D9"/>
                  <w:vAlign w:val="center"/>
                </w:tcPr>
                <w:p w14:paraId="31ED25C9" w14:textId="6E9EB714" w:rsidR="00037725" w:rsidRPr="007F12A9" w:rsidRDefault="00037725" w:rsidP="00037725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7F12A9">
                    <w:rPr>
                      <w:b/>
                      <w:sz w:val="16"/>
                      <w:szCs w:val="16"/>
                    </w:rPr>
                    <w:t xml:space="preserve">Fecha </w:t>
                  </w:r>
                  <w:r w:rsidR="006F3DBE" w:rsidRPr="007F12A9">
                    <w:rPr>
                      <w:b/>
                      <w:sz w:val="16"/>
                      <w:szCs w:val="16"/>
                    </w:rPr>
                    <w:t>de calibración</w:t>
                  </w:r>
                </w:p>
              </w:tc>
              <w:tc>
                <w:tcPr>
                  <w:tcW w:w="725" w:type="pct"/>
                  <w:shd w:val="clear" w:color="auto" w:fill="D9D9D9" w:themeFill="background1" w:themeFillShade="D9"/>
                  <w:vAlign w:val="center"/>
                </w:tcPr>
                <w:p w14:paraId="01E769BD" w14:textId="77777777" w:rsidR="00037725" w:rsidRDefault="00037725" w:rsidP="00037725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7F12A9">
                    <w:rPr>
                      <w:b/>
                      <w:sz w:val="16"/>
                      <w:szCs w:val="16"/>
                    </w:rPr>
                    <w:t>Sensor</w:t>
                  </w:r>
                </w:p>
                <w:p w14:paraId="71CF619D" w14:textId="25D01FAC" w:rsidR="0057701C" w:rsidRPr="007F12A9" w:rsidRDefault="0057701C" w:rsidP="00037725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(unidad de valores)</w:t>
                  </w:r>
                </w:p>
              </w:tc>
              <w:tc>
                <w:tcPr>
                  <w:tcW w:w="645" w:type="pct"/>
                  <w:shd w:val="clear" w:color="auto" w:fill="D9D9D9" w:themeFill="background1" w:themeFillShade="D9"/>
                  <w:vAlign w:val="center"/>
                </w:tcPr>
                <w:p w14:paraId="3BE0BCD2" w14:textId="62CA24CA" w:rsidR="00037725" w:rsidRPr="007F12A9" w:rsidRDefault="00037725" w:rsidP="006F3DB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7F12A9">
                    <w:rPr>
                      <w:b/>
                      <w:sz w:val="16"/>
                      <w:szCs w:val="16"/>
                    </w:rPr>
                    <w:t xml:space="preserve">Valor </w:t>
                  </w:r>
                  <w:r w:rsidR="006F3DBE">
                    <w:rPr>
                      <w:b/>
                      <w:sz w:val="16"/>
                      <w:szCs w:val="16"/>
                    </w:rPr>
                    <w:t>s</w:t>
                  </w:r>
                  <w:r w:rsidR="006F3DBE" w:rsidRPr="007F12A9">
                    <w:rPr>
                      <w:b/>
                      <w:sz w:val="16"/>
                      <w:szCs w:val="16"/>
                    </w:rPr>
                    <w:t>in calibrar</w:t>
                  </w:r>
                </w:p>
              </w:tc>
              <w:tc>
                <w:tcPr>
                  <w:tcW w:w="508" w:type="pct"/>
                  <w:shd w:val="clear" w:color="auto" w:fill="D9D9D9" w:themeFill="background1" w:themeFillShade="D9"/>
                  <w:vAlign w:val="center"/>
                </w:tcPr>
                <w:p w14:paraId="37B896A3" w14:textId="0D8F163F" w:rsidR="00037725" w:rsidRPr="007F12A9" w:rsidRDefault="00037725" w:rsidP="00037725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Valor </w:t>
                  </w:r>
                  <w:r w:rsidR="006F3DBE">
                    <w:rPr>
                      <w:b/>
                      <w:sz w:val="16"/>
                      <w:szCs w:val="16"/>
                    </w:rPr>
                    <w:t>de ref</w:t>
                  </w:r>
                  <w:r>
                    <w:rPr>
                      <w:b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428" w:type="pct"/>
                  <w:shd w:val="clear" w:color="auto" w:fill="D9D9D9" w:themeFill="background1" w:themeFillShade="D9"/>
                  <w:vAlign w:val="center"/>
                </w:tcPr>
                <w:p w14:paraId="3F77B698" w14:textId="77777777" w:rsidR="00037725" w:rsidRPr="007F12A9" w:rsidRDefault="00037725" w:rsidP="00037725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7F12A9">
                    <w:rPr>
                      <w:b/>
                      <w:sz w:val="16"/>
                      <w:szCs w:val="16"/>
                    </w:rPr>
                    <w:t>% Error</w:t>
                  </w:r>
                </w:p>
              </w:tc>
              <w:tc>
                <w:tcPr>
                  <w:tcW w:w="658" w:type="pct"/>
                  <w:shd w:val="clear" w:color="auto" w:fill="D9D9D9" w:themeFill="background1" w:themeFillShade="D9"/>
                  <w:vAlign w:val="center"/>
                </w:tcPr>
                <w:p w14:paraId="6EA4B4B7" w14:textId="70F3FA59" w:rsidR="00037725" w:rsidRPr="007F12A9" w:rsidRDefault="00037725" w:rsidP="00037725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Valor </w:t>
                  </w:r>
                  <w:r w:rsidR="006F3DBE">
                    <w:rPr>
                      <w:b/>
                      <w:sz w:val="16"/>
                      <w:szCs w:val="16"/>
                    </w:rPr>
                    <w:t>ajustado</w:t>
                  </w:r>
                </w:p>
              </w:tc>
              <w:tc>
                <w:tcPr>
                  <w:tcW w:w="485" w:type="pct"/>
                  <w:shd w:val="clear" w:color="auto" w:fill="D9D9D9" w:themeFill="background1" w:themeFillShade="D9"/>
                  <w:vAlign w:val="center"/>
                </w:tcPr>
                <w:p w14:paraId="3FB5C5F8" w14:textId="77777777" w:rsidR="00037725" w:rsidRPr="007F12A9" w:rsidRDefault="00037725" w:rsidP="00037725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% Error final</w:t>
                  </w:r>
                </w:p>
              </w:tc>
              <w:tc>
                <w:tcPr>
                  <w:tcW w:w="886" w:type="pct"/>
                  <w:shd w:val="clear" w:color="auto" w:fill="D9D9D9" w:themeFill="background1" w:themeFillShade="D9"/>
                  <w:vAlign w:val="center"/>
                </w:tcPr>
                <w:p w14:paraId="3B788DBE" w14:textId="77777777" w:rsidR="00037725" w:rsidRPr="007F12A9" w:rsidRDefault="00037725" w:rsidP="00037725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7F12A9">
                    <w:rPr>
                      <w:b/>
                      <w:sz w:val="16"/>
                      <w:szCs w:val="16"/>
                    </w:rPr>
                    <w:t>Patrón</w:t>
                  </w:r>
                </w:p>
              </w:tc>
            </w:tr>
            <w:tr w:rsidR="0057701C" w:rsidRPr="00CE79FC" w14:paraId="1284202F" w14:textId="77777777" w:rsidTr="0057701C">
              <w:trPr>
                <w:jc w:val="center"/>
              </w:trPr>
              <w:tc>
                <w:tcPr>
                  <w:tcW w:w="665" w:type="pct"/>
                  <w:vMerge w:val="restart"/>
                  <w:vAlign w:val="center"/>
                </w:tcPr>
                <w:p w14:paraId="7C5F3A05" w14:textId="77777777" w:rsidR="00037725" w:rsidRPr="007F12A9" w:rsidRDefault="00037725" w:rsidP="00037725">
                  <w:pPr>
                    <w:jc w:val="center"/>
                    <w:rPr>
                      <w:sz w:val="16"/>
                      <w:szCs w:val="16"/>
                    </w:rPr>
                  </w:pPr>
                  <w:r w:rsidRPr="007F12A9">
                    <w:rPr>
                      <w:sz w:val="16"/>
                      <w:szCs w:val="16"/>
                    </w:rPr>
                    <w:t>25/08/2017</w:t>
                  </w:r>
                </w:p>
              </w:tc>
              <w:tc>
                <w:tcPr>
                  <w:tcW w:w="725" w:type="pct"/>
                  <w:vAlign w:val="center"/>
                </w:tcPr>
                <w:p w14:paraId="6C41C8CD" w14:textId="42645884" w:rsidR="00037725" w:rsidRPr="007F12A9" w:rsidRDefault="00037725" w:rsidP="00037725">
                  <w:pPr>
                    <w:jc w:val="center"/>
                    <w:rPr>
                      <w:sz w:val="16"/>
                      <w:szCs w:val="16"/>
                    </w:rPr>
                  </w:pPr>
                  <w:r w:rsidRPr="007F12A9">
                    <w:rPr>
                      <w:sz w:val="16"/>
                      <w:szCs w:val="16"/>
                    </w:rPr>
                    <w:t>T</w:t>
                  </w:r>
                  <w:r>
                    <w:rPr>
                      <w:sz w:val="16"/>
                      <w:szCs w:val="16"/>
                    </w:rPr>
                    <w:t>° Externa</w:t>
                  </w:r>
                  <w:r w:rsidR="0057701C">
                    <w:rPr>
                      <w:sz w:val="16"/>
                      <w:szCs w:val="16"/>
                    </w:rPr>
                    <w:t xml:space="preserve"> (°C)</w:t>
                  </w:r>
                </w:p>
              </w:tc>
              <w:tc>
                <w:tcPr>
                  <w:tcW w:w="645" w:type="pct"/>
                  <w:vAlign w:val="center"/>
                </w:tcPr>
                <w:p w14:paraId="32C14B65" w14:textId="77777777" w:rsidR="00037725" w:rsidRPr="0057701C" w:rsidRDefault="00037725" w:rsidP="00037725">
                  <w:pPr>
                    <w:jc w:val="center"/>
                    <w:rPr>
                      <w:sz w:val="16"/>
                      <w:szCs w:val="16"/>
                    </w:rPr>
                  </w:pPr>
                  <w:r w:rsidRPr="0057701C">
                    <w:rPr>
                      <w:sz w:val="16"/>
                      <w:szCs w:val="16"/>
                    </w:rPr>
                    <w:t>16,53</w:t>
                  </w:r>
                </w:p>
              </w:tc>
              <w:tc>
                <w:tcPr>
                  <w:tcW w:w="508" w:type="pct"/>
                  <w:vAlign w:val="center"/>
                </w:tcPr>
                <w:p w14:paraId="3C764353" w14:textId="77777777" w:rsidR="00037725" w:rsidRPr="0057701C" w:rsidRDefault="00037725" w:rsidP="00037725">
                  <w:pPr>
                    <w:jc w:val="center"/>
                    <w:rPr>
                      <w:sz w:val="16"/>
                      <w:szCs w:val="16"/>
                    </w:rPr>
                  </w:pPr>
                  <w:r w:rsidRPr="0057701C">
                    <w:rPr>
                      <w:sz w:val="16"/>
                      <w:szCs w:val="16"/>
                    </w:rPr>
                    <w:t>16,67</w:t>
                  </w:r>
                </w:p>
              </w:tc>
              <w:tc>
                <w:tcPr>
                  <w:tcW w:w="428" w:type="pct"/>
                  <w:vAlign w:val="center"/>
                </w:tcPr>
                <w:p w14:paraId="200194A1" w14:textId="77777777" w:rsidR="00037725" w:rsidRPr="0057701C" w:rsidRDefault="00037725" w:rsidP="00037725">
                  <w:pPr>
                    <w:jc w:val="center"/>
                    <w:rPr>
                      <w:sz w:val="16"/>
                      <w:szCs w:val="16"/>
                    </w:rPr>
                  </w:pPr>
                  <w:r w:rsidRPr="0057701C">
                    <w:rPr>
                      <w:sz w:val="16"/>
                      <w:szCs w:val="16"/>
                    </w:rPr>
                    <w:t>0,84</w:t>
                  </w:r>
                </w:p>
              </w:tc>
              <w:tc>
                <w:tcPr>
                  <w:tcW w:w="658" w:type="pct"/>
                  <w:vAlign w:val="center"/>
                </w:tcPr>
                <w:p w14:paraId="77AFB748" w14:textId="77777777" w:rsidR="00037725" w:rsidRPr="0057701C" w:rsidRDefault="00037725" w:rsidP="00037725">
                  <w:pPr>
                    <w:jc w:val="center"/>
                    <w:rPr>
                      <w:sz w:val="16"/>
                      <w:szCs w:val="16"/>
                    </w:rPr>
                  </w:pPr>
                  <w:r w:rsidRPr="0057701C">
                    <w:rPr>
                      <w:sz w:val="16"/>
                      <w:szCs w:val="16"/>
                    </w:rPr>
                    <w:t>16,68</w:t>
                  </w:r>
                </w:p>
              </w:tc>
              <w:tc>
                <w:tcPr>
                  <w:tcW w:w="485" w:type="pct"/>
                  <w:vAlign w:val="center"/>
                </w:tcPr>
                <w:p w14:paraId="2B173A58" w14:textId="77777777" w:rsidR="00037725" w:rsidRPr="0057701C" w:rsidRDefault="00037725" w:rsidP="00037725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57701C">
                    <w:rPr>
                      <w:b/>
                      <w:sz w:val="16"/>
                      <w:szCs w:val="16"/>
                    </w:rPr>
                    <w:t>0,06</w:t>
                  </w:r>
                </w:p>
              </w:tc>
              <w:tc>
                <w:tcPr>
                  <w:tcW w:w="886" w:type="pct"/>
                  <w:vAlign w:val="center"/>
                </w:tcPr>
                <w:p w14:paraId="35261F1B" w14:textId="77777777" w:rsidR="00037725" w:rsidRPr="007F12A9" w:rsidRDefault="00037725" w:rsidP="00037725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Deltacal NS 141780</w:t>
                  </w:r>
                </w:p>
              </w:tc>
            </w:tr>
            <w:tr w:rsidR="0057701C" w:rsidRPr="00CE79FC" w14:paraId="6CF6F68A" w14:textId="77777777" w:rsidTr="0057701C">
              <w:trPr>
                <w:jc w:val="center"/>
              </w:trPr>
              <w:tc>
                <w:tcPr>
                  <w:tcW w:w="665" w:type="pct"/>
                  <w:vMerge/>
                  <w:vAlign w:val="center"/>
                </w:tcPr>
                <w:p w14:paraId="71D36896" w14:textId="77777777" w:rsidR="00037725" w:rsidRPr="007F12A9" w:rsidRDefault="00037725" w:rsidP="00037725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25" w:type="pct"/>
                  <w:vAlign w:val="center"/>
                </w:tcPr>
                <w:p w14:paraId="1EA4A269" w14:textId="77777777" w:rsidR="00037725" w:rsidRDefault="00037725" w:rsidP="00037725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T° Filtro</w:t>
                  </w:r>
                </w:p>
                <w:p w14:paraId="56604790" w14:textId="4923DBE2" w:rsidR="0057701C" w:rsidRPr="007F12A9" w:rsidRDefault="0057701C" w:rsidP="00037725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(°C)</w:t>
                  </w:r>
                </w:p>
              </w:tc>
              <w:tc>
                <w:tcPr>
                  <w:tcW w:w="645" w:type="pct"/>
                  <w:vAlign w:val="center"/>
                </w:tcPr>
                <w:p w14:paraId="46A64FEE" w14:textId="77777777" w:rsidR="00037725" w:rsidRPr="0057701C" w:rsidRDefault="00037725" w:rsidP="00037725">
                  <w:pPr>
                    <w:jc w:val="center"/>
                    <w:rPr>
                      <w:sz w:val="16"/>
                      <w:szCs w:val="16"/>
                    </w:rPr>
                  </w:pPr>
                  <w:r w:rsidRPr="0057701C">
                    <w:rPr>
                      <w:sz w:val="16"/>
                      <w:szCs w:val="16"/>
                    </w:rPr>
                    <w:t>19,2</w:t>
                  </w:r>
                </w:p>
              </w:tc>
              <w:tc>
                <w:tcPr>
                  <w:tcW w:w="508" w:type="pct"/>
                  <w:vAlign w:val="center"/>
                </w:tcPr>
                <w:p w14:paraId="75553786" w14:textId="77777777" w:rsidR="00037725" w:rsidRPr="0057701C" w:rsidRDefault="00037725" w:rsidP="00037725">
                  <w:pPr>
                    <w:jc w:val="center"/>
                    <w:rPr>
                      <w:sz w:val="16"/>
                      <w:szCs w:val="16"/>
                    </w:rPr>
                  </w:pPr>
                  <w:r w:rsidRPr="0057701C">
                    <w:rPr>
                      <w:sz w:val="16"/>
                      <w:szCs w:val="16"/>
                    </w:rPr>
                    <w:t>13,5</w:t>
                  </w:r>
                </w:p>
              </w:tc>
              <w:tc>
                <w:tcPr>
                  <w:tcW w:w="428" w:type="pct"/>
                  <w:vAlign w:val="center"/>
                </w:tcPr>
                <w:p w14:paraId="613FF641" w14:textId="77777777" w:rsidR="00037725" w:rsidRPr="001A56B0" w:rsidRDefault="00037725" w:rsidP="00037725">
                  <w:pPr>
                    <w:jc w:val="center"/>
                    <w:rPr>
                      <w:sz w:val="16"/>
                      <w:szCs w:val="16"/>
                    </w:rPr>
                  </w:pPr>
                  <w:r w:rsidRPr="001A56B0">
                    <w:rPr>
                      <w:sz w:val="16"/>
                      <w:szCs w:val="16"/>
                    </w:rPr>
                    <w:t>42,2</w:t>
                  </w:r>
                </w:p>
              </w:tc>
              <w:tc>
                <w:tcPr>
                  <w:tcW w:w="658" w:type="pct"/>
                  <w:vAlign w:val="center"/>
                </w:tcPr>
                <w:p w14:paraId="6DD70F13" w14:textId="77777777" w:rsidR="00037725" w:rsidRPr="0057701C" w:rsidRDefault="00037725" w:rsidP="00037725">
                  <w:pPr>
                    <w:jc w:val="center"/>
                    <w:rPr>
                      <w:sz w:val="16"/>
                      <w:szCs w:val="16"/>
                    </w:rPr>
                  </w:pPr>
                  <w:r w:rsidRPr="0057701C">
                    <w:rPr>
                      <w:sz w:val="16"/>
                      <w:szCs w:val="16"/>
                    </w:rPr>
                    <w:t>13,5</w:t>
                  </w:r>
                </w:p>
              </w:tc>
              <w:tc>
                <w:tcPr>
                  <w:tcW w:w="485" w:type="pct"/>
                  <w:vAlign w:val="center"/>
                </w:tcPr>
                <w:p w14:paraId="6E6A4895" w14:textId="77777777" w:rsidR="00037725" w:rsidRPr="0057701C" w:rsidRDefault="00037725" w:rsidP="00037725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57701C">
                    <w:rPr>
                      <w:b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886" w:type="pct"/>
                  <w:vAlign w:val="center"/>
                </w:tcPr>
                <w:p w14:paraId="7E6F5F8E" w14:textId="77777777" w:rsidR="00037725" w:rsidRDefault="00037725" w:rsidP="00037725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VAISALA</w:t>
                  </w:r>
                </w:p>
                <w:p w14:paraId="11B1CC4A" w14:textId="77777777" w:rsidR="00037725" w:rsidRPr="007F12A9" w:rsidRDefault="00037725" w:rsidP="00037725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NS M3440049</w:t>
                  </w:r>
                </w:p>
              </w:tc>
            </w:tr>
            <w:tr w:rsidR="00037725" w:rsidRPr="00CE79FC" w14:paraId="393DFF7E" w14:textId="77777777" w:rsidTr="0057701C">
              <w:trPr>
                <w:jc w:val="center"/>
              </w:trPr>
              <w:tc>
                <w:tcPr>
                  <w:tcW w:w="665" w:type="pct"/>
                  <w:vMerge/>
                  <w:vAlign w:val="center"/>
                </w:tcPr>
                <w:p w14:paraId="595D0D28" w14:textId="77777777" w:rsidR="00037725" w:rsidRPr="007F12A9" w:rsidRDefault="00037725" w:rsidP="00037725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25" w:type="pct"/>
                  <w:vAlign w:val="center"/>
                </w:tcPr>
                <w:p w14:paraId="7FB749DC" w14:textId="77777777" w:rsidR="00037725" w:rsidRDefault="00037725" w:rsidP="00037725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H. Relativa</w:t>
                  </w:r>
                </w:p>
                <w:p w14:paraId="069F180B" w14:textId="206A04D0" w:rsidR="008C56D2" w:rsidRDefault="008C56D2" w:rsidP="00037725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Filtro</w:t>
                  </w:r>
                </w:p>
                <w:p w14:paraId="61CEAFA4" w14:textId="3599782E" w:rsidR="0057701C" w:rsidRDefault="0057701C" w:rsidP="00037725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(%)</w:t>
                  </w:r>
                </w:p>
              </w:tc>
              <w:tc>
                <w:tcPr>
                  <w:tcW w:w="645" w:type="pct"/>
                  <w:vAlign w:val="center"/>
                </w:tcPr>
                <w:p w14:paraId="513506EF" w14:textId="77777777" w:rsidR="00037725" w:rsidRPr="0057701C" w:rsidRDefault="00037725" w:rsidP="00037725">
                  <w:pPr>
                    <w:jc w:val="center"/>
                    <w:rPr>
                      <w:sz w:val="16"/>
                      <w:szCs w:val="16"/>
                    </w:rPr>
                  </w:pPr>
                  <w:r w:rsidRPr="0057701C">
                    <w:rPr>
                      <w:sz w:val="16"/>
                      <w:szCs w:val="16"/>
                    </w:rPr>
                    <w:t>32,4</w:t>
                  </w:r>
                </w:p>
              </w:tc>
              <w:tc>
                <w:tcPr>
                  <w:tcW w:w="508" w:type="pct"/>
                  <w:vAlign w:val="center"/>
                </w:tcPr>
                <w:p w14:paraId="7A57EF4A" w14:textId="77777777" w:rsidR="00037725" w:rsidRPr="0057701C" w:rsidRDefault="00037725" w:rsidP="00037725">
                  <w:pPr>
                    <w:jc w:val="center"/>
                    <w:rPr>
                      <w:sz w:val="16"/>
                      <w:szCs w:val="16"/>
                    </w:rPr>
                  </w:pPr>
                  <w:r w:rsidRPr="0057701C">
                    <w:rPr>
                      <w:sz w:val="16"/>
                      <w:szCs w:val="16"/>
                    </w:rPr>
                    <w:t>48,0</w:t>
                  </w:r>
                </w:p>
              </w:tc>
              <w:tc>
                <w:tcPr>
                  <w:tcW w:w="428" w:type="pct"/>
                  <w:vAlign w:val="center"/>
                </w:tcPr>
                <w:p w14:paraId="1A83DC60" w14:textId="77777777" w:rsidR="00037725" w:rsidRPr="001A56B0" w:rsidRDefault="00037725" w:rsidP="00037725">
                  <w:pPr>
                    <w:jc w:val="center"/>
                    <w:rPr>
                      <w:sz w:val="16"/>
                      <w:szCs w:val="16"/>
                    </w:rPr>
                  </w:pPr>
                  <w:r w:rsidRPr="001A56B0">
                    <w:rPr>
                      <w:sz w:val="16"/>
                      <w:szCs w:val="16"/>
                    </w:rPr>
                    <w:t>32,5</w:t>
                  </w:r>
                </w:p>
              </w:tc>
              <w:tc>
                <w:tcPr>
                  <w:tcW w:w="658" w:type="pct"/>
                  <w:vAlign w:val="center"/>
                </w:tcPr>
                <w:p w14:paraId="4FAA1754" w14:textId="77777777" w:rsidR="00037725" w:rsidRPr="0057701C" w:rsidRDefault="00037725" w:rsidP="00037725">
                  <w:pPr>
                    <w:jc w:val="center"/>
                    <w:rPr>
                      <w:sz w:val="16"/>
                      <w:szCs w:val="16"/>
                    </w:rPr>
                  </w:pPr>
                  <w:r w:rsidRPr="0057701C">
                    <w:rPr>
                      <w:sz w:val="16"/>
                      <w:szCs w:val="16"/>
                    </w:rPr>
                    <w:t>48,0</w:t>
                  </w:r>
                </w:p>
              </w:tc>
              <w:tc>
                <w:tcPr>
                  <w:tcW w:w="485" w:type="pct"/>
                  <w:vAlign w:val="center"/>
                </w:tcPr>
                <w:p w14:paraId="4B4DE428" w14:textId="77777777" w:rsidR="00037725" w:rsidRPr="0057701C" w:rsidRDefault="00037725" w:rsidP="00037725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57701C">
                    <w:rPr>
                      <w:b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886" w:type="pct"/>
                  <w:vAlign w:val="center"/>
                </w:tcPr>
                <w:p w14:paraId="0636A8ED" w14:textId="77777777" w:rsidR="00037725" w:rsidRDefault="00037725" w:rsidP="00037725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VAISALA</w:t>
                  </w:r>
                </w:p>
                <w:p w14:paraId="79FB5021" w14:textId="77777777" w:rsidR="00037725" w:rsidRPr="007F12A9" w:rsidRDefault="00037725" w:rsidP="00037725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NS M3440049</w:t>
                  </w:r>
                </w:p>
              </w:tc>
            </w:tr>
            <w:tr w:rsidR="0057701C" w:rsidRPr="00CE79FC" w14:paraId="27E1FC31" w14:textId="77777777" w:rsidTr="0057701C">
              <w:trPr>
                <w:jc w:val="center"/>
              </w:trPr>
              <w:tc>
                <w:tcPr>
                  <w:tcW w:w="665" w:type="pct"/>
                  <w:vMerge/>
                  <w:vAlign w:val="center"/>
                </w:tcPr>
                <w:p w14:paraId="1A7F6835" w14:textId="77777777" w:rsidR="00037725" w:rsidRPr="007F12A9" w:rsidRDefault="00037725" w:rsidP="00037725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25" w:type="pct"/>
                  <w:vAlign w:val="center"/>
                </w:tcPr>
                <w:p w14:paraId="5BA44EE8" w14:textId="1E47567D" w:rsidR="00037725" w:rsidRDefault="00037725" w:rsidP="00037725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Presión</w:t>
                  </w:r>
                  <w:r w:rsidR="008C56D2">
                    <w:rPr>
                      <w:sz w:val="16"/>
                      <w:szCs w:val="16"/>
                    </w:rPr>
                    <w:t xml:space="preserve"> Filtro</w:t>
                  </w:r>
                </w:p>
                <w:p w14:paraId="24CD6E28" w14:textId="4973FE16" w:rsidR="0057701C" w:rsidRPr="007F12A9" w:rsidRDefault="0057701C" w:rsidP="00037725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(mmHg)</w:t>
                  </w:r>
                </w:p>
              </w:tc>
              <w:tc>
                <w:tcPr>
                  <w:tcW w:w="645" w:type="pct"/>
                  <w:vAlign w:val="center"/>
                </w:tcPr>
                <w:p w14:paraId="7807B125" w14:textId="77777777" w:rsidR="00037725" w:rsidRPr="0057701C" w:rsidRDefault="00037725" w:rsidP="00037725">
                  <w:pPr>
                    <w:jc w:val="center"/>
                    <w:rPr>
                      <w:sz w:val="16"/>
                      <w:szCs w:val="16"/>
                    </w:rPr>
                  </w:pPr>
                  <w:r w:rsidRPr="0057701C">
                    <w:rPr>
                      <w:sz w:val="16"/>
                      <w:szCs w:val="16"/>
                    </w:rPr>
                    <w:t>752</w:t>
                  </w:r>
                </w:p>
              </w:tc>
              <w:tc>
                <w:tcPr>
                  <w:tcW w:w="508" w:type="pct"/>
                  <w:vAlign w:val="center"/>
                </w:tcPr>
                <w:p w14:paraId="5A23D69F" w14:textId="77777777" w:rsidR="00037725" w:rsidRPr="0057701C" w:rsidRDefault="00037725" w:rsidP="00037725">
                  <w:pPr>
                    <w:jc w:val="center"/>
                    <w:rPr>
                      <w:sz w:val="16"/>
                      <w:szCs w:val="16"/>
                    </w:rPr>
                  </w:pPr>
                  <w:r w:rsidRPr="0057701C">
                    <w:rPr>
                      <w:sz w:val="16"/>
                      <w:szCs w:val="16"/>
                    </w:rPr>
                    <w:t>752</w:t>
                  </w:r>
                </w:p>
              </w:tc>
              <w:tc>
                <w:tcPr>
                  <w:tcW w:w="428" w:type="pct"/>
                  <w:vAlign w:val="center"/>
                </w:tcPr>
                <w:p w14:paraId="2BED671B" w14:textId="77777777" w:rsidR="00037725" w:rsidRPr="0057701C" w:rsidRDefault="00037725" w:rsidP="00037725">
                  <w:pPr>
                    <w:jc w:val="center"/>
                    <w:rPr>
                      <w:sz w:val="16"/>
                      <w:szCs w:val="16"/>
                    </w:rPr>
                  </w:pPr>
                  <w:r w:rsidRPr="0057701C">
                    <w:rPr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658" w:type="pct"/>
                  <w:vAlign w:val="center"/>
                </w:tcPr>
                <w:p w14:paraId="4D994C60" w14:textId="77777777" w:rsidR="00037725" w:rsidRPr="0057701C" w:rsidRDefault="00037725" w:rsidP="00037725">
                  <w:pPr>
                    <w:jc w:val="center"/>
                    <w:rPr>
                      <w:sz w:val="16"/>
                      <w:szCs w:val="16"/>
                    </w:rPr>
                  </w:pPr>
                  <w:r w:rsidRPr="0057701C">
                    <w:rPr>
                      <w:sz w:val="16"/>
                      <w:szCs w:val="16"/>
                    </w:rPr>
                    <w:t>752</w:t>
                  </w:r>
                </w:p>
              </w:tc>
              <w:tc>
                <w:tcPr>
                  <w:tcW w:w="485" w:type="pct"/>
                  <w:vAlign w:val="center"/>
                </w:tcPr>
                <w:p w14:paraId="0D13E95A" w14:textId="77777777" w:rsidR="00037725" w:rsidRPr="0057701C" w:rsidRDefault="00037725" w:rsidP="00037725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57701C">
                    <w:rPr>
                      <w:b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886" w:type="pct"/>
                  <w:vAlign w:val="center"/>
                </w:tcPr>
                <w:p w14:paraId="4FEBD971" w14:textId="77777777" w:rsidR="00037725" w:rsidRDefault="00037725" w:rsidP="00037725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VAISALA</w:t>
                  </w:r>
                </w:p>
                <w:p w14:paraId="2601A349" w14:textId="77777777" w:rsidR="00037725" w:rsidRPr="007F12A9" w:rsidRDefault="00037725" w:rsidP="00037725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NS P3320014</w:t>
                  </w:r>
                </w:p>
              </w:tc>
            </w:tr>
          </w:tbl>
          <w:p w14:paraId="255EA987" w14:textId="77777777" w:rsidR="00037725" w:rsidRDefault="00037725" w:rsidP="00AD678E">
            <w:pPr>
              <w:pStyle w:val="TABLA"/>
              <w:spacing w:before="0"/>
            </w:pPr>
          </w:p>
          <w:p w14:paraId="0D74FB15" w14:textId="569B3FEB" w:rsidR="00AD678E" w:rsidRPr="0025659B" w:rsidRDefault="00C71261" w:rsidP="003158F3">
            <w:pPr>
              <w:pStyle w:val="TABLA"/>
              <w:spacing w:before="0"/>
            </w:pPr>
            <w:r>
              <w:t>Del registro de calibraciones presentado en la tabla anterior, se constat</w:t>
            </w:r>
            <w:r w:rsidR="006F5DCC">
              <w:t xml:space="preserve">ó que </w:t>
            </w:r>
            <w:r w:rsidR="008C56D2">
              <w:t>antes</w:t>
            </w:r>
            <w:r w:rsidR="006F5DCC">
              <w:t xml:space="preserve"> de </w:t>
            </w:r>
            <w:r w:rsidR="008C56D2">
              <w:t xml:space="preserve">la </w:t>
            </w:r>
            <w:r w:rsidR="006F3DBE">
              <w:t xml:space="preserve">calibración </w:t>
            </w:r>
            <w:r w:rsidR="007A6B3B">
              <w:t xml:space="preserve">realizada el </w:t>
            </w:r>
            <w:r w:rsidR="006F3DBE">
              <w:t>25 de agosto de 2017</w:t>
            </w:r>
            <w:r w:rsidR="00D93745">
              <w:t>, los sensores</w:t>
            </w:r>
            <w:r w:rsidR="006F5DCC">
              <w:t xml:space="preserve"> </w:t>
            </w:r>
            <w:r w:rsidR="00D93745">
              <w:t>presentaban</w:t>
            </w:r>
            <w:r w:rsidR="006F5DCC">
              <w:t xml:space="preserve"> valores con grandes desviaciones respecto </w:t>
            </w:r>
            <w:r w:rsidR="00D93745">
              <w:t xml:space="preserve">del </w:t>
            </w:r>
            <w:r w:rsidR="006F5DCC">
              <w:t>patrón de referencia (</w:t>
            </w:r>
            <w:r w:rsidR="00D93745">
              <w:t>ver</w:t>
            </w:r>
            <w:r w:rsidR="006F5DCC">
              <w:t xml:space="preserve"> tabla), sin embargo, posterior a sus calibraciones,</w:t>
            </w:r>
            <w:r w:rsidR="0057701C">
              <w:t xml:space="preserve"> </w:t>
            </w:r>
            <w:r w:rsidR="006F5DCC">
              <w:t>el valor ajustado</w:t>
            </w:r>
            <w:r w:rsidR="0057701C">
              <w:t xml:space="preserve"> se presenta dentro del rango aceptable en cada caso.</w:t>
            </w:r>
            <w:r w:rsidR="00D93745">
              <w:t xml:space="preserve"> Por lo tanto, el equipo qued</w:t>
            </w:r>
            <w:r w:rsidR="006F3DBE">
              <w:t>ó</w:t>
            </w:r>
            <w:r w:rsidR="00D93745">
              <w:t xml:space="preserve"> operando en </w:t>
            </w:r>
            <w:r w:rsidR="007A6B3B">
              <w:t>ó</w:t>
            </w:r>
            <w:r w:rsidR="00D93745">
              <w:t xml:space="preserve">ptimas condiciones posterior a la calibración y las mediciones son </w:t>
            </w:r>
            <w:r w:rsidR="00F16E6F">
              <w:t>válidas</w:t>
            </w:r>
            <w:r w:rsidR="00F84FB3">
              <w:t xml:space="preserve"> a partir de </w:t>
            </w:r>
            <w:r w:rsidR="003158F3">
              <w:t>dicha</w:t>
            </w:r>
            <w:r w:rsidR="00F84FB3">
              <w:t xml:space="preserve"> fecha</w:t>
            </w:r>
            <w:r w:rsidR="00D93745">
              <w:t>.</w:t>
            </w:r>
          </w:p>
        </w:tc>
      </w:tr>
      <w:tr w:rsidR="00EF5351" w14:paraId="5D3C0248" w14:textId="77777777" w:rsidTr="000A10B0">
        <w:tc>
          <w:tcPr>
            <w:tcW w:w="229" w:type="pct"/>
          </w:tcPr>
          <w:p w14:paraId="236BF4FC" w14:textId="6C825382" w:rsidR="00A477A6" w:rsidRDefault="00891289" w:rsidP="005771B1">
            <w:pPr>
              <w:spacing w:before="120" w:after="120"/>
              <w:rPr>
                <w:b/>
              </w:rPr>
            </w:pPr>
            <w:r>
              <w:rPr>
                <w:b/>
              </w:rPr>
              <w:lastRenderedPageBreak/>
              <w:t>14</w:t>
            </w:r>
          </w:p>
        </w:tc>
        <w:tc>
          <w:tcPr>
            <w:tcW w:w="911" w:type="pct"/>
            <w:shd w:val="clear" w:color="auto" w:fill="auto"/>
          </w:tcPr>
          <w:p w14:paraId="1679DA0F" w14:textId="2FD016C2" w:rsidR="00C96865" w:rsidRPr="009C7256" w:rsidRDefault="00A477A6" w:rsidP="000A10B0">
            <w:pPr>
              <w:rPr>
                <w:rFonts w:cs="Arial"/>
              </w:rPr>
            </w:pPr>
            <w:r w:rsidRPr="004809BD">
              <w:rPr>
                <w:b/>
              </w:rPr>
              <w:t xml:space="preserve">D.S. N°61/2008, modificado por D.S. N°30/2009 de MINSAL. </w:t>
            </w:r>
            <w:r w:rsidRPr="004809BD">
              <w:t>Título II De</w:t>
            </w:r>
            <w:r w:rsidRPr="0030408D">
              <w:t xml:space="preserve"> las Instalaciones, Instrumental e Insumos: artículo </w:t>
            </w:r>
            <w:r w:rsidR="009C643A">
              <w:t>12°</w:t>
            </w:r>
            <w:r>
              <w:t xml:space="preserve">. </w:t>
            </w:r>
            <w:r w:rsidRPr="00A477A6">
              <w:rPr>
                <w:rFonts w:cs="Arial"/>
              </w:rPr>
              <w:t>Con el objeto de asegurar el correcto registro y seguimiento de las obligaciones establecidas en los artículos 10 y</w:t>
            </w:r>
            <w:r>
              <w:rPr>
                <w:rFonts w:ascii="Arial" w:hAnsi="Arial" w:cs="Arial"/>
              </w:rPr>
              <w:t xml:space="preserve"> </w:t>
            </w:r>
            <w:r w:rsidRPr="00A477A6">
              <w:t xml:space="preserve">11, precedentes, se deberá mantener, en la estación de monitoreo, una ficha de calibración y una ficha de </w:t>
            </w:r>
            <w:r w:rsidRPr="00A477A6">
              <w:lastRenderedPageBreak/>
              <w:t>mantención para los elementos allí regulados</w:t>
            </w:r>
            <w:r w:rsidR="000A10B0">
              <w:t xml:space="preserve"> (con los contenidos que indica)</w:t>
            </w:r>
          </w:p>
        </w:tc>
        <w:tc>
          <w:tcPr>
            <w:tcW w:w="3861" w:type="pct"/>
          </w:tcPr>
          <w:p w14:paraId="3483CC25" w14:textId="7FE54273" w:rsidR="007248D7" w:rsidRPr="00797A0F" w:rsidRDefault="007248D7" w:rsidP="00AA02FD">
            <w:pPr>
              <w:pStyle w:val="TABLA"/>
            </w:pPr>
            <w:r w:rsidRPr="00EF094D">
              <w:lastRenderedPageBreak/>
              <w:t>De acuerdo a la revisión de las fichas en las que se mantiene registro de las calibraciones</w:t>
            </w:r>
            <w:r w:rsidR="00EF094D" w:rsidRPr="00EF094D">
              <w:t xml:space="preserve">, se constató que </w:t>
            </w:r>
            <w:r w:rsidR="00D34251">
              <w:t xml:space="preserve">estas </w:t>
            </w:r>
            <w:r w:rsidR="00EF094D" w:rsidRPr="00EF094D">
              <w:t xml:space="preserve">cuentan con la siguiente información: </w:t>
            </w:r>
            <w:r w:rsidR="002D5B62">
              <w:t>i</w:t>
            </w:r>
            <w:r w:rsidR="00EF094D" w:rsidRPr="00EF094D">
              <w:t xml:space="preserve">dentificación del </w:t>
            </w:r>
            <w:r w:rsidR="00EF094D" w:rsidRPr="003E3D67">
              <w:t xml:space="preserve">equipo calibrado, nombre del personal que realiza la calibración, identificador del operador, </w:t>
            </w:r>
            <w:r w:rsidR="00C4324D" w:rsidRPr="003E3D67">
              <w:t>descripción</w:t>
            </w:r>
            <w:r w:rsidR="002D5B62" w:rsidRPr="003E3D67">
              <w:t xml:space="preserve"> </w:t>
            </w:r>
            <w:r w:rsidR="00EF094D" w:rsidRPr="003E3D67">
              <w:t>del patrón utilizado, cuadro comparativo con los valores patrones y cálculo de la exactitud del equipo calibrado, de acuerdo a lo requerido por el Artículo 12° del D.S. N°61/2008, modificado por D.S. N°30/2009 de MINSAL. Sin embargo</w:t>
            </w:r>
            <w:r w:rsidR="002D5B62" w:rsidRPr="003E3D67">
              <w:t>,</w:t>
            </w:r>
            <w:r w:rsidR="00EF094D" w:rsidRPr="003E3D67">
              <w:t xml:space="preserve"> en las fichas no</w:t>
            </w:r>
            <w:r w:rsidR="00EF094D" w:rsidRPr="00EF094D">
              <w:t xml:space="preserve"> se incluye la siguiente información también requerida en dicho artículo: Hora de inicio y término de cada calibración y una descripción de las </w:t>
            </w:r>
            <w:r w:rsidR="00EF094D" w:rsidRPr="00797A0F">
              <w:t>condiciones ambientales.</w:t>
            </w:r>
          </w:p>
          <w:p w14:paraId="06A4F33E" w14:textId="1CF00200" w:rsidR="000073AD" w:rsidRDefault="00797A0F" w:rsidP="00891289">
            <w:pPr>
              <w:pStyle w:val="TABLA"/>
            </w:pPr>
            <w:r w:rsidRPr="00797A0F">
              <w:t>Las fichas en las que se registran los detalles de las mantenciones realizadas, según lo que se constató</w:t>
            </w:r>
            <w:r w:rsidR="003158F3">
              <w:t xml:space="preserve"> en terreno</w:t>
            </w:r>
            <w:r w:rsidRPr="00797A0F">
              <w:t>, contienen la siguiente información: nombre del personal que realiza la mantención, fecha de realización, se especifica si la mantención es preventiva o correctiva, calibración preliminar del equipo y los resultados de la calibración final. Sin embargo</w:t>
            </w:r>
            <w:r w:rsidR="002D5B62">
              <w:t>,</w:t>
            </w:r>
            <w:r w:rsidRPr="00797A0F">
              <w:t xml:space="preserve"> falta incluir la hora de inicio y término de las mantenciones, especificar si la mantención es una causa de pérdida de datos, incluir, complementando los valores de las mediciones, un diagnóstico preliminar y final del equipo y describir el detalle del trabajo efectuado.</w:t>
            </w:r>
          </w:p>
          <w:p w14:paraId="73D9EC0F" w14:textId="77777777" w:rsidR="00BE2540" w:rsidRDefault="00BE2540" w:rsidP="00BE2540">
            <w:pPr>
              <w:pStyle w:val="TABLA"/>
              <w:rPr>
                <w:highlight w:val="yellow"/>
              </w:rPr>
            </w:pPr>
          </w:p>
          <w:p w14:paraId="0A420219" w14:textId="77777777" w:rsidR="00BE2540" w:rsidRDefault="00BE2540" w:rsidP="00BE2540">
            <w:pPr>
              <w:pStyle w:val="TABLA"/>
              <w:rPr>
                <w:highlight w:val="yellow"/>
              </w:rPr>
            </w:pPr>
          </w:p>
          <w:p w14:paraId="21573C4B" w14:textId="77777777" w:rsidR="00BE2540" w:rsidRDefault="00BE2540" w:rsidP="00BE2540">
            <w:pPr>
              <w:pStyle w:val="TABLA"/>
              <w:rPr>
                <w:highlight w:val="yellow"/>
              </w:rPr>
            </w:pPr>
          </w:p>
          <w:p w14:paraId="2AB0E077" w14:textId="77777777" w:rsidR="00BE2540" w:rsidRDefault="00BE2540" w:rsidP="00BE2540">
            <w:pPr>
              <w:pStyle w:val="TABLA"/>
              <w:rPr>
                <w:highlight w:val="yellow"/>
              </w:rPr>
            </w:pPr>
          </w:p>
          <w:p w14:paraId="5E9FF930" w14:textId="77777777" w:rsidR="00BE2540" w:rsidRDefault="00BE2540" w:rsidP="00BE2540">
            <w:pPr>
              <w:pStyle w:val="TABLA"/>
              <w:rPr>
                <w:highlight w:val="yellow"/>
              </w:rPr>
            </w:pPr>
          </w:p>
          <w:p w14:paraId="2CE4B68D" w14:textId="3F105CBE" w:rsidR="00BE2540" w:rsidRPr="00CE79FC" w:rsidRDefault="00BE2540" w:rsidP="00BE2540">
            <w:pPr>
              <w:pStyle w:val="TABLA"/>
              <w:rPr>
                <w:highlight w:val="yellow"/>
              </w:rPr>
            </w:pPr>
          </w:p>
        </w:tc>
      </w:tr>
      <w:tr w:rsidR="00EF5351" w14:paraId="51CD4E89" w14:textId="77777777" w:rsidTr="00BE2540">
        <w:trPr>
          <w:trHeight w:val="7876"/>
        </w:trPr>
        <w:tc>
          <w:tcPr>
            <w:tcW w:w="229" w:type="pct"/>
          </w:tcPr>
          <w:p w14:paraId="602F3CF4" w14:textId="596B5B93" w:rsidR="009C7256" w:rsidRDefault="00CC4B33" w:rsidP="00891289">
            <w:pPr>
              <w:spacing w:before="120" w:after="120"/>
              <w:rPr>
                <w:b/>
              </w:rPr>
            </w:pPr>
            <w:r>
              <w:rPr>
                <w:b/>
              </w:rPr>
              <w:lastRenderedPageBreak/>
              <w:t>1</w:t>
            </w:r>
            <w:r w:rsidR="00891289">
              <w:rPr>
                <w:b/>
              </w:rPr>
              <w:t>5</w:t>
            </w:r>
          </w:p>
        </w:tc>
        <w:tc>
          <w:tcPr>
            <w:tcW w:w="911" w:type="pct"/>
          </w:tcPr>
          <w:p w14:paraId="0F424821" w14:textId="5D05D63C" w:rsidR="008668A6" w:rsidRDefault="008668A6" w:rsidP="00FC1A06">
            <w:pPr>
              <w:pStyle w:val="Prrafodelista"/>
              <w:ind w:left="0"/>
              <w:rPr>
                <w:rFonts w:ascii="Calibri" w:hAnsi="Calibri" w:cs="Arial"/>
              </w:rPr>
            </w:pPr>
            <w:r w:rsidRPr="00D17B55">
              <w:rPr>
                <w:b/>
              </w:rPr>
              <w:t>D.S. N°61/2008, modificado por D.S. N°30/2009 de MINSAL.</w:t>
            </w:r>
            <w:r>
              <w:rPr>
                <w:b/>
              </w:rPr>
              <w:t xml:space="preserve"> </w:t>
            </w:r>
            <w:r w:rsidRPr="00026F3F">
              <w:t>Título</w:t>
            </w:r>
            <w:r w:rsidRPr="00F73C01">
              <w:t xml:space="preserve"> </w:t>
            </w:r>
            <w:r>
              <w:t xml:space="preserve">III </w:t>
            </w:r>
            <w:r w:rsidRPr="00F73C01">
              <w:t>De las Instalaciones, Instrumental e Insumos</w:t>
            </w:r>
            <w:r>
              <w:t>:</w:t>
            </w:r>
            <w:r w:rsidRPr="00F73C01">
              <w:t xml:space="preserve"> </w:t>
            </w:r>
            <w:r>
              <w:t xml:space="preserve">artículo </w:t>
            </w:r>
            <w:r w:rsidR="009C643A">
              <w:t>15°</w:t>
            </w:r>
            <w:r>
              <w:t xml:space="preserve">. </w:t>
            </w:r>
            <w:r w:rsidRPr="00752DE0">
              <w:rPr>
                <w:rFonts w:ascii="Calibri" w:hAnsi="Calibri" w:cs="Arial"/>
              </w:rPr>
              <w:t>El personal de instrumentación debe pertenecer a alguna de las siguientes tres áreas y poseer la calificación que, en cada caso, se indica:</w:t>
            </w:r>
          </w:p>
          <w:p w14:paraId="1240CD84" w14:textId="069E968E" w:rsidR="000A10B0" w:rsidRPr="00502979" w:rsidRDefault="008668A6" w:rsidP="00502979">
            <w:pPr>
              <w:pStyle w:val="Textoindependiente2"/>
              <w:numPr>
                <w:ilvl w:val="0"/>
                <w:numId w:val="41"/>
              </w:numPr>
              <w:spacing w:after="0" w:line="240" w:lineRule="auto"/>
              <w:rPr>
                <w:rFonts w:ascii="Calibri" w:hAnsi="Calibri" w:cs="Arial"/>
                <w:sz w:val="18"/>
                <w:szCs w:val="18"/>
              </w:rPr>
            </w:pPr>
            <w:r w:rsidRPr="00502979">
              <w:rPr>
                <w:rFonts w:ascii="Calibri" w:hAnsi="Calibri" w:cs="Arial"/>
                <w:sz w:val="18"/>
                <w:szCs w:val="18"/>
              </w:rPr>
              <w:t>Supervisor de operación y mantención</w:t>
            </w:r>
          </w:p>
          <w:p w14:paraId="57F013CC" w14:textId="0D0274B8" w:rsidR="000A10B0" w:rsidRPr="00502979" w:rsidRDefault="000A10B0" w:rsidP="00502979">
            <w:pPr>
              <w:pStyle w:val="Textoindependiente2"/>
              <w:numPr>
                <w:ilvl w:val="0"/>
                <w:numId w:val="41"/>
              </w:numPr>
              <w:spacing w:after="0" w:line="240" w:lineRule="auto"/>
              <w:rPr>
                <w:rFonts w:ascii="Calibri" w:hAnsi="Calibri" w:cs="Arial"/>
                <w:sz w:val="18"/>
                <w:szCs w:val="18"/>
              </w:rPr>
            </w:pPr>
            <w:r w:rsidRPr="00502979">
              <w:rPr>
                <w:rFonts w:ascii="Calibri" w:hAnsi="Calibri" w:cs="Arial"/>
                <w:sz w:val="18"/>
                <w:szCs w:val="18"/>
              </w:rPr>
              <w:t>Instrumentista especializado</w:t>
            </w:r>
          </w:p>
          <w:p w14:paraId="084060C7" w14:textId="324473FD" w:rsidR="009C7256" w:rsidRPr="00FC1A06" w:rsidRDefault="008668A6" w:rsidP="00502979">
            <w:pPr>
              <w:pStyle w:val="Textoindependiente2"/>
              <w:numPr>
                <w:ilvl w:val="0"/>
                <w:numId w:val="41"/>
              </w:numPr>
              <w:spacing w:after="0" w:line="240" w:lineRule="auto"/>
              <w:rPr>
                <w:rFonts w:ascii="Calibri" w:hAnsi="Calibri" w:cs="Arial"/>
              </w:rPr>
            </w:pPr>
            <w:r w:rsidRPr="00502979">
              <w:rPr>
                <w:rFonts w:ascii="Calibri" w:hAnsi="Calibri" w:cs="Arial"/>
                <w:sz w:val="18"/>
                <w:szCs w:val="18"/>
              </w:rPr>
              <w:t>O</w:t>
            </w:r>
            <w:r w:rsidR="000A10B0" w:rsidRPr="00502979">
              <w:rPr>
                <w:rFonts w:ascii="Calibri" w:hAnsi="Calibri" w:cs="Arial"/>
                <w:sz w:val="18"/>
                <w:szCs w:val="18"/>
              </w:rPr>
              <w:t>perador</w:t>
            </w:r>
          </w:p>
        </w:tc>
        <w:tc>
          <w:tcPr>
            <w:tcW w:w="3861" w:type="pct"/>
          </w:tcPr>
          <w:p w14:paraId="440AB7CE" w14:textId="4E1331E6" w:rsidR="00B31AA4" w:rsidRPr="00565056" w:rsidRDefault="00B31AA4" w:rsidP="00AA02FD">
            <w:pPr>
              <w:pStyle w:val="TABLA"/>
            </w:pPr>
            <w:r w:rsidRPr="00565056">
              <w:t>Los currículos del personal relacionado directamente con la supervisión, operación y mantención de la estación</w:t>
            </w:r>
            <w:r w:rsidR="00565056" w:rsidRPr="00565056">
              <w:t xml:space="preserve"> Alerce</w:t>
            </w:r>
            <w:r w:rsidRPr="00565056">
              <w:t>, proporcionados por el MMA, se resumen en la siguiente tabla:</w:t>
            </w:r>
          </w:p>
          <w:tbl>
            <w:tblPr>
              <w:tblStyle w:val="Tablaconcuadrcula"/>
              <w:tblW w:w="5000" w:type="pct"/>
              <w:jc w:val="center"/>
              <w:tblLook w:val="04A0" w:firstRow="1" w:lastRow="0" w:firstColumn="1" w:lastColumn="0" w:noHBand="0" w:noVBand="1"/>
            </w:tblPr>
            <w:tblGrid>
              <w:gridCol w:w="1171"/>
              <w:gridCol w:w="1327"/>
              <w:gridCol w:w="1106"/>
              <w:gridCol w:w="3248"/>
            </w:tblGrid>
            <w:tr w:rsidR="00B31AA4" w:rsidRPr="004E2142" w14:paraId="540D378D" w14:textId="77777777" w:rsidTr="00BE2540">
              <w:trPr>
                <w:trHeight w:val="345"/>
                <w:tblHeader/>
                <w:jc w:val="center"/>
              </w:trPr>
              <w:tc>
                <w:tcPr>
                  <w:tcW w:w="854" w:type="pct"/>
                  <w:shd w:val="clear" w:color="auto" w:fill="D9D9D9" w:themeFill="background1" w:themeFillShade="D9"/>
                  <w:vAlign w:val="center"/>
                </w:tcPr>
                <w:p w14:paraId="587547A5" w14:textId="77777777" w:rsidR="00B31AA4" w:rsidRPr="00BE2540" w:rsidRDefault="00B31AA4" w:rsidP="00B31AA4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BE2540">
                    <w:rPr>
                      <w:b/>
                      <w:sz w:val="16"/>
                      <w:szCs w:val="16"/>
                    </w:rPr>
                    <w:t>Cargo</w:t>
                  </w:r>
                </w:p>
              </w:tc>
              <w:tc>
                <w:tcPr>
                  <w:tcW w:w="968" w:type="pct"/>
                  <w:shd w:val="clear" w:color="auto" w:fill="D9D9D9" w:themeFill="background1" w:themeFillShade="D9"/>
                  <w:vAlign w:val="center"/>
                </w:tcPr>
                <w:p w14:paraId="264A6573" w14:textId="77777777" w:rsidR="00B31AA4" w:rsidRPr="00BE2540" w:rsidRDefault="00B31AA4" w:rsidP="00B31AA4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BE2540">
                    <w:rPr>
                      <w:b/>
                      <w:sz w:val="16"/>
                      <w:szCs w:val="16"/>
                    </w:rPr>
                    <w:t>Estudios</w:t>
                  </w:r>
                </w:p>
              </w:tc>
              <w:tc>
                <w:tcPr>
                  <w:tcW w:w="807" w:type="pct"/>
                  <w:shd w:val="clear" w:color="auto" w:fill="D9D9D9" w:themeFill="background1" w:themeFillShade="D9"/>
                  <w:vAlign w:val="center"/>
                </w:tcPr>
                <w:p w14:paraId="0F22C4D2" w14:textId="77777777" w:rsidR="00B31AA4" w:rsidRPr="00BE2540" w:rsidRDefault="00B31AA4" w:rsidP="00B31AA4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BE2540">
                    <w:rPr>
                      <w:b/>
                      <w:sz w:val="16"/>
                      <w:szCs w:val="16"/>
                    </w:rPr>
                    <w:t>Experiencia</w:t>
                  </w:r>
                </w:p>
              </w:tc>
              <w:tc>
                <w:tcPr>
                  <w:tcW w:w="2370" w:type="pct"/>
                  <w:shd w:val="clear" w:color="auto" w:fill="D9D9D9" w:themeFill="background1" w:themeFillShade="D9"/>
                  <w:vAlign w:val="center"/>
                </w:tcPr>
                <w:p w14:paraId="43E5702D" w14:textId="77777777" w:rsidR="00B31AA4" w:rsidRPr="00BE2540" w:rsidRDefault="00B31AA4" w:rsidP="00B31AA4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BE2540">
                    <w:rPr>
                      <w:b/>
                      <w:sz w:val="16"/>
                      <w:szCs w:val="16"/>
                    </w:rPr>
                    <w:t>Descripción</w:t>
                  </w:r>
                </w:p>
              </w:tc>
            </w:tr>
            <w:tr w:rsidR="00B31AA4" w:rsidRPr="004E2142" w14:paraId="669D0436" w14:textId="77777777" w:rsidTr="00BE2540">
              <w:trPr>
                <w:trHeight w:val="359"/>
                <w:tblHeader/>
                <w:jc w:val="center"/>
              </w:trPr>
              <w:tc>
                <w:tcPr>
                  <w:tcW w:w="854" w:type="pct"/>
                  <w:vAlign w:val="center"/>
                </w:tcPr>
                <w:p w14:paraId="1A1907D3" w14:textId="77777777" w:rsidR="00B31AA4" w:rsidRPr="00F86C55" w:rsidRDefault="00B31AA4" w:rsidP="00B31AA4">
                  <w:pPr>
                    <w:jc w:val="center"/>
                    <w:rPr>
                      <w:sz w:val="16"/>
                      <w:szCs w:val="16"/>
                    </w:rPr>
                  </w:pPr>
                  <w:r w:rsidRPr="00F86C55">
                    <w:rPr>
                      <w:rFonts w:cs="Arial"/>
                      <w:sz w:val="16"/>
                      <w:szCs w:val="16"/>
                    </w:rPr>
                    <w:t>Supervisor de operación y mantención</w:t>
                  </w:r>
                </w:p>
              </w:tc>
              <w:tc>
                <w:tcPr>
                  <w:tcW w:w="968" w:type="pct"/>
                  <w:vAlign w:val="center"/>
                </w:tcPr>
                <w:p w14:paraId="4D4DD6D5" w14:textId="17BAA940" w:rsidR="00B31AA4" w:rsidRPr="00F86C55" w:rsidRDefault="00F86C55" w:rsidP="00B31AA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Ingeniero Civil Industrial</w:t>
                  </w:r>
                </w:p>
              </w:tc>
              <w:tc>
                <w:tcPr>
                  <w:tcW w:w="807" w:type="pct"/>
                  <w:vAlign w:val="center"/>
                </w:tcPr>
                <w:p w14:paraId="3E379786" w14:textId="77777777" w:rsidR="00B31AA4" w:rsidRPr="00F86C55" w:rsidRDefault="00B31AA4" w:rsidP="00B31AA4">
                  <w:pPr>
                    <w:jc w:val="center"/>
                    <w:rPr>
                      <w:sz w:val="16"/>
                      <w:szCs w:val="16"/>
                    </w:rPr>
                  </w:pPr>
                  <w:r w:rsidRPr="00F86C55">
                    <w:rPr>
                      <w:sz w:val="16"/>
                      <w:szCs w:val="16"/>
                    </w:rPr>
                    <w:t>&gt;5 años</w:t>
                  </w:r>
                </w:p>
              </w:tc>
              <w:tc>
                <w:tcPr>
                  <w:tcW w:w="2370" w:type="pct"/>
                  <w:vAlign w:val="center"/>
                </w:tcPr>
                <w:p w14:paraId="75BCC9F7" w14:textId="020494CC" w:rsidR="00B31AA4" w:rsidRPr="00F86C55" w:rsidRDefault="00B31AA4" w:rsidP="00F86C55">
                  <w:pPr>
                    <w:rPr>
                      <w:sz w:val="16"/>
                      <w:szCs w:val="16"/>
                    </w:rPr>
                  </w:pPr>
                  <w:r w:rsidRPr="00F86C55">
                    <w:rPr>
                      <w:sz w:val="16"/>
                      <w:szCs w:val="16"/>
                    </w:rPr>
                    <w:t>El supervisor se desempeña como</w:t>
                  </w:r>
                  <w:r w:rsidR="00F86C55">
                    <w:rPr>
                      <w:sz w:val="16"/>
                      <w:szCs w:val="16"/>
                    </w:rPr>
                    <w:t xml:space="preserve"> Profesional de la SEREMI Región de Los Lagos, </w:t>
                  </w:r>
                  <w:r w:rsidR="00C4324D">
                    <w:rPr>
                      <w:sz w:val="16"/>
                      <w:szCs w:val="16"/>
                    </w:rPr>
                    <w:t>específicamente</w:t>
                  </w:r>
                  <w:r w:rsidRPr="00F86C55">
                    <w:rPr>
                      <w:sz w:val="16"/>
                      <w:szCs w:val="16"/>
                    </w:rPr>
                    <w:t xml:space="preserve"> </w:t>
                  </w:r>
                  <w:r w:rsidR="00F86C55">
                    <w:rPr>
                      <w:sz w:val="16"/>
                      <w:szCs w:val="16"/>
                    </w:rPr>
                    <w:t xml:space="preserve">en operación de redes de monitoreo, elaboración de pronósticos, implementación de PPDA, programa de recambio de calefactores, </w:t>
                  </w:r>
                  <w:r w:rsidR="00C4324D">
                    <w:rPr>
                      <w:sz w:val="16"/>
                      <w:szCs w:val="16"/>
                    </w:rPr>
                    <w:t>evaluación</w:t>
                  </w:r>
                  <w:r w:rsidR="00F86C55">
                    <w:rPr>
                      <w:sz w:val="16"/>
                      <w:szCs w:val="16"/>
                    </w:rPr>
                    <w:t xml:space="preserve"> sectorial de </w:t>
                  </w:r>
                  <w:r w:rsidR="00C4324D">
                    <w:rPr>
                      <w:sz w:val="16"/>
                      <w:szCs w:val="16"/>
                    </w:rPr>
                    <w:t>proyectos</w:t>
                  </w:r>
                  <w:r w:rsidR="00F86C55">
                    <w:rPr>
                      <w:sz w:val="16"/>
                      <w:szCs w:val="16"/>
                    </w:rPr>
                    <w:t xml:space="preserve"> en el SEIA y apoyo en otros temas ambientales. Docente de la carrera </w:t>
                  </w:r>
                  <w:r w:rsidR="00C4324D">
                    <w:rPr>
                      <w:sz w:val="16"/>
                      <w:szCs w:val="16"/>
                    </w:rPr>
                    <w:t>Ing.</w:t>
                  </w:r>
                  <w:r w:rsidR="00F86C55">
                    <w:rPr>
                      <w:sz w:val="16"/>
                      <w:szCs w:val="16"/>
                    </w:rPr>
                    <w:t xml:space="preserve"> Ambienta en U. de Los Lagos. Anteriormente se ha desempeñado como consultor en modelaciones de calidad del aire.</w:t>
                  </w:r>
                </w:p>
              </w:tc>
            </w:tr>
            <w:tr w:rsidR="00B31AA4" w:rsidRPr="004E2142" w14:paraId="1F94472A" w14:textId="77777777" w:rsidTr="00BE2540">
              <w:trPr>
                <w:trHeight w:val="345"/>
                <w:tblHeader/>
                <w:jc w:val="center"/>
              </w:trPr>
              <w:tc>
                <w:tcPr>
                  <w:tcW w:w="854" w:type="pct"/>
                  <w:vAlign w:val="center"/>
                </w:tcPr>
                <w:p w14:paraId="30B772A5" w14:textId="77777777" w:rsidR="00B31AA4" w:rsidRPr="00F86C55" w:rsidRDefault="00B31AA4" w:rsidP="00B31AA4">
                  <w:pPr>
                    <w:jc w:val="center"/>
                    <w:rPr>
                      <w:sz w:val="16"/>
                      <w:szCs w:val="16"/>
                    </w:rPr>
                  </w:pPr>
                  <w:r w:rsidRPr="00F86C55">
                    <w:rPr>
                      <w:rFonts w:cs="Arial"/>
                      <w:sz w:val="16"/>
                      <w:szCs w:val="16"/>
                    </w:rPr>
                    <w:t>Instrumentista especializado</w:t>
                  </w:r>
                </w:p>
              </w:tc>
              <w:tc>
                <w:tcPr>
                  <w:tcW w:w="968" w:type="pct"/>
                  <w:vAlign w:val="center"/>
                </w:tcPr>
                <w:p w14:paraId="08B5F46B" w14:textId="3E4E52BB" w:rsidR="00B31AA4" w:rsidRPr="00F86C55" w:rsidRDefault="00AE6B39" w:rsidP="00B31AA4">
                  <w:pPr>
                    <w:jc w:val="center"/>
                    <w:rPr>
                      <w:sz w:val="16"/>
                      <w:szCs w:val="16"/>
                    </w:rPr>
                  </w:pPr>
                  <w:r w:rsidRPr="00AE6B39">
                    <w:rPr>
                      <w:sz w:val="16"/>
                      <w:szCs w:val="16"/>
                    </w:rPr>
                    <w:t>Técnico Profesional Electrónico</w:t>
                  </w:r>
                </w:p>
              </w:tc>
              <w:tc>
                <w:tcPr>
                  <w:tcW w:w="807" w:type="pct"/>
                  <w:vAlign w:val="center"/>
                </w:tcPr>
                <w:p w14:paraId="476E637E" w14:textId="60863561" w:rsidR="00B31AA4" w:rsidRPr="00F86C55" w:rsidRDefault="00F86C55" w:rsidP="00B31AA4">
                  <w:pPr>
                    <w:jc w:val="center"/>
                    <w:rPr>
                      <w:sz w:val="16"/>
                      <w:szCs w:val="16"/>
                    </w:rPr>
                  </w:pPr>
                  <w:r w:rsidRPr="00F86C55">
                    <w:rPr>
                      <w:sz w:val="16"/>
                      <w:szCs w:val="16"/>
                    </w:rPr>
                    <w:t>&gt;3 años</w:t>
                  </w:r>
                </w:p>
              </w:tc>
              <w:tc>
                <w:tcPr>
                  <w:tcW w:w="2370" w:type="pct"/>
                  <w:vAlign w:val="center"/>
                </w:tcPr>
                <w:p w14:paraId="70EBC292" w14:textId="77777777" w:rsidR="00B31AA4" w:rsidRPr="00F86C55" w:rsidRDefault="00B31AA4" w:rsidP="00B31AA4">
                  <w:pPr>
                    <w:rPr>
                      <w:sz w:val="16"/>
                      <w:szCs w:val="16"/>
                    </w:rPr>
                  </w:pPr>
                  <w:r w:rsidRPr="00F86C55">
                    <w:rPr>
                      <w:sz w:val="16"/>
                      <w:szCs w:val="16"/>
                    </w:rPr>
                    <w:t xml:space="preserve">Operación, mantención, manejo y monitoreo de equipos de calidad del aire y meteorología, </w:t>
                  </w:r>
                </w:p>
              </w:tc>
            </w:tr>
            <w:tr w:rsidR="00B31AA4" w:rsidRPr="004E2142" w14:paraId="0A6CD03C" w14:textId="77777777" w:rsidTr="00BE2540">
              <w:trPr>
                <w:trHeight w:val="345"/>
                <w:tblHeader/>
                <w:jc w:val="center"/>
              </w:trPr>
              <w:tc>
                <w:tcPr>
                  <w:tcW w:w="854" w:type="pct"/>
                  <w:vAlign w:val="center"/>
                </w:tcPr>
                <w:p w14:paraId="167ACDEF" w14:textId="77777777" w:rsidR="00B31AA4" w:rsidRPr="00F86C55" w:rsidRDefault="00B31AA4" w:rsidP="00B31AA4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F86C55">
                    <w:rPr>
                      <w:rFonts w:cs="Arial"/>
                      <w:sz w:val="16"/>
                      <w:szCs w:val="16"/>
                    </w:rPr>
                    <w:t>Operador</w:t>
                  </w:r>
                </w:p>
              </w:tc>
              <w:tc>
                <w:tcPr>
                  <w:tcW w:w="968" w:type="pct"/>
                  <w:vAlign w:val="center"/>
                </w:tcPr>
                <w:p w14:paraId="003AFBBB" w14:textId="03C20ED3" w:rsidR="00B31AA4" w:rsidRPr="00F86C55" w:rsidRDefault="00AE6B39" w:rsidP="00B31AA4">
                  <w:pPr>
                    <w:jc w:val="center"/>
                    <w:rPr>
                      <w:sz w:val="16"/>
                      <w:szCs w:val="16"/>
                    </w:rPr>
                  </w:pPr>
                  <w:r w:rsidRPr="00AE6B39">
                    <w:rPr>
                      <w:sz w:val="16"/>
                      <w:szCs w:val="16"/>
                    </w:rPr>
                    <w:t>Ingeniero Ejecución en Electricidad (Mención: Automatización).</w:t>
                  </w:r>
                </w:p>
              </w:tc>
              <w:tc>
                <w:tcPr>
                  <w:tcW w:w="807" w:type="pct"/>
                  <w:vAlign w:val="center"/>
                </w:tcPr>
                <w:p w14:paraId="71D7E75C" w14:textId="72D6F3A7" w:rsidR="00B31AA4" w:rsidRPr="00F86C55" w:rsidRDefault="00F86C55" w:rsidP="00B31AA4">
                  <w:pPr>
                    <w:jc w:val="center"/>
                    <w:rPr>
                      <w:sz w:val="16"/>
                      <w:szCs w:val="16"/>
                    </w:rPr>
                  </w:pPr>
                  <w:r w:rsidRPr="00F86C55">
                    <w:rPr>
                      <w:sz w:val="16"/>
                      <w:szCs w:val="16"/>
                    </w:rPr>
                    <w:t>&gt;3 años</w:t>
                  </w:r>
                </w:p>
              </w:tc>
              <w:tc>
                <w:tcPr>
                  <w:tcW w:w="2370" w:type="pct"/>
                  <w:vAlign w:val="center"/>
                </w:tcPr>
                <w:p w14:paraId="02D397A2" w14:textId="77777777" w:rsidR="00B31AA4" w:rsidRPr="00F86C55" w:rsidRDefault="00B31AA4" w:rsidP="00B31AA4">
                  <w:pPr>
                    <w:rPr>
                      <w:sz w:val="16"/>
                      <w:szCs w:val="16"/>
                    </w:rPr>
                  </w:pPr>
                  <w:r w:rsidRPr="00F86C55">
                    <w:rPr>
                      <w:sz w:val="16"/>
                      <w:szCs w:val="16"/>
                    </w:rPr>
                    <w:t>Operación y mantención de equipos de calidad del aire y meteorología a nivel usuario.</w:t>
                  </w:r>
                </w:p>
              </w:tc>
            </w:tr>
          </w:tbl>
          <w:p w14:paraId="0AC56556" w14:textId="3E89757E" w:rsidR="000B1A46" w:rsidRPr="00D37A8A" w:rsidRDefault="00B31AA4" w:rsidP="00502979">
            <w:pPr>
              <w:pStyle w:val="TABLA"/>
              <w:rPr>
                <w:highlight w:val="yellow"/>
                <w:lang w:val="es-ES"/>
              </w:rPr>
            </w:pPr>
            <w:r w:rsidRPr="00AE6B39">
              <w:t xml:space="preserve">De acuerdo al Artículo 4° del D.S. N° 38/2013 del MMA, en el cual se establecen los requisitos para la autorización de los Inspectores Ambientales, se realizó de manera referencial la revisión de cada currículo y su función, por lo cual se puede concluir que el </w:t>
            </w:r>
            <w:r w:rsidR="00AE6B39">
              <w:t>personal a cargo de la estación en las diferentes labores</w:t>
            </w:r>
            <w:r w:rsidRPr="00AE6B39">
              <w:t xml:space="preserve"> en cuanto a su experiencia y nivel académico es</w:t>
            </w:r>
            <w:r w:rsidR="00502979">
              <w:t xml:space="preserve"> adecuado acorde a las exigencias</w:t>
            </w:r>
            <w:r w:rsidRPr="00AE6B39">
              <w:t>. No obstante lo expuesto</w:t>
            </w:r>
            <w:r w:rsidR="003158F3">
              <w:t>,</w:t>
            </w:r>
            <w:r w:rsidRPr="00AE6B39">
              <w:rPr>
                <w:lang w:val="es-ES"/>
              </w:rPr>
              <w:t xml:space="preserve"> y mientras no se encuentre desarrollado el alcance para calidad del aire como parte del proceso de autorización de entidades técnicas, se aceptará como operadores de estaciones de monitoreo a profesionales con la calificación técnica sobre la materia</w:t>
            </w:r>
            <w:r w:rsidRPr="00AE6B39">
              <w:t>.</w:t>
            </w:r>
          </w:p>
        </w:tc>
      </w:tr>
    </w:tbl>
    <w:p w14:paraId="4C4AC3BF" w14:textId="303455F2" w:rsidR="005B03BC" w:rsidRDefault="005B03BC">
      <w:pPr>
        <w:jc w:val="left"/>
        <w:rPr>
          <w:rFonts w:cstheme="minorHAnsi"/>
          <w:b/>
          <w:sz w:val="24"/>
          <w:szCs w:val="20"/>
        </w:rPr>
      </w:pPr>
      <w:bookmarkStart w:id="131" w:name="_Toc353998131"/>
      <w:bookmarkStart w:id="132" w:name="_Toc353998204"/>
      <w:bookmarkStart w:id="133" w:name="_Toc352840404"/>
      <w:bookmarkStart w:id="134" w:name="_Toc352841464"/>
      <w:bookmarkStart w:id="135" w:name="_Toc390777042"/>
      <w:bookmarkStart w:id="136" w:name="_Toc404955756"/>
      <w:bookmarkEnd w:id="131"/>
      <w:bookmarkEnd w:id="132"/>
      <w:r>
        <w:br w:type="page"/>
      </w:r>
    </w:p>
    <w:p w14:paraId="6B445864" w14:textId="77777777" w:rsidR="007015BE" w:rsidRPr="00A8505F" w:rsidRDefault="007015BE" w:rsidP="00C958D0">
      <w:pPr>
        <w:pStyle w:val="Ttulo1"/>
      </w:pPr>
      <w:bookmarkStart w:id="137" w:name="_Toc426359960"/>
      <w:bookmarkStart w:id="138" w:name="_Toc426362632"/>
      <w:bookmarkStart w:id="139" w:name="_Toc499728940"/>
      <w:r w:rsidRPr="00A8505F">
        <w:lastRenderedPageBreak/>
        <w:t>CONCLUSIONES.</w:t>
      </w:r>
      <w:bookmarkEnd w:id="133"/>
      <w:bookmarkEnd w:id="134"/>
      <w:bookmarkEnd w:id="135"/>
      <w:bookmarkEnd w:id="136"/>
      <w:bookmarkEnd w:id="137"/>
      <w:bookmarkEnd w:id="138"/>
      <w:bookmarkEnd w:id="139"/>
    </w:p>
    <w:p w14:paraId="40477D4A" w14:textId="77777777" w:rsidR="00C71261" w:rsidRDefault="00C71261" w:rsidP="00663B64">
      <w:pPr>
        <w:autoSpaceDE w:val="0"/>
        <w:autoSpaceDN w:val="0"/>
        <w:adjustRightInd w:val="0"/>
        <w:spacing w:after="120"/>
        <w:rPr>
          <w:rFonts w:ascii="Calibri" w:hAnsi="Calibri" w:cs="Calibri"/>
          <w:color w:val="000000"/>
          <w:lang w:eastAsia="es-ES"/>
        </w:rPr>
      </w:pPr>
    </w:p>
    <w:p w14:paraId="31116275" w14:textId="46D88FFC" w:rsidR="00663B64" w:rsidRPr="00663B64" w:rsidRDefault="00663B64" w:rsidP="00663B64">
      <w:pPr>
        <w:autoSpaceDE w:val="0"/>
        <w:autoSpaceDN w:val="0"/>
        <w:adjustRightInd w:val="0"/>
        <w:spacing w:after="120"/>
        <w:rPr>
          <w:rFonts w:ascii="Calibri" w:hAnsi="Calibri" w:cs="Calibri"/>
          <w:color w:val="000000"/>
          <w:lang w:eastAsia="es-ES"/>
        </w:rPr>
      </w:pPr>
      <w:r w:rsidRPr="00663B64">
        <w:rPr>
          <w:rFonts w:ascii="Calibri" w:hAnsi="Calibri" w:cs="Calibri"/>
          <w:color w:val="000000"/>
          <w:lang w:eastAsia="es-ES"/>
        </w:rPr>
        <w:t>La actividad de verificación de la estación</w:t>
      </w:r>
      <w:r>
        <w:rPr>
          <w:rFonts w:ascii="Calibri" w:hAnsi="Calibri" w:cs="Calibri"/>
          <w:color w:val="000000"/>
          <w:lang w:eastAsia="es-ES"/>
        </w:rPr>
        <w:t xml:space="preserve"> Alerce</w:t>
      </w:r>
      <w:r w:rsidRPr="00663B64">
        <w:rPr>
          <w:rFonts w:ascii="Calibri" w:hAnsi="Calibri" w:cs="Calibri"/>
          <w:color w:val="000000"/>
          <w:lang w:eastAsia="es-ES"/>
        </w:rPr>
        <w:t xml:space="preserve"> como EMRP para MP2,5, consideró las exigencias asociadas a </w:t>
      </w:r>
      <w:r w:rsidR="003158F3">
        <w:rPr>
          <w:rFonts w:ascii="Calibri" w:hAnsi="Calibri" w:cs="Calibri"/>
          <w:color w:val="000000"/>
          <w:lang w:eastAsia="es-ES"/>
        </w:rPr>
        <w:t xml:space="preserve">la </w:t>
      </w:r>
      <w:r w:rsidR="003158F3" w:rsidRPr="00663B64">
        <w:rPr>
          <w:rFonts w:ascii="Calibri" w:hAnsi="Calibri" w:cs="Calibri"/>
          <w:color w:val="000000"/>
          <w:lang w:eastAsia="es-ES"/>
        </w:rPr>
        <w:t xml:space="preserve">norma de calidad primaria </w:t>
      </w:r>
      <w:r w:rsidRPr="00663B64">
        <w:rPr>
          <w:rFonts w:ascii="Calibri" w:hAnsi="Calibri" w:cs="Calibri"/>
          <w:color w:val="000000"/>
          <w:lang w:eastAsia="es-ES"/>
        </w:rPr>
        <w:t xml:space="preserve">para Material Particulado </w:t>
      </w:r>
      <w:r w:rsidR="003158F3" w:rsidRPr="00663B64">
        <w:rPr>
          <w:rFonts w:ascii="Calibri" w:hAnsi="Calibri" w:cs="Calibri"/>
          <w:color w:val="000000"/>
          <w:lang w:eastAsia="es-ES"/>
        </w:rPr>
        <w:t xml:space="preserve">fino respirable </w:t>
      </w:r>
      <w:r w:rsidRPr="00663B64">
        <w:rPr>
          <w:rFonts w:ascii="Calibri" w:hAnsi="Calibri" w:cs="Calibri"/>
          <w:color w:val="000000"/>
          <w:lang w:eastAsia="es-ES"/>
        </w:rPr>
        <w:t xml:space="preserve">MP2,5, D.S. N°12/2001 MMA, la Resolución Exenta N° 106/2013 de la </w:t>
      </w:r>
      <w:r w:rsidR="003158F3">
        <w:rPr>
          <w:rFonts w:ascii="Calibri" w:hAnsi="Calibri" w:cs="Calibri"/>
          <w:color w:val="000000"/>
          <w:lang w:eastAsia="es-ES"/>
        </w:rPr>
        <w:t>SMA</w:t>
      </w:r>
      <w:r w:rsidRPr="00663B64">
        <w:rPr>
          <w:rFonts w:ascii="Calibri" w:hAnsi="Calibri" w:cs="Calibri"/>
          <w:color w:val="000000"/>
          <w:lang w:eastAsia="es-ES"/>
        </w:rPr>
        <w:t xml:space="preserve"> y el D.S. N°61/2008, modificado por D.S. N°30/2009 del MINSAL, en relación al cumplimiento de las condiciones para otorgar la Representatividad Poblacional para la estación de monitoreo de </w:t>
      </w:r>
      <w:r w:rsidR="003158F3" w:rsidRPr="00663B64">
        <w:rPr>
          <w:rFonts w:ascii="Calibri" w:hAnsi="Calibri" w:cs="Calibri"/>
          <w:color w:val="000000"/>
          <w:lang w:eastAsia="es-ES"/>
        </w:rPr>
        <w:t>Material P</w:t>
      </w:r>
      <w:r w:rsidRPr="00663B64">
        <w:rPr>
          <w:rFonts w:ascii="Calibri" w:hAnsi="Calibri" w:cs="Calibri"/>
          <w:color w:val="000000"/>
          <w:lang w:eastAsia="es-ES"/>
        </w:rPr>
        <w:t>articulado respirable fino (MP2,5)</w:t>
      </w:r>
      <w:r w:rsidR="002D5B62">
        <w:rPr>
          <w:rFonts w:ascii="Calibri" w:hAnsi="Calibri" w:cs="Calibri"/>
          <w:color w:val="000000"/>
          <w:lang w:eastAsia="es-ES"/>
        </w:rPr>
        <w:t>.</w:t>
      </w:r>
    </w:p>
    <w:p w14:paraId="02FB026B" w14:textId="77777777" w:rsidR="00663B64" w:rsidRPr="00663B64" w:rsidRDefault="00663B64" w:rsidP="00663B64">
      <w:pPr>
        <w:autoSpaceDE w:val="0"/>
        <w:autoSpaceDN w:val="0"/>
        <w:adjustRightInd w:val="0"/>
        <w:spacing w:after="120"/>
        <w:rPr>
          <w:rFonts w:ascii="Calibri" w:hAnsi="Calibri" w:cs="Calibri"/>
          <w:color w:val="000000"/>
          <w:lang w:eastAsia="es-ES"/>
        </w:rPr>
      </w:pPr>
      <w:r w:rsidRPr="00663B64">
        <w:rPr>
          <w:rFonts w:ascii="Calibri" w:hAnsi="Calibri" w:cs="Calibri"/>
          <w:color w:val="000000"/>
          <w:lang w:eastAsia="es-ES"/>
        </w:rPr>
        <w:t>Del total de exigencias verificadas, se identificaron los siguientes resultados: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1"/>
        <w:gridCol w:w="2268"/>
        <w:gridCol w:w="6479"/>
      </w:tblGrid>
      <w:tr w:rsidR="000C3E33" w:rsidRPr="00676234" w14:paraId="66F82C2B" w14:textId="77777777" w:rsidTr="007A6B3B">
        <w:trPr>
          <w:trHeight w:val="324"/>
        </w:trPr>
        <w:tc>
          <w:tcPr>
            <w:tcW w:w="421" w:type="dxa"/>
            <w:shd w:val="clear" w:color="auto" w:fill="D9D9D9" w:themeFill="background1" w:themeFillShade="D9"/>
            <w:vAlign w:val="center"/>
          </w:tcPr>
          <w:p w14:paraId="04634150" w14:textId="77777777" w:rsidR="000C3E33" w:rsidRPr="0086337C" w:rsidRDefault="000C3E33" w:rsidP="00ED1956">
            <w:pPr>
              <w:jc w:val="center"/>
              <w:rPr>
                <w:b/>
              </w:rPr>
            </w:pPr>
            <w:r w:rsidRPr="0086337C">
              <w:rPr>
                <w:b/>
              </w:rPr>
              <w:t>N°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6ECD5F72" w14:textId="77777777" w:rsidR="000C3E33" w:rsidRPr="0086337C" w:rsidRDefault="000C3E33" w:rsidP="005A7A56">
            <w:pPr>
              <w:pStyle w:val="Default"/>
              <w:spacing w:before="120" w:after="120"/>
              <w:jc w:val="center"/>
              <w:rPr>
                <w:b/>
                <w:bCs/>
                <w:sz w:val="20"/>
                <w:szCs w:val="20"/>
              </w:rPr>
            </w:pPr>
            <w:r w:rsidRPr="0086337C">
              <w:rPr>
                <w:b/>
                <w:bCs/>
                <w:sz w:val="20"/>
                <w:szCs w:val="20"/>
              </w:rPr>
              <w:t>Exigencia asociada</w:t>
            </w:r>
          </w:p>
        </w:tc>
        <w:tc>
          <w:tcPr>
            <w:tcW w:w="6479" w:type="dxa"/>
            <w:shd w:val="clear" w:color="auto" w:fill="D9D9D9" w:themeFill="background1" w:themeFillShade="D9"/>
          </w:tcPr>
          <w:p w14:paraId="57D379E5" w14:textId="77777777" w:rsidR="000C3E33" w:rsidRPr="0086337C" w:rsidRDefault="000C3E33" w:rsidP="005A7A56">
            <w:pPr>
              <w:pStyle w:val="Prrafodelista"/>
              <w:spacing w:before="120"/>
              <w:ind w:left="0"/>
              <w:jc w:val="center"/>
              <w:rPr>
                <w:b/>
              </w:rPr>
            </w:pPr>
            <w:r w:rsidRPr="0086337C">
              <w:rPr>
                <w:b/>
              </w:rPr>
              <w:t>Resultados Obtenidos</w:t>
            </w:r>
            <w:r w:rsidR="00E53AEA" w:rsidRPr="0086337C">
              <w:rPr>
                <w:b/>
              </w:rPr>
              <w:t>:</w:t>
            </w:r>
          </w:p>
        </w:tc>
      </w:tr>
      <w:tr w:rsidR="00F84FB3" w:rsidRPr="00676234" w14:paraId="2FA046FD" w14:textId="77777777" w:rsidTr="007A6B3B">
        <w:trPr>
          <w:tblHeader/>
        </w:trPr>
        <w:tc>
          <w:tcPr>
            <w:tcW w:w="421" w:type="dxa"/>
            <w:vAlign w:val="center"/>
          </w:tcPr>
          <w:p w14:paraId="0B8CD3C1" w14:textId="41158E5C" w:rsidR="00F84FB3" w:rsidRPr="0086337C" w:rsidRDefault="00F84FB3" w:rsidP="0016547D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268" w:type="dxa"/>
          </w:tcPr>
          <w:p w14:paraId="34A45966" w14:textId="43F899C2" w:rsidR="00F84FB3" w:rsidRPr="0086337C" w:rsidRDefault="00F84FB3" w:rsidP="007A6B3B">
            <w:pPr>
              <w:pStyle w:val="Default"/>
              <w:spacing w:before="120" w:after="120"/>
              <w:jc w:val="both"/>
              <w:rPr>
                <w:b/>
                <w:bCs/>
                <w:sz w:val="20"/>
                <w:szCs w:val="20"/>
              </w:rPr>
            </w:pPr>
            <w:r w:rsidRPr="00F84FB3">
              <w:rPr>
                <w:b/>
                <w:bCs/>
                <w:sz w:val="20"/>
                <w:szCs w:val="20"/>
              </w:rPr>
              <w:t>D.S. N°61/2008, modificado por D.S. N°30/2009 de MINSAL.</w:t>
            </w:r>
            <w:r>
              <w:rPr>
                <w:b/>
              </w:rPr>
              <w:t xml:space="preserve"> </w:t>
            </w:r>
            <w:r w:rsidRPr="00F84FB3">
              <w:rPr>
                <w:bCs/>
                <w:sz w:val="20"/>
                <w:szCs w:val="20"/>
              </w:rPr>
              <w:t>Título II De las Instalaciones, Instrumental e Insumos: artículo 10° y 11°.</w:t>
            </w:r>
          </w:p>
        </w:tc>
        <w:tc>
          <w:tcPr>
            <w:tcW w:w="6479" w:type="dxa"/>
          </w:tcPr>
          <w:p w14:paraId="0A086680" w14:textId="77777777" w:rsidR="007A6B3B" w:rsidRDefault="007A6B3B" w:rsidP="007A6B3B">
            <w:pPr>
              <w:pStyle w:val="TABLA"/>
            </w:pPr>
            <w:r w:rsidRPr="005B4E41">
              <w:t>A partir de la revisión de la documentación enviada por el Ministerio del Medio Ambiente</w:t>
            </w:r>
            <w:r>
              <w:t>,</w:t>
            </w:r>
            <w:r w:rsidRPr="005B4E41">
              <w:t xml:space="preserve"> a través del Of. Ord N° 174674</w:t>
            </w:r>
            <w:r>
              <w:t>,</w:t>
            </w:r>
            <w:r w:rsidRPr="005B4E41">
              <w:t xml:space="preserve"> en respuesta a la solicitud indicada en el Of. Ord N°1898 del 2017 de la SMA</w:t>
            </w:r>
            <w:r>
              <w:t>,</w:t>
            </w:r>
            <w:r w:rsidRPr="005B4E41">
              <w:t xml:space="preserve"> se verificó </w:t>
            </w:r>
            <w:r>
              <w:t>que</w:t>
            </w:r>
            <w:r w:rsidRPr="005B4E41">
              <w:t xml:space="preserve"> la última</w:t>
            </w:r>
            <w:r>
              <w:t xml:space="preserve"> mantención y</w:t>
            </w:r>
            <w:r w:rsidRPr="005B4E41">
              <w:t xml:space="preserve"> calibración del equipo </w:t>
            </w:r>
            <w:r>
              <w:t>se realizó el</w:t>
            </w:r>
            <w:r w:rsidRPr="005B4E41">
              <w:t xml:space="preserve"> 25 de agosto de 2017</w:t>
            </w:r>
            <w:r>
              <w:t xml:space="preserve">. </w:t>
            </w:r>
          </w:p>
          <w:p w14:paraId="5EC96C25" w14:textId="530F57F2" w:rsidR="00F84FB3" w:rsidRDefault="007A6B3B" w:rsidP="007A6B3B">
            <w:pPr>
              <w:pStyle w:val="TABLA"/>
            </w:pPr>
            <w:r>
              <w:t xml:space="preserve">El registro </w:t>
            </w:r>
            <w:r w:rsidRPr="005B4E41">
              <w:t xml:space="preserve">da cuenta de </w:t>
            </w:r>
            <w:r>
              <w:t>la calibración análoga, la cual se realizó con un t</w:t>
            </w:r>
            <w:r w:rsidR="00085843">
              <w:t>é</w:t>
            </w:r>
            <w:r>
              <w:t xml:space="preserve">ster FLUKE 298, </w:t>
            </w:r>
            <w:r w:rsidRPr="007A6B3B">
              <w:t>con certificado de calibración vigente (27</w:t>
            </w:r>
            <w:r>
              <w:t xml:space="preserve"> de marzo de 2017), y se observó</w:t>
            </w:r>
            <w:r w:rsidRPr="007A6B3B">
              <w:t xml:space="preserve"> que los valores obtenidos se encuentran dentro de los límites aceptados.</w:t>
            </w:r>
          </w:p>
          <w:p w14:paraId="5591644E" w14:textId="7982EC53" w:rsidR="007A6B3B" w:rsidRDefault="007A6B3B" w:rsidP="007A6B3B">
            <w:pPr>
              <w:pStyle w:val="TABLA"/>
            </w:pPr>
            <w:r>
              <w:t>La última</w:t>
            </w:r>
            <w:r w:rsidRPr="00B4038F">
              <w:t xml:space="preserve"> calibraci</w:t>
            </w:r>
            <w:r>
              <w:t xml:space="preserve">ón </w:t>
            </w:r>
            <w:r w:rsidRPr="00B4038F">
              <w:t xml:space="preserve">de flujo del equipo </w:t>
            </w:r>
            <w:r>
              <w:t>se realizó con</w:t>
            </w:r>
            <w:r w:rsidRPr="00B4038F">
              <w:t xml:space="preserve"> un flujómetro Deltacal, número de serie 141780, </w:t>
            </w:r>
            <w:r>
              <w:t>el cual se encontraba con su calibración vigente al momento de la calibración del equipo de MP2,5</w:t>
            </w:r>
            <w:r w:rsidR="00457FE8">
              <w:t>, y se obtuv</w:t>
            </w:r>
            <w:r w:rsidR="00085843">
              <w:t>o</w:t>
            </w:r>
            <w:r w:rsidR="00D34251">
              <w:t xml:space="preserve"> un flujo de 16,68 </w:t>
            </w:r>
            <w:r>
              <w:t>Lpm, valor dentro del rango aceptable</w:t>
            </w:r>
            <w:r w:rsidR="00A30993">
              <w:t xml:space="preserve"> (±10%, valor ref. 16,67 Lpm)</w:t>
            </w:r>
            <w:r>
              <w:t>.</w:t>
            </w:r>
            <w:r w:rsidR="00FA5464">
              <w:t xml:space="preserve"> Además, el fiscalizador </w:t>
            </w:r>
            <w:r w:rsidR="00F16E6F">
              <w:t xml:space="preserve">realizó una </w:t>
            </w:r>
            <w:r w:rsidR="00FA5464">
              <w:t>m</w:t>
            </w:r>
            <w:r w:rsidR="00085843">
              <w:t>e</w:t>
            </w:r>
            <w:r w:rsidR="00FA5464">
              <w:t>di</w:t>
            </w:r>
            <w:r w:rsidR="00F16E6F">
              <w:t>ción</w:t>
            </w:r>
            <w:r w:rsidR="00FA5464">
              <w:t xml:space="preserve"> </w:t>
            </w:r>
            <w:r w:rsidR="00F16E6F">
              <w:t xml:space="preserve">de flujo </w:t>
            </w:r>
            <w:r w:rsidR="00FA5464">
              <w:t xml:space="preserve">con un patrón </w:t>
            </w:r>
            <w:r w:rsidR="00F16E6F">
              <w:t>vigente</w:t>
            </w:r>
            <w:r w:rsidR="00FA5464">
              <w:t xml:space="preserve"> y obtuvo un valor </w:t>
            </w:r>
            <w:r w:rsidR="00F16E6F">
              <w:t xml:space="preserve">del flujo </w:t>
            </w:r>
            <w:r w:rsidR="00FA5464">
              <w:t>de 16,72 Lpm.</w:t>
            </w:r>
          </w:p>
          <w:p w14:paraId="20066012" w14:textId="0DC8C265" w:rsidR="007A6B3B" w:rsidRPr="0086337C" w:rsidRDefault="007A6B3B" w:rsidP="00085843">
            <w:pPr>
              <w:pStyle w:val="TABLA"/>
              <w:rPr>
                <w:b/>
              </w:rPr>
            </w:pPr>
            <w:r>
              <w:t xml:space="preserve">Finalmente, se revisaron </w:t>
            </w:r>
            <w:r w:rsidRPr="00B4038F">
              <w:t>los registros de calibración d</w:t>
            </w:r>
            <w:r>
              <w:t>e los sensores meteorológicos y sus respectivos</w:t>
            </w:r>
            <w:r w:rsidRPr="00B4038F">
              <w:t xml:space="preserve"> certificados de los patrones</w:t>
            </w:r>
            <w:r>
              <w:t xml:space="preserve">, los cuales a su vez se encontraban calibrados al momento de la medición. A partir de esto se constató que antes de la </w:t>
            </w:r>
            <w:r w:rsidR="003115E5">
              <w:t xml:space="preserve">calibración </w:t>
            </w:r>
            <w:r>
              <w:t xml:space="preserve">realizada el 25 de agosto de 2017, los sensores presentaban </w:t>
            </w:r>
            <w:r w:rsidR="00502979" w:rsidRPr="003115E5">
              <w:rPr>
                <w:rFonts w:ascii="Calibri" w:hAnsi="Calibri" w:cs="Calibri"/>
                <w:color w:val="000000"/>
                <w:lang w:eastAsia="es-ES"/>
              </w:rPr>
              <w:t>desviaciones</w:t>
            </w:r>
            <w:r w:rsidR="00502979">
              <w:rPr>
                <w:rFonts w:ascii="Calibri" w:hAnsi="Calibri" w:cs="Calibri"/>
                <w:color w:val="000000"/>
                <w:lang w:eastAsia="es-ES"/>
              </w:rPr>
              <w:t>, por sobre el 30%</w:t>
            </w:r>
            <w:r w:rsidR="00502979" w:rsidRPr="003115E5">
              <w:rPr>
                <w:rFonts w:ascii="Calibri" w:hAnsi="Calibri" w:cs="Calibri"/>
                <w:color w:val="000000"/>
                <w:lang w:eastAsia="es-ES"/>
              </w:rPr>
              <w:t xml:space="preserve"> respecto del patrón de referencia, sin embargo</w:t>
            </w:r>
            <w:r w:rsidR="00502979">
              <w:t xml:space="preserve">, </w:t>
            </w:r>
            <w:r>
              <w:t>posterior a sus calibraciones, el valor ajustado se presenta dentro del rango aceptable en cada caso. Por lo tanto, el equipo qued</w:t>
            </w:r>
            <w:r w:rsidR="00085843">
              <w:t>ó</w:t>
            </w:r>
            <w:r>
              <w:t xml:space="preserve"> operando en óptimas condiciones posterior a la calibración y las mediciones son </w:t>
            </w:r>
            <w:r w:rsidR="00A30993">
              <w:t>válidas</w:t>
            </w:r>
            <w:r>
              <w:t xml:space="preserve"> a partir de</w:t>
            </w:r>
            <w:r w:rsidR="00085843">
              <w:t xml:space="preserve"> dicha</w:t>
            </w:r>
            <w:r>
              <w:t xml:space="preserve"> fecha.</w:t>
            </w:r>
          </w:p>
        </w:tc>
      </w:tr>
      <w:tr w:rsidR="00F84FB3" w:rsidRPr="00676234" w14:paraId="3B5E420D" w14:textId="77777777" w:rsidTr="007A6B3B">
        <w:tc>
          <w:tcPr>
            <w:tcW w:w="421" w:type="dxa"/>
            <w:vAlign w:val="center"/>
          </w:tcPr>
          <w:p w14:paraId="59C34FA0" w14:textId="450EAABA" w:rsidR="00F84FB3" w:rsidRPr="00676234" w:rsidRDefault="00F84FB3" w:rsidP="00F84FB3">
            <w:pPr>
              <w:jc w:val="center"/>
              <w:rPr>
                <w:b/>
                <w:highlight w:val="yellow"/>
              </w:rPr>
            </w:pPr>
            <w:r w:rsidRPr="0086337C">
              <w:rPr>
                <w:b/>
              </w:rPr>
              <w:t>14</w:t>
            </w:r>
          </w:p>
        </w:tc>
        <w:tc>
          <w:tcPr>
            <w:tcW w:w="2268" w:type="dxa"/>
          </w:tcPr>
          <w:p w14:paraId="0EEEDC9C" w14:textId="332F78C6" w:rsidR="00F84FB3" w:rsidRPr="0086337C" w:rsidRDefault="00F84FB3" w:rsidP="00F84FB3">
            <w:pPr>
              <w:pStyle w:val="Default"/>
              <w:spacing w:before="120" w:after="120"/>
              <w:jc w:val="both"/>
              <w:rPr>
                <w:b/>
                <w:bCs/>
                <w:sz w:val="20"/>
                <w:szCs w:val="20"/>
              </w:rPr>
            </w:pPr>
            <w:r w:rsidRPr="0086337C">
              <w:rPr>
                <w:b/>
                <w:bCs/>
                <w:sz w:val="20"/>
                <w:szCs w:val="20"/>
              </w:rPr>
              <w:t xml:space="preserve">D.S. N°61/2008, modificado por D.S. N°30/2009 de MINSAL. </w:t>
            </w:r>
            <w:r w:rsidRPr="0086337C">
              <w:rPr>
                <w:bCs/>
                <w:sz w:val="20"/>
                <w:szCs w:val="20"/>
              </w:rPr>
              <w:t xml:space="preserve">Título II De las Instalaciones, Instrumental e Insumos: artículo 12°. Con el objeto de asegurar el correcto registro y seguimiento de las obligaciones establecidas en los artículos 10 y 11, </w:t>
            </w:r>
            <w:r w:rsidRPr="0086337C">
              <w:rPr>
                <w:bCs/>
                <w:sz w:val="20"/>
                <w:szCs w:val="20"/>
              </w:rPr>
              <w:lastRenderedPageBreak/>
              <w:t>precedentes, se deberá mantener, en la estación de monitoreo, una ficha de calibración y una ficha de mantención para los elementos allí regulados (con los contenidos que indica)</w:t>
            </w:r>
          </w:p>
        </w:tc>
        <w:tc>
          <w:tcPr>
            <w:tcW w:w="6479" w:type="dxa"/>
          </w:tcPr>
          <w:p w14:paraId="61BDB640" w14:textId="102CCB76" w:rsidR="00F84FB3" w:rsidRPr="0086337C" w:rsidRDefault="00F84FB3" w:rsidP="00F84FB3">
            <w:pPr>
              <w:spacing w:before="120" w:after="120"/>
              <w:rPr>
                <w:lang w:val="es-MX"/>
              </w:rPr>
            </w:pPr>
            <w:r w:rsidRPr="0086337C">
              <w:rPr>
                <w:lang w:val="es-MX"/>
              </w:rPr>
              <w:lastRenderedPageBreak/>
              <w:t xml:space="preserve">De acuerdo a la revisión </w:t>
            </w:r>
            <w:r>
              <w:rPr>
                <w:lang w:val="es-MX"/>
              </w:rPr>
              <w:t>de los</w:t>
            </w:r>
            <w:r w:rsidRPr="0086337C">
              <w:rPr>
                <w:lang w:val="es-MX"/>
              </w:rPr>
              <w:t xml:space="preserve"> registro</w:t>
            </w:r>
            <w:r>
              <w:rPr>
                <w:lang w:val="es-MX"/>
              </w:rPr>
              <w:t>s</w:t>
            </w:r>
            <w:r w:rsidRPr="0086337C">
              <w:rPr>
                <w:lang w:val="es-MX"/>
              </w:rPr>
              <w:t xml:space="preserve"> de las calibraciones</w:t>
            </w:r>
            <w:r>
              <w:rPr>
                <w:lang w:val="es-MX"/>
              </w:rPr>
              <w:t>,</w:t>
            </w:r>
            <w:r w:rsidRPr="0086337C">
              <w:rPr>
                <w:lang w:val="es-MX"/>
              </w:rPr>
              <w:t xml:space="preserve"> se constató que en ell</w:t>
            </w:r>
            <w:r>
              <w:rPr>
                <w:lang w:val="es-MX"/>
              </w:rPr>
              <w:t>o</w:t>
            </w:r>
            <w:r w:rsidRPr="0086337C">
              <w:rPr>
                <w:lang w:val="es-MX"/>
              </w:rPr>
              <w:t>s no se incluye la siguiente información que exige este punto: hora de inicio y término de cada calibración y una descripción de las condiciones ambientales.</w:t>
            </w:r>
          </w:p>
          <w:p w14:paraId="3B0E7924" w14:textId="2186362D" w:rsidR="00F84FB3" w:rsidRPr="0086337C" w:rsidRDefault="00F84FB3" w:rsidP="00F84FB3">
            <w:pPr>
              <w:spacing w:before="120" w:after="120"/>
              <w:rPr>
                <w:lang w:val="es-MX"/>
              </w:rPr>
            </w:pPr>
            <w:r w:rsidRPr="0086337C">
              <w:rPr>
                <w:lang w:val="es-MX"/>
              </w:rPr>
              <w:t>Mientras que las fichas en las que se registran las mantenciones carecen de la siguiente información que exige este punto: hora de inicio y término de las mantenciones, especificar si la mantención es una causa de pérdida de datos, incluir, complementando los valores de las mediciones, un diagnóstico preliminar y final del equipo y describir el detalle del trabajo efectuado.</w:t>
            </w:r>
          </w:p>
          <w:p w14:paraId="06BDD342" w14:textId="050ABDD3" w:rsidR="00F84FB3" w:rsidRPr="0086337C" w:rsidRDefault="00F84FB3" w:rsidP="00F84FB3">
            <w:pPr>
              <w:spacing w:before="120" w:after="120"/>
              <w:rPr>
                <w:lang w:val="es-MX"/>
              </w:rPr>
            </w:pPr>
            <w:r w:rsidRPr="00502979">
              <w:rPr>
                <w:lang w:val="es-MX"/>
              </w:rPr>
              <w:lastRenderedPageBreak/>
              <w:t>De acuerdo a lo anterior, es necesario implementar todos los criterios y exigencias establecidos en el artículo 12° y de esta manera dar cumplimiento por completo a esta exigencia.</w:t>
            </w:r>
          </w:p>
        </w:tc>
      </w:tr>
    </w:tbl>
    <w:p w14:paraId="6E18B8DF" w14:textId="77777777" w:rsidR="00663B64" w:rsidRDefault="00663B64" w:rsidP="00663B64">
      <w:pPr>
        <w:jc w:val="left"/>
        <w:rPr>
          <w:sz w:val="20"/>
          <w:szCs w:val="20"/>
        </w:rPr>
      </w:pPr>
      <w:bookmarkStart w:id="140" w:name="_Toc352840407"/>
      <w:bookmarkStart w:id="141" w:name="_Toc352841467"/>
      <w:bookmarkStart w:id="142" w:name="_Toc353998137"/>
      <w:bookmarkStart w:id="143" w:name="_Toc353998211"/>
      <w:bookmarkStart w:id="144" w:name="_Toc382383563"/>
      <w:bookmarkStart w:id="145" w:name="_Toc382472384"/>
      <w:bookmarkStart w:id="146" w:name="_Toc390184291"/>
      <w:bookmarkStart w:id="147" w:name="_Toc390777043"/>
      <w:bookmarkStart w:id="148" w:name="_Toc404955757"/>
      <w:bookmarkStart w:id="149" w:name="_Toc426359961"/>
      <w:bookmarkStart w:id="150" w:name="_Toc426362633"/>
    </w:p>
    <w:p w14:paraId="225C5339" w14:textId="37E017FC" w:rsidR="00663B64" w:rsidRDefault="00663B64" w:rsidP="00663B64">
      <w:pPr>
        <w:autoSpaceDE w:val="0"/>
        <w:autoSpaceDN w:val="0"/>
        <w:adjustRightInd w:val="0"/>
        <w:spacing w:after="120"/>
        <w:rPr>
          <w:rFonts w:ascii="Calibri" w:hAnsi="Calibri" w:cs="Calibri"/>
          <w:color w:val="000000"/>
          <w:lang w:eastAsia="es-ES"/>
        </w:rPr>
      </w:pPr>
      <w:r w:rsidRPr="00663B64">
        <w:rPr>
          <w:rFonts w:ascii="Calibri" w:hAnsi="Calibri" w:cs="Calibri"/>
          <w:color w:val="000000"/>
          <w:lang w:eastAsia="es-ES"/>
        </w:rPr>
        <w:t>La evaluación de la EMRP por MP2,5, constató que l</w:t>
      </w:r>
      <w:r w:rsidR="00C71261">
        <w:rPr>
          <w:rFonts w:ascii="Calibri" w:hAnsi="Calibri" w:cs="Calibri"/>
          <w:color w:val="000000"/>
          <w:lang w:eastAsia="es-ES"/>
        </w:rPr>
        <w:t xml:space="preserve">a estación de calidad del aire </w:t>
      </w:r>
      <w:r w:rsidR="00A30993">
        <w:rPr>
          <w:rFonts w:ascii="Calibri" w:hAnsi="Calibri" w:cs="Calibri"/>
          <w:color w:val="000000"/>
          <w:lang w:eastAsia="es-ES"/>
        </w:rPr>
        <w:t>denominada “</w:t>
      </w:r>
      <w:r w:rsidR="008C70D4">
        <w:rPr>
          <w:rFonts w:ascii="Calibri" w:hAnsi="Calibri" w:cs="Calibri"/>
          <w:color w:val="000000"/>
          <w:lang w:eastAsia="es-ES"/>
        </w:rPr>
        <w:t>Alerce</w:t>
      </w:r>
      <w:r w:rsidR="00A30993">
        <w:rPr>
          <w:rFonts w:ascii="Calibri" w:hAnsi="Calibri" w:cs="Calibri"/>
          <w:color w:val="000000"/>
          <w:lang w:eastAsia="es-ES"/>
        </w:rPr>
        <w:t>”</w:t>
      </w:r>
      <w:r w:rsidRPr="00663B64">
        <w:rPr>
          <w:rFonts w:ascii="Calibri" w:hAnsi="Calibri" w:cs="Calibri"/>
          <w:color w:val="000000"/>
          <w:lang w:eastAsia="es-ES"/>
        </w:rPr>
        <w:t>, se encuentra</w:t>
      </w:r>
      <w:r>
        <w:rPr>
          <w:rFonts w:ascii="Calibri" w:hAnsi="Calibri" w:cs="Calibri"/>
          <w:color w:val="000000"/>
          <w:lang w:eastAsia="es-ES"/>
        </w:rPr>
        <w:t xml:space="preserve"> </w:t>
      </w:r>
      <w:r w:rsidRPr="00663B64">
        <w:rPr>
          <w:rFonts w:ascii="Calibri" w:hAnsi="Calibri" w:cs="Calibri"/>
          <w:color w:val="000000"/>
          <w:lang w:eastAsia="es-ES"/>
        </w:rPr>
        <w:t xml:space="preserve">emplazada en un área urbana, utiliza un equipo de medición de </w:t>
      </w:r>
      <w:r w:rsidR="00085843" w:rsidRPr="00663B64">
        <w:rPr>
          <w:rFonts w:ascii="Calibri" w:hAnsi="Calibri" w:cs="Calibri"/>
          <w:color w:val="000000"/>
          <w:lang w:eastAsia="es-ES"/>
        </w:rPr>
        <w:t>Material Part</w:t>
      </w:r>
      <w:r w:rsidRPr="00663B64">
        <w:rPr>
          <w:rFonts w:ascii="Calibri" w:hAnsi="Calibri" w:cs="Calibri"/>
          <w:color w:val="000000"/>
          <w:lang w:eastAsia="es-ES"/>
        </w:rPr>
        <w:t>iculado fino MP2,5 que se</w:t>
      </w:r>
      <w:r>
        <w:rPr>
          <w:rFonts w:ascii="Calibri" w:hAnsi="Calibri" w:cs="Calibri"/>
          <w:color w:val="000000"/>
          <w:lang w:eastAsia="es-ES"/>
        </w:rPr>
        <w:t xml:space="preserve"> </w:t>
      </w:r>
      <w:r w:rsidRPr="00663B64">
        <w:rPr>
          <w:rFonts w:ascii="Calibri" w:hAnsi="Calibri" w:cs="Calibri"/>
          <w:color w:val="000000"/>
          <w:lang w:eastAsia="es-ES"/>
        </w:rPr>
        <w:t>encuentra dentro del listado de métodos de la EPA, cuenta con una exposición óptima del cabezal del equipo a</w:t>
      </w:r>
      <w:r>
        <w:rPr>
          <w:rFonts w:ascii="Calibri" w:hAnsi="Calibri" w:cs="Calibri"/>
          <w:color w:val="000000"/>
          <w:lang w:eastAsia="es-ES"/>
        </w:rPr>
        <w:t xml:space="preserve"> </w:t>
      </w:r>
      <w:r w:rsidRPr="00663B64">
        <w:rPr>
          <w:rFonts w:ascii="Calibri" w:hAnsi="Calibri" w:cs="Calibri"/>
          <w:color w:val="000000"/>
          <w:lang w:eastAsia="es-ES"/>
        </w:rPr>
        <w:t>la atm</w:t>
      </w:r>
      <w:r w:rsidR="00085843">
        <w:rPr>
          <w:rFonts w:ascii="Calibri" w:hAnsi="Calibri" w:cs="Calibri"/>
          <w:color w:val="000000"/>
          <w:lang w:eastAsia="es-ES"/>
        </w:rPr>
        <w:t>ó</w:t>
      </w:r>
      <w:r w:rsidRPr="00663B64">
        <w:rPr>
          <w:rFonts w:ascii="Calibri" w:hAnsi="Calibri" w:cs="Calibri"/>
          <w:color w:val="000000"/>
          <w:lang w:eastAsia="es-ES"/>
        </w:rPr>
        <w:t>sfera</w:t>
      </w:r>
      <w:r w:rsidR="00401FFD">
        <w:rPr>
          <w:rFonts w:ascii="Calibri" w:hAnsi="Calibri" w:cs="Calibri"/>
          <w:color w:val="000000"/>
          <w:lang w:eastAsia="es-ES"/>
        </w:rPr>
        <w:t xml:space="preserve"> y</w:t>
      </w:r>
      <w:r w:rsidRPr="00663B64">
        <w:rPr>
          <w:rFonts w:ascii="Calibri" w:hAnsi="Calibri" w:cs="Calibri"/>
          <w:color w:val="000000"/>
          <w:lang w:eastAsia="es-ES"/>
        </w:rPr>
        <w:t xml:space="preserve"> mantiene una distancia adecuada a fuentes de emisiones, equipos y obstrucciones. </w:t>
      </w:r>
      <w:r w:rsidRPr="00275C9A">
        <w:rPr>
          <w:rFonts w:ascii="Calibri" w:hAnsi="Calibri" w:cs="Calibri"/>
          <w:color w:val="000000"/>
          <w:lang w:eastAsia="es-ES"/>
        </w:rPr>
        <w:t>Además, el informe de fiscalización da cuenta de la correcta operación, mantención y calibración del equipo de medición de MP2,5</w:t>
      </w:r>
      <w:r w:rsidR="008C70D4" w:rsidRPr="00275C9A">
        <w:rPr>
          <w:rFonts w:ascii="Calibri" w:hAnsi="Calibri" w:cs="Calibri"/>
          <w:color w:val="000000"/>
          <w:lang w:eastAsia="es-ES"/>
        </w:rPr>
        <w:t xml:space="preserve">, no obstante, existen </w:t>
      </w:r>
      <w:r w:rsidR="00BF1C5D" w:rsidRPr="00275C9A">
        <w:rPr>
          <w:rFonts w:ascii="Calibri" w:hAnsi="Calibri" w:cs="Calibri"/>
          <w:color w:val="000000"/>
          <w:lang w:eastAsia="es-ES"/>
        </w:rPr>
        <w:t xml:space="preserve">observaciones </w:t>
      </w:r>
      <w:r w:rsidR="008C70D4" w:rsidRPr="00275C9A">
        <w:rPr>
          <w:rFonts w:ascii="Calibri" w:hAnsi="Calibri" w:cs="Calibri"/>
          <w:color w:val="000000"/>
          <w:lang w:eastAsia="es-ES"/>
        </w:rPr>
        <w:t xml:space="preserve">asociados </w:t>
      </w:r>
      <w:r w:rsidR="00BF1C5D" w:rsidRPr="00275C9A">
        <w:rPr>
          <w:rFonts w:ascii="Calibri" w:hAnsi="Calibri" w:cs="Calibri"/>
          <w:color w:val="000000"/>
          <w:lang w:eastAsia="es-ES"/>
        </w:rPr>
        <w:t>a la correcta implementación de los registros</w:t>
      </w:r>
      <w:r w:rsidR="00C30969" w:rsidRPr="00275C9A">
        <w:rPr>
          <w:rFonts w:ascii="Calibri" w:hAnsi="Calibri" w:cs="Calibri"/>
          <w:color w:val="000000"/>
          <w:lang w:eastAsia="es-ES"/>
        </w:rPr>
        <w:t xml:space="preserve"> de</w:t>
      </w:r>
      <w:r w:rsidR="00BF1C5D" w:rsidRPr="00275C9A">
        <w:rPr>
          <w:rFonts w:ascii="Calibri" w:hAnsi="Calibri" w:cs="Calibri"/>
          <w:color w:val="000000"/>
          <w:lang w:eastAsia="es-ES"/>
        </w:rPr>
        <w:t xml:space="preserve"> calibraciones y mantenciones</w:t>
      </w:r>
      <w:r w:rsidR="008C70D4" w:rsidRPr="00275C9A">
        <w:rPr>
          <w:rFonts w:ascii="Calibri" w:hAnsi="Calibri" w:cs="Calibri"/>
          <w:color w:val="000000"/>
          <w:lang w:eastAsia="es-ES"/>
        </w:rPr>
        <w:t xml:space="preserve">, </w:t>
      </w:r>
      <w:r w:rsidR="006317D2" w:rsidRPr="00275C9A">
        <w:rPr>
          <w:rFonts w:ascii="Calibri" w:hAnsi="Calibri" w:cs="Calibri"/>
          <w:color w:val="000000"/>
          <w:lang w:eastAsia="es-ES"/>
        </w:rPr>
        <w:t>las que</w:t>
      </w:r>
      <w:r w:rsidR="00C71261">
        <w:rPr>
          <w:rFonts w:ascii="Calibri" w:hAnsi="Calibri" w:cs="Calibri"/>
          <w:color w:val="000000"/>
          <w:lang w:eastAsia="es-ES"/>
        </w:rPr>
        <w:t>, si bien,</w:t>
      </w:r>
      <w:r w:rsidR="006317D2" w:rsidRPr="00275C9A">
        <w:rPr>
          <w:rFonts w:ascii="Calibri" w:hAnsi="Calibri" w:cs="Calibri"/>
          <w:color w:val="000000"/>
          <w:lang w:eastAsia="es-ES"/>
        </w:rPr>
        <w:t xml:space="preserve"> no influye</w:t>
      </w:r>
      <w:r w:rsidR="00275C9A">
        <w:rPr>
          <w:rFonts w:ascii="Calibri" w:hAnsi="Calibri" w:cs="Calibri"/>
          <w:color w:val="000000"/>
          <w:lang w:eastAsia="es-ES"/>
        </w:rPr>
        <w:t>n en la representativi</w:t>
      </w:r>
      <w:r w:rsidR="006317D2" w:rsidRPr="00275C9A">
        <w:rPr>
          <w:rFonts w:ascii="Calibri" w:hAnsi="Calibri" w:cs="Calibri"/>
          <w:color w:val="000000"/>
          <w:lang w:eastAsia="es-ES"/>
        </w:rPr>
        <w:t xml:space="preserve">dad de la estación Alerce, </w:t>
      </w:r>
      <w:r w:rsidR="00BF1C5D" w:rsidRPr="00275C9A">
        <w:rPr>
          <w:rFonts w:ascii="Calibri" w:hAnsi="Calibri" w:cs="Calibri"/>
          <w:color w:val="000000"/>
          <w:lang w:eastAsia="es-ES"/>
        </w:rPr>
        <w:t>deben ajustar</w:t>
      </w:r>
      <w:r w:rsidR="006317D2" w:rsidRPr="00275C9A">
        <w:rPr>
          <w:rFonts w:ascii="Calibri" w:hAnsi="Calibri" w:cs="Calibri"/>
          <w:color w:val="000000"/>
          <w:lang w:eastAsia="es-ES"/>
        </w:rPr>
        <w:t>se</w:t>
      </w:r>
      <w:r w:rsidR="008C70D4" w:rsidRPr="00275C9A">
        <w:rPr>
          <w:rFonts w:ascii="Calibri" w:hAnsi="Calibri" w:cs="Calibri"/>
          <w:color w:val="000000"/>
          <w:lang w:eastAsia="es-ES"/>
        </w:rPr>
        <w:t xml:space="preserve"> </w:t>
      </w:r>
      <w:r w:rsidR="00BF1C5D" w:rsidRPr="00275C9A">
        <w:rPr>
          <w:rFonts w:ascii="Calibri" w:hAnsi="Calibri" w:cs="Calibri"/>
          <w:color w:val="000000"/>
          <w:lang w:eastAsia="es-ES"/>
        </w:rPr>
        <w:t>a las exigencias del reglamento (D.S. N°61/2008, modificado por D.S. N°30/2009 de MINSAL)</w:t>
      </w:r>
      <w:r w:rsidRPr="00275C9A">
        <w:rPr>
          <w:rFonts w:ascii="Calibri" w:hAnsi="Calibri" w:cs="Calibri"/>
          <w:color w:val="000000"/>
          <w:lang w:eastAsia="es-ES"/>
        </w:rPr>
        <w:t xml:space="preserve">. </w:t>
      </w:r>
      <w:r w:rsidR="00C71261">
        <w:rPr>
          <w:rFonts w:ascii="Calibri" w:hAnsi="Calibri" w:cs="Calibri"/>
          <w:color w:val="000000"/>
          <w:lang w:eastAsia="es-ES"/>
        </w:rPr>
        <w:t>De acuerdo a lo revisado</w:t>
      </w:r>
      <w:r w:rsidRPr="00275C9A">
        <w:rPr>
          <w:rFonts w:ascii="Calibri" w:hAnsi="Calibri" w:cs="Calibri"/>
          <w:color w:val="000000"/>
          <w:lang w:eastAsia="es-ES"/>
        </w:rPr>
        <w:t>, se concluye</w:t>
      </w:r>
      <w:r w:rsidRPr="00663B64">
        <w:rPr>
          <w:rFonts w:ascii="Calibri" w:hAnsi="Calibri" w:cs="Calibri"/>
          <w:color w:val="000000"/>
          <w:lang w:eastAsia="es-ES"/>
        </w:rPr>
        <w:t xml:space="preserve"> que la estación da cumplimiento a los criterios de emplazamiento para</w:t>
      </w:r>
      <w:r>
        <w:rPr>
          <w:rFonts w:ascii="Calibri" w:hAnsi="Calibri" w:cs="Calibri"/>
          <w:color w:val="000000"/>
          <w:lang w:eastAsia="es-ES"/>
        </w:rPr>
        <w:t xml:space="preserve"> </w:t>
      </w:r>
      <w:r w:rsidRPr="00663B64">
        <w:rPr>
          <w:rFonts w:ascii="Calibri" w:hAnsi="Calibri" w:cs="Calibri"/>
          <w:color w:val="000000"/>
          <w:lang w:eastAsia="es-ES"/>
        </w:rPr>
        <w:t xml:space="preserve">calificar estaciones de monitoreo de </w:t>
      </w:r>
      <w:r w:rsidR="00085843" w:rsidRPr="00663B64">
        <w:rPr>
          <w:rFonts w:ascii="Calibri" w:hAnsi="Calibri" w:cs="Calibri"/>
          <w:color w:val="000000"/>
          <w:lang w:eastAsia="es-ES"/>
        </w:rPr>
        <w:t xml:space="preserve">Material Particulado </w:t>
      </w:r>
      <w:r w:rsidRPr="00663B64">
        <w:rPr>
          <w:rFonts w:ascii="Calibri" w:hAnsi="Calibri" w:cs="Calibri"/>
          <w:color w:val="000000"/>
          <w:lang w:eastAsia="es-ES"/>
        </w:rPr>
        <w:t xml:space="preserve">fino (MP2,5) como de </w:t>
      </w:r>
      <w:r w:rsidR="00085843" w:rsidRPr="00663B64">
        <w:rPr>
          <w:rFonts w:ascii="Calibri" w:hAnsi="Calibri" w:cs="Calibri"/>
          <w:color w:val="000000"/>
          <w:lang w:eastAsia="es-ES"/>
        </w:rPr>
        <w:t>Representatividad</w:t>
      </w:r>
      <w:r w:rsidR="00085843">
        <w:rPr>
          <w:rFonts w:ascii="Calibri" w:hAnsi="Calibri" w:cs="Calibri"/>
          <w:color w:val="000000"/>
          <w:lang w:eastAsia="es-ES"/>
        </w:rPr>
        <w:t xml:space="preserve"> Poblacional</w:t>
      </w:r>
      <w:r w:rsidRPr="00663B64">
        <w:rPr>
          <w:rFonts w:ascii="Calibri" w:hAnsi="Calibri" w:cs="Calibri"/>
          <w:color w:val="000000"/>
          <w:lang w:eastAsia="es-ES"/>
        </w:rPr>
        <w:t>.</w:t>
      </w:r>
      <w:r>
        <w:rPr>
          <w:rFonts w:ascii="Calibri" w:hAnsi="Calibri" w:cs="Calibri"/>
          <w:color w:val="000000"/>
          <w:lang w:eastAsia="es-ES"/>
        </w:rPr>
        <w:t xml:space="preserve"> </w:t>
      </w:r>
    </w:p>
    <w:p w14:paraId="33FAD68F" w14:textId="73B9F159" w:rsidR="004775D1" w:rsidRDefault="00663B64" w:rsidP="00663B64">
      <w:pPr>
        <w:autoSpaceDE w:val="0"/>
        <w:autoSpaceDN w:val="0"/>
        <w:adjustRightInd w:val="0"/>
        <w:spacing w:after="120"/>
        <w:rPr>
          <w:rFonts w:ascii="Calibri" w:hAnsi="Calibri" w:cs="Calibri"/>
          <w:color w:val="000000"/>
          <w:lang w:eastAsia="es-ES"/>
        </w:rPr>
      </w:pPr>
      <w:r w:rsidRPr="00663B64">
        <w:rPr>
          <w:rFonts w:ascii="Calibri" w:hAnsi="Calibri" w:cs="Calibri"/>
          <w:color w:val="000000"/>
          <w:lang w:eastAsia="es-ES"/>
        </w:rPr>
        <w:t xml:space="preserve">En virtud de lo anterior, el </w:t>
      </w:r>
      <w:r w:rsidR="00C71261">
        <w:rPr>
          <w:rFonts w:ascii="Calibri" w:hAnsi="Calibri" w:cs="Calibri"/>
          <w:color w:val="000000"/>
          <w:lang w:eastAsia="es-ES"/>
        </w:rPr>
        <w:t>i</w:t>
      </w:r>
      <w:r w:rsidRPr="00663B64">
        <w:rPr>
          <w:rFonts w:ascii="Calibri" w:hAnsi="Calibri" w:cs="Calibri"/>
          <w:color w:val="000000"/>
          <w:lang w:eastAsia="es-ES"/>
        </w:rPr>
        <w:t xml:space="preserve">nforme de evaluación de la </w:t>
      </w:r>
      <w:r w:rsidR="00085843" w:rsidRPr="00663B64">
        <w:rPr>
          <w:rFonts w:ascii="Calibri" w:hAnsi="Calibri" w:cs="Calibri"/>
          <w:color w:val="000000"/>
          <w:lang w:eastAsia="es-ES"/>
        </w:rPr>
        <w:t>Representatividad Poblaci</w:t>
      </w:r>
      <w:r w:rsidR="00085843">
        <w:rPr>
          <w:rFonts w:ascii="Calibri" w:hAnsi="Calibri" w:cs="Calibri"/>
          <w:color w:val="000000"/>
          <w:lang w:eastAsia="es-ES"/>
        </w:rPr>
        <w:t>onal</w:t>
      </w:r>
      <w:r w:rsidR="00085843" w:rsidRPr="00663B64">
        <w:rPr>
          <w:rFonts w:ascii="Calibri" w:hAnsi="Calibri" w:cs="Calibri"/>
          <w:color w:val="000000"/>
          <w:lang w:eastAsia="es-ES"/>
        </w:rPr>
        <w:t xml:space="preserve"> </w:t>
      </w:r>
      <w:r w:rsidRPr="00663B64">
        <w:rPr>
          <w:rFonts w:ascii="Calibri" w:hAnsi="Calibri" w:cs="Calibri"/>
          <w:color w:val="000000"/>
          <w:lang w:eastAsia="es-ES"/>
        </w:rPr>
        <w:t>para MP2,5 de la estación</w:t>
      </w:r>
      <w:r>
        <w:rPr>
          <w:rFonts w:ascii="Calibri" w:hAnsi="Calibri" w:cs="Calibri"/>
          <w:color w:val="000000"/>
          <w:lang w:eastAsia="es-ES"/>
        </w:rPr>
        <w:t xml:space="preserve"> </w:t>
      </w:r>
      <w:r w:rsidR="008C70D4">
        <w:rPr>
          <w:rFonts w:ascii="Calibri" w:hAnsi="Calibri" w:cs="Calibri"/>
          <w:color w:val="000000"/>
          <w:lang w:eastAsia="es-ES"/>
        </w:rPr>
        <w:t>Alerce</w:t>
      </w:r>
      <w:r w:rsidRPr="00663B64">
        <w:rPr>
          <w:rFonts w:ascii="Calibri" w:hAnsi="Calibri" w:cs="Calibri"/>
          <w:color w:val="000000"/>
          <w:lang w:eastAsia="es-ES"/>
        </w:rPr>
        <w:t xml:space="preserve"> debe ser aprobado a partir del día </w:t>
      </w:r>
      <w:r w:rsidR="00FA5464">
        <w:rPr>
          <w:rFonts w:ascii="Calibri" w:hAnsi="Calibri" w:cs="Calibri"/>
          <w:color w:val="000000"/>
          <w:lang w:eastAsia="es-ES"/>
        </w:rPr>
        <w:t>26</w:t>
      </w:r>
      <w:r w:rsidRPr="00663B64">
        <w:rPr>
          <w:rFonts w:ascii="Calibri" w:hAnsi="Calibri" w:cs="Calibri"/>
          <w:color w:val="000000"/>
          <w:lang w:eastAsia="es-ES"/>
        </w:rPr>
        <w:t xml:space="preserve"> de </w:t>
      </w:r>
      <w:r w:rsidR="008C70D4">
        <w:rPr>
          <w:rFonts w:ascii="Calibri" w:hAnsi="Calibri" w:cs="Calibri"/>
          <w:color w:val="000000"/>
          <w:lang w:eastAsia="es-ES"/>
        </w:rPr>
        <w:t>agosto</w:t>
      </w:r>
      <w:r w:rsidRPr="00663B64">
        <w:rPr>
          <w:rFonts w:ascii="Calibri" w:hAnsi="Calibri" w:cs="Calibri"/>
          <w:color w:val="000000"/>
          <w:lang w:eastAsia="es-ES"/>
        </w:rPr>
        <w:t xml:space="preserve"> de 201</w:t>
      </w:r>
      <w:r w:rsidR="008C70D4">
        <w:rPr>
          <w:rFonts w:ascii="Calibri" w:hAnsi="Calibri" w:cs="Calibri"/>
          <w:color w:val="000000"/>
          <w:lang w:eastAsia="es-ES"/>
        </w:rPr>
        <w:t>7</w:t>
      </w:r>
      <w:r w:rsidRPr="00663B64">
        <w:rPr>
          <w:rFonts w:ascii="Calibri" w:hAnsi="Calibri" w:cs="Calibri"/>
          <w:color w:val="000000"/>
          <w:lang w:eastAsia="es-ES"/>
        </w:rPr>
        <w:t>, de acuerdo a la última calibración e</w:t>
      </w:r>
      <w:r>
        <w:rPr>
          <w:rFonts w:ascii="Calibri" w:hAnsi="Calibri" w:cs="Calibri"/>
          <w:color w:val="000000"/>
          <w:lang w:eastAsia="es-ES"/>
        </w:rPr>
        <w:t xml:space="preserve"> </w:t>
      </w:r>
      <w:r w:rsidRPr="00663B64">
        <w:rPr>
          <w:rFonts w:ascii="Calibri" w:hAnsi="Calibri" w:cs="Calibri"/>
          <w:color w:val="000000"/>
          <w:lang w:eastAsia="es-ES"/>
        </w:rPr>
        <w:t>intervención realizada al equipo de MP2,5</w:t>
      </w:r>
      <w:r w:rsidR="004F4EE7">
        <w:rPr>
          <w:rFonts w:ascii="Calibri" w:hAnsi="Calibri" w:cs="Calibri"/>
          <w:color w:val="000000"/>
          <w:lang w:eastAsia="es-ES"/>
        </w:rPr>
        <w:t xml:space="preserve">, el que presentaba </w:t>
      </w:r>
      <w:r w:rsidR="004775D1">
        <w:rPr>
          <w:rFonts w:ascii="Calibri" w:hAnsi="Calibri" w:cs="Calibri"/>
          <w:color w:val="000000"/>
          <w:lang w:eastAsia="es-ES"/>
        </w:rPr>
        <w:t xml:space="preserve">antes de la calibración </w:t>
      </w:r>
      <w:r w:rsidR="004F4EE7">
        <w:rPr>
          <w:rFonts w:ascii="Calibri" w:hAnsi="Calibri" w:cs="Calibri"/>
          <w:color w:val="000000"/>
          <w:lang w:eastAsia="es-ES"/>
        </w:rPr>
        <w:t>desviaciones respecto de la temperatura y la humedad relativa en el filtro</w:t>
      </w:r>
      <w:r w:rsidRPr="00663B64">
        <w:rPr>
          <w:rFonts w:ascii="Calibri" w:hAnsi="Calibri" w:cs="Calibri"/>
          <w:color w:val="000000"/>
          <w:lang w:eastAsia="es-ES"/>
        </w:rPr>
        <w:t xml:space="preserve">. </w:t>
      </w:r>
    </w:p>
    <w:p w14:paraId="527AEC34" w14:textId="4FD7AB23" w:rsidR="00663B64" w:rsidRPr="00663B64" w:rsidRDefault="00663B64" w:rsidP="00663B64">
      <w:pPr>
        <w:autoSpaceDE w:val="0"/>
        <w:autoSpaceDN w:val="0"/>
        <w:adjustRightInd w:val="0"/>
        <w:spacing w:after="120"/>
        <w:rPr>
          <w:rFonts w:ascii="Calibri" w:hAnsi="Calibri" w:cs="Calibri"/>
          <w:color w:val="000000"/>
          <w:lang w:eastAsia="es-ES"/>
        </w:rPr>
      </w:pPr>
      <w:r w:rsidRPr="00663B64">
        <w:rPr>
          <w:rFonts w:ascii="Calibri" w:hAnsi="Calibri" w:cs="Calibri"/>
          <w:color w:val="000000"/>
          <w:lang w:eastAsia="es-ES"/>
        </w:rPr>
        <w:t>Se debe señalar que los datos de MP2,5 medidos en la estación</w:t>
      </w:r>
      <w:r>
        <w:rPr>
          <w:rFonts w:ascii="Calibri" w:hAnsi="Calibri" w:cs="Calibri"/>
          <w:color w:val="000000"/>
          <w:lang w:eastAsia="es-ES"/>
        </w:rPr>
        <w:t xml:space="preserve"> </w:t>
      </w:r>
      <w:r w:rsidR="008C70D4">
        <w:rPr>
          <w:rFonts w:ascii="Calibri" w:hAnsi="Calibri" w:cs="Calibri"/>
          <w:color w:val="000000"/>
          <w:lang w:eastAsia="es-ES"/>
        </w:rPr>
        <w:t>Alerce</w:t>
      </w:r>
      <w:r w:rsidRPr="00663B64">
        <w:rPr>
          <w:rFonts w:ascii="Calibri" w:hAnsi="Calibri" w:cs="Calibri"/>
          <w:color w:val="000000"/>
          <w:lang w:eastAsia="es-ES"/>
        </w:rPr>
        <w:t>, con anterioridad a la fecha de otorgamiento de la representatividad poblacional por MP2,5, podrán</w:t>
      </w:r>
      <w:r>
        <w:rPr>
          <w:rFonts w:ascii="Calibri" w:hAnsi="Calibri" w:cs="Calibri"/>
          <w:color w:val="000000"/>
          <w:lang w:eastAsia="es-ES"/>
        </w:rPr>
        <w:t xml:space="preserve"> </w:t>
      </w:r>
      <w:r w:rsidRPr="00663B64">
        <w:rPr>
          <w:rFonts w:ascii="Calibri" w:hAnsi="Calibri" w:cs="Calibri"/>
          <w:color w:val="000000"/>
          <w:lang w:eastAsia="es-ES"/>
        </w:rPr>
        <w:t>ser sujeto de un proceso de validación y auditor</w:t>
      </w:r>
      <w:r w:rsidR="00085843">
        <w:rPr>
          <w:rFonts w:ascii="Calibri" w:hAnsi="Calibri" w:cs="Calibri"/>
          <w:color w:val="000000"/>
          <w:lang w:eastAsia="es-ES"/>
        </w:rPr>
        <w:t>í</w:t>
      </w:r>
      <w:r w:rsidRPr="00663B64">
        <w:rPr>
          <w:rFonts w:ascii="Calibri" w:hAnsi="Calibri" w:cs="Calibri"/>
          <w:color w:val="000000"/>
          <w:lang w:eastAsia="es-ES"/>
        </w:rPr>
        <w:t>a en función del cumplimiento de la norma de MP2,5 D.S.</w:t>
      </w:r>
      <w:r>
        <w:rPr>
          <w:rFonts w:ascii="Calibri" w:hAnsi="Calibri" w:cs="Calibri"/>
          <w:color w:val="000000"/>
          <w:lang w:eastAsia="es-ES"/>
        </w:rPr>
        <w:t xml:space="preserve"> </w:t>
      </w:r>
      <w:r w:rsidRPr="00663B64">
        <w:rPr>
          <w:rFonts w:ascii="Calibri" w:hAnsi="Calibri" w:cs="Calibri"/>
          <w:color w:val="000000"/>
          <w:lang w:eastAsia="es-ES"/>
        </w:rPr>
        <w:t>N°12/2011 del MMA.</w:t>
      </w:r>
    </w:p>
    <w:p w14:paraId="53DFAF24" w14:textId="076A6A64" w:rsidR="006F2993" w:rsidRDefault="00663B64" w:rsidP="00663B64">
      <w:pPr>
        <w:autoSpaceDE w:val="0"/>
        <w:autoSpaceDN w:val="0"/>
        <w:adjustRightInd w:val="0"/>
        <w:spacing w:after="120"/>
        <w:rPr>
          <w:rFonts w:cstheme="minorHAnsi"/>
          <w:b/>
          <w:sz w:val="24"/>
          <w:szCs w:val="20"/>
        </w:rPr>
      </w:pPr>
      <w:r w:rsidRPr="00502979">
        <w:rPr>
          <w:rFonts w:ascii="Calibri" w:hAnsi="Calibri" w:cs="Calibri"/>
          <w:color w:val="000000"/>
          <w:lang w:eastAsia="es-ES"/>
        </w:rPr>
        <w:t xml:space="preserve">Cabe señalar que </w:t>
      </w:r>
      <w:r w:rsidR="004A7AC5" w:rsidRPr="00502979">
        <w:rPr>
          <w:rFonts w:ascii="Calibri" w:hAnsi="Calibri" w:cs="Calibri"/>
          <w:color w:val="000000"/>
          <w:lang w:eastAsia="es-ES"/>
        </w:rPr>
        <w:t xml:space="preserve">la representatividad poblacional </w:t>
      </w:r>
      <w:r w:rsidRPr="00502979">
        <w:rPr>
          <w:rFonts w:ascii="Calibri" w:hAnsi="Calibri" w:cs="Calibri"/>
          <w:color w:val="000000"/>
          <w:lang w:eastAsia="es-ES"/>
        </w:rPr>
        <w:t xml:space="preserve">para MP2,5 podrá ser reevaluada en el caso de que se verifiquen desviaciones </w:t>
      </w:r>
      <w:r w:rsidR="00C71261" w:rsidRPr="00502979">
        <w:rPr>
          <w:rFonts w:ascii="Calibri" w:hAnsi="Calibri" w:cs="Calibri"/>
          <w:color w:val="000000"/>
          <w:lang w:eastAsia="es-ES"/>
        </w:rPr>
        <w:t>de los criterios establecidos,</w:t>
      </w:r>
      <w:r w:rsidRPr="00502979">
        <w:rPr>
          <w:rFonts w:ascii="Calibri" w:hAnsi="Calibri" w:cs="Calibri"/>
          <w:color w:val="000000"/>
          <w:lang w:eastAsia="es-ES"/>
        </w:rPr>
        <w:t xml:space="preserve"> que afecten la veracidad de los datos medidos para MP2,5, </w:t>
      </w:r>
      <w:r w:rsidR="00C71261" w:rsidRPr="00502979">
        <w:rPr>
          <w:rFonts w:ascii="Calibri" w:hAnsi="Calibri" w:cs="Calibri"/>
          <w:color w:val="000000"/>
          <w:lang w:eastAsia="es-ES"/>
        </w:rPr>
        <w:t>según esto</w:t>
      </w:r>
      <w:r w:rsidRPr="00502979">
        <w:rPr>
          <w:rFonts w:ascii="Calibri" w:hAnsi="Calibri" w:cs="Calibri"/>
          <w:color w:val="000000"/>
          <w:lang w:eastAsia="es-ES"/>
        </w:rPr>
        <w:t xml:space="preserve"> la estación podrá perder su calidad de EMRP por MP2,5.</w:t>
      </w:r>
      <w:r w:rsidR="006F2993">
        <w:br w:type="page"/>
      </w:r>
    </w:p>
    <w:p w14:paraId="504ACAB2" w14:textId="7DB640C5" w:rsidR="003C0E2F" w:rsidRPr="00A8505F" w:rsidRDefault="007E37F2" w:rsidP="007E37F2">
      <w:pPr>
        <w:pStyle w:val="Ttulo1"/>
        <w:ind w:left="567" w:hanging="567"/>
      </w:pPr>
      <w:bookmarkStart w:id="151" w:name="_Toc499728941"/>
      <w:r w:rsidRPr="00A8505F">
        <w:lastRenderedPageBreak/>
        <w:t xml:space="preserve">DOCUMENTACIÓN SOLICITADA Y </w:t>
      </w:r>
      <w:r w:rsidR="003E3B59" w:rsidRPr="00A8505F">
        <w:t>RECEPCIONADA</w:t>
      </w:r>
      <w:r w:rsidRPr="00A8505F">
        <w:t>.</w:t>
      </w:r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7"/>
        <w:gridCol w:w="2058"/>
        <w:gridCol w:w="1939"/>
        <w:gridCol w:w="1251"/>
        <w:gridCol w:w="2071"/>
        <w:gridCol w:w="1432"/>
      </w:tblGrid>
      <w:tr w:rsidR="006603B5" w:rsidRPr="0025129B" w14:paraId="0934910C" w14:textId="77777777" w:rsidTr="001033AA">
        <w:trPr>
          <w:trHeight w:val="395"/>
          <w:tblHeader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604EFB29" w14:textId="77777777" w:rsidR="00483FB9" w:rsidRPr="0025129B" w:rsidRDefault="00483FB9" w:rsidP="001033AA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r w:rsidRPr="0025129B">
              <w:rPr>
                <w:rFonts w:cstheme="minorHAnsi"/>
                <w:b/>
              </w:rPr>
              <w:t>N°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51062E55" w14:textId="77777777" w:rsidR="00483FB9" w:rsidRPr="0025129B" w:rsidRDefault="006603B5" w:rsidP="001033A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N° de </w:t>
            </w:r>
            <w:r w:rsidR="003130EE">
              <w:rPr>
                <w:rFonts w:cstheme="minorHAnsi"/>
                <w:b/>
              </w:rPr>
              <w:t>Documento</w:t>
            </w:r>
            <w:r>
              <w:rPr>
                <w:rFonts w:cstheme="minorHAnsi"/>
                <w:b/>
              </w:rPr>
              <w:t xml:space="preserve"> y Fecha</w:t>
            </w:r>
          </w:p>
        </w:tc>
        <w:tc>
          <w:tcPr>
            <w:tcW w:w="1939" w:type="dxa"/>
            <w:shd w:val="clear" w:color="auto" w:fill="D9D9D9" w:themeFill="background1" w:themeFillShade="D9"/>
            <w:vAlign w:val="center"/>
          </w:tcPr>
          <w:p w14:paraId="752C55EE" w14:textId="77777777" w:rsidR="00483FB9" w:rsidRPr="0025129B" w:rsidRDefault="00483FB9" w:rsidP="001033AA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Documento</w:t>
            </w:r>
            <w:r w:rsidR="006603B5">
              <w:rPr>
                <w:rFonts w:cstheme="minorHAnsi"/>
                <w:b/>
              </w:rPr>
              <w:t>s</w:t>
            </w:r>
            <w:r w:rsidRPr="0025129B">
              <w:rPr>
                <w:rFonts w:cstheme="minorHAnsi"/>
                <w:b/>
              </w:rPr>
              <w:t xml:space="preserve"> solicitado</w:t>
            </w:r>
            <w:r w:rsidR="006603B5">
              <w:rPr>
                <w:rFonts w:cstheme="minorHAnsi"/>
                <w:b/>
              </w:rPr>
              <w:t>s</w:t>
            </w:r>
            <w:r w:rsidR="002719E4">
              <w:rPr>
                <w:rFonts w:cstheme="minorHAnsi"/>
                <w:b/>
              </w:rPr>
              <w:t>/recibidos</w:t>
            </w:r>
          </w:p>
        </w:tc>
        <w:tc>
          <w:tcPr>
            <w:tcW w:w="1251" w:type="dxa"/>
            <w:shd w:val="clear" w:color="auto" w:fill="D9D9D9" w:themeFill="background1" w:themeFillShade="D9"/>
            <w:vAlign w:val="center"/>
          </w:tcPr>
          <w:p w14:paraId="40E9909C" w14:textId="77777777" w:rsidR="00483FB9" w:rsidRPr="0025129B" w:rsidRDefault="00483FB9" w:rsidP="001033AA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Plazo de entrega</w:t>
            </w:r>
          </w:p>
        </w:tc>
        <w:tc>
          <w:tcPr>
            <w:tcW w:w="2071" w:type="dxa"/>
            <w:shd w:val="clear" w:color="auto" w:fill="D9D9D9" w:themeFill="background1" w:themeFillShade="D9"/>
            <w:vAlign w:val="center"/>
          </w:tcPr>
          <w:p w14:paraId="5B5D81F8" w14:textId="77777777" w:rsidR="00C130F1" w:rsidRDefault="00C130F1" w:rsidP="001033A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Documento/</w:t>
            </w:r>
          </w:p>
          <w:p w14:paraId="2D4FE402" w14:textId="77777777" w:rsidR="00483FB9" w:rsidRPr="0025129B" w:rsidRDefault="00483FB9" w:rsidP="001033AA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Fecha entrega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6CEADD31" w14:textId="77777777" w:rsidR="00483FB9" w:rsidRPr="0025129B" w:rsidRDefault="00483FB9" w:rsidP="001033AA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Observaciones</w:t>
            </w:r>
          </w:p>
        </w:tc>
      </w:tr>
      <w:tr w:rsidR="001033AA" w:rsidRPr="00A8505F" w14:paraId="5AEB3C5F" w14:textId="77777777" w:rsidTr="00D31A0D">
        <w:trPr>
          <w:trHeight w:val="1785"/>
        </w:trPr>
        <w:tc>
          <w:tcPr>
            <w:tcW w:w="0" w:type="auto"/>
            <w:vAlign w:val="center"/>
          </w:tcPr>
          <w:p w14:paraId="40AD30BB" w14:textId="77777777" w:rsidR="001033AA" w:rsidRPr="00A8505F" w:rsidRDefault="001033AA" w:rsidP="001033A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cstheme="minorHAnsi"/>
                <w:iCs/>
              </w:rPr>
            </w:pPr>
            <w:r w:rsidRPr="00A8505F">
              <w:rPr>
                <w:rFonts w:cstheme="minorHAnsi"/>
                <w:iCs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925EBE" w14:textId="77777777" w:rsidR="001033AA" w:rsidRPr="005C3B00" w:rsidRDefault="001033AA" w:rsidP="001033AA">
            <w:pPr>
              <w:pStyle w:val="Default"/>
              <w:jc w:val="center"/>
              <w:rPr>
                <w:sz w:val="20"/>
                <w:szCs w:val="20"/>
              </w:rPr>
            </w:pPr>
            <w:r w:rsidRPr="005C3B00">
              <w:rPr>
                <w:sz w:val="20"/>
                <w:szCs w:val="20"/>
              </w:rPr>
              <w:t>Antecedentes a presentar para calificar</w:t>
            </w:r>
          </w:p>
          <w:p w14:paraId="1A496FF3" w14:textId="77777777" w:rsidR="001033AA" w:rsidRPr="005C3B00" w:rsidRDefault="001033AA" w:rsidP="001033AA">
            <w:pPr>
              <w:pStyle w:val="Default"/>
              <w:jc w:val="center"/>
              <w:rPr>
                <w:sz w:val="20"/>
                <w:szCs w:val="20"/>
              </w:rPr>
            </w:pPr>
            <w:r w:rsidRPr="005C3B00">
              <w:rPr>
                <w:sz w:val="20"/>
                <w:szCs w:val="20"/>
              </w:rPr>
              <w:t>estación de monitoreo como de representatividad poblacional para</w:t>
            </w:r>
          </w:p>
          <w:p w14:paraId="0E58775A" w14:textId="57CEABAB" w:rsidR="001033AA" w:rsidRDefault="00363BED" w:rsidP="001033AA">
            <w:pPr>
              <w:pStyle w:val="Default"/>
              <w:jc w:val="center"/>
              <w:rPr>
                <w:sz w:val="20"/>
                <w:szCs w:val="20"/>
              </w:rPr>
            </w:pPr>
            <w:r w:rsidRPr="005C3B00">
              <w:rPr>
                <w:sz w:val="20"/>
                <w:szCs w:val="20"/>
              </w:rPr>
              <w:t>Mater</w:t>
            </w:r>
            <w:r>
              <w:rPr>
                <w:sz w:val="20"/>
                <w:szCs w:val="20"/>
              </w:rPr>
              <w:t xml:space="preserve">ial Particulado </w:t>
            </w:r>
            <w:r w:rsidR="001033AA">
              <w:rPr>
                <w:sz w:val="20"/>
                <w:szCs w:val="20"/>
              </w:rPr>
              <w:t>(EMRP) para MP2.</w:t>
            </w:r>
            <w:r w:rsidR="001033AA" w:rsidRPr="005C3B00">
              <w:rPr>
                <w:sz w:val="20"/>
                <w:szCs w:val="20"/>
              </w:rPr>
              <w:t>5</w:t>
            </w:r>
          </w:p>
          <w:p w14:paraId="4F3358B0" w14:textId="72E76267" w:rsidR="001033AA" w:rsidRPr="00A8505F" w:rsidRDefault="001033AA" w:rsidP="001033A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Century Gothic"/>
                <w:iCs/>
                <w:kern w:val="28"/>
                <w:lang w:eastAsia="es-CL"/>
              </w:rPr>
            </w:pPr>
            <w:r>
              <w:t>OF.ORD.N°173423</w:t>
            </w:r>
          </w:p>
        </w:tc>
        <w:tc>
          <w:tcPr>
            <w:tcW w:w="19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10145F" w14:textId="534CC94A" w:rsidR="001033AA" w:rsidRPr="00A8505F" w:rsidRDefault="001033AA" w:rsidP="001033AA">
            <w:pPr>
              <w:pStyle w:val="Prrafodelista"/>
              <w:ind w:left="0"/>
              <w:jc w:val="center"/>
            </w:pPr>
            <w:r>
              <w:rPr>
                <w:rFonts w:eastAsiaTheme="minorHAnsi"/>
                <w:lang w:val="es-ES" w:eastAsia="es-ES"/>
              </w:rPr>
              <w:t xml:space="preserve">Ministerio del Medio Ambiente </w:t>
            </w:r>
          </w:p>
        </w:tc>
        <w:tc>
          <w:tcPr>
            <w:tcW w:w="12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EA3BC7" w14:textId="0DA57D57" w:rsidR="001033AA" w:rsidRPr="00A8505F" w:rsidRDefault="001033AA" w:rsidP="001033AA">
            <w:pPr>
              <w:jc w:val="center"/>
              <w:rPr>
                <w:rFonts w:cstheme="minorHAnsi"/>
              </w:rPr>
            </w:pPr>
            <w:r w:rsidRPr="00744C29">
              <w:rPr>
                <w:rFonts w:eastAsiaTheme="minorHAnsi"/>
                <w:lang w:val="es-ES"/>
              </w:rPr>
              <w:t>21-08-2017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043522" w14:textId="3A0BE59E" w:rsidR="001033AA" w:rsidRPr="00A8505F" w:rsidRDefault="001033AA" w:rsidP="001033A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</w:pPr>
            <w:r>
              <w:rPr>
                <w:rFonts w:eastAsiaTheme="minorHAnsi"/>
                <w:lang w:val="es-ES"/>
              </w:rPr>
              <w:t>E</w:t>
            </w:r>
            <w:r w:rsidRPr="001033AA">
              <w:rPr>
                <w:rFonts w:eastAsiaTheme="minorHAnsi"/>
                <w:lang w:val="es-ES"/>
              </w:rPr>
              <w:t>nvía antecedentes para evaluar calificación de representatividad poblacional de estaciones Mirasol y Alerce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772C4C" w14:textId="62EE04E7" w:rsidR="001033AA" w:rsidRPr="00A8505F" w:rsidRDefault="001033AA" w:rsidP="001033A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eastAsiaTheme="minorHAnsi"/>
                <w:lang w:val="es-ES" w:eastAsia="es-ES"/>
              </w:rPr>
              <w:t>No aplica</w:t>
            </w:r>
          </w:p>
        </w:tc>
      </w:tr>
    </w:tbl>
    <w:p w14:paraId="0D77DD69" w14:textId="77777777" w:rsidR="005B38F1" w:rsidRDefault="005B38F1">
      <w:pPr>
        <w:jc w:val="left"/>
        <w:rPr>
          <w:sz w:val="20"/>
          <w:szCs w:val="20"/>
        </w:rPr>
      </w:pPr>
    </w:p>
    <w:p w14:paraId="4A75B0E7" w14:textId="77777777" w:rsidR="005B03BC" w:rsidRDefault="005B03BC">
      <w:pPr>
        <w:jc w:val="left"/>
        <w:rPr>
          <w:rFonts w:cstheme="minorHAnsi"/>
          <w:b/>
          <w:sz w:val="24"/>
          <w:szCs w:val="20"/>
        </w:rPr>
      </w:pPr>
      <w:bookmarkStart w:id="152" w:name="_Toc352840405"/>
      <w:bookmarkStart w:id="153" w:name="_Toc352841465"/>
      <w:bookmarkStart w:id="154" w:name="_Toc390777044"/>
      <w:bookmarkStart w:id="155" w:name="_Toc404955758"/>
      <w:r>
        <w:br w:type="page"/>
      </w:r>
    </w:p>
    <w:p w14:paraId="20106AC2" w14:textId="77777777" w:rsidR="005B38F1" w:rsidRPr="0025129B" w:rsidRDefault="005B38F1" w:rsidP="005B38F1">
      <w:pPr>
        <w:pStyle w:val="Ttulo1"/>
      </w:pPr>
      <w:bookmarkStart w:id="156" w:name="_Toc426359962"/>
      <w:bookmarkStart w:id="157" w:name="_Toc426362634"/>
      <w:bookmarkStart w:id="158" w:name="_Toc499728942"/>
      <w:r w:rsidRPr="0025129B">
        <w:lastRenderedPageBreak/>
        <w:t>ANEXOS.</w:t>
      </w:r>
      <w:bookmarkEnd w:id="152"/>
      <w:bookmarkEnd w:id="153"/>
      <w:bookmarkEnd w:id="154"/>
      <w:bookmarkEnd w:id="155"/>
      <w:bookmarkEnd w:id="156"/>
      <w:bookmarkEnd w:id="157"/>
      <w:bookmarkEnd w:id="158"/>
    </w:p>
    <w:p w14:paraId="30DC49FA" w14:textId="77777777" w:rsidR="005B38F1" w:rsidRDefault="005B38F1" w:rsidP="005B38F1"/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903"/>
        <w:gridCol w:w="7265"/>
      </w:tblGrid>
      <w:tr w:rsidR="005A787E" w:rsidRPr="0025129B" w14:paraId="79D9B8D6" w14:textId="77777777" w:rsidTr="00A26D30">
        <w:trPr>
          <w:trHeight w:val="286"/>
          <w:jc w:val="center"/>
        </w:trPr>
        <w:tc>
          <w:tcPr>
            <w:tcW w:w="1038" w:type="pct"/>
            <w:shd w:val="clear" w:color="auto" w:fill="D9D9D9" w:themeFill="background1" w:themeFillShade="D9"/>
          </w:tcPr>
          <w:p w14:paraId="0E0EC9D3" w14:textId="77777777" w:rsidR="005A787E" w:rsidRPr="0025129B" w:rsidRDefault="005A787E" w:rsidP="00A26D30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N° Anexo</w:t>
            </w:r>
          </w:p>
        </w:tc>
        <w:tc>
          <w:tcPr>
            <w:tcW w:w="3962" w:type="pct"/>
            <w:shd w:val="clear" w:color="auto" w:fill="D9D9D9" w:themeFill="background1" w:themeFillShade="D9"/>
          </w:tcPr>
          <w:p w14:paraId="68615A7F" w14:textId="77777777" w:rsidR="005A787E" w:rsidRPr="0025129B" w:rsidRDefault="005A787E" w:rsidP="00A26D30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Nombre Anexo</w:t>
            </w:r>
          </w:p>
        </w:tc>
      </w:tr>
      <w:tr w:rsidR="00EC5F28" w:rsidRPr="0025129B" w14:paraId="7B64663E" w14:textId="77777777" w:rsidTr="00A26D30">
        <w:trPr>
          <w:trHeight w:val="286"/>
          <w:jc w:val="center"/>
        </w:trPr>
        <w:tc>
          <w:tcPr>
            <w:tcW w:w="1038" w:type="pct"/>
            <w:vAlign w:val="center"/>
          </w:tcPr>
          <w:p w14:paraId="155BD561" w14:textId="2F31387C" w:rsidR="00EC5F28" w:rsidRPr="0025129B" w:rsidRDefault="00EC5F28" w:rsidP="00EC5F28">
            <w:pPr>
              <w:jc w:val="center"/>
              <w:rPr>
                <w:rFonts w:cstheme="minorHAnsi"/>
              </w:rPr>
            </w:pPr>
            <w:r w:rsidRPr="0025129B">
              <w:rPr>
                <w:rFonts w:cstheme="minorHAnsi"/>
              </w:rPr>
              <w:t>1</w:t>
            </w:r>
          </w:p>
        </w:tc>
        <w:tc>
          <w:tcPr>
            <w:tcW w:w="3962" w:type="pct"/>
            <w:vAlign w:val="center"/>
          </w:tcPr>
          <w:p w14:paraId="7F159E3C" w14:textId="14973519" w:rsidR="00EC5F28" w:rsidRPr="00100EBB" w:rsidRDefault="00EC5F28" w:rsidP="00EC5F28">
            <w:pPr>
              <w:rPr>
                <w:rFonts w:cstheme="minorHAnsi"/>
              </w:rPr>
            </w:pPr>
            <w:r w:rsidRPr="00100EBB">
              <w:rPr>
                <w:rFonts w:cstheme="minorHAnsi"/>
              </w:rPr>
              <w:t xml:space="preserve">Oficio </w:t>
            </w:r>
            <w:r>
              <w:rPr>
                <w:rFonts w:cstheme="minorHAnsi"/>
              </w:rPr>
              <w:t>ORD. N</w:t>
            </w:r>
            <w:r w:rsidRPr="00BD05F6">
              <w:rPr>
                <w:rFonts w:cstheme="minorHAnsi"/>
              </w:rPr>
              <w:t>° 172450 del MAA, del 20 de junio de 2017, informa priorización de estaciones de monitoreo para calificación de representatividad</w:t>
            </w:r>
            <w:r>
              <w:rPr>
                <w:rFonts w:cstheme="minorHAnsi"/>
              </w:rPr>
              <w:t xml:space="preserve"> poblacional.</w:t>
            </w:r>
          </w:p>
        </w:tc>
      </w:tr>
      <w:tr w:rsidR="00EC5F28" w:rsidRPr="0025129B" w14:paraId="38C652FC" w14:textId="77777777" w:rsidTr="00A26D30">
        <w:trPr>
          <w:trHeight w:val="286"/>
          <w:jc w:val="center"/>
        </w:trPr>
        <w:tc>
          <w:tcPr>
            <w:tcW w:w="1038" w:type="pct"/>
            <w:vAlign w:val="center"/>
          </w:tcPr>
          <w:p w14:paraId="3094EFDD" w14:textId="0E50AE50" w:rsidR="00EC5F28" w:rsidRPr="0025129B" w:rsidRDefault="00EC5F28" w:rsidP="00EC5F2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962" w:type="pct"/>
            <w:vAlign w:val="center"/>
          </w:tcPr>
          <w:p w14:paraId="5CC2D085" w14:textId="1C5EFE1B" w:rsidR="00EC5F28" w:rsidRPr="0025129B" w:rsidRDefault="00EC5F28" w:rsidP="00EC5F28">
            <w:pPr>
              <w:rPr>
                <w:rFonts w:cstheme="minorHAnsi"/>
              </w:rPr>
            </w:pPr>
            <w:r w:rsidRPr="00EC5F28">
              <w:rPr>
                <w:rFonts w:cstheme="minorHAnsi"/>
              </w:rPr>
              <w:t>Acta de inspección estación Alerce.</w:t>
            </w:r>
          </w:p>
        </w:tc>
      </w:tr>
      <w:tr w:rsidR="00EC5F28" w:rsidRPr="0025129B" w14:paraId="0C529665" w14:textId="77777777" w:rsidTr="00A26D30">
        <w:trPr>
          <w:trHeight w:val="264"/>
          <w:jc w:val="center"/>
        </w:trPr>
        <w:tc>
          <w:tcPr>
            <w:tcW w:w="1038" w:type="pct"/>
            <w:vAlign w:val="center"/>
          </w:tcPr>
          <w:p w14:paraId="2B6A7121" w14:textId="483BEE8E" w:rsidR="00EC5F28" w:rsidRPr="0025129B" w:rsidRDefault="00EC5F28" w:rsidP="00EC5F2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3962" w:type="pct"/>
            <w:vAlign w:val="center"/>
          </w:tcPr>
          <w:p w14:paraId="2D82C1D3" w14:textId="1E6BD278" w:rsidR="00EC5F28" w:rsidRPr="0025129B" w:rsidRDefault="00EC5F28" w:rsidP="00EC5F28">
            <w:pPr>
              <w:rPr>
                <w:rFonts w:cstheme="minorHAnsi"/>
              </w:rPr>
            </w:pPr>
            <w:r w:rsidRPr="001033AA">
              <w:rPr>
                <w:rFonts w:cstheme="minorHAnsi"/>
              </w:rPr>
              <w:t xml:space="preserve">Oficio ORD. N° 173423 del MAA, del 21 de agosto de 2017, </w:t>
            </w:r>
            <w:r w:rsidRPr="001033AA">
              <w:rPr>
                <w:rFonts w:cs="Calibri"/>
              </w:rPr>
              <w:t>envía antecedentes para evaluar calificación de representatividad poblacional de estaciones</w:t>
            </w:r>
            <w:r>
              <w:rPr>
                <w:rFonts w:cs="Calibri"/>
              </w:rPr>
              <w:t xml:space="preserve"> Mirasol y Alerce. </w:t>
            </w:r>
          </w:p>
        </w:tc>
      </w:tr>
      <w:tr w:rsidR="00EC5F28" w:rsidRPr="0025129B" w14:paraId="0FDA5C1B" w14:textId="77777777" w:rsidTr="00A26D30">
        <w:trPr>
          <w:trHeight w:val="264"/>
          <w:jc w:val="center"/>
        </w:trPr>
        <w:tc>
          <w:tcPr>
            <w:tcW w:w="1038" w:type="pct"/>
            <w:vAlign w:val="center"/>
          </w:tcPr>
          <w:p w14:paraId="2E1DABB4" w14:textId="3E3B9FF8" w:rsidR="00EC5F28" w:rsidRDefault="00EC5F28" w:rsidP="00EC5F2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3962" w:type="pct"/>
            <w:vAlign w:val="center"/>
          </w:tcPr>
          <w:p w14:paraId="4350DA7A" w14:textId="1A7BD016" w:rsidR="00EC5F28" w:rsidRPr="001033AA" w:rsidRDefault="00EC5F28" w:rsidP="00EC5F28">
            <w:pPr>
              <w:rPr>
                <w:rFonts w:cstheme="minorHAnsi"/>
              </w:rPr>
            </w:pPr>
            <w:r w:rsidRPr="001033AA">
              <w:rPr>
                <w:rFonts w:cstheme="minorHAnsi"/>
              </w:rPr>
              <w:t xml:space="preserve">Oficio ORD. N° </w:t>
            </w:r>
            <w:r>
              <w:rPr>
                <w:rFonts w:cstheme="minorHAnsi"/>
              </w:rPr>
              <w:t xml:space="preserve">2431 </w:t>
            </w:r>
            <w:r w:rsidRPr="001033AA">
              <w:rPr>
                <w:rFonts w:cstheme="minorHAnsi"/>
              </w:rPr>
              <w:t>de</w:t>
            </w:r>
            <w:r>
              <w:rPr>
                <w:rFonts w:cstheme="minorHAnsi"/>
              </w:rPr>
              <w:t xml:space="preserve"> la SMA</w:t>
            </w:r>
            <w:r w:rsidRPr="004F0562">
              <w:rPr>
                <w:rFonts w:cstheme="minorHAnsi"/>
              </w:rPr>
              <w:t>, del 17 de octubre de 2017, solicita</w:t>
            </w:r>
            <w:r>
              <w:rPr>
                <w:rFonts w:cstheme="minorHAnsi"/>
              </w:rPr>
              <w:t xml:space="preserve"> antecedentes complementarios para otorgar representatividad poblacional para MP2,5 a las estaciones Alerce y Mirasol</w:t>
            </w:r>
            <w:r w:rsidR="004775D1">
              <w:rPr>
                <w:rFonts w:cstheme="minorHAnsi"/>
              </w:rPr>
              <w:t>.</w:t>
            </w:r>
          </w:p>
        </w:tc>
      </w:tr>
      <w:tr w:rsidR="00EC5F28" w:rsidRPr="0025129B" w14:paraId="777FAF0B" w14:textId="77777777" w:rsidTr="00A26D30">
        <w:trPr>
          <w:trHeight w:val="264"/>
          <w:jc w:val="center"/>
        </w:trPr>
        <w:tc>
          <w:tcPr>
            <w:tcW w:w="1038" w:type="pct"/>
            <w:vAlign w:val="center"/>
          </w:tcPr>
          <w:p w14:paraId="5E951DE5" w14:textId="1074B388" w:rsidR="00EC5F28" w:rsidRDefault="00EC5F28" w:rsidP="00EC5F2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3962" w:type="pct"/>
            <w:vAlign w:val="center"/>
          </w:tcPr>
          <w:p w14:paraId="19A8B049" w14:textId="1AEAAB92" w:rsidR="00EC5F28" w:rsidRPr="001033AA" w:rsidRDefault="00EC5F28" w:rsidP="00EC5F28">
            <w:pPr>
              <w:rPr>
                <w:rFonts w:cstheme="minorHAnsi"/>
              </w:rPr>
            </w:pPr>
            <w:r w:rsidRPr="004F0562">
              <w:rPr>
                <w:rFonts w:cstheme="minorHAnsi"/>
              </w:rPr>
              <w:t>Oficio ORD. N° 1</w:t>
            </w:r>
            <w:r>
              <w:rPr>
                <w:rFonts w:cstheme="minorHAnsi"/>
              </w:rPr>
              <w:t>74698</w:t>
            </w:r>
            <w:r w:rsidRPr="004F0562">
              <w:rPr>
                <w:rFonts w:cstheme="minorHAnsi"/>
              </w:rPr>
              <w:t xml:space="preserve"> del MAA, del </w:t>
            </w:r>
            <w:r>
              <w:rPr>
                <w:rFonts w:cstheme="minorHAnsi"/>
              </w:rPr>
              <w:t>7</w:t>
            </w:r>
            <w:r w:rsidRPr="004F0562">
              <w:rPr>
                <w:rFonts w:cstheme="minorHAnsi"/>
              </w:rPr>
              <w:t xml:space="preserve"> de </w:t>
            </w:r>
            <w:r>
              <w:rPr>
                <w:rFonts w:cstheme="minorHAnsi"/>
              </w:rPr>
              <w:t>noviembre</w:t>
            </w:r>
            <w:r w:rsidRPr="004F0562">
              <w:rPr>
                <w:rFonts w:cstheme="minorHAnsi"/>
              </w:rPr>
              <w:t xml:space="preserve"> de 2017, envía antecedentes</w:t>
            </w:r>
            <w:r>
              <w:rPr>
                <w:rFonts w:cstheme="minorHAnsi"/>
              </w:rPr>
              <w:t xml:space="preserve"> complementarios</w:t>
            </w:r>
            <w:r w:rsidRPr="004F0562">
              <w:rPr>
                <w:rFonts w:cstheme="minorHAnsi"/>
              </w:rPr>
              <w:t xml:space="preserve"> para evaluar calificación de representatividad poblacional de estaciones Mirasol y Alerce</w:t>
            </w:r>
            <w:r w:rsidR="004775D1">
              <w:rPr>
                <w:rFonts w:cstheme="minorHAnsi"/>
              </w:rPr>
              <w:t>.</w:t>
            </w:r>
          </w:p>
        </w:tc>
      </w:tr>
    </w:tbl>
    <w:p w14:paraId="576052E4" w14:textId="77777777" w:rsidR="005A787E" w:rsidRPr="005B38F1" w:rsidRDefault="005A787E" w:rsidP="005B38F1"/>
    <w:sectPr w:rsidR="005A787E" w:rsidRPr="005B38F1" w:rsidSect="005B03BC">
      <w:pgSz w:w="12240" w:h="15840" w:code="1"/>
      <w:pgMar w:top="1418" w:right="1531" w:bottom="1418" w:left="153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59B264" w14:textId="77777777" w:rsidR="00E71C27" w:rsidRDefault="00E71C27" w:rsidP="00870FF2">
      <w:r>
        <w:separator/>
      </w:r>
    </w:p>
    <w:p w14:paraId="181D9261" w14:textId="77777777" w:rsidR="00E71C27" w:rsidRDefault="00E71C27" w:rsidP="00870FF2"/>
    <w:p w14:paraId="41854404" w14:textId="77777777" w:rsidR="00E71C27" w:rsidRDefault="00E71C27"/>
  </w:endnote>
  <w:endnote w:type="continuationSeparator" w:id="0">
    <w:p w14:paraId="0050497F" w14:textId="77777777" w:rsidR="00E71C27" w:rsidRDefault="00E71C27" w:rsidP="00870FF2">
      <w:r>
        <w:continuationSeparator/>
      </w:r>
    </w:p>
    <w:p w14:paraId="23204DE0" w14:textId="77777777" w:rsidR="00E71C27" w:rsidRDefault="00E71C27" w:rsidP="00870FF2"/>
    <w:p w14:paraId="295861D2" w14:textId="77777777" w:rsidR="00E71C27" w:rsidRDefault="00E71C27"/>
  </w:endnote>
  <w:endnote w:type="continuationNotice" w:id="1">
    <w:p w14:paraId="1F9B81BA" w14:textId="77777777" w:rsidR="00E71C27" w:rsidRDefault="00E71C27"/>
    <w:p w14:paraId="2BCC8D32" w14:textId="77777777" w:rsidR="00E71C27" w:rsidRDefault="00E71C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11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02143873"/>
      <w:docPartObj>
        <w:docPartGallery w:val="Page Numbers (Bottom of Page)"/>
        <w:docPartUnique/>
      </w:docPartObj>
    </w:sdtPr>
    <w:sdtEndPr/>
    <w:sdtContent>
      <w:p w14:paraId="35886435" w14:textId="77777777" w:rsidR="00F57749" w:rsidRDefault="00F57749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4A7AC5" w:rsidRPr="004A7AC5">
          <w:rPr>
            <w:noProof/>
            <w:lang w:val="es-ES"/>
          </w:rPr>
          <w:t>4</w:t>
        </w:r>
        <w:r w:rsidRPr="004E5529">
          <w:fldChar w:fldCharType="end"/>
        </w:r>
      </w:p>
    </w:sdtContent>
  </w:sdt>
  <w:p w14:paraId="3EAB778F" w14:textId="77777777" w:rsidR="00F57749" w:rsidRPr="004E2142" w:rsidRDefault="00F57749" w:rsidP="004E2142">
    <w:pPr>
      <w:tabs>
        <w:tab w:val="center" w:pos="4419"/>
        <w:tab w:val="right" w:pos="8838"/>
      </w:tabs>
      <w:jc w:val="center"/>
      <w:rPr>
        <w:rFonts w:ascii="Calibri" w:hAnsi="Calibri"/>
        <w:color w:val="7F7F7F"/>
        <w:sz w:val="16"/>
      </w:rPr>
    </w:pPr>
    <w:r w:rsidRPr="004E2142">
      <w:rPr>
        <w:rFonts w:ascii="Calibri" w:hAnsi="Calibri"/>
        <w:color w:val="7F7F7F"/>
        <w:sz w:val="16"/>
      </w:rPr>
      <w:t>Superintendencia del Medio Ambiente</w:t>
    </w:r>
  </w:p>
  <w:p w14:paraId="53168E40" w14:textId="1D723CEA" w:rsidR="00F57749" w:rsidRPr="004E2142" w:rsidRDefault="00F57749" w:rsidP="004E2142">
    <w:pPr>
      <w:tabs>
        <w:tab w:val="center" w:pos="4419"/>
        <w:tab w:val="right" w:pos="8838"/>
      </w:tabs>
      <w:ind w:left="46"/>
      <w:jc w:val="center"/>
      <w:rPr>
        <w:rFonts w:ascii="Calibri" w:hAnsi="Calibri" w:cs="Calibri"/>
        <w:color w:val="7F7F7F"/>
        <w:sz w:val="16"/>
        <w:u w:val="single"/>
      </w:rPr>
    </w:pPr>
    <w:r w:rsidRPr="004E2142">
      <w:rPr>
        <w:rFonts w:ascii="Calibri" w:hAnsi="Calibri" w:cs="Calibri"/>
        <w:color w:val="7F7F7F"/>
        <w:sz w:val="16"/>
      </w:rPr>
      <w:t xml:space="preserve">Teatinos 280 pisos </w:t>
    </w:r>
    <w:r>
      <w:rPr>
        <w:rFonts w:ascii="Calibri" w:hAnsi="Calibri" w:cs="Calibri"/>
        <w:color w:val="7F7F7F"/>
        <w:sz w:val="16"/>
      </w:rPr>
      <w:t xml:space="preserve">7, </w:t>
    </w:r>
    <w:r w:rsidRPr="004E2142">
      <w:rPr>
        <w:rFonts w:ascii="Calibri" w:hAnsi="Calibri" w:cs="Calibri"/>
        <w:color w:val="7F7F7F"/>
        <w:sz w:val="16"/>
      </w:rPr>
      <w:t xml:space="preserve">8 y 9, Santiago / </w:t>
    </w:r>
    <w:hyperlink r:id="rId1" w:history="1">
      <w:r w:rsidRPr="004E2142">
        <w:rPr>
          <w:rFonts w:ascii="Calibri" w:hAnsi="Calibri" w:cs="Calibri"/>
          <w:color w:val="7F7F7F"/>
          <w:sz w:val="16"/>
          <w:u w:val="single"/>
        </w:rPr>
        <w:t>contacto.sma@sma.gob.cl</w:t>
      </w:r>
    </w:hyperlink>
    <w:r w:rsidRPr="004E2142">
      <w:rPr>
        <w:rFonts w:ascii="Calibri" w:hAnsi="Calibri" w:cs="Calibri"/>
        <w:color w:val="7F7F7F"/>
        <w:sz w:val="16"/>
      </w:rPr>
      <w:t xml:space="preserve"> / </w:t>
    </w:r>
    <w:hyperlink r:id="rId2" w:history="1">
      <w:r w:rsidRPr="004E2142">
        <w:rPr>
          <w:rFonts w:ascii="Calibri" w:hAnsi="Calibri" w:cs="Calibri"/>
          <w:color w:val="7F7F7F"/>
          <w:sz w:val="16"/>
          <w:u w:val="single"/>
        </w:rPr>
        <w:t>www.sma.gob.cl</w:t>
      </w:r>
    </w:hyperlink>
  </w:p>
  <w:p w14:paraId="3A85E7B5" w14:textId="1DB3248E" w:rsidR="00F57749" w:rsidRPr="004E2142" w:rsidRDefault="00F57749" w:rsidP="00AE6B39">
    <w:pPr>
      <w:tabs>
        <w:tab w:val="center" w:pos="4419"/>
        <w:tab w:val="right" w:pos="8838"/>
      </w:tabs>
      <w:ind w:left="46"/>
      <w:jc w:val="center"/>
      <w:rPr>
        <w:rFonts w:ascii="Calibri" w:hAnsi="Calibri" w:cs="Calibri"/>
        <w:color w:val="7F7F7F"/>
        <w:sz w:val="16"/>
      </w:rPr>
    </w:pPr>
    <w:r w:rsidRPr="00AE6B39">
      <w:rPr>
        <w:rFonts w:ascii="Calibri" w:hAnsi="Calibri" w:cs="Calibri"/>
        <w:color w:val="7F7F7F"/>
        <w:sz w:val="16"/>
      </w:rPr>
      <w:t>DFZ-2017-6043-X-NC-IA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7D7635" w14:textId="77777777" w:rsidR="00F57749" w:rsidRDefault="00F57749" w:rsidP="00870FF2">
    <w:pPr>
      <w:pStyle w:val="Piedepgina"/>
    </w:pPr>
  </w:p>
  <w:p w14:paraId="7E2C7816" w14:textId="77777777" w:rsidR="00F57749" w:rsidRDefault="00F5774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8ECCE3" w14:textId="77777777" w:rsidR="00E71C27" w:rsidRDefault="00E71C27" w:rsidP="00870FF2">
      <w:r>
        <w:separator/>
      </w:r>
    </w:p>
    <w:p w14:paraId="2A56E6E6" w14:textId="77777777" w:rsidR="00E71C27" w:rsidRDefault="00E71C27" w:rsidP="00870FF2"/>
    <w:p w14:paraId="62E4D580" w14:textId="77777777" w:rsidR="00E71C27" w:rsidRDefault="00E71C27"/>
  </w:footnote>
  <w:footnote w:type="continuationSeparator" w:id="0">
    <w:p w14:paraId="3D81EA9C" w14:textId="77777777" w:rsidR="00E71C27" w:rsidRDefault="00E71C27" w:rsidP="00870FF2">
      <w:r>
        <w:continuationSeparator/>
      </w:r>
    </w:p>
    <w:p w14:paraId="3C1225E2" w14:textId="77777777" w:rsidR="00E71C27" w:rsidRDefault="00E71C27" w:rsidP="00870FF2"/>
    <w:p w14:paraId="1F442652" w14:textId="77777777" w:rsidR="00E71C27" w:rsidRDefault="00E71C27"/>
  </w:footnote>
  <w:footnote w:type="continuationNotice" w:id="1">
    <w:p w14:paraId="61C124EC" w14:textId="77777777" w:rsidR="00E71C27" w:rsidRDefault="00E71C27"/>
    <w:p w14:paraId="49B25936" w14:textId="77777777" w:rsidR="00E71C27" w:rsidRDefault="00E71C2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00B5EF" w14:textId="2D5212D2" w:rsidR="00F57749" w:rsidRDefault="00F57749">
    <w:pPr>
      <w:pStyle w:val="Encabezado"/>
    </w:pPr>
    <w:r>
      <w:rPr>
        <w:noProof/>
        <w:lang w:eastAsia="es-CL"/>
      </w:rPr>
      <w:drawing>
        <wp:inline distT="0" distB="0" distL="0" distR="0" wp14:anchorId="3C28B24D" wp14:editId="38339118">
          <wp:extent cx="2493645" cy="61595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364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027AC8"/>
    <w:multiLevelType w:val="hybridMultilevel"/>
    <w:tmpl w:val="0A862D34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237667"/>
    <w:multiLevelType w:val="hybridMultilevel"/>
    <w:tmpl w:val="12BE4A5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3A14F0"/>
    <w:multiLevelType w:val="hybridMultilevel"/>
    <w:tmpl w:val="CC22D2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035C0"/>
    <w:multiLevelType w:val="hybridMultilevel"/>
    <w:tmpl w:val="AFE807B8"/>
    <w:lvl w:ilvl="0" w:tplc="7B00245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BC47D81"/>
    <w:multiLevelType w:val="hybridMultilevel"/>
    <w:tmpl w:val="EB7A4408"/>
    <w:lvl w:ilvl="0" w:tplc="80F23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2B0AB5"/>
    <w:multiLevelType w:val="hybridMultilevel"/>
    <w:tmpl w:val="638C6A5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62187C"/>
    <w:multiLevelType w:val="hybridMultilevel"/>
    <w:tmpl w:val="4ADE98DC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5935A7F"/>
    <w:multiLevelType w:val="hybridMultilevel"/>
    <w:tmpl w:val="F97CAE5E"/>
    <w:lvl w:ilvl="0" w:tplc="88BE73E0">
      <w:start w:val="1"/>
      <w:numFmt w:val="bullet"/>
      <w:lvlText w:val="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6C12923"/>
    <w:multiLevelType w:val="hybridMultilevel"/>
    <w:tmpl w:val="28F0C49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E55CD2"/>
    <w:multiLevelType w:val="hybridMultilevel"/>
    <w:tmpl w:val="C0147494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AB3749E"/>
    <w:multiLevelType w:val="hybridMultilevel"/>
    <w:tmpl w:val="34ECB21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C76FED"/>
    <w:multiLevelType w:val="hybridMultilevel"/>
    <w:tmpl w:val="54E4092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EA3FB7"/>
    <w:multiLevelType w:val="hybridMultilevel"/>
    <w:tmpl w:val="3324767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2293E35"/>
    <w:multiLevelType w:val="hybridMultilevel"/>
    <w:tmpl w:val="33E2BB8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3B92C5A"/>
    <w:multiLevelType w:val="hybridMultilevel"/>
    <w:tmpl w:val="2794ABF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C857A4"/>
    <w:multiLevelType w:val="hybridMultilevel"/>
    <w:tmpl w:val="C78E408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D02186"/>
    <w:multiLevelType w:val="hybridMultilevel"/>
    <w:tmpl w:val="A9DC0E1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4D687D"/>
    <w:multiLevelType w:val="hybridMultilevel"/>
    <w:tmpl w:val="E0689CE0"/>
    <w:lvl w:ilvl="0" w:tplc="FCAACD56">
      <w:start w:val="1"/>
      <w:numFmt w:val="decimal"/>
      <w:lvlText w:val="%1."/>
      <w:lvlJc w:val="left"/>
      <w:pPr>
        <w:ind w:left="68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04" w:hanging="360"/>
      </w:pPr>
    </w:lvl>
    <w:lvl w:ilvl="2" w:tplc="340A001B" w:tentative="1">
      <w:start w:val="1"/>
      <w:numFmt w:val="lowerRoman"/>
      <w:lvlText w:val="%3."/>
      <w:lvlJc w:val="right"/>
      <w:pPr>
        <w:ind w:left="2124" w:hanging="180"/>
      </w:pPr>
    </w:lvl>
    <w:lvl w:ilvl="3" w:tplc="340A000F" w:tentative="1">
      <w:start w:val="1"/>
      <w:numFmt w:val="decimal"/>
      <w:lvlText w:val="%4."/>
      <w:lvlJc w:val="left"/>
      <w:pPr>
        <w:ind w:left="2844" w:hanging="360"/>
      </w:pPr>
    </w:lvl>
    <w:lvl w:ilvl="4" w:tplc="340A0019" w:tentative="1">
      <w:start w:val="1"/>
      <w:numFmt w:val="lowerLetter"/>
      <w:lvlText w:val="%5."/>
      <w:lvlJc w:val="left"/>
      <w:pPr>
        <w:ind w:left="3564" w:hanging="360"/>
      </w:pPr>
    </w:lvl>
    <w:lvl w:ilvl="5" w:tplc="340A001B" w:tentative="1">
      <w:start w:val="1"/>
      <w:numFmt w:val="lowerRoman"/>
      <w:lvlText w:val="%6."/>
      <w:lvlJc w:val="right"/>
      <w:pPr>
        <w:ind w:left="4284" w:hanging="180"/>
      </w:pPr>
    </w:lvl>
    <w:lvl w:ilvl="6" w:tplc="340A000F" w:tentative="1">
      <w:start w:val="1"/>
      <w:numFmt w:val="decimal"/>
      <w:lvlText w:val="%7."/>
      <w:lvlJc w:val="left"/>
      <w:pPr>
        <w:ind w:left="5004" w:hanging="360"/>
      </w:pPr>
    </w:lvl>
    <w:lvl w:ilvl="7" w:tplc="340A0019" w:tentative="1">
      <w:start w:val="1"/>
      <w:numFmt w:val="lowerLetter"/>
      <w:lvlText w:val="%8."/>
      <w:lvlJc w:val="left"/>
      <w:pPr>
        <w:ind w:left="5724" w:hanging="360"/>
      </w:pPr>
    </w:lvl>
    <w:lvl w:ilvl="8" w:tplc="340A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18">
    <w:nsid w:val="2F063BD9"/>
    <w:multiLevelType w:val="hybridMultilevel"/>
    <w:tmpl w:val="C0147494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388372C"/>
    <w:multiLevelType w:val="hybridMultilevel"/>
    <w:tmpl w:val="5212F6FE"/>
    <w:lvl w:ilvl="0" w:tplc="C68A4212">
      <w:start w:val="1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35623954">
      <w:numFmt w:val="bullet"/>
      <w:lvlText w:val="•"/>
      <w:lvlJc w:val="left"/>
      <w:pPr>
        <w:ind w:left="1500" w:hanging="420"/>
      </w:pPr>
      <w:rPr>
        <w:rFonts w:ascii="Calibri" w:eastAsia="Calibri" w:hAnsi="Calibri" w:cs="Arial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5E6FA8"/>
    <w:multiLevelType w:val="hybridMultilevel"/>
    <w:tmpl w:val="43CA06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8801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2">
    <w:nsid w:val="4B6D545B"/>
    <w:multiLevelType w:val="hybridMultilevel"/>
    <w:tmpl w:val="A5A2B600"/>
    <w:lvl w:ilvl="0" w:tplc="8DCC5A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841718"/>
    <w:multiLevelType w:val="hybridMultilevel"/>
    <w:tmpl w:val="376E088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DAA255A"/>
    <w:multiLevelType w:val="hybridMultilevel"/>
    <w:tmpl w:val="48A09F1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320B1E"/>
    <w:multiLevelType w:val="hybridMultilevel"/>
    <w:tmpl w:val="5038DC04"/>
    <w:lvl w:ilvl="0" w:tplc="518AA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5E2244"/>
    <w:multiLevelType w:val="hybridMultilevel"/>
    <w:tmpl w:val="AA540628"/>
    <w:lvl w:ilvl="0" w:tplc="8DCC5A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360090"/>
    <w:multiLevelType w:val="hybridMultilevel"/>
    <w:tmpl w:val="B78E4F14"/>
    <w:lvl w:ilvl="0" w:tplc="518AA0E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2E61B7D"/>
    <w:multiLevelType w:val="hybridMultilevel"/>
    <w:tmpl w:val="0DB64028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4FD2AE9"/>
    <w:multiLevelType w:val="hybridMultilevel"/>
    <w:tmpl w:val="DBD4CE9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2B7AB6"/>
    <w:multiLevelType w:val="hybridMultilevel"/>
    <w:tmpl w:val="20745028"/>
    <w:lvl w:ilvl="0" w:tplc="6A385F3C">
      <w:start w:val="1"/>
      <w:numFmt w:val="lowerLetter"/>
      <w:lvlText w:val="%1)"/>
      <w:lvlJc w:val="left"/>
      <w:pPr>
        <w:ind w:left="360" w:hanging="360"/>
      </w:pPr>
      <w:rPr>
        <w:rFonts w:asciiTheme="minorHAnsi" w:eastAsia="Calibri" w:hAnsiTheme="minorHAnsi" w:cs="Times New Roman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ACB5DFB"/>
    <w:multiLevelType w:val="hybridMultilevel"/>
    <w:tmpl w:val="12BE4A5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0EC1B4F"/>
    <w:multiLevelType w:val="hybridMultilevel"/>
    <w:tmpl w:val="6A6056B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DD1583"/>
    <w:multiLevelType w:val="hybridMultilevel"/>
    <w:tmpl w:val="638C6A5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AE78C3"/>
    <w:multiLevelType w:val="hybridMultilevel"/>
    <w:tmpl w:val="12BE4A5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3B90CEF"/>
    <w:multiLevelType w:val="hybridMultilevel"/>
    <w:tmpl w:val="A6EA0C98"/>
    <w:lvl w:ilvl="0" w:tplc="88BE73E0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77A00BE"/>
    <w:multiLevelType w:val="hybridMultilevel"/>
    <w:tmpl w:val="6BAC329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>
    <w:nsid w:val="6ADE18D8"/>
    <w:multiLevelType w:val="hybridMultilevel"/>
    <w:tmpl w:val="9FDA0B76"/>
    <w:lvl w:ilvl="0" w:tplc="0DA0087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5F0176"/>
    <w:multiLevelType w:val="hybridMultilevel"/>
    <w:tmpl w:val="3F226F92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7D20B4B"/>
    <w:multiLevelType w:val="hybridMultilevel"/>
    <w:tmpl w:val="C1288C4A"/>
    <w:lvl w:ilvl="0" w:tplc="8DCC5A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B4D1E84"/>
    <w:multiLevelType w:val="hybridMultilevel"/>
    <w:tmpl w:val="DB9C8A2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7"/>
  </w:num>
  <w:num w:numId="3">
    <w:abstractNumId w:val="33"/>
  </w:num>
  <w:num w:numId="4">
    <w:abstractNumId w:val="25"/>
  </w:num>
  <w:num w:numId="5">
    <w:abstractNumId w:val="19"/>
  </w:num>
  <w:num w:numId="6">
    <w:abstractNumId w:val="10"/>
  </w:num>
  <w:num w:numId="7">
    <w:abstractNumId w:val="15"/>
  </w:num>
  <w:num w:numId="8">
    <w:abstractNumId w:val="11"/>
  </w:num>
  <w:num w:numId="9">
    <w:abstractNumId w:val="28"/>
  </w:num>
  <w:num w:numId="10">
    <w:abstractNumId w:val="35"/>
  </w:num>
  <w:num w:numId="11">
    <w:abstractNumId w:val="24"/>
  </w:num>
  <w:num w:numId="12">
    <w:abstractNumId w:val="16"/>
  </w:num>
  <w:num w:numId="13">
    <w:abstractNumId w:val="0"/>
  </w:num>
  <w:num w:numId="14">
    <w:abstractNumId w:val="8"/>
  </w:num>
  <w:num w:numId="15">
    <w:abstractNumId w:val="22"/>
  </w:num>
  <w:num w:numId="16">
    <w:abstractNumId w:val="26"/>
  </w:num>
  <w:num w:numId="17">
    <w:abstractNumId w:val="3"/>
  </w:num>
  <w:num w:numId="18">
    <w:abstractNumId w:val="31"/>
  </w:num>
  <w:num w:numId="19">
    <w:abstractNumId w:val="1"/>
  </w:num>
  <w:num w:numId="20">
    <w:abstractNumId w:val="6"/>
  </w:num>
  <w:num w:numId="21">
    <w:abstractNumId w:val="30"/>
  </w:num>
  <w:num w:numId="22">
    <w:abstractNumId w:val="34"/>
  </w:num>
  <w:num w:numId="23">
    <w:abstractNumId w:val="13"/>
  </w:num>
  <w:num w:numId="24">
    <w:abstractNumId w:val="37"/>
  </w:num>
  <w:num w:numId="25">
    <w:abstractNumId w:val="4"/>
  </w:num>
  <w:num w:numId="26">
    <w:abstractNumId w:val="20"/>
  </w:num>
  <w:num w:numId="27">
    <w:abstractNumId w:val="17"/>
  </w:num>
  <w:num w:numId="28">
    <w:abstractNumId w:val="12"/>
  </w:num>
  <w:num w:numId="29">
    <w:abstractNumId w:val="32"/>
  </w:num>
  <w:num w:numId="30">
    <w:abstractNumId w:val="9"/>
  </w:num>
  <w:num w:numId="31">
    <w:abstractNumId w:val="38"/>
  </w:num>
  <w:num w:numId="32">
    <w:abstractNumId w:val="18"/>
  </w:num>
  <w:num w:numId="33">
    <w:abstractNumId w:val="5"/>
  </w:num>
  <w:num w:numId="34">
    <w:abstractNumId w:val="29"/>
  </w:num>
  <w:num w:numId="35">
    <w:abstractNumId w:val="40"/>
  </w:num>
  <w:num w:numId="36">
    <w:abstractNumId w:val="2"/>
  </w:num>
  <w:num w:numId="37">
    <w:abstractNumId w:val="14"/>
  </w:num>
  <w:num w:numId="38">
    <w:abstractNumId w:val="23"/>
  </w:num>
  <w:num w:numId="39">
    <w:abstractNumId w:val="36"/>
  </w:num>
  <w:num w:numId="40">
    <w:abstractNumId w:val="7"/>
  </w:num>
  <w:num w:numId="41">
    <w:abstractNumId w:val="3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24C"/>
    <w:rsid w:val="00000CA5"/>
    <w:rsid w:val="000014DF"/>
    <w:rsid w:val="000014E8"/>
    <w:rsid w:val="00001B55"/>
    <w:rsid w:val="00001ED1"/>
    <w:rsid w:val="00001FC4"/>
    <w:rsid w:val="00002A64"/>
    <w:rsid w:val="00003201"/>
    <w:rsid w:val="00004C82"/>
    <w:rsid w:val="00004D1D"/>
    <w:rsid w:val="00004DA9"/>
    <w:rsid w:val="0000504B"/>
    <w:rsid w:val="000050B6"/>
    <w:rsid w:val="000053DA"/>
    <w:rsid w:val="000063B5"/>
    <w:rsid w:val="0000671C"/>
    <w:rsid w:val="0000686C"/>
    <w:rsid w:val="00006FE0"/>
    <w:rsid w:val="000070A0"/>
    <w:rsid w:val="000073AD"/>
    <w:rsid w:val="00007F36"/>
    <w:rsid w:val="00010951"/>
    <w:rsid w:val="00010F10"/>
    <w:rsid w:val="000111CD"/>
    <w:rsid w:val="0001171E"/>
    <w:rsid w:val="00011B43"/>
    <w:rsid w:val="00011B4E"/>
    <w:rsid w:val="00012236"/>
    <w:rsid w:val="0001223F"/>
    <w:rsid w:val="00012AA2"/>
    <w:rsid w:val="00012EFD"/>
    <w:rsid w:val="000132B4"/>
    <w:rsid w:val="000143C8"/>
    <w:rsid w:val="00015199"/>
    <w:rsid w:val="000151C7"/>
    <w:rsid w:val="0001653F"/>
    <w:rsid w:val="000165D1"/>
    <w:rsid w:val="00016950"/>
    <w:rsid w:val="00017147"/>
    <w:rsid w:val="0001781A"/>
    <w:rsid w:val="000179CE"/>
    <w:rsid w:val="00017B97"/>
    <w:rsid w:val="0002008E"/>
    <w:rsid w:val="0002019C"/>
    <w:rsid w:val="000201D0"/>
    <w:rsid w:val="000201ED"/>
    <w:rsid w:val="000209B6"/>
    <w:rsid w:val="00021B10"/>
    <w:rsid w:val="00022D91"/>
    <w:rsid w:val="00023D86"/>
    <w:rsid w:val="00024A72"/>
    <w:rsid w:val="00024B75"/>
    <w:rsid w:val="00024ECF"/>
    <w:rsid w:val="000250E0"/>
    <w:rsid w:val="000254B9"/>
    <w:rsid w:val="00025B2E"/>
    <w:rsid w:val="00025CB5"/>
    <w:rsid w:val="00025D19"/>
    <w:rsid w:val="000261BD"/>
    <w:rsid w:val="00026275"/>
    <w:rsid w:val="00026898"/>
    <w:rsid w:val="00026918"/>
    <w:rsid w:val="00026F3F"/>
    <w:rsid w:val="00027135"/>
    <w:rsid w:val="0003006F"/>
    <w:rsid w:val="0003074D"/>
    <w:rsid w:val="00030FFA"/>
    <w:rsid w:val="000314CF"/>
    <w:rsid w:val="00031A20"/>
    <w:rsid w:val="00031CDC"/>
    <w:rsid w:val="00032BC7"/>
    <w:rsid w:val="00032CEC"/>
    <w:rsid w:val="00032D4D"/>
    <w:rsid w:val="00032DB0"/>
    <w:rsid w:val="0003408B"/>
    <w:rsid w:val="00035709"/>
    <w:rsid w:val="0003599B"/>
    <w:rsid w:val="00035E71"/>
    <w:rsid w:val="000361F7"/>
    <w:rsid w:val="00036213"/>
    <w:rsid w:val="00036314"/>
    <w:rsid w:val="00036D37"/>
    <w:rsid w:val="00037725"/>
    <w:rsid w:val="000378D0"/>
    <w:rsid w:val="00037D08"/>
    <w:rsid w:val="00037F70"/>
    <w:rsid w:val="00040F4E"/>
    <w:rsid w:val="00041C3F"/>
    <w:rsid w:val="00041FA4"/>
    <w:rsid w:val="00042CA6"/>
    <w:rsid w:val="00043318"/>
    <w:rsid w:val="0004340C"/>
    <w:rsid w:val="00043B71"/>
    <w:rsid w:val="00043DDD"/>
    <w:rsid w:val="00044B58"/>
    <w:rsid w:val="00044ED6"/>
    <w:rsid w:val="00044FC9"/>
    <w:rsid w:val="00045406"/>
    <w:rsid w:val="00045AE9"/>
    <w:rsid w:val="00045DA2"/>
    <w:rsid w:val="000463A5"/>
    <w:rsid w:val="0004795B"/>
    <w:rsid w:val="00047D2A"/>
    <w:rsid w:val="00050D4E"/>
    <w:rsid w:val="00050FA9"/>
    <w:rsid w:val="00051C01"/>
    <w:rsid w:val="00051EDB"/>
    <w:rsid w:val="000521CD"/>
    <w:rsid w:val="00053102"/>
    <w:rsid w:val="000532FE"/>
    <w:rsid w:val="000534A8"/>
    <w:rsid w:val="00053B98"/>
    <w:rsid w:val="00053FAE"/>
    <w:rsid w:val="0005403F"/>
    <w:rsid w:val="000542ED"/>
    <w:rsid w:val="00054F6E"/>
    <w:rsid w:val="00055067"/>
    <w:rsid w:val="000559DE"/>
    <w:rsid w:val="00055CA3"/>
    <w:rsid w:val="00055E3E"/>
    <w:rsid w:val="00055E6D"/>
    <w:rsid w:val="000563EB"/>
    <w:rsid w:val="00056D41"/>
    <w:rsid w:val="00056D80"/>
    <w:rsid w:val="000570D6"/>
    <w:rsid w:val="000572EE"/>
    <w:rsid w:val="00057509"/>
    <w:rsid w:val="00060328"/>
    <w:rsid w:val="0006095C"/>
    <w:rsid w:val="00060CEE"/>
    <w:rsid w:val="000613BF"/>
    <w:rsid w:val="00061709"/>
    <w:rsid w:val="00061DDE"/>
    <w:rsid w:val="000624CE"/>
    <w:rsid w:val="0006259B"/>
    <w:rsid w:val="00062D5F"/>
    <w:rsid w:val="000643D4"/>
    <w:rsid w:val="000644EA"/>
    <w:rsid w:val="00064B76"/>
    <w:rsid w:val="00065147"/>
    <w:rsid w:val="000655AA"/>
    <w:rsid w:val="0006599F"/>
    <w:rsid w:val="00065CBB"/>
    <w:rsid w:val="0006612E"/>
    <w:rsid w:val="00066188"/>
    <w:rsid w:val="000667E1"/>
    <w:rsid w:val="00066A1C"/>
    <w:rsid w:val="00066E7A"/>
    <w:rsid w:val="00067155"/>
    <w:rsid w:val="00067269"/>
    <w:rsid w:val="00067715"/>
    <w:rsid w:val="00071004"/>
    <w:rsid w:val="0007139D"/>
    <w:rsid w:val="00071ABB"/>
    <w:rsid w:val="00071B2E"/>
    <w:rsid w:val="0007229B"/>
    <w:rsid w:val="000728A8"/>
    <w:rsid w:val="000730EC"/>
    <w:rsid w:val="000745F3"/>
    <w:rsid w:val="0007466F"/>
    <w:rsid w:val="000747F0"/>
    <w:rsid w:val="00074A64"/>
    <w:rsid w:val="00074EC7"/>
    <w:rsid w:val="00075A70"/>
    <w:rsid w:val="00075D6D"/>
    <w:rsid w:val="000766E6"/>
    <w:rsid w:val="00077563"/>
    <w:rsid w:val="0008091D"/>
    <w:rsid w:val="00081E11"/>
    <w:rsid w:val="00082230"/>
    <w:rsid w:val="0008249D"/>
    <w:rsid w:val="00082629"/>
    <w:rsid w:val="00082C6F"/>
    <w:rsid w:val="00083084"/>
    <w:rsid w:val="000830DD"/>
    <w:rsid w:val="00083A21"/>
    <w:rsid w:val="00083B96"/>
    <w:rsid w:val="00084320"/>
    <w:rsid w:val="00084EBF"/>
    <w:rsid w:val="00085843"/>
    <w:rsid w:val="00085CB7"/>
    <w:rsid w:val="00086D89"/>
    <w:rsid w:val="00086DEA"/>
    <w:rsid w:val="00087118"/>
    <w:rsid w:val="00087258"/>
    <w:rsid w:val="0009113B"/>
    <w:rsid w:val="00091159"/>
    <w:rsid w:val="0009119B"/>
    <w:rsid w:val="000914A4"/>
    <w:rsid w:val="00091C81"/>
    <w:rsid w:val="00091D16"/>
    <w:rsid w:val="000927D0"/>
    <w:rsid w:val="00092FAB"/>
    <w:rsid w:val="0009302D"/>
    <w:rsid w:val="000932E2"/>
    <w:rsid w:val="000936B4"/>
    <w:rsid w:val="00093700"/>
    <w:rsid w:val="00094E56"/>
    <w:rsid w:val="000959D8"/>
    <w:rsid w:val="00095A4A"/>
    <w:rsid w:val="00095DB4"/>
    <w:rsid w:val="00095DE7"/>
    <w:rsid w:val="00096213"/>
    <w:rsid w:val="00096366"/>
    <w:rsid w:val="00096587"/>
    <w:rsid w:val="000975B5"/>
    <w:rsid w:val="00097809"/>
    <w:rsid w:val="00097C39"/>
    <w:rsid w:val="000A004C"/>
    <w:rsid w:val="000A0154"/>
    <w:rsid w:val="000A027D"/>
    <w:rsid w:val="000A0A40"/>
    <w:rsid w:val="000A10B0"/>
    <w:rsid w:val="000A216C"/>
    <w:rsid w:val="000A3133"/>
    <w:rsid w:val="000A321B"/>
    <w:rsid w:val="000A3227"/>
    <w:rsid w:val="000A34DC"/>
    <w:rsid w:val="000A38C4"/>
    <w:rsid w:val="000A39B1"/>
    <w:rsid w:val="000A41F5"/>
    <w:rsid w:val="000A46D4"/>
    <w:rsid w:val="000A48D7"/>
    <w:rsid w:val="000A4D15"/>
    <w:rsid w:val="000A4EC8"/>
    <w:rsid w:val="000A597B"/>
    <w:rsid w:val="000A6543"/>
    <w:rsid w:val="000A6BEE"/>
    <w:rsid w:val="000A7307"/>
    <w:rsid w:val="000A7B10"/>
    <w:rsid w:val="000A7C42"/>
    <w:rsid w:val="000B0411"/>
    <w:rsid w:val="000B0D17"/>
    <w:rsid w:val="000B1041"/>
    <w:rsid w:val="000B12C1"/>
    <w:rsid w:val="000B1A46"/>
    <w:rsid w:val="000B2A8F"/>
    <w:rsid w:val="000B32AE"/>
    <w:rsid w:val="000B34B2"/>
    <w:rsid w:val="000B41A3"/>
    <w:rsid w:val="000B41DD"/>
    <w:rsid w:val="000B4852"/>
    <w:rsid w:val="000B4A26"/>
    <w:rsid w:val="000B4C91"/>
    <w:rsid w:val="000B4F86"/>
    <w:rsid w:val="000B52F8"/>
    <w:rsid w:val="000B5555"/>
    <w:rsid w:val="000B5C2E"/>
    <w:rsid w:val="000B5FEC"/>
    <w:rsid w:val="000B6651"/>
    <w:rsid w:val="000B6CA6"/>
    <w:rsid w:val="000B7063"/>
    <w:rsid w:val="000B7468"/>
    <w:rsid w:val="000B76EF"/>
    <w:rsid w:val="000B795B"/>
    <w:rsid w:val="000B7F06"/>
    <w:rsid w:val="000C0311"/>
    <w:rsid w:val="000C0369"/>
    <w:rsid w:val="000C052E"/>
    <w:rsid w:val="000C07FD"/>
    <w:rsid w:val="000C0E94"/>
    <w:rsid w:val="000C128D"/>
    <w:rsid w:val="000C16CB"/>
    <w:rsid w:val="000C1BED"/>
    <w:rsid w:val="000C2348"/>
    <w:rsid w:val="000C2811"/>
    <w:rsid w:val="000C3AFB"/>
    <w:rsid w:val="000C3E33"/>
    <w:rsid w:val="000C48A5"/>
    <w:rsid w:val="000C4C72"/>
    <w:rsid w:val="000C4C74"/>
    <w:rsid w:val="000C5064"/>
    <w:rsid w:val="000C51D9"/>
    <w:rsid w:val="000C63A4"/>
    <w:rsid w:val="000C76C0"/>
    <w:rsid w:val="000D023A"/>
    <w:rsid w:val="000D03DA"/>
    <w:rsid w:val="000D079E"/>
    <w:rsid w:val="000D0FA9"/>
    <w:rsid w:val="000D1466"/>
    <w:rsid w:val="000D1CFD"/>
    <w:rsid w:val="000D227D"/>
    <w:rsid w:val="000D259C"/>
    <w:rsid w:val="000D390C"/>
    <w:rsid w:val="000D3D2A"/>
    <w:rsid w:val="000D4297"/>
    <w:rsid w:val="000D4FFE"/>
    <w:rsid w:val="000D5DA4"/>
    <w:rsid w:val="000D607C"/>
    <w:rsid w:val="000D6468"/>
    <w:rsid w:val="000D6F8D"/>
    <w:rsid w:val="000D703E"/>
    <w:rsid w:val="000D7453"/>
    <w:rsid w:val="000E0232"/>
    <w:rsid w:val="000E03A6"/>
    <w:rsid w:val="000E0ADA"/>
    <w:rsid w:val="000E0AF3"/>
    <w:rsid w:val="000E0B34"/>
    <w:rsid w:val="000E257A"/>
    <w:rsid w:val="000E34F7"/>
    <w:rsid w:val="000E4500"/>
    <w:rsid w:val="000E4A95"/>
    <w:rsid w:val="000E5424"/>
    <w:rsid w:val="000E5869"/>
    <w:rsid w:val="000E5A25"/>
    <w:rsid w:val="000E6410"/>
    <w:rsid w:val="000E7781"/>
    <w:rsid w:val="000E7F5E"/>
    <w:rsid w:val="000E7F69"/>
    <w:rsid w:val="000F0389"/>
    <w:rsid w:val="000F04B7"/>
    <w:rsid w:val="000F0EF2"/>
    <w:rsid w:val="000F2852"/>
    <w:rsid w:val="000F319E"/>
    <w:rsid w:val="000F3BD6"/>
    <w:rsid w:val="000F5383"/>
    <w:rsid w:val="000F57A1"/>
    <w:rsid w:val="000F59DD"/>
    <w:rsid w:val="000F5C7C"/>
    <w:rsid w:val="000F672C"/>
    <w:rsid w:val="000F6B45"/>
    <w:rsid w:val="000F75A2"/>
    <w:rsid w:val="000F7853"/>
    <w:rsid w:val="000F7BB4"/>
    <w:rsid w:val="000F7CAB"/>
    <w:rsid w:val="0010059B"/>
    <w:rsid w:val="00100AA4"/>
    <w:rsid w:val="00101423"/>
    <w:rsid w:val="00101474"/>
    <w:rsid w:val="001016D5"/>
    <w:rsid w:val="00101E3C"/>
    <w:rsid w:val="001033AA"/>
    <w:rsid w:val="0010359D"/>
    <w:rsid w:val="00103B5C"/>
    <w:rsid w:val="001046C2"/>
    <w:rsid w:val="00104C0D"/>
    <w:rsid w:val="001051A0"/>
    <w:rsid w:val="00105331"/>
    <w:rsid w:val="0010633A"/>
    <w:rsid w:val="0010657A"/>
    <w:rsid w:val="001066B9"/>
    <w:rsid w:val="001067D2"/>
    <w:rsid w:val="00106E74"/>
    <w:rsid w:val="00106EC8"/>
    <w:rsid w:val="00106F43"/>
    <w:rsid w:val="0010707C"/>
    <w:rsid w:val="001078C3"/>
    <w:rsid w:val="00107D00"/>
    <w:rsid w:val="0011126A"/>
    <w:rsid w:val="001113C1"/>
    <w:rsid w:val="0011210B"/>
    <w:rsid w:val="00112F5A"/>
    <w:rsid w:val="00113AB2"/>
    <w:rsid w:val="00114819"/>
    <w:rsid w:val="00114CDD"/>
    <w:rsid w:val="00114F6F"/>
    <w:rsid w:val="001157D9"/>
    <w:rsid w:val="00115A19"/>
    <w:rsid w:val="00116B34"/>
    <w:rsid w:val="00116F26"/>
    <w:rsid w:val="00117070"/>
    <w:rsid w:val="001173C8"/>
    <w:rsid w:val="00117CCF"/>
    <w:rsid w:val="00120199"/>
    <w:rsid w:val="00120CFA"/>
    <w:rsid w:val="00120E20"/>
    <w:rsid w:val="001213FE"/>
    <w:rsid w:val="00124798"/>
    <w:rsid w:val="00124E81"/>
    <w:rsid w:val="001258AF"/>
    <w:rsid w:val="001258E8"/>
    <w:rsid w:val="00125EBB"/>
    <w:rsid w:val="001261EB"/>
    <w:rsid w:val="001262E8"/>
    <w:rsid w:val="00126FA8"/>
    <w:rsid w:val="001271F2"/>
    <w:rsid w:val="001274CC"/>
    <w:rsid w:val="00127654"/>
    <w:rsid w:val="00127992"/>
    <w:rsid w:val="001308C7"/>
    <w:rsid w:val="00131490"/>
    <w:rsid w:val="00131BE3"/>
    <w:rsid w:val="00131EEB"/>
    <w:rsid w:val="00132E75"/>
    <w:rsid w:val="00133F13"/>
    <w:rsid w:val="0013411C"/>
    <w:rsid w:val="00134366"/>
    <w:rsid w:val="00134710"/>
    <w:rsid w:val="00134757"/>
    <w:rsid w:val="00134AFF"/>
    <w:rsid w:val="0013592F"/>
    <w:rsid w:val="00136697"/>
    <w:rsid w:val="001367F2"/>
    <w:rsid w:val="001369AA"/>
    <w:rsid w:val="0013718E"/>
    <w:rsid w:val="00137D79"/>
    <w:rsid w:val="00137F52"/>
    <w:rsid w:val="00140182"/>
    <w:rsid w:val="00140395"/>
    <w:rsid w:val="001405F0"/>
    <w:rsid w:val="00140D14"/>
    <w:rsid w:val="00140E0D"/>
    <w:rsid w:val="00140FAE"/>
    <w:rsid w:val="00141036"/>
    <w:rsid w:val="001421EF"/>
    <w:rsid w:val="00142515"/>
    <w:rsid w:val="001427F8"/>
    <w:rsid w:val="00143D2D"/>
    <w:rsid w:val="00144005"/>
    <w:rsid w:val="001440FE"/>
    <w:rsid w:val="00144175"/>
    <w:rsid w:val="00145001"/>
    <w:rsid w:val="00145CEB"/>
    <w:rsid w:val="0014621A"/>
    <w:rsid w:val="001462E0"/>
    <w:rsid w:val="00146BF2"/>
    <w:rsid w:val="00147ADF"/>
    <w:rsid w:val="0015012C"/>
    <w:rsid w:val="001502FD"/>
    <w:rsid w:val="00150313"/>
    <w:rsid w:val="0015043C"/>
    <w:rsid w:val="00151203"/>
    <w:rsid w:val="001516D4"/>
    <w:rsid w:val="00152606"/>
    <w:rsid w:val="001528A4"/>
    <w:rsid w:val="00152BEC"/>
    <w:rsid w:val="00153445"/>
    <w:rsid w:val="00153E87"/>
    <w:rsid w:val="00154606"/>
    <w:rsid w:val="00154906"/>
    <w:rsid w:val="00155ECF"/>
    <w:rsid w:val="00156631"/>
    <w:rsid w:val="0015698E"/>
    <w:rsid w:val="00157FB2"/>
    <w:rsid w:val="001600A8"/>
    <w:rsid w:val="001601E6"/>
    <w:rsid w:val="0016103C"/>
    <w:rsid w:val="0016128E"/>
    <w:rsid w:val="001612E8"/>
    <w:rsid w:val="0016166E"/>
    <w:rsid w:val="001619D7"/>
    <w:rsid w:val="00161A44"/>
    <w:rsid w:val="00161AD4"/>
    <w:rsid w:val="0016238F"/>
    <w:rsid w:val="0016278E"/>
    <w:rsid w:val="00162AC3"/>
    <w:rsid w:val="00162ADD"/>
    <w:rsid w:val="001630E3"/>
    <w:rsid w:val="00163B55"/>
    <w:rsid w:val="001643A2"/>
    <w:rsid w:val="0016547D"/>
    <w:rsid w:val="00165987"/>
    <w:rsid w:val="00167055"/>
    <w:rsid w:val="00167133"/>
    <w:rsid w:val="001672BB"/>
    <w:rsid w:val="00167315"/>
    <w:rsid w:val="0016756B"/>
    <w:rsid w:val="00167761"/>
    <w:rsid w:val="00167879"/>
    <w:rsid w:val="001678BF"/>
    <w:rsid w:val="00167BCB"/>
    <w:rsid w:val="00167E77"/>
    <w:rsid w:val="00167F1F"/>
    <w:rsid w:val="00170726"/>
    <w:rsid w:val="00170FB4"/>
    <w:rsid w:val="001710A7"/>
    <w:rsid w:val="0017134A"/>
    <w:rsid w:val="00171C41"/>
    <w:rsid w:val="001720C9"/>
    <w:rsid w:val="001721D3"/>
    <w:rsid w:val="00172324"/>
    <w:rsid w:val="001727B0"/>
    <w:rsid w:val="0017295D"/>
    <w:rsid w:val="00172A1E"/>
    <w:rsid w:val="00172EB1"/>
    <w:rsid w:val="001732A7"/>
    <w:rsid w:val="00173317"/>
    <w:rsid w:val="001738C0"/>
    <w:rsid w:val="001745DB"/>
    <w:rsid w:val="001749EF"/>
    <w:rsid w:val="00174F2C"/>
    <w:rsid w:val="00175895"/>
    <w:rsid w:val="001762A9"/>
    <w:rsid w:val="0017720F"/>
    <w:rsid w:val="0017723F"/>
    <w:rsid w:val="001779AA"/>
    <w:rsid w:val="00180229"/>
    <w:rsid w:val="0018023D"/>
    <w:rsid w:val="001806E7"/>
    <w:rsid w:val="00180DC5"/>
    <w:rsid w:val="00184755"/>
    <w:rsid w:val="00184873"/>
    <w:rsid w:val="00184F46"/>
    <w:rsid w:val="00185DE6"/>
    <w:rsid w:val="00186447"/>
    <w:rsid w:val="001879F6"/>
    <w:rsid w:val="0019037C"/>
    <w:rsid w:val="001905F9"/>
    <w:rsid w:val="00190A29"/>
    <w:rsid w:val="00190C5C"/>
    <w:rsid w:val="001913B4"/>
    <w:rsid w:val="00191BC7"/>
    <w:rsid w:val="00191C79"/>
    <w:rsid w:val="00191D82"/>
    <w:rsid w:val="00193149"/>
    <w:rsid w:val="00193576"/>
    <w:rsid w:val="00193926"/>
    <w:rsid w:val="001941E2"/>
    <w:rsid w:val="0019441D"/>
    <w:rsid w:val="00194AA0"/>
    <w:rsid w:val="00194EC6"/>
    <w:rsid w:val="00195342"/>
    <w:rsid w:val="001955C8"/>
    <w:rsid w:val="001958DF"/>
    <w:rsid w:val="00195F40"/>
    <w:rsid w:val="001966A1"/>
    <w:rsid w:val="0019673D"/>
    <w:rsid w:val="001967A4"/>
    <w:rsid w:val="00196D24"/>
    <w:rsid w:val="00196DD8"/>
    <w:rsid w:val="00197322"/>
    <w:rsid w:val="00197DBA"/>
    <w:rsid w:val="001A0A7C"/>
    <w:rsid w:val="001A13BC"/>
    <w:rsid w:val="001A145E"/>
    <w:rsid w:val="001A1CD5"/>
    <w:rsid w:val="001A1E2D"/>
    <w:rsid w:val="001A1E8F"/>
    <w:rsid w:val="001A20BA"/>
    <w:rsid w:val="001A2A49"/>
    <w:rsid w:val="001A30A8"/>
    <w:rsid w:val="001A3AA6"/>
    <w:rsid w:val="001A4615"/>
    <w:rsid w:val="001A47BC"/>
    <w:rsid w:val="001A56B0"/>
    <w:rsid w:val="001A58D0"/>
    <w:rsid w:val="001A619F"/>
    <w:rsid w:val="001A68CB"/>
    <w:rsid w:val="001A6958"/>
    <w:rsid w:val="001A7BB3"/>
    <w:rsid w:val="001B00A7"/>
    <w:rsid w:val="001B168E"/>
    <w:rsid w:val="001B19B0"/>
    <w:rsid w:val="001B2A74"/>
    <w:rsid w:val="001B2AAF"/>
    <w:rsid w:val="001B2C5E"/>
    <w:rsid w:val="001B35C5"/>
    <w:rsid w:val="001B3D23"/>
    <w:rsid w:val="001B3E84"/>
    <w:rsid w:val="001B40C7"/>
    <w:rsid w:val="001B5335"/>
    <w:rsid w:val="001B559A"/>
    <w:rsid w:val="001B5E27"/>
    <w:rsid w:val="001B68F3"/>
    <w:rsid w:val="001B6DAC"/>
    <w:rsid w:val="001B6EFE"/>
    <w:rsid w:val="001B73DB"/>
    <w:rsid w:val="001B7C1A"/>
    <w:rsid w:val="001C0020"/>
    <w:rsid w:val="001C0959"/>
    <w:rsid w:val="001C0C19"/>
    <w:rsid w:val="001C21EB"/>
    <w:rsid w:val="001C249A"/>
    <w:rsid w:val="001C2587"/>
    <w:rsid w:val="001C2936"/>
    <w:rsid w:val="001C2F84"/>
    <w:rsid w:val="001C3AF7"/>
    <w:rsid w:val="001C3D6B"/>
    <w:rsid w:val="001C4159"/>
    <w:rsid w:val="001C450E"/>
    <w:rsid w:val="001C4DB1"/>
    <w:rsid w:val="001C55A8"/>
    <w:rsid w:val="001C73A6"/>
    <w:rsid w:val="001C7ADB"/>
    <w:rsid w:val="001D0E57"/>
    <w:rsid w:val="001D15DA"/>
    <w:rsid w:val="001D1C40"/>
    <w:rsid w:val="001D3055"/>
    <w:rsid w:val="001D4382"/>
    <w:rsid w:val="001D4892"/>
    <w:rsid w:val="001D4E85"/>
    <w:rsid w:val="001D5ED2"/>
    <w:rsid w:val="001D628F"/>
    <w:rsid w:val="001D62BA"/>
    <w:rsid w:val="001D671B"/>
    <w:rsid w:val="001D7091"/>
    <w:rsid w:val="001D778B"/>
    <w:rsid w:val="001D7BF0"/>
    <w:rsid w:val="001D7DC5"/>
    <w:rsid w:val="001E02FB"/>
    <w:rsid w:val="001E034C"/>
    <w:rsid w:val="001E08E9"/>
    <w:rsid w:val="001E1431"/>
    <w:rsid w:val="001E1A4D"/>
    <w:rsid w:val="001E2073"/>
    <w:rsid w:val="001E296D"/>
    <w:rsid w:val="001E2E03"/>
    <w:rsid w:val="001E3E66"/>
    <w:rsid w:val="001E42ED"/>
    <w:rsid w:val="001E4527"/>
    <w:rsid w:val="001E5BF3"/>
    <w:rsid w:val="001E6419"/>
    <w:rsid w:val="001E6904"/>
    <w:rsid w:val="001E6DD9"/>
    <w:rsid w:val="001E7E0C"/>
    <w:rsid w:val="001F0D23"/>
    <w:rsid w:val="001F0DA6"/>
    <w:rsid w:val="001F13F3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3AC3"/>
    <w:rsid w:val="001F4C6D"/>
    <w:rsid w:val="001F5098"/>
    <w:rsid w:val="001F510B"/>
    <w:rsid w:val="001F5C4D"/>
    <w:rsid w:val="001F61FF"/>
    <w:rsid w:val="001F693A"/>
    <w:rsid w:val="001F69B3"/>
    <w:rsid w:val="001F6C7F"/>
    <w:rsid w:val="001F6D88"/>
    <w:rsid w:val="001F6F6B"/>
    <w:rsid w:val="001F7142"/>
    <w:rsid w:val="001F7250"/>
    <w:rsid w:val="0020034A"/>
    <w:rsid w:val="00201037"/>
    <w:rsid w:val="00201871"/>
    <w:rsid w:val="00201E7D"/>
    <w:rsid w:val="00201F5E"/>
    <w:rsid w:val="002023A9"/>
    <w:rsid w:val="0020261D"/>
    <w:rsid w:val="00202A97"/>
    <w:rsid w:val="00202C10"/>
    <w:rsid w:val="00202CA3"/>
    <w:rsid w:val="00203904"/>
    <w:rsid w:val="002041E0"/>
    <w:rsid w:val="00204F4A"/>
    <w:rsid w:val="002055A7"/>
    <w:rsid w:val="00205C59"/>
    <w:rsid w:val="00205F3E"/>
    <w:rsid w:val="00206810"/>
    <w:rsid w:val="0020745E"/>
    <w:rsid w:val="002075BD"/>
    <w:rsid w:val="002101DD"/>
    <w:rsid w:val="00210DC6"/>
    <w:rsid w:val="00211110"/>
    <w:rsid w:val="00211207"/>
    <w:rsid w:val="00211D72"/>
    <w:rsid w:val="00213626"/>
    <w:rsid w:val="00213FEE"/>
    <w:rsid w:val="002142CA"/>
    <w:rsid w:val="00215AFD"/>
    <w:rsid w:val="0021682E"/>
    <w:rsid w:val="00216F4B"/>
    <w:rsid w:val="0021777C"/>
    <w:rsid w:val="00220239"/>
    <w:rsid w:val="002205ED"/>
    <w:rsid w:val="00220810"/>
    <w:rsid w:val="0022099E"/>
    <w:rsid w:val="00220F45"/>
    <w:rsid w:val="00221036"/>
    <w:rsid w:val="0022148F"/>
    <w:rsid w:val="002215AB"/>
    <w:rsid w:val="00221648"/>
    <w:rsid w:val="00222186"/>
    <w:rsid w:val="00222A33"/>
    <w:rsid w:val="00222AE4"/>
    <w:rsid w:val="00222DC9"/>
    <w:rsid w:val="00223350"/>
    <w:rsid w:val="00223908"/>
    <w:rsid w:val="002239B3"/>
    <w:rsid w:val="00223D5D"/>
    <w:rsid w:val="00224479"/>
    <w:rsid w:val="00224527"/>
    <w:rsid w:val="00224FE5"/>
    <w:rsid w:val="00224FEB"/>
    <w:rsid w:val="00225251"/>
    <w:rsid w:val="0022587E"/>
    <w:rsid w:val="002273C4"/>
    <w:rsid w:val="00227623"/>
    <w:rsid w:val="002279A7"/>
    <w:rsid w:val="00230321"/>
    <w:rsid w:val="002303A7"/>
    <w:rsid w:val="00230483"/>
    <w:rsid w:val="00230753"/>
    <w:rsid w:val="00230781"/>
    <w:rsid w:val="00231280"/>
    <w:rsid w:val="00231629"/>
    <w:rsid w:val="00231679"/>
    <w:rsid w:val="00231EAB"/>
    <w:rsid w:val="00232492"/>
    <w:rsid w:val="00232607"/>
    <w:rsid w:val="0023288E"/>
    <w:rsid w:val="00232E90"/>
    <w:rsid w:val="00233386"/>
    <w:rsid w:val="00234186"/>
    <w:rsid w:val="00234A03"/>
    <w:rsid w:val="00234AA0"/>
    <w:rsid w:val="00234EFE"/>
    <w:rsid w:val="00235364"/>
    <w:rsid w:val="00235DC7"/>
    <w:rsid w:val="0023602F"/>
    <w:rsid w:val="00236583"/>
    <w:rsid w:val="002366E9"/>
    <w:rsid w:val="00237C62"/>
    <w:rsid w:val="002403C0"/>
    <w:rsid w:val="0024106B"/>
    <w:rsid w:val="002413E0"/>
    <w:rsid w:val="00241AF3"/>
    <w:rsid w:val="00242E68"/>
    <w:rsid w:val="0024310D"/>
    <w:rsid w:val="002437CC"/>
    <w:rsid w:val="002449F3"/>
    <w:rsid w:val="00244B8C"/>
    <w:rsid w:val="0024544A"/>
    <w:rsid w:val="00245881"/>
    <w:rsid w:val="00245C77"/>
    <w:rsid w:val="00245C96"/>
    <w:rsid w:val="00245D35"/>
    <w:rsid w:val="0024620A"/>
    <w:rsid w:val="00246EA6"/>
    <w:rsid w:val="00247085"/>
    <w:rsid w:val="0024720C"/>
    <w:rsid w:val="0024731E"/>
    <w:rsid w:val="002508D1"/>
    <w:rsid w:val="00250E09"/>
    <w:rsid w:val="00250F03"/>
    <w:rsid w:val="002511A9"/>
    <w:rsid w:val="0025129B"/>
    <w:rsid w:val="002513B2"/>
    <w:rsid w:val="00252113"/>
    <w:rsid w:val="00252A13"/>
    <w:rsid w:val="002536D9"/>
    <w:rsid w:val="00253E44"/>
    <w:rsid w:val="00255BCB"/>
    <w:rsid w:val="00255D3F"/>
    <w:rsid w:val="00255FEC"/>
    <w:rsid w:val="0025629B"/>
    <w:rsid w:val="0025659B"/>
    <w:rsid w:val="0025679A"/>
    <w:rsid w:val="00256CEC"/>
    <w:rsid w:val="00256E28"/>
    <w:rsid w:val="00257735"/>
    <w:rsid w:val="00257FDA"/>
    <w:rsid w:val="00260F3B"/>
    <w:rsid w:val="002610B0"/>
    <w:rsid w:val="00261C21"/>
    <w:rsid w:val="00261EC8"/>
    <w:rsid w:val="0026233F"/>
    <w:rsid w:val="00262345"/>
    <w:rsid w:val="0026265A"/>
    <w:rsid w:val="00262705"/>
    <w:rsid w:val="002628E3"/>
    <w:rsid w:val="00263977"/>
    <w:rsid w:val="0026419B"/>
    <w:rsid w:val="00265340"/>
    <w:rsid w:val="002663EA"/>
    <w:rsid w:val="002667BF"/>
    <w:rsid w:val="0026707D"/>
    <w:rsid w:val="0026719D"/>
    <w:rsid w:val="00270321"/>
    <w:rsid w:val="002706FF"/>
    <w:rsid w:val="002719E4"/>
    <w:rsid w:val="00272050"/>
    <w:rsid w:val="00272ADE"/>
    <w:rsid w:val="00273D9D"/>
    <w:rsid w:val="00273FC0"/>
    <w:rsid w:val="00274081"/>
    <w:rsid w:val="00274084"/>
    <w:rsid w:val="00274331"/>
    <w:rsid w:val="002745BD"/>
    <w:rsid w:val="00274698"/>
    <w:rsid w:val="00275382"/>
    <w:rsid w:val="002754B3"/>
    <w:rsid w:val="00275782"/>
    <w:rsid w:val="00275C9A"/>
    <w:rsid w:val="00275F8C"/>
    <w:rsid w:val="00276829"/>
    <w:rsid w:val="00276BDC"/>
    <w:rsid w:val="00276C4E"/>
    <w:rsid w:val="00277045"/>
    <w:rsid w:val="002770D6"/>
    <w:rsid w:val="002773AD"/>
    <w:rsid w:val="002776D1"/>
    <w:rsid w:val="002804A9"/>
    <w:rsid w:val="002809B9"/>
    <w:rsid w:val="00280C2F"/>
    <w:rsid w:val="0028256B"/>
    <w:rsid w:val="00282614"/>
    <w:rsid w:val="00282D18"/>
    <w:rsid w:val="00282E21"/>
    <w:rsid w:val="00282F9A"/>
    <w:rsid w:val="00283370"/>
    <w:rsid w:val="00283A07"/>
    <w:rsid w:val="002840A6"/>
    <w:rsid w:val="00284B2B"/>
    <w:rsid w:val="00284C1A"/>
    <w:rsid w:val="00285CF8"/>
    <w:rsid w:val="00285DFE"/>
    <w:rsid w:val="00285EBE"/>
    <w:rsid w:val="0028608A"/>
    <w:rsid w:val="00286C61"/>
    <w:rsid w:val="00286D51"/>
    <w:rsid w:val="00286E65"/>
    <w:rsid w:val="002878BF"/>
    <w:rsid w:val="00290008"/>
    <w:rsid w:val="002906BC"/>
    <w:rsid w:val="00290B15"/>
    <w:rsid w:val="00290C4F"/>
    <w:rsid w:val="002911A5"/>
    <w:rsid w:val="00291C23"/>
    <w:rsid w:val="00291DEC"/>
    <w:rsid w:val="00293341"/>
    <w:rsid w:val="0029336A"/>
    <w:rsid w:val="002941AB"/>
    <w:rsid w:val="00294545"/>
    <w:rsid w:val="0029468E"/>
    <w:rsid w:val="00294A5D"/>
    <w:rsid w:val="00295270"/>
    <w:rsid w:val="002958A7"/>
    <w:rsid w:val="002962EE"/>
    <w:rsid w:val="00296585"/>
    <w:rsid w:val="00296EB1"/>
    <w:rsid w:val="002A052B"/>
    <w:rsid w:val="002A0631"/>
    <w:rsid w:val="002A08E2"/>
    <w:rsid w:val="002A145D"/>
    <w:rsid w:val="002A1F56"/>
    <w:rsid w:val="002A234E"/>
    <w:rsid w:val="002A2426"/>
    <w:rsid w:val="002A2507"/>
    <w:rsid w:val="002A2E40"/>
    <w:rsid w:val="002A2EBE"/>
    <w:rsid w:val="002A339C"/>
    <w:rsid w:val="002A35CA"/>
    <w:rsid w:val="002A3A2D"/>
    <w:rsid w:val="002A3F87"/>
    <w:rsid w:val="002A4D22"/>
    <w:rsid w:val="002A5978"/>
    <w:rsid w:val="002A6EEE"/>
    <w:rsid w:val="002A71DD"/>
    <w:rsid w:val="002A7530"/>
    <w:rsid w:val="002A767C"/>
    <w:rsid w:val="002A7933"/>
    <w:rsid w:val="002A7BB9"/>
    <w:rsid w:val="002A7CCA"/>
    <w:rsid w:val="002A7F02"/>
    <w:rsid w:val="002B0541"/>
    <w:rsid w:val="002B0A57"/>
    <w:rsid w:val="002B15D6"/>
    <w:rsid w:val="002B1940"/>
    <w:rsid w:val="002B1ACE"/>
    <w:rsid w:val="002B237A"/>
    <w:rsid w:val="002B25FE"/>
    <w:rsid w:val="002B27B4"/>
    <w:rsid w:val="002B3046"/>
    <w:rsid w:val="002B38EB"/>
    <w:rsid w:val="002B39D3"/>
    <w:rsid w:val="002B3D93"/>
    <w:rsid w:val="002B43F8"/>
    <w:rsid w:val="002B4962"/>
    <w:rsid w:val="002B5199"/>
    <w:rsid w:val="002B6084"/>
    <w:rsid w:val="002B640A"/>
    <w:rsid w:val="002B6CF4"/>
    <w:rsid w:val="002B70DE"/>
    <w:rsid w:val="002B721F"/>
    <w:rsid w:val="002B745D"/>
    <w:rsid w:val="002B78CB"/>
    <w:rsid w:val="002C0608"/>
    <w:rsid w:val="002C104B"/>
    <w:rsid w:val="002C1127"/>
    <w:rsid w:val="002C12FB"/>
    <w:rsid w:val="002C149B"/>
    <w:rsid w:val="002C2080"/>
    <w:rsid w:val="002C2466"/>
    <w:rsid w:val="002C26EF"/>
    <w:rsid w:val="002C2A84"/>
    <w:rsid w:val="002C3114"/>
    <w:rsid w:val="002C31C9"/>
    <w:rsid w:val="002C3879"/>
    <w:rsid w:val="002C3BA1"/>
    <w:rsid w:val="002C3E40"/>
    <w:rsid w:val="002C3F6F"/>
    <w:rsid w:val="002C445A"/>
    <w:rsid w:val="002C4F99"/>
    <w:rsid w:val="002C55AB"/>
    <w:rsid w:val="002C5BB7"/>
    <w:rsid w:val="002C5DC5"/>
    <w:rsid w:val="002C6FE7"/>
    <w:rsid w:val="002C765D"/>
    <w:rsid w:val="002D0947"/>
    <w:rsid w:val="002D0965"/>
    <w:rsid w:val="002D0A4F"/>
    <w:rsid w:val="002D0E74"/>
    <w:rsid w:val="002D1429"/>
    <w:rsid w:val="002D1575"/>
    <w:rsid w:val="002D1A2C"/>
    <w:rsid w:val="002D1D1D"/>
    <w:rsid w:val="002D2038"/>
    <w:rsid w:val="002D226C"/>
    <w:rsid w:val="002D2D00"/>
    <w:rsid w:val="002D3466"/>
    <w:rsid w:val="002D35E5"/>
    <w:rsid w:val="002D3B7A"/>
    <w:rsid w:val="002D3C2D"/>
    <w:rsid w:val="002D40E6"/>
    <w:rsid w:val="002D40FA"/>
    <w:rsid w:val="002D4125"/>
    <w:rsid w:val="002D43C9"/>
    <w:rsid w:val="002D4814"/>
    <w:rsid w:val="002D4BC1"/>
    <w:rsid w:val="002D4FC0"/>
    <w:rsid w:val="002D5305"/>
    <w:rsid w:val="002D5999"/>
    <w:rsid w:val="002D5B62"/>
    <w:rsid w:val="002D5D12"/>
    <w:rsid w:val="002D5F4F"/>
    <w:rsid w:val="002D781C"/>
    <w:rsid w:val="002D798B"/>
    <w:rsid w:val="002E0155"/>
    <w:rsid w:val="002E1826"/>
    <w:rsid w:val="002E1A50"/>
    <w:rsid w:val="002E2432"/>
    <w:rsid w:val="002E2658"/>
    <w:rsid w:val="002E28D3"/>
    <w:rsid w:val="002E356D"/>
    <w:rsid w:val="002E49EE"/>
    <w:rsid w:val="002E56AC"/>
    <w:rsid w:val="002E606C"/>
    <w:rsid w:val="002E6CF9"/>
    <w:rsid w:val="002E7609"/>
    <w:rsid w:val="002E7D02"/>
    <w:rsid w:val="002E7E1D"/>
    <w:rsid w:val="002E7E85"/>
    <w:rsid w:val="002F0562"/>
    <w:rsid w:val="002F0FA6"/>
    <w:rsid w:val="002F10EE"/>
    <w:rsid w:val="002F275D"/>
    <w:rsid w:val="002F2B91"/>
    <w:rsid w:val="002F3175"/>
    <w:rsid w:val="002F4826"/>
    <w:rsid w:val="002F5007"/>
    <w:rsid w:val="002F50E1"/>
    <w:rsid w:val="002F53E8"/>
    <w:rsid w:val="002F55F3"/>
    <w:rsid w:val="002F5A3E"/>
    <w:rsid w:val="002F65C4"/>
    <w:rsid w:val="002F763A"/>
    <w:rsid w:val="002F7B06"/>
    <w:rsid w:val="002F7F5A"/>
    <w:rsid w:val="003001D8"/>
    <w:rsid w:val="003001F1"/>
    <w:rsid w:val="00300B92"/>
    <w:rsid w:val="003015AF"/>
    <w:rsid w:val="00301A56"/>
    <w:rsid w:val="00301B60"/>
    <w:rsid w:val="00301D14"/>
    <w:rsid w:val="00301DCD"/>
    <w:rsid w:val="003020B7"/>
    <w:rsid w:val="00302A6A"/>
    <w:rsid w:val="00303666"/>
    <w:rsid w:val="003037FD"/>
    <w:rsid w:val="0030408D"/>
    <w:rsid w:val="00304586"/>
    <w:rsid w:val="00304B84"/>
    <w:rsid w:val="00304E76"/>
    <w:rsid w:val="00304EE3"/>
    <w:rsid w:val="00305BFA"/>
    <w:rsid w:val="003062BB"/>
    <w:rsid w:val="0030651D"/>
    <w:rsid w:val="00306700"/>
    <w:rsid w:val="003078D8"/>
    <w:rsid w:val="00310685"/>
    <w:rsid w:val="00311183"/>
    <w:rsid w:val="003115E5"/>
    <w:rsid w:val="003117EE"/>
    <w:rsid w:val="003126A6"/>
    <w:rsid w:val="00312859"/>
    <w:rsid w:val="0031288C"/>
    <w:rsid w:val="003130EE"/>
    <w:rsid w:val="00313356"/>
    <w:rsid w:val="00313A76"/>
    <w:rsid w:val="00313C07"/>
    <w:rsid w:val="00313CF8"/>
    <w:rsid w:val="00313DCE"/>
    <w:rsid w:val="00313DD9"/>
    <w:rsid w:val="00313E65"/>
    <w:rsid w:val="0031423A"/>
    <w:rsid w:val="003143D7"/>
    <w:rsid w:val="003145BB"/>
    <w:rsid w:val="00314BD9"/>
    <w:rsid w:val="003151B8"/>
    <w:rsid w:val="003154A4"/>
    <w:rsid w:val="003158F3"/>
    <w:rsid w:val="00315E83"/>
    <w:rsid w:val="003161C4"/>
    <w:rsid w:val="00316D2F"/>
    <w:rsid w:val="00316D78"/>
    <w:rsid w:val="00317353"/>
    <w:rsid w:val="00317531"/>
    <w:rsid w:val="0031764D"/>
    <w:rsid w:val="00317CDB"/>
    <w:rsid w:val="00320050"/>
    <w:rsid w:val="0032011E"/>
    <w:rsid w:val="00320209"/>
    <w:rsid w:val="00320535"/>
    <w:rsid w:val="00321539"/>
    <w:rsid w:val="00321F87"/>
    <w:rsid w:val="0032256D"/>
    <w:rsid w:val="00322B23"/>
    <w:rsid w:val="00323004"/>
    <w:rsid w:val="003230C2"/>
    <w:rsid w:val="0032310D"/>
    <w:rsid w:val="003237AE"/>
    <w:rsid w:val="00326669"/>
    <w:rsid w:val="003276C8"/>
    <w:rsid w:val="00327B7F"/>
    <w:rsid w:val="00327E47"/>
    <w:rsid w:val="00327E68"/>
    <w:rsid w:val="003301DC"/>
    <w:rsid w:val="003307F8"/>
    <w:rsid w:val="00331741"/>
    <w:rsid w:val="003317EB"/>
    <w:rsid w:val="00331CB8"/>
    <w:rsid w:val="00332602"/>
    <w:rsid w:val="00332E3C"/>
    <w:rsid w:val="00333529"/>
    <w:rsid w:val="0033369B"/>
    <w:rsid w:val="00333FEB"/>
    <w:rsid w:val="003341C3"/>
    <w:rsid w:val="0033451A"/>
    <w:rsid w:val="0033492C"/>
    <w:rsid w:val="00334D6D"/>
    <w:rsid w:val="003354B6"/>
    <w:rsid w:val="0033586E"/>
    <w:rsid w:val="00335E8A"/>
    <w:rsid w:val="00335F8D"/>
    <w:rsid w:val="00337AC4"/>
    <w:rsid w:val="00337C34"/>
    <w:rsid w:val="003402EA"/>
    <w:rsid w:val="00340F4B"/>
    <w:rsid w:val="003410F3"/>
    <w:rsid w:val="0034110B"/>
    <w:rsid w:val="0034154F"/>
    <w:rsid w:val="00341A61"/>
    <w:rsid w:val="00341ACD"/>
    <w:rsid w:val="00341B09"/>
    <w:rsid w:val="00341CF8"/>
    <w:rsid w:val="00341E30"/>
    <w:rsid w:val="00342394"/>
    <w:rsid w:val="00342CC3"/>
    <w:rsid w:val="00342F07"/>
    <w:rsid w:val="00343542"/>
    <w:rsid w:val="003440E5"/>
    <w:rsid w:val="00344651"/>
    <w:rsid w:val="00344A0E"/>
    <w:rsid w:val="0034592D"/>
    <w:rsid w:val="00345CB7"/>
    <w:rsid w:val="00345DA7"/>
    <w:rsid w:val="003469F6"/>
    <w:rsid w:val="00346AC3"/>
    <w:rsid w:val="00347146"/>
    <w:rsid w:val="00347457"/>
    <w:rsid w:val="0035002F"/>
    <w:rsid w:val="003505C5"/>
    <w:rsid w:val="003506F5"/>
    <w:rsid w:val="00351985"/>
    <w:rsid w:val="0035202D"/>
    <w:rsid w:val="003528FA"/>
    <w:rsid w:val="00352D1E"/>
    <w:rsid w:val="003531F3"/>
    <w:rsid w:val="00353892"/>
    <w:rsid w:val="00353D48"/>
    <w:rsid w:val="00354006"/>
    <w:rsid w:val="003543D5"/>
    <w:rsid w:val="00355B73"/>
    <w:rsid w:val="003562F3"/>
    <w:rsid w:val="003564D0"/>
    <w:rsid w:val="00356891"/>
    <w:rsid w:val="00356F1D"/>
    <w:rsid w:val="00357A5B"/>
    <w:rsid w:val="00357B3F"/>
    <w:rsid w:val="00357D28"/>
    <w:rsid w:val="003608D4"/>
    <w:rsid w:val="00360A74"/>
    <w:rsid w:val="003610FC"/>
    <w:rsid w:val="003618B3"/>
    <w:rsid w:val="0036257B"/>
    <w:rsid w:val="003639D0"/>
    <w:rsid w:val="00363BED"/>
    <w:rsid w:val="00363C92"/>
    <w:rsid w:val="00363D24"/>
    <w:rsid w:val="003653BC"/>
    <w:rsid w:val="003653EF"/>
    <w:rsid w:val="00365780"/>
    <w:rsid w:val="00365929"/>
    <w:rsid w:val="003659C7"/>
    <w:rsid w:val="00365B7A"/>
    <w:rsid w:val="00365E48"/>
    <w:rsid w:val="00365F91"/>
    <w:rsid w:val="003661A8"/>
    <w:rsid w:val="003664D2"/>
    <w:rsid w:val="00366A5F"/>
    <w:rsid w:val="00367921"/>
    <w:rsid w:val="00370B44"/>
    <w:rsid w:val="00370DE0"/>
    <w:rsid w:val="003714C8"/>
    <w:rsid w:val="003726DF"/>
    <w:rsid w:val="00372A1A"/>
    <w:rsid w:val="003730DF"/>
    <w:rsid w:val="00373C3B"/>
    <w:rsid w:val="00373F0F"/>
    <w:rsid w:val="00374302"/>
    <w:rsid w:val="00374603"/>
    <w:rsid w:val="00374A12"/>
    <w:rsid w:val="00374B8B"/>
    <w:rsid w:val="003753AB"/>
    <w:rsid w:val="003755FC"/>
    <w:rsid w:val="00375CDF"/>
    <w:rsid w:val="00375D46"/>
    <w:rsid w:val="00375F52"/>
    <w:rsid w:val="00376413"/>
    <w:rsid w:val="00377234"/>
    <w:rsid w:val="00377549"/>
    <w:rsid w:val="003775A5"/>
    <w:rsid w:val="003804FD"/>
    <w:rsid w:val="00380BC0"/>
    <w:rsid w:val="003810FC"/>
    <w:rsid w:val="0038111A"/>
    <w:rsid w:val="003812E3"/>
    <w:rsid w:val="00381E9A"/>
    <w:rsid w:val="00381EFF"/>
    <w:rsid w:val="0038271F"/>
    <w:rsid w:val="00382B82"/>
    <w:rsid w:val="00382CA0"/>
    <w:rsid w:val="00382E82"/>
    <w:rsid w:val="0038320F"/>
    <w:rsid w:val="00383341"/>
    <w:rsid w:val="0038378C"/>
    <w:rsid w:val="003846D5"/>
    <w:rsid w:val="00384D4E"/>
    <w:rsid w:val="00384D6E"/>
    <w:rsid w:val="00384E35"/>
    <w:rsid w:val="00384E8E"/>
    <w:rsid w:val="00384EC7"/>
    <w:rsid w:val="003851BA"/>
    <w:rsid w:val="003857FB"/>
    <w:rsid w:val="00385A04"/>
    <w:rsid w:val="00385BAE"/>
    <w:rsid w:val="00385EA0"/>
    <w:rsid w:val="00386140"/>
    <w:rsid w:val="00386180"/>
    <w:rsid w:val="0038636B"/>
    <w:rsid w:val="0038688C"/>
    <w:rsid w:val="0038698F"/>
    <w:rsid w:val="00386A72"/>
    <w:rsid w:val="00386B33"/>
    <w:rsid w:val="00387877"/>
    <w:rsid w:val="00387F6F"/>
    <w:rsid w:val="003902F9"/>
    <w:rsid w:val="003903DE"/>
    <w:rsid w:val="00390AC2"/>
    <w:rsid w:val="00390F9A"/>
    <w:rsid w:val="003911EC"/>
    <w:rsid w:val="00391226"/>
    <w:rsid w:val="003914B1"/>
    <w:rsid w:val="00391A4F"/>
    <w:rsid w:val="00392405"/>
    <w:rsid w:val="00393779"/>
    <w:rsid w:val="00393D6E"/>
    <w:rsid w:val="003945FE"/>
    <w:rsid w:val="00394BD6"/>
    <w:rsid w:val="003958B2"/>
    <w:rsid w:val="00396086"/>
    <w:rsid w:val="003960EE"/>
    <w:rsid w:val="003964D4"/>
    <w:rsid w:val="0039664E"/>
    <w:rsid w:val="0039671E"/>
    <w:rsid w:val="003968F2"/>
    <w:rsid w:val="00396C32"/>
    <w:rsid w:val="00396E5D"/>
    <w:rsid w:val="00397923"/>
    <w:rsid w:val="003A02CC"/>
    <w:rsid w:val="003A0428"/>
    <w:rsid w:val="003A0B59"/>
    <w:rsid w:val="003A0DCD"/>
    <w:rsid w:val="003A0EA4"/>
    <w:rsid w:val="003A0FE3"/>
    <w:rsid w:val="003A141A"/>
    <w:rsid w:val="003A14ED"/>
    <w:rsid w:val="003A15A0"/>
    <w:rsid w:val="003A16C3"/>
    <w:rsid w:val="003A1E28"/>
    <w:rsid w:val="003A231D"/>
    <w:rsid w:val="003A29C8"/>
    <w:rsid w:val="003A3080"/>
    <w:rsid w:val="003A368C"/>
    <w:rsid w:val="003A3B4F"/>
    <w:rsid w:val="003A3F2C"/>
    <w:rsid w:val="003A526C"/>
    <w:rsid w:val="003A6114"/>
    <w:rsid w:val="003A617E"/>
    <w:rsid w:val="003A68E5"/>
    <w:rsid w:val="003A68F5"/>
    <w:rsid w:val="003A6A24"/>
    <w:rsid w:val="003A6D7E"/>
    <w:rsid w:val="003A7450"/>
    <w:rsid w:val="003A7596"/>
    <w:rsid w:val="003A7CCC"/>
    <w:rsid w:val="003B1A9B"/>
    <w:rsid w:val="003B24F3"/>
    <w:rsid w:val="003B2F78"/>
    <w:rsid w:val="003B306C"/>
    <w:rsid w:val="003B4023"/>
    <w:rsid w:val="003B4468"/>
    <w:rsid w:val="003B471E"/>
    <w:rsid w:val="003B4803"/>
    <w:rsid w:val="003B4AE1"/>
    <w:rsid w:val="003B5469"/>
    <w:rsid w:val="003B5C56"/>
    <w:rsid w:val="003B5D72"/>
    <w:rsid w:val="003B5DD0"/>
    <w:rsid w:val="003B616A"/>
    <w:rsid w:val="003B644E"/>
    <w:rsid w:val="003B7804"/>
    <w:rsid w:val="003B78F8"/>
    <w:rsid w:val="003B7E73"/>
    <w:rsid w:val="003C07EE"/>
    <w:rsid w:val="003C0E2F"/>
    <w:rsid w:val="003C115D"/>
    <w:rsid w:val="003C1524"/>
    <w:rsid w:val="003C1790"/>
    <w:rsid w:val="003C18B6"/>
    <w:rsid w:val="003C2165"/>
    <w:rsid w:val="003C2CAA"/>
    <w:rsid w:val="003C32AD"/>
    <w:rsid w:val="003C3727"/>
    <w:rsid w:val="003C3CE7"/>
    <w:rsid w:val="003C4280"/>
    <w:rsid w:val="003C434F"/>
    <w:rsid w:val="003C46B1"/>
    <w:rsid w:val="003C5651"/>
    <w:rsid w:val="003C576B"/>
    <w:rsid w:val="003C5CBD"/>
    <w:rsid w:val="003C67ED"/>
    <w:rsid w:val="003C70A0"/>
    <w:rsid w:val="003C72DE"/>
    <w:rsid w:val="003C73D6"/>
    <w:rsid w:val="003C7457"/>
    <w:rsid w:val="003C7576"/>
    <w:rsid w:val="003C7CE4"/>
    <w:rsid w:val="003C7FBD"/>
    <w:rsid w:val="003D0187"/>
    <w:rsid w:val="003D08F7"/>
    <w:rsid w:val="003D121F"/>
    <w:rsid w:val="003D157A"/>
    <w:rsid w:val="003D16AF"/>
    <w:rsid w:val="003D24B7"/>
    <w:rsid w:val="003D28C1"/>
    <w:rsid w:val="003D2CBC"/>
    <w:rsid w:val="003D310F"/>
    <w:rsid w:val="003D3A8A"/>
    <w:rsid w:val="003D3E6E"/>
    <w:rsid w:val="003D448D"/>
    <w:rsid w:val="003D44DA"/>
    <w:rsid w:val="003D4D60"/>
    <w:rsid w:val="003D58AA"/>
    <w:rsid w:val="003D5DFA"/>
    <w:rsid w:val="003D64E2"/>
    <w:rsid w:val="003D660B"/>
    <w:rsid w:val="003D6833"/>
    <w:rsid w:val="003D69F3"/>
    <w:rsid w:val="003D70F8"/>
    <w:rsid w:val="003D75A1"/>
    <w:rsid w:val="003D77E1"/>
    <w:rsid w:val="003D7E96"/>
    <w:rsid w:val="003E087A"/>
    <w:rsid w:val="003E22AE"/>
    <w:rsid w:val="003E253C"/>
    <w:rsid w:val="003E2784"/>
    <w:rsid w:val="003E2A86"/>
    <w:rsid w:val="003E33BE"/>
    <w:rsid w:val="003E3B59"/>
    <w:rsid w:val="003E3C4D"/>
    <w:rsid w:val="003E3CD8"/>
    <w:rsid w:val="003E3D67"/>
    <w:rsid w:val="003E3E42"/>
    <w:rsid w:val="003E4013"/>
    <w:rsid w:val="003E405A"/>
    <w:rsid w:val="003E452C"/>
    <w:rsid w:val="003E490F"/>
    <w:rsid w:val="003E52FB"/>
    <w:rsid w:val="003E5948"/>
    <w:rsid w:val="003E5B75"/>
    <w:rsid w:val="003E677C"/>
    <w:rsid w:val="003E7370"/>
    <w:rsid w:val="003E73E7"/>
    <w:rsid w:val="003E7607"/>
    <w:rsid w:val="003E7DFA"/>
    <w:rsid w:val="003F0CD0"/>
    <w:rsid w:val="003F108E"/>
    <w:rsid w:val="003F2503"/>
    <w:rsid w:val="003F2553"/>
    <w:rsid w:val="003F298D"/>
    <w:rsid w:val="003F29F5"/>
    <w:rsid w:val="003F2A1E"/>
    <w:rsid w:val="003F2DDE"/>
    <w:rsid w:val="003F2E83"/>
    <w:rsid w:val="003F348F"/>
    <w:rsid w:val="003F42D1"/>
    <w:rsid w:val="003F445D"/>
    <w:rsid w:val="003F45CD"/>
    <w:rsid w:val="003F5557"/>
    <w:rsid w:val="003F6A79"/>
    <w:rsid w:val="003F7C20"/>
    <w:rsid w:val="004013DF"/>
    <w:rsid w:val="004013FD"/>
    <w:rsid w:val="0040146B"/>
    <w:rsid w:val="0040162E"/>
    <w:rsid w:val="00401CB4"/>
    <w:rsid w:val="00401D74"/>
    <w:rsid w:val="00401ED3"/>
    <w:rsid w:val="00401FDD"/>
    <w:rsid w:val="00401FFD"/>
    <w:rsid w:val="00402F58"/>
    <w:rsid w:val="00403251"/>
    <w:rsid w:val="0040340B"/>
    <w:rsid w:val="0040396F"/>
    <w:rsid w:val="004041CB"/>
    <w:rsid w:val="00404652"/>
    <w:rsid w:val="00404685"/>
    <w:rsid w:val="00404AA7"/>
    <w:rsid w:val="00404CB8"/>
    <w:rsid w:val="0040501E"/>
    <w:rsid w:val="00405128"/>
    <w:rsid w:val="0040533B"/>
    <w:rsid w:val="004054DD"/>
    <w:rsid w:val="004055ED"/>
    <w:rsid w:val="00405BF1"/>
    <w:rsid w:val="00406022"/>
    <w:rsid w:val="00406414"/>
    <w:rsid w:val="00406C7D"/>
    <w:rsid w:val="00407008"/>
    <w:rsid w:val="00407045"/>
    <w:rsid w:val="00407392"/>
    <w:rsid w:val="004079E5"/>
    <w:rsid w:val="0041027F"/>
    <w:rsid w:val="00410B2C"/>
    <w:rsid w:val="00410E97"/>
    <w:rsid w:val="00411E4F"/>
    <w:rsid w:val="00411F7E"/>
    <w:rsid w:val="00412AF1"/>
    <w:rsid w:val="004130E0"/>
    <w:rsid w:val="00413732"/>
    <w:rsid w:val="00413B60"/>
    <w:rsid w:val="00413BDE"/>
    <w:rsid w:val="00413EC4"/>
    <w:rsid w:val="004142EF"/>
    <w:rsid w:val="004144D0"/>
    <w:rsid w:val="004155AC"/>
    <w:rsid w:val="004155C8"/>
    <w:rsid w:val="004157CE"/>
    <w:rsid w:val="00417062"/>
    <w:rsid w:val="00420B77"/>
    <w:rsid w:val="004210EA"/>
    <w:rsid w:val="00421B7F"/>
    <w:rsid w:val="00421FA9"/>
    <w:rsid w:val="00422113"/>
    <w:rsid w:val="0042246F"/>
    <w:rsid w:val="004227AB"/>
    <w:rsid w:val="00423337"/>
    <w:rsid w:val="0042374D"/>
    <w:rsid w:val="0042378D"/>
    <w:rsid w:val="00423A56"/>
    <w:rsid w:val="00423AEA"/>
    <w:rsid w:val="00425361"/>
    <w:rsid w:val="00426252"/>
    <w:rsid w:val="00426952"/>
    <w:rsid w:val="0042727C"/>
    <w:rsid w:val="00427D04"/>
    <w:rsid w:val="00430040"/>
    <w:rsid w:val="00430271"/>
    <w:rsid w:val="00430772"/>
    <w:rsid w:val="00430B42"/>
    <w:rsid w:val="00430BF8"/>
    <w:rsid w:val="00431E10"/>
    <w:rsid w:val="004322D7"/>
    <w:rsid w:val="004343C5"/>
    <w:rsid w:val="00434883"/>
    <w:rsid w:val="004349E8"/>
    <w:rsid w:val="0043513C"/>
    <w:rsid w:val="00435985"/>
    <w:rsid w:val="00435D7F"/>
    <w:rsid w:val="00435F87"/>
    <w:rsid w:val="004369F2"/>
    <w:rsid w:val="00436FC3"/>
    <w:rsid w:val="004379EE"/>
    <w:rsid w:val="00437A64"/>
    <w:rsid w:val="00437DFF"/>
    <w:rsid w:val="004404C2"/>
    <w:rsid w:val="00440575"/>
    <w:rsid w:val="00440C5F"/>
    <w:rsid w:val="00440CF3"/>
    <w:rsid w:val="00441823"/>
    <w:rsid w:val="00442623"/>
    <w:rsid w:val="00442855"/>
    <w:rsid w:val="00442C02"/>
    <w:rsid w:val="00443701"/>
    <w:rsid w:val="00443A04"/>
    <w:rsid w:val="00443E10"/>
    <w:rsid w:val="0044417B"/>
    <w:rsid w:val="0044471D"/>
    <w:rsid w:val="00444804"/>
    <w:rsid w:val="004449C5"/>
    <w:rsid w:val="004451A0"/>
    <w:rsid w:val="00445553"/>
    <w:rsid w:val="00445A7F"/>
    <w:rsid w:val="00445DA8"/>
    <w:rsid w:val="00445E24"/>
    <w:rsid w:val="00446035"/>
    <w:rsid w:val="00446AB4"/>
    <w:rsid w:val="00446BB4"/>
    <w:rsid w:val="00447749"/>
    <w:rsid w:val="0045092A"/>
    <w:rsid w:val="0045093A"/>
    <w:rsid w:val="00450B79"/>
    <w:rsid w:val="00450E1D"/>
    <w:rsid w:val="00450EF0"/>
    <w:rsid w:val="004516AC"/>
    <w:rsid w:val="00451D48"/>
    <w:rsid w:val="00452486"/>
    <w:rsid w:val="0045292B"/>
    <w:rsid w:val="00452BD8"/>
    <w:rsid w:val="00453471"/>
    <w:rsid w:val="00453DF7"/>
    <w:rsid w:val="00454853"/>
    <w:rsid w:val="00454BAD"/>
    <w:rsid w:val="00455000"/>
    <w:rsid w:val="0045519A"/>
    <w:rsid w:val="0045600B"/>
    <w:rsid w:val="004563A7"/>
    <w:rsid w:val="0045696E"/>
    <w:rsid w:val="00456EC8"/>
    <w:rsid w:val="00457A78"/>
    <w:rsid w:val="00457FE8"/>
    <w:rsid w:val="004608BE"/>
    <w:rsid w:val="00461B5E"/>
    <w:rsid w:val="0046206E"/>
    <w:rsid w:val="0046285D"/>
    <w:rsid w:val="00462BB1"/>
    <w:rsid w:val="004638B4"/>
    <w:rsid w:val="00463950"/>
    <w:rsid w:val="00463EF7"/>
    <w:rsid w:val="004648A4"/>
    <w:rsid w:val="00464AD7"/>
    <w:rsid w:val="0046541D"/>
    <w:rsid w:val="004655DB"/>
    <w:rsid w:val="0046592F"/>
    <w:rsid w:val="00465A70"/>
    <w:rsid w:val="00466427"/>
    <w:rsid w:val="00466594"/>
    <w:rsid w:val="00467477"/>
    <w:rsid w:val="00467D41"/>
    <w:rsid w:val="0047051D"/>
    <w:rsid w:val="00470E80"/>
    <w:rsid w:val="0047130A"/>
    <w:rsid w:val="00471430"/>
    <w:rsid w:val="004715AF"/>
    <w:rsid w:val="00471F8E"/>
    <w:rsid w:val="004722C8"/>
    <w:rsid w:val="00473CEA"/>
    <w:rsid w:val="00474868"/>
    <w:rsid w:val="0047548F"/>
    <w:rsid w:val="00475A32"/>
    <w:rsid w:val="00476725"/>
    <w:rsid w:val="004772E3"/>
    <w:rsid w:val="004775D1"/>
    <w:rsid w:val="0048056A"/>
    <w:rsid w:val="004809BD"/>
    <w:rsid w:val="00480C33"/>
    <w:rsid w:val="00480C7E"/>
    <w:rsid w:val="00481188"/>
    <w:rsid w:val="00481401"/>
    <w:rsid w:val="00481469"/>
    <w:rsid w:val="00481922"/>
    <w:rsid w:val="00482969"/>
    <w:rsid w:val="00482C11"/>
    <w:rsid w:val="00483B2C"/>
    <w:rsid w:val="00483FB9"/>
    <w:rsid w:val="00485A37"/>
    <w:rsid w:val="00486F12"/>
    <w:rsid w:val="00486F67"/>
    <w:rsid w:val="0048757C"/>
    <w:rsid w:val="004877DA"/>
    <w:rsid w:val="00487ACA"/>
    <w:rsid w:val="00487F3B"/>
    <w:rsid w:val="00490357"/>
    <w:rsid w:val="00490E0D"/>
    <w:rsid w:val="00491B2C"/>
    <w:rsid w:val="00492B3E"/>
    <w:rsid w:val="00492D68"/>
    <w:rsid w:val="004931A6"/>
    <w:rsid w:val="00493279"/>
    <w:rsid w:val="00494E75"/>
    <w:rsid w:val="0049548E"/>
    <w:rsid w:val="00495A90"/>
    <w:rsid w:val="00495F0A"/>
    <w:rsid w:val="0049640A"/>
    <w:rsid w:val="00496D5F"/>
    <w:rsid w:val="00496E02"/>
    <w:rsid w:val="00497242"/>
    <w:rsid w:val="0049726D"/>
    <w:rsid w:val="0049765A"/>
    <w:rsid w:val="00497690"/>
    <w:rsid w:val="004A0065"/>
    <w:rsid w:val="004A034C"/>
    <w:rsid w:val="004A0B4B"/>
    <w:rsid w:val="004A0BCE"/>
    <w:rsid w:val="004A0DEA"/>
    <w:rsid w:val="004A177B"/>
    <w:rsid w:val="004A17B4"/>
    <w:rsid w:val="004A18FC"/>
    <w:rsid w:val="004A26F7"/>
    <w:rsid w:val="004A33DC"/>
    <w:rsid w:val="004A366B"/>
    <w:rsid w:val="004A3B87"/>
    <w:rsid w:val="004A3E38"/>
    <w:rsid w:val="004A462A"/>
    <w:rsid w:val="004A4B2E"/>
    <w:rsid w:val="004A5B61"/>
    <w:rsid w:val="004A636C"/>
    <w:rsid w:val="004A643E"/>
    <w:rsid w:val="004A6995"/>
    <w:rsid w:val="004A6C09"/>
    <w:rsid w:val="004A6FAF"/>
    <w:rsid w:val="004A7056"/>
    <w:rsid w:val="004A7073"/>
    <w:rsid w:val="004A79D8"/>
    <w:rsid w:val="004A7AC5"/>
    <w:rsid w:val="004B0636"/>
    <w:rsid w:val="004B116B"/>
    <w:rsid w:val="004B1613"/>
    <w:rsid w:val="004B1647"/>
    <w:rsid w:val="004B19F7"/>
    <w:rsid w:val="004B1B78"/>
    <w:rsid w:val="004B1F2E"/>
    <w:rsid w:val="004B2F8D"/>
    <w:rsid w:val="004B3427"/>
    <w:rsid w:val="004B35AA"/>
    <w:rsid w:val="004B3828"/>
    <w:rsid w:val="004B3990"/>
    <w:rsid w:val="004B429B"/>
    <w:rsid w:val="004B449A"/>
    <w:rsid w:val="004B4B9A"/>
    <w:rsid w:val="004B552B"/>
    <w:rsid w:val="004B560E"/>
    <w:rsid w:val="004B5875"/>
    <w:rsid w:val="004B5AEF"/>
    <w:rsid w:val="004B61BE"/>
    <w:rsid w:val="004B6F25"/>
    <w:rsid w:val="004C0886"/>
    <w:rsid w:val="004C0B67"/>
    <w:rsid w:val="004C0C1E"/>
    <w:rsid w:val="004C1811"/>
    <w:rsid w:val="004C19B4"/>
    <w:rsid w:val="004C2673"/>
    <w:rsid w:val="004C2838"/>
    <w:rsid w:val="004C3272"/>
    <w:rsid w:val="004C3542"/>
    <w:rsid w:val="004C4105"/>
    <w:rsid w:val="004C4432"/>
    <w:rsid w:val="004C4A5A"/>
    <w:rsid w:val="004C4B8E"/>
    <w:rsid w:val="004C4BB0"/>
    <w:rsid w:val="004C4C3D"/>
    <w:rsid w:val="004C4F88"/>
    <w:rsid w:val="004C5519"/>
    <w:rsid w:val="004C56F6"/>
    <w:rsid w:val="004C643F"/>
    <w:rsid w:val="004C6570"/>
    <w:rsid w:val="004C743C"/>
    <w:rsid w:val="004C7B37"/>
    <w:rsid w:val="004C7C79"/>
    <w:rsid w:val="004C7CCD"/>
    <w:rsid w:val="004D0BF8"/>
    <w:rsid w:val="004D1812"/>
    <w:rsid w:val="004D1C20"/>
    <w:rsid w:val="004D2283"/>
    <w:rsid w:val="004D2832"/>
    <w:rsid w:val="004D37E2"/>
    <w:rsid w:val="004D3E8B"/>
    <w:rsid w:val="004D43F0"/>
    <w:rsid w:val="004D4CB9"/>
    <w:rsid w:val="004D51BF"/>
    <w:rsid w:val="004D5847"/>
    <w:rsid w:val="004D5960"/>
    <w:rsid w:val="004D5D71"/>
    <w:rsid w:val="004D7210"/>
    <w:rsid w:val="004D7305"/>
    <w:rsid w:val="004E0C67"/>
    <w:rsid w:val="004E10D5"/>
    <w:rsid w:val="004E19E0"/>
    <w:rsid w:val="004E1B5A"/>
    <w:rsid w:val="004E2142"/>
    <w:rsid w:val="004E2A8C"/>
    <w:rsid w:val="004E2E7C"/>
    <w:rsid w:val="004E3C13"/>
    <w:rsid w:val="004E3CD6"/>
    <w:rsid w:val="004E3F33"/>
    <w:rsid w:val="004E436E"/>
    <w:rsid w:val="004E44DE"/>
    <w:rsid w:val="004E461D"/>
    <w:rsid w:val="004E4851"/>
    <w:rsid w:val="004E495F"/>
    <w:rsid w:val="004E4D13"/>
    <w:rsid w:val="004E4E18"/>
    <w:rsid w:val="004E5529"/>
    <w:rsid w:val="004E583C"/>
    <w:rsid w:val="004E59A5"/>
    <w:rsid w:val="004E5F77"/>
    <w:rsid w:val="004E5FCA"/>
    <w:rsid w:val="004E659A"/>
    <w:rsid w:val="004E74FC"/>
    <w:rsid w:val="004E7807"/>
    <w:rsid w:val="004F0276"/>
    <w:rsid w:val="004F0562"/>
    <w:rsid w:val="004F074C"/>
    <w:rsid w:val="004F0924"/>
    <w:rsid w:val="004F09CF"/>
    <w:rsid w:val="004F0FF5"/>
    <w:rsid w:val="004F1096"/>
    <w:rsid w:val="004F129C"/>
    <w:rsid w:val="004F1334"/>
    <w:rsid w:val="004F1733"/>
    <w:rsid w:val="004F1B25"/>
    <w:rsid w:val="004F284D"/>
    <w:rsid w:val="004F337B"/>
    <w:rsid w:val="004F3438"/>
    <w:rsid w:val="004F3484"/>
    <w:rsid w:val="004F3C95"/>
    <w:rsid w:val="004F3E7E"/>
    <w:rsid w:val="004F4EE7"/>
    <w:rsid w:val="004F545B"/>
    <w:rsid w:val="004F6634"/>
    <w:rsid w:val="004F68EA"/>
    <w:rsid w:val="004F75A5"/>
    <w:rsid w:val="004F789B"/>
    <w:rsid w:val="004F7F2A"/>
    <w:rsid w:val="00500090"/>
    <w:rsid w:val="00500749"/>
    <w:rsid w:val="005007A3"/>
    <w:rsid w:val="00501997"/>
    <w:rsid w:val="005020C5"/>
    <w:rsid w:val="00502979"/>
    <w:rsid w:val="00502B80"/>
    <w:rsid w:val="00503112"/>
    <w:rsid w:val="00503221"/>
    <w:rsid w:val="00503B47"/>
    <w:rsid w:val="00504254"/>
    <w:rsid w:val="00504C09"/>
    <w:rsid w:val="00505AE9"/>
    <w:rsid w:val="00505ED2"/>
    <w:rsid w:val="005060EB"/>
    <w:rsid w:val="005065F1"/>
    <w:rsid w:val="00506EA7"/>
    <w:rsid w:val="00506F88"/>
    <w:rsid w:val="00507892"/>
    <w:rsid w:val="00507A14"/>
    <w:rsid w:val="00507ABC"/>
    <w:rsid w:val="00510002"/>
    <w:rsid w:val="00511A96"/>
    <w:rsid w:val="00511AE3"/>
    <w:rsid w:val="00511B92"/>
    <w:rsid w:val="00512A7D"/>
    <w:rsid w:val="00512B2D"/>
    <w:rsid w:val="005130D2"/>
    <w:rsid w:val="005130F4"/>
    <w:rsid w:val="00513296"/>
    <w:rsid w:val="00513796"/>
    <w:rsid w:val="00513B7E"/>
    <w:rsid w:val="00513CB5"/>
    <w:rsid w:val="00513CF8"/>
    <w:rsid w:val="005140CE"/>
    <w:rsid w:val="005143C1"/>
    <w:rsid w:val="00514C8B"/>
    <w:rsid w:val="005156E5"/>
    <w:rsid w:val="00515A65"/>
    <w:rsid w:val="00516E42"/>
    <w:rsid w:val="005212B3"/>
    <w:rsid w:val="00522616"/>
    <w:rsid w:val="00522CBC"/>
    <w:rsid w:val="00522EB1"/>
    <w:rsid w:val="00523290"/>
    <w:rsid w:val="005236BD"/>
    <w:rsid w:val="00523C18"/>
    <w:rsid w:val="00523DB2"/>
    <w:rsid w:val="00524A42"/>
    <w:rsid w:val="00525CD9"/>
    <w:rsid w:val="00525FA6"/>
    <w:rsid w:val="005264B4"/>
    <w:rsid w:val="0052658E"/>
    <w:rsid w:val="0052764E"/>
    <w:rsid w:val="00527851"/>
    <w:rsid w:val="005279FE"/>
    <w:rsid w:val="00527C43"/>
    <w:rsid w:val="00530545"/>
    <w:rsid w:val="005307F6"/>
    <w:rsid w:val="00530BFB"/>
    <w:rsid w:val="00532107"/>
    <w:rsid w:val="00532381"/>
    <w:rsid w:val="005325B1"/>
    <w:rsid w:val="005327F6"/>
    <w:rsid w:val="00532BE0"/>
    <w:rsid w:val="00533637"/>
    <w:rsid w:val="00534223"/>
    <w:rsid w:val="005342C7"/>
    <w:rsid w:val="00534C73"/>
    <w:rsid w:val="00535058"/>
    <w:rsid w:val="005354BC"/>
    <w:rsid w:val="00535AA5"/>
    <w:rsid w:val="005366A4"/>
    <w:rsid w:val="00536D47"/>
    <w:rsid w:val="00537821"/>
    <w:rsid w:val="00537885"/>
    <w:rsid w:val="00540978"/>
    <w:rsid w:val="00541737"/>
    <w:rsid w:val="00542757"/>
    <w:rsid w:val="005430E2"/>
    <w:rsid w:val="00544322"/>
    <w:rsid w:val="005446A6"/>
    <w:rsid w:val="00544A49"/>
    <w:rsid w:val="005456D6"/>
    <w:rsid w:val="00545BA6"/>
    <w:rsid w:val="005461B1"/>
    <w:rsid w:val="00546E2F"/>
    <w:rsid w:val="0054739D"/>
    <w:rsid w:val="0054784C"/>
    <w:rsid w:val="0055048E"/>
    <w:rsid w:val="00550570"/>
    <w:rsid w:val="00550DB4"/>
    <w:rsid w:val="00551662"/>
    <w:rsid w:val="00551817"/>
    <w:rsid w:val="00551901"/>
    <w:rsid w:val="00551E33"/>
    <w:rsid w:val="005521FF"/>
    <w:rsid w:val="0055272F"/>
    <w:rsid w:val="00553469"/>
    <w:rsid w:val="00553D2C"/>
    <w:rsid w:val="00553E0A"/>
    <w:rsid w:val="005553B9"/>
    <w:rsid w:val="00555597"/>
    <w:rsid w:val="005557ED"/>
    <w:rsid w:val="0055588D"/>
    <w:rsid w:val="00556C53"/>
    <w:rsid w:val="00556C99"/>
    <w:rsid w:val="005575C0"/>
    <w:rsid w:val="0055760F"/>
    <w:rsid w:val="00557733"/>
    <w:rsid w:val="0055774E"/>
    <w:rsid w:val="00557C83"/>
    <w:rsid w:val="00560855"/>
    <w:rsid w:val="00561360"/>
    <w:rsid w:val="00561FE6"/>
    <w:rsid w:val="00562576"/>
    <w:rsid w:val="005626CB"/>
    <w:rsid w:val="00562E33"/>
    <w:rsid w:val="00565056"/>
    <w:rsid w:val="0056524C"/>
    <w:rsid w:val="00565489"/>
    <w:rsid w:val="00566134"/>
    <w:rsid w:val="005665B5"/>
    <w:rsid w:val="00567077"/>
    <w:rsid w:val="0056791E"/>
    <w:rsid w:val="00567BDF"/>
    <w:rsid w:val="00570699"/>
    <w:rsid w:val="00570BD0"/>
    <w:rsid w:val="00570BEE"/>
    <w:rsid w:val="00570CBA"/>
    <w:rsid w:val="00570CF4"/>
    <w:rsid w:val="0057110E"/>
    <w:rsid w:val="00571A1B"/>
    <w:rsid w:val="00571A79"/>
    <w:rsid w:val="00571CB4"/>
    <w:rsid w:val="00571F24"/>
    <w:rsid w:val="005730AA"/>
    <w:rsid w:val="00573427"/>
    <w:rsid w:val="0057395B"/>
    <w:rsid w:val="00573D29"/>
    <w:rsid w:val="00574144"/>
    <w:rsid w:val="005745FB"/>
    <w:rsid w:val="005749E1"/>
    <w:rsid w:val="00574B15"/>
    <w:rsid w:val="00575467"/>
    <w:rsid w:val="00575A19"/>
    <w:rsid w:val="00576283"/>
    <w:rsid w:val="0057657D"/>
    <w:rsid w:val="00576D82"/>
    <w:rsid w:val="00576ED0"/>
    <w:rsid w:val="0057701C"/>
    <w:rsid w:val="005771B1"/>
    <w:rsid w:val="005774DD"/>
    <w:rsid w:val="005777AF"/>
    <w:rsid w:val="00577AFB"/>
    <w:rsid w:val="00577DF0"/>
    <w:rsid w:val="00580036"/>
    <w:rsid w:val="005803A9"/>
    <w:rsid w:val="005804AE"/>
    <w:rsid w:val="00580798"/>
    <w:rsid w:val="00580A96"/>
    <w:rsid w:val="0058124E"/>
    <w:rsid w:val="005814A8"/>
    <w:rsid w:val="00582DBD"/>
    <w:rsid w:val="00583124"/>
    <w:rsid w:val="0058386E"/>
    <w:rsid w:val="005838CB"/>
    <w:rsid w:val="00583A3A"/>
    <w:rsid w:val="0058506B"/>
    <w:rsid w:val="00585427"/>
    <w:rsid w:val="005855AE"/>
    <w:rsid w:val="00585935"/>
    <w:rsid w:val="00585F85"/>
    <w:rsid w:val="005863F2"/>
    <w:rsid w:val="00586943"/>
    <w:rsid w:val="00586F88"/>
    <w:rsid w:val="005902C5"/>
    <w:rsid w:val="00590501"/>
    <w:rsid w:val="00590632"/>
    <w:rsid w:val="00590961"/>
    <w:rsid w:val="00590B9E"/>
    <w:rsid w:val="00590F2F"/>
    <w:rsid w:val="0059159E"/>
    <w:rsid w:val="0059185C"/>
    <w:rsid w:val="00591882"/>
    <w:rsid w:val="005920F3"/>
    <w:rsid w:val="005932E9"/>
    <w:rsid w:val="005941AE"/>
    <w:rsid w:val="005958F6"/>
    <w:rsid w:val="0059598C"/>
    <w:rsid w:val="00595C0A"/>
    <w:rsid w:val="00595D11"/>
    <w:rsid w:val="00595FAB"/>
    <w:rsid w:val="00596346"/>
    <w:rsid w:val="0059679E"/>
    <w:rsid w:val="00596DB6"/>
    <w:rsid w:val="005A00CD"/>
    <w:rsid w:val="005A03DB"/>
    <w:rsid w:val="005A046E"/>
    <w:rsid w:val="005A0753"/>
    <w:rsid w:val="005A19DF"/>
    <w:rsid w:val="005A2238"/>
    <w:rsid w:val="005A2D54"/>
    <w:rsid w:val="005A3194"/>
    <w:rsid w:val="005A36D8"/>
    <w:rsid w:val="005A3FF2"/>
    <w:rsid w:val="005A49B7"/>
    <w:rsid w:val="005A4A73"/>
    <w:rsid w:val="005A5169"/>
    <w:rsid w:val="005A5188"/>
    <w:rsid w:val="005A5C60"/>
    <w:rsid w:val="005A6786"/>
    <w:rsid w:val="005A6BE1"/>
    <w:rsid w:val="005A707B"/>
    <w:rsid w:val="005A787E"/>
    <w:rsid w:val="005A7964"/>
    <w:rsid w:val="005A7A56"/>
    <w:rsid w:val="005A7B47"/>
    <w:rsid w:val="005A7FB2"/>
    <w:rsid w:val="005B03BC"/>
    <w:rsid w:val="005B070B"/>
    <w:rsid w:val="005B0A3E"/>
    <w:rsid w:val="005B0DDC"/>
    <w:rsid w:val="005B1122"/>
    <w:rsid w:val="005B1E47"/>
    <w:rsid w:val="005B309A"/>
    <w:rsid w:val="005B38F1"/>
    <w:rsid w:val="005B39A7"/>
    <w:rsid w:val="005B3B53"/>
    <w:rsid w:val="005B3ECB"/>
    <w:rsid w:val="005B4A70"/>
    <w:rsid w:val="005B4E41"/>
    <w:rsid w:val="005B5515"/>
    <w:rsid w:val="005B5632"/>
    <w:rsid w:val="005B674D"/>
    <w:rsid w:val="005B6CC1"/>
    <w:rsid w:val="005B72EA"/>
    <w:rsid w:val="005B73BA"/>
    <w:rsid w:val="005B752B"/>
    <w:rsid w:val="005B76B0"/>
    <w:rsid w:val="005B7D61"/>
    <w:rsid w:val="005C0DC7"/>
    <w:rsid w:val="005C1196"/>
    <w:rsid w:val="005C14D3"/>
    <w:rsid w:val="005C1760"/>
    <w:rsid w:val="005C20AF"/>
    <w:rsid w:val="005C247E"/>
    <w:rsid w:val="005C2A02"/>
    <w:rsid w:val="005C2C0A"/>
    <w:rsid w:val="005C2EB3"/>
    <w:rsid w:val="005C3396"/>
    <w:rsid w:val="005C3B00"/>
    <w:rsid w:val="005C3CB5"/>
    <w:rsid w:val="005C3CEF"/>
    <w:rsid w:val="005C4BF1"/>
    <w:rsid w:val="005C5A92"/>
    <w:rsid w:val="005C71AA"/>
    <w:rsid w:val="005C7820"/>
    <w:rsid w:val="005C7B1F"/>
    <w:rsid w:val="005D0362"/>
    <w:rsid w:val="005D04EB"/>
    <w:rsid w:val="005D1342"/>
    <w:rsid w:val="005D13E6"/>
    <w:rsid w:val="005D141B"/>
    <w:rsid w:val="005D20F1"/>
    <w:rsid w:val="005D2ED0"/>
    <w:rsid w:val="005D32DB"/>
    <w:rsid w:val="005D34ED"/>
    <w:rsid w:val="005D3716"/>
    <w:rsid w:val="005D3B3A"/>
    <w:rsid w:val="005D4D9F"/>
    <w:rsid w:val="005D53B4"/>
    <w:rsid w:val="005D5A85"/>
    <w:rsid w:val="005D6975"/>
    <w:rsid w:val="005D6F69"/>
    <w:rsid w:val="005D728A"/>
    <w:rsid w:val="005D74DB"/>
    <w:rsid w:val="005E1B47"/>
    <w:rsid w:val="005E34DE"/>
    <w:rsid w:val="005E4562"/>
    <w:rsid w:val="005E49C4"/>
    <w:rsid w:val="005E5C17"/>
    <w:rsid w:val="005E652B"/>
    <w:rsid w:val="005E6921"/>
    <w:rsid w:val="005E6B2C"/>
    <w:rsid w:val="005E6BD7"/>
    <w:rsid w:val="005E795F"/>
    <w:rsid w:val="005F0594"/>
    <w:rsid w:val="005F07A0"/>
    <w:rsid w:val="005F165A"/>
    <w:rsid w:val="005F1C45"/>
    <w:rsid w:val="005F1D40"/>
    <w:rsid w:val="005F32AE"/>
    <w:rsid w:val="005F3632"/>
    <w:rsid w:val="005F401E"/>
    <w:rsid w:val="005F5177"/>
    <w:rsid w:val="005F5BB2"/>
    <w:rsid w:val="005F5F58"/>
    <w:rsid w:val="005F6443"/>
    <w:rsid w:val="005F67E9"/>
    <w:rsid w:val="005F722C"/>
    <w:rsid w:val="005F731A"/>
    <w:rsid w:val="005F7CE3"/>
    <w:rsid w:val="00601380"/>
    <w:rsid w:val="00601821"/>
    <w:rsid w:val="006024CA"/>
    <w:rsid w:val="0060261D"/>
    <w:rsid w:val="00602DDC"/>
    <w:rsid w:val="00602F5E"/>
    <w:rsid w:val="006030EE"/>
    <w:rsid w:val="00603725"/>
    <w:rsid w:val="00603ED1"/>
    <w:rsid w:val="00604474"/>
    <w:rsid w:val="006044DA"/>
    <w:rsid w:val="0060607F"/>
    <w:rsid w:val="00606692"/>
    <w:rsid w:val="00606C35"/>
    <w:rsid w:val="00606CE2"/>
    <w:rsid w:val="00606FA5"/>
    <w:rsid w:val="00607071"/>
    <w:rsid w:val="0060748E"/>
    <w:rsid w:val="0060752B"/>
    <w:rsid w:val="006100DA"/>
    <w:rsid w:val="00610124"/>
    <w:rsid w:val="006107B5"/>
    <w:rsid w:val="00610B07"/>
    <w:rsid w:val="00611093"/>
    <w:rsid w:val="00611125"/>
    <w:rsid w:val="006113AF"/>
    <w:rsid w:val="006115FA"/>
    <w:rsid w:val="00611E07"/>
    <w:rsid w:val="006127EB"/>
    <w:rsid w:val="00612E3B"/>
    <w:rsid w:val="00612EF2"/>
    <w:rsid w:val="006139D5"/>
    <w:rsid w:val="006139D9"/>
    <w:rsid w:val="006145EF"/>
    <w:rsid w:val="006156B8"/>
    <w:rsid w:val="00615757"/>
    <w:rsid w:val="00615AEE"/>
    <w:rsid w:val="006165E2"/>
    <w:rsid w:val="00616A6B"/>
    <w:rsid w:val="006173F1"/>
    <w:rsid w:val="00620382"/>
    <w:rsid w:val="00620768"/>
    <w:rsid w:val="00620857"/>
    <w:rsid w:val="0062270E"/>
    <w:rsid w:val="00622A41"/>
    <w:rsid w:val="00622DC1"/>
    <w:rsid w:val="0062309A"/>
    <w:rsid w:val="0062316E"/>
    <w:rsid w:val="006231A5"/>
    <w:rsid w:val="00623394"/>
    <w:rsid w:val="00623FDF"/>
    <w:rsid w:val="00624559"/>
    <w:rsid w:val="00624861"/>
    <w:rsid w:val="00624C7F"/>
    <w:rsid w:val="006250F4"/>
    <w:rsid w:val="006251A9"/>
    <w:rsid w:val="0062585B"/>
    <w:rsid w:val="00625D9E"/>
    <w:rsid w:val="00626046"/>
    <w:rsid w:val="006269AD"/>
    <w:rsid w:val="006270FF"/>
    <w:rsid w:val="00627407"/>
    <w:rsid w:val="00627676"/>
    <w:rsid w:val="00627F19"/>
    <w:rsid w:val="00627F25"/>
    <w:rsid w:val="006308E9"/>
    <w:rsid w:val="00630A95"/>
    <w:rsid w:val="0063120E"/>
    <w:rsid w:val="006317D2"/>
    <w:rsid w:val="00631EF3"/>
    <w:rsid w:val="00631F67"/>
    <w:rsid w:val="0063222E"/>
    <w:rsid w:val="00632A84"/>
    <w:rsid w:val="00632DD4"/>
    <w:rsid w:val="00632EB8"/>
    <w:rsid w:val="00633274"/>
    <w:rsid w:val="00633843"/>
    <w:rsid w:val="006347A4"/>
    <w:rsid w:val="00634A6D"/>
    <w:rsid w:val="00634CAA"/>
    <w:rsid w:val="00635343"/>
    <w:rsid w:val="00635D23"/>
    <w:rsid w:val="00635EC6"/>
    <w:rsid w:val="00636E65"/>
    <w:rsid w:val="00637A5C"/>
    <w:rsid w:val="00637E2C"/>
    <w:rsid w:val="0064007E"/>
    <w:rsid w:val="006401B3"/>
    <w:rsid w:val="00640957"/>
    <w:rsid w:val="00641B16"/>
    <w:rsid w:val="00641B98"/>
    <w:rsid w:val="00641CF4"/>
    <w:rsid w:val="00641DA9"/>
    <w:rsid w:val="00641DE9"/>
    <w:rsid w:val="00641F01"/>
    <w:rsid w:val="00642490"/>
    <w:rsid w:val="00642529"/>
    <w:rsid w:val="00642600"/>
    <w:rsid w:val="0064272A"/>
    <w:rsid w:val="0064325B"/>
    <w:rsid w:val="00643353"/>
    <w:rsid w:val="0064367E"/>
    <w:rsid w:val="006447BF"/>
    <w:rsid w:val="006451DA"/>
    <w:rsid w:val="006453C1"/>
    <w:rsid w:val="00645824"/>
    <w:rsid w:val="00646222"/>
    <w:rsid w:val="0065031C"/>
    <w:rsid w:val="00651CDE"/>
    <w:rsid w:val="0065224C"/>
    <w:rsid w:val="00652A7B"/>
    <w:rsid w:val="00652B32"/>
    <w:rsid w:val="00652F13"/>
    <w:rsid w:val="00653159"/>
    <w:rsid w:val="00653573"/>
    <w:rsid w:val="00653686"/>
    <w:rsid w:val="006537F5"/>
    <w:rsid w:val="00653DEA"/>
    <w:rsid w:val="006545E2"/>
    <w:rsid w:val="006551B5"/>
    <w:rsid w:val="0065543E"/>
    <w:rsid w:val="00655D0C"/>
    <w:rsid w:val="00656287"/>
    <w:rsid w:val="00657169"/>
    <w:rsid w:val="006577B8"/>
    <w:rsid w:val="006578B4"/>
    <w:rsid w:val="006579A5"/>
    <w:rsid w:val="00660089"/>
    <w:rsid w:val="006603B5"/>
    <w:rsid w:val="00660E8C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3B64"/>
    <w:rsid w:val="006641C8"/>
    <w:rsid w:val="00664562"/>
    <w:rsid w:val="006655C3"/>
    <w:rsid w:val="00665ED5"/>
    <w:rsid w:val="00666B2A"/>
    <w:rsid w:val="00666D24"/>
    <w:rsid w:val="00666D69"/>
    <w:rsid w:val="00667C57"/>
    <w:rsid w:val="00667E24"/>
    <w:rsid w:val="0067005A"/>
    <w:rsid w:val="006703F2"/>
    <w:rsid w:val="006707F5"/>
    <w:rsid w:val="00670A2B"/>
    <w:rsid w:val="00671017"/>
    <w:rsid w:val="006711FE"/>
    <w:rsid w:val="006717B7"/>
    <w:rsid w:val="00671A79"/>
    <w:rsid w:val="0067245E"/>
    <w:rsid w:val="00672569"/>
    <w:rsid w:val="0067295E"/>
    <w:rsid w:val="006729AB"/>
    <w:rsid w:val="006731F7"/>
    <w:rsid w:val="006745B4"/>
    <w:rsid w:val="0067540E"/>
    <w:rsid w:val="0067615C"/>
    <w:rsid w:val="00676234"/>
    <w:rsid w:val="00676A0A"/>
    <w:rsid w:val="00677332"/>
    <w:rsid w:val="0067752A"/>
    <w:rsid w:val="00677A75"/>
    <w:rsid w:val="00677E4D"/>
    <w:rsid w:val="00677E91"/>
    <w:rsid w:val="00677FFE"/>
    <w:rsid w:val="0068114C"/>
    <w:rsid w:val="006823DD"/>
    <w:rsid w:val="00682516"/>
    <w:rsid w:val="0068279C"/>
    <w:rsid w:val="00683143"/>
    <w:rsid w:val="006831A1"/>
    <w:rsid w:val="006835B8"/>
    <w:rsid w:val="00683ECC"/>
    <w:rsid w:val="00684994"/>
    <w:rsid w:val="0068528C"/>
    <w:rsid w:val="0068563D"/>
    <w:rsid w:val="00685700"/>
    <w:rsid w:val="00685F97"/>
    <w:rsid w:val="00686E9B"/>
    <w:rsid w:val="006875CB"/>
    <w:rsid w:val="00690718"/>
    <w:rsid w:val="00690EE4"/>
    <w:rsid w:val="00691394"/>
    <w:rsid w:val="0069152D"/>
    <w:rsid w:val="00692519"/>
    <w:rsid w:val="006925CE"/>
    <w:rsid w:val="00692A36"/>
    <w:rsid w:val="006931B2"/>
    <w:rsid w:val="006931D8"/>
    <w:rsid w:val="00693992"/>
    <w:rsid w:val="00693DC6"/>
    <w:rsid w:val="00693DED"/>
    <w:rsid w:val="0069426F"/>
    <w:rsid w:val="006946B5"/>
    <w:rsid w:val="00694B31"/>
    <w:rsid w:val="00694F27"/>
    <w:rsid w:val="006954A4"/>
    <w:rsid w:val="00695DCE"/>
    <w:rsid w:val="00696095"/>
    <w:rsid w:val="00696409"/>
    <w:rsid w:val="0069666F"/>
    <w:rsid w:val="00696921"/>
    <w:rsid w:val="00696EB7"/>
    <w:rsid w:val="00697171"/>
    <w:rsid w:val="00697654"/>
    <w:rsid w:val="00697B17"/>
    <w:rsid w:val="006A0C26"/>
    <w:rsid w:val="006A0D3B"/>
    <w:rsid w:val="006A0D83"/>
    <w:rsid w:val="006A2724"/>
    <w:rsid w:val="006A344E"/>
    <w:rsid w:val="006A3702"/>
    <w:rsid w:val="006A3D75"/>
    <w:rsid w:val="006A3DF9"/>
    <w:rsid w:val="006A42F1"/>
    <w:rsid w:val="006A4327"/>
    <w:rsid w:val="006A53BB"/>
    <w:rsid w:val="006A6500"/>
    <w:rsid w:val="006A65A5"/>
    <w:rsid w:val="006A7B3F"/>
    <w:rsid w:val="006B046F"/>
    <w:rsid w:val="006B0DB0"/>
    <w:rsid w:val="006B0F73"/>
    <w:rsid w:val="006B1328"/>
    <w:rsid w:val="006B1B2C"/>
    <w:rsid w:val="006B1CFF"/>
    <w:rsid w:val="006B2783"/>
    <w:rsid w:val="006B27B8"/>
    <w:rsid w:val="006B2A2F"/>
    <w:rsid w:val="006B3197"/>
    <w:rsid w:val="006B32DE"/>
    <w:rsid w:val="006B35F4"/>
    <w:rsid w:val="006B367A"/>
    <w:rsid w:val="006B4FA6"/>
    <w:rsid w:val="006B4FB2"/>
    <w:rsid w:val="006B56DA"/>
    <w:rsid w:val="006B572D"/>
    <w:rsid w:val="006B6789"/>
    <w:rsid w:val="006B6AB0"/>
    <w:rsid w:val="006B6C7E"/>
    <w:rsid w:val="006B6D00"/>
    <w:rsid w:val="006B79F9"/>
    <w:rsid w:val="006B7CF0"/>
    <w:rsid w:val="006C035E"/>
    <w:rsid w:val="006C1A14"/>
    <w:rsid w:val="006C1AD4"/>
    <w:rsid w:val="006C1D49"/>
    <w:rsid w:val="006C22C1"/>
    <w:rsid w:val="006C2C03"/>
    <w:rsid w:val="006C300B"/>
    <w:rsid w:val="006C3A04"/>
    <w:rsid w:val="006C3BDE"/>
    <w:rsid w:val="006C4137"/>
    <w:rsid w:val="006C48DD"/>
    <w:rsid w:val="006C4D3C"/>
    <w:rsid w:val="006C4F34"/>
    <w:rsid w:val="006C5B13"/>
    <w:rsid w:val="006C5FB6"/>
    <w:rsid w:val="006C6129"/>
    <w:rsid w:val="006C63B8"/>
    <w:rsid w:val="006C6860"/>
    <w:rsid w:val="006C692B"/>
    <w:rsid w:val="006C733E"/>
    <w:rsid w:val="006C7C6B"/>
    <w:rsid w:val="006C7F52"/>
    <w:rsid w:val="006D07A6"/>
    <w:rsid w:val="006D0D49"/>
    <w:rsid w:val="006D0F70"/>
    <w:rsid w:val="006D1EA7"/>
    <w:rsid w:val="006D21D7"/>
    <w:rsid w:val="006D224E"/>
    <w:rsid w:val="006D28A7"/>
    <w:rsid w:val="006D2E9C"/>
    <w:rsid w:val="006D3D70"/>
    <w:rsid w:val="006D4096"/>
    <w:rsid w:val="006D4238"/>
    <w:rsid w:val="006D52E8"/>
    <w:rsid w:val="006D5B98"/>
    <w:rsid w:val="006D5CC9"/>
    <w:rsid w:val="006D673F"/>
    <w:rsid w:val="006D6FAB"/>
    <w:rsid w:val="006D7104"/>
    <w:rsid w:val="006D72EB"/>
    <w:rsid w:val="006E02D5"/>
    <w:rsid w:val="006E0439"/>
    <w:rsid w:val="006E113C"/>
    <w:rsid w:val="006E145A"/>
    <w:rsid w:val="006E1660"/>
    <w:rsid w:val="006E16B8"/>
    <w:rsid w:val="006E25D6"/>
    <w:rsid w:val="006E2AF7"/>
    <w:rsid w:val="006E7463"/>
    <w:rsid w:val="006E76D9"/>
    <w:rsid w:val="006E7872"/>
    <w:rsid w:val="006E7AA9"/>
    <w:rsid w:val="006F0E7E"/>
    <w:rsid w:val="006F19B0"/>
    <w:rsid w:val="006F2916"/>
    <w:rsid w:val="006F2993"/>
    <w:rsid w:val="006F3DBE"/>
    <w:rsid w:val="006F485B"/>
    <w:rsid w:val="006F4936"/>
    <w:rsid w:val="006F4974"/>
    <w:rsid w:val="006F5390"/>
    <w:rsid w:val="006F5503"/>
    <w:rsid w:val="006F5DCC"/>
    <w:rsid w:val="006F6CAC"/>
    <w:rsid w:val="00700554"/>
    <w:rsid w:val="00700BEE"/>
    <w:rsid w:val="00700FFA"/>
    <w:rsid w:val="007015BE"/>
    <w:rsid w:val="00701801"/>
    <w:rsid w:val="00701906"/>
    <w:rsid w:val="00701A88"/>
    <w:rsid w:val="007027DC"/>
    <w:rsid w:val="0070376C"/>
    <w:rsid w:val="00703ACB"/>
    <w:rsid w:val="0070405D"/>
    <w:rsid w:val="00705869"/>
    <w:rsid w:val="00705BBA"/>
    <w:rsid w:val="00705EA8"/>
    <w:rsid w:val="00706101"/>
    <w:rsid w:val="007064B8"/>
    <w:rsid w:val="00706B29"/>
    <w:rsid w:val="00707679"/>
    <w:rsid w:val="00707B84"/>
    <w:rsid w:val="00710073"/>
    <w:rsid w:val="007103CE"/>
    <w:rsid w:val="00710781"/>
    <w:rsid w:val="00710D1E"/>
    <w:rsid w:val="00711340"/>
    <w:rsid w:val="00711A3E"/>
    <w:rsid w:val="00711DBB"/>
    <w:rsid w:val="00712330"/>
    <w:rsid w:val="0071270C"/>
    <w:rsid w:val="0071289F"/>
    <w:rsid w:val="0071371F"/>
    <w:rsid w:val="0071379D"/>
    <w:rsid w:val="00713C22"/>
    <w:rsid w:val="0071438E"/>
    <w:rsid w:val="00714B77"/>
    <w:rsid w:val="00714B9E"/>
    <w:rsid w:val="00714C4E"/>
    <w:rsid w:val="00715D6A"/>
    <w:rsid w:val="0071656E"/>
    <w:rsid w:val="007173D3"/>
    <w:rsid w:val="007177D0"/>
    <w:rsid w:val="00720178"/>
    <w:rsid w:val="0072047F"/>
    <w:rsid w:val="00720B22"/>
    <w:rsid w:val="00721261"/>
    <w:rsid w:val="007217D2"/>
    <w:rsid w:val="007217F4"/>
    <w:rsid w:val="00721960"/>
    <w:rsid w:val="00721C96"/>
    <w:rsid w:val="00721FD5"/>
    <w:rsid w:val="007223A9"/>
    <w:rsid w:val="007227B4"/>
    <w:rsid w:val="007236AF"/>
    <w:rsid w:val="0072446A"/>
    <w:rsid w:val="00724855"/>
    <w:rsid w:val="007248D7"/>
    <w:rsid w:val="00724A5F"/>
    <w:rsid w:val="00724B0A"/>
    <w:rsid w:val="007252DB"/>
    <w:rsid w:val="007267C6"/>
    <w:rsid w:val="00726DAC"/>
    <w:rsid w:val="00726F7A"/>
    <w:rsid w:val="0072716C"/>
    <w:rsid w:val="0072757A"/>
    <w:rsid w:val="007304B0"/>
    <w:rsid w:val="00731B77"/>
    <w:rsid w:val="00731C0C"/>
    <w:rsid w:val="00731C3C"/>
    <w:rsid w:val="0073249E"/>
    <w:rsid w:val="00732693"/>
    <w:rsid w:val="00732A2A"/>
    <w:rsid w:val="00732F31"/>
    <w:rsid w:val="007334C3"/>
    <w:rsid w:val="00733D76"/>
    <w:rsid w:val="00733ED7"/>
    <w:rsid w:val="00733F81"/>
    <w:rsid w:val="00734384"/>
    <w:rsid w:val="007346FB"/>
    <w:rsid w:val="00734E17"/>
    <w:rsid w:val="007351EE"/>
    <w:rsid w:val="00735419"/>
    <w:rsid w:val="00735A5F"/>
    <w:rsid w:val="00735A8A"/>
    <w:rsid w:val="00735A99"/>
    <w:rsid w:val="00736349"/>
    <w:rsid w:val="00736395"/>
    <w:rsid w:val="00737FBF"/>
    <w:rsid w:val="00740AAA"/>
    <w:rsid w:val="00741A71"/>
    <w:rsid w:val="007423C9"/>
    <w:rsid w:val="00743879"/>
    <w:rsid w:val="00743C9B"/>
    <w:rsid w:val="00744C29"/>
    <w:rsid w:val="0074576C"/>
    <w:rsid w:val="00746135"/>
    <w:rsid w:val="007463D1"/>
    <w:rsid w:val="007464C8"/>
    <w:rsid w:val="00746992"/>
    <w:rsid w:val="00746B14"/>
    <w:rsid w:val="007507B6"/>
    <w:rsid w:val="00750DE2"/>
    <w:rsid w:val="00751648"/>
    <w:rsid w:val="00751B47"/>
    <w:rsid w:val="00751F36"/>
    <w:rsid w:val="007526E8"/>
    <w:rsid w:val="007533F9"/>
    <w:rsid w:val="0075418D"/>
    <w:rsid w:val="0075428D"/>
    <w:rsid w:val="0075483B"/>
    <w:rsid w:val="00754962"/>
    <w:rsid w:val="00754E46"/>
    <w:rsid w:val="0075527A"/>
    <w:rsid w:val="00755E8F"/>
    <w:rsid w:val="0075682A"/>
    <w:rsid w:val="007570CB"/>
    <w:rsid w:val="0075729F"/>
    <w:rsid w:val="00757C33"/>
    <w:rsid w:val="00760457"/>
    <w:rsid w:val="00760531"/>
    <w:rsid w:val="0076143A"/>
    <w:rsid w:val="00761BE8"/>
    <w:rsid w:val="00761F0D"/>
    <w:rsid w:val="00761F40"/>
    <w:rsid w:val="00762039"/>
    <w:rsid w:val="007620EC"/>
    <w:rsid w:val="0076498E"/>
    <w:rsid w:val="0076510F"/>
    <w:rsid w:val="007652EE"/>
    <w:rsid w:val="00765FAC"/>
    <w:rsid w:val="00766258"/>
    <w:rsid w:val="007662C6"/>
    <w:rsid w:val="0076690A"/>
    <w:rsid w:val="007669D5"/>
    <w:rsid w:val="00766A85"/>
    <w:rsid w:val="007671E8"/>
    <w:rsid w:val="0076727E"/>
    <w:rsid w:val="00767346"/>
    <w:rsid w:val="0076760B"/>
    <w:rsid w:val="007676ED"/>
    <w:rsid w:val="00767EBC"/>
    <w:rsid w:val="00767F33"/>
    <w:rsid w:val="00770816"/>
    <w:rsid w:val="0077091A"/>
    <w:rsid w:val="00770F92"/>
    <w:rsid w:val="007718FE"/>
    <w:rsid w:val="0077192F"/>
    <w:rsid w:val="007719D4"/>
    <w:rsid w:val="00772C88"/>
    <w:rsid w:val="00774918"/>
    <w:rsid w:val="00774CC5"/>
    <w:rsid w:val="00775147"/>
    <w:rsid w:val="007765B6"/>
    <w:rsid w:val="007768B9"/>
    <w:rsid w:val="00776EE3"/>
    <w:rsid w:val="0077725A"/>
    <w:rsid w:val="007778B6"/>
    <w:rsid w:val="00777E94"/>
    <w:rsid w:val="007809AE"/>
    <w:rsid w:val="00780B8F"/>
    <w:rsid w:val="00781488"/>
    <w:rsid w:val="00781587"/>
    <w:rsid w:val="007827FB"/>
    <w:rsid w:val="00782AB6"/>
    <w:rsid w:val="00783AB2"/>
    <w:rsid w:val="00783B82"/>
    <w:rsid w:val="00783ECD"/>
    <w:rsid w:val="00784368"/>
    <w:rsid w:val="0078470F"/>
    <w:rsid w:val="00784B73"/>
    <w:rsid w:val="00784C3B"/>
    <w:rsid w:val="007850B6"/>
    <w:rsid w:val="0078512A"/>
    <w:rsid w:val="007853AF"/>
    <w:rsid w:val="00785C01"/>
    <w:rsid w:val="00786A25"/>
    <w:rsid w:val="00787A2D"/>
    <w:rsid w:val="00787B71"/>
    <w:rsid w:val="00787DE1"/>
    <w:rsid w:val="00787E1F"/>
    <w:rsid w:val="00787F3B"/>
    <w:rsid w:val="00790629"/>
    <w:rsid w:val="00791465"/>
    <w:rsid w:val="007926B6"/>
    <w:rsid w:val="00792D32"/>
    <w:rsid w:val="007934D0"/>
    <w:rsid w:val="00793959"/>
    <w:rsid w:val="00793F34"/>
    <w:rsid w:val="007946A1"/>
    <w:rsid w:val="007948BD"/>
    <w:rsid w:val="00794AB0"/>
    <w:rsid w:val="00794C25"/>
    <w:rsid w:val="00794FE7"/>
    <w:rsid w:val="007951B4"/>
    <w:rsid w:val="007951D2"/>
    <w:rsid w:val="007966D5"/>
    <w:rsid w:val="007968A4"/>
    <w:rsid w:val="00796AD5"/>
    <w:rsid w:val="00797330"/>
    <w:rsid w:val="007977E1"/>
    <w:rsid w:val="00797832"/>
    <w:rsid w:val="00797A0F"/>
    <w:rsid w:val="00797D4C"/>
    <w:rsid w:val="007A067A"/>
    <w:rsid w:val="007A06FA"/>
    <w:rsid w:val="007A0DF0"/>
    <w:rsid w:val="007A1DEE"/>
    <w:rsid w:val="007A1F83"/>
    <w:rsid w:val="007A285E"/>
    <w:rsid w:val="007A399E"/>
    <w:rsid w:val="007A3A01"/>
    <w:rsid w:val="007A3B50"/>
    <w:rsid w:val="007A3C01"/>
    <w:rsid w:val="007A3D7E"/>
    <w:rsid w:val="007A3DE8"/>
    <w:rsid w:val="007A4189"/>
    <w:rsid w:val="007A434E"/>
    <w:rsid w:val="007A43F4"/>
    <w:rsid w:val="007A49BD"/>
    <w:rsid w:val="007A533C"/>
    <w:rsid w:val="007A552D"/>
    <w:rsid w:val="007A58F5"/>
    <w:rsid w:val="007A6B3B"/>
    <w:rsid w:val="007A771C"/>
    <w:rsid w:val="007A7FAC"/>
    <w:rsid w:val="007B01D0"/>
    <w:rsid w:val="007B0B6B"/>
    <w:rsid w:val="007B15F5"/>
    <w:rsid w:val="007B19DD"/>
    <w:rsid w:val="007B3CE6"/>
    <w:rsid w:val="007B40B6"/>
    <w:rsid w:val="007B453F"/>
    <w:rsid w:val="007B4F9C"/>
    <w:rsid w:val="007B5E84"/>
    <w:rsid w:val="007B6517"/>
    <w:rsid w:val="007B696F"/>
    <w:rsid w:val="007B7525"/>
    <w:rsid w:val="007B7B0F"/>
    <w:rsid w:val="007B7F16"/>
    <w:rsid w:val="007C06CA"/>
    <w:rsid w:val="007C0893"/>
    <w:rsid w:val="007C099C"/>
    <w:rsid w:val="007C1035"/>
    <w:rsid w:val="007C15CC"/>
    <w:rsid w:val="007C25AB"/>
    <w:rsid w:val="007C2616"/>
    <w:rsid w:val="007C264D"/>
    <w:rsid w:val="007C2FDE"/>
    <w:rsid w:val="007C387F"/>
    <w:rsid w:val="007C38A5"/>
    <w:rsid w:val="007C3CD7"/>
    <w:rsid w:val="007C4020"/>
    <w:rsid w:val="007C443C"/>
    <w:rsid w:val="007C4647"/>
    <w:rsid w:val="007C48DF"/>
    <w:rsid w:val="007C4D33"/>
    <w:rsid w:val="007C4E43"/>
    <w:rsid w:val="007C546E"/>
    <w:rsid w:val="007C547B"/>
    <w:rsid w:val="007C54FE"/>
    <w:rsid w:val="007C555E"/>
    <w:rsid w:val="007C55DF"/>
    <w:rsid w:val="007C60EE"/>
    <w:rsid w:val="007C6521"/>
    <w:rsid w:val="007C6958"/>
    <w:rsid w:val="007C6C2B"/>
    <w:rsid w:val="007C6CB4"/>
    <w:rsid w:val="007C7490"/>
    <w:rsid w:val="007C79D3"/>
    <w:rsid w:val="007C7AE1"/>
    <w:rsid w:val="007D0E03"/>
    <w:rsid w:val="007D11D4"/>
    <w:rsid w:val="007D144D"/>
    <w:rsid w:val="007D16BC"/>
    <w:rsid w:val="007D256A"/>
    <w:rsid w:val="007D2D6A"/>
    <w:rsid w:val="007D2F2F"/>
    <w:rsid w:val="007D3E26"/>
    <w:rsid w:val="007D4288"/>
    <w:rsid w:val="007D42BA"/>
    <w:rsid w:val="007D4A9B"/>
    <w:rsid w:val="007D60F1"/>
    <w:rsid w:val="007D612E"/>
    <w:rsid w:val="007D639C"/>
    <w:rsid w:val="007D6740"/>
    <w:rsid w:val="007D6A09"/>
    <w:rsid w:val="007D6D8A"/>
    <w:rsid w:val="007D703D"/>
    <w:rsid w:val="007D74EB"/>
    <w:rsid w:val="007D77D5"/>
    <w:rsid w:val="007D7CB5"/>
    <w:rsid w:val="007E1169"/>
    <w:rsid w:val="007E141A"/>
    <w:rsid w:val="007E1704"/>
    <w:rsid w:val="007E1C1B"/>
    <w:rsid w:val="007E252B"/>
    <w:rsid w:val="007E2D5C"/>
    <w:rsid w:val="007E37BA"/>
    <w:rsid w:val="007E37F2"/>
    <w:rsid w:val="007E3C0A"/>
    <w:rsid w:val="007E3CCB"/>
    <w:rsid w:val="007E3DA3"/>
    <w:rsid w:val="007E4EAB"/>
    <w:rsid w:val="007E6664"/>
    <w:rsid w:val="007E698F"/>
    <w:rsid w:val="007E6EBD"/>
    <w:rsid w:val="007E7B00"/>
    <w:rsid w:val="007E7C90"/>
    <w:rsid w:val="007E7D76"/>
    <w:rsid w:val="007E7F84"/>
    <w:rsid w:val="007E7FA2"/>
    <w:rsid w:val="007F12A9"/>
    <w:rsid w:val="007F1567"/>
    <w:rsid w:val="007F189B"/>
    <w:rsid w:val="007F1DFD"/>
    <w:rsid w:val="007F2A76"/>
    <w:rsid w:val="007F3591"/>
    <w:rsid w:val="007F35DA"/>
    <w:rsid w:val="007F3D9D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66C"/>
    <w:rsid w:val="00800FC9"/>
    <w:rsid w:val="0080185C"/>
    <w:rsid w:val="00801D5A"/>
    <w:rsid w:val="00801E75"/>
    <w:rsid w:val="008030B9"/>
    <w:rsid w:val="008032C7"/>
    <w:rsid w:val="0080350B"/>
    <w:rsid w:val="00803791"/>
    <w:rsid w:val="0080382F"/>
    <w:rsid w:val="00803E5C"/>
    <w:rsid w:val="00804771"/>
    <w:rsid w:val="0080502A"/>
    <w:rsid w:val="008053A4"/>
    <w:rsid w:val="00805682"/>
    <w:rsid w:val="00805C4A"/>
    <w:rsid w:val="00805F3E"/>
    <w:rsid w:val="008064D5"/>
    <w:rsid w:val="0080660F"/>
    <w:rsid w:val="008069E9"/>
    <w:rsid w:val="00806BF5"/>
    <w:rsid w:val="008070DA"/>
    <w:rsid w:val="008102C6"/>
    <w:rsid w:val="00810B33"/>
    <w:rsid w:val="00811341"/>
    <w:rsid w:val="008118D1"/>
    <w:rsid w:val="0081213E"/>
    <w:rsid w:val="00813866"/>
    <w:rsid w:val="00813B13"/>
    <w:rsid w:val="00814E97"/>
    <w:rsid w:val="00815765"/>
    <w:rsid w:val="0081689B"/>
    <w:rsid w:val="00816C77"/>
    <w:rsid w:val="00816FFE"/>
    <w:rsid w:val="0081722E"/>
    <w:rsid w:val="00817280"/>
    <w:rsid w:val="0082053E"/>
    <w:rsid w:val="00820A31"/>
    <w:rsid w:val="0082113C"/>
    <w:rsid w:val="00821713"/>
    <w:rsid w:val="008227BF"/>
    <w:rsid w:val="008229FE"/>
    <w:rsid w:val="00822AA6"/>
    <w:rsid w:val="00823029"/>
    <w:rsid w:val="00823EA7"/>
    <w:rsid w:val="00824587"/>
    <w:rsid w:val="0082492D"/>
    <w:rsid w:val="00825230"/>
    <w:rsid w:val="00826DB9"/>
    <w:rsid w:val="00827D10"/>
    <w:rsid w:val="00830361"/>
    <w:rsid w:val="0083056C"/>
    <w:rsid w:val="0083072D"/>
    <w:rsid w:val="008312B7"/>
    <w:rsid w:val="00831E8A"/>
    <w:rsid w:val="00832755"/>
    <w:rsid w:val="00833225"/>
    <w:rsid w:val="00833532"/>
    <w:rsid w:val="00834C85"/>
    <w:rsid w:val="00835716"/>
    <w:rsid w:val="00835E6B"/>
    <w:rsid w:val="008360F1"/>
    <w:rsid w:val="00836848"/>
    <w:rsid w:val="00837502"/>
    <w:rsid w:val="00840743"/>
    <w:rsid w:val="0084123C"/>
    <w:rsid w:val="00841D49"/>
    <w:rsid w:val="00842C4E"/>
    <w:rsid w:val="00842D35"/>
    <w:rsid w:val="00844132"/>
    <w:rsid w:val="00844837"/>
    <w:rsid w:val="00845E8E"/>
    <w:rsid w:val="00846F29"/>
    <w:rsid w:val="00847242"/>
    <w:rsid w:val="00847391"/>
    <w:rsid w:val="008478A8"/>
    <w:rsid w:val="00847ABE"/>
    <w:rsid w:val="00847CC0"/>
    <w:rsid w:val="00850385"/>
    <w:rsid w:val="00851DFB"/>
    <w:rsid w:val="008525C0"/>
    <w:rsid w:val="008530DC"/>
    <w:rsid w:val="00853370"/>
    <w:rsid w:val="008539A8"/>
    <w:rsid w:val="00853C81"/>
    <w:rsid w:val="008540D5"/>
    <w:rsid w:val="00854180"/>
    <w:rsid w:val="00854390"/>
    <w:rsid w:val="008549D3"/>
    <w:rsid w:val="00854AAB"/>
    <w:rsid w:val="00854BCF"/>
    <w:rsid w:val="00854F50"/>
    <w:rsid w:val="00855A92"/>
    <w:rsid w:val="008569DE"/>
    <w:rsid w:val="00856AC4"/>
    <w:rsid w:val="00857207"/>
    <w:rsid w:val="00857743"/>
    <w:rsid w:val="00857784"/>
    <w:rsid w:val="008600F3"/>
    <w:rsid w:val="008604BE"/>
    <w:rsid w:val="00860731"/>
    <w:rsid w:val="00860E9A"/>
    <w:rsid w:val="00860FB3"/>
    <w:rsid w:val="008612EB"/>
    <w:rsid w:val="00862578"/>
    <w:rsid w:val="00862596"/>
    <w:rsid w:val="00862D92"/>
    <w:rsid w:val="0086304F"/>
    <w:rsid w:val="0086337C"/>
    <w:rsid w:val="008636E5"/>
    <w:rsid w:val="0086377C"/>
    <w:rsid w:val="0086381C"/>
    <w:rsid w:val="0086387D"/>
    <w:rsid w:val="00863A7D"/>
    <w:rsid w:val="008642C8"/>
    <w:rsid w:val="00864726"/>
    <w:rsid w:val="00864C9D"/>
    <w:rsid w:val="00865023"/>
    <w:rsid w:val="00865629"/>
    <w:rsid w:val="0086595E"/>
    <w:rsid w:val="00865CB8"/>
    <w:rsid w:val="00865D77"/>
    <w:rsid w:val="00865DC4"/>
    <w:rsid w:val="00865FBD"/>
    <w:rsid w:val="0086631B"/>
    <w:rsid w:val="008668A6"/>
    <w:rsid w:val="00867877"/>
    <w:rsid w:val="008700A3"/>
    <w:rsid w:val="0087071B"/>
    <w:rsid w:val="00870FF2"/>
    <w:rsid w:val="0087148E"/>
    <w:rsid w:val="0087168E"/>
    <w:rsid w:val="00871A73"/>
    <w:rsid w:val="00871FEC"/>
    <w:rsid w:val="008723E2"/>
    <w:rsid w:val="00872CF9"/>
    <w:rsid w:val="00873408"/>
    <w:rsid w:val="00873CB9"/>
    <w:rsid w:val="00873D5F"/>
    <w:rsid w:val="00874115"/>
    <w:rsid w:val="008744BF"/>
    <w:rsid w:val="00874E6F"/>
    <w:rsid w:val="00875FEB"/>
    <w:rsid w:val="00876696"/>
    <w:rsid w:val="008768B5"/>
    <w:rsid w:val="0087691F"/>
    <w:rsid w:val="00876A69"/>
    <w:rsid w:val="00876B4C"/>
    <w:rsid w:val="00880704"/>
    <w:rsid w:val="008809AB"/>
    <w:rsid w:val="0088151F"/>
    <w:rsid w:val="008816F2"/>
    <w:rsid w:val="00882292"/>
    <w:rsid w:val="0088303A"/>
    <w:rsid w:val="0088305A"/>
    <w:rsid w:val="00883459"/>
    <w:rsid w:val="008836D2"/>
    <w:rsid w:val="00883778"/>
    <w:rsid w:val="008837DB"/>
    <w:rsid w:val="0088480B"/>
    <w:rsid w:val="00884A4F"/>
    <w:rsid w:val="0088504E"/>
    <w:rsid w:val="0088577C"/>
    <w:rsid w:val="0088597A"/>
    <w:rsid w:val="00885B91"/>
    <w:rsid w:val="00885D19"/>
    <w:rsid w:val="00886702"/>
    <w:rsid w:val="00886D47"/>
    <w:rsid w:val="0088752C"/>
    <w:rsid w:val="00887C14"/>
    <w:rsid w:val="00890A91"/>
    <w:rsid w:val="00891289"/>
    <w:rsid w:val="00891866"/>
    <w:rsid w:val="00891958"/>
    <w:rsid w:val="00891A4C"/>
    <w:rsid w:val="00891AD8"/>
    <w:rsid w:val="00892186"/>
    <w:rsid w:val="008921EB"/>
    <w:rsid w:val="00892629"/>
    <w:rsid w:val="00893228"/>
    <w:rsid w:val="00893521"/>
    <w:rsid w:val="00893A4E"/>
    <w:rsid w:val="00893B37"/>
    <w:rsid w:val="008945AC"/>
    <w:rsid w:val="0089492C"/>
    <w:rsid w:val="00894C7E"/>
    <w:rsid w:val="00894CDD"/>
    <w:rsid w:val="00894DA5"/>
    <w:rsid w:val="008953F0"/>
    <w:rsid w:val="00895646"/>
    <w:rsid w:val="008958F1"/>
    <w:rsid w:val="008959EC"/>
    <w:rsid w:val="00896079"/>
    <w:rsid w:val="008962A0"/>
    <w:rsid w:val="00896B2E"/>
    <w:rsid w:val="00896E1E"/>
    <w:rsid w:val="00896E65"/>
    <w:rsid w:val="00897A92"/>
    <w:rsid w:val="00897B91"/>
    <w:rsid w:val="008A03C1"/>
    <w:rsid w:val="008A1729"/>
    <w:rsid w:val="008A175E"/>
    <w:rsid w:val="008A1BC9"/>
    <w:rsid w:val="008A20FE"/>
    <w:rsid w:val="008A21BB"/>
    <w:rsid w:val="008A24C2"/>
    <w:rsid w:val="008A2A7E"/>
    <w:rsid w:val="008A2B86"/>
    <w:rsid w:val="008A2C1B"/>
    <w:rsid w:val="008A4063"/>
    <w:rsid w:val="008A4106"/>
    <w:rsid w:val="008A4793"/>
    <w:rsid w:val="008A47CD"/>
    <w:rsid w:val="008A5176"/>
    <w:rsid w:val="008A56BD"/>
    <w:rsid w:val="008A5983"/>
    <w:rsid w:val="008A5F69"/>
    <w:rsid w:val="008A65EF"/>
    <w:rsid w:val="008A6FA0"/>
    <w:rsid w:val="008A74EB"/>
    <w:rsid w:val="008A7620"/>
    <w:rsid w:val="008A768B"/>
    <w:rsid w:val="008A7EF8"/>
    <w:rsid w:val="008B0BBA"/>
    <w:rsid w:val="008B0D81"/>
    <w:rsid w:val="008B1371"/>
    <w:rsid w:val="008B16FD"/>
    <w:rsid w:val="008B178D"/>
    <w:rsid w:val="008B2604"/>
    <w:rsid w:val="008B276A"/>
    <w:rsid w:val="008B3E1E"/>
    <w:rsid w:val="008B3ED9"/>
    <w:rsid w:val="008B3F5E"/>
    <w:rsid w:val="008B3FD4"/>
    <w:rsid w:val="008B49A0"/>
    <w:rsid w:val="008B52CE"/>
    <w:rsid w:val="008B5498"/>
    <w:rsid w:val="008B5BF5"/>
    <w:rsid w:val="008B6037"/>
    <w:rsid w:val="008B7341"/>
    <w:rsid w:val="008B79AC"/>
    <w:rsid w:val="008B7E11"/>
    <w:rsid w:val="008C0040"/>
    <w:rsid w:val="008C0545"/>
    <w:rsid w:val="008C1301"/>
    <w:rsid w:val="008C1CAB"/>
    <w:rsid w:val="008C1E10"/>
    <w:rsid w:val="008C27D6"/>
    <w:rsid w:val="008C28C7"/>
    <w:rsid w:val="008C2A6A"/>
    <w:rsid w:val="008C3190"/>
    <w:rsid w:val="008C329A"/>
    <w:rsid w:val="008C395E"/>
    <w:rsid w:val="008C436C"/>
    <w:rsid w:val="008C4867"/>
    <w:rsid w:val="008C495D"/>
    <w:rsid w:val="008C55D7"/>
    <w:rsid w:val="008C56D2"/>
    <w:rsid w:val="008C5ABE"/>
    <w:rsid w:val="008C6419"/>
    <w:rsid w:val="008C6764"/>
    <w:rsid w:val="008C69E5"/>
    <w:rsid w:val="008C70D4"/>
    <w:rsid w:val="008C7A84"/>
    <w:rsid w:val="008D004D"/>
    <w:rsid w:val="008D0465"/>
    <w:rsid w:val="008D0A7F"/>
    <w:rsid w:val="008D10D1"/>
    <w:rsid w:val="008D12A1"/>
    <w:rsid w:val="008D14E8"/>
    <w:rsid w:val="008D188D"/>
    <w:rsid w:val="008D5521"/>
    <w:rsid w:val="008D5803"/>
    <w:rsid w:val="008D5990"/>
    <w:rsid w:val="008D5A2A"/>
    <w:rsid w:val="008D5D1D"/>
    <w:rsid w:val="008D6661"/>
    <w:rsid w:val="008D6D36"/>
    <w:rsid w:val="008D748F"/>
    <w:rsid w:val="008D7696"/>
    <w:rsid w:val="008D7CE0"/>
    <w:rsid w:val="008D7DE9"/>
    <w:rsid w:val="008E05D7"/>
    <w:rsid w:val="008E137D"/>
    <w:rsid w:val="008E1670"/>
    <w:rsid w:val="008E1747"/>
    <w:rsid w:val="008E233E"/>
    <w:rsid w:val="008E249F"/>
    <w:rsid w:val="008E2AAC"/>
    <w:rsid w:val="008E34C9"/>
    <w:rsid w:val="008E3CF7"/>
    <w:rsid w:val="008E4AB3"/>
    <w:rsid w:val="008E5601"/>
    <w:rsid w:val="008E5B00"/>
    <w:rsid w:val="008E5DB7"/>
    <w:rsid w:val="008E5EDD"/>
    <w:rsid w:val="008E60DA"/>
    <w:rsid w:val="008E6804"/>
    <w:rsid w:val="008E7E3B"/>
    <w:rsid w:val="008F0091"/>
    <w:rsid w:val="008F031D"/>
    <w:rsid w:val="008F04D6"/>
    <w:rsid w:val="008F0869"/>
    <w:rsid w:val="008F08B6"/>
    <w:rsid w:val="008F0D85"/>
    <w:rsid w:val="008F0EA7"/>
    <w:rsid w:val="008F1858"/>
    <w:rsid w:val="008F1938"/>
    <w:rsid w:val="008F1A0A"/>
    <w:rsid w:val="008F2135"/>
    <w:rsid w:val="008F2E58"/>
    <w:rsid w:val="008F3472"/>
    <w:rsid w:val="008F467F"/>
    <w:rsid w:val="008F4BA2"/>
    <w:rsid w:val="008F4C80"/>
    <w:rsid w:val="008F4D0E"/>
    <w:rsid w:val="008F55BE"/>
    <w:rsid w:val="008F5D99"/>
    <w:rsid w:val="008F5FCE"/>
    <w:rsid w:val="008F642B"/>
    <w:rsid w:val="008F6DA0"/>
    <w:rsid w:val="008F74FC"/>
    <w:rsid w:val="008F751D"/>
    <w:rsid w:val="008F7C31"/>
    <w:rsid w:val="00900418"/>
    <w:rsid w:val="00900640"/>
    <w:rsid w:val="009006C8"/>
    <w:rsid w:val="009009EB"/>
    <w:rsid w:val="00901F47"/>
    <w:rsid w:val="0090252F"/>
    <w:rsid w:val="00902969"/>
    <w:rsid w:val="00902FB6"/>
    <w:rsid w:val="009031EC"/>
    <w:rsid w:val="00903909"/>
    <w:rsid w:val="00904077"/>
    <w:rsid w:val="00904793"/>
    <w:rsid w:val="009049CA"/>
    <w:rsid w:val="00904ED6"/>
    <w:rsid w:val="009055C7"/>
    <w:rsid w:val="00905A2B"/>
    <w:rsid w:val="00905C7E"/>
    <w:rsid w:val="00906386"/>
    <w:rsid w:val="009065FB"/>
    <w:rsid w:val="00906AE0"/>
    <w:rsid w:val="00906BBA"/>
    <w:rsid w:val="00906E52"/>
    <w:rsid w:val="00907280"/>
    <w:rsid w:val="009075D0"/>
    <w:rsid w:val="00907C8C"/>
    <w:rsid w:val="00910CB2"/>
    <w:rsid w:val="00910E39"/>
    <w:rsid w:val="00910E8A"/>
    <w:rsid w:val="00911198"/>
    <w:rsid w:val="0091154E"/>
    <w:rsid w:val="00911A33"/>
    <w:rsid w:val="0091258C"/>
    <w:rsid w:val="0091285E"/>
    <w:rsid w:val="00912F49"/>
    <w:rsid w:val="00914251"/>
    <w:rsid w:val="00914C65"/>
    <w:rsid w:val="0091502F"/>
    <w:rsid w:val="00915097"/>
    <w:rsid w:val="00915A51"/>
    <w:rsid w:val="009165A6"/>
    <w:rsid w:val="00916722"/>
    <w:rsid w:val="00917121"/>
    <w:rsid w:val="00917358"/>
    <w:rsid w:val="00917859"/>
    <w:rsid w:val="00917CED"/>
    <w:rsid w:val="009202EE"/>
    <w:rsid w:val="0092042A"/>
    <w:rsid w:val="009205EA"/>
    <w:rsid w:val="00920DBA"/>
    <w:rsid w:val="00921350"/>
    <w:rsid w:val="00921510"/>
    <w:rsid w:val="00921C45"/>
    <w:rsid w:val="00921E40"/>
    <w:rsid w:val="0092210C"/>
    <w:rsid w:val="00922269"/>
    <w:rsid w:val="00922E17"/>
    <w:rsid w:val="0092340E"/>
    <w:rsid w:val="00923CEB"/>
    <w:rsid w:val="00923D11"/>
    <w:rsid w:val="00923DB2"/>
    <w:rsid w:val="00923F12"/>
    <w:rsid w:val="00924879"/>
    <w:rsid w:val="00924C7F"/>
    <w:rsid w:val="00924D2B"/>
    <w:rsid w:val="00925A9F"/>
    <w:rsid w:val="00925F4F"/>
    <w:rsid w:val="009270FB"/>
    <w:rsid w:val="009277A1"/>
    <w:rsid w:val="00930583"/>
    <w:rsid w:val="009310C3"/>
    <w:rsid w:val="00931423"/>
    <w:rsid w:val="00931F61"/>
    <w:rsid w:val="009336BF"/>
    <w:rsid w:val="00933771"/>
    <w:rsid w:val="00933847"/>
    <w:rsid w:val="00934F54"/>
    <w:rsid w:val="00935865"/>
    <w:rsid w:val="00937C17"/>
    <w:rsid w:val="0094023B"/>
    <w:rsid w:val="009402F2"/>
    <w:rsid w:val="00940342"/>
    <w:rsid w:val="00940606"/>
    <w:rsid w:val="00940F38"/>
    <w:rsid w:val="00941238"/>
    <w:rsid w:val="009413C7"/>
    <w:rsid w:val="009415AA"/>
    <w:rsid w:val="00942AF8"/>
    <w:rsid w:val="009434A9"/>
    <w:rsid w:val="00943525"/>
    <w:rsid w:val="00943F93"/>
    <w:rsid w:val="009443AA"/>
    <w:rsid w:val="00944662"/>
    <w:rsid w:val="0094486E"/>
    <w:rsid w:val="00944ACE"/>
    <w:rsid w:val="0094511C"/>
    <w:rsid w:val="00945D84"/>
    <w:rsid w:val="00945E21"/>
    <w:rsid w:val="00945E33"/>
    <w:rsid w:val="00945F0D"/>
    <w:rsid w:val="009463AB"/>
    <w:rsid w:val="00946463"/>
    <w:rsid w:val="00946A19"/>
    <w:rsid w:val="00946A3C"/>
    <w:rsid w:val="00946F38"/>
    <w:rsid w:val="00947052"/>
    <w:rsid w:val="0094720E"/>
    <w:rsid w:val="00947CDE"/>
    <w:rsid w:val="00947E0F"/>
    <w:rsid w:val="00950574"/>
    <w:rsid w:val="00950A96"/>
    <w:rsid w:val="009519DC"/>
    <w:rsid w:val="00951B2F"/>
    <w:rsid w:val="009524F3"/>
    <w:rsid w:val="00952620"/>
    <w:rsid w:val="00952826"/>
    <w:rsid w:val="00953453"/>
    <w:rsid w:val="0095362A"/>
    <w:rsid w:val="00953634"/>
    <w:rsid w:val="00953882"/>
    <w:rsid w:val="00953BF0"/>
    <w:rsid w:val="00953C51"/>
    <w:rsid w:val="00954454"/>
    <w:rsid w:val="00954A0A"/>
    <w:rsid w:val="00955724"/>
    <w:rsid w:val="0095619B"/>
    <w:rsid w:val="00956C23"/>
    <w:rsid w:val="009578F3"/>
    <w:rsid w:val="00957F52"/>
    <w:rsid w:val="00960216"/>
    <w:rsid w:val="009604F6"/>
    <w:rsid w:val="0096071F"/>
    <w:rsid w:val="00961031"/>
    <w:rsid w:val="009612C8"/>
    <w:rsid w:val="009620FC"/>
    <w:rsid w:val="00962135"/>
    <w:rsid w:val="00963323"/>
    <w:rsid w:val="0096428C"/>
    <w:rsid w:val="00964A5E"/>
    <w:rsid w:val="00964EC4"/>
    <w:rsid w:val="00964F01"/>
    <w:rsid w:val="00964FB9"/>
    <w:rsid w:val="00966F6C"/>
    <w:rsid w:val="00967134"/>
    <w:rsid w:val="009674D0"/>
    <w:rsid w:val="0097060E"/>
    <w:rsid w:val="0097096B"/>
    <w:rsid w:val="00970D41"/>
    <w:rsid w:val="00970D93"/>
    <w:rsid w:val="009717A5"/>
    <w:rsid w:val="00972374"/>
    <w:rsid w:val="009725C6"/>
    <w:rsid w:val="00972887"/>
    <w:rsid w:val="00972E0C"/>
    <w:rsid w:val="0097351F"/>
    <w:rsid w:val="0097354C"/>
    <w:rsid w:val="00973B40"/>
    <w:rsid w:val="009742AE"/>
    <w:rsid w:val="00974953"/>
    <w:rsid w:val="00974C86"/>
    <w:rsid w:val="00974DC0"/>
    <w:rsid w:val="00975D30"/>
    <w:rsid w:val="009762AA"/>
    <w:rsid w:val="0097744F"/>
    <w:rsid w:val="00977F00"/>
    <w:rsid w:val="0098022D"/>
    <w:rsid w:val="009802F2"/>
    <w:rsid w:val="009803F0"/>
    <w:rsid w:val="00980829"/>
    <w:rsid w:val="009809E3"/>
    <w:rsid w:val="009812B4"/>
    <w:rsid w:val="009819B1"/>
    <w:rsid w:val="00981A14"/>
    <w:rsid w:val="00981DA6"/>
    <w:rsid w:val="00982E88"/>
    <w:rsid w:val="00983159"/>
    <w:rsid w:val="0098394F"/>
    <w:rsid w:val="00983F30"/>
    <w:rsid w:val="009847C7"/>
    <w:rsid w:val="00984992"/>
    <w:rsid w:val="00984BC7"/>
    <w:rsid w:val="00984DBE"/>
    <w:rsid w:val="009855D7"/>
    <w:rsid w:val="00985990"/>
    <w:rsid w:val="00985EEB"/>
    <w:rsid w:val="009860C3"/>
    <w:rsid w:val="0098640F"/>
    <w:rsid w:val="009867CF"/>
    <w:rsid w:val="00986A2B"/>
    <w:rsid w:val="00987CD1"/>
    <w:rsid w:val="00987CD6"/>
    <w:rsid w:val="00987FC9"/>
    <w:rsid w:val="009900D8"/>
    <w:rsid w:val="009902C4"/>
    <w:rsid w:val="0099058E"/>
    <w:rsid w:val="00990903"/>
    <w:rsid w:val="00990C35"/>
    <w:rsid w:val="00991382"/>
    <w:rsid w:val="009914AB"/>
    <w:rsid w:val="0099175E"/>
    <w:rsid w:val="0099198F"/>
    <w:rsid w:val="00991DA4"/>
    <w:rsid w:val="00992757"/>
    <w:rsid w:val="00992B09"/>
    <w:rsid w:val="00992C86"/>
    <w:rsid w:val="0099308E"/>
    <w:rsid w:val="00993D1F"/>
    <w:rsid w:val="00995041"/>
    <w:rsid w:val="00995276"/>
    <w:rsid w:val="009953BC"/>
    <w:rsid w:val="00995411"/>
    <w:rsid w:val="009954FB"/>
    <w:rsid w:val="009958EF"/>
    <w:rsid w:val="00996448"/>
    <w:rsid w:val="0099648D"/>
    <w:rsid w:val="009965B5"/>
    <w:rsid w:val="00997B98"/>
    <w:rsid w:val="009A1344"/>
    <w:rsid w:val="009A1BC1"/>
    <w:rsid w:val="009A1CAD"/>
    <w:rsid w:val="009A229D"/>
    <w:rsid w:val="009A2C3E"/>
    <w:rsid w:val="009A2CF1"/>
    <w:rsid w:val="009A361F"/>
    <w:rsid w:val="009A3D79"/>
    <w:rsid w:val="009A468A"/>
    <w:rsid w:val="009A598D"/>
    <w:rsid w:val="009A5C0A"/>
    <w:rsid w:val="009A5CBA"/>
    <w:rsid w:val="009A5EB7"/>
    <w:rsid w:val="009A6259"/>
    <w:rsid w:val="009A6566"/>
    <w:rsid w:val="009A65D7"/>
    <w:rsid w:val="009A6C5D"/>
    <w:rsid w:val="009A6DA0"/>
    <w:rsid w:val="009A796E"/>
    <w:rsid w:val="009A7A51"/>
    <w:rsid w:val="009A7EDF"/>
    <w:rsid w:val="009B0594"/>
    <w:rsid w:val="009B0824"/>
    <w:rsid w:val="009B0D07"/>
    <w:rsid w:val="009B0F6F"/>
    <w:rsid w:val="009B139A"/>
    <w:rsid w:val="009B2E8F"/>
    <w:rsid w:val="009B35A1"/>
    <w:rsid w:val="009B4BB2"/>
    <w:rsid w:val="009B5943"/>
    <w:rsid w:val="009B65ED"/>
    <w:rsid w:val="009B68F1"/>
    <w:rsid w:val="009B6BC9"/>
    <w:rsid w:val="009B74E0"/>
    <w:rsid w:val="009B76C6"/>
    <w:rsid w:val="009B76F0"/>
    <w:rsid w:val="009C016D"/>
    <w:rsid w:val="009C0300"/>
    <w:rsid w:val="009C0A10"/>
    <w:rsid w:val="009C0A27"/>
    <w:rsid w:val="009C0C29"/>
    <w:rsid w:val="009C176A"/>
    <w:rsid w:val="009C1B45"/>
    <w:rsid w:val="009C2095"/>
    <w:rsid w:val="009C2389"/>
    <w:rsid w:val="009C25E1"/>
    <w:rsid w:val="009C28C7"/>
    <w:rsid w:val="009C2B42"/>
    <w:rsid w:val="009C2D43"/>
    <w:rsid w:val="009C4537"/>
    <w:rsid w:val="009C4E09"/>
    <w:rsid w:val="009C5488"/>
    <w:rsid w:val="009C60CE"/>
    <w:rsid w:val="009C62CD"/>
    <w:rsid w:val="009C643A"/>
    <w:rsid w:val="009C6AAE"/>
    <w:rsid w:val="009C7256"/>
    <w:rsid w:val="009C74D5"/>
    <w:rsid w:val="009C7B04"/>
    <w:rsid w:val="009C7F21"/>
    <w:rsid w:val="009D08D8"/>
    <w:rsid w:val="009D1727"/>
    <w:rsid w:val="009D2491"/>
    <w:rsid w:val="009D2610"/>
    <w:rsid w:val="009D2AE5"/>
    <w:rsid w:val="009D2C75"/>
    <w:rsid w:val="009D2C9E"/>
    <w:rsid w:val="009D36A5"/>
    <w:rsid w:val="009D44E0"/>
    <w:rsid w:val="009D4C53"/>
    <w:rsid w:val="009D4D3C"/>
    <w:rsid w:val="009D4FA3"/>
    <w:rsid w:val="009D5C2B"/>
    <w:rsid w:val="009D600F"/>
    <w:rsid w:val="009D622F"/>
    <w:rsid w:val="009D68DF"/>
    <w:rsid w:val="009D6EB5"/>
    <w:rsid w:val="009E08FF"/>
    <w:rsid w:val="009E0BCE"/>
    <w:rsid w:val="009E0D6A"/>
    <w:rsid w:val="009E12A3"/>
    <w:rsid w:val="009E166B"/>
    <w:rsid w:val="009E1D6C"/>
    <w:rsid w:val="009E1E0E"/>
    <w:rsid w:val="009E2D14"/>
    <w:rsid w:val="009E36FA"/>
    <w:rsid w:val="009E38BB"/>
    <w:rsid w:val="009E391B"/>
    <w:rsid w:val="009E3D01"/>
    <w:rsid w:val="009E436C"/>
    <w:rsid w:val="009E44A7"/>
    <w:rsid w:val="009E4EFF"/>
    <w:rsid w:val="009E5166"/>
    <w:rsid w:val="009E5A55"/>
    <w:rsid w:val="009E5E4D"/>
    <w:rsid w:val="009E6449"/>
    <w:rsid w:val="009E69C9"/>
    <w:rsid w:val="009E734E"/>
    <w:rsid w:val="009E775E"/>
    <w:rsid w:val="009E7982"/>
    <w:rsid w:val="009F056B"/>
    <w:rsid w:val="009F0A83"/>
    <w:rsid w:val="009F0C43"/>
    <w:rsid w:val="009F0D3E"/>
    <w:rsid w:val="009F15D8"/>
    <w:rsid w:val="009F18DE"/>
    <w:rsid w:val="009F1CA0"/>
    <w:rsid w:val="009F27F1"/>
    <w:rsid w:val="009F2BD4"/>
    <w:rsid w:val="009F3293"/>
    <w:rsid w:val="009F3CF6"/>
    <w:rsid w:val="009F3DCE"/>
    <w:rsid w:val="009F3E64"/>
    <w:rsid w:val="009F46F2"/>
    <w:rsid w:val="009F5946"/>
    <w:rsid w:val="009F5B94"/>
    <w:rsid w:val="009F5CB7"/>
    <w:rsid w:val="009F5D92"/>
    <w:rsid w:val="009F5DB6"/>
    <w:rsid w:val="009F642F"/>
    <w:rsid w:val="009F7A6E"/>
    <w:rsid w:val="009F7B8C"/>
    <w:rsid w:val="009F7E49"/>
    <w:rsid w:val="00A00D33"/>
    <w:rsid w:val="00A0132E"/>
    <w:rsid w:val="00A01589"/>
    <w:rsid w:val="00A015BD"/>
    <w:rsid w:val="00A02130"/>
    <w:rsid w:val="00A021FF"/>
    <w:rsid w:val="00A0340E"/>
    <w:rsid w:val="00A03532"/>
    <w:rsid w:val="00A03AD6"/>
    <w:rsid w:val="00A03D28"/>
    <w:rsid w:val="00A03E27"/>
    <w:rsid w:val="00A0472C"/>
    <w:rsid w:val="00A04B1E"/>
    <w:rsid w:val="00A04C9A"/>
    <w:rsid w:val="00A0533C"/>
    <w:rsid w:val="00A058BC"/>
    <w:rsid w:val="00A05A96"/>
    <w:rsid w:val="00A062E1"/>
    <w:rsid w:val="00A063F8"/>
    <w:rsid w:val="00A06DFF"/>
    <w:rsid w:val="00A10812"/>
    <w:rsid w:val="00A11194"/>
    <w:rsid w:val="00A11393"/>
    <w:rsid w:val="00A11C2F"/>
    <w:rsid w:val="00A123AA"/>
    <w:rsid w:val="00A12449"/>
    <w:rsid w:val="00A126AE"/>
    <w:rsid w:val="00A126FA"/>
    <w:rsid w:val="00A12C0F"/>
    <w:rsid w:val="00A13338"/>
    <w:rsid w:val="00A137D3"/>
    <w:rsid w:val="00A13CF4"/>
    <w:rsid w:val="00A153CE"/>
    <w:rsid w:val="00A1554F"/>
    <w:rsid w:val="00A15B20"/>
    <w:rsid w:val="00A15E6D"/>
    <w:rsid w:val="00A16E8F"/>
    <w:rsid w:val="00A1701D"/>
    <w:rsid w:val="00A17A74"/>
    <w:rsid w:val="00A20507"/>
    <w:rsid w:val="00A20669"/>
    <w:rsid w:val="00A20BD7"/>
    <w:rsid w:val="00A21157"/>
    <w:rsid w:val="00A2118D"/>
    <w:rsid w:val="00A21676"/>
    <w:rsid w:val="00A217DE"/>
    <w:rsid w:val="00A22DDE"/>
    <w:rsid w:val="00A22E32"/>
    <w:rsid w:val="00A23366"/>
    <w:rsid w:val="00A249A6"/>
    <w:rsid w:val="00A24E57"/>
    <w:rsid w:val="00A252E0"/>
    <w:rsid w:val="00A25A85"/>
    <w:rsid w:val="00A25C39"/>
    <w:rsid w:val="00A2659D"/>
    <w:rsid w:val="00A268DC"/>
    <w:rsid w:val="00A26D30"/>
    <w:rsid w:val="00A30059"/>
    <w:rsid w:val="00A30716"/>
    <w:rsid w:val="00A30993"/>
    <w:rsid w:val="00A3099D"/>
    <w:rsid w:val="00A3196E"/>
    <w:rsid w:val="00A32423"/>
    <w:rsid w:val="00A32C6F"/>
    <w:rsid w:val="00A336AB"/>
    <w:rsid w:val="00A34027"/>
    <w:rsid w:val="00A34796"/>
    <w:rsid w:val="00A3497F"/>
    <w:rsid w:val="00A34E25"/>
    <w:rsid w:val="00A34FCF"/>
    <w:rsid w:val="00A35185"/>
    <w:rsid w:val="00A3533A"/>
    <w:rsid w:val="00A3538B"/>
    <w:rsid w:val="00A354F0"/>
    <w:rsid w:val="00A35783"/>
    <w:rsid w:val="00A35D21"/>
    <w:rsid w:val="00A35E07"/>
    <w:rsid w:val="00A36377"/>
    <w:rsid w:val="00A366CA"/>
    <w:rsid w:val="00A37A87"/>
    <w:rsid w:val="00A37C59"/>
    <w:rsid w:val="00A4026E"/>
    <w:rsid w:val="00A40EE5"/>
    <w:rsid w:val="00A40FB0"/>
    <w:rsid w:val="00A41177"/>
    <w:rsid w:val="00A415D5"/>
    <w:rsid w:val="00A41F41"/>
    <w:rsid w:val="00A43C65"/>
    <w:rsid w:val="00A443AE"/>
    <w:rsid w:val="00A4561F"/>
    <w:rsid w:val="00A45D56"/>
    <w:rsid w:val="00A45ECD"/>
    <w:rsid w:val="00A46A36"/>
    <w:rsid w:val="00A46C2F"/>
    <w:rsid w:val="00A477A6"/>
    <w:rsid w:val="00A4794E"/>
    <w:rsid w:val="00A47EF9"/>
    <w:rsid w:val="00A50454"/>
    <w:rsid w:val="00A511B5"/>
    <w:rsid w:val="00A51848"/>
    <w:rsid w:val="00A51E07"/>
    <w:rsid w:val="00A51F56"/>
    <w:rsid w:val="00A5317D"/>
    <w:rsid w:val="00A535E9"/>
    <w:rsid w:val="00A53681"/>
    <w:rsid w:val="00A53B3C"/>
    <w:rsid w:val="00A53F27"/>
    <w:rsid w:val="00A55050"/>
    <w:rsid w:val="00A552BC"/>
    <w:rsid w:val="00A55CAD"/>
    <w:rsid w:val="00A56071"/>
    <w:rsid w:val="00A56141"/>
    <w:rsid w:val="00A567BB"/>
    <w:rsid w:val="00A56B1E"/>
    <w:rsid w:val="00A56BC2"/>
    <w:rsid w:val="00A57469"/>
    <w:rsid w:val="00A60055"/>
    <w:rsid w:val="00A604EC"/>
    <w:rsid w:val="00A608D5"/>
    <w:rsid w:val="00A61985"/>
    <w:rsid w:val="00A61F91"/>
    <w:rsid w:val="00A635C5"/>
    <w:rsid w:val="00A63A28"/>
    <w:rsid w:val="00A64445"/>
    <w:rsid w:val="00A64564"/>
    <w:rsid w:val="00A64D8A"/>
    <w:rsid w:val="00A64F10"/>
    <w:rsid w:val="00A65031"/>
    <w:rsid w:val="00A6521A"/>
    <w:rsid w:val="00A6522A"/>
    <w:rsid w:val="00A65C7B"/>
    <w:rsid w:val="00A66051"/>
    <w:rsid w:val="00A666C7"/>
    <w:rsid w:val="00A6683B"/>
    <w:rsid w:val="00A66B67"/>
    <w:rsid w:val="00A66BAF"/>
    <w:rsid w:val="00A66E6B"/>
    <w:rsid w:val="00A66F45"/>
    <w:rsid w:val="00A671BF"/>
    <w:rsid w:val="00A672B3"/>
    <w:rsid w:val="00A678C3"/>
    <w:rsid w:val="00A70F8F"/>
    <w:rsid w:val="00A71E7C"/>
    <w:rsid w:val="00A721DA"/>
    <w:rsid w:val="00A7247A"/>
    <w:rsid w:val="00A7265C"/>
    <w:rsid w:val="00A732FB"/>
    <w:rsid w:val="00A735FA"/>
    <w:rsid w:val="00A736E5"/>
    <w:rsid w:val="00A736F4"/>
    <w:rsid w:val="00A74310"/>
    <w:rsid w:val="00A7441F"/>
    <w:rsid w:val="00A755F7"/>
    <w:rsid w:val="00A75789"/>
    <w:rsid w:val="00A764D6"/>
    <w:rsid w:val="00A7676D"/>
    <w:rsid w:val="00A767F5"/>
    <w:rsid w:val="00A768C0"/>
    <w:rsid w:val="00A76AEC"/>
    <w:rsid w:val="00A77336"/>
    <w:rsid w:val="00A80C32"/>
    <w:rsid w:val="00A80F75"/>
    <w:rsid w:val="00A8192B"/>
    <w:rsid w:val="00A823C2"/>
    <w:rsid w:val="00A82682"/>
    <w:rsid w:val="00A830EB"/>
    <w:rsid w:val="00A8353A"/>
    <w:rsid w:val="00A83915"/>
    <w:rsid w:val="00A83BB7"/>
    <w:rsid w:val="00A83D8B"/>
    <w:rsid w:val="00A84B82"/>
    <w:rsid w:val="00A8505F"/>
    <w:rsid w:val="00A86792"/>
    <w:rsid w:val="00A8710E"/>
    <w:rsid w:val="00A87273"/>
    <w:rsid w:val="00A87C51"/>
    <w:rsid w:val="00A90028"/>
    <w:rsid w:val="00A9115B"/>
    <w:rsid w:val="00A911D3"/>
    <w:rsid w:val="00A91326"/>
    <w:rsid w:val="00A91A71"/>
    <w:rsid w:val="00A920A2"/>
    <w:rsid w:val="00A92A98"/>
    <w:rsid w:val="00A92AA4"/>
    <w:rsid w:val="00A938C0"/>
    <w:rsid w:val="00A93D1F"/>
    <w:rsid w:val="00A9424B"/>
    <w:rsid w:val="00A94E9D"/>
    <w:rsid w:val="00A96110"/>
    <w:rsid w:val="00A9635B"/>
    <w:rsid w:val="00A96712"/>
    <w:rsid w:val="00A96A22"/>
    <w:rsid w:val="00A96D7D"/>
    <w:rsid w:val="00A973B8"/>
    <w:rsid w:val="00A975E9"/>
    <w:rsid w:val="00AA00B9"/>
    <w:rsid w:val="00AA02FD"/>
    <w:rsid w:val="00AA0A35"/>
    <w:rsid w:val="00AA0D84"/>
    <w:rsid w:val="00AA11B0"/>
    <w:rsid w:val="00AA191E"/>
    <w:rsid w:val="00AA1C25"/>
    <w:rsid w:val="00AA1EA1"/>
    <w:rsid w:val="00AA31BD"/>
    <w:rsid w:val="00AA3E7B"/>
    <w:rsid w:val="00AA554E"/>
    <w:rsid w:val="00AA57AB"/>
    <w:rsid w:val="00AA7464"/>
    <w:rsid w:val="00AA7528"/>
    <w:rsid w:val="00AA7607"/>
    <w:rsid w:val="00AA788F"/>
    <w:rsid w:val="00AA79F3"/>
    <w:rsid w:val="00AA7E5C"/>
    <w:rsid w:val="00AB04F5"/>
    <w:rsid w:val="00AB0996"/>
    <w:rsid w:val="00AB0D3B"/>
    <w:rsid w:val="00AB0E28"/>
    <w:rsid w:val="00AB1F71"/>
    <w:rsid w:val="00AB212F"/>
    <w:rsid w:val="00AB23E0"/>
    <w:rsid w:val="00AB2FCC"/>
    <w:rsid w:val="00AB3D28"/>
    <w:rsid w:val="00AB51EC"/>
    <w:rsid w:val="00AB5E6C"/>
    <w:rsid w:val="00AB60F4"/>
    <w:rsid w:val="00AB67A2"/>
    <w:rsid w:val="00AB711F"/>
    <w:rsid w:val="00AB77BD"/>
    <w:rsid w:val="00AB7C65"/>
    <w:rsid w:val="00AB7D21"/>
    <w:rsid w:val="00AB7F83"/>
    <w:rsid w:val="00AC0243"/>
    <w:rsid w:val="00AC061F"/>
    <w:rsid w:val="00AC0F95"/>
    <w:rsid w:val="00AC1CFA"/>
    <w:rsid w:val="00AC2103"/>
    <w:rsid w:val="00AC21FE"/>
    <w:rsid w:val="00AC28DD"/>
    <w:rsid w:val="00AC3602"/>
    <w:rsid w:val="00AC3887"/>
    <w:rsid w:val="00AC3AD6"/>
    <w:rsid w:val="00AC3B96"/>
    <w:rsid w:val="00AC4013"/>
    <w:rsid w:val="00AC424E"/>
    <w:rsid w:val="00AC48B5"/>
    <w:rsid w:val="00AC4B53"/>
    <w:rsid w:val="00AC5F18"/>
    <w:rsid w:val="00AC67FF"/>
    <w:rsid w:val="00AC6B51"/>
    <w:rsid w:val="00AC74E8"/>
    <w:rsid w:val="00AD0173"/>
    <w:rsid w:val="00AD02E0"/>
    <w:rsid w:val="00AD0C36"/>
    <w:rsid w:val="00AD12D9"/>
    <w:rsid w:val="00AD1552"/>
    <w:rsid w:val="00AD190F"/>
    <w:rsid w:val="00AD24A4"/>
    <w:rsid w:val="00AD2572"/>
    <w:rsid w:val="00AD2644"/>
    <w:rsid w:val="00AD275D"/>
    <w:rsid w:val="00AD27E5"/>
    <w:rsid w:val="00AD354F"/>
    <w:rsid w:val="00AD3AA8"/>
    <w:rsid w:val="00AD3AAB"/>
    <w:rsid w:val="00AD3B93"/>
    <w:rsid w:val="00AD4ECA"/>
    <w:rsid w:val="00AD5AC1"/>
    <w:rsid w:val="00AD624F"/>
    <w:rsid w:val="00AD658E"/>
    <w:rsid w:val="00AD678E"/>
    <w:rsid w:val="00AD699F"/>
    <w:rsid w:val="00AE11ED"/>
    <w:rsid w:val="00AE1D04"/>
    <w:rsid w:val="00AE2439"/>
    <w:rsid w:val="00AE3062"/>
    <w:rsid w:val="00AE326F"/>
    <w:rsid w:val="00AE35DC"/>
    <w:rsid w:val="00AE3F4C"/>
    <w:rsid w:val="00AE4069"/>
    <w:rsid w:val="00AE52B0"/>
    <w:rsid w:val="00AE549D"/>
    <w:rsid w:val="00AE5987"/>
    <w:rsid w:val="00AE6B39"/>
    <w:rsid w:val="00AE6B78"/>
    <w:rsid w:val="00AE6F5B"/>
    <w:rsid w:val="00AF12E8"/>
    <w:rsid w:val="00AF158A"/>
    <w:rsid w:val="00AF17A2"/>
    <w:rsid w:val="00AF1A13"/>
    <w:rsid w:val="00AF1E07"/>
    <w:rsid w:val="00AF2309"/>
    <w:rsid w:val="00AF26A0"/>
    <w:rsid w:val="00AF28FD"/>
    <w:rsid w:val="00AF2AEC"/>
    <w:rsid w:val="00AF33E4"/>
    <w:rsid w:val="00AF37A3"/>
    <w:rsid w:val="00AF3FDB"/>
    <w:rsid w:val="00AF4041"/>
    <w:rsid w:val="00AF537F"/>
    <w:rsid w:val="00AF5E61"/>
    <w:rsid w:val="00AF6071"/>
    <w:rsid w:val="00AF61A0"/>
    <w:rsid w:val="00AF63B0"/>
    <w:rsid w:val="00AF68A8"/>
    <w:rsid w:val="00AF7431"/>
    <w:rsid w:val="00AF7B53"/>
    <w:rsid w:val="00AF7CB8"/>
    <w:rsid w:val="00AF7FC5"/>
    <w:rsid w:val="00B0060D"/>
    <w:rsid w:val="00B00771"/>
    <w:rsid w:val="00B01A1B"/>
    <w:rsid w:val="00B03680"/>
    <w:rsid w:val="00B0380E"/>
    <w:rsid w:val="00B03920"/>
    <w:rsid w:val="00B0406A"/>
    <w:rsid w:val="00B05624"/>
    <w:rsid w:val="00B0594B"/>
    <w:rsid w:val="00B05DA2"/>
    <w:rsid w:val="00B06300"/>
    <w:rsid w:val="00B063F2"/>
    <w:rsid w:val="00B06493"/>
    <w:rsid w:val="00B06670"/>
    <w:rsid w:val="00B06894"/>
    <w:rsid w:val="00B07996"/>
    <w:rsid w:val="00B07E20"/>
    <w:rsid w:val="00B10DE2"/>
    <w:rsid w:val="00B111CE"/>
    <w:rsid w:val="00B12391"/>
    <w:rsid w:val="00B12680"/>
    <w:rsid w:val="00B133EA"/>
    <w:rsid w:val="00B136BF"/>
    <w:rsid w:val="00B13BF4"/>
    <w:rsid w:val="00B15822"/>
    <w:rsid w:val="00B15D50"/>
    <w:rsid w:val="00B1722C"/>
    <w:rsid w:val="00B172D9"/>
    <w:rsid w:val="00B17323"/>
    <w:rsid w:val="00B173F7"/>
    <w:rsid w:val="00B175A0"/>
    <w:rsid w:val="00B17E47"/>
    <w:rsid w:val="00B213A4"/>
    <w:rsid w:val="00B214C6"/>
    <w:rsid w:val="00B21618"/>
    <w:rsid w:val="00B21D89"/>
    <w:rsid w:val="00B21DB3"/>
    <w:rsid w:val="00B2336B"/>
    <w:rsid w:val="00B2375B"/>
    <w:rsid w:val="00B2399A"/>
    <w:rsid w:val="00B239A7"/>
    <w:rsid w:val="00B23A82"/>
    <w:rsid w:val="00B23D61"/>
    <w:rsid w:val="00B23D9D"/>
    <w:rsid w:val="00B23F58"/>
    <w:rsid w:val="00B245DB"/>
    <w:rsid w:val="00B24B40"/>
    <w:rsid w:val="00B25211"/>
    <w:rsid w:val="00B252F6"/>
    <w:rsid w:val="00B25995"/>
    <w:rsid w:val="00B25ACB"/>
    <w:rsid w:val="00B261DA"/>
    <w:rsid w:val="00B266FD"/>
    <w:rsid w:val="00B26C05"/>
    <w:rsid w:val="00B30B3E"/>
    <w:rsid w:val="00B31532"/>
    <w:rsid w:val="00B318E7"/>
    <w:rsid w:val="00B31AA4"/>
    <w:rsid w:val="00B31C10"/>
    <w:rsid w:val="00B31C3E"/>
    <w:rsid w:val="00B31CD2"/>
    <w:rsid w:val="00B32054"/>
    <w:rsid w:val="00B32288"/>
    <w:rsid w:val="00B32895"/>
    <w:rsid w:val="00B3354E"/>
    <w:rsid w:val="00B336E0"/>
    <w:rsid w:val="00B34588"/>
    <w:rsid w:val="00B346A6"/>
    <w:rsid w:val="00B34A01"/>
    <w:rsid w:val="00B34B82"/>
    <w:rsid w:val="00B34D80"/>
    <w:rsid w:val="00B35098"/>
    <w:rsid w:val="00B351D8"/>
    <w:rsid w:val="00B35541"/>
    <w:rsid w:val="00B35A06"/>
    <w:rsid w:val="00B360D2"/>
    <w:rsid w:val="00B36330"/>
    <w:rsid w:val="00B364B3"/>
    <w:rsid w:val="00B36A24"/>
    <w:rsid w:val="00B3758D"/>
    <w:rsid w:val="00B3788D"/>
    <w:rsid w:val="00B402B4"/>
    <w:rsid w:val="00B4038F"/>
    <w:rsid w:val="00B4051B"/>
    <w:rsid w:val="00B40A59"/>
    <w:rsid w:val="00B417C3"/>
    <w:rsid w:val="00B4188B"/>
    <w:rsid w:val="00B41C1F"/>
    <w:rsid w:val="00B42044"/>
    <w:rsid w:val="00B4206A"/>
    <w:rsid w:val="00B421C6"/>
    <w:rsid w:val="00B423C9"/>
    <w:rsid w:val="00B42446"/>
    <w:rsid w:val="00B4328A"/>
    <w:rsid w:val="00B441E0"/>
    <w:rsid w:val="00B442B5"/>
    <w:rsid w:val="00B442DC"/>
    <w:rsid w:val="00B44310"/>
    <w:rsid w:val="00B445D8"/>
    <w:rsid w:val="00B45152"/>
    <w:rsid w:val="00B45EC3"/>
    <w:rsid w:val="00B464A0"/>
    <w:rsid w:val="00B464BC"/>
    <w:rsid w:val="00B467E5"/>
    <w:rsid w:val="00B47A11"/>
    <w:rsid w:val="00B513D3"/>
    <w:rsid w:val="00B51B11"/>
    <w:rsid w:val="00B52BEE"/>
    <w:rsid w:val="00B53550"/>
    <w:rsid w:val="00B53B9B"/>
    <w:rsid w:val="00B53D6D"/>
    <w:rsid w:val="00B54365"/>
    <w:rsid w:val="00B546CF"/>
    <w:rsid w:val="00B5481C"/>
    <w:rsid w:val="00B54979"/>
    <w:rsid w:val="00B54C06"/>
    <w:rsid w:val="00B551FC"/>
    <w:rsid w:val="00B55BDE"/>
    <w:rsid w:val="00B55C4E"/>
    <w:rsid w:val="00B55DD0"/>
    <w:rsid w:val="00B560F1"/>
    <w:rsid w:val="00B56F0A"/>
    <w:rsid w:val="00B5753B"/>
    <w:rsid w:val="00B61E34"/>
    <w:rsid w:val="00B61F3C"/>
    <w:rsid w:val="00B61FA1"/>
    <w:rsid w:val="00B627F5"/>
    <w:rsid w:val="00B6360B"/>
    <w:rsid w:val="00B63BDA"/>
    <w:rsid w:val="00B63D7B"/>
    <w:rsid w:val="00B63F3D"/>
    <w:rsid w:val="00B63FD3"/>
    <w:rsid w:val="00B64407"/>
    <w:rsid w:val="00B64910"/>
    <w:rsid w:val="00B64E7F"/>
    <w:rsid w:val="00B6557E"/>
    <w:rsid w:val="00B65D57"/>
    <w:rsid w:val="00B663CD"/>
    <w:rsid w:val="00B668BA"/>
    <w:rsid w:val="00B66E32"/>
    <w:rsid w:val="00B67007"/>
    <w:rsid w:val="00B67463"/>
    <w:rsid w:val="00B702B7"/>
    <w:rsid w:val="00B70330"/>
    <w:rsid w:val="00B70AED"/>
    <w:rsid w:val="00B70B8C"/>
    <w:rsid w:val="00B70BC3"/>
    <w:rsid w:val="00B718B8"/>
    <w:rsid w:val="00B71A3A"/>
    <w:rsid w:val="00B71F05"/>
    <w:rsid w:val="00B734AF"/>
    <w:rsid w:val="00B735A3"/>
    <w:rsid w:val="00B73B23"/>
    <w:rsid w:val="00B743A9"/>
    <w:rsid w:val="00B75474"/>
    <w:rsid w:val="00B75F92"/>
    <w:rsid w:val="00B76604"/>
    <w:rsid w:val="00B772D1"/>
    <w:rsid w:val="00B77677"/>
    <w:rsid w:val="00B77A73"/>
    <w:rsid w:val="00B801F8"/>
    <w:rsid w:val="00B80715"/>
    <w:rsid w:val="00B80CE3"/>
    <w:rsid w:val="00B81448"/>
    <w:rsid w:val="00B814BB"/>
    <w:rsid w:val="00B82286"/>
    <w:rsid w:val="00B825D2"/>
    <w:rsid w:val="00B82B89"/>
    <w:rsid w:val="00B8361B"/>
    <w:rsid w:val="00B83AA5"/>
    <w:rsid w:val="00B841FC"/>
    <w:rsid w:val="00B84C90"/>
    <w:rsid w:val="00B84DC4"/>
    <w:rsid w:val="00B85920"/>
    <w:rsid w:val="00B85DC1"/>
    <w:rsid w:val="00B865B5"/>
    <w:rsid w:val="00B86A0B"/>
    <w:rsid w:val="00B86E07"/>
    <w:rsid w:val="00B8713C"/>
    <w:rsid w:val="00B87A80"/>
    <w:rsid w:val="00B907C8"/>
    <w:rsid w:val="00B90EC4"/>
    <w:rsid w:val="00B91847"/>
    <w:rsid w:val="00B919EC"/>
    <w:rsid w:val="00B929EC"/>
    <w:rsid w:val="00B941F5"/>
    <w:rsid w:val="00B94C7A"/>
    <w:rsid w:val="00B950E2"/>
    <w:rsid w:val="00B9732F"/>
    <w:rsid w:val="00BA0FDE"/>
    <w:rsid w:val="00BA11D7"/>
    <w:rsid w:val="00BA1D2C"/>
    <w:rsid w:val="00BA292C"/>
    <w:rsid w:val="00BA2EA1"/>
    <w:rsid w:val="00BA3822"/>
    <w:rsid w:val="00BA3889"/>
    <w:rsid w:val="00BA460B"/>
    <w:rsid w:val="00BA4966"/>
    <w:rsid w:val="00BA4D1E"/>
    <w:rsid w:val="00BA5057"/>
    <w:rsid w:val="00BA5633"/>
    <w:rsid w:val="00BA591E"/>
    <w:rsid w:val="00BA5B3D"/>
    <w:rsid w:val="00BA63D5"/>
    <w:rsid w:val="00BA67D9"/>
    <w:rsid w:val="00BA6810"/>
    <w:rsid w:val="00BA6983"/>
    <w:rsid w:val="00BA711B"/>
    <w:rsid w:val="00BB0548"/>
    <w:rsid w:val="00BB05AB"/>
    <w:rsid w:val="00BB0C89"/>
    <w:rsid w:val="00BB11FC"/>
    <w:rsid w:val="00BB1285"/>
    <w:rsid w:val="00BB22F6"/>
    <w:rsid w:val="00BB26CB"/>
    <w:rsid w:val="00BB2AA3"/>
    <w:rsid w:val="00BB2D52"/>
    <w:rsid w:val="00BB2D68"/>
    <w:rsid w:val="00BB2ECB"/>
    <w:rsid w:val="00BB3476"/>
    <w:rsid w:val="00BB360C"/>
    <w:rsid w:val="00BB3947"/>
    <w:rsid w:val="00BB40A9"/>
    <w:rsid w:val="00BB413F"/>
    <w:rsid w:val="00BB4599"/>
    <w:rsid w:val="00BB6A4D"/>
    <w:rsid w:val="00BB6BC0"/>
    <w:rsid w:val="00BB7F9D"/>
    <w:rsid w:val="00BC035B"/>
    <w:rsid w:val="00BC049E"/>
    <w:rsid w:val="00BC05D6"/>
    <w:rsid w:val="00BC0774"/>
    <w:rsid w:val="00BC0B4F"/>
    <w:rsid w:val="00BC19A0"/>
    <w:rsid w:val="00BC19BB"/>
    <w:rsid w:val="00BC1BC6"/>
    <w:rsid w:val="00BC2D9F"/>
    <w:rsid w:val="00BC3906"/>
    <w:rsid w:val="00BC4897"/>
    <w:rsid w:val="00BC5514"/>
    <w:rsid w:val="00BC56FA"/>
    <w:rsid w:val="00BC59AA"/>
    <w:rsid w:val="00BC59E7"/>
    <w:rsid w:val="00BC6619"/>
    <w:rsid w:val="00BC6A16"/>
    <w:rsid w:val="00BC77A3"/>
    <w:rsid w:val="00BC796E"/>
    <w:rsid w:val="00BC7B02"/>
    <w:rsid w:val="00BC7EBA"/>
    <w:rsid w:val="00BC7F97"/>
    <w:rsid w:val="00BD0010"/>
    <w:rsid w:val="00BD05F6"/>
    <w:rsid w:val="00BD0C3A"/>
    <w:rsid w:val="00BD154F"/>
    <w:rsid w:val="00BD21AE"/>
    <w:rsid w:val="00BD22B6"/>
    <w:rsid w:val="00BD22E7"/>
    <w:rsid w:val="00BD24FE"/>
    <w:rsid w:val="00BD2661"/>
    <w:rsid w:val="00BD28FC"/>
    <w:rsid w:val="00BD3E3A"/>
    <w:rsid w:val="00BD3ED0"/>
    <w:rsid w:val="00BD3FD5"/>
    <w:rsid w:val="00BD45EB"/>
    <w:rsid w:val="00BD4654"/>
    <w:rsid w:val="00BD475F"/>
    <w:rsid w:val="00BD4B0C"/>
    <w:rsid w:val="00BD4E2F"/>
    <w:rsid w:val="00BD4E3B"/>
    <w:rsid w:val="00BD577F"/>
    <w:rsid w:val="00BD5823"/>
    <w:rsid w:val="00BD5B24"/>
    <w:rsid w:val="00BD6515"/>
    <w:rsid w:val="00BD6CF2"/>
    <w:rsid w:val="00BD6DD3"/>
    <w:rsid w:val="00BD7904"/>
    <w:rsid w:val="00BD7911"/>
    <w:rsid w:val="00BE188F"/>
    <w:rsid w:val="00BE19E9"/>
    <w:rsid w:val="00BE1DA3"/>
    <w:rsid w:val="00BE2386"/>
    <w:rsid w:val="00BE2540"/>
    <w:rsid w:val="00BE27CB"/>
    <w:rsid w:val="00BE2A1A"/>
    <w:rsid w:val="00BE2CAB"/>
    <w:rsid w:val="00BE35C5"/>
    <w:rsid w:val="00BE36C3"/>
    <w:rsid w:val="00BE3B28"/>
    <w:rsid w:val="00BE4515"/>
    <w:rsid w:val="00BE49D4"/>
    <w:rsid w:val="00BE4CA3"/>
    <w:rsid w:val="00BE50BF"/>
    <w:rsid w:val="00BE5F83"/>
    <w:rsid w:val="00BE617A"/>
    <w:rsid w:val="00BE6698"/>
    <w:rsid w:val="00BE68C0"/>
    <w:rsid w:val="00BE7153"/>
    <w:rsid w:val="00BE7985"/>
    <w:rsid w:val="00BF0C97"/>
    <w:rsid w:val="00BF1356"/>
    <w:rsid w:val="00BF1AE9"/>
    <w:rsid w:val="00BF1C5D"/>
    <w:rsid w:val="00BF1CCA"/>
    <w:rsid w:val="00BF2245"/>
    <w:rsid w:val="00BF255F"/>
    <w:rsid w:val="00BF29DB"/>
    <w:rsid w:val="00BF2CB3"/>
    <w:rsid w:val="00BF33CB"/>
    <w:rsid w:val="00BF4957"/>
    <w:rsid w:val="00BF4A1C"/>
    <w:rsid w:val="00BF53BB"/>
    <w:rsid w:val="00BF5674"/>
    <w:rsid w:val="00BF5833"/>
    <w:rsid w:val="00BF5DFD"/>
    <w:rsid w:val="00BF6264"/>
    <w:rsid w:val="00BF6345"/>
    <w:rsid w:val="00BF7010"/>
    <w:rsid w:val="00BF7234"/>
    <w:rsid w:val="00C000BB"/>
    <w:rsid w:val="00C0025D"/>
    <w:rsid w:val="00C0057A"/>
    <w:rsid w:val="00C008B3"/>
    <w:rsid w:val="00C00947"/>
    <w:rsid w:val="00C01444"/>
    <w:rsid w:val="00C0187C"/>
    <w:rsid w:val="00C01DA8"/>
    <w:rsid w:val="00C01E79"/>
    <w:rsid w:val="00C027FB"/>
    <w:rsid w:val="00C02DF8"/>
    <w:rsid w:val="00C034CC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631E"/>
    <w:rsid w:val="00C063F3"/>
    <w:rsid w:val="00C0670E"/>
    <w:rsid w:val="00C06C92"/>
    <w:rsid w:val="00C07655"/>
    <w:rsid w:val="00C076D8"/>
    <w:rsid w:val="00C07EBA"/>
    <w:rsid w:val="00C10501"/>
    <w:rsid w:val="00C11035"/>
    <w:rsid w:val="00C11CA9"/>
    <w:rsid w:val="00C11E1E"/>
    <w:rsid w:val="00C12138"/>
    <w:rsid w:val="00C12775"/>
    <w:rsid w:val="00C12993"/>
    <w:rsid w:val="00C12ADF"/>
    <w:rsid w:val="00C12E77"/>
    <w:rsid w:val="00C130F1"/>
    <w:rsid w:val="00C134DE"/>
    <w:rsid w:val="00C1449C"/>
    <w:rsid w:val="00C14820"/>
    <w:rsid w:val="00C148DE"/>
    <w:rsid w:val="00C14A95"/>
    <w:rsid w:val="00C1538E"/>
    <w:rsid w:val="00C15402"/>
    <w:rsid w:val="00C1544B"/>
    <w:rsid w:val="00C154AF"/>
    <w:rsid w:val="00C17BC0"/>
    <w:rsid w:val="00C17CE3"/>
    <w:rsid w:val="00C17DE0"/>
    <w:rsid w:val="00C17DEC"/>
    <w:rsid w:val="00C203CA"/>
    <w:rsid w:val="00C2061C"/>
    <w:rsid w:val="00C20F9D"/>
    <w:rsid w:val="00C216D1"/>
    <w:rsid w:val="00C21754"/>
    <w:rsid w:val="00C21763"/>
    <w:rsid w:val="00C21F50"/>
    <w:rsid w:val="00C220A1"/>
    <w:rsid w:val="00C22876"/>
    <w:rsid w:val="00C22895"/>
    <w:rsid w:val="00C228D0"/>
    <w:rsid w:val="00C22EAD"/>
    <w:rsid w:val="00C23BB5"/>
    <w:rsid w:val="00C25E42"/>
    <w:rsid w:val="00C25F27"/>
    <w:rsid w:val="00C26226"/>
    <w:rsid w:val="00C2762F"/>
    <w:rsid w:val="00C2799E"/>
    <w:rsid w:val="00C30833"/>
    <w:rsid w:val="00C30969"/>
    <w:rsid w:val="00C30F00"/>
    <w:rsid w:val="00C31811"/>
    <w:rsid w:val="00C320CD"/>
    <w:rsid w:val="00C322FE"/>
    <w:rsid w:val="00C3257A"/>
    <w:rsid w:val="00C32C7E"/>
    <w:rsid w:val="00C33030"/>
    <w:rsid w:val="00C3303A"/>
    <w:rsid w:val="00C333F3"/>
    <w:rsid w:val="00C33ACA"/>
    <w:rsid w:val="00C3400B"/>
    <w:rsid w:val="00C344A1"/>
    <w:rsid w:val="00C3500F"/>
    <w:rsid w:val="00C3575E"/>
    <w:rsid w:val="00C36394"/>
    <w:rsid w:val="00C37013"/>
    <w:rsid w:val="00C3748F"/>
    <w:rsid w:val="00C37579"/>
    <w:rsid w:val="00C37B36"/>
    <w:rsid w:val="00C37DEB"/>
    <w:rsid w:val="00C40993"/>
    <w:rsid w:val="00C42310"/>
    <w:rsid w:val="00C426ED"/>
    <w:rsid w:val="00C42A31"/>
    <w:rsid w:val="00C42B93"/>
    <w:rsid w:val="00C42F21"/>
    <w:rsid w:val="00C4324D"/>
    <w:rsid w:val="00C4366B"/>
    <w:rsid w:val="00C43C75"/>
    <w:rsid w:val="00C44806"/>
    <w:rsid w:val="00C448FC"/>
    <w:rsid w:val="00C4511A"/>
    <w:rsid w:val="00C452D7"/>
    <w:rsid w:val="00C45A31"/>
    <w:rsid w:val="00C45DC1"/>
    <w:rsid w:val="00C475B6"/>
    <w:rsid w:val="00C476C4"/>
    <w:rsid w:val="00C476F5"/>
    <w:rsid w:val="00C47A6B"/>
    <w:rsid w:val="00C47AD6"/>
    <w:rsid w:val="00C47D40"/>
    <w:rsid w:val="00C47D51"/>
    <w:rsid w:val="00C50567"/>
    <w:rsid w:val="00C514DE"/>
    <w:rsid w:val="00C51BB5"/>
    <w:rsid w:val="00C51EFB"/>
    <w:rsid w:val="00C52971"/>
    <w:rsid w:val="00C52E77"/>
    <w:rsid w:val="00C5323D"/>
    <w:rsid w:val="00C53254"/>
    <w:rsid w:val="00C53723"/>
    <w:rsid w:val="00C53A1A"/>
    <w:rsid w:val="00C540BB"/>
    <w:rsid w:val="00C547DE"/>
    <w:rsid w:val="00C549BF"/>
    <w:rsid w:val="00C55845"/>
    <w:rsid w:val="00C56952"/>
    <w:rsid w:val="00C56CBD"/>
    <w:rsid w:val="00C56E7C"/>
    <w:rsid w:val="00C56F21"/>
    <w:rsid w:val="00C57E35"/>
    <w:rsid w:val="00C60057"/>
    <w:rsid w:val="00C609E7"/>
    <w:rsid w:val="00C60DD0"/>
    <w:rsid w:val="00C61157"/>
    <w:rsid w:val="00C616AF"/>
    <w:rsid w:val="00C62328"/>
    <w:rsid w:val="00C633B6"/>
    <w:rsid w:val="00C637A3"/>
    <w:rsid w:val="00C63CBA"/>
    <w:rsid w:val="00C64025"/>
    <w:rsid w:val="00C6404C"/>
    <w:rsid w:val="00C649FD"/>
    <w:rsid w:val="00C65033"/>
    <w:rsid w:val="00C655FB"/>
    <w:rsid w:val="00C65C51"/>
    <w:rsid w:val="00C65CAD"/>
    <w:rsid w:val="00C65ED1"/>
    <w:rsid w:val="00C67037"/>
    <w:rsid w:val="00C6720B"/>
    <w:rsid w:val="00C678F7"/>
    <w:rsid w:val="00C67F64"/>
    <w:rsid w:val="00C70244"/>
    <w:rsid w:val="00C70CF1"/>
    <w:rsid w:val="00C71210"/>
    <w:rsid w:val="00C71261"/>
    <w:rsid w:val="00C7173D"/>
    <w:rsid w:val="00C71838"/>
    <w:rsid w:val="00C719D0"/>
    <w:rsid w:val="00C71F0D"/>
    <w:rsid w:val="00C72709"/>
    <w:rsid w:val="00C728DE"/>
    <w:rsid w:val="00C7377D"/>
    <w:rsid w:val="00C75104"/>
    <w:rsid w:val="00C752C4"/>
    <w:rsid w:val="00C7590C"/>
    <w:rsid w:val="00C76B5A"/>
    <w:rsid w:val="00C76DBD"/>
    <w:rsid w:val="00C77247"/>
    <w:rsid w:val="00C773EA"/>
    <w:rsid w:val="00C777B4"/>
    <w:rsid w:val="00C77A1F"/>
    <w:rsid w:val="00C8103D"/>
    <w:rsid w:val="00C81090"/>
    <w:rsid w:val="00C81456"/>
    <w:rsid w:val="00C8180B"/>
    <w:rsid w:val="00C81C62"/>
    <w:rsid w:val="00C82327"/>
    <w:rsid w:val="00C847E7"/>
    <w:rsid w:val="00C84C69"/>
    <w:rsid w:val="00C854E4"/>
    <w:rsid w:val="00C85545"/>
    <w:rsid w:val="00C8580D"/>
    <w:rsid w:val="00C85B56"/>
    <w:rsid w:val="00C86752"/>
    <w:rsid w:val="00C86D0B"/>
    <w:rsid w:val="00C871C7"/>
    <w:rsid w:val="00C87D64"/>
    <w:rsid w:val="00C87F0D"/>
    <w:rsid w:val="00C87FC8"/>
    <w:rsid w:val="00C9004B"/>
    <w:rsid w:val="00C906EC"/>
    <w:rsid w:val="00C9098B"/>
    <w:rsid w:val="00C90F84"/>
    <w:rsid w:val="00C911BD"/>
    <w:rsid w:val="00C91525"/>
    <w:rsid w:val="00C917B3"/>
    <w:rsid w:val="00C91BD0"/>
    <w:rsid w:val="00C92DF2"/>
    <w:rsid w:val="00C931BB"/>
    <w:rsid w:val="00C93288"/>
    <w:rsid w:val="00C9351C"/>
    <w:rsid w:val="00C93811"/>
    <w:rsid w:val="00C94191"/>
    <w:rsid w:val="00C9441C"/>
    <w:rsid w:val="00C9467D"/>
    <w:rsid w:val="00C94689"/>
    <w:rsid w:val="00C94C39"/>
    <w:rsid w:val="00C94C56"/>
    <w:rsid w:val="00C94F11"/>
    <w:rsid w:val="00C95046"/>
    <w:rsid w:val="00C95504"/>
    <w:rsid w:val="00C95874"/>
    <w:rsid w:val="00C958D0"/>
    <w:rsid w:val="00C95BB4"/>
    <w:rsid w:val="00C95E2A"/>
    <w:rsid w:val="00C96448"/>
    <w:rsid w:val="00C96865"/>
    <w:rsid w:val="00C96A58"/>
    <w:rsid w:val="00C96B18"/>
    <w:rsid w:val="00C97438"/>
    <w:rsid w:val="00C974A1"/>
    <w:rsid w:val="00C97715"/>
    <w:rsid w:val="00CA0510"/>
    <w:rsid w:val="00CA0FB0"/>
    <w:rsid w:val="00CA11D5"/>
    <w:rsid w:val="00CA2664"/>
    <w:rsid w:val="00CA279C"/>
    <w:rsid w:val="00CA38B8"/>
    <w:rsid w:val="00CA3F78"/>
    <w:rsid w:val="00CA443C"/>
    <w:rsid w:val="00CA44D2"/>
    <w:rsid w:val="00CA525A"/>
    <w:rsid w:val="00CA5297"/>
    <w:rsid w:val="00CA53FD"/>
    <w:rsid w:val="00CA61DB"/>
    <w:rsid w:val="00CA6620"/>
    <w:rsid w:val="00CA76ED"/>
    <w:rsid w:val="00CA7AF8"/>
    <w:rsid w:val="00CB0641"/>
    <w:rsid w:val="00CB0AC4"/>
    <w:rsid w:val="00CB15D3"/>
    <w:rsid w:val="00CB1FD5"/>
    <w:rsid w:val="00CB2006"/>
    <w:rsid w:val="00CB208C"/>
    <w:rsid w:val="00CB29C1"/>
    <w:rsid w:val="00CB2B40"/>
    <w:rsid w:val="00CB33DD"/>
    <w:rsid w:val="00CB36AF"/>
    <w:rsid w:val="00CB38D6"/>
    <w:rsid w:val="00CB3ED2"/>
    <w:rsid w:val="00CB4079"/>
    <w:rsid w:val="00CB49C1"/>
    <w:rsid w:val="00CB4A05"/>
    <w:rsid w:val="00CB563F"/>
    <w:rsid w:val="00CB57CF"/>
    <w:rsid w:val="00CB5BC0"/>
    <w:rsid w:val="00CB6204"/>
    <w:rsid w:val="00CB6A41"/>
    <w:rsid w:val="00CB6C25"/>
    <w:rsid w:val="00CB7C52"/>
    <w:rsid w:val="00CC076B"/>
    <w:rsid w:val="00CC0F95"/>
    <w:rsid w:val="00CC1273"/>
    <w:rsid w:val="00CC1D3F"/>
    <w:rsid w:val="00CC2707"/>
    <w:rsid w:val="00CC2A72"/>
    <w:rsid w:val="00CC30A3"/>
    <w:rsid w:val="00CC390A"/>
    <w:rsid w:val="00CC39FE"/>
    <w:rsid w:val="00CC3A4F"/>
    <w:rsid w:val="00CC4B33"/>
    <w:rsid w:val="00CC4BCA"/>
    <w:rsid w:val="00CC4D97"/>
    <w:rsid w:val="00CC5E4B"/>
    <w:rsid w:val="00CC5E66"/>
    <w:rsid w:val="00CC5F87"/>
    <w:rsid w:val="00CC70F7"/>
    <w:rsid w:val="00CC76C9"/>
    <w:rsid w:val="00CD1295"/>
    <w:rsid w:val="00CD16CA"/>
    <w:rsid w:val="00CD263C"/>
    <w:rsid w:val="00CD3244"/>
    <w:rsid w:val="00CD33A9"/>
    <w:rsid w:val="00CD3643"/>
    <w:rsid w:val="00CD3E54"/>
    <w:rsid w:val="00CD478A"/>
    <w:rsid w:val="00CD4CBC"/>
    <w:rsid w:val="00CD511E"/>
    <w:rsid w:val="00CD558A"/>
    <w:rsid w:val="00CD6491"/>
    <w:rsid w:val="00CD66DE"/>
    <w:rsid w:val="00CD6D80"/>
    <w:rsid w:val="00CD6E57"/>
    <w:rsid w:val="00CD74F1"/>
    <w:rsid w:val="00CD784F"/>
    <w:rsid w:val="00CD7E0B"/>
    <w:rsid w:val="00CD7E39"/>
    <w:rsid w:val="00CE010E"/>
    <w:rsid w:val="00CE08BD"/>
    <w:rsid w:val="00CE15CB"/>
    <w:rsid w:val="00CE18B2"/>
    <w:rsid w:val="00CE23DD"/>
    <w:rsid w:val="00CE28EE"/>
    <w:rsid w:val="00CE29A9"/>
    <w:rsid w:val="00CE2C70"/>
    <w:rsid w:val="00CE3415"/>
    <w:rsid w:val="00CE38F1"/>
    <w:rsid w:val="00CE3BBB"/>
    <w:rsid w:val="00CE3E9C"/>
    <w:rsid w:val="00CE4A93"/>
    <w:rsid w:val="00CE4AD5"/>
    <w:rsid w:val="00CE505A"/>
    <w:rsid w:val="00CE5380"/>
    <w:rsid w:val="00CE5E8F"/>
    <w:rsid w:val="00CE6369"/>
    <w:rsid w:val="00CE63CD"/>
    <w:rsid w:val="00CE6898"/>
    <w:rsid w:val="00CE71AB"/>
    <w:rsid w:val="00CE731C"/>
    <w:rsid w:val="00CE79FC"/>
    <w:rsid w:val="00CE7C7A"/>
    <w:rsid w:val="00CF0863"/>
    <w:rsid w:val="00CF1209"/>
    <w:rsid w:val="00CF1B87"/>
    <w:rsid w:val="00CF1F11"/>
    <w:rsid w:val="00CF2530"/>
    <w:rsid w:val="00CF262D"/>
    <w:rsid w:val="00CF2EA6"/>
    <w:rsid w:val="00CF4394"/>
    <w:rsid w:val="00CF687F"/>
    <w:rsid w:val="00CF68E5"/>
    <w:rsid w:val="00CF6EE7"/>
    <w:rsid w:val="00CF7A04"/>
    <w:rsid w:val="00CF7B82"/>
    <w:rsid w:val="00CF7C2F"/>
    <w:rsid w:val="00D0095D"/>
    <w:rsid w:val="00D00F57"/>
    <w:rsid w:val="00D0121B"/>
    <w:rsid w:val="00D014D2"/>
    <w:rsid w:val="00D0182D"/>
    <w:rsid w:val="00D03836"/>
    <w:rsid w:val="00D03E8A"/>
    <w:rsid w:val="00D03F37"/>
    <w:rsid w:val="00D04A32"/>
    <w:rsid w:val="00D04DB5"/>
    <w:rsid w:val="00D0593F"/>
    <w:rsid w:val="00D05C25"/>
    <w:rsid w:val="00D064D5"/>
    <w:rsid w:val="00D0655F"/>
    <w:rsid w:val="00D0660D"/>
    <w:rsid w:val="00D0668D"/>
    <w:rsid w:val="00D07A88"/>
    <w:rsid w:val="00D11000"/>
    <w:rsid w:val="00D110D4"/>
    <w:rsid w:val="00D112A1"/>
    <w:rsid w:val="00D128CB"/>
    <w:rsid w:val="00D14EA8"/>
    <w:rsid w:val="00D14EB5"/>
    <w:rsid w:val="00D1626B"/>
    <w:rsid w:val="00D16926"/>
    <w:rsid w:val="00D16F25"/>
    <w:rsid w:val="00D17284"/>
    <w:rsid w:val="00D1782B"/>
    <w:rsid w:val="00D17B55"/>
    <w:rsid w:val="00D17CB6"/>
    <w:rsid w:val="00D20651"/>
    <w:rsid w:val="00D207B6"/>
    <w:rsid w:val="00D20991"/>
    <w:rsid w:val="00D20C2A"/>
    <w:rsid w:val="00D21006"/>
    <w:rsid w:val="00D21B89"/>
    <w:rsid w:val="00D229CB"/>
    <w:rsid w:val="00D2315A"/>
    <w:rsid w:val="00D235C7"/>
    <w:rsid w:val="00D23B40"/>
    <w:rsid w:val="00D240DC"/>
    <w:rsid w:val="00D248FF"/>
    <w:rsid w:val="00D24A4F"/>
    <w:rsid w:val="00D24FEA"/>
    <w:rsid w:val="00D25326"/>
    <w:rsid w:val="00D25333"/>
    <w:rsid w:val="00D25BE5"/>
    <w:rsid w:val="00D25EF6"/>
    <w:rsid w:val="00D26108"/>
    <w:rsid w:val="00D26767"/>
    <w:rsid w:val="00D2774D"/>
    <w:rsid w:val="00D279C6"/>
    <w:rsid w:val="00D27F7A"/>
    <w:rsid w:val="00D30622"/>
    <w:rsid w:val="00D30623"/>
    <w:rsid w:val="00D3091A"/>
    <w:rsid w:val="00D31243"/>
    <w:rsid w:val="00D31661"/>
    <w:rsid w:val="00D31A0D"/>
    <w:rsid w:val="00D31B4E"/>
    <w:rsid w:val="00D3294E"/>
    <w:rsid w:val="00D33105"/>
    <w:rsid w:val="00D3326C"/>
    <w:rsid w:val="00D33859"/>
    <w:rsid w:val="00D34251"/>
    <w:rsid w:val="00D34F14"/>
    <w:rsid w:val="00D35A1A"/>
    <w:rsid w:val="00D37352"/>
    <w:rsid w:val="00D37443"/>
    <w:rsid w:val="00D377D7"/>
    <w:rsid w:val="00D37A8A"/>
    <w:rsid w:val="00D42111"/>
    <w:rsid w:val="00D43010"/>
    <w:rsid w:val="00D4329E"/>
    <w:rsid w:val="00D433DB"/>
    <w:rsid w:val="00D4371E"/>
    <w:rsid w:val="00D43979"/>
    <w:rsid w:val="00D43C5B"/>
    <w:rsid w:val="00D4468B"/>
    <w:rsid w:val="00D448A4"/>
    <w:rsid w:val="00D45169"/>
    <w:rsid w:val="00D45335"/>
    <w:rsid w:val="00D453AC"/>
    <w:rsid w:val="00D456EC"/>
    <w:rsid w:val="00D457C3"/>
    <w:rsid w:val="00D45967"/>
    <w:rsid w:val="00D45E51"/>
    <w:rsid w:val="00D46741"/>
    <w:rsid w:val="00D46DE8"/>
    <w:rsid w:val="00D46ECD"/>
    <w:rsid w:val="00D47149"/>
    <w:rsid w:val="00D47744"/>
    <w:rsid w:val="00D47944"/>
    <w:rsid w:val="00D47C59"/>
    <w:rsid w:val="00D50732"/>
    <w:rsid w:val="00D50C47"/>
    <w:rsid w:val="00D51122"/>
    <w:rsid w:val="00D520B3"/>
    <w:rsid w:val="00D526FD"/>
    <w:rsid w:val="00D52E31"/>
    <w:rsid w:val="00D52F07"/>
    <w:rsid w:val="00D536AC"/>
    <w:rsid w:val="00D540CA"/>
    <w:rsid w:val="00D55400"/>
    <w:rsid w:val="00D55861"/>
    <w:rsid w:val="00D55D5E"/>
    <w:rsid w:val="00D5620A"/>
    <w:rsid w:val="00D56799"/>
    <w:rsid w:val="00D56ECD"/>
    <w:rsid w:val="00D56FC8"/>
    <w:rsid w:val="00D578E2"/>
    <w:rsid w:val="00D6150F"/>
    <w:rsid w:val="00D61805"/>
    <w:rsid w:val="00D61D62"/>
    <w:rsid w:val="00D6332E"/>
    <w:rsid w:val="00D6370E"/>
    <w:rsid w:val="00D63CD6"/>
    <w:rsid w:val="00D63E36"/>
    <w:rsid w:val="00D64262"/>
    <w:rsid w:val="00D64D83"/>
    <w:rsid w:val="00D6505F"/>
    <w:rsid w:val="00D65EE0"/>
    <w:rsid w:val="00D65F23"/>
    <w:rsid w:val="00D6772E"/>
    <w:rsid w:val="00D67751"/>
    <w:rsid w:val="00D701C7"/>
    <w:rsid w:val="00D70312"/>
    <w:rsid w:val="00D7068E"/>
    <w:rsid w:val="00D70AB8"/>
    <w:rsid w:val="00D70CF5"/>
    <w:rsid w:val="00D71470"/>
    <w:rsid w:val="00D7173A"/>
    <w:rsid w:val="00D719AD"/>
    <w:rsid w:val="00D71B77"/>
    <w:rsid w:val="00D72441"/>
    <w:rsid w:val="00D72663"/>
    <w:rsid w:val="00D72734"/>
    <w:rsid w:val="00D72C06"/>
    <w:rsid w:val="00D73295"/>
    <w:rsid w:val="00D732FC"/>
    <w:rsid w:val="00D735AF"/>
    <w:rsid w:val="00D74EC5"/>
    <w:rsid w:val="00D75B8B"/>
    <w:rsid w:val="00D76376"/>
    <w:rsid w:val="00D76AB9"/>
    <w:rsid w:val="00D778D5"/>
    <w:rsid w:val="00D808C7"/>
    <w:rsid w:val="00D81229"/>
    <w:rsid w:val="00D81C34"/>
    <w:rsid w:val="00D84313"/>
    <w:rsid w:val="00D8486B"/>
    <w:rsid w:val="00D84A17"/>
    <w:rsid w:val="00D84ACF"/>
    <w:rsid w:val="00D84BD0"/>
    <w:rsid w:val="00D84E71"/>
    <w:rsid w:val="00D85C73"/>
    <w:rsid w:val="00D85D5E"/>
    <w:rsid w:val="00D85F85"/>
    <w:rsid w:val="00D86113"/>
    <w:rsid w:val="00D86114"/>
    <w:rsid w:val="00D86230"/>
    <w:rsid w:val="00D866B2"/>
    <w:rsid w:val="00D869D7"/>
    <w:rsid w:val="00D87120"/>
    <w:rsid w:val="00D87465"/>
    <w:rsid w:val="00D878CB"/>
    <w:rsid w:val="00D90227"/>
    <w:rsid w:val="00D90341"/>
    <w:rsid w:val="00D91C47"/>
    <w:rsid w:val="00D9332F"/>
    <w:rsid w:val="00D93745"/>
    <w:rsid w:val="00D939BA"/>
    <w:rsid w:val="00D93B65"/>
    <w:rsid w:val="00D93CD7"/>
    <w:rsid w:val="00D948DC"/>
    <w:rsid w:val="00D94CA2"/>
    <w:rsid w:val="00D9579D"/>
    <w:rsid w:val="00D95974"/>
    <w:rsid w:val="00D95B5D"/>
    <w:rsid w:val="00D95B8E"/>
    <w:rsid w:val="00D95E11"/>
    <w:rsid w:val="00D95F91"/>
    <w:rsid w:val="00D961CF"/>
    <w:rsid w:val="00D96600"/>
    <w:rsid w:val="00D96A6F"/>
    <w:rsid w:val="00D96D6A"/>
    <w:rsid w:val="00D96F4A"/>
    <w:rsid w:val="00D97992"/>
    <w:rsid w:val="00D97C11"/>
    <w:rsid w:val="00D97C63"/>
    <w:rsid w:val="00DA0110"/>
    <w:rsid w:val="00DA06FF"/>
    <w:rsid w:val="00DA1B66"/>
    <w:rsid w:val="00DA1EF9"/>
    <w:rsid w:val="00DA2A3B"/>
    <w:rsid w:val="00DA316F"/>
    <w:rsid w:val="00DA41AF"/>
    <w:rsid w:val="00DA4C90"/>
    <w:rsid w:val="00DA4EEC"/>
    <w:rsid w:val="00DA6040"/>
    <w:rsid w:val="00DA662B"/>
    <w:rsid w:val="00DA6A16"/>
    <w:rsid w:val="00DA6CCD"/>
    <w:rsid w:val="00DA77EB"/>
    <w:rsid w:val="00DA7841"/>
    <w:rsid w:val="00DA7D7D"/>
    <w:rsid w:val="00DB0281"/>
    <w:rsid w:val="00DB13D1"/>
    <w:rsid w:val="00DB1816"/>
    <w:rsid w:val="00DB1ADB"/>
    <w:rsid w:val="00DB2101"/>
    <w:rsid w:val="00DB25C3"/>
    <w:rsid w:val="00DB26AF"/>
    <w:rsid w:val="00DB2B21"/>
    <w:rsid w:val="00DB3CFF"/>
    <w:rsid w:val="00DB4ADF"/>
    <w:rsid w:val="00DB526D"/>
    <w:rsid w:val="00DB52B0"/>
    <w:rsid w:val="00DB5884"/>
    <w:rsid w:val="00DB58D3"/>
    <w:rsid w:val="00DB59CA"/>
    <w:rsid w:val="00DB5CD8"/>
    <w:rsid w:val="00DB5D2C"/>
    <w:rsid w:val="00DB5FA8"/>
    <w:rsid w:val="00DB6E19"/>
    <w:rsid w:val="00DB713F"/>
    <w:rsid w:val="00DB7417"/>
    <w:rsid w:val="00DB74AF"/>
    <w:rsid w:val="00DB7C60"/>
    <w:rsid w:val="00DC05D1"/>
    <w:rsid w:val="00DC0C01"/>
    <w:rsid w:val="00DC10C2"/>
    <w:rsid w:val="00DC1491"/>
    <w:rsid w:val="00DC1DB4"/>
    <w:rsid w:val="00DC1E21"/>
    <w:rsid w:val="00DC247C"/>
    <w:rsid w:val="00DC2890"/>
    <w:rsid w:val="00DC2E56"/>
    <w:rsid w:val="00DC32B4"/>
    <w:rsid w:val="00DC3DF6"/>
    <w:rsid w:val="00DC3F2A"/>
    <w:rsid w:val="00DC44B8"/>
    <w:rsid w:val="00DC46C3"/>
    <w:rsid w:val="00DC49B5"/>
    <w:rsid w:val="00DC4BF2"/>
    <w:rsid w:val="00DC57B3"/>
    <w:rsid w:val="00DC738C"/>
    <w:rsid w:val="00DD032D"/>
    <w:rsid w:val="00DD06FC"/>
    <w:rsid w:val="00DD0A7B"/>
    <w:rsid w:val="00DD0BC8"/>
    <w:rsid w:val="00DD169F"/>
    <w:rsid w:val="00DD16A0"/>
    <w:rsid w:val="00DD1EF0"/>
    <w:rsid w:val="00DD1FE8"/>
    <w:rsid w:val="00DD2172"/>
    <w:rsid w:val="00DD22B9"/>
    <w:rsid w:val="00DD3396"/>
    <w:rsid w:val="00DD34C0"/>
    <w:rsid w:val="00DD4B76"/>
    <w:rsid w:val="00DD508D"/>
    <w:rsid w:val="00DD5DA3"/>
    <w:rsid w:val="00DD6DC2"/>
    <w:rsid w:val="00DD7953"/>
    <w:rsid w:val="00DD79B6"/>
    <w:rsid w:val="00DD7F9F"/>
    <w:rsid w:val="00DE048B"/>
    <w:rsid w:val="00DE0AF4"/>
    <w:rsid w:val="00DE24C6"/>
    <w:rsid w:val="00DE2886"/>
    <w:rsid w:val="00DE2C76"/>
    <w:rsid w:val="00DE2CB4"/>
    <w:rsid w:val="00DE2F31"/>
    <w:rsid w:val="00DE35D8"/>
    <w:rsid w:val="00DE3CA7"/>
    <w:rsid w:val="00DE4334"/>
    <w:rsid w:val="00DE4429"/>
    <w:rsid w:val="00DE4C12"/>
    <w:rsid w:val="00DE4E9E"/>
    <w:rsid w:val="00DE65E4"/>
    <w:rsid w:val="00DE7039"/>
    <w:rsid w:val="00DE7656"/>
    <w:rsid w:val="00DF057D"/>
    <w:rsid w:val="00DF077D"/>
    <w:rsid w:val="00DF10D8"/>
    <w:rsid w:val="00DF115E"/>
    <w:rsid w:val="00DF1545"/>
    <w:rsid w:val="00DF2D4D"/>
    <w:rsid w:val="00DF3CE7"/>
    <w:rsid w:val="00DF41DC"/>
    <w:rsid w:val="00DF4206"/>
    <w:rsid w:val="00DF4A4A"/>
    <w:rsid w:val="00DF4CE8"/>
    <w:rsid w:val="00DF4F80"/>
    <w:rsid w:val="00DF5091"/>
    <w:rsid w:val="00DF57A5"/>
    <w:rsid w:val="00DF5922"/>
    <w:rsid w:val="00DF6930"/>
    <w:rsid w:val="00DF7173"/>
    <w:rsid w:val="00DF71F1"/>
    <w:rsid w:val="00DF72A9"/>
    <w:rsid w:val="00DF7BD2"/>
    <w:rsid w:val="00DF7C4F"/>
    <w:rsid w:val="00DF7ECC"/>
    <w:rsid w:val="00E00B46"/>
    <w:rsid w:val="00E01B54"/>
    <w:rsid w:val="00E0242B"/>
    <w:rsid w:val="00E0394F"/>
    <w:rsid w:val="00E03A75"/>
    <w:rsid w:val="00E044D8"/>
    <w:rsid w:val="00E047E4"/>
    <w:rsid w:val="00E04B4C"/>
    <w:rsid w:val="00E04DD9"/>
    <w:rsid w:val="00E04F02"/>
    <w:rsid w:val="00E059C6"/>
    <w:rsid w:val="00E05A5B"/>
    <w:rsid w:val="00E05F00"/>
    <w:rsid w:val="00E0684E"/>
    <w:rsid w:val="00E10155"/>
    <w:rsid w:val="00E10D02"/>
    <w:rsid w:val="00E1177E"/>
    <w:rsid w:val="00E11937"/>
    <w:rsid w:val="00E11B48"/>
    <w:rsid w:val="00E124DB"/>
    <w:rsid w:val="00E13492"/>
    <w:rsid w:val="00E1385D"/>
    <w:rsid w:val="00E13F9F"/>
    <w:rsid w:val="00E1425E"/>
    <w:rsid w:val="00E1447D"/>
    <w:rsid w:val="00E14570"/>
    <w:rsid w:val="00E146A3"/>
    <w:rsid w:val="00E15180"/>
    <w:rsid w:val="00E152FF"/>
    <w:rsid w:val="00E15654"/>
    <w:rsid w:val="00E15860"/>
    <w:rsid w:val="00E15C15"/>
    <w:rsid w:val="00E15D41"/>
    <w:rsid w:val="00E16546"/>
    <w:rsid w:val="00E17BCD"/>
    <w:rsid w:val="00E200A3"/>
    <w:rsid w:val="00E2010B"/>
    <w:rsid w:val="00E2084F"/>
    <w:rsid w:val="00E20CAA"/>
    <w:rsid w:val="00E210C1"/>
    <w:rsid w:val="00E21235"/>
    <w:rsid w:val="00E2170D"/>
    <w:rsid w:val="00E21D0E"/>
    <w:rsid w:val="00E21F78"/>
    <w:rsid w:val="00E22AE1"/>
    <w:rsid w:val="00E23B56"/>
    <w:rsid w:val="00E23B91"/>
    <w:rsid w:val="00E24253"/>
    <w:rsid w:val="00E24BEC"/>
    <w:rsid w:val="00E24FCD"/>
    <w:rsid w:val="00E2596A"/>
    <w:rsid w:val="00E25AD8"/>
    <w:rsid w:val="00E25CD6"/>
    <w:rsid w:val="00E25D34"/>
    <w:rsid w:val="00E26E05"/>
    <w:rsid w:val="00E27531"/>
    <w:rsid w:val="00E276AD"/>
    <w:rsid w:val="00E277B3"/>
    <w:rsid w:val="00E27D7D"/>
    <w:rsid w:val="00E3038C"/>
    <w:rsid w:val="00E309B4"/>
    <w:rsid w:val="00E30C68"/>
    <w:rsid w:val="00E31662"/>
    <w:rsid w:val="00E31BB0"/>
    <w:rsid w:val="00E32541"/>
    <w:rsid w:val="00E32A65"/>
    <w:rsid w:val="00E32CFA"/>
    <w:rsid w:val="00E32E5D"/>
    <w:rsid w:val="00E32EBC"/>
    <w:rsid w:val="00E33120"/>
    <w:rsid w:val="00E33AA0"/>
    <w:rsid w:val="00E3487B"/>
    <w:rsid w:val="00E349AF"/>
    <w:rsid w:val="00E34B8A"/>
    <w:rsid w:val="00E34D61"/>
    <w:rsid w:val="00E34E1D"/>
    <w:rsid w:val="00E3517B"/>
    <w:rsid w:val="00E352D2"/>
    <w:rsid w:val="00E356B9"/>
    <w:rsid w:val="00E36D0C"/>
    <w:rsid w:val="00E37071"/>
    <w:rsid w:val="00E3738A"/>
    <w:rsid w:val="00E37741"/>
    <w:rsid w:val="00E40194"/>
    <w:rsid w:val="00E4028F"/>
    <w:rsid w:val="00E406CE"/>
    <w:rsid w:val="00E411A1"/>
    <w:rsid w:val="00E41326"/>
    <w:rsid w:val="00E414DA"/>
    <w:rsid w:val="00E41B8D"/>
    <w:rsid w:val="00E41DBA"/>
    <w:rsid w:val="00E438D7"/>
    <w:rsid w:val="00E43D02"/>
    <w:rsid w:val="00E43D53"/>
    <w:rsid w:val="00E44362"/>
    <w:rsid w:val="00E44A04"/>
    <w:rsid w:val="00E45419"/>
    <w:rsid w:val="00E45C8B"/>
    <w:rsid w:val="00E4624D"/>
    <w:rsid w:val="00E47677"/>
    <w:rsid w:val="00E5042D"/>
    <w:rsid w:val="00E50AC3"/>
    <w:rsid w:val="00E511DC"/>
    <w:rsid w:val="00E52480"/>
    <w:rsid w:val="00E52659"/>
    <w:rsid w:val="00E531A6"/>
    <w:rsid w:val="00E53AEA"/>
    <w:rsid w:val="00E541D6"/>
    <w:rsid w:val="00E54BDD"/>
    <w:rsid w:val="00E54D0B"/>
    <w:rsid w:val="00E551AA"/>
    <w:rsid w:val="00E55BD7"/>
    <w:rsid w:val="00E55D1E"/>
    <w:rsid w:val="00E55FD8"/>
    <w:rsid w:val="00E5656F"/>
    <w:rsid w:val="00E5682F"/>
    <w:rsid w:val="00E57459"/>
    <w:rsid w:val="00E6031E"/>
    <w:rsid w:val="00E6094F"/>
    <w:rsid w:val="00E60D58"/>
    <w:rsid w:val="00E61243"/>
    <w:rsid w:val="00E612E4"/>
    <w:rsid w:val="00E619FD"/>
    <w:rsid w:val="00E61EA5"/>
    <w:rsid w:val="00E61F33"/>
    <w:rsid w:val="00E624D0"/>
    <w:rsid w:val="00E6312C"/>
    <w:rsid w:val="00E63B50"/>
    <w:rsid w:val="00E645B3"/>
    <w:rsid w:val="00E64763"/>
    <w:rsid w:val="00E648DA"/>
    <w:rsid w:val="00E6492B"/>
    <w:rsid w:val="00E66057"/>
    <w:rsid w:val="00E66218"/>
    <w:rsid w:val="00E66902"/>
    <w:rsid w:val="00E67697"/>
    <w:rsid w:val="00E67CBA"/>
    <w:rsid w:val="00E707A0"/>
    <w:rsid w:val="00E70BA9"/>
    <w:rsid w:val="00E70EB6"/>
    <w:rsid w:val="00E7144D"/>
    <w:rsid w:val="00E716FD"/>
    <w:rsid w:val="00E71C27"/>
    <w:rsid w:val="00E71C3A"/>
    <w:rsid w:val="00E726CD"/>
    <w:rsid w:val="00E72B30"/>
    <w:rsid w:val="00E73715"/>
    <w:rsid w:val="00E73C11"/>
    <w:rsid w:val="00E73ECE"/>
    <w:rsid w:val="00E7400F"/>
    <w:rsid w:val="00E74DB9"/>
    <w:rsid w:val="00E74DC9"/>
    <w:rsid w:val="00E75095"/>
    <w:rsid w:val="00E7527E"/>
    <w:rsid w:val="00E75C49"/>
    <w:rsid w:val="00E76073"/>
    <w:rsid w:val="00E76295"/>
    <w:rsid w:val="00E7691E"/>
    <w:rsid w:val="00E76CA8"/>
    <w:rsid w:val="00E775A9"/>
    <w:rsid w:val="00E77666"/>
    <w:rsid w:val="00E77F27"/>
    <w:rsid w:val="00E80968"/>
    <w:rsid w:val="00E815E2"/>
    <w:rsid w:val="00E82562"/>
    <w:rsid w:val="00E82F5B"/>
    <w:rsid w:val="00E838DE"/>
    <w:rsid w:val="00E83A61"/>
    <w:rsid w:val="00E83EC8"/>
    <w:rsid w:val="00E840A1"/>
    <w:rsid w:val="00E841C7"/>
    <w:rsid w:val="00E8429B"/>
    <w:rsid w:val="00E84997"/>
    <w:rsid w:val="00E84C0A"/>
    <w:rsid w:val="00E84C4D"/>
    <w:rsid w:val="00E856D1"/>
    <w:rsid w:val="00E8635E"/>
    <w:rsid w:val="00E864C6"/>
    <w:rsid w:val="00E869F4"/>
    <w:rsid w:val="00E86E8B"/>
    <w:rsid w:val="00E86E90"/>
    <w:rsid w:val="00E872D6"/>
    <w:rsid w:val="00E87378"/>
    <w:rsid w:val="00E87606"/>
    <w:rsid w:val="00E87C1E"/>
    <w:rsid w:val="00E90CA6"/>
    <w:rsid w:val="00E914C4"/>
    <w:rsid w:val="00E91FD3"/>
    <w:rsid w:val="00E92831"/>
    <w:rsid w:val="00E92BFA"/>
    <w:rsid w:val="00E92C8B"/>
    <w:rsid w:val="00E92DBB"/>
    <w:rsid w:val="00E9364A"/>
    <w:rsid w:val="00E936EE"/>
    <w:rsid w:val="00E951D5"/>
    <w:rsid w:val="00E95663"/>
    <w:rsid w:val="00E95BBB"/>
    <w:rsid w:val="00E96A89"/>
    <w:rsid w:val="00E96B20"/>
    <w:rsid w:val="00E97B4B"/>
    <w:rsid w:val="00E97E51"/>
    <w:rsid w:val="00EA0D97"/>
    <w:rsid w:val="00EA12E7"/>
    <w:rsid w:val="00EA1B50"/>
    <w:rsid w:val="00EA2992"/>
    <w:rsid w:val="00EA2DB9"/>
    <w:rsid w:val="00EA4024"/>
    <w:rsid w:val="00EA529A"/>
    <w:rsid w:val="00EA550B"/>
    <w:rsid w:val="00EA5C03"/>
    <w:rsid w:val="00EA61DD"/>
    <w:rsid w:val="00EA689E"/>
    <w:rsid w:val="00EA6DA3"/>
    <w:rsid w:val="00EA731F"/>
    <w:rsid w:val="00EA736B"/>
    <w:rsid w:val="00EA7B6B"/>
    <w:rsid w:val="00EA7B81"/>
    <w:rsid w:val="00EA7C53"/>
    <w:rsid w:val="00EA7E59"/>
    <w:rsid w:val="00EB0143"/>
    <w:rsid w:val="00EB0309"/>
    <w:rsid w:val="00EB08B2"/>
    <w:rsid w:val="00EB159B"/>
    <w:rsid w:val="00EB1755"/>
    <w:rsid w:val="00EB1B1E"/>
    <w:rsid w:val="00EB279E"/>
    <w:rsid w:val="00EB4622"/>
    <w:rsid w:val="00EB526D"/>
    <w:rsid w:val="00EB54D2"/>
    <w:rsid w:val="00EB5CCC"/>
    <w:rsid w:val="00EB5EC3"/>
    <w:rsid w:val="00EB6CAC"/>
    <w:rsid w:val="00EB6CCD"/>
    <w:rsid w:val="00EB6F44"/>
    <w:rsid w:val="00EB7126"/>
    <w:rsid w:val="00EB7157"/>
    <w:rsid w:val="00EB7EDD"/>
    <w:rsid w:val="00EC00F8"/>
    <w:rsid w:val="00EC1033"/>
    <w:rsid w:val="00EC161B"/>
    <w:rsid w:val="00EC1FC4"/>
    <w:rsid w:val="00EC2355"/>
    <w:rsid w:val="00EC33C5"/>
    <w:rsid w:val="00EC3644"/>
    <w:rsid w:val="00EC3C0D"/>
    <w:rsid w:val="00EC4391"/>
    <w:rsid w:val="00EC4920"/>
    <w:rsid w:val="00EC4BE2"/>
    <w:rsid w:val="00EC4C47"/>
    <w:rsid w:val="00EC4F81"/>
    <w:rsid w:val="00EC500B"/>
    <w:rsid w:val="00EC588E"/>
    <w:rsid w:val="00EC5A18"/>
    <w:rsid w:val="00EC5F28"/>
    <w:rsid w:val="00EC6790"/>
    <w:rsid w:val="00EC6BC1"/>
    <w:rsid w:val="00EC742A"/>
    <w:rsid w:val="00EC7450"/>
    <w:rsid w:val="00EC7722"/>
    <w:rsid w:val="00EC7EAE"/>
    <w:rsid w:val="00ED0235"/>
    <w:rsid w:val="00ED0874"/>
    <w:rsid w:val="00ED0C41"/>
    <w:rsid w:val="00ED1956"/>
    <w:rsid w:val="00ED1AD4"/>
    <w:rsid w:val="00ED2098"/>
    <w:rsid w:val="00ED274A"/>
    <w:rsid w:val="00ED2B1C"/>
    <w:rsid w:val="00ED2C51"/>
    <w:rsid w:val="00ED2F45"/>
    <w:rsid w:val="00ED33D1"/>
    <w:rsid w:val="00ED4112"/>
    <w:rsid w:val="00ED4317"/>
    <w:rsid w:val="00ED466D"/>
    <w:rsid w:val="00ED48A3"/>
    <w:rsid w:val="00ED48BC"/>
    <w:rsid w:val="00ED4D9C"/>
    <w:rsid w:val="00ED502E"/>
    <w:rsid w:val="00ED685E"/>
    <w:rsid w:val="00ED6D98"/>
    <w:rsid w:val="00ED762E"/>
    <w:rsid w:val="00ED78A6"/>
    <w:rsid w:val="00EE01F7"/>
    <w:rsid w:val="00EE07EA"/>
    <w:rsid w:val="00EE0912"/>
    <w:rsid w:val="00EE145C"/>
    <w:rsid w:val="00EE1587"/>
    <w:rsid w:val="00EE1635"/>
    <w:rsid w:val="00EE19D5"/>
    <w:rsid w:val="00EE26D7"/>
    <w:rsid w:val="00EE26E7"/>
    <w:rsid w:val="00EE2EBF"/>
    <w:rsid w:val="00EE308C"/>
    <w:rsid w:val="00EE336B"/>
    <w:rsid w:val="00EE3915"/>
    <w:rsid w:val="00EE3CD8"/>
    <w:rsid w:val="00EE4598"/>
    <w:rsid w:val="00EE471C"/>
    <w:rsid w:val="00EE5314"/>
    <w:rsid w:val="00EE5FBE"/>
    <w:rsid w:val="00EE6149"/>
    <w:rsid w:val="00EE6820"/>
    <w:rsid w:val="00EE78C9"/>
    <w:rsid w:val="00EE7BB3"/>
    <w:rsid w:val="00EF0090"/>
    <w:rsid w:val="00EF0949"/>
    <w:rsid w:val="00EF094D"/>
    <w:rsid w:val="00EF09E6"/>
    <w:rsid w:val="00EF0FAE"/>
    <w:rsid w:val="00EF13BF"/>
    <w:rsid w:val="00EF1C62"/>
    <w:rsid w:val="00EF28CA"/>
    <w:rsid w:val="00EF2C0A"/>
    <w:rsid w:val="00EF414C"/>
    <w:rsid w:val="00EF4253"/>
    <w:rsid w:val="00EF4596"/>
    <w:rsid w:val="00EF4D23"/>
    <w:rsid w:val="00EF5011"/>
    <w:rsid w:val="00EF510F"/>
    <w:rsid w:val="00EF5351"/>
    <w:rsid w:val="00EF58A6"/>
    <w:rsid w:val="00EF5AE1"/>
    <w:rsid w:val="00EF5BA8"/>
    <w:rsid w:val="00EF5C8D"/>
    <w:rsid w:val="00EF6233"/>
    <w:rsid w:val="00EF6342"/>
    <w:rsid w:val="00EF6BFE"/>
    <w:rsid w:val="00EF6CDD"/>
    <w:rsid w:val="00EF6CE4"/>
    <w:rsid w:val="00EF7532"/>
    <w:rsid w:val="00EF7EDA"/>
    <w:rsid w:val="00F000B3"/>
    <w:rsid w:val="00F00AD5"/>
    <w:rsid w:val="00F00CB6"/>
    <w:rsid w:val="00F02510"/>
    <w:rsid w:val="00F02841"/>
    <w:rsid w:val="00F029BF"/>
    <w:rsid w:val="00F03161"/>
    <w:rsid w:val="00F033B4"/>
    <w:rsid w:val="00F03E07"/>
    <w:rsid w:val="00F041E3"/>
    <w:rsid w:val="00F04D47"/>
    <w:rsid w:val="00F05442"/>
    <w:rsid w:val="00F058A0"/>
    <w:rsid w:val="00F06182"/>
    <w:rsid w:val="00F06712"/>
    <w:rsid w:val="00F074BA"/>
    <w:rsid w:val="00F07A93"/>
    <w:rsid w:val="00F07BDF"/>
    <w:rsid w:val="00F07C0A"/>
    <w:rsid w:val="00F07DC9"/>
    <w:rsid w:val="00F1016F"/>
    <w:rsid w:val="00F101F1"/>
    <w:rsid w:val="00F104A8"/>
    <w:rsid w:val="00F106F8"/>
    <w:rsid w:val="00F10739"/>
    <w:rsid w:val="00F10900"/>
    <w:rsid w:val="00F10A88"/>
    <w:rsid w:val="00F11299"/>
    <w:rsid w:val="00F12041"/>
    <w:rsid w:val="00F1257D"/>
    <w:rsid w:val="00F12945"/>
    <w:rsid w:val="00F12971"/>
    <w:rsid w:val="00F13E0A"/>
    <w:rsid w:val="00F1430E"/>
    <w:rsid w:val="00F1516D"/>
    <w:rsid w:val="00F15E51"/>
    <w:rsid w:val="00F15F8C"/>
    <w:rsid w:val="00F162F9"/>
    <w:rsid w:val="00F16BED"/>
    <w:rsid w:val="00F16DEA"/>
    <w:rsid w:val="00F16E6F"/>
    <w:rsid w:val="00F16F8F"/>
    <w:rsid w:val="00F17287"/>
    <w:rsid w:val="00F17B46"/>
    <w:rsid w:val="00F20D74"/>
    <w:rsid w:val="00F20F60"/>
    <w:rsid w:val="00F21B35"/>
    <w:rsid w:val="00F21D37"/>
    <w:rsid w:val="00F21D38"/>
    <w:rsid w:val="00F22BB1"/>
    <w:rsid w:val="00F23297"/>
    <w:rsid w:val="00F232B7"/>
    <w:rsid w:val="00F2388E"/>
    <w:rsid w:val="00F23FC9"/>
    <w:rsid w:val="00F241BE"/>
    <w:rsid w:val="00F25566"/>
    <w:rsid w:val="00F265C2"/>
    <w:rsid w:val="00F265EB"/>
    <w:rsid w:val="00F26991"/>
    <w:rsid w:val="00F26A9A"/>
    <w:rsid w:val="00F26AB2"/>
    <w:rsid w:val="00F26BB4"/>
    <w:rsid w:val="00F26DA3"/>
    <w:rsid w:val="00F26ECD"/>
    <w:rsid w:val="00F27596"/>
    <w:rsid w:val="00F2780C"/>
    <w:rsid w:val="00F27915"/>
    <w:rsid w:val="00F27BB3"/>
    <w:rsid w:val="00F30200"/>
    <w:rsid w:val="00F30209"/>
    <w:rsid w:val="00F325F7"/>
    <w:rsid w:val="00F3268C"/>
    <w:rsid w:val="00F345A3"/>
    <w:rsid w:val="00F34FE9"/>
    <w:rsid w:val="00F36F7C"/>
    <w:rsid w:val="00F4078E"/>
    <w:rsid w:val="00F40832"/>
    <w:rsid w:val="00F40D87"/>
    <w:rsid w:val="00F415B3"/>
    <w:rsid w:val="00F418A6"/>
    <w:rsid w:val="00F41D2C"/>
    <w:rsid w:val="00F42417"/>
    <w:rsid w:val="00F43294"/>
    <w:rsid w:val="00F43E54"/>
    <w:rsid w:val="00F44919"/>
    <w:rsid w:val="00F44EF9"/>
    <w:rsid w:val="00F450F8"/>
    <w:rsid w:val="00F45118"/>
    <w:rsid w:val="00F478FD"/>
    <w:rsid w:val="00F51949"/>
    <w:rsid w:val="00F51A72"/>
    <w:rsid w:val="00F52607"/>
    <w:rsid w:val="00F52A6E"/>
    <w:rsid w:val="00F53388"/>
    <w:rsid w:val="00F5451D"/>
    <w:rsid w:val="00F548E8"/>
    <w:rsid w:val="00F551C3"/>
    <w:rsid w:val="00F556DD"/>
    <w:rsid w:val="00F55C39"/>
    <w:rsid w:val="00F55D0C"/>
    <w:rsid w:val="00F55D44"/>
    <w:rsid w:val="00F56063"/>
    <w:rsid w:val="00F5688D"/>
    <w:rsid w:val="00F5718C"/>
    <w:rsid w:val="00F57749"/>
    <w:rsid w:val="00F5790C"/>
    <w:rsid w:val="00F57A3A"/>
    <w:rsid w:val="00F57CC8"/>
    <w:rsid w:val="00F600C1"/>
    <w:rsid w:val="00F618D5"/>
    <w:rsid w:val="00F6195C"/>
    <w:rsid w:val="00F621CE"/>
    <w:rsid w:val="00F626A0"/>
    <w:rsid w:val="00F63D03"/>
    <w:rsid w:val="00F64DF2"/>
    <w:rsid w:val="00F659CA"/>
    <w:rsid w:val="00F65CE0"/>
    <w:rsid w:val="00F672A0"/>
    <w:rsid w:val="00F67AA5"/>
    <w:rsid w:val="00F67BC0"/>
    <w:rsid w:val="00F67C31"/>
    <w:rsid w:val="00F70158"/>
    <w:rsid w:val="00F70321"/>
    <w:rsid w:val="00F71E3A"/>
    <w:rsid w:val="00F71F08"/>
    <w:rsid w:val="00F7216E"/>
    <w:rsid w:val="00F737DB"/>
    <w:rsid w:val="00F740FC"/>
    <w:rsid w:val="00F7413F"/>
    <w:rsid w:val="00F74319"/>
    <w:rsid w:val="00F747E9"/>
    <w:rsid w:val="00F74EBC"/>
    <w:rsid w:val="00F7506F"/>
    <w:rsid w:val="00F7553B"/>
    <w:rsid w:val="00F75576"/>
    <w:rsid w:val="00F75E9E"/>
    <w:rsid w:val="00F75F10"/>
    <w:rsid w:val="00F8001F"/>
    <w:rsid w:val="00F80CA6"/>
    <w:rsid w:val="00F8104A"/>
    <w:rsid w:val="00F814D0"/>
    <w:rsid w:val="00F81E2F"/>
    <w:rsid w:val="00F8294E"/>
    <w:rsid w:val="00F82E8F"/>
    <w:rsid w:val="00F836B6"/>
    <w:rsid w:val="00F83F72"/>
    <w:rsid w:val="00F83FA8"/>
    <w:rsid w:val="00F84078"/>
    <w:rsid w:val="00F84CF6"/>
    <w:rsid w:val="00F84FB3"/>
    <w:rsid w:val="00F853E1"/>
    <w:rsid w:val="00F85500"/>
    <w:rsid w:val="00F85F89"/>
    <w:rsid w:val="00F86903"/>
    <w:rsid w:val="00F86C55"/>
    <w:rsid w:val="00F90048"/>
    <w:rsid w:val="00F90275"/>
    <w:rsid w:val="00F90553"/>
    <w:rsid w:val="00F91989"/>
    <w:rsid w:val="00F91ED4"/>
    <w:rsid w:val="00F925ED"/>
    <w:rsid w:val="00F93893"/>
    <w:rsid w:val="00F93A91"/>
    <w:rsid w:val="00F93D4F"/>
    <w:rsid w:val="00F93F28"/>
    <w:rsid w:val="00F93F3E"/>
    <w:rsid w:val="00F94065"/>
    <w:rsid w:val="00F943DC"/>
    <w:rsid w:val="00F94CDE"/>
    <w:rsid w:val="00F9664C"/>
    <w:rsid w:val="00F967E4"/>
    <w:rsid w:val="00F976A4"/>
    <w:rsid w:val="00F97796"/>
    <w:rsid w:val="00F978A4"/>
    <w:rsid w:val="00F97A3A"/>
    <w:rsid w:val="00F97CD6"/>
    <w:rsid w:val="00F97E5F"/>
    <w:rsid w:val="00FA02DC"/>
    <w:rsid w:val="00FA02DE"/>
    <w:rsid w:val="00FA0346"/>
    <w:rsid w:val="00FA05AA"/>
    <w:rsid w:val="00FA101E"/>
    <w:rsid w:val="00FA154F"/>
    <w:rsid w:val="00FA1D17"/>
    <w:rsid w:val="00FA1E2A"/>
    <w:rsid w:val="00FA25C9"/>
    <w:rsid w:val="00FA2771"/>
    <w:rsid w:val="00FA2B85"/>
    <w:rsid w:val="00FA2F3D"/>
    <w:rsid w:val="00FA3577"/>
    <w:rsid w:val="00FA37A6"/>
    <w:rsid w:val="00FA3D06"/>
    <w:rsid w:val="00FA4FC4"/>
    <w:rsid w:val="00FA509D"/>
    <w:rsid w:val="00FA5464"/>
    <w:rsid w:val="00FA569C"/>
    <w:rsid w:val="00FA5F2C"/>
    <w:rsid w:val="00FA6607"/>
    <w:rsid w:val="00FA72A6"/>
    <w:rsid w:val="00FA76FB"/>
    <w:rsid w:val="00FA7A17"/>
    <w:rsid w:val="00FB03EE"/>
    <w:rsid w:val="00FB0F57"/>
    <w:rsid w:val="00FB0FED"/>
    <w:rsid w:val="00FB29E6"/>
    <w:rsid w:val="00FB3342"/>
    <w:rsid w:val="00FB3562"/>
    <w:rsid w:val="00FB36CA"/>
    <w:rsid w:val="00FB36DC"/>
    <w:rsid w:val="00FB4461"/>
    <w:rsid w:val="00FB451B"/>
    <w:rsid w:val="00FB4539"/>
    <w:rsid w:val="00FB45B3"/>
    <w:rsid w:val="00FB486D"/>
    <w:rsid w:val="00FB4BA9"/>
    <w:rsid w:val="00FB4E1A"/>
    <w:rsid w:val="00FB54D8"/>
    <w:rsid w:val="00FB6A42"/>
    <w:rsid w:val="00FB757B"/>
    <w:rsid w:val="00FB7842"/>
    <w:rsid w:val="00FB7C56"/>
    <w:rsid w:val="00FB7F26"/>
    <w:rsid w:val="00FC0918"/>
    <w:rsid w:val="00FC12C9"/>
    <w:rsid w:val="00FC17DC"/>
    <w:rsid w:val="00FC1A06"/>
    <w:rsid w:val="00FC23C2"/>
    <w:rsid w:val="00FC27BF"/>
    <w:rsid w:val="00FC2953"/>
    <w:rsid w:val="00FC2B50"/>
    <w:rsid w:val="00FC340D"/>
    <w:rsid w:val="00FC3995"/>
    <w:rsid w:val="00FC3B77"/>
    <w:rsid w:val="00FC3F6F"/>
    <w:rsid w:val="00FC405E"/>
    <w:rsid w:val="00FC423B"/>
    <w:rsid w:val="00FC4DAF"/>
    <w:rsid w:val="00FC5386"/>
    <w:rsid w:val="00FC5442"/>
    <w:rsid w:val="00FC5499"/>
    <w:rsid w:val="00FC69D0"/>
    <w:rsid w:val="00FC7262"/>
    <w:rsid w:val="00FC743A"/>
    <w:rsid w:val="00FC77A7"/>
    <w:rsid w:val="00FC7832"/>
    <w:rsid w:val="00FC7B7C"/>
    <w:rsid w:val="00FD0F0E"/>
    <w:rsid w:val="00FD1CAD"/>
    <w:rsid w:val="00FD20B7"/>
    <w:rsid w:val="00FD2803"/>
    <w:rsid w:val="00FD2E68"/>
    <w:rsid w:val="00FD2F8E"/>
    <w:rsid w:val="00FD3209"/>
    <w:rsid w:val="00FD3C46"/>
    <w:rsid w:val="00FD49C2"/>
    <w:rsid w:val="00FD4C50"/>
    <w:rsid w:val="00FD4D8C"/>
    <w:rsid w:val="00FD5551"/>
    <w:rsid w:val="00FD5E3B"/>
    <w:rsid w:val="00FD6098"/>
    <w:rsid w:val="00FD6C5E"/>
    <w:rsid w:val="00FD6DB3"/>
    <w:rsid w:val="00FD6ECE"/>
    <w:rsid w:val="00FD6FC0"/>
    <w:rsid w:val="00FD7F19"/>
    <w:rsid w:val="00FE05AE"/>
    <w:rsid w:val="00FE06A1"/>
    <w:rsid w:val="00FE0A2E"/>
    <w:rsid w:val="00FE0CFC"/>
    <w:rsid w:val="00FE0F63"/>
    <w:rsid w:val="00FE113F"/>
    <w:rsid w:val="00FE1903"/>
    <w:rsid w:val="00FE2334"/>
    <w:rsid w:val="00FE26EC"/>
    <w:rsid w:val="00FE363A"/>
    <w:rsid w:val="00FE473A"/>
    <w:rsid w:val="00FE54B5"/>
    <w:rsid w:val="00FE5769"/>
    <w:rsid w:val="00FE6393"/>
    <w:rsid w:val="00FE6841"/>
    <w:rsid w:val="00FE762F"/>
    <w:rsid w:val="00FE7758"/>
    <w:rsid w:val="00FE7C30"/>
    <w:rsid w:val="00FF022E"/>
    <w:rsid w:val="00FF058E"/>
    <w:rsid w:val="00FF08D8"/>
    <w:rsid w:val="00FF10A4"/>
    <w:rsid w:val="00FF1A33"/>
    <w:rsid w:val="00FF203D"/>
    <w:rsid w:val="00FF3167"/>
    <w:rsid w:val="00FF320E"/>
    <w:rsid w:val="00FF3228"/>
    <w:rsid w:val="00FF33FC"/>
    <w:rsid w:val="00FF33FE"/>
    <w:rsid w:val="00FF4531"/>
    <w:rsid w:val="00FF46B3"/>
    <w:rsid w:val="00FF4CC3"/>
    <w:rsid w:val="00FF513B"/>
    <w:rsid w:val="00FF54EE"/>
    <w:rsid w:val="00FF588D"/>
    <w:rsid w:val="00FF62EE"/>
    <w:rsid w:val="00FF698E"/>
    <w:rsid w:val="00FF6A42"/>
    <w:rsid w:val="00FF721F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52082693"/>
  <w15:docId w15:val="{0353CFF7-6210-401E-876F-92892BBDB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1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59"/>
    <w:rsid w:val="00085C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6C4137"/>
    <w:pPr>
      <w:tabs>
        <w:tab w:val="left" w:pos="440"/>
        <w:tab w:val="right" w:leader="dot" w:pos="9214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Descripcin">
    <w:name w:val="caption"/>
    <w:aliases w:val="Epígrafe 2,cap"/>
    <w:basedOn w:val="Ttulo2"/>
    <w:next w:val="Normal"/>
    <w:link w:val="DescripcinCar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Descripcin"/>
    <w:link w:val="EpigrafeCar"/>
    <w:qFormat/>
    <w:rsid w:val="001066B9"/>
    <w:pPr>
      <w:jc w:val="center"/>
    </w:pPr>
  </w:style>
  <w:style w:type="character" w:customStyle="1" w:styleId="DescripcinCar">
    <w:name w:val="Descripción Car"/>
    <w:aliases w:val="Epígrafe 2 Car,cap Car"/>
    <w:basedOn w:val="Ttulo2Car"/>
    <w:link w:val="Descripcin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Descripcin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  <w:style w:type="paragraph" w:styleId="Textoindependiente2">
    <w:name w:val="Body Text 2"/>
    <w:basedOn w:val="Normal"/>
    <w:link w:val="Textoindependiente2Car"/>
    <w:uiPriority w:val="99"/>
    <w:unhideWhenUsed/>
    <w:locked/>
    <w:rsid w:val="00C12138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C12138"/>
    <w:rPr>
      <w:rFonts w:asciiTheme="minorHAnsi" w:hAnsiTheme="minorHAnsi"/>
      <w:lang w:val="es-CL" w:eastAsia="en-US"/>
    </w:rPr>
  </w:style>
  <w:style w:type="table" w:customStyle="1" w:styleId="Cuadrculadetablaclara1">
    <w:name w:val="Cuadrícula de tabla clara1"/>
    <w:basedOn w:val="Tablanormal"/>
    <w:uiPriority w:val="40"/>
    <w:rsid w:val="003C70A0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A">
    <w:name w:val="TABLA"/>
    <w:basedOn w:val="Normal"/>
    <w:qFormat/>
    <w:rsid w:val="00473CEA"/>
    <w:pPr>
      <w:spacing w:before="120" w:after="120"/>
    </w:pPr>
    <w:rPr>
      <w:rFonts w:eastAsia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endnotes" Target="endnotes.xml"/><Relationship Id="rId26" Type="http://schemas.openxmlformats.org/officeDocument/2006/relationships/image" Target="media/image6.emf"/><Relationship Id="rId39" Type="http://schemas.openxmlformats.org/officeDocument/2006/relationships/image" Target="media/image19.emf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34" Type="http://schemas.openxmlformats.org/officeDocument/2006/relationships/image" Target="media/image14.emf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footnotes" Target="footnotes.xml"/><Relationship Id="rId25" Type="http://schemas.openxmlformats.org/officeDocument/2006/relationships/footer" Target="footer2.xml"/><Relationship Id="rId33" Type="http://schemas.openxmlformats.org/officeDocument/2006/relationships/image" Target="media/image13.emf"/><Relationship Id="rId38" Type="http://schemas.openxmlformats.org/officeDocument/2006/relationships/image" Target="media/image18.emf"/><Relationship Id="rId2" Type="http://schemas.openxmlformats.org/officeDocument/2006/relationships/customXml" Target="../customXml/item2.xml"/><Relationship Id="rId16" Type="http://schemas.openxmlformats.org/officeDocument/2006/relationships/webSettings" Target="webSettings.xml"/><Relationship Id="rId20" Type="http://schemas.openxmlformats.org/officeDocument/2006/relationships/image" Target="media/image2.emf"/><Relationship Id="rId29" Type="http://schemas.openxmlformats.org/officeDocument/2006/relationships/image" Target="media/image9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footer" Target="footer1.xml"/><Relationship Id="rId32" Type="http://schemas.openxmlformats.org/officeDocument/2006/relationships/image" Target="media/image12.emf"/><Relationship Id="rId37" Type="http://schemas.openxmlformats.org/officeDocument/2006/relationships/image" Target="media/image17.emf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settings" Target="settings.xml"/><Relationship Id="rId23" Type="http://schemas.openxmlformats.org/officeDocument/2006/relationships/header" Target="header1.xml"/><Relationship Id="rId28" Type="http://schemas.openxmlformats.org/officeDocument/2006/relationships/image" Target="media/image8.emf"/><Relationship Id="rId36" Type="http://schemas.openxmlformats.org/officeDocument/2006/relationships/image" Target="media/image16.emf"/><Relationship Id="rId10" Type="http://schemas.openxmlformats.org/officeDocument/2006/relationships/customXml" Target="../customXml/item10.xml"/><Relationship Id="rId19" Type="http://schemas.openxmlformats.org/officeDocument/2006/relationships/image" Target="media/image1.png"/><Relationship Id="rId31" Type="http://schemas.openxmlformats.org/officeDocument/2006/relationships/image" Target="media/image11.emf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image" Target="media/image4.emf"/><Relationship Id="rId27" Type="http://schemas.openxmlformats.org/officeDocument/2006/relationships/image" Target="media/image7.emf"/><Relationship Id="rId30" Type="http://schemas.openxmlformats.org/officeDocument/2006/relationships/image" Target="media/image10.emf"/><Relationship Id="rId35" Type="http://schemas.openxmlformats.org/officeDocument/2006/relationships/image" Target="media/image15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.gob.cl" TargetMode="External"/><Relationship Id="rId1" Type="http://schemas.openxmlformats.org/officeDocument/2006/relationships/hyperlink" Target="mailto:contacto.sma@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4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Rw3bi1p0Q11jdFxw6ISb5xQSKhN6V52qaJm02bPKsdI=</DigestValue>
    </Reference>
    <Reference Type="http://www.w3.org/2000/09/xmldsig#Object" URI="#idOfficeObject">
      <DigestMethod Algorithm="http://www.w3.org/2001/04/xmlenc#sha256"/>
      <DigestValue>lTzt2duds/gftdV+sqDSM7Nz9O/+hWXQcW2VJFnYzwQ=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HjPFLrpTYjJL73zqQKNx0kVHt31Hn+OHVvDeRi+88bs=</DigestValue>
    </Reference>
    <Reference Type="http://www.w3.org/2000/09/xmldsig#Object" URI="#idValidSigLnImg">
      <DigestMethod Algorithm="http://www.w3.org/2001/04/xmlenc#sha256"/>
      <DigestValue>/jWvhYgAHnHc7+Y823d9JHtPoDUqS/K5vsPqdULUsVc=</DigestValue>
    </Reference>
    <Reference Type="http://www.w3.org/2000/09/xmldsig#Object" URI="#idInvalidSigLnImg">
      <DigestMethod Algorithm="http://www.w3.org/2001/04/xmlenc#sha256"/>
      <DigestValue>FXbQIHP8vbxgFEp7JFXpRAWiA8RjqRZC3CYd2RNmM30=</DigestValue>
    </Reference>
  </SignedInfo>
  <SignatureValue>FWMCHIwxvH8HkBKDxi8ZQ6KnRbu3B0ddYrry/pOFx3AWm17RC53rpvLVDeWmmqckH8CsBLpGhDSM
+O9rzJaIa2EupsJnraGsFIpG+b7xEIx9zlJPw+RioUl1+tXNjgMkOQA1BTaIsjY4ENBsmgVhr9d6
qN8YQH0W1xwMuHkanWdU/kowm2X0y+r55h8DSiqwhsBKiAGLuq/TMjT50Na/opxd2FBqiH7xxWMP
WcsAzsQ2kUHdmUWql4MsllhFoU+yTq41RLUHGKkC0mGdWZ99beV19kd41PN+1WsiLcFfTClpKo/X
Du9ZPilIzQSLn+nTtUcMUsa3Vw3XgLVPac2T8g==</SignatureValue>
  <KeyInfo>
    <X509Data>
      <X509Certificate>MIIHLjCCBhagAwIBAgIQYYADwxIhg8hvNDAErlAA+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+EUBBgkEAwEB/zAdBgNVHSUEFjAUBggrBgEFBQcDAgYIKwYBBQUHAwQwIwYDVR0SBBwwGqAYBggrBgEEAcEBAqAMFgo5OTU1MTc0MC1LMA0GCSqGSIb3DQEBCwUAA4IBAQCwwsy7CgIAJ/AMvqKS3VZnCIYgqlyQZuQ7q+P6jGNZ3GlklXdq/Sn+ybMtPnr6PONxgT+lSpxuo5ocvq2sgDakSmGUkfXJaKdUnK+y3pyYEsmeG1YOLtH/YXv0165abOLAe1Px7EfmxHHQK+1I+w2i48vlbdfvHVE4mXyvEntNvhpGcPuUQS72divFE8SYyO59eAUp+AzNRSJ8pe5SYnZ/soGDuPGRiuQUXdjphp+poID82ZtBU7oK0foTwT/5TljbTS54Pa/Gl12TIItGOJZpMzMozMfVcEPeGLlxt2Tn9ftHZj2lTtuwo+QwmlRkEPQkPbY04hT1ExDFhDp/aiJ9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</Transform>
          <Transform Algorithm="http://www.w3.org/TR/2001/REC-xml-c14n-20010315"/>
        </Transforms>
        <DigestMethod Algorithm="http://www.w3.org/2001/04/xmlenc#sha256"/>
        <DigestValue>H93sMl0DZ/u5h6aDy9aliD7CMQhgusILtShVtstJJyc=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VpyMDV5nEyjgL+PYKlf3Y0HPNBcGoNpicEnuTwT0pKY=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1nxFHyY0qJBIT4UKn0vdF3pVtUBlq+cChtRmaxRWLtQ=</DigestValue>
      </Reference>
      <Reference URI="/word/document.xml?ContentType=application/vnd.openxmlformats-officedocument.wordprocessingml.document.main+xml">
        <DigestMethod Algorithm="http://www.w3.org/2001/04/xmlenc#sha256"/>
        <DigestValue>bHvqOL4IgK0I2+6peZkNdQwvETGJYnfWglzRXFiLQsU=</DigestValue>
      </Reference>
      <Reference URI="/word/endnotes.xml?ContentType=application/vnd.openxmlformats-officedocument.wordprocessingml.endnotes+xml">
        <DigestMethod Algorithm="http://www.w3.org/2001/04/xmlenc#sha256"/>
        <DigestValue>DfRw7jL46EIQrWhyNRidl8obh1RaBzf/bi07SgKoigQ=</DigestValue>
      </Reference>
      <Reference URI="/word/fontTable.xml?ContentType=application/vnd.openxmlformats-officedocument.wordprocessingml.fontTable+xml">
        <DigestMethod Algorithm="http://www.w3.org/2001/04/xmlenc#sha256"/>
        <DigestValue>k2G0CXuMoSw8rwpqWsPnlq3LDxwJYE52bWjAlZpSh5I=</DigestValue>
      </Reference>
      <Reference URI="/word/footer1.xml?ContentType=application/vnd.openxmlformats-officedocument.wordprocessingml.footer+xml">
        <DigestMethod Algorithm="http://www.w3.org/2001/04/xmlenc#sha256"/>
        <DigestValue>HltHZtPvHF0v/x4Bm4wJiZHYbWbFXReoHOIMRQWZKZ0=</DigestValue>
      </Reference>
      <Reference URI="/word/footer2.xml?ContentType=application/vnd.openxmlformats-officedocument.wordprocessingml.footer+xml">
        <DigestMethod Algorithm="http://www.w3.org/2001/04/xmlenc#sha256"/>
        <DigestValue>20Ms+nnMfxnmb48BF4m0gsYsS+hT24eUVaBaWPq6t9s=</DigestValue>
      </Reference>
      <Reference URI="/word/footnotes.xml?ContentType=application/vnd.openxmlformats-officedocument.wordprocessingml.footnotes+xml">
        <DigestMethod Algorithm="http://www.w3.org/2001/04/xmlenc#sha256"/>
        <DigestValue>ew/KJDKspvwwWBb2Fz8Vc07rZ6QJbg+aKKyxDQ46FY4=</DigestValue>
      </Reference>
      <Reference URI="/word/header1.xml?ContentType=application/vnd.openxmlformats-officedocument.wordprocessingml.header+xml">
        <DigestMethod Algorithm="http://www.w3.org/2001/04/xmlenc#sha256"/>
        <DigestValue>AgTjx66WGrH4SkuLL5JuaOLce0FvNO4qpTeDWX/aCw4=</DigestValue>
      </Reference>
      <Reference URI="/word/media/image1.png?ContentType=image/png">
        <DigestMethod Algorithm="http://www.w3.org/2001/04/xmlenc#sha256"/>
        <DigestValue>+wA0g8WSV7xPBup8a8RZaeFVEXsWkZ/IdHfGb3SlioA=</DigestValue>
      </Reference>
      <Reference URI="/word/media/image10.emf?ContentType=image/x-emf">
        <DigestMethod Algorithm="http://www.w3.org/2001/04/xmlenc#sha256"/>
        <DigestValue>RisGWsObIdKq/vPpV86QXyukZ3Q4Fpi/eWN8VDe4w84=</DigestValue>
      </Reference>
      <Reference URI="/word/media/image11.emf?ContentType=image/x-emf">
        <DigestMethod Algorithm="http://www.w3.org/2001/04/xmlenc#sha256"/>
        <DigestValue>g9OukDVClVwyYXSJ1N/ig4VXJ141c2WOYkPa2bc31h4=</DigestValue>
      </Reference>
      <Reference URI="/word/media/image12.emf?ContentType=image/x-emf">
        <DigestMethod Algorithm="http://www.w3.org/2001/04/xmlenc#sha256"/>
        <DigestValue>n2gvHnEZK+tulXPycRorN9DHMCZOl8Oaq30CCLmORrc=</DigestValue>
      </Reference>
      <Reference URI="/word/media/image13.emf?ContentType=image/x-emf">
        <DigestMethod Algorithm="http://www.w3.org/2001/04/xmlenc#sha256"/>
        <DigestValue>Qb9RqPZZ9HbSq5l4G1OkjIgXQGuwc/V52Ue4wsEhgDg=</DigestValue>
      </Reference>
      <Reference URI="/word/media/image14.emf?ContentType=image/x-emf">
        <DigestMethod Algorithm="http://www.w3.org/2001/04/xmlenc#sha256"/>
        <DigestValue>NQ0wBww9P6dytOOrTcfgfBSQeRMp9jfPgZq08McdzBM=</DigestValue>
      </Reference>
      <Reference URI="/word/media/image15.emf?ContentType=image/x-emf">
        <DigestMethod Algorithm="http://www.w3.org/2001/04/xmlenc#sha256"/>
        <DigestValue>q9tztbNhMtejvESOIlHBaFptKcA5tPVfK72s7IKXwgk=</DigestValue>
      </Reference>
      <Reference URI="/word/media/image16.emf?ContentType=image/x-emf">
        <DigestMethod Algorithm="http://www.w3.org/2001/04/xmlenc#sha256"/>
        <DigestValue>6Pm7HgfzCsk1/yYKOP68qIl5dSp5rSW52Gq4cCmZkr0=</DigestValue>
      </Reference>
      <Reference URI="/word/media/image17.emf?ContentType=image/x-emf">
        <DigestMethod Algorithm="http://www.w3.org/2001/04/xmlenc#sha256"/>
        <DigestValue>TxDbDdMeSD5PVgcRmrAMOvb1BktU61Z4W4vTo4IyDIk=</DigestValue>
      </Reference>
      <Reference URI="/word/media/image18.emf?ContentType=image/x-emf">
        <DigestMethod Algorithm="http://www.w3.org/2001/04/xmlenc#sha256"/>
        <DigestValue>+/xzau0bHZg3Vs9acgBKQJfpGAeuoEHJDCyomeeCKsQ=</DigestValue>
      </Reference>
      <Reference URI="/word/media/image19.emf?ContentType=image/x-emf">
        <DigestMethod Algorithm="http://www.w3.org/2001/04/xmlenc#sha256"/>
        <DigestValue>BHtyCFaILthOvIOBm+D2MqwaziZogddOaYsD+wk/5Rg=</DigestValue>
      </Reference>
      <Reference URI="/word/media/image2.emf?ContentType=image/x-emf">
        <DigestMethod Algorithm="http://www.w3.org/2001/04/xmlenc#sha256"/>
        <DigestValue>v9irbGIICE3uDKunUv1ne3nygN8V4tVCiOGTmkbl5PM=</DigestValue>
      </Reference>
      <Reference URI="/word/media/image3.emf?ContentType=image/x-emf">
        <DigestMethod Algorithm="http://www.w3.org/2001/04/xmlenc#sha256"/>
        <DigestValue>/33ioqDaIWaMbbhm2hRkJQLAxTdrS3+7Be956H4sDWI=</DigestValue>
      </Reference>
      <Reference URI="/word/media/image4.emf?ContentType=image/x-emf">
        <DigestMethod Algorithm="http://www.w3.org/2001/04/xmlenc#sha256"/>
        <DigestValue>cbIg+ScqC3Kfl0uyyCaCYWTN7Ye+uevTvOO5i6viJEk=</DigestValue>
      </Reference>
      <Reference URI="/word/media/image5.png?ContentType=image/png">
        <DigestMethod Algorithm="http://www.w3.org/2001/04/xmlenc#sha256"/>
        <DigestValue>sklYJ2ibd5H9ImINE+gMxw/mX3rExX6DrskLotLkiTg=</DigestValue>
      </Reference>
      <Reference URI="/word/media/image6.emf?ContentType=image/x-emf">
        <DigestMethod Algorithm="http://www.w3.org/2001/04/xmlenc#sha256"/>
        <DigestValue>PWfhUr1w9HBWps9CxacZnzOC8dRwGAoAw0FQN86tlO4=</DigestValue>
      </Reference>
      <Reference URI="/word/media/image7.emf?ContentType=image/x-emf">
        <DigestMethod Algorithm="http://www.w3.org/2001/04/xmlenc#sha256"/>
        <DigestValue>2NyxpKrvvUxax/FsB0N1odUBPgaTxq3dY/Eyy+SoEjQ=</DigestValue>
      </Reference>
      <Reference URI="/word/media/image8.emf?ContentType=image/x-emf">
        <DigestMethod Algorithm="http://www.w3.org/2001/04/xmlenc#sha256"/>
        <DigestValue>arx4XB3FONM+we+h2gAJm7fkTvm8jP490xqvOwosVrE=</DigestValue>
      </Reference>
      <Reference URI="/word/media/image9.emf?ContentType=image/x-emf">
        <DigestMethod Algorithm="http://www.w3.org/2001/04/xmlenc#sha256"/>
        <DigestValue>4+faeJZI873BjB1vq9Vu9uqOucPHRPPrqLi4RCflIbw=</DigestValue>
      </Reference>
      <Reference URI="/word/numbering.xml?ContentType=application/vnd.openxmlformats-officedocument.wordprocessingml.numbering+xml">
        <DigestMethod Algorithm="http://www.w3.org/2001/04/xmlenc#sha256"/>
        <DigestValue>Xq+tqO7kGUmWd0TZA1Luz/JErpxR09XYMGYH55cGKmw=</DigestValue>
      </Reference>
      <Reference URI="/word/settings.xml?ContentType=application/vnd.openxmlformats-officedocument.wordprocessingml.settings+xml">
        <DigestMethod Algorithm="http://www.w3.org/2001/04/xmlenc#sha256"/>
        <DigestValue>BmRVoPi3WkPHh1gcZ5RuL00uJJ0K7DXl4soq7PSOGTg=</DigestValue>
      </Reference>
      <Reference URI="/word/styles.xml?ContentType=application/vnd.openxmlformats-officedocument.wordprocessingml.styles+xml">
        <DigestMethod Algorithm="http://www.w3.org/2001/04/xmlenc#sha256"/>
        <DigestValue>Gfch66bmj0rbMUtkVs+JmxWC7yHYbrq56bHYgLUtXoc=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9D3hz3ZGL/Duawaw7DSrIBeWOEgQL0c2/lUlVzbeyPg=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2017-12-21T18:32:25Z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{AF653EFF-602C-428E-A1E0-B0573FDCC206}</SetupID>
          <SignatureText/>
          <SignatureImage>AQAAAGwAAAAAAAAAAAAAAFMAAAA5AAAAAAAAAAAAAACUCwAA/gcAACBFTUYAAAEAKEsAAAwAAAABAAAAAAAAAAAAAAAAAAAAUAUAAAADAADgAQAADwEAAAAAAAAAAAAAAAAAACFSBwBVIgQARgAAACwAAAAgAAAARU1GKwFAAQAcAAAAEAAAAAIQwNsBAAAAYAAAAGAAAABGAAAAPCMAADAjAABFTUYrIkAEAAwAAAAAAAAAHkAJAAwAAAAAAAAAJEABAAwAAAAAAAAAMEACABAAAAAEAAAAAACAPyFABwAMAAAAAAAAAAhAAAWIIgAAfCIAAAIQwNsBAAAAAAAAAAAAAAAAAAAAAAAAAAEAAAD/2P/gABBKRklGAAEBAQBgAGAAAP/hEQ5FeGlmAABNTQAqAAAACAAEATsAAgAAABcAAAhKh2kABAAAAAEAAAhinJ0AAQAAACwAABDa6hwABwAACAwAAAA+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VmFsZXNrYSAgTXXDsW96IFRvcnJlcwAAAAWQAwACAAAAFAAAELCQBAACAAAAFAAAEMSSkQACAAAAAzg2AACSkgACAAAAAzg2AADqHAAHAAAIDAAACKQAAAAAHOoAAAAI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MDE3OjA4OjE2IDE2OjExOjM4ADIwMTc6MDg6MTYgMTY6MTE6MzgAAABWAGEAbABlAHMAawBhACAAIABNAHUA8QBvAHoAIABUAG8AcgByAGUAcwAAAP/hCylodHRwOi8vbnMuYWRvYmUuY29tL3hhcC8xLjAvADw/eHBhY2tldCBiZWdpbj0n77u/JyBpZD0nVzVNME1wQ2VoaUh6cmVTek5UY3prYzlkJz8+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PD94cGFja2V0IGVuZD0ndyc/Pv/bAEMABwUFBgUEBwYFBggHBwgKEQsKCQkKFQ8QDBEYFRoZGBUYFxseJyEbHSUdFxgiLiIlKCkrLCsaIC8zLyoyJyorKv/bAEMBBwgICgkKFAsLFCocGBwqKioqKioqKioqKioqKioqKioqKioqKioqKioqKioqKioqKioqKioqKioqKioqKioqKv/AABEIADoAV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AAAAGQAAAAAAAAAAAAAAFMAAAA5AAAAAAAAAAAAAABUAAAAOg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15.0</OfficeVersion>
          <ApplicationVersion>15.0</ApplicationVersion>
          <Monitors>1</Monitors>
          <HorizontalResolution>1360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2017-12-21T18:32:25Z</xd:SigningTime>
          <xd:SigningCertificate>
            <xd:Cert>
              <xd:CertDigest>
                <DigestMethod Algorithm="http://www.w3.org/2001/04/xmlenc#sha256"/>
                <DigestValue>wd6FOEUSVS4HHLQUyxKG08DVcZGR1SdUsxcrPHZ0SPo=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129599805891361045900880938059063886075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MIwAApREAACBFTUYAAAEAaEEAAL4AAAAFAAAAAAAAAAAAAAAAAAAAUAUAAAADAADgAQAADwEAAAAAAAAAAAAAAAAAACFS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ee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</Object>
  <Object Id="idInvalidSigLnImg">AQAAAGwAAAAAAAAAAAAAAP8AAAB/AAAAAAAAAAAAAABMIwAApREAACBFTUYAAAEAwEYAANEAAAAFAAAAAAAAAAAAAAAAAAAAUAUAAAADAADgAQAADwEAAAAAAAAAAAAAAAAAACFS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SAQAAAAcKDQcKDQcJDQ4WMShFrjFU1TJV1gECBAIDBAECBQoRKyZBowsTMWU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Ew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957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rAAAAAoAAABQAAAAYgAAAFwAAAABAAAALS0NQlUlDUIKAAAAUAAAABAAAABMAAAAAAAAAAAAAAAAAAAA//////////9sAAAAVgBhAGwAZQBzAGsAYQAgAE0AdQDxAG8AegAgAFQALgAHAAAABgAAAAMAAAAGAAAABQAAAAYAAAAGAAAAAwAAAAoAAAAHAAAABwAAAAcAAAAFAAAAAwAAAAU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RuT3TRbllpJtuebYjx3R0L3bP3JHHzcFvigrjBZ0yfc=</DigestValue>
    </Reference>
    <Reference Type="http://www.w3.org/2000/09/xmldsig#Object" URI="#idOfficeObject">
      <DigestMethod Algorithm="http://www.w3.org/2001/04/xmlenc#sha256"/>
      <DigestValue>+s1BTBhN68zAj49fSl0jD08V8XzLKpcL94ai613KJ9k=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ZJo0jK4Darx3MLUnwEeijY1framzPVtw8v3RV9csya8=</DigestValue>
    </Reference>
    <Reference Type="http://www.w3.org/2000/09/xmldsig#Object" URI="#idValidSigLnImg">
      <DigestMethod Algorithm="http://www.w3.org/2001/04/xmlenc#sha256"/>
      <DigestValue>KuHw4lrOfJXHWx9zrSlnxMBZztsvOo61FQjdzJ/icbs=</DigestValue>
    </Reference>
    <Reference Type="http://www.w3.org/2000/09/xmldsig#Object" URI="#idInvalidSigLnImg">
      <DigestMethod Algorithm="http://www.w3.org/2001/04/xmlenc#sha256"/>
      <DigestValue>o7ldTqhTCwZE0V2A9KtYUmActNaSxsPKJIwyceTORWM=</DigestValue>
    </Reference>
  </SignedInfo>
  <SignatureValue>ilTAVgTRQfapMTquTv2oZZ+I6hRL8AE7qOIVIbgt+d8nbRvVL4t/TI2r/iIrzCrZFIjM3cEtUBmz
s75j1BqkOvYyZudxxBcrDroQXzDaZqAbrtgXDaY2Jh3Sq8nRAOWkdf9BBf7wbEFveTmidxftR2pR
hRli3AtZpZ80UDihHp4TucZw53AWdAWNgXeX7J3EWsSUjtZDD8aoPh2tpEDqNbRUFAj+iEt+Z8EZ
x/qIzJeHiil3iiUHEoztBIYLZrYajHRnxyMzULyTrtBEpfsLanIGzIFkMwtSEG9Z8JJ7IFC1HSbz
pmwGwhPQc3E6U6oFcaUU5UE9bwWbMfq48cidsQ==</SignatureValue>
  <KeyInfo>
    <X509Data>
      <X509Certificate>MIIHOjCCBiKgAwIBAgIQLvu/qXYcTN1i5C7dfuiUx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+EUBBgkEAwEB/zAdBgNVHSUEFjAUBggrBgEFBQcDAgYIKwYBBQUHAwQwIwYDVR0SBBwwGqAYBggrBgEEAcEBAqAMFgo5OTU1MTc0MC1LMA0GCSqGSIb3DQEBCwUAA4IBAQARIZ/lNUi39Xb5MnrKSH0KQuIk4j1BmNVcfRPGE+fW6/sYXZPDUkSoh5Qk0MTmiiQEO0Usv1zS6bGbbzAtBoV7Ya8Ksgi3WksCR4yj4mzl6814FrJgLMoSll3kPYw95zS0eyvb9dqxMhLwRQ3Gtc6swtgILfHmUwtDaOwKPJhbMEMWG4tAKPm9tcH+TU5+5Ez0q3bUTosyq2MbkLQpj4aQ/+DvM54jspGrFevK+3ur/65rSMK6RB4ODPrsVifE1+GAJEH89T3SLf0c9OhC2BJTZfo/pCVWMRRHaZBIziaNX0NECdJAYR44iSWn7CAClTgw5pEVbeMEnPxzyb/EdxDh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</Transform>
          <Transform Algorithm="http://www.w3.org/TR/2001/REC-xml-c14n-20010315"/>
        </Transforms>
        <DigestMethod Algorithm="http://www.w3.org/2001/04/xmlenc#sha256"/>
        <DigestValue>H93sMl0DZ/u5h6aDy9aliD7CMQhgusILtShVtstJJyc=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VpyMDV5nEyjgL+PYKlf3Y0HPNBcGoNpicEnuTwT0pKY=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1nxFHyY0qJBIT4UKn0vdF3pVtUBlq+cChtRmaxRWLtQ=</DigestValue>
      </Reference>
      <Reference URI="/word/document.xml?ContentType=application/vnd.openxmlformats-officedocument.wordprocessingml.document.main+xml">
        <DigestMethod Algorithm="http://www.w3.org/2001/04/xmlenc#sha256"/>
        <DigestValue>bHvqOL4IgK0I2+6peZkNdQwvETGJYnfWglzRXFiLQsU=</DigestValue>
      </Reference>
      <Reference URI="/word/endnotes.xml?ContentType=application/vnd.openxmlformats-officedocument.wordprocessingml.endnotes+xml">
        <DigestMethod Algorithm="http://www.w3.org/2001/04/xmlenc#sha256"/>
        <DigestValue>DfRw7jL46EIQrWhyNRidl8obh1RaBzf/bi07SgKoigQ=</DigestValue>
      </Reference>
      <Reference URI="/word/fontTable.xml?ContentType=application/vnd.openxmlformats-officedocument.wordprocessingml.fontTable+xml">
        <DigestMethod Algorithm="http://www.w3.org/2001/04/xmlenc#sha256"/>
        <DigestValue>k2G0CXuMoSw8rwpqWsPnlq3LDxwJYE52bWjAlZpSh5I=</DigestValue>
      </Reference>
      <Reference URI="/word/footer1.xml?ContentType=application/vnd.openxmlformats-officedocument.wordprocessingml.footer+xml">
        <DigestMethod Algorithm="http://www.w3.org/2001/04/xmlenc#sha256"/>
        <DigestValue>HltHZtPvHF0v/x4Bm4wJiZHYbWbFXReoHOIMRQWZKZ0=</DigestValue>
      </Reference>
      <Reference URI="/word/footer2.xml?ContentType=application/vnd.openxmlformats-officedocument.wordprocessingml.footer+xml">
        <DigestMethod Algorithm="http://www.w3.org/2001/04/xmlenc#sha256"/>
        <DigestValue>20Ms+nnMfxnmb48BF4m0gsYsS+hT24eUVaBaWPq6t9s=</DigestValue>
      </Reference>
      <Reference URI="/word/footnotes.xml?ContentType=application/vnd.openxmlformats-officedocument.wordprocessingml.footnotes+xml">
        <DigestMethod Algorithm="http://www.w3.org/2001/04/xmlenc#sha256"/>
        <DigestValue>ew/KJDKspvwwWBb2Fz8Vc07rZ6QJbg+aKKyxDQ46FY4=</DigestValue>
      </Reference>
      <Reference URI="/word/header1.xml?ContentType=application/vnd.openxmlformats-officedocument.wordprocessingml.header+xml">
        <DigestMethod Algorithm="http://www.w3.org/2001/04/xmlenc#sha256"/>
        <DigestValue>AgTjx66WGrH4SkuLL5JuaOLce0FvNO4qpTeDWX/aCw4=</DigestValue>
      </Reference>
      <Reference URI="/word/media/image1.png?ContentType=image/png">
        <DigestMethod Algorithm="http://www.w3.org/2001/04/xmlenc#sha256"/>
        <DigestValue>+wA0g8WSV7xPBup8a8RZaeFVEXsWkZ/IdHfGb3SlioA=</DigestValue>
      </Reference>
      <Reference URI="/word/media/image10.emf?ContentType=image/x-emf">
        <DigestMethod Algorithm="http://www.w3.org/2001/04/xmlenc#sha256"/>
        <DigestValue>RisGWsObIdKq/vPpV86QXyukZ3Q4Fpi/eWN8VDe4w84=</DigestValue>
      </Reference>
      <Reference URI="/word/media/image11.emf?ContentType=image/x-emf">
        <DigestMethod Algorithm="http://www.w3.org/2001/04/xmlenc#sha256"/>
        <DigestValue>g9OukDVClVwyYXSJ1N/ig4VXJ141c2WOYkPa2bc31h4=</DigestValue>
      </Reference>
      <Reference URI="/word/media/image12.emf?ContentType=image/x-emf">
        <DigestMethod Algorithm="http://www.w3.org/2001/04/xmlenc#sha256"/>
        <DigestValue>n2gvHnEZK+tulXPycRorN9DHMCZOl8Oaq30CCLmORrc=</DigestValue>
      </Reference>
      <Reference URI="/word/media/image13.emf?ContentType=image/x-emf">
        <DigestMethod Algorithm="http://www.w3.org/2001/04/xmlenc#sha256"/>
        <DigestValue>Qb9RqPZZ9HbSq5l4G1OkjIgXQGuwc/V52Ue4wsEhgDg=</DigestValue>
      </Reference>
      <Reference URI="/word/media/image14.emf?ContentType=image/x-emf">
        <DigestMethod Algorithm="http://www.w3.org/2001/04/xmlenc#sha256"/>
        <DigestValue>NQ0wBww9P6dytOOrTcfgfBSQeRMp9jfPgZq08McdzBM=</DigestValue>
      </Reference>
      <Reference URI="/word/media/image15.emf?ContentType=image/x-emf">
        <DigestMethod Algorithm="http://www.w3.org/2001/04/xmlenc#sha256"/>
        <DigestValue>q9tztbNhMtejvESOIlHBaFptKcA5tPVfK72s7IKXwgk=</DigestValue>
      </Reference>
      <Reference URI="/word/media/image16.emf?ContentType=image/x-emf">
        <DigestMethod Algorithm="http://www.w3.org/2001/04/xmlenc#sha256"/>
        <DigestValue>6Pm7HgfzCsk1/yYKOP68qIl5dSp5rSW52Gq4cCmZkr0=</DigestValue>
      </Reference>
      <Reference URI="/word/media/image17.emf?ContentType=image/x-emf">
        <DigestMethod Algorithm="http://www.w3.org/2001/04/xmlenc#sha256"/>
        <DigestValue>TxDbDdMeSD5PVgcRmrAMOvb1BktU61Z4W4vTo4IyDIk=</DigestValue>
      </Reference>
      <Reference URI="/word/media/image18.emf?ContentType=image/x-emf">
        <DigestMethod Algorithm="http://www.w3.org/2001/04/xmlenc#sha256"/>
        <DigestValue>+/xzau0bHZg3Vs9acgBKQJfpGAeuoEHJDCyomeeCKsQ=</DigestValue>
      </Reference>
      <Reference URI="/word/media/image19.emf?ContentType=image/x-emf">
        <DigestMethod Algorithm="http://www.w3.org/2001/04/xmlenc#sha256"/>
        <DigestValue>BHtyCFaILthOvIOBm+D2MqwaziZogddOaYsD+wk/5Rg=</DigestValue>
      </Reference>
      <Reference URI="/word/media/image2.emf?ContentType=image/x-emf">
        <DigestMethod Algorithm="http://www.w3.org/2001/04/xmlenc#sha256"/>
        <DigestValue>v9irbGIICE3uDKunUv1ne3nygN8V4tVCiOGTmkbl5PM=</DigestValue>
      </Reference>
      <Reference URI="/word/media/image3.emf?ContentType=image/x-emf">
        <DigestMethod Algorithm="http://www.w3.org/2001/04/xmlenc#sha256"/>
        <DigestValue>/33ioqDaIWaMbbhm2hRkJQLAxTdrS3+7Be956H4sDWI=</DigestValue>
      </Reference>
      <Reference URI="/word/media/image4.emf?ContentType=image/x-emf">
        <DigestMethod Algorithm="http://www.w3.org/2001/04/xmlenc#sha256"/>
        <DigestValue>cbIg+ScqC3Kfl0uyyCaCYWTN7Ye+uevTvOO5i6viJEk=</DigestValue>
      </Reference>
      <Reference URI="/word/media/image5.png?ContentType=image/png">
        <DigestMethod Algorithm="http://www.w3.org/2001/04/xmlenc#sha256"/>
        <DigestValue>sklYJ2ibd5H9ImINE+gMxw/mX3rExX6DrskLotLkiTg=</DigestValue>
      </Reference>
      <Reference URI="/word/media/image6.emf?ContentType=image/x-emf">
        <DigestMethod Algorithm="http://www.w3.org/2001/04/xmlenc#sha256"/>
        <DigestValue>PWfhUr1w9HBWps9CxacZnzOC8dRwGAoAw0FQN86tlO4=</DigestValue>
      </Reference>
      <Reference URI="/word/media/image7.emf?ContentType=image/x-emf">
        <DigestMethod Algorithm="http://www.w3.org/2001/04/xmlenc#sha256"/>
        <DigestValue>2NyxpKrvvUxax/FsB0N1odUBPgaTxq3dY/Eyy+SoEjQ=</DigestValue>
      </Reference>
      <Reference URI="/word/media/image8.emf?ContentType=image/x-emf">
        <DigestMethod Algorithm="http://www.w3.org/2001/04/xmlenc#sha256"/>
        <DigestValue>arx4XB3FONM+we+h2gAJm7fkTvm8jP490xqvOwosVrE=</DigestValue>
      </Reference>
      <Reference URI="/word/media/image9.emf?ContentType=image/x-emf">
        <DigestMethod Algorithm="http://www.w3.org/2001/04/xmlenc#sha256"/>
        <DigestValue>4+faeJZI873BjB1vq9Vu9uqOucPHRPPrqLi4RCflIbw=</DigestValue>
      </Reference>
      <Reference URI="/word/numbering.xml?ContentType=application/vnd.openxmlformats-officedocument.wordprocessingml.numbering+xml">
        <DigestMethod Algorithm="http://www.w3.org/2001/04/xmlenc#sha256"/>
        <DigestValue>Xq+tqO7kGUmWd0TZA1Luz/JErpxR09XYMGYH55cGKmw=</DigestValue>
      </Reference>
      <Reference URI="/word/settings.xml?ContentType=application/vnd.openxmlformats-officedocument.wordprocessingml.settings+xml">
        <DigestMethod Algorithm="http://www.w3.org/2001/04/xmlenc#sha256"/>
        <DigestValue>BmRVoPi3WkPHh1gcZ5RuL00uJJ0K7DXl4soq7PSOGTg=</DigestValue>
      </Reference>
      <Reference URI="/word/styles.xml?ContentType=application/vnd.openxmlformats-officedocument.wordprocessingml.styles+xml">
        <DigestMethod Algorithm="http://www.w3.org/2001/04/xmlenc#sha256"/>
        <DigestValue>Gfch66bmj0rbMUtkVs+JmxWC7yHYbrq56bHYgLUtXoc=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9D3hz3ZGL/Duawaw7DSrIBeWOEgQL0c2/lUlVzbeyPg=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2017-12-21T18:46:34Z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{BE322B64-3944-48A0-99F8-A0222543DBE9}</SetupID>
          <SignatureText/>
          <SignatureImage>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n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e/9/3nv/f/9//3//f/9//3//f/9//3//f/9//397b/9//3/ee/9//3//f/9//3//f/9//3//f/9//3//f/9//3//f/9//3//f/9//3//f/9//3//f/9//3//f/9//3//f/9//3//f/9//3//f/9//3//f/9//3//f/9//3//f/9//3//f/9//3//f/9//3//f/9//3//f/9//3//f/9//3//f/9//3/+f/9//3//f/9//3//f/9//3//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tVZzTv9//3//f/9//3//f/9//3//f/9//3//f/9//3//f/9//3//f/9//3//f/9//3//f/9//3//f/9//3//f/9//3//f/9//3//f/9//3//f/9//3//f/9//3//f/9//3//f/9//3//f/9//3//f/9//3//f/9//3//f/9//3//f/9//3//f/9//3//f/5//3//f/9/3nv/f/9//3//f/9//3//f/5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+MMQgh/398b/9//3//f/9//3//f/9//3//f/9//3//f/9//3//f/9//3//f/9//3//f/9//3//f/9//3//f/9//3//f/9//3//f/9//3//f/9//3//f/9//3//f/9//3//f/9//3//f/9//3//f/9//3//f/9//3//f/9//3//f/9//3//f/9//3//f/9//3/+f/9//3//f/9//3+/e797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lj/3//f/9//3//f/9//3//f/9//3//f957GGOMMf9/33v/f/9//3//f/9//3//f/9//3//f/9//3//f/9//3//f/9//3//f/9//3//f/9//3//f/9//3//f/9//3//f/9//3//f/9//3//f/9//3//f/9//3//f/9//3//f/9//3//f/9//3//f/9//3//f/9//3//f/9//3//f/9//3//f/9//3/+f/9//3//f/9//3+/dzxnPGu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V4zSv9/v3f/f/9//3//f/9//3//f/9//3//f/9//3//f/9//3//f/9//3//f/9//3//f/9//3//f/9//3//f/9//3//f/9//3//f/9//3//f/9//3//f/9//3//f/9//3//f/9//3/fe/9/8D2WUv9//3//f997/3//f/9//3//f/9//3//f/9//3//f/9//3//f/9//3//f/9//3//f/9//3//f3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hellb/f/9//3/fe/9//3//f/9//3//f/9//3//f/9//3//f/9//3//f/9//3//f/9//3//f/9//3//f/9//3//f/9//3//f/9//3//f/9//3//f/9//3//f/9//3//f/9/nXP/f/9//3/ff9haMkb/f997/3/fe/9//3//f/9//3//f/9//3//f/9//3//f/9//3//f/9//3//f/9//3//f/9/vn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/38zRhpj/3++d/9//3//f/9//3//f/9//3//f/9//3//f/9//3//f/9//3//f/9//3//f/9//3//f/9//3//f/9//3//f/9//3//f/9//3//f/9//3//f/9//3//f/9/3nv/f757/3/fe/9/nnN9b44x/3+/e/9//3//f/9//3//f/9//3//f/9//3//f/9//3//f/9//3//f/9//3//f/9//3//f51z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n//f/9//3//f997/3+/d/9/dE46Z99//3//f/9//3//f/9//3//f/9//3//f/9//3//f/9//3//f/9//3//f/9//3//f/9//3//f/9//3//f/9//3//f/9//3//f/9//3//f/9//3//f/9/3nv/f/9//3++d/9/vnf/f59333uvNVxv/3//f/9//3//f/9//3//f/9//3//f/9//3//f/9//3//f/9//3//f/9//3//f/9/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/3+/e3ROfG/ff/9//3//f/9//3//f/9//3//f/9//3//f/9//3//f/9//3//f/9//3//f/9//3//f/9//3//f/9//3//f/9//3//f/9//3//f/9//3//f/9//n//f/9//3//f/9/33v/f997/3//f/9/dE5USnxv/3//f/9//3//f/9//3//f/9//3//f/9//3//f/9//3//f/9//3/fe/9//3++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/f/9/33v/f/9//3//f/9//3/+f/5//X//f/9//3//f/9/fHOVUltv/3//f/9//3//f/9//3//f/9//3//f/9//3//f/9//3//f/9//3//f/9//3//f/9//3//f/9//3//f/9//3//f/9//3//f/9//3//f/9//3//f/9//3//f/9//3//f/9//3/fe997/3//fxljdE7XWv9/v3v/f/9//3/fe/9//3//f/9//n/+e/9//3//f/9//3++d/9//3/ee3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tz/3//f/9//3//f997/3//f/9//3//f/9//n//f/5//3//f/9//3//f1xv8T3/f/9//3//f/9/33v/f957/3//f/9//3//f/9//3//f/9//3//f/9//3//f/9//3//f/9//3//f/9//3//f/9//3//f/9//3//f/9//3//f/9//3//f/9//3//f/9//3/fe/9//3/ee/9//3+dc/hejjHfe/9/nnP/f/9//3//f/9//3//f/9//3/+f917/nu+d/9/33t8c5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/3//f/9//3//f/9//3//f/9/33v/f/9//3++d99//3/fe997/3//f9E9v3v/f/9//3//f/5//3//f/9//3//f/9//3//f/9//3//f/9//3//f/9//3//f/9//3//f/9//3//f/9//3//f/9//3//f/9//3//f/9//3//f/9//3//f/9//3//f/9//3//f/9//3//f/9/vnf/f9E9dU7/f/9/33v/f997/3//f/9//3//f/9//3//f/9//3//f/9/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v/f593f3MVRk8tcTEuKXExFUK6Wn9z33//f/9//3/ff/9//3//f/9//3//f997v3cSQv9/33//f/9//3//f/9//3//f/9//3//f/9//3//f/9//3//f/9//3//f/9//3//f/9//3//f/9//3//f/9//3//f/9//3//f/9//3//f/9//3//f/9//3//f/9//3/fe/9//3//f997/3//f997/3/6Yo81llL/f/9//3/fe/9//3//f/9//3/fe/9/33vfe/9//39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xeDyWSNdxen3d/c593P2sdZ5pW0z1PLXExmVZfb593/3//f/9//3+/e/9//3//f31v8T3/f/9/vnf/f/9//3//f/9//3//f/9//3//f/9//3//f/9//3//f/9//3//f/9//3//f/9//3//f/9//3//f/9//3//f/9//3//f/9//3//f/9//3//f/9//3//f/9//3//f/9//3//f757/3/fe/9//3+4WrA5t1b/f/9//3//f/9//3//f/9/v3v/f/9//3/3Xr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5rMCk/a/9/n3fff/9/33v/f99/n3fff/9/33+aVrI5kTX0QR1n/3//f99//3/ff39z/39daxJG/3//f3xv/3//f/9//3//f/9//3//f/9//3//f/9//3//f/9//3//f/9//3//f/9//3//f/9//3//f/9//3//f/9//3//f/9//3//f/9//3//f/9//3//f/9//3//f/9//3//f/9//3//f/9//3//f/9//38bZ9A5M0b6Yt9//3//f997/3//f/9/nXdaa1p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0j02Sv9//3//f/9/33//f/9//3//f/9//3/fe/9//3//f/tiNUpOLZAx+2L/f/9//3//f/9/2Vp2Tv9//3/fe/9//3//f/9//3//f/9//3//f/9//3//f/9//3//f/9//3//f/9//3//f/9//3//f/9//3//f/9//3//f/9//3//f/9//3//f/9//3//f/9//3//f/9//3//f957/3//f997/3//f/9//3/ff/9//3+fd7haE0YTRvlen3Pff797Omd0Tvhe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sJf9/33vfe/9//3//f/9//n//f/9//3//f/9//3//f/9//3//f/9/v3t2Tgsh8j25Wl5r/3//f9paV06fd/9//3//f/9//3//f/9//3//f/9//3//f/9//3//f/9//3//f/9//3//f/9//3//f/9//3//f/9//3//f/9//3//f/9//3//f/9//3//f/9//3//f/9/3nvee/9//3//f/9//3//f/9//3//f/9//3/fe997/3//f997O2e4VlVKVEq3Vv9//3/ff/9//3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A1fm//f/9//3//f/5//X/+f/1//n/+f/9//3//f/9//3//f/9//3//f/9//3/fe7hWbzGyOT5rv3u7Wrtav3v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0IcZ997/3//f/9//n/+f/1//n/+f/9//3//f/9//3//f/9//3//f/9//3/ff/9//3//f39zeFJxMXIx9kGaVt9/nnP/f/9/v3f/f/9//3/fe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cZzVG/3//f/9//3//f/9//3//f/9//3//f/9//3//f/9//3//f/9//3//f/9//3//f/9//3/fe/9/n3c3SmoQd1Lff99//3//f997/3//f/9//3//f957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Ty3/f99//3//f753/3//f/9//3//f/9//3//f/9//3//f/9//3//f/9//3//f/9//3//f/9//3+/e593v3v0QesgNUafd793/3//f35z33v/f/9//3//f/9//3//f/9//3//f/9//3//f/9//3//f/9//3//f/9//3//f/9//3//f/9//3//f/9//3//f/9//3//f/9//3//f/9//3/+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yOV5v/3//f/9/33//f/9//3//f/9//3//f/9//3//f/9//3//f/9//3//f/9//3//f/9/33//f/9//3//f/9/V070QfRBVk5db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zxnNEb/f99//3//f/9//3//f/9//3//f/9//3//f/9//3//f/9//3//f/9//3//f/9//3//f/9/33vfe/9//3//fxZGmVafczVG0j0bZ793/3//f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Rn1z/3//f/9//3//f/9//3//f/9//n//f/9//3//f/9//3//f/9//3//f/9//Xv+f/9//3/+f/9//3//f/9//3+ZVrpa/3+fdzRKVU5d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ZalVL/f/9/vXf/f/9//3/+f/9//n/+f/5//3//f/9//3//f/9//3//f/9//Xv/f/5//n/+f/9//n//f/9/33/ff793d06XUt9//39+c5ZSVU6ed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3Xhhj3nv/f/9//3//f/9//3//f/9//3//f/9//3//f/9//3//f/9//3//f/9//3//f/9//3//f/9//3/ff/9//3/fe3ZSuFb/f99//38bY/I9XW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3nv/f/9//3//f/9//3//f/9//3//f/9//3//f/9//3//f/9//3//f/9//3//f/9//3//f/9//3//f/9//3//f/9/nnfYWnZO/3//f99//39VShNC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553l1aXUv9/v3v/f/9/v3fROX1v33//f997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fe/9//3//f9la0T3/f99/n3P/f/9/VEq3Vv9/33//f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+4VlVO/3//f793v3f/f11vEkL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33+/e/9/+V7yQf9//3/fe/9/v3fff9A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n8T2/d/9//3//f/9//3+vNX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++e/9//3/fe/9//38aY/E9v3f/f99//3/fe/9/t1Ya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e/9/2F4SQr93/3+/e/9//3/ff7hafW//f/9//3//f/9//3/ee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/f/9//3//f753rzk8a/9/v3f/f99//391Ur93/3/fe/9/3nv/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399b/9//398b/E9GmP/f/9//3+/d/9/VEp9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yQdha/3/fe/9/33v/f7da/3/fe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f/f/9/dU4zRv9//3//f/9/fnO4Wv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d/9//3//f753/3//f1xrbjG/d/9/n3P/fxtn+V7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4812Vr/f99//3+WU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33v/f/9//3+XUrA5PGv/f99/dU7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yQRNGXWu4Vhtj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O2c0Riwp8kH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99733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fe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AAAAGQAAAAAAAAAAAAAAHoAAAA2AAAAAAAAAAAAAAB7AAAANw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2017-12-21T18:46:34Z</xd:SigningTime>
          <xd:SigningCertificate>
            <xd:Cert>
              <xd:CertDigest>
                <DigestMethod Algorithm="http://www.w3.org/2001/04/xmlenc#sha256"/>
                <DigestValue>TZRBbnZSnjW0z7X7+LzFZp70KDy6LxrGCTH4QZuGOkk=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62451641683945578333637244733975205060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DIwAApBEAACBFTUYAAAEAzP8AAL4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ADAAAAAAAAAPDmpg5AR4UAAQAAAFhOZAkAAAAACNCmDgMAAABAR4UAWNemDgAAAAAI0KYOBk2WagMAAAAMTZZqAQAAAPBXVgmYXMhqG52QarBNHwCAATd1DlwydeBbMnWwTR8AZAEAAI1iLneNYi53yCl+DgAIAAAAAgAAAAAAANBNHwAiai53AAAAAAAAAAAETx8ABgAAAPhOHwAGAAAAAAAAAAAAAAD4Th8ACE4fAO7qLXcAAAAAAAIAAAAAHwAGAAAA+E4fAAYAAABMEi93AAAAAAAAAAD4Th8ABgAAAAAAAAA0Th8AlS4tdwAAAAAAAgAA+E4f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KUCoPj///IBAAAAAAAA/CtbA4D4//8IAFh++/b//wAAAAAAAAAA4CtbA4D4/////wAAAAAfAPVxk3dAVB8A9XGTdxP0PwD+////jOOOd/LgjncUnaQOqPaHAFibpA7QTR8AImoudwAAAAAAAAAABE8fAAYAAAD4Th8ABgAAAAIAAAAAAAAAbJukDhAehg5sm6QOAAAAABAehg4gTh8AjWIud41iLncAAAAAAAgAAAACAAAAAAAAKE4fACJqLncAAAAAAAAAAF5PHwAHAAAAUE8fAAcAAAAAAAAAAAAAAFBPHwBgTh8A7uotdwAAAAAAAgAAAAAfAAcAAABQTx8ABwAAAEwSL3cAAAAAAAAAAFBPHwAHAAAAAAAAAIxOHwCVLi13AAAAAAACAABQTx8ABw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+f/9//n//f/5//3/+f/9//n//f/5//3/+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+f/9/3nv/f/9//3//f/9//3//f/9//3/ee957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1tr/3//f/9//3//f/9//3//f/9//3//f/9//3//f/9//3//f/9//3//f/9//3//f/9//3//f/9//3//f/9//3//f/9//3//f/9//3//f/9//3//f/9//3//f/9//3//f/9//3//f/9/AAD/f/9//3//f/9//3//f/9//3//f/9//3//f/9//3//f/57/3//f/9//3//f/9//3//f/9//3//f/5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//f/9//3//f/9//3//f/9//3+1VlJK/3/ee/9/33v/f/9//3//f/9//3//f/9//3//f/9//3//f/9//3//f/9//3//f/9//3//f/9//3//f/9//3//f/9//3//f/9//3//f/9//3//f/9//3//f/9//3//f/9//3//f/9//38AAP9//3//f/9//3//f/9//3//f/9//3//f/9//3//f/9//3/+f/9//n//f/9//3//f/9//3//f/9//3/+f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4wxKSX/f5xz/3//f/9//3//f/9//3//f/9//3//f/9//3//f/9//3//f/9//3//f/9//3//f/9//3//f/9//3//f/9//3//f/9//3//f/9//3//f/9//3//f/9//3//f/9//3//f/9//3//fwAA/3//f/9//3//f/9//3//f/9//3//f/9//3//f/9//3/+f/9//3//f/9//3//f997n3f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mf/f/9//3//f/9//3//f/9//3//f/9/3nv3Xowx/3//f/9//3//f/9//3//f/9//3//f/9//3//f/9//3//f/9//3//f/9//3//f/9//3//f/9//3//f/9//3//f/9//3//f/9//3//f/9//3//f/9//3//f/9//3//f/9//3//f/9/AAD/f/9//3//f/9//3//f/9//3//f/9//3//f/9//3//f/9//3//f/9//3//f797PGdda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v3cbZ7dWVErJHDtn/3//f/9//3//f/9//3//f/9//3//f/9//3//f/9//3//f/9//3//f/9//3//f/9//3//f/9//3//f/9//3//f/9//3//f/9//3//f/9//3//f/9//3//f/9//3//f/9//3//f/9//3//f/9//3//f/9//3//f/9//3//f/9//38AAP9//3//f/9//3//f/9//3//f/9//3//f/9//3//f/9//3//f/9//3//f/9/33+QNZhWNUr/f/9//3//f997/3//f/5//n//f/1//n/+f/5//n/+f/5//n/+f/5//n/+f/5//n/+f/5//n/+f/5//n/+f/5//n/+f/5//n/+f/5//n/+f/5//n/+f/5//n/+f/5//n/+f/5//n/+f/5//3//f/9//3//f/9//3//f/9//3//f/9//3//f/9//3//f/9//3//f/9//3//f/9//3//f/9//3//f/9//3//f/9//3//f/9//3//f/9//3//f/9//3//f/9//3//f/9//3//f/9//3//f/9//3//f/9//3//f/9//3//f/9//3//f/9//3//f/9//3//f/9//3/ff/9//3//f/9//3//f/9//3//f/9//3//f/9/33//f/9//3/ff99/33//f/9//3//f797Xm+5WndS8z1OKS4pkDHSOfNBVk64Wjxrv3f/f/9//3//f/9//3//f/9//3//f/9//3//f/9//3//f/9//3//f/9//3//f/9//3//f/9//3//f/9//3//f/9//3//f/9//3//f/9//3//f/9//3//f/9//3//f/9//3//f/9//3//f/9//3//f/9//3//f/9//3//f/9//3//fwAA/3//f/9//3//f/9//3//f/9//3//f/9//3//f/9//3//f/9//3//f/9//3//f/NB/3/aWnhS/3+/d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ff/9//3//fxljU0r/f/9/33v/f997/3//f/9//3//f/9//3//f/9//3//f/9//3//f/9//3//f/9//3//f/9//3//f/9//3//f/9//3//f/9//3//f/9//3//f/9//3//f/9//3//f/9//3//f/9/33vfe641fW//f/9/33v/f/9//3//f/9//3//f/9//3//f/9//3//f/9//3//f/9//3//f/9//3//f/9//3//f3tv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38AAP9//3//f/9//3//f/9//3//f/9//3//f/9//3//f/9//3//f/9//3//f/9//3//f/9//3//f/9//3//f/9//3//f/9//3//f/9//3//f/9//3//f/9//3//f/9//3//f/9//3//f/9//3//f/9//3//f/9//3//f/9/33v/f/9//3/4XlRK/3/fe/9//3//f/9//3//f/9//3//f/9//3//f/9//3//f/9//3//f/9//3//f/9//3//f/9//3//f/9//3//f/9//3//f/9//3//f/9//3//f/9//3//f/9//3//f/9//3//f797/3/wPbZW/3//f/9//3//f/9//3//f/9//3//f/9//3//f/9//3//f/9//3//f/9//3//f/9//3//f/9/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11q2Vv9//3//f997/3//f/9//3//f/9//3//f/9//3//f/9//3//f/9//3//f/9//3//f/9//3//f/9//3//f/9//3//f/9//3//f/9//3//f/9//3//f/9//3//f/9//3+9d/9//3/ff/9/t1ozRv9/33//f99733v/f/9//3//f/9//3//f/9//3//f/9//3//f/9//3//f/9//3//f/9//3+9d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33v/fzJGO2f/f997/3//f/9//3//f/9//3//f/9//3//f/9//3//f/9//3//f/9//3//f/9//3//f/9//3//f/9//3//f/9//3//f/9//3//f/9//3//f/9//3//f/9//3/ee/9/33v/f99//3+/d31vrzX/f99//3//f/9//3//f/9//3//f/9//3//f/9//3//f/9//3//f/9//3//f/9//3//f/9/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+f/5//3/+f/9/v3f/f55z/39TSjtn33v/f/9//3//f/9//3//f/9//3//f/9//3//f/9//3//f/9//3//f/9//3//f/9//3//f/9//3//f/9//3//f/9//3//f/9//3//f/9//3//f/9//3/+f/9//3//f753/3+/d/9/v3e/e685W2v/f99//3//f/9//3//f/9//3//f/9//3//f/9//3//f/9//3//f/9//3//f/9/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+f/9//3//f/9//3//f997VEqdc997/3//f/9//3//f/9//3//f/9//3//f/9//3//f/9//3//f/9//3//f/9//3//f/9//3//f/9//3//f/9//3//f/9//3//f/9//3//f/9//3//f/9//3//f/9//3//f/9/33//f/9//391UlNKnXP/f/9//3//f/9//3//f/9//3//f/9//3//f/9//3//f/9//3//f/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9e/9//Xv+f/5//3++d/9//3//f/9//3/+f/5//X/+f/5//3//f/9//3+cc3ROfG/fe/9//3//f/9//3/ee/9//3//f/9//3//f/9//3//f/9//3//f/9//3//f/9//3//f/9//3//f/9//3//f/9//3//f/9//3//f/9//3//f/9//3//f/9//3//f/9//3//f99/33v/f/9/GWNTStde/3/fe997/3//f/9//3//f/9//3/ee/5//3//f/5//3//f957/3//f753f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m3P/f/9//3//f/9/33v/f/9//3//f/9//3//f/5//3//f/9//3//f/9/fG/wPf9//3//f/9//3/fe/9/3nv/f/9//3//f/9//3//f/9//3//f/9//3//f/9//3//f/9//3//f/9//3//f/9//3//f/9//3//f/9//3//f/9//3//f/9//3//f/9//3//f/9//3//f757/3//f71311quNd97/3+dc/9//3//f/9//3//f/9//3//f/5//n/de957/3/ff3xv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/f/9/v3v/f/9//3//f99//3//f/9/33vff997/3//f75733v/f79333//f/9/0Dnfe997/3//f/9/3nv/f/9//3//f/9//3//f/9//3//f/9//3//f/9//3//f/9//3//f/9//3//f/9//3//f/9//3//f/9//3//f/9//3//f/9//3//f/9//3//f/9/3nv/f/9//3/fe/9//3++d9978T1VTv9//3/fe/9/33v/f/9//3//f/9//3//f/9//3//f/9//398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e/9/v3t/cxZGTymRNS4pkTX0Qdtaf2//f/9//3//f/9//3//f/9//3/ff/9/v3u/e/JB/3/fe/9//3//f/9//3//f/9//3//f/9//3//f/9//3//f/9//3//f/9//3//f/9//3//f/9//3//f/9//3//f/9//3//f/9//3//f/9//3//f/9//3//f/9//3//f957/3//f/9/33v/f/9/33//fxtnjzWXVv9//3//f/9//3//f/9//3/ff/9//3//f997/3//f3tv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V7uIJI1u1qfd19vv3c+Zx1nmVbTPS4pkTF4Un9zn3P/f997/3//f797/3//f/9/fW/QOf9//3++e/9//3//f/9//3//f/9//3//f/9//3//f/9//3//f/9//3//f/9//3//f/9//3//f/9//3//f/9//3//f/9//3//f/9//3//f/9//3//f/9//3//f/9//3//f/9/33//f/9/33v/f997/3//f7dW0DmXUv9//3//f/9//3//f/9//3/fe/9//3/fe/he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X28wKT9r/3+/d99//3+/e/9/33+/d99//3/fe7pakjWyOfRBPmv/f/9/33//f99/n3f/f31vEkL/f/9/nXP/f/9//3//f/9//3//f/9//3//f/9//3//f/9//3//f/9//3//f/9//3//f/9//3//f/9//3//f/9//3//f/9//3//f/9//3//f/9//3//f/9//3//f/9//3//f/9//3//f/9//3//f/9//3//fztnsDk0Svpi/3//f/9/v3v/f/9//3+dc1tr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+xOTZK/3//f/9//3/fe/9/3nv/f/9//3/ff99733//f997HGMVRk4tbzH7Yt9//3//f/9/33/ZWlVO/3//f997/3//f/9//3//f/9//3//f/9//3//f/9//3//f/9//3//f/9//3//f/9//3//f/9//3//f/9//3//f/9//3//f/9//3//f/9//3//f/9//3//f/9//3//f/9/3nv/f/9/v3v/f/9//3//f/9/33v/f35z2FryQRNG2Vqfd997v3saY3RO11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y0p/3//f997/3//f/9//n//f/5//3//f/9//3//f99//3//f/9//3/fe3ZODCXyPdpaPWv/f/9/2l5WTr97/3//f/9//3//f/9//3//f/9//3//f/9//3//f/9//3//f/9//3//f/9//3//f/9//3//f/9//3//f/9//3//f/9//3//f/9//3//f/9//3//f/9//3//f957/3//f/9//3//f/9//3//f/9//3//f997/3//f/9/v3s8a7dWdk5UStda/3//f997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jzF+b/9//3//f/9//n/+f/1//n/+f/9//3//f/9//3//f/9//3//f/9//3/ff99/mFJvMZE1Pmu/e9xeulq/e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380Rhxn/3//f/9//3//f/5//n/+f/9//3//f/9//3//f/9//3//f/9//3//f/9/33//f/9/n3d4UpI1cjEXRplW/39+c/9//3+/e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tiNkrff/9//3//f/9//3//f/9//3//f/9//3//f/9//3//f/9//3//f/9//3//f/9//3/ff99/33+fdxZGihRXTv9/33v/f/9/33v/f/9//3//f99733v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39PLf9/33v/f/9/33v/f/9//3//f/9//3//f/9//3//f/9//3//f/9//3//f/9//3//f/9//3//f797v3u/exRC6xxWSp93v3v/f/9/fXPfe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I5Pmv/f/9//3/fe/9//3//f/9//3//f/9//3//f/9//3//f/9//3//f/9//3//f/9/33//f/9//3//f/9//39XTvM9FEI1Sl5v/3//f/9//3/fe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PGdVSv9//3//f/9//3//f/9//3//f/9//3//f/9//3//f/9//3//f/9//3//f/9//3//f/9//3/fe/9//3//f/9/NkqZVr93NUbyPRtn33v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/fxJGnXPfe/9//3//f/9//3//f/9//n/+f/5//3//f/9//3//f/9//3//f/9//n/+f917/3//f/9//n//f99//3//f5lWmVb/f59zNEo0Sn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116VUv9//3/ee/9//3//f/9//3//f/5//n//f/9//3//f/9//3//f/9//3/+f/9//3/+f/5//n//f/9//3/ff/9/v3d3UndS/3//f59zdlJ2Up5z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+9d/he917ee/9//3//f/9//3//f/9//3//f/9//3//f/9//3//f/9//3//f/9//3//f/9//3//f/9//3//f/9//3//f793llKXVv9/33v/f/pe8kFca/9/33//f99//3//f/9/3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3nv/f/9//3//f/9//3//f/9//3//f/9//3//f/9//3//f/9//3//f/9//3//f/9//3//f/9//3//f/9//3//f/9//3+ed9ledU7/f/9//3/ff1ZOE0L/f/9//3//f/9/33v/f/9/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nnO3VnZO/3+/d/9//3+/e7A1fm/fe/9/33v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997/3//f/9/+V7ROf9/33+fd/9//39UStha33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n//f/9//3//f/9//3//f7haVEr/f/9/v3ufd/9/XGsS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fe997/3/6YvE9/3//f/9//3+/e99/0D3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ee/9//3//f/9//3//f/9//3//f99/O2vQOb93/3//f/9//3//f681fG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997/3//f997/3//fzpn0D3fe/9//3//f/9//3+3Whp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997/3+/e99//3/4XvE9v3v/f797/3//f7972Fpcb/9//3//f997/3//f/57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+cc/9//3//f/9/v3uvNV1v/3+/e/9//3//f5ZSnnf/f757/3/ee/9/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957/3//f1xv/3//f31v0T0bY/9//3//f793/39USlxv/3/fe/9/33v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E9+V7/f/9//3//f/9/2Frf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+/e/9//39UTjRK33v/f/9//399b9ha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75333//f/9/33vff/9/PGuPNb93/39+c/9/G2MaY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5//3/ee/9//3//f997/3//f/9//3//f/9/rzW4Wv9/33v/f3ZSv3vfe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7dWsDlda/9//39VT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33/ff9E9NEY8a7ha+l7/f797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99//387Z1RKLCkTRt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5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</Object>
  <Object Id="idInvalidSigLnImg">AQAAAGwAAAAAAAAAAAAAAP8AAAB/AAAAAAAAAAAAAABDIwAApBEAACBFTUYAAAEAJAUB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ZQAAAAcKDQcKDQcJDQ4WMShFrjFU1TJV1gECBAIDBAECBQoRKyZBowsTMXRl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wAAAAAAAADw5qYOQEeFAAEAAABYTmQJAAAAAAjQpg4DAAAAQEeFAFjXpg4AAAAACNCmDgZNlmoDAAAADE2WagEAAADwV1YJmFzIahudkGqwTR8AgAE3dQ5cMnXgWzJ1sE0fAGQBAACNYi53jWIud8gpfg4ACAAAAAIAAAAAAADQTR8AImoudwAAAAAAAAAABE8fAAYAAAD4Th8ABgAAAAAAAAAAAAAA+E4fAAhOHwDu6i13AAAAAAACAAAAAB8ABgAAAPhOHwAGAAAATBIvdwAAAAAAAAAA+E4fAAYAAAAAAAAANE4fAJUuLXcAAAAAAAIAAPhOHwAGAAAAZHYACAAAAAAlAAAADAAAAAMAAAAYAAAADAAAAAAAAAI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5//3/+f/9//n//f/5//3/+f/9//n//f/5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5//3/ee/9//3//f/9//3//f/9//3//f9573nv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W2v/f/9//3//f/9//3//f/9//3//f/9//3//f/9//3//f/9//3//f/9//3//f/9//3//f/9//3//f/9//3//f/9//3//f/9//3//f/9//3//f/9//3//f/9//3//f/9//3//f/9//38AAP9//3//f/9//3//f/9//3//f/9//3//f/9//3//f/9//nv/f/9//3//f/9//3//f/9//3//f/9//n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f/9//3//f/9//3//f/9//3//f7VWUkr/f957/3/fe/9//3//f/9//3//f/9//3//f/9//3//f/9//3//f/9//3//f/9//3//f/9//3//f/9//3//f/9//3//f/9//3//f/9//3//f/9//3//f/9//3//f/9//3//f/9//3//fwAA/3//f/9//3//f/9//3//f/9//3//f/9//3//f/9//3//f/5//3/+f/9//3//f/9//3//f/9//3//f/5/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jDEpJf9/nHP/f/9//3//f/9//3//f/9//3//f/9//3//f/9//3//f/9//3//f/9//3//f/9//3//f/9//3//f/9//3//f/9//3//f/9//3//f/9//3//f/9//3//f/9//3//f/9//3//f/9/AAD/f/9//3//f/9//3//f/9//3//f/9//3//f/9//3//f/5//3//f/9//3//f/9/33ufd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Z/9//3//f/9//3//f/9//3//f/9//3/ee/dejDH/f/9//3//f/9//3//f/9//3//f/9//3//f/9//3//f/9//3//f/9//3//f/9//3//f/9//3//f/9//3//f/9//3//f/9//3//f/9//3//f/9//3//f/9//3//f/9//3//f/9//38AAP9//3//f/9//3//f/9//3//f/9//3//f/9//3//f/9//3//f/9//3//f/9/v3s8Z11r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+/dxtnt1ZUSskcO2f/f/9//3//f/9//3//f/9//3//f/9//3//f/9//3//f/9//3//f/9//3//f/9//3//f/9//3//f/9//3//f/9//3//f/9//3//f/9//3//f/9//3//f/9//3//f/9//3//f/9//3//f/9//3//f/9//3//f/9//3//f/9//3//fwAA/3//f/9//3//f/9//3//f/9//3//f/9//3//f/9//3//f/9//3//f/9//3/ff5A1mFY1Sv9//3//f/9/33v/f/9//n/+f/9//X/+f/5//n/+f/5//n/+f/5//n/+f/5//n/+f/5//n/+f/5//n/+f/5//n/+f/5//n/+f/5//n/+f/5//n/+f/5//n/+f/5//n/+f/5//n/+f/5//n//f/9//3//f/9//3//f/9//3//f/9//3//f/9//3//f/9//3//f/9//3//f/9//3//f/9//3//f/9//3//f/9//3//f/9//3//f/9//3//f/9//3//f/9//3//f/9//3//f/9//3//f/9//3//f/9//3//f/9//3//f/9//3//f/9//3//f/9//3//f/9//3//f99//3//f/9//3//f/9//3//f/9//3//f/9//3/ff/9//3//f99/33/ff/9//3//f/9/v3teb7lad1LzPU4pLimQMdI580FWTrhaPGu/d/9//3//f/9//3//f/9//3//f/9//3//f/9//3//f/9//3//f/9//3//f/9//3//f/9//3//f/9//3//f/9//3//f/9//3//f/9//3//f/9//3//f/9//3//f/9//3//f/9//3//f/9//3//f/9//3//f/9//3//f/9//3//f/9/AAD/f/9//3//f/9//3//f/9//3//f/9//3//f/9//3//f/9//3//f/9//3//f/9/80H/f9paeFL/f793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fe/9//3//f/9//3//f/9//3//f/9//3//f/9//3//f/9//3//f/9//3//f997/3/fe99//39vMbE133/ff/9//3/ff79733v/f/9/33v/f957/3//f/9//3//f/9//3//f/9//3//f/9//3//f/9//3//f/9//3//f/9//3//f/9//3//f/9//3//f/9//3//f/9//3//f/9//3//f/9//3//f/9//3//f/9//3//f/9//3//f/9//3//f/9//3//f/9//3//fwAA/3//f/9//3//f/9//3//f/9//3//f/9//3//f/9//3//f/9//3/+f/5//n/9e5tzvXf/f/9//3+/e/9/GUo4Sr93/3/ee5xz/3//f/9//3//f/9//3//f/9//3//f/9//3//f/9//3//f/9//3//f/9//3//f/9//3//f/9//3//f/9//3//f/9//3//f/9//3//f/9//3//f/9//3//f/9//3//f/9//3//f/9//3//f/9//3//f/9//3//f/9//3//f/9//3//f/9//3//f/9//3//f/9//3//f/9//3//f/9//3//f/9//3//f/9/33v/f/9//3/fe/9/33//f/9//3//f/9//3//f/9//3//f/9//3//f/9//3//f/9//3//f/9//3//f/9//3//f997/3//f/9//3//f/9/33v/f/9//3//f/9//3//f/9/33v/f/9//3//f/9//3//f/9//3//f51z/38KIbhav3u/e99//3//f/9//3//f/9//3//f/9//3//f/9//3//f/9//3//f/9//3//f/9//3//f/9//3//f/9//3//f/9//3//f/9//3//f/9//3//f/9//3//f/9//3//f/9//3//f/9//3//f/9//3//f/9//3//f/9//3//f/9//3//f/9//3//f/9//3//f/9/AAD/f/9//3//f/9//3//f/9//3//f/9//3//f/9//3//f/9//n//f/57/3/+f/5/3Xt7b/9//3/ff/9/33/ff3lSuFrf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99//3//f/9/GWNTSv9//3/fe/9/33v/f/9//3//f/9//3//f/9//3//f/9//3//f/9//3//f/9//3//f/9//3//f/9//3//f/9//3//f/9//3//f/9//3//f/9//3//f/9//3//f/9//3//f/9//3/fe997rjV9b/9//3/fe/9//3//f/9//3//f/9//3//f/9//3//f/9//3//f/9//3//f/9//3//f/9//3//f/9/e2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wAA/3//f/9//3//f/9//3//f/9//3//f/9//3//f/9//3//f/9//3//f/9//3//f/9//3//f/9//3//f/9//3//f/9//3//f/9//3//f/9//3//f/9//3//f/9//3//f/9//3//f/9//3//f/9//3//f/9//3//f/9//3/fe/9//3//f/heVEr/f997/3//f/9//3//f/9//3//f/9//3//f/9//3//f/9//3//f/9//3//f/9//3//f/9//3//f/9//3//f/9//3//f/9//3//f/9//3//f/9//3//f/9//3//f/9//3//f/9/v3v/f/A9tlb/f/9//3//f/9//3//f/9//3//f/9//3//f/9//3//f/9//3//f/9//3//f/9//3//f/9//3+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XWrZW/3//f/9/33v/f/9//3//f/9//3//f/9//3//f/9//3//f/9//3//f/9//3//f/9//3//f/9//3//f/9//3//f/9//3//f/9//3//f/9//3//f/9//3//f/9//3//f713/3//f99//3+3WjNG/3/ff/9/33vfe/9//3//f/9//3//f/9//3//f/9//3//f/9//3//f/9//3//f/9//3//f7133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fe/9/MkY7Z/9/33v/f/9//3//f/9//3//f/9//3//f/9//3//f/9//3//f/9//3//f/9//3//f/9//3//f/9//3//f/9//3//f/9//3//f/9//3//f/9//3//f/9//3//f957/3/fe/9/33//f793fW+vNf9/33//f/9//3//f/9//3//f/9//3//f/9//3//f/9//3//f/9//3//f/9//3//f/9/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5//n//f/5//3+/d/9/nnP/f1NKO2ffe/9//3//f/9//3//f/9//3//f/9//3//f/9//3//f/9//3//f/9//3//f/9//3//f/9//3//f/9//3//f/9//3//f/9//3//f/9//3//f/9//3//f/5//3//f/9/vnf/f793/3+/d797rzlba/9/33//f/9//3//f/9//3//f/9//3//f/9//3//f/9//3//f/9//3//f/9//3//f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5//3//f/9//3//f/9/33tUSp1z33v/f/9//3//f/9//3//f/9//3//f/9//3//f/9//3//f/9//3//f/9//3//f/9//3//f/9//3//f/9//3//f/9//3//f/9//3//f/9//3//f/9//3//f/9//3//f/9//3/ff/9//3//f3VSU0qdc/9//3//f/9//3//f/9//3//f/9//3//f/9//3//f/9//3//f/9//3//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17/3/9e/5//n//f753/3//f/9//3//f/5//n/9f/5//n//f/9//3//f5xzdE58b997/3//f/9//3//f957/3//f/9//3//f/9//3//f/9//3//f/9//3//f/9//3//f/9//3//f/9//3//f/9//3//f/9//3//f/9//3//f/9//3//f/9//3//f/9//3//f/9/33/fe/9//38ZY1NK117/f99733v/f/9//3//f/9//3//f957/n//f/9//n//f/9/3nv/f/9/vnd8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+bc/9//3//f/9//3/fe/9//3//f/9//3//f/9//n//f/9//3//f/9//398b/A9/3//f/9//3//f997/3/ee/9//3//f/9//3//f/9//3//f/9//3//f/9//3//f/9//3//f/9//3//f/9//3//f/9//3//f/9//3//f/9//3//f/9//3//f/9//3//f/9//3//f/9/vnv/f/9/vXfXWq4133v/f51z/3//f/9//3//f/9//3//f/9//n/+f9173nv/f99/fG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e/9//3+/e/9//3//f/9/33//f/9//3/fe99/33v/f/9/vnvfe/9/v3fff/9//3/QOd9733v/f/9//3/ee/9//3//f/9//3//f/9//3//f/9//3//f/9//3//f/9//3//f/9//3//f/9//3//f/9//3//f/9//3//f/9//3//f/9//3//f/9//3//f/9//3/ee/9//3//f997/3//f75333vxPVVO/3//f997/3/fe/9//3//f/9//3//f/9//3//f/9//3//f3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997/3+/e39zFkZPKZE1LimRNfRB21p/b/9//3//f/9//3//f/9//3//f99//3+/e7978kH/f997/3//f/9//3//f/9//3//f/9//3//f/9//3//f/9//3//f/9//3//f/9//3//f/9//3//f/9//3//f/9//3//f/9//3//f/9//3//f/9//3//f/9//3//f/9/3nv/f/9//3/fe/9//3/ff/9/G2ePNZdW/3//f/9//3//f/9//3//f99//3//f/9/33v/f/9/e2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dXu4gkjW7Wp93X2+/dz5nHWeZVtM9LimRMXhSf3Ofc/9/33v/f/9/v3v/f/9//399b9A5/3//f757/3//f/9//3//f/9//3//f/9//3//f/9//3//f/9//3//f/9//3//f/9//3//f/9//3//f/9//3//f/9//3//f/9//3//f/9//3//f/9//3//f/9//3//f/9//3/ff/9//3/fe/9/33v/f/9/t1bQOZdS/3//f/9//3//f/9//3//f997/3//f997+F6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fbzApP2v/f79333//f797/3/ff79333//f997ulqSNbI59EE+a/9//3/ff/9/33+fd/9/fW8SQv9//3+dc/9//3//f/9//3//f/9//3//f/9//3//f/9//3//f/9//3//f/9//3//f/9//3//f/9//3//f/9//3//f/9//3//f/9//3//f/9//3//f/9//3//f/9//3//f/9//3//f/9//3//f/9//3//f/9/O2ewOTRK+mL/f/9//3+/e/9//3//f51zW2s6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7E5Nkr/f/9//3//f997/3/ee/9//3//f99/33vff/9/33scYxVGTi1vMfti33//f/9//3/ff9laVU7/f/9/33v/f/9//3//f/9//3//f/9//3//f/9//3//f/9//3//f/9//3//f/9//3//f/9//3//f/9//3//f/9//3//f/9//3//f/9//3//f/9//3//f/9//3//f/9//3/ee/9//3+/e/9//3//f/9//3/fe/9/fnPYWvJBE0bZWp9333u/expjdE7X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LSn/f/9/33v/f/9//3/+f/9//n//f/9//3//f/9/33//f/9//3//f997dk4MJfI92lo9a/9//3/aXlZOv3v/f/9//3//f/9//3//f/9//3//f/9//3//f/9//3//f/9//3//f/9//3//f/9//3//f/9//3//f/9//3//f/9//3//f/9//3//f/9//3//f/9//3//f/9/3nv/f/9//3//f/9//3//f/9//3//f/9/33v/f/9//3+/ezxrt1Z2TlRK11r/f/9/33v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+PMX5v/3//f/9//3/+f/5//X/+f/5//3//f/9//3//f/9//3//f/9//3//f99/33+YUm8xkTU+a7973F66Wr97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zRGHGf/f/9//3//f/9//n/+f/5//3//f/9//3//f/9//3//f/9//3//f/9//3/ff/9//3+fd3hSkjVyMRdGmVb/f35z/3//f797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+2I2St9//3//f/9//3//f/9//3//f/9//3//f/9//3//f/9//3//f/9//3//f/9//3//f99/33/ff593FkaKFFdO/3/fe/9//3/fe/9//3//f/9/33vfe/9//3//f/9//3//f/9//3//f/9//3//f/9//3//f/9//3//f/9//3//f/9//3//f/9//3//f/9//3//f/9//3//f/9//3//f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08t/3/fe/9//3/fe/9//3//f/9//3//f/9//3//f/9//3//f/9//3//f/9//3//f/9//3//f/9/v3u/e797FELrHFZKn3e/e/9//399c997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0jk+a/9//3//f997/3//f/9//3//f/9//3//f/9//3//f/9//3//f/9//3//f/9//3/ff/9//3//f/9//3//f1dO8z0UQjVKXm//f/9//3//f997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388Z1VK/3//f/9//3//f/9//3//f/9//3//f/9//3//f/9//3//f/9//3//f/9//3//f/9//3//f997/3//f/9//382SplWv3c1RvI9G2ffe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e/9/Ekadc997/3//f/9//3//f/9//3/+f/5//n//f/9//3//f/9//3//f/9//3/+f/5/3Xv/f/9//3/+f/9/33//f/9/mVaZVv9/n3M0SjRKf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XXpVS/3//f957/3//f/9//3//f/9//n/+f/9//3//f/9//3//f/9//3//f/5//3//f/5//n/+f/9//3//f99//3+/d3dSd1L/f/9/n3N2UnZSnnP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713+F73Xt57/3//f/9//3//f/9//3//f/9//3//f/9//3//f/9//3//f/9//3//f/9//3//f/9//3//f/9//3//f/9/v3eWUpdW/3/fe/9/+l7yQVxr/3/ff/9/33//f/9//3/e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ee/9//3//f/9//3//f/9//3//f/9//3//f/9//3//f/9//3//f/9//3//f/9//3//f/9//3//f/9//3//f/9//3//f5532V51Tv9//3//f99/Vk4TQv9//3//f/9//3/fe/9/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+ec7dWdk7/f793/3//f797sDV+b997/3/fe/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33v/f/9//3/5XtE5/3/ff593/3//f1RK2Frf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+f/9//3//f/9//3//f/9/uFpUSv9//3+/e593/39caxJ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99733v/f/pi8T3/f/9//3//f79733/QPd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957/3//f/9//3//f/9//3//f/9/3387a9A5v3f/f/9//3//f/9/rzV8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33v/f/9/33v/f/9/OmfQPd97/3//f/9//3//f7daG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33v/f79733//f/he8T2/e/9/v3v/f/9/v3vYWlxv/3//f/9/33v/f/9//nv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5xz/3//f/9//3+/e681XW//f797/3//f/9/llKed/9/vnv/f957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3nv/f/9/XG//f/9/fW/RPRtj/3//f/9/v3f/f1RKXG//f997/3/fe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8T35Xv9//3//f/9//3/YWt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797/3//f1RONErfe/9//3//f31v2Fr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vnfff/9//3/fe99//388a481v3f/f35z/38bYxpj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n//f957/3//f/9/33v/f/9//3//f/9//3+vNbha/3/fe/9/dlK/e997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t1awOV1r/3//f1VO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ff99/0T00RjxruFr6Xv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/f/9//3//f/9/33//fztnVEosKRNG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qAAAAAoAAABQAAAAUAAAAFwAAAABAAAAqwoNQnIcDUIKAAAAUAAAAA8AAABMAAAAAAAAAAAAAAAAAAAA//////////9sAAAASQBzAGEAYgBlAGwAIABMAGUAaQB2AGEAIABDAC4AIAADAAAABQAAAAYAAAAHAAAABgAAAAMAAAADAAAABQAAAAYAAAADAAAABQAAAAYAAAADAAAABwAAAAM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</Object>
</Signature>
</file>

<file path=_xmlsignatures/sig4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zudZqy2v6JPZ8CiHELN1iFDvhxu9Y0wph8IFdGdZ+KA=</DigestValue>
    </Reference>
    <Reference Type="http://www.w3.org/2000/09/xmldsig#Object" URI="#idOfficeObject">
      <DigestMethod Algorithm="http://www.w3.org/2001/04/xmlenc#sha256"/>
      <DigestValue>fEKcT/0s6ff3cDhMAQSlARctngPd6gp3WTeA7fEwasQ=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FUDBpUx7gFFbfS/mp18rKtVIyeSTU3HLxNv0PHJVplw=</DigestValue>
    </Reference>
    <Reference Type="http://www.w3.org/2000/09/xmldsig#Object" URI="#idValidSigLnImg">
      <DigestMethod Algorithm="http://www.w3.org/2001/04/xmlenc#sha256"/>
      <DigestValue>oaXdbOJlaIlzdkxDWOoVaazGsXB7ddjiHnF1tGgn6xc=</DigestValue>
    </Reference>
    <Reference Type="http://www.w3.org/2000/09/xmldsig#Object" URI="#idInvalidSigLnImg">
      <DigestMethod Algorithm="http://www.w3.org/2001/04/xmlenc#sha256"/>
      <DigestValue>p6zhV87n3U3qG5yPQcj8rn7x6bQsuWipcK1iSfgZO1k=</DigestValue>
    </Reference>
  </SignedInfo>
  <SignatureValue>rJAHR097NWr5Kkt9OsoLPHbs3YtKN8EnWpz2A1dFOE57ozITrtpMzB3ifczj1sL+NCYrtp55lako
4ORLMUqYIu18tVpWLbrzkqngM5m2xYiBJ8GcMe7JrHXnOpvMNR/MUyg9sKSoIGq9mmfBOM7TtZ1a
ZWJKvij9r9blxCGArQBIMAEIl4QLiiZfZHvxlCbdwkgvwg0XJMvjAkEDDqmYL7KnZEKCkNeybpEG
XdBdxhrsqa4U+2Ik0VLtTRBFG94C7FTX/ICtUf/9XmCwIRrZqoVydgZi05uYPBzYcu5I0Ve0obc3
KqgBQhL3x5FhboOMOhoMKQ87KC+lLbm1QxCh4g==</SignatureValue>
  <KeyInfo>
    <X509Data>
      <X509Certificate>MIIHZjCCBk6gAwIBAgIQNGhBbhZq/ZxeV5geyf8co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/MB0GA1UdJQQWMBQGCCsGAQUFBwMCBggrBgEFBQcDBDAjBgNVHRIEHDAaoBgGCCsGAQQBwQECoAwWCjk5NTUxNzQwLUswDQYJKoZIhvcNAQELBQADggEBABM1kulM6Z/D+u464uDbNg4tOYEZ0DseFASaIWurvVtiORc/2VnIpK0dROptgZHo82i6GAENAt5Cci1TbfPthdbdyYW1s+UxoipyNV7QJRuBt0cbFw9lQySmt4O6pvm9Z9yRe8OAQxfJZhDxJrbcSnxYSURn0blUCQA6x++aXtv93vPB5tq5jhrbU6dhtPrA/qd93IGACqwQYHZoDfuLvRiLzd5leywjLfUkCHpJ4mLOznInr5XHGJgb4SnXMAeaEpITulxfo0f0qO8Gj2NhoDX0m2ljhHoOsQ9krL7kk4/jl2dd0jVG1PS6bCL65vCzQv0r68gpBplUXltqoLETwB4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</Transform>
          <Transform Algorithm="http://www.w3.org/TR/2001/REC-xml-c14n-20010315"/>
        </Transforms>
        <DigestMethod Algorithm="http://www.w3.org/2001/04/xmlenc#sha256"/>
        <DigestValue>H93sMl0DZ/u5h6aDy9aliD7CMQhgusILtShVtstJJyc=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VpyMDV5nEyjgL+PYKlf3Y0HPNBcGoNpicEnuTwT0pKY=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1nxFHyY0qJBIT4UKn0vdF3pVtUBlq+cChtRmaxRWLtQ=</DigestValue>
      </Reference>
      <Reference URI="/word/document.xml?ContentType=application/vnd.openxmlformats-officedocument.wordprocessingml.document.main+xml">
        <DigestMethod Algorithm="http://www.w3.org/2001/04/xmlenc#sha256"/>
        <DigestValue>bHvqOL4IgK0I2+6peZkNdQwvETGJYnfWglzRXFiLQsU=</DigestValue>
      </Reference>
      <Reference URI="/word/endnotes.xml?ContentType=application/vnd.openxmlformats-officedocument.wordprocessingml.endnotes+xml">
        <DigestMethod Algorithm="http://www.w3.org/2001/04/xmlenc#sha256"/>
        <DigestValue>DfRw7jL46EIQrWhyNRidl8obh1RaBzf/bi07SgKoigQ=</DigestValue>
      </Reference>
      <Reference URI="/word/fontTable.xml?ContentType=application/vnd.openxmlformats-officedocument.wordprocessingml.fontTable+xml">
        <DigestMethod Algorithm="http://www.w3.org/2001/04/xmlenc#sha256"/>
        <DigestValue>k2G0CXuMoSw8rwpqWsPnlq3LDxwJYE52bWjAlZpSh5I=</DigestValue>
      </Reference>
      <Reference URI="/word/footer1.xml?ContentType=application/vnd.openxmlformats-officedocument.wordprocessingml.footer+xml">
        <DigestMethod Algorithm="http://www.w3.org/2001/04/xmlenc#sha256"/>
        <DigestValue>HltHZtPvHF0v/x4Bm4wJiZHYbWbFXReoHOIMRQWZKZ0=</DigestValue>
      </Reference>
      <Reference URI="/word/footer2.xml?ContentType=application/vnd.openxmlformats-officedocument.wordprocessingml.footer+xml">
        <DigestMethod Algorithm="http://www.w3.org/2001/04/xmlenc#sha256"/>
        <DigestValue>20Ms+nnMfxnmb48BF4m0gsYsS+hT24eUVaBaWPq6t9s=</DigestValue>
      </Reference>
      <Reference URI="/word/footnotes.xml?ContentType=application/vnd.openxmlformats-officedocument.wordprocessingml.footnotes+xml">
        <DigestMethod Algorithm="http://www.w3.org/2001/04/xmlenc#sha256"/>
        <DigestValue>ew/KJDKspvwwWBb2Fz8Vc07rZ6QJbg+aKKyxDQ46FY4=</DigestValue>
      </Reference>
      <Reference URI="/word/header1.xml?ContentType=application/vnd.openxmlformats-officedocument.wordprocessingml.header+xml">
        <DigestMethod Algorithm="http://www.w3.org/2001/04/xmlenc#sha256"/>
        <DigestValue>AgTjx66WGrH4SkuLL5JuaOLce0FvNO4qpTeDWX/aCw4=</DigestValue>
      </Reference>
      <Reference URI="/word/media/image1.png?ContentType=image/png">
        <DigestMethod Algorithm="http://www.w3.org/2001/04/xmlenc#sha256"/>
        <DigestValue>+wA0g8WSV7xPBup8a8RZaeFVEXsWkZ/IdHfGb3SlioA=</DigestValue>
      </Reference>
      <Reference URI="/word/media/image10.emf?ContentType=image/x-emf">
        <DigestMethod Algorithm="http://www.w3.org/2001/04/xmlenc#sha256"/>
        <DigestValue>RisGWsObIdKq/vPpV86QXyukZ3Q4Fpi/eWN8VDe4w84=</DigestValue>
      </Reference>
      <Reference URI="/word/media/image11.emf?ContentType=image/x-emf">
        <DigestMethod Algorithm="http://www.w3.org/2001/04/xmlenc#sha256"/>
        <DigestValue>g9OukDVClVwyYXSJ1N/ig4VXJ141c2WOYkPa2bc31h4=</DigestValue>
      </Reference>
      <Reference URI="/word/media/image12.emf?ContentType=image/x-emf">
        <DigestMethod Algorithm="http://www.w3.org/2001/04/xmlenc#sha256"/>
        <DigestValue>n2gvHnEZK+tulXPycRorN9DHMCZOl8Oaq30CCLmORrc=</DigestValue>
      </Reference>
      <Reference URI="/word/media/image13.emf?ContentType=image/x-emf">
        <DigestMethod Algorithm="http://www.w3.org/2001/04/xmlenc#sha256"/>
        <DigestValue>Qb9RqPZZ9HbSq5l4G1OkjIgXQGuwc/V52Ue4wsEhgDg=</DigestValue>
      </Reference>
      <Reference URI="/word/media/image14.emf?ContentType=image/x-emf">
        <DigestMethod Algorithm="http://www.w3.org/2001/04/xmlenc#sha256"/>
        <DigestValue>NQ0wBww9P6dytOOrTcfgfBSQeRMp9jfPgZq08McdzBM=</DigestValue>
      </Reference>
      <Reference URI="/word/media/image15.emf?ContentType=image/x-emf">
        <DigestMethod Algorithm="http://www.w3.org/2001/04/xmlenc#sha256"/>
        <DigestValue>q9tztbNhMtejvESOIlHBaFptKcA5tPVfK72s7IKXwgk=</DigestValue>
      </Reference>
      <Reference URI="/word/media/image16.emf?ContentType=image/x-emf">
        <DigestMethod Algorithm="http://www.w3.org/2001/04/xmlenc#sha256"/>
        <DigestValue>6Pm7HgfzCsk1/yYKOP68qIl5dSp5rSW52Gq4cCmZkr0=</DigestValue>
      </Reference>
      <Reference URI="/word/media/image17.emf?ContentType=image/x-emf">
        <DigestMethod Algorithm="http://www.w3.org/2001/04/xmlenc#sha256"/>
        <DigestValue>TxDbDdMeSD5PVgcRmrAMOvb1BktU61Z4W4vTo4IyDIk=</DigestValue>
      </Reference>
      <Reference URI="/word/media/image18.emf?ContentType=image/x-emf">
        <DigestMethod Algorithm="http://www.w3.org/2001/04/xmlenc#sha256"/>
        <DigestValue>+/xzau0bHZg3Vs9acgBKQJfpGAeuoEHJDCyomeeCKsQ=</DigestValue>
      </Reference>
      <Reference URI="/word/media/image19.emf?ContentType=image/x-emf">
        <DigestMethod Algorithm="http://www.w3.org/2001/04/xmlenc#sha256"/>
        <DigestValue>BHtyCFaILthOvIOBm+D2MqwaziZogddOaYsD+wk/5Rg=</DigestValue>
      </Reference>
      <Reference URI="/word/media/image2.emf?ContentType=image/x-emf">
        <DigestMethod Algorithm="http://www.w3.org/2001/04/xmlenc#sha256"/>
        <DigestValue>v9irbGIICE3uDKunUv1ne3nygN8V4tVCiOGTmkbl5PM=</DigestValue>
      </Reference>
      <Reference URI="/word/media/image3.emf?ContentType=image/x-emf">
        <DigestMethod Algorithm="http://www.w3.org/2001/04/xmlenc#sha256"/>
        <DigestValue>/33ioqDaIWaMbbhm2hRkJQLAxTdrS3+7Be956H4sDWI=</DigestValue>
      </Reference>
      <Reference URI="/word/media/image4.emf?ContentType=image/x-emf">
        <DigestMethod Algorithm="http://www.w3.org/2001/04/xmlenc#sha256"/>
        <DigestValue>cbIg+ScqC3Kfl0uyyCaCYWTN7Ye+uevTvOO5i6viJEk=</DigestValue>
      </Reference>
      <Reference URI="/word/media/image5.png?ContentType=image/png">
        <DigestMethod Algorithm="http://www.w3.org/2001/04/xmlenc#sha256"/>
        <DigestValue>sklYJ2ibd5H9ImINE+gMxw/mX3rExX6DrskLotLkiTg=</DigestValue>
      </Reference>
      <Reference URI="/word/media/image6.emf?ContentType=image/x-emf">
        <DigestMethod Algorithm="http://www.w3.org/2001/04/xmlenc#sha256"/>
        <DigestValue>PWfhUr1w9HBWps9CxacZnzOC8dRwGAoAw0FQN86tlO4=</DigestValue>
      </Reference>
      <Reference URI="/word/media/image7.emf?ContentType=image/x-emf">
        <DigestMethod Algorithm="http://www.w3.org/2001/04/xmlenc#sha256"/>
        <DigestValue>2NyxpKrvvUxax/FsB0N1odUBPgaTxq3dY/Eyy+SoEjQ=</DigestValue>
      </Reference>
      <Reference URI="/word/media/image8.emf?ContentType=image/x-emf">
        <DigestMethod Algorithm="http://www.w3.org/2001/04/xmlenc#sha256"/>
        <DigestValue>arx4XB3FONM+we+h2gAJm7fkTvm8jP490xqvOwosVrE=</DigestValue>
      </Reference>
      <Reference URI="/word/media/image9.emf?ContentType=image/x-emf">
        <DigestMethod Algorithm="http://www.w3.org/2001/04/xmlenc#sha256"/>
        <DigestValue>4+faeJZI873BjB1vq9Vu9uqOucPHRPPrqLi4RCflIbw=</DigestValue>
      </Reference>
      <Reference URI="/word/numbering.xml?ContentType=application/vnd.openxmlformats-officedocument.wordprocessingml.numbering+xml">
        <DigestMethod Algorithm="http://www.w3.org/2001/04/xmlenc#sha256"/>
        <DigestValue>Xq+tqO7kGUmWd0TZA1Luz/JErpxR09XYMGYH55cGKmw=</DigestValue>
      </Reference>
      <Reference URI="/word/settings.xml?ContentType=application/vnd.openxmlformats-officedocument.wordprocessingml.settings+xml">
        <DigestMethod Algorithm="http://www.w3.org/2001/04/xmlenc#sha256"/>
        <DigestValue>BmRVoPi3WkPHh1gcZ5RuL00uJJ0K7DXl4soq7PSOGTg=</DigestValue>
      </Reference>
      <Reference URI="/word/styles.xml?ContentType=application/vnd.openxmlformats-officedocument.wordprocessingml.styles+xml">
        <DigestMethod Algorithm="http://www.w3.org/2001/04/xmlenc#sha256"/>
        <DigestValue>Gfch66bmj0rbMUtkVs+JmxWC7yHYbrq56bHYgLUtXoc=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9D3hz3ZGL/Duawaw7DSrIBeWOEgQL0c2/lUlVzbeyPg=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2018-01-05T19:13:36Z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{2ED32C24-F520-4C92-8AA7-A0437E50C1E9}</SetupID>
          <SignatureText/>
          <SignatureImage>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/2P/gABBKRklGAAEBAQDIAMgAAP/bAEMACgcHCQcGCgkICQsLCgwPGRAPDg4PHhYXEhkkICYlIyAjIigtOTAoKjYrIiMyRDI2Oz1AQEAmMEZLRT5KOT9APf/AAAsIAIAArg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H/ERERERERERERERERERERERERERERERERERERERERERERERERERERERERERERERERERERERERERERERERERERERERERERERERERERERERERERERERERERAREREREREREREREREREREREREREREREREREREREREREREREREREREREREREREREREREREREREREREREREREREREREREREREREREREREREREREREREREREf8REREREREREREREREREREREREREREREREREREREREREREREREREREREREREREREREREREREREREREREREREREREREREREREREREREREREREREREREREREBERERERERERERERERERERERERERERERERERERERERERERERERERERERERERERERERERERERERERERERERERERERERERERERERERERERERERERERERERER/xEREREREREREREREREREREREREREREREREREREREREREREREREREREREREREREREREREREREREREREREREREREREREREREREREREREREREREREREREREQERERERERERERERERERERERERERERERERERERERERERERERERERERERERERERERERERERERERERERERERERERERERERERERERERERERERERERERERERERH/EREREREREhERERIREhEhERIRERERERERERERERERERERERERERERERERERERERERERERERERERERERERERERERERERERERERERERERERERERERERERERARERESERIRIRESEREhERESIREREREREREREREREREREREREREREREREREREREREREREREREREREREREREREREREREREREREREREREREREREREREREREREf8RESERFNAIAApCERESIRIhEREREREREREREREREREREREREREREREREREREREREREREREREREREREREREREREREREREREREREREREREREREREREREREREBEREREdtxIREUqI9CIRERERERERERERERERERERERERERERERERERERERERERERERERERERERERERERERERERERERERERERERERERERERERERERERERER/xESESaBEhEhEhEUoKYTEREREREhEREREREREREREREREREREREREREREREREREREREREREREREREREREREREREREREREREREREREREREREREREREREREQERERETsWERERESIiJ4hCESERERERERERERERERERERERERERERERERERERERERERERERERERERERERERERERERERERERERERERERERERERERERERERERH/ESEREbMRESEiERERE00OEhIRERERERERERERERERERERERERERERERERERERERERERERERERERERERERERERERERERERERERERERERERERERERERERERAREREiE7ESEhEREhEhEhLQoREREREREREREREREREREREREREREREREREREREREREREREREREREREREREREREREREREREREREREREREREREREREREREREQARERERF1EhEREREREREREmmVERERESERERERESEREREREREREREREREREREREREREREREREREREREREREREREREREREREREREREREREREREREREREREREBERERERGBERERERERERIREhOQUSESESESESEhERERERERERERERERERERERERERERERERERERERERERERERERERERERERERERERERERERERERERERERERABEREREhaBExERERERERERETE5tBESERIREREhEREREREREREREREREREREREREREREREREREREREREREREREREREREREREREREREREREREREREREREREQEREREREhfxEREREREhESEREhEUkFERIRIREREREREREREREREREREREREREREREREREREREREREREREREREREREREREREREREREREREREREREREREREREAEREREREixxEREREREREREhESIRL7oREREhEhERERERERERERERERERERERERERERERERERERERERERERERERERERERERERERERERERERERERERERERERAREREREhERoxEREREREhESESIRIhEcDCEhEREREREREREREREREREREREREREREREREREREREREREREREREREREREREREREREREREREREREREREREREREQARERERIREhsRERERERERERERERESMR0MEhERESEREREREREREREREREREREREREREREREREREREREREREREREREREREREREREREREREREREREREREREREBERERERERITkRERERERERESERESERIhPwUxEhERERERERERERERERERERERERERERERERERERERERERERERERERERERERERERERERERERERERERERERERABEREREREhEjohEREREhEREREhERE1RGIeDhESERISEREREREhEREREREREREREREREREREREREREREREREREREREREREREREREREREREREREREREREREQEREREREREREk8REhEREREhISExFQuaqbDT4PIRIREREiEhIREREREREREREREREREREREREREREREREREREREREREREREREREREREREREREREREREREREAERERERESEREWoREhEhESERIhEYgyERIiXQmLURMRIhERERIRERERERERERERERERERERERERERERERERERERERERERERERERERERERERERERERERERERAREREREREREREloSEhERERExEh2hEREhERES0LBREREiEREREhEREREREREREREREREREREREREREREREREREREREREREREREREREREREREREREREREREQARERERERERERIUkREREREREREbIiERESIhIRJfC3ISERISEREREREREREREREREREREREREREREREREREREREREREREREREREREREREREREREREREREREBERERERIREhEhIS0SERIRERMRIBEREhEREhEhERWwwRERERERERERERERERERERERERERERERERERERERERERERERERERERERERERERERERERERERERERABERERERERERExET0SEREREhIRtBEhERERESESESFYDCIREhEREREREREREREREREREREREREREREREREREREREREREREREREREREREREREREREREREREQERERERESERIREhESoyEREREhIWsREREhESESIRIREnkEIREREREREREREREREREREREREREREREREREREREREREREREREREREREREREREREREREREREREAERERERERERERERER9CEREhISEqURIhEhEREREREhESYJcRERIREREREREhERIRIRESERIRERERERERERERERERERERERERERERERERERERERERERERERARERERERERERERERESRCESERIRIbQhEhERERERERERESE9BxERIhERERIhERIRIREhEREREREREREREREREREREREREREREREREREREREREREREREREREQARERERERERERERERETYhEhEiETFpEhERIRERERIRERERMTgOERESEREhEhEhESEREhEiEREREREREREREREREREREREREREREREREREREREREREREREREBERERERERERERERERIREhERETETHqERISERERERERIRERIhSYYRERIREhEhESIRIhERERERERERERERERERERERERERERERERERERERERERERERERERERABEREREREREREREREREhERERIREiGVERERERERERIREhIREhPAoxSYjyEhEhERERISIREiEREREREREREREREREREREREREREREREREREREREREREREREQEREREREREREREREREhEREREiEiISGvESEREREREREREREhEREXCgRDeLxiESEyIRERIhEREREREREREREREREREREREREREREREREREREREREREREREREAERERERERERERERERIREhEhESESIRLUISERERERIREREhEhEhIRywUREcCTERERMREREREhERERERERERERERERERERERERERERERERERERERERERERERAREREREREREREREREREiESESERMRIRKDEREREREREREhEhESERESGr4xERebIREgAJUREREREREREREREREREREREREREREREREREREREREREREREREREQAREREREREREREREREREREREREREREhIBERESESERERERERERESERFACiERHr1hHeFZtRESIREhEREhESERERERESEREhEREREREREREREREREREREREREBERERERERERERERERERERERERERESERKEERIRIRERERERERERERExFtAPQhEn31GtEU8PIRIhERERESERESEREhERERERERERERERERERERERERERERERABERERERERERERERERERERERERERESEhG0ERERERERERERERERERIREcmA1hESa7RbIRPr4hEUnUEiESEiIREREiEhIREREREREREREREREREREREREREQERERERERERERERERERERERERERERIREzGTEhEhERERERERERERIRESEk3gviISE7lrISFttxErWAQRETERIxERERESEREREREREREREREREREREREREREAEREREREREREREREREREREREREREhIiESSTESERERERERERERERISEREjlcCFEREnvQMRETmUE7c5BRESIRIhIRERERIRERERERERERERERERERERERERARERERERERERERERERERERERERERIRESEROWESERERERERERESEREREiESqigJQREheQ1hISW5Qf0z8FISEhViERESESEREREREREREREREREREREREREQAREREREREREREREREREREREREREREhIRESGlESERERERERERERIRESERIRWRSLsiERF4DRIRFr1BtSLw4THwoJYhEREREREREREREREREREREREREREREBEREREREREREREREREREREREREREhEhEhEhH8EREREREREREREhESIREhIRMEFwDSESEUC2ESEVuCyBEpBBF4JQ8xERERERERERERERERERERERERERER/xEREREREREREREREREREREREREREREREREhLPERISERERERERERERERERERGtEvAHEREh0PERERUPO0ESkFFYcfsPEhERESEREREREREREREREREREREQEREREREREREREREREREREREREREREREREhEhLpERIRERERERERERERERERESJLMnkAUSERaAQSERLAf/ESTbY9oi8KERIRITERERERERERERERERERERH/EREREREREREREREREREREREREREREREREREhFoQSESIREREREREREREREREREp4ReYtBIRHABBEhEnCpQSIpt2AxKAQRESETERERERERERERERERERERARERERERERERERERERERERERERERERERERIRIRFgIRERERERERERERERERERESEekhHQuBIREouBETESqQchETi1vBOg8SEhIREREREREREREREREREREf8REREREREREREREREREREREREREREREREhEREjEoURMRERERERERERERERERESEitRI723EhEt8MERIhaQ0hESS52xHAkyERIREREREREREREREREREREBERERERERERERERERERERERERERERERERIRISEREaUREREREREREREREREREhESEx6REn37YREenLIRMRHgBRMRFIC0FQtxESERERERERERERERERERER/xEREREREREREREREREREREREREREREREREhESEiEu0iERERERERERERERERIREREiKXEWq8hBITp9ghIRIcDTERIUoJUbCiEREREREREREREREREREREQEREREREREREREREREREREREREREREREREiESESEhETAxERERERERERERERERIREiERHoMRMP3yER/1vhEREhgHERERTQ8dC2EREREREREREREREREREREAEREREREREREREREREREREREREREREREREREREREhITlhERERERIhERERERERERERExE5cRGoySERMG3RERESW4ERERFLDHAOEhERERERERERERERERERARERERERERERERERERERERERERERERERERERERESESES3iERIREhESIRERERERERERISEughErydESGvYFMSERHw8RMSEVCOgCEREhEREREREREREREREQARERERERERERERERERERERERERERERERERERERERETESzzEhEiEREREREREREREREhESEm3xIc36cRFLT6IRERFNBRIRMRzhMhEREREREREREREREREREBEREREREREREREREREREREREREREREREREREREREhERIROzESERESERERERERERERESEhEROyETmcgxMclQUiESEWwhIREhEhEhERIRERERERERERERERABEREREREREREREREREREREREREREREREREREREhEiERIRGHEREhESEREREREREREREhESMTKdERW8rCEStP0SESISERExESIREREREREREREREREREREQERERERERERERERERERERERERERERERERERERERERESIRIRLvIREhESERERERERERERERIRESFpERLZWUEh6OBBIRESEhEiERIREREREREREREREREREREAERERERERERERERERERERERERERERERERERERERISESEhEhFNMREREREREREREREREiESISERI5wSFb76Ihb/DhESEhESEhExERERERERERERERERERERARERERERERERERERERERERERERERERERERERERESESEhEhESIZchEhERERERERERESEhIRERIREjhCEftNchIUwRIREhEiESEhESEREREREREREREREREQAREREREREREREREREREREREREREREREREREREREREREREREREXkRERIREREhERERERERERERERES7RETjPkRESEREhEREREREREREREREREREREREREREBEREREREREREREREREREREREREREREREREREREREREREREREREj0SIRERISERERERERERERERERERKOEx+GvhEREREhIRERERERERERERERERERERERERABERERERERERERERERERERERERERERERERERERERERERERERERITlxESEhESEREREREREREREREREiFZERa17zEREhEREREREREREREREREREREREREREQERERERERERERERERERERERERERERERERERERERERERERERERESERSCERITERERERERERERERERESERE8kyFwbcESEhIREREREREREREREREREREREREREAEREREREREREREREREREREREREREREREREREREREREREREREREhERKVERIRIRERERERERERERERERISEh/BEQ7oEREhERERERERERERERERERERERERERAhEREREREREREREREREREREREREREREREREREREREREREREREREiESH/ExExERERERERERERERERMRERIiOeEcggQTETEREREREREREREREREREREREREQARERERERERERERERERERERERERERERERERERERERERERERERERERMRFLIREhERERERERERERERERISEhISJoQjBa4RIREREREREREREREREREREREREREBERERERERERERERERERERERERERERERERERERERERERERERERISEhISEsoRIRERERERERERERERESEREhEREU+i+VgxERERERERERERERERERERERERERABERERERERERERERERERERERERERERERERERERERERERERERERERERESEjAhERERERERERIREREREREREREREhLN6XgxEREhEREREREREREREREREREREQERERERERERERERERERERERERERERERERERERERERERERERERERERERIREhjhIRITEhISERERERERERERERERERMe24gSISEREREREREREREREREREREREAERERERERERERERERERERERERERERERERERERERERERERERERERERERIRISejERIRERERERERERERERERERESERERKgQRESESERERERERERERERERERERARERERERERERERERERERERERERERERERERERERERERERERERERERERESESIRP+ERIRERESEREREREREREREhERISISEpohERIREREREREREREREREREREQARERERERERERERERERERERERERERERERERERERERERERERERERERERISERYRFLMhESEhERERERERERERERERERESESEXBxERIREREREREREREREREREREBEREREREREREREREREREREREREREREREREREREREREREREREREREREREhEhERId8REREhERERERERERERIRERERMSERIjihIRERERERERERERERERERERABERERERERERERERERERERERERERERERERERERERERERERERERERERERISEiISE10yEREREREREREREREREREREhEiEhERyzEREREREREREREREREREREQsRERERERERERERERERERERERERERERERERERERERERERERERERERERIRERERISETlSERESERERERERERERERERITESISIRS/ERERERERERERERERERERH/ERERERERERERERERERERERERERERERERERERERERERERERERERERERERERERERERO2ERERERESERERERERERERERERERIhLAMRESERESERERERERERERDhERERERERERERERERERERERERERERERERERERERERERERERERERERERERERERERERH6MRIhERIRERERERERERERERERIREREwcRISESESEhEREREREREdoREREREREREREREREREREREREREREREREREREREREREREREREREREREREREREREREhE7QhIRIREhERERERERERERERERERIhE5kRIREiEREhEREREREREBERERERERERERERERERERERERERERERERERERERERERERERERERERERERERERERERIREe0REhEWERERERERERERERERERIRESEeAhMRERIRIRERERERERkBERERERERERERERERERERERERERERERERERERERERERERERERERERERERERERERERExEx3xERISERERERERERERERERERERERERvBEhERIREREREREREQEREREREREREREREREREREREREREREREREREREREREREREREREREREREREREREREREhESEiSSIRERERERERERERERERESERIhISERqCESIRERERERERERHEEREREREREREREREREREREREREREREREREREREREREREREREREREREREREREREREREhISERLaEhERERERERERERERERERIRERIRESQBESESERERERERERDhERERERERERERERERERERERERERERERERERERERERERERERERERERERERERERERERESERESFpcRERERERERERERERERESESIREhISIEEREhEREREREREf8RERERERERERERERERERERERERERERERERERERERERERERERERERERERERERERERERERERISEX1RERESERERISERERERERERERERERPfERIREhERIREREAERERERERERERERERERERERERERERERERERERERERERERERERERERERERERERERERERERERIRMRyDESISMRIRMRERERERERERERERERH6ERExESEhERER/xERERERERERERERERERERERERERERERERERERERERERERERERERERERERERERERERERERETESISLcEREREREhERERERERERERERERESHtEREiEhEREREQIRERERERERERERERERERERERERERERERERERERERERERERERERERERERERERERERERERERIRERIRJbciETESESERERERERERERERERISHrETEREhERERHbERERERERERERERERERERERERERERERERERERERERERERERERERERERERERERERERERERERESERIREk1SERIhERERERERERERERERERESJrISESEhERERCREREREREREREREREREREREREREREREREREREREREREREREREREREREREREREREREREREREREhIhEhIiWEIRESERERERERERERERERESEREpISEREREREf8RERERERERERERERERERERERERERERERERERERERERERERERERERERERERERERERERERERIRIRERIRITKuYRERERERERERERERERERISEhFbETEiEREREDERERERERERERERERERERERERERERERERERERERERERERERERERERERERERERERERERERERIRIREhIRIRFtohMRERERERERERERERERIRESFgEhERERERxRERERERERERERERERERERERERERERERERERERERERERERERERERERERERERERERERERERERERERERERESElrGEREREhERIRERERERERERERFJESEREREQERERERERERERERERERERERERERERERERERERERERERERERERERERERERERERERERERERERERERERERERERERb7MhEhExERERERERERERERERFeEhERERH/ERERERERERERERERERERERERERERERERERERERERERERERERERERERERERERERERERERERERERERERERESIhEp9hEhESIRISEREREREREREhGiERERERARERERERERERERERERERERERERERERERERERERERERERERERERERERERERERERERERERERERERERERERERERERIWqGESEREREhEREREREREREhXBEREREQAREREREREREREREREREREREREREREREREREREREREREREREREREREREREREREREREREREREREREREREREiEhERExKpQRESEiERERERERERERIRsRIREREBERERERERERERERERERERERERERERERERERERERERERERERERERERERERERERERERERERERERERERERERERERERESEXnWEREiERERERERERERIgIRERER/xEREREREREREREREREREREREREREREREREREREREREREREREREREREREREREREREREREREREREREREREREiERIRIhEhOocRERERERERERERIRexEREREQEREREREREREREREREREREREREREREREREREREREREREREREREREREREREREREREREREREREREREREREREREREREhERESEXujEREREREREREREXgSERERH/ERERERERERERERERERERERERERERERERERERERERERERERERERERERERERERERERERERERERERERERERERERERERERERERar4hEhEREREhERKsIRERERARERERERERERERERERERERERERERERERERERERERERERERERERERERERERERERERERERERERERERERERERERERERERERERIhEm+6MREhEREiEesREhEREf8RERERERERERERERERERERERERERERERERERERERERERERERERERERERERERERERERERERERERERERERERERERERERESEREREhFtCOIREREUgDIhEREREBEREREREREREREREREREREREREREREREREREREREREREREREREREREREREREREREREREREREREREREREREREREREREREREhESERIRN4AJqAC8EhMSERER/xERERERERERERERERERERERERERERERERERERERERERERERERERERERERERERERERERERERERERERERERERERERERERERERERIRERMRIkVhEhEhIREREQERERERERERERERERERERERERERERERERERERERERERERERERERERERERERERERERERERERERERERERERERERERERERESEREiERIRIREREhIhERISERERH/ERERERERERERERERERERERERERERERERERERERERERERERERERERERERERERERERERERERERERERERERERERERERERERERERIREREhERERERIRIRERERAREREREREREREREREREREREREREREREREREREREREREREREREREREREREREREREREREREREREREREREREREREREREREREREREREREREREREREREREREREQMREREREREREREREREREREREREREREREREREREREREREREREREREREREREREREREREREREREREREREREREREREREREREREREREREREREREREREREREREREBERERERERERERERERERERERERERERERERERERERERERERERERERERERERERERERERERERERERERERERERERERERERERERERERERERERERERERERERERER/xEREREREREREREREREREREREREREREREREREREREREREREREREREREREREREREREREREREREREREREREREREREREREREREREREREREREREREREREREREQERERERERERERERERERERERERERERERERERERERERERERERERERERERERERERERERERERERERERERERERERERERERERERERERERERERERERERERERERERHhERERERERERERERERERERERERERERERERERERERERERERERERERERERERERERERERERERERERERERERERERERERERERERERERERERERERERERERERERERAREREREREREREREREREREREREREREREREREREREREREREREREREREREREREREREREREREREREREREREREREREREREREREREREREREREREREREREREREREf0REREREREREREREREREREREREREREREREREREREREREREREREREREREREREREREREREREREREREREREREREREREREREREREREREREREREREREREREREREBERERERERERERERERERERERERERERERERERERERERERERERERERERERERERERERERERERERERERERERERERERERERERERERERERERERERERERERERERER/xEREREREREREREREREREREREREREREREREREREREREREREREREREREREREREREREREREREREREREREREREREREREREREREREREREREREREREREREREREQERERERERERERERERERERERERERERERERERERERERERERERERERERERERERERERERERERERERERERERERERERERERERERERERERERERERERERERERERERH/ERERERERERERERERERERERERERERERERERERERERERERERERERERERERERERERERERERERERERERERERERERERERERERERERERERERERERERERERERERAREREREREREREREREREREREREREREREREREREREREREREREREREREREREREREREREREREREREREREREREREREREREREREREREREREREREREREREREREREf8REREREREREREREREREREREREREREREREREREREREREREREREREREREREREREREREREREREREREREREREREREREREREREREREREREREREREREREREREREBERERERERERERERERERERERERERERERERERERERERERERERERERERERERERERERERERERERERERERERERERERERERERERERERERERERERERERERERERER9BEREREREREREREREREREREREREREREREREREREREREREREREREREREREREREREREREREREREREREREREREREREREREREREREREREREREREREREREREREQERERERERERERERERERERERERERERERERERERERERERERERERERERERERERERERERERERERERERERERERERERERERERERERERERERERERERERERERERERH/TAAAAGQAAAAAAAAAAAAAAGcAAABMAAAAAAAAAAAAAABoAAAAT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15.0</OfficeVersion>
          <ApplicationVersion>15.0</ApplicationVersion>
          <Monitors>2</Monitors>
          <HorizontalResolution>1920</HorizontalResolution>
          <VerticalResolution>1200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2018-01-05T19:13:36Z</xd:SigningTime>
          <xd:SigningCertificate>
            <xd:Cert>
              <xd:CertDigest>
                <DigestMethod Algorithm="http://www.w3.org/2001/04/xmlenc#sha256"/>
                <DigestValue>Wu97iSdxTjCZSdohtBzHMgHNkEfPstRAm16M2XsjJnY=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69661181732763375388178883757922524320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D8BAACfAAAAAAAAAAAAAAAULAAACBYAACBFTUYAAAEAFEoAAMs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hERERIREhEhERIREREREREREREREREREREREREREREREREREREREREREREREREREREREREREREREREREREREREREREREREREREREREREREQ/xERESERIRIRESEREhERESIREREREREREREREREREREREREREREREREREREREREREREREREREREREREREREREREREREREREREREREREREREREREREREREAERESERFNAIAApCERESIRIhERERERERERERERERERERERERERERERERERERERERERERERERERERERERERERERERERERERERERERERERERERERERERERERD/EREREdtxIREUqI9CIREREREREREREREREREREREREREREREREREREREREREREREREREREREREREREREREREREREREREREREREREREREREREREREREREQARESESaBEhEhEhEUoKYTEREREREhEREREREREREREREREREREREREREREREREREREREREREREREREREREREREREREREREREREREREREREREREREREREREP8RERETsWERERESIiJ4hCESERERERERERERERERERERERERERERERERERERERERERERERERERERERERERERERERERERERERERERERERERERERERERERERABESEREbMRESEiERERE00OEhIREREREREREREREREREREREREREREREREREREREREREREREREREREREREREREREREREREREREREREREREREREREREREREQ/xEREiE7ESEhEREhEhEhLQoREREREREREREREREREREREREREREREREREREREREREREREREREREREREREREREREREREREREREREREREREREREREREREREAERERERF1EhEREREREREREmmVERERESERERERESERERERERERERERERERERERERERERERERERERERERERERERERERERERERERERERERERERERERERERERD/ERERERGBERERERERERIREhOQUSESESESESEhEREREREREREREREREREREREREREREREREREREREREREREREREREREREREREREREREREREREREREREREQAREREREhaBExERERERERERETE5tBESERIREREhEREREREREREREREREREREREREREREREREREREREREREREREREREREREREREREREREREREREREREREREP8REREREhfxEREREREhESEREhEUkFERIRIRERERERERERERERERERERERERERERERERERERERERERERERERERERERERERERERERERERERERERERERERERABEREREREixxEREREREREREhESIRL7oREREhEhEREREREREREREREREREREREREREREREREREREREREREREREREREREREREREREREREREREREREREREREQ/xEREREhERoxEREREREhESESIRIhEcDCEhEREREREREREREREREREREREREREREREREREREREREREREREREREREREREREREREREREREREREREREREREREAERERERIREhsRERERERERERERERESMR0MEhERESERERERERERERERERERERERERERERERERERERERERERERERERERERERERERERERERERERERERERERERD/ERERERERITkRERERERERESERESERIhPwUxEhEREREREREREREREREREREREREREREREREREREREREREREREREREREREREREREREREREREREREREREREQAREREREREhEjohEREREhEREREhERE1RGIeDhESERISEREREREhEREREREREREREREREREREREREREREREREREREREREREREREREREREREREREREREREREP8REREREREREk8REhEREREhISExFQuaqbDT4PIRIREREiEhIRERERERERERERERERERERERERERERERERERERERERERERERERERERERERERERERERERERABERERERESEREWoREhEhESERIhEYgyERIiXQmLURMRIhERERIREREREREREREREREREREREREREREREREREREREREREREREREREREREREREREREREREREQ/xEREREREREREloSEhERERExEh2hEREhERES0LBREREiEREREhEREREREREREREREREREREREREREREREREREREREREREREREREREREREREREREREREREAERERERERERERIUkREREREREREbIiERESIhIRJfC3ISERISERERERERERERERERERERERERERERERERERERERERERERERERERERERERERERERERERERERD/ERERERIREhEhIS0SERIRERMRIBEREhEREhEhERWwwREREREREREREREREREREREREREREREREREREREREREREREREREREREREREREREREREREREREREQARERERERERERExET0SEREREhIRtBEhERERESESESFYDCIREhEREREREREREREREREREREREREREREREREREREREREREREREREREREREREREREREREREREP8RERERESERIREhESoyEREREhIWsREREhESESIRIREnkEIRERERERERERERERERERERERERERERERERERERERERERERERERERERERERERERERERERERERABERERERERERERERER9CEREhISEqURIhEhEREREREhESYJcRERIREREREREhERIRIRESERIREREREREREREREREREREREREREREREREREREREREREREREQ/xERERERERERERERESRCESERIRIbQhEhERERERERERESE9BxERIhERERIhERIRIREhEREREREREREREREREREREREREREREREREREREREREREREREREREAERERERERERERERERETYhEhEiETFpEhERIRERERIRERERMTgOERESEREhEhEhESEREhEiERERERERERERERERERERERERERERERERERERERERERERERERD/ERERERERERERERERIREhERETETHqERISERERERERIRERIhSYYRERIREhEhESIRIhEREREREREREREREREREREREREREREREREREREREREREREREREREQAREREREREREREREREREhERERIREiGVERERERERERIREhIREhPAoxSYjyEhEhERERISIREiEREREREREREREREREREREREREREREREREREREREREREREREP8REREREREREREREREhEREREiEiISGvESEREREREREREREhEREXCgRDeLxiESEyIRERIhERERERERERERERERERERERERERERERERERERERERERERERERABERERERERERERERERIREhEhESESIRLUISERERERIREREhEhEhIRywUREcCTERERMREREREhEREREREREREREREREREREREREREREREREREREREREREREQ/xEREREREREREREREREiESESERMRIRKDEREREREREREhEhESERESGr4xERebIREgAJUREREREREREREREREREREREREREREREREREREREREREREREREREAEREREREREREREREREREREREREREREhIBERESESERERERERERESERFACiERHr1hHeFZtRESIREhEREhESERERERESEREhERERERERERERERERERERERERD/ERERERERERERERERERERERERERESERKEERIRIRERERERERERERExFtAPQhEn31GtEU8PIRIhERERESERESEREhEREREREREREREREREREREREREREREQARERERERERERERERERERERERERERESEhG0ERERERERERERERERERIREcmA1hESa7RbIRPr4hEUnUEiESEiIREREiEhIREREREREREREREREREREREREREP8RERERERERERERERERERERERERERIREzGTEhEhERERERERERERIRESEk3gviISE7lrISFttxErWAQRETERIxERERESERERERERERERERERERERERERERABEREREREREREREREREREREREREREhIiESSTESERERERERERERERISEREjlcCFEREnvQMRETmUE7c5BRESIRIhIRERERIREREREREREREREREREREREREQ/xERERERERERERERERERERERERERIRESEROWESERERERERERESEREREiESqigJQREheQ1hISW5Qf0z8FISEhViERESESEREREREREREREREREREREREREAEREREREREREREREREREREREREREREhIRESGlESERERERERERERIRESERIRWRSLsiERF4DRIRFr1BtSLw4THwoJYhERERERERERERERERERERERERERERD/EREREREREREREREREREREREREREhEhEhEhH8EREREREREREREhESIREhIRMEFwDSESEUC2ESEVuCyBEpBBF4JQ8xEREREREREREREREREREREREREREQAREREREREREREREREREREREREREREREREREhLPERISERERERERERERERERERGtEvAHEREh0PERERUPO0ESkFFYcfsPEhERESEREREREREREREREREREREP8REREREREREREREREREREREREREREREREhEhLpERIRERERERERERERERERESJLMnkAUSERaAQSERLAf/ESTbY9oi8KERIRITERERERERERERERERERERABEREREREREREREREREREREREREREREREREREhFoQSESIREREREREREREREREREp4ReYtBIRHABBEhEnCpQSIpt2AxKAQRESETEREREREREREREREREREQ/xERERERERERERERERERERERERERERERERIRIRFgIRERERERERERERERERERESEekhHQuBIREouBETESqQchETi1vBOg8SEhIREREREREREREREREREREAEREREREREREREREREREREREREREREREREhEREjEoURMRERERERERERERERERESEitRI723EhEt8MERIhaQ0hESS52xHAkyERIRERERERERERERERERERD/ERERERERERERERERERERERERERERERERIRISEREaUREREREREREREREREREhESEx6REn37YREenLIRMRHgBRMRFIC0FQtxESEREREREREREREREREREQAREREREREREREREREREREREREREREREREREhESEiEu0iERERERERERERERERIREREiKXEWq8hBITp9ghIRIcDTERIUoJUbCiEREREREREREREREREREREP8REREREREREREREREREREREREREREREREiESESEhETAxERERERERERERERERIREiERHoMRMP3yER/1vhEREhgHERERTQ8dC2ERERERERERERERERERERABEREREREREREREREREREREREREREREREREREREREhITlhERERERIhERERERERERERExE5cRGoySERMG3RERESW4ERERFLDHAOEhEREREREREREREREREQ/xERERERERERERERERERERERERERERERERERERESESES3iERIREhESIRERERERERERISEughErydESGvYFMSERHw8RMSEVCOgCEREhEREREREREREREREAERERERERERERERERERERERERERERERERERERERERETESzzEhEiEREREREREREREREhESEm3xIc36cRFLT6IRERFNBRIRMRzhMhERERERERERERERERERD/EREREREREREREREREREREREREREREREREREREREhERIROzESERESERERERERERERESEhEROyETmcgxMclQUiESEWwhIREhEhEhERIREREREREREREREQAREREREREREREREREREREREREREREREREREREREhEiERIRGHEREhESEREREREREREREhESMTKdERW8rCEStP0SESISERExESIREREREREREREREREREREP8RERERERERERERERERERERERERERERERERERERERESIRIRLvIREhESERERERERERERERIRESFpERLZWUEh6OBBIRESEhEiERIRERERERERERERERERERABERERERERERERERERERERERERERERERERERERERISESEhEhFNMREREREREREREREREiESISERI5wSFb76Ihb/DhESEhESEhExEREREREREREREREREREQ/xERERERERERERERERERERERERERERERERERERESESEhEhESIZchEhERERERERERESEhIRERIREjhCEftNchIUwRIREhEiESEhESEREREREREREREREREAEREREREREREREREREREREREREREREREREREREREREREREREREXkRERIREREhERERERERERERERES7RETjPkRESEREhERERERERERERERERERERERERERD/EREREREREREREREREREREREREREREREREREREREREREREREREj0SIRERISERERERERERERERERERKOEx+GvhEREREhIREREREREREREREREREREREREQARERERERERERERERERERERERERERERERERERERERERERERERERITlxESEhESEREREREREREREREREiFZERa17zEREhEREREREREREREREREREREREREREP8RERERERERERERERERERERERERERERERERERERERERERERERESERSCERITERERERERERERERERESERE8kyFwbcESEhIRERERERERERERERERERERERERACEREREREREREREREREREREREREREREREREREREREREREREREREhERKVERIRIRERERERERERERERERISEh/BEQ7oEREhEREREREREREREREREREREREREQ/xEREREREREREREREREREREREREREREREREREREREREREREREREiESH/ExExERERERERERERERERMRERIiOeEcggQTETEREREREREREREREREREREREREAERERERERERERERERERERERERERERERERERERERERERERERERERERMRFLIREhERERERERERERERERISEhISJoQjBa4RIRERERERERERERERERERERERERD/ERERERERERERERERERERERERERERERERERERERERERERERERISEhISEsoRIRERERERERERERERESEREhEREU+i+VgxEREREREREREREREREREREREREQARERERERERERERERERERERERERERERERERERERERERERERERERERERESEjAhERERERERERIREREREREREREREhLN6XgxEREhEREREREREREREREREREREP8RERERERERERERERERERERERERERERERERERERERERERERERERERERIREhjhIRITEhISERERERERERERERERERMe24gSISERERERERERERERERERERERABERERERERERERERERERERERERERERERERERERERERERERERERERERERIRISejERIRERERERERERERERERERESERERKgQRESESEREREREREREREREREREQ/xERERERERERERERERERERERERERERERERERERERERERERERERERERESESIRP+ERIRERESEREREREREREREhERISISEpohERIREREREREREREREREREREAERERERERERERERERERERERERERERERERERERERERERERERERERERERISERYRFLMhESEhERERERERERERERERERESESEXBxERIRERERERERERERERERERD/EREREREREREREREREREREREREREREREREREREREREREREREREREREREhEhERId8REREhERERERERERERIRERERMSERIjihIREREREREREREREREREREQCxERERERERERERERERERERERERERERERERERERERERERERERERERERERISEiISE10yEREREREREREREREREREREhEiEhERyzEREREREREREREREREREREP8RERERERERERERERERERERERERERERERERERERERERERERERERERERIRERERISETlSERESERERERERERERERERITESISIRS/ERERERERERERERERERERAOERERERERERERERERERERERERERERERERERERERERERERERERERERERERERERERERO2ERERERESERERERERERERERERERIhLAMRESERESEREREREREREQ/xERERERERERERERERERERERERERERERERERERERERERERERERERERERERERERERERH6MRIhERIRERERERERERERERERIREREwcRISESESEhEREREREREAEREREREREREREREREREREREREREREREREREREREREREREREREREREREREREREREREhE7QhIRIREhERERERERERERERERERIhE5kRIREiEREhERERERERD/ERERERERERERERERERERERERERERERERERERERERERERERERERERERERERERERERIREe0REhEWERERERERERERERERERIRESEeAhMRERIRIREREREREQARERERERERERERERERERERERERERERERERERERERERERERERERERERERERERERERERExEx3xERISERERERERERERERERERERERERvBEhERIREREREREREP8REREREREREREREREREREREREREREREREREREREREREREREREREREREREREREREREhESEiSSIRERERERERERERERERESERIhISERqCESIRERERERERERAOEREREREREREREREREREREREREREREREREREREREREREREREREREREREREREREREREhISERLaEhERERERERERERERERERIRERIRESQBESESEREREREREQ7hERERERERERERERERERERERERERERERERERERERERERERERERERERERERERERERERESERESFpcRERERERERERERERERESESIREhISIEEREhEREREREREAARERERERERERERERERERERERERERERERERERERERERERERERERERERERERERERERERERERISEX1RERESERERISERERERERERERERERPfERIREhERIRERD/ERERERERERERERERERERERERERERERERERERERERERERERERERERERERERERERERERERERIRMRyDESISMRIRMRERERERERERERERERH6ERExESEhEREQAhERERERERERERERERERERERERERERERERERERERERERERERERERERERERERERERERERERETESISLcEREREREhERERERERERERERERESHtEREiEhEREREP8RERERERERERERERERERERERERERERERERERERERERERERERERERERERERERERERERERERIRERIRJbciETESESERERERERERERERERISHrETEREhERERAJERERERERERERERERERERERERERERERERERERERERERERERERERERERERERERERERERERERESERIREk1SERIhERERERERERERERERERESJrISESEhEREQ/xEREREREREREREREREREREREREREREREREREREREREREREREREREREREREREREREREREREREhIhEhIiWEIRESERERERERERERERERESEREpISEREREREAMRERERERERERERERERERERERERERERERERERERERERERERERERERERERERERERERERERERIRIRERIRITKuYRERERERERERERERERERISEhFbETEiERERD/ERERERERERERERERERERERERERERERERERERERERERERERERERERERERERERERERERERERIRIREhIRIRFtohMRERERERERERERERERIRESFgEhEREREQARERERERERERERERERERERERERERERERERERERERERERERERERERERERERERERERERERERERERERERERESElrGEREREhERIRERERERERERERFJESEREREAARERERERERERERERERERERERERERERERERERERERERERERERERERERERERERERERERERERERERERERERERERb7MhEhExERERERERERERERERFeEhERERABERERERERERERERERERERERERERERERERERERERERERERERERERERERERERERERERERERERERERERERERESIhEp9hEhESIRISEREREREREREhGiEREREQ/xERERERERERERERERERERERERERERERERERERERERERERERERERERERERERERERERERERERERERERERERERERIWqGESEREREhEREREREREREhXBEREREAEREREREREREREREREREREREREREREREREREREREREREREREREREREREREREREREREREREREREREREREREiEhERExKpQRESEiERERERERERERIRsRIRERD/ERERERERERERERERERERERERERERERERERERERERERERERERERERERERERERERERERERERERERERERERERERERESEXnWEREiERERERERERERIgIREREQAREREREREREREREREREREREREREREREREREREREREREREREREREREREREREREREREREREREREREREREREREiERIRIhEhOocRERERERERERERIRexEREREP8REREREREREREREREREREREREREREREREREREREREREREREREREREREREREREREREREREREREREREREREREREREhERESEXujEREREREREREREXgSERERABERERERERERERERERERERERERERERERERERERERERERERERERERERERERERERERERERERERERERERERERERERERERERERERar4hEhEREREhERKsIREREQ/xERERERERERERERERERERERERERERERERERERERERERERERERERERERERERERERERERERERERERERERERERERERERERERIhEm+6MREhEREiEesREhEREAERERERERERERERERERERERERERERERERERERERERERERERERERERERERERERERERERERERERERERERERERERERERERESEREREhFtCOIREREUgDIhERERD/EREREREREREREREREREREREREREREREREREREREREREREREREREREREREREREREREREREREREREREREREREREREREREREhESERIRN4AJqAC8EhMSEREQARERERERERERERERERERERERERERERERERERERERERERERERERERERERERERERERERERERERERERERERERERERERERERERERERIRERMRIkVhEhEhIREREP8RERERERERERERERERERERERERERERERERERERERERERERERERERERERERERERERERERERERERERERERERERERERERESEREiERIRIREREhIhERISERERABERERERERERERERERERERERERERERERERERERERERERERERERERERERERERERERERERERERERERERERERERERERERERERERERIREREhERERERIRIREREQ/xEREREREREREREREREREREREREREREREREREREREREREREREREREREREREREREREREREREREREREREREREREREREREREREREREREREREREREREREREREAERERERERERERERERERERERERERERERERERERERERERERERERERERERERERERERERERERERERERERERERERERERERERERERERERERERERERERERERERERD/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REREREREREREREREREREREREREREREREREREREREREREREREREREREREREREREREREREREREREREREREREREREREREREREREREREREREREQ/xEREREREREREREREREREREREREREREREREREREREREREREREREREREREREREREREREREREREREREREREREREREREREREREREREREREREREREREREREREAERERERERERERERERERERERERERERERERERERERERERERERERERERERERERERERERERERERERERERERERERERERERERERERERERERERERERERERERERERD/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REREREREREREREREREREREREREREREREREREREREREREREREREREREREREREREREREREREREREREREREREREREREREREREREREREREREREQ/xEREREREREREREREREREREREREREREREREREREREREREREREREREREREREREREREREREREREREREREREREREREREREREREREREREREREREREREREREREAERERERERERERERERERERERERERERERERERERERERERERERERERERERERERERERERERERERERERERERERERERERERERERERERERERERERERERERERERERD/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C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YAAAADAAAAGEAAACXAAAAcQAAAAEAAACrCg1CAAANQgwAAABhAAAAFwAAAEwAAAAAAAAAAAAAAAAAAAD//////////3wAAABKAHUAYQBuACAAUABhAGIAbABvACAAUgBvAGQAcgDtAGcAdQBlAHoAIABGAC4AAAAFAAAABwAAAAcAAAAHAAAABAAAAAcAAAAHAAAACAAAAAMAAAAIAAAABAAAAAgAAAAIAAAACAAAAAUAAAADAAAACAAAAAcAAAAHAAAABgAAAAQAAAAGAAAAAwAAAEsAAABAAAAAMAAAAAUAAAAgAAAAAQAAAAEAAAAQAAAAAAAAAAAAAABAAQAAoAAAAAAAAAAAAAAAQAEAAKAAAAAlAAAADAAAAAIAAAAnAAAAGAAAAAQAAAAAAAAA////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</Object>
  <Object Id="idInvalidSigLnImg">AQAAAGwAAAAAAAAAAAAAAD8BAACfAAAAAAAAAAAAAAAULAAACBYAACBFTUYAAAEASE4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FwEAAAAAAAAsM8MHgPj//wAAAAAAAAAAAAAAAAAAAAAQM8MHgPj//46XAAAAAEAAMTR9d7BEQADFWIF3RsBoAf7///8M5Hx3cuF8dwwJqBHIXHYAUAeoEWg9QACXbMB1AAAAAAAAAACcPkAABgAAAJA+QAAGAAAAAgAAAAAAAABkB6gRwGWnEWQHqBEAAAAAwGWnEbg9QAAEZcB1BGXAdQAAAAAACAAAAAIAAAAAAADAPUAAl2zAdQAAAAAAAAAA9j5AAAcAAADoPkAABwAAAAAAAAAAAAAA6D5AAPg9QACa7L91AAAAAAACAAAAAEAABwAAAOg+QAAHAAAATBLBdQAAAAAAAAAA6D5AAAcAAAAAAAAAJD5AAEAwv3UAAAAAAAIAAOg+QAAH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D/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REREREREREREREREREREREREREREREREREREREREREREREREREREREREREREREREREREREREREREREREREREREREREREREREREREREREREQ/xEREREREREREREREREREREREREREREREREREREREREREREREREREREREREREREREREREREREREREREREREREREREREREREREREREREREREREREREREREAERERERERESEREREhESESEREhERERERERERERERERERERERERERERERERERERERERERERERERERERERERERERERERERERERERERERERERERERERERERERD/ERERIREhEhERIRESERERIhEREREREREREREREREREREREREREREREREREREREREREREREREREREREREREREREREREREREREREREREREREREREREREREQARERIREU0AgACkIRERIhEiEREREREREREREREREREREREREREREREREREREREREREREREREREREREREREREREREREREREREREREREREREREREREREREREP8RERER23EhERSoj0IhERERERERERERERERERERERERERERERERERERERERERERERERERERERERERERERERERERERERERERERERERERERERERERERERERABERIRJoESESESERSgphMRERERESEREREREREREREREREREREREREREREREREREREREREREREREREREREREREREREREREREREREREREREREREREREREREQ/xEREROxYRERERIiIniEIRIREREREREREREREREREREREREREREREREREREREREREREREREREREREREREREREREREREREREREREREREREREREREREREREAERIRERsxERISIRERETTQ4SEhERERERERERERERERERERERERERERERERERERERERERERERERERERERERERERERERERERERERERERERERERERERERERERD/ERESITsRISERESESESEtChEREREREREREREREREREREREREREREREREREREREREREREREREREREREREREREREREREREREREREREREREREREREREREREQAREREREXUSERERERERERESaZURERERIRERERERIREREREREREREREREREREREREREREREREREREREREREREREREREREREREREREREREREREREREREREREP8REREREYEREREREREREhESE5BRIRIRIRIRISERERERERERERERERERERERERERERERERERERERERERERERERERERERERERERERERERERERERERERERERABERERESFoETERERERERERERMTm0ERIREhERESEREREREREREREREREREREREREREREREREREREREREREREREREREREREREREREREREREREREREREREREQ/xERERESF/ERERERESERIRESERSQUREhEhEREREREREREREREREREREREREREREREREREREREREREREREREREREREREREREREREREREREREREREREREREAERERERESLHERERERERERESERIhEvuhERESESERERERERERERERERERERERERERERERERERERERERERERERERERERERERERERERERERERERERERERERERD/ERERESERGjERERERESERIRIhEiERwMISEREREREREREREREREREREREREREREREREREREREREREREREREREREREREREREREREREREREREREREREREREQAREREREhESGxERERERERERERERERIxHQwSERERIREREREREREREREREREREREREREREREREREREREREREREREREREREREREREREREREREREREREREREREP8REREREREhORERERERERERIRERIREiE/BTESERERERERERERERERERERERERERERERERERERERERERERERERERERERERERERERERERERERERERERERERABERERERESESOiERERESERERESERETVEYh4OERIREhIRERERESEREREREREREREREREREREREREREREREREREREREREREREREREREREREREREREREREREQ/xERERERERESTxESERERESEhITEVC5qpsNPg8hEhERESISEhEREREREREREREREREREREREREREREREREREREREREREREREREREREREREREREREREREREAERERERERIRERahESESERIREiERiDIREiJdCYtRExEiEREREhERERERERERERERERERERERERERERERERERERERERERERERERERERERERERERERERERERD/ERERERERERESWhISERERETESHaERESERERLQsFERESIRERESEREREREREREREREREREREREREREREREREREREREREREREREREREREREREREREREREREQAREREREREREREhSRERERERERERsiIRERIiEhEl8LchIREhIREREREREREREREREREREREREREREREREREREREREREREREREREREREREREREREREREREREP8REREREhESESEhLRIREhERExEgERESERESESERFbDBERERERERERERERERERERERERERERERERERERERERERERERERERERERERERERERERERERERERERABERERERERERETERPRIRERESEhG0ESERERERIRIRIVgMIhESEREREREREREREREREREREREREREREREREREREREREREREREREREREREREREREREREREREQ/xERERERIREhESERKjIRERESEhaxERESERIRIhEhESeQQhEREREREREREREREREREREREREREREREREREREREREREREREREREREREREREREREREREREREAERERERERERERERERH0IRESEhISpREiESERERERESERJglxEREhERERERESEREhEhERIREhERERERERERERERERERERERERERERERERERERERERERERERD/ERERERERERERERERJEIRIREhEhtCESERERERERERERIT0HEREiEREREiEREhEhESEREREREREREREREREREREREREREREREREREREREREREREREREREQARERERERERERERERERNiESESIRMWkSEREhEREREhERERExOA4RERIRESESESERIRESESIREREREREREREREREREREREREREREREREREREREREREREREREP8REREREREREREREREhESERERMRMeoREhIREREREREhEREiFJhhEREhESESERIhEiERERERERERERERERERERERERERERERERERERERERERERERERERERABERERERERERERERERESEREREhESIZUREREREREREhESEhESE8CjFJiPISESEREREhIhESIREREREREREREREREREREREREREREREREREREREREREREREQ/xERERERERERERERESERERESISIhIa8RIRERERERERERESERERcKBEN4vGIRITIhEREiEREREREREREREREREREREREREREREREREREREREREREREREREAEREREREREREREREREhESESERIRIhEtQhIREREREhERESESESEhHLBRERwJMRERExERERESERERERERERERERERERERERERERERERERERERERERERERERD/ERERERERERERERERESIRIRIRExEhEoMRERERERERESESERIRERIavjERF5shESAAlREREREREREREREREREREREREREREREREREREREREREREREREREQARERERERERERERERERERERERERERESEgERERIRIRERERERERERIREUAKIREevWEd4Vm1ERIhESERESERIRERERERIRESEREREREREREREREREREREREREP8RERERERERERERERERERERERERERIREoQREhEhERERERERERERETEW0A9CESffUa0RTw8hEiERERERIRERIRESERERERERERERERERERERERERERERERABERERERERERERERERERERERERERERISEbQREREREREREREREREREhERyYDWERJrtFshE+viERSdQSIRISIhERESISEhEREREREREREREREREREREREREQ/xEREREREREREREREREREREREREREhETMZMSESEREREREREREREhERISTeC+IhITuWshIW23EStYBBERMREjERERERIREREREREREREREREREREREREREAERERERERERERERERERERERERERESEiIRJJMRIREREREREREREREhIRESOVwIURESe9AxEROZQTtzkFERIhEiEhEREREhERERERERERERERERERERERERD/EREREREREREREREREREREREREREhERIRE5YRIRERERERERERIRERESIRKqKAlBESF5DWEhJblB/TPwUhISFWIRERIRIREREREREREREREREREREREREQARERERERERERERERERERERERERERESEhERIaURIREREREREREREhERIREhFZFIuyIREXgNEhEWvUG1IvDhMfCgliEREREREREREREREREREREREREREREP8RERERERERERERERERERERERERESESESESEfwRERERERERERESERIhESEhEwQXANIRIRQLYRIRW4LIESkEEXglDzERERERERERERERERERERERERERERABERERERERERERERERERERERERERERERERESEs8REhIREREREREREREREREREa0S8AcRESHQ8RERFQ87QRKQUVhx+w8SERERIREREREREREREREREREREQ/xERERERERERERERERERERERERERERERESESEukREhERERERERERERERERERIksyeQBRIRFoBBIREsB/8RJNtj2iLwoREhEhMREREREREREREREREREREAERERERERERERERERERERERERERERERERERESEWhBIRIhERERERERERERERERESnhF5i0EhEcAEESEScKlBIim3YDEoBBERIRMRERERERERERERERERERD/EREREREREREREREREREREREREREREREREhEhEWAhERERERERERERERERERERIR6SEdC4EhESi4ERMRKpByEROLW8E6DxISEhEREREREREREREREREREQARERERERERERERERERERERERERERERERESERESMShRExERERERERERERERERERISK1EjvbcSES3wwREiFpDSERJLnbEcCTIREhEREREREREREREREREREP8REREREREREREREREREREREREREREREREhEhIRERpRERERERERERERERERESERITHpESffthER6cshExEeAFExEUgLQVC3ERIRERERERERERERERERERABERERERERERERERERERERERERERERERERESERISIS7SIREREREREREREREREhERESIpcRaryEEhOn2CEhEhwNMREhSglRsKIREREREREREREREREREREQ/xERERERERERERERERERERERERERERERESIRIRISERMDEREREREREREREREREhESIREegxEw/fIRH/W+ERESGAcRERFNDx0LYREREREREREREREREREREAERERERERERERERERERERERERERERERERERERERESEhOWEREREREiERERERERERERETETlxEajJIREwbdERERJbgREREUsMcA4SERERERERERERERERERD/ERERERERERERERERERERERERERERERERERERERIRIRLeIREhESERIhEREREREREREhIS6CESvJ0RIa9gUxIREfDxExIRUI6AIRESEREREREREREREREQARERERERERERERERERERERERERERERERERERERERERMRLPMSESIRERERERERERERESERISbfEhzfpxEUtPohEREU0FEhExHOEyEREREREREREREREREREP8RERERERERERERERERERERERERERERERERERERESEREhE7MRIRERIRERERERERERERISERE7IROZyDExyVBSIRIRbCEhESESESEREhERERERERERERERABERERERERERERERERERERERERERERERERERERESESIREhEYcRESERIRERERERERERESERIxMp0RFbysIRK0/RIRIhIRETERIhEREREREREREREREREREQ/xERERERERERERERERERERERERERERERERERERERERIhEhEu8hESERIREREREREREREREhERIWkREtlZQSHo4EEhERISESIREhEREREREREREREREREREAEREREREREREREREREREREREREREREREREREREREhIRISESEU0xERERERERERERERESIRIhIREjnBIVvvoiFv8OERISERISETERERERERERERERERERERD/ERERERERERERERERERERERERERERERERERERERIRISESERIhlyESERERERERERERISEhEREhESOEIR+01yEhTBEhESESIRISERIREREREREREREREREQAREREREREREREREREREREREREREREREREREREREREREREREREReREREhERESERERERERERERERERLtEROM+RERIRESEREREREREREREREREREREREREREP8RERERERERERERERERERERERERERERERERERERERERERERERESPRIhEREhIREREREREREREREREREo4TH4a+ERERESEhERERERERERERERERERERERERABEREREREREREREREREREREREREREREREREREREREREREREREREhOXERISERIRERERERERERERERESIVkRFrXvMRESEREREREREREREREREREREREREREQ/xERERERERERERERERERERERERERERERERERERERERERERERERIRFIIREhMRERERERERERERERERIRETyTIXBtwRISEhEREREREREREREREREREREREREAIRERERERERERERERERERERERERERERERERERERERERERERERESEREpUREhEhEREREREREREREREREhISH8ERDugRESERERERERERERERERERERERERERD/ERERERERERERERERERERERERERERERERERERERERERERERERESIRIf8TETERERERERERERERERExEREiI54RyCBBMRMREREREREREREREREREREREREQARERERERERERERERERERERERERERERERERERERERERERERERERERExEUshESEREREREREREREREREhISEhImhCMFrhEhEREREREREREREREREREREREREP8REREREREREREREREREREREREREREREREREREREREREREREREhISEhISyhEhERERERERERERERERIRESERERT6L5WDERERERERERERERERERERERERERABERERERERERERERERERERERERERERERERERERERERERERERERERERERISMCEREREREREREhERERERERERERESEs3peDERESEREREREREREREREREREREQ/xEREREREREREREREREREREREREREREREREREREREREREREREREREREhESGOEhEhMSEhIREREREREREREREREREx7biBIhIREREREREREREREREREREREAEREREREREREREREREREREREREREREREREREREREREREREREREREREREhEhJ6MREhERERERERERERERERERERIREREqBBERIRIRERERERERERERERERERD/ERERERERERERERERERERERERERERERERERERERERERERERERERERERIRIhE/4REhERERIRERERERERERESEREhIhISmiEREhEREREREREREREREREREQAREREREREREREREREREREREREREREREREREREREREREREREREREREREhIRFhEUsyERISERERERERERERERERERERIRIRcHEREhEREREREREREREREREREP8RERERERERERERERERERERERERERERERERERERERERERERERERERERESESEREh3xERESEREREREREREREhERERExIREiOKEhERERERERERERERERERERALEREREREREREREREREREREREREREREREREREREREREREREREREREREREhISIhITXTIRERERERERERERERERERESESISERHLMREREREREREREREREREREQ/xEREREREREREREREREREREREREREREREREREREREREREREREREREREhEREREhIROVIRERIREREREREREREREREhMRIhIhFL8REREREREREREREREREREA4RERERERERERERERERERERERERERERERERERERERERERERERERERERERERERERERE7YRERERERIREREREREREREREREREiEsAxERIRERIRERERERERERD/EREREREREREREREREREREREREREREREREREREREREREREREREREREREREREREREREfoxEiEREhEREREREREREREREREhERETBxEhIRIRISEREREREREQARERERERERERERERERERERERERERERERERERERERERERERERERERERERERERERERESETtCEhEhESEREREREREREREREREREiETmREhESIRESEREREREREP8REREREREREREREREREREREREREREREREREREREREREREREREREREREREREREREREhER7RESERYREREREREREREREREREhERIR4CExEREhEhERERERERABERERERERERERERERERERERERERERERERERERERERERERERERERERERERERERERERETETHfEREhIRERERERERERERERERERERERG8ESEREhEREREREREQ/xERERERERERERERERERERERERERERERERERERERERERERERERERERERERERERERESERISJJIhERERERERERERERERERIREiEhIRGoIRIhEREREREREREA4RERERERERERERERERERERERERERERERERERERERERERERERERERERERERERERERESEhIREtoSEREREREREREREREREREhEREhERJAERIRIRERERERERDuERERERERERERERERERERERERERERERERERERERERERERERERERERERERERERERERERIRERIWlxERERERERERERERERERIRIhESEhIgQRESEREREREREQABEREREREREREREREREREREREREREREREREREREREREREREREREREREREREREREREREREREhIRfVERERIREREhIRERERERERERERERE98REhESEREhEREP8REREREREREREREREREREREREREREREREREREREREREREREREREREREREREREREREREREREhExHIMRIhIxEhExEREREREREREREREREfoRETERISERERACERERERERERERERERERERERERERERERERERERERERERERERERERERERERERERERERERERERMRIhItwRERERESERERERERERERERERERIe0RESISEREREQ/xEREREREREREREREREREREREREREREREREREREREREREREREREREREREREREREREREREREhEREhEltyIRMRIRIREREREREREREREREhIesRMRESEREREAkRERERERERERERERERERERERERERERERERERERERERERERERERERERERERERERERERERERERIREhESTVIREiERERERERERERERERERERImshIRISERERD/ERERERERERERERERERERERERERERERERERERERERERERERERERERERERERERERERERERERESEiESEiJYQhERIRERERERERERERERERIRESkhIREREREQAxEREREREREREREREREREREREREREREREREREREREREREREREREREREREREREREREREREREhEhEREhEhMq5hEREREREREREREREREREhISEVsRMSIREREP8REREREREREREREREREREREREREREREREREREREREREREREREREREREREREREREREREREREhEhESEhEhEW2iExEREREREREREREREREhERIWASERERERABERERERERERERERERERERERERERERERERERERERERERERERERERERERERERERERERERERERERERERERERISWsYRERESEREhEREREREREREREUkRIREREQABERERERERERERERERERERERERERERERERERERERERERERERERERERERERERERERERERERERERERERERERERFvsyESETEREREREREREREREREV4SEREREAERERERERERERERERERERERERERERERERERERERERERERERERERERERERERERERERERERERERERERERERERIiESn2ESERIhEhIRERERERERESEaIRERERD/EREREREREREREREREREREREREREREREREREREREREREREREREREREREREREREREREREREREREREREREREREREhaoYRIRERESERERERERERESFcEREREQARERERERERERERERERERERERERERERERERERERERERERERERERERERERERERERERERERERERERERERERESISERETEqlBERISIREREREREREREhGxEhEREP8RERERERERERERERERERERERERERERERERERERERERERERERERERERERERERERERERERERERERERERERERERERERIRedYRESIREREREREREREiAhERERABERERERERERERERERERERERERERERERERERERERERERERERERERERERERERERERERERERERERERERERERESIREhEiESE6hxEREREREREREREhF7EREREQ/xERERERERERERERERERERERERERERERERERERERERERERERERERERERERERERERERERERERERERERERERERERESERERIRe6MREREREREREREReBIREREAERERERERERERERERERERERERERERERERERERERERERERERERERERERERERERERERERERERERERERERERERERERERERERERFqviESERERESEREqwhERERD/EREREREREREREREREREREREREREREREREREREREREREREREREREREREREREREREREREREREREREREREREREREREREREREiESb7oxESERESIR6xESEREQARERERERERERERERERERERERERERERERERERERERERERERERERERERERERERERERERERERERERERERERERERERERERERIRERESEW0I4hERERSAMiEREREP8RERERERERERERERERERERERERERERERERERERERERERERERERERERERERERERERERERERERERERERERERERERERERERESERIREhE3gAmoALwSExIRERABEREREREREREREREREREREREREREREREREREREREREREREREREREREREREREREREREREREREREREREREREREREREREREREREREhERExEiRWESESEhEREQ/xERERERERERERERERERERERERERERERERERERERERERERERERERERERERERERERERERERERERERERERERERERERERERIRESIREhEhERESEiEREhIREREAEREREREREREREREREREREREREREREREREREREREREREREREREREREREREREREREREREREREREREREREREREREREREREREREREhERESEREREREhEhERERD/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REREREREREREREREREREREREREREREREREREREREREREREREREREREREREREREREREREREREREREREREREREREREREREREREREREREREREQ/xEREREREREREREREREREREREREREREREREREREREREREREREREREREREREREREREREREREREREREREREREREREREREREREREREREREREREREREREREREAERERERERERERERERERERERERERERERERERERERERERERERERERERERERERERERERERERERERERERERERERERERERERERERERERERERERERERERERERERD/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REREREREREREREREREREREREREREREREREREREREREREREREREREREREREREREREREREREREREREREREREREREREREREREREREREREREREQ/xEREREREREREREREREREREREREREREREREREREREREREREREREREREREREREREREREREREREREREREREREREREREREREREREREREREREREREREREREREAERERERERERERERERERERERERERERERERERERERERERERERERERERERERERERERERERERERERERERERERERERERERERERERERERERERERERERERERERERD/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REREREREREREREREREREREREREREREREREREREREREREREREREREREREREREREREREREREREREREREREREREREREREREREREREREREREREQ/xEREREREREREREREREREREREREREREREREREREREREREREREREREREREREREREREREREREREREREREREREREREREREREREREREREREREREREREREREREAJ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636UEWMD4YA6-16-76</_dlc_DocId>
    <_dlc_DocIdUrl xmlns="21c3207e-4ad9-41ce-b187-b126d6257ffb">
      <Url>http://sharepoint2/dfz/_layouts/DocIdRedir.aspx?ID=636UEWMD4YA6-16-76</Url>
      <Description>636UEWMD4YA6-16-76</Description>
    </_dlc_DocIdUrl>
  </documentManagement>
</p:properties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10.xml><?xml version="1.0" encoding="utf-8"?>
<ds:datastoreItem xmlns:ds="http://schemas.openxmlformats.org/officeDocument/2006/customXml" ds:itemID="{C4C57790-87DD-406C-AF96-7E8C2AE93CFD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ECC23DC6-FA8D-492F-A03E-72498566E181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281BAFE5-7F3B-48C3-8E93-6427A695062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A716521-01C7-403B-A473-B105238336D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B775B1A-E666-4580-A1F3-AD8C2FD43A7D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FCA6FE2B-F1A0-40B9-933C-762330E0C620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8.xml><?xml version="1.0" encoding="utf-8"?>
<ds:datastoreItem xmlns:ds="http://schemas.openxmlformats.org/officeDocument/2006/customXml" ds:itemID="{7C1B0331-FBA3-4A46-A464-7392205A2D55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735AF808-24C3-4FF5-BA3D-7D88EC79E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26</Pages>
  <Words>6033</Words>
  <Characters>33185</Characters>
  <Application>Microsoft Office Word</Application>
  <DocSecurity>0</DocSecurity>
  <Lines>276</Lines>
  <Paragraphs>78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39140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subject/>
  <dc:creator>Usuario</dc:creator>
  <cp:keywords/>
  <dc:description/>
  <cp:lastModifiedBy>Valeska  Muñoz Torres</cp:lastModifiedBy>
  <cp:revision>9</cp:revision>
  <cp:lastPrinted>2016-05-13T14:29:00Z</cp:lastPrinted>
  <dcterms:created xsi:type="dcterms:W3CDTF">2017-12-21T12:51:00Z</dcterms:created>
  <dcterms:modified xsi:type="dcterms:W3CDTF">2017-12-21T18:31:00Z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b9e84a28-bf68-4b6a-a9de-a31c2e3597cc</vt:lpwstr>
  </property>
  <property fmtid="{D5CDD505-2E9C-101B-9397-08002B2CF9AE}" pid="4" name="_dlc_DocId">
    <vt:lpwstr>636UEWMD4YA6-16-76</vt:lpwstr>
  </property>
  <property fmtid="{D5CDD505-2E9C-101B-9397-08002B2CF9AE}" pid="5" name="_dlc_DocIdUrl">
    <vt:lpwstr>http://sharepoint2/dfz/_layouts/DocIdRedir.aspx?ID=636UEWMD4YA6-16-76, 636UEWMD4YA6-16-76</vt:lpwstr>
  </property>
</Properties>
</file>