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0B9" w:rsidRPr="00A8547D" w:rsidRDefault="00B32B3B" w:rsidP="00B32B3B">
      <w:pPr>
        <w:jc w:val="center"/>
        <w:rPr>
          <w:sz w:val="28"/>
          <w:szCs w:val="28"/>
        </w:rPr>
      </w:pPr>
      <w:r w:rsidRPr="00A8547D">
        <w:rPr>
          <w:noProof/>
          <w:lang w:eastAsia="es-CL"/>
        </w:rPr>
        <w:drawing>
          <wp:inline distT="0" distB="0" distL="0" distR="0" wp14:anchorId="1A0540E5" wp14:editId="5697530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3B" w:rsidRPr="00A8547D" w:rsidRDefault="00B32B3B" w:rsidP="00B32B3B">
      <w:pPr>
        <w:jc w:val="center"/>
        <w:rPr>
          <w:sz w:val="28"/>
          <w:szCs w:val="28"/>
        </w:rPr>
      </w:pPr>
    </w:p>
    <w:p w:rsidR="007A7DEB" w:rsidRPr="00A8547D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A8547D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7A7DEB" w:rsidRPr="00A8547D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124DA3" w:rsidRPr="00A8547D" w:rsidRDefault="00124D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D22E71" w:rsidRPr="00A8547D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A8547D"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:rsidR="004B4617" w:rsidRPr="00A8547D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4B4617" w:rsidRPr="00A8547D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4B4617" w:rsidRPr="00A8547D" w:rsidRDefault="00AB523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8547D">
        <w:rPr>
          <w:rFonts w:ascii="Calibri" w:eastAsia="Calibri" w:hAnsi="Calibri" w:cs="Times New Roman"/>
          <w:b/>
          <w:sz w:val="24"/>
          <w:szCs w:val="24"/>
        </w:rPr>
        <w:t>VIÑA Y BODEGAS DE VINO INVERSIONES Y COMERCIO LTDA.</w:t>
      </w:r>
    </w:p>
    <w:p w:rsidR="00AB523B" w:rsidRPr="00A8547D" w:rsidRDefault="00AB523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124DA3" w:rsidRPr="00A8547D" w:rsidRDefault="00124D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8207A8" w:rsidRDefault="007264C0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64C0">
        <w:rPr>
          <w:rFonts w:ascii="Calibri" w:eastAsia="Calibri" w:hAnsi="Calibri" w:cs="Times New Roman"/>
          <w:b/>
          <w:sz w:val="24"/>
          <w:szCs w:val="24"/>
        </w:rPr>
        <w:t>DFZ-2018-1171-VII-NE</w:t>
      </w:r>
    </w:p>
    <w:p w:rsidR="007264C0" w:rsidRPr="00A8547D" w:rsidRDefault="007264C0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4B4617" w:rsidRPr="00A8547D" w:rsidRDefault="004B4617" w:rsidP="007264C0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24DA3" w:rsidRPr="00A8547D" w:rsidTr="00124DA3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124DA3" w:rsidRPr="00A8547D" w:rsidRDefault="00124DA3" w:rsidP="00124DA3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124DA3" w:rsidRPr="00A8547D" w:rsidRDefault="00124DA3" w:rsidP="00124DA3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A8547D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124DA3" w:rsidRPr="00A8547D" w:rsidRDefault="00124DA3" w:rsidP="00124DA3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A8547D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24DA3" w:rsidRPr="00A8547D" w:rsidTr="00124DA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A3" w:rsidRPr="00A8547D" w:rsidRDefault="00124DA3" w:rsidP="00124DA3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A8547D">
              <w:rPr>
                <w:rFonts w:cstheme="minorHAnsi"/>
                <w:sz w:val="18"/>
                <w:szCs w:val="18"/>
                <w:lang w:val="es-ES_tradnl"/>
              </w:rPr>
              <w:t xml:space="preserve">Aprobado </w:t>
            </w:r>
          </w:p>
          <w:p w:rsidR="00124DA3" w:rsidRPr="00A8547D" w:rsidRDefault="00124DA3" w:rsidP="00124DA3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A3" w:rsidRPr="00A8547D" w:rsidRDefault="00124DA3" w:rsidP="00124DA3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A8547D">
              <w:rPr>
                <w:rFonts w:cstheme="minorHAnsi"/>
                <w:b/>
                <w:sz w:val="18"/>
                <w:szCs w:val="18"/>
                <w:lang w:val="es-ES_tradnl"/>
              </w:rPr>
              <w:t>Eduardo Peña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A3" w:rsidRPr="00A8547D" w:rsidRDefault="00976AEA" w:rsidP="00124DA3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55pt;height:56.7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Peña M." o:suggestedsigner2="Jefe Oficina Regional del Maule" issignatureline="t"/>
                </v:shape>
              </w:pict>
            </w:r>
          </w:p>
        </w:tc>
      </w:tr>
      <w:tr w:rsidR="00124DA3" w:rsidRPr="00A8547D" w:rsidTr="00124DA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A3" w:rsidRPr="00A8547D" w:rsidRDefault="00124DA3" w:rsidP="00124DA3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A8547D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A3" w:rsidRPr="00A8547D" w:rsidRDefault="00124DA3" w:rsidP="00124DA3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A8547D">
              <w:rPr>
                <w:rFonts w:cstheme="minorHAnsi"/>
                <w:b/>
                <w:sz w:val="18"/>
                <w:szCs w:val="18"/>
                <w:lang w:val="es-ES_tradnl"/>
              </w:rPr>
              <w:t>Eduardo Ávila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A3" w:rsidRPr="00A8547D" w:rsidRDefault="00976AEA" w:rsidP="00124DA3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>
                <v:shape id="_x0000_i1026" type="#_x0000_t75" alt="Línea de firma de Microsoft Office..." style="width:113.55pt;height:56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Eduardo Ávila A." o:suggestedsigner2="Profesional Oficina Regional del Maule" o:suggestedsigneremail="Fiscalizador 1 @sma.gob.cl" issignatureline="t"/>
                </v:shape>
              </w:pict>
            </w:r>
          </w:p>
        </w:tc>
      </w:tr>
    </w:tbl>
    <w:p w:rsidR="007A7DEB" w:rsidRPr="00A8547D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7A7DEB" w:rsidRPr="00A8547D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A8547D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519162190" w:displacedByCustomXml="next"/>
    <w:bookmarkStart w:id="5" w:name="_Toc449106078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438A3" w:rsidRPr="00A8547D" w:rsidRDefault="007A7DEB" w:rsidP="007A7DEB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A8547D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bookmarkEnd w:id="4"/>
        </w:p>
        <w:p w:rsidR="00D23B93" w:rsidRPr="00D23B93" w:rsidRDefault="007A7DE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A8547D">
            <w:rPr>
              <w:rFonts w:ascii="Calibri" w:eastAsia="Calibri" w:hAnsi="Calibri" w:cs="Calibri"/>
              <w:b/>
              <w:sz w:val="24"/>
              <w:szCs w:val="20"/>
            </w:rPr>
            <w:fldChar w:fldCharType="begin"/>
          </w:r>
          <w:r w:rsidRPr="00A8547D">
            <w:rPr>
              <w:rFonts w:ascii="Calibri" w:eastAsia="Calibri" w:hAnsi="Calibri" w:cs="Calibri"/>
              <w:b/>
              <w:sz w:val="24"/>
              <w:szCs w:val="20"/>
            </w:rPr>
            <w:instrText xml:space="preserve"> TOC \o "1-3" \h \z \u </w:instrText>
          </w:r>
          <w:r w:rsidRPr="00A8547D">
            <w:rPr>
              <w:rFonts w:ascii="Calibri" w:eastAsia="Calibri" w:hAnsi="Calibri" w:cs="Calibri"/>
              <w:b/>
              <w:sz w:val="24"/>
              <w:szCs w:val="20"/>
            </w:rPr>
            <w:fldChar w:fldCharType="separate"/>
          </w:r>
          <w:hyperlink w:anchor="_Toc519162190" w:history="1"/>
        </w:p>
        <w:p w:rsidR="00D23B93" w:rsidRPr="00D23B93" w:rsidRDefault="00AD1BE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191" w:history="1">
            <w:r w:rsidR="00D23B93" w:rsidRPr="00D23B93">
              <w:rPr>
                <w:rStyle w:val="Hipervnculo"/>
                <w:noProof/>
              </w:rPr>
              <w:t>1</w:t>
            </w:r>
            <w:r w:rsidR="00D23B93" w:rsidRP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D23B93">
              <w:rPr>
                <w:rStyle w:val="Hipervnculo"/>
                <w:noProof/>
              </w:rPr>
              <w:t>RESUMEN</w:t>
            </w:r>
            <w:r w:rsidR="00D23B93" w:rsidRPr="00D23B93">
              <w:rPr>
                <w:noProof/>
                <w:webHidden/>
              </w:rPr>
              <w:tab/>
            </w:r>
            <w:r w:rsidR="00D23B93" w:rsidRPr="00D23B93">
              <w:rPr>
                <w:noProof/>
                <w:webHidden/>
              </w:rPr>
              <w:fldChar w:fldCharType="begin"/>
            </w:r>
            <w:r w:rsidR="00D23B93" w:rsidRPr="00D23B93">
              <w:rPr>
                <w:noProof/>
                <w:webHidden/>
              </w:rPr>
              <w:instrText xml:space="preserve"> PAGEREF _Toc519162191 \h </w:instrText>
            </w:r>
            <w:r w:rsidR="00D23B93" w:rsidRPr="00D23B93">
              <w:rPr>
                <w:noProof/>
                <w:webHidden/>
              </w:rPr>
            </w:r>
            <w:r w:rsidR="00D23B93" w:rsidRPr="00D23B93">
              <w:rPr>
                <w:noProof/>
                <w:webHidden/>
              </w:rPr>
              <w:fldChar w:fldCharType="separate"/>
            </w:r>
            <w:r w:rsidR="00D23B93" w:rsidRPr="00D23B93">
              <w:rPr>
                <w:noProof/>
                <w:webHidden/>
              </w:rPr>
              <w:t>2</w:t>
            </w:r>
            <w:r w:rsidR="00D23B93" w:rsidRPr="00D23B93">
              <w:rPr>
                <w:noProof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192" w:history="1">
            <w:r w:rsidR="00D23B93" w:rsidRPr="00D23B93">
              <w:rPr>
                <w:rStyle w:val="Hipervnculo"/>
                <w:noProof/>
              </w:rPr>
              <w:t>2</w:t>
            </w:r>
            <w:r w:rsidR="00D23B93" w:rsidRP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D23B93">
              <w:rPr>
                <w:rStyle w:val="Hipervnculo"/>
                <w:noProof/>
              </w:rPr>
              <w:t>IDENTIFICACIÓN DE LA UNIDAD FISCALIZABLE</w:t>
            </w:r>
            <w:r w:rsidR="00D23B93" w:rsidRPr="00D23B93">
              <w:rPr>
                <w:noProof/>
                <w:webHidden/>
              </w:rPr>
              <w:tab/>
            </w:r>
            <w:r w:rsidR="00D23B93" w:rsidRPr="00D23B93">
              <w:rPr>
                <w:noProof/>
                <w:webHidden/>
              </w:rPr>
              <w:fldChar w:fldCharType="begin"/>
            </w:r>
            <w:r w:rsidR="00D23B93" w:rsidRPr="00D23B93">
              <w:rPr>
                <w:noProof/>
                <w:webHidden/>
              </w:rPr>
              <w:instrText xml:space="preserve"> PAGEREF _Toc519162192 \h </w:instrText>
            </w:r>
            <w:r w:rsidR="00D23B93" w:rsidRPr="00D23B93">
              <w:rPr>
                <w:noProof/>
                <w:webHidden/>
              </w:rPr>
            </w:r>
            <w:r w:rsidR="00D23B93" w:rsidRPr="00D23B93">
              <w:rPr>
                <w:noProof/>
                <w:webHidden/>
              </w:rPr>
              <w:fldChar w:fldCharType="separate"/>
            </w:r>
            <w:r w:rsidR="00D23B93" w:rsidRPr="00D23B93">
              <w:rPr>
                <w:noProof/>
                <w:webHidden/>
              </w:rPr>
              <w:t>3</w:t>
            </w:r>
            <w:r w:rsidR="00D23B93" w:rsidRPr="00D23B93">
              <w:rPr>
                <w:noProof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193" w:history="1">
            <w:r w:rsidR="00D23B93" w:rsidRPr="00D23B93">
              <w:rPr>
                <w:rStyle w:val="Hipervnculo"/>
                <w:noProof/>
              </w:rPr>
              <w:t>2.1</w:t>
            </w:r>
            <w:r w:rsidR="00D23B93" w:rsidRP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D23B93">
              <w:rPr>
                <w:rStyle w:val="Hipervnculo"/>
                <w:noProof/>
              </w:rPr>
              <w:t>Antecedentes Generales</w:t>
            </w:r>
            <w:r w:rsidR="00D23B93" w:rsidRPr="00D23B93">
              <w:rPr>
                <w:noProof/>
                <w:webHidden/>
              </w:rPr>
              <w:tab/>
            </w:r>
            <w:r w:rsidR="00D23B93" w:rsidRPr="00D23B93">
              <w:rPr>
                <w:noProof/>
                <w:webHidden/>
              </w:rPr>
              <w:fldChar w:fldCharType="begin"/>
            </w:r>
            <w:r w:rsidR="00D23B93" w:rsidRPr="00D23B93">
              <w:rPr>
                <w:noProof/>
                <w:webHidden/>
              </w:rPr>
              <w:instrText xml:space="preserve"> PAGEREF _Toc519162193 \h </w:instrText>
            </w:r>
            <w:r w:rsidR="00D23B93" w:rsidRPr="00D23B93">
              <w:rPr>
                <w:noProof/>
                <w:webHidden/>
              </w:rPr>
            </w:r>
            <w:r w:rsidR="00D23B93" w:rsidRPr="00D23B93">
              <w:rPr>
                <w:noProof/>
                <w:webHidden/>
              </w:rPr>
              <w:fldChar w:fldCharType="separate"/>
            </w:r>
            <w:r w:rsidR="00D23B93" w:rsidRPr="00D23B93">
              <w:rPr>
                <w:noProof/>
                <w:webHidden/>
              </w:rPr>
              <w:t>3</w:t>
            </w:r>
            <w:r w:rsidR="00D23B93" w:rsidRPr="00D23B93">
              <w:rPr>
                <w:noProof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194" w:history="1">
            <w:r w:rsidR="00D23B93" w:rsidRPr="00D23B93">
              <w:rPr>
                <w:rStyle w:val="Hipervnculo"/>
                <w:noProof/>
              </w:rPr>
              <w:t>2.2</w:t>
            </w:r>
            <w:r w:rsidR="00D23B93" w:rsidRP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D23B93">
              <w:rPr>
                <w:rStyle w:val="Hipervnculo"/>
                <w:noProof/>
              </w:rPr>
              <w:t>Ubicación</w:t>
            </w:r>
            <w:r w:rsidR="00D23B93" w:rsidRPr="00D23B93">
              <w:rPr>
                <w:noProof/>
                <w:webHidden/>
              </w:rPr>
              <w:tab/>
            </w:r>
            <w:r w:rsidR="00D23B93" w:rsidRPr="00D23B93">
              <w:rPr>
                <w:noProof/>
                <w:webHidden/>
              </w:rPr>
              <w:fldChar w:fldCharType="begin"/>
            </w:r>
            <w:r w:rsidR="00D23B93" w:rsidRPr="00D23B93">
              <w:rPr>
                <w:noProof/>
                <w:webHidden/>
              </w:rPr>
              <w:instrText xml:space="preserve"> PAGEREF _Toc519162194 \h </w:instrText>
            </w:r>
            <w:r w:rsidR="00D23B93" w:rsidRPr="00D23B93">
              <w:rPr>
                <w:noProof/>
                <w:webHidden/>
              </w:rPr>
            </w:r>
            <w:r w:rsidR="00D23B93" w:rsidRPr="00D23B93">
              <w:rPr>
                <w:noProof/>
                <w:webHidden/>
              </w:rPr>
              <w:fldChar w:fldCharType="separate"/>
            </w:r>
            <w:r w:rsidR="00D23B93" w:rsidRPr="00D23B93">
              <w:rPr>
                <w:noProof/>
                <w:webHidden/>
              </w:rPr>
              <w:t>4</w:t>
            </w:r>
            <w:r w:rsidR="00D23B93" w:rsidRPr="00D23B93">
              <w:rPr>
                <w:noProof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195" w:history="1">
            <w:r w:rsidR="00D23B93" w:rsidRPr="00D23B93">
              <w:rPr>
                <w:rStyle w:val="Hipervnculo"/>
                <w:noProof/>
              </w:rPr>
              <w:t>3</w:t>
            </w:r>
            <w:r w:rsidR="00D23B93" w:rsidRP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D23B93">
              <w:rPr>
                <w:rStyle w:val="Hipervnculo"/>
                <w:noProof/>
              </w:rPr>
              <w:t>INSTRUMENTO DE CARÁCTER AMBIENTAL FISCALIZADO</w:t>
            </w:r>
            <w:r w:rsidR="00D23B93" w:rsidRPr="00D23B93">
              <w:rPr>
                <w:noProof/>
                <w:webHidden/>
              </w:rPr>
              <w:tab/>
            </w:r>
            <w:r w:rsidR="00D23B93" w:rsidRPr="00D23B93">
              <w:rPr>
                <w:noProof/>
                <w:webHidden/>
              </w:rPr>
              <w:fldChar w:fldCharType="begin"/>
            </w:r>
            <w:r w:rsidR="00D23B93" w:rsidRPr="00D23B93">
              <w:rPr>
                <w:noProof/>
                <w:webHidden/>
              </w:rPr>
              <w:instrText xml:space="preserve"> PAGEREF _Toc519162195 \h </w:instrText>
            </w:r>
            <w:r w:rsidR="00D23B93" w:rsidRPr="00D23B93">
              <w:rPr>
                <w:noProof/>
                <w:webHidden/>
              </w:rPr>
            </w:r>
            <w:r w:rsidR="00D23B93" w:rsidRPr="00D23B93">
              <w:rPr>
                <w:noProof/>
                <w:webHidden/>
              </w:rPr>
              <w:fldChar w:fldCharType="separate"/>
            </w:r>
            <w:r w:rsidR="00D23B93" w:rsidRPr="00D23B93">
              <w:rPr>
                <w:noProof/>
                <w:webHidden/>
              </w:rPr>
              <w:t>5</w:t>
            </w:r>
            <w:r w:rsidR="00D23B93" w:rsidRPr="00D23B93">
              <w:rPr>
                <w:noProof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196" w:history="1">
            <w:r w:rsidR="00D23B93" w:rsidRPr="00D23B93">
              <w:rPr>
                <w:rStyle w:val="Hipervnculo"/>
                <w:noProof/>
              </w:rPr>
              <w:t>4</w:t>
            </w:r>
            <w:r w:rsidR="00D23B93" w:rsidRP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D23B93">
              <w:rPr>
                <w:rStyle w:val="Hipervnculo"/>
                <w:noProof/>
              </w:rPr>
              <w:t>ANTECEDENTES DE LA ACTIVIDAD DE FISCALIZACIÓN</w:t>
            </w:r>
            <w:r w:rsidR="00D23B93" w:rsidRPr="00D23B93">
              <w:rPr>
                <w:noProof/>
                <w:webHidden/>
              </w:rPr>
              <w:tab/>
            </w:r>
            <w:r w:rsidR="00D23B93" w:rsidRPr="00D23B93">
              <w:rPr>
                <w:noProof/>
                <w:webHidden/>
              </w:rPr>
              <w:fldChar w:fldCharType="begin"/>
            </w:r>
            <w:r w:rsidR="00D23B93" w:rsidRPr="00D23B93">
              <w:rPr>
                <w:noProof/>
                <w:webHidden/>
              </w:rPr>
              <w:instrText xml:space="preserve"> PAGEREF _Toc519162196 \h </w:instrText>
            </w:r>
            <w:r w:rsidR="00D23B93" w:rsidRPr="00D23B93">
              <w:rPr>
                <w:noProof/>
                <w:webHidden/>
              </w:rPr>
            </w:r>
            <w:r w:rsidR="00D23B93" w:rsidRPr="00D23B93">
              <w:rPr>
                <w:noProof/>
                <w:webHidden/>
              </w:rPr>
              <w:fldChar w:fldCharType="separate"/>
            </w:r>
            <w:r w:rsidR="00D23B93" w:rsidRPr="00D23B93">
              <w:rPr>
                <w:noProof/>
                <w:webHidden/>
              </w:rPr>
              <w:t>5</w:t>
            </w:r>
            <w:r w:rsidR="00D23B93" w:rsidRPr="00D23B93">
              <w:rPr>
                <w:noProof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197" w:history="1">
            <w:r w:rsidR="00D23B93" w:rsidRPr="00D23B93">
              <w:rPr>
                <w:rStyle w:val="Hipervnculo"/>
                <w:noProof/>
              </w:rPr>
              <w:t>4.1</w:t>
            </w:r>
            <w:r w:rsidR="00D23B93" w:rsidRP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D23B93">
              <w:rPr>
                <w:rStyle w:val="Hipervnculo"/>
                <w:noProof/>
              </w:rPr>
              <w:t>Motivo de la Actividad de Fiscalización</w:t>
            </w:r>
            <w:r w:rsidR="00D23B93" w:rsidRPr="00D23B93">
              <w:rPr>
                <w:noProof/>
                <w:webHidden/>
              </w:rPr>
              <w:tab/>
            </w:r>
            <w:r w:rsidR="00D23B93" w:rsidRPr="00D23B93">
              <w:rPr>
                <w:noProof/>
                <w:webHidden/>
              </w:rPr>
              <w:fldChar w:fldCharType="begin"/>
            </w:r>
            <w:r w:rsidR="00D23B93" w:rsidRPr="00D23B93">
              <w:rPr>
                <w:noProof/>
                <w:webHidden/>
              </w:rPr>
              <w:instrText xml:space="preserve"> PAGEREF _Toc519162197 \h </w:instrText>
            </w:r>
            <w:r w:rsidR="00D23B93" w:rsidRPr="00D23B93">
              <w:rPr>
                <w:noProof/>
                <w:webHidden/>
              </w:rPr>
            </w:r>
            <w:r w:rsidR="00D23B93" w:rsidRPr="00D23B93">
              <w:rPr>
                <w:noProof/>
                <w:webHidden/>
              </w:rPr>
              <w:fldChar w:fldCharType="separate"/>
            </w:r>
            <w:r w:rsidR="00D23B93" w:rsidRPr="00D23B93">
              <w:rPr>
                <w:noProof/>
                <w:webHidden/>
              </w:rPr>
              <w:t>5</w:t>
            </w:r>
            <w:r w:rsidR="00D23B93" w:rsidRPr="00D23B93">
              <w:rPr>
                <w:noProof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198" w:history="1">
            <w:r w:rsidR="00D23B93" w:rsidRPr="00D23B93">
              <w:rPr>
                <w:rStyle w:val="Hipervnculo"/>
                <w:noProof/>
              </w:rPr>
              <w:t>4.2</w:t>
            </w:r>
            <w:r w:rsidR="00D23B93" w:rsidRP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D23B93">
              <w:rPr>
                <w:rStyle w:val="Hipervnculo"/>
                <w:noProof/>
              </w:rPr>
              <w:t>Materia Específica Objeto de la Fiscalización Ambiental</w:t>
            </w:r>
            <w:r w:rsidR="00D23B93" w:rsidRPr="00D23B93">
              <w:rPr>
                <w:noProof/>
                <w:webHidden/>
              </w:rPr>
              <w:tab/>
            </w:r>
            <w:r w:rsidR="00D23B93" w:rsidRPr="00D23B93">
              <w:rPr>
                <w:noProof/>
                <w:webHidden/>
              </w:rPr>
              <w:fldChar w:fldCharType="begin"/>
            </w:r>
            <w:r w:rsidR="00D23B93" w:rsidRPr="00D23B93">
              <w:rPr>
                <w:noProof/>
                <w:webHidden/>
              </w:rPr>
              <w:instrText xml:space="preserve"> PAGEREF _Toc519162198 \h </w:instrText>
            </w:r>
            <w:r w:rsidR="00D23B93" w:rsidRPr="00D23B93">
              <w:rPr>
                <w:noProof/>
                <w:webHidden/>
              </w:rPr>
            </w:r>
            <w:r w:rsidR="00D23B93" w:rsidRPr="00D23B93">
              <w:rPr>
                <w:noProof/>
                <w:webHidden/>
              </w:rPr>
              <w:fldChar w:fldCharType="separate"/>
            </w:r>
            <w:r w:rsidR="00D23B93" w:rsidRPr="00D23B93">
              <w:rPr>
                <w:noProof/>
                <w:webHidden/>
              </w:rPr>
              <w:t>5</w:t>
            </w:r>
            <w:r w:rsidR="00D23B93" w:rsidRPr="00D23B93">
              <w:rPr>
                <w:noProof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199" w:history="1">
            <w:r w:rsidR="00D23B93" w:rsidRPr="00D23B93">
              <w:rPr>
                <w:rStyle w:val="Hipervnculo"/>
                <w:noProof/>
              </w:rPr>
              <w:t>4.3</w:t>
            </w:r>
            <w:r w:rsidR="00D23B93" w:rsidRP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D23B93">
              <w:rPr>
                <w:rStyle w:val="Hipervnculo"/>
                <w:noProof/>
              </w:rPr>
              <w:t>Aspectos relativos a la ejecución de la Inspección Ambiental</w:t>
            </w:r>
            <w:r w:rsidR="00D23B93" w:rsidRPr="00D23B93">
              <w:rPr>
                <w:noProof/>
                <w:webHidden/>
              </w:rPr>
              <w:tab/>
            </w:r>
            <w:r w:rsidR="00D23B93" w:rsidRPr="00D23B93">
              <w:rPr>
                <w:noProof/>
                <w:webHidden/>
              </w:rPr>
              <w:fldChar w:fldCharType="begin"/>
            </w:r>
            <w:r w:rsidR="00D23B93" w:rsidRPr="00D23B93">
              <w:rPr>
                <w:noProof/>
                <w:webHidden/>
              </w:rPr>
              <w:instrText xml:space="preserve"> PAGEREF _Toc519162199 \h </w:instrText>
            </w:r>
            <w:r w:rsidR="00D23B93" w:rsidRPr="00D23B93">
              <w:rPr>
                <w:noProof/>
                <w:webHidden/>
              </w:rPr>
            </w:r>
            <w:r w:rsidR="00D23B93" w:rsidRPr="00D23B93">
              <w:rPr>
                <w:noProof/>
                <w:webHidden/>
              </w:rPr>
              <w:fldChar w:fldCharType="separate"/>
            </w:r>
            <w:r w:rsidR="00D23B93" w:rsidRPr="00D23B93">
              <w:rPr>
                <w:noProof/>
                <w:webHidden/>
              </w:rPr>
              <w:t>5</w:t>
            </w:r>
            <w:r w:rsidR="00D23B93" w:rsidRPr="00D23B93">
              <w:rPr>
                <w:noProof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519162200" w:history="1">
            <w:r w:rsidR="00D23B93" w:rsidRPr="00D23B93">
              <w:rPr>
                <w:rStyle w:val="Hipervnculo"/>
                <w:b w:val="0"/>
              </w:rPr>
              <w:t>4.3.1</w:t>
            </w:r>
            <w:r w:rsidR="00D23B93" w:rsidRPr="00D23B93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D23B93" w:rsidRPr="00D23B93">
              <w:rPr>
                <w:rStyle w:val="Hipervnculo"/>
                <w:b w:val="0"/>
              </w:rPr>
              <w:t>Ejecución de la inspección</w:t>
            </w:r>
            <w:r w:rsidR="00D23B93" w:rsidRPr="00D23B93">
              <w:rPr>
                <w:b w:val="0"/>
                <w:webHidden/>
              </w:rPr>
              <w:tab/>
            </w:r>
            <w:r w:rsidR="00D23B93" w:rsidRPr="00D23B93">
              <w:rPr>
                <w:b w:val="0"/>
                <w:webHidden/>
              </w:rPr>
              <w:fldChar w:fldCharType="begin"/>
            </w:r>
            <w:r w:rsidR="00D23B93" w:rsidRPr="00D23B93">
              <w:rPr>
                <w:b w:val="0"/>
                <w:webHidden/>
              </w:rPr>
              <w:instrText xml:space="preserve"> PAGEREF _Toc519162200 \h </w:instrText>
            </w:r>
            <w:r w:rsidR="00D23B93" w:rsidRPr="00D23B93">
              <w:rPr>
                <w:b w:val="0"/>
                <w:webHidden/>
              </w:rPr>
            </w:r>
            <w:r w:rsidR="00D23B93" w:rsidRPr="00D23B93">
              <w:rPr>
                <w:b w:val="0"/>
                <w:webHidden/>
              </w:rPr>
              <w:fldChar w:fldCharType="separate"/>
            </w:r>
            <w:r w:rsidR="00D23B93" w:rsidRPr="00D23B93">
              <w:rPr>
                <w:b w:val="0"/>
                <w:webHidden/>
              </w:rPr>
              <w:t>5</w:t>
            </w:r>
            <w:r w:rsidR="00D23B93" w:rsidRPr="00D23B93">
              <w:rPr>
                <w:b w:val="0"/>
                <w:webHidden/>
              </w:rPr>
              <w:fldChar w:fldCharType="end"/>
            </w:r>
          </w:hyperlink>
        </w:p>
        <w:p w:rsidR="00D23B93" w:rsidRPr="00D23B93" w:rsidRDefault="00AD1BEF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519162201" w:history="1">
            <w:r w:rsidR="00D23B93" w:rsidRPr="00D23B93">
              <w:rPr>
                <w:rStyle w:val="Hipervnculo"/>
                <w:b w:val="0"/>
              </w:rPr>
              <w:t>4.3.2</w:t>
            </w:r>
            <w:r w:rsidR="00D23B93" w:rsidRPr="00D23B93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D23B93" w:rsidRPr="00D23B93">
              <w:rPr>
                <w:rStyle w:val="Hipervnculo"/>
                <w:b w:val="0"/>
              </w:rPr>
              <w:t>Esquema de recorrido</w:t>
            </w:r>
            <w:r w:rsidR="00D23B93" w:rsidRPr="00D23B93">
              <w:rPr>
                <w:b w:val="0"/>
                <w:webHidden/>
              </w:rPr>
              <w:tab/>
            </w:r>
            <w:r w:rsidR="00D23B93" w:rsidRPr="00D23B93">
              <w:rPr>
                <w:b w:val="0"/>
                <w:webHidden/>
              </w:rPr>
              <w:fldChar w:fldCharType="begin"/>
            </w:r>
            <w:r w:rsidR="00D23B93" w:rsidRPr="00D23B93">
              <w:rPr>
                <w:b w:val="0"/>
                <w:webHidden/>
              </w:rPr>
              <w:instrText xml:space="preserve"> PAGEREF _Toc519162201 \h </w:instrText>
            </w:r>
            <w:r w:rsidR="00D23B93" w:rsidRPr="00D23B93">
              <w:rPr>
                <w:b w:val="0"/>
                <w:webHidden/>
              </w:rPr>
            </w:r>
            <w:r w:rsidR="00D23B93" w:rsidRPr="00D23B93">
              <w:rPr>
                <w:b w:val="0"/>
                <w:webHidden/>
              </w:rPr>
              <w:fldChar w:fldCharType="separate"/>
            </w:r>
            <w:r w:rsidR="00D23B93" w:rsidRPr="00D23B93">
              <w:rPr>
                <w:b w:val="0"/>
                <w:webHidden/>
              </w:rPr>
              <w:t>6</w:t>
            </w:r>
            <w:r w:rsidR="00D23B93" w:rsidRPr="00D23B93">
              <w:rPr>
                <w:b w:val="0"/>
                <w:webHidden/>
              </w:rPr>
              <w:fldChar w:fldCharType="end"/>
            </w:r>
          </w:hyperlink>
        </w:p>
        <w:p w:rsidR="00D23B93" w:rsidRDefault="00AD1BEF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519162202" w:history="1">
            <w:r w:rsidR="00D23B93" w:rsidRPr="00D23B93">
              <w:rPr>
                <w:rStyle w:val="Hipervnculo"/>
                <w:b w:val="0"/>
              </w:rPr>
              <w:t>4.3.3</w:t>
            </w:r>
            <w:r w:rsidR="00D23B93" w:rsidRPr="00D23B93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D23B93" w:rsidRPr="00D23B93">
              <w:rPr>
                <w:rStyle w:val="Hipervnculo"/>
                <w:b w:val="0"/>
              </w:rPr>
              <w:t>Detalle del Recorrido de la Inspección</w:t>
            </w:r>
            <w:r w:rsidR="00D23B93" w:rsidRPr="00D23B93">
              <w:rPr>
                <w:b w:val="0"/>
                <w:webHidden/>
              </w:rPr>
              <w:tab/>
            </w:r>
            <w:r w:rsidR="00D23B93" w:rsidRPr="00D23B93">
              <w:rPr>
                <w:b w:val="0"/>
                <w:webHidden/>
              </w:rPr>
              <w:fldChar w:fldCharType="begin"/>
            </w:r>
            <w:r w:rsidR="00D23B93" w:rsidRPr="00D23B93">
              <w:rPr>
                <w:b w:val="0"/>
                <w:webHidden/>
              </w:rPr>
              <w:instrText xml:space="preserve"> PAGEREF _Toc519162202 \h </w:instrText>
            </w:r>
            <w:r w:rsidR="00D23B93" w:rsidRPr="00D23B93">
              <w:rPr>
                <w:b w:val="0"/>
                <w:webHidden/>
              </w:rPr>
            </w:r>
            <w:r w:rsidR="00D23B93" w:rsidRPr="00D23B93">
              <w:rPr>
                <w:b w:val="0"/>
                <w:webHidden/>
              </w:rPr>
              <w:fldChar w:fldCharType="separate"/>
            </w:r>
            <w:r w:rsidR="00D23B93" w:rsidRPr="00D23B93">
              <w:rPr>
                <w:b w:val="0"/>
                <w:webHidden/>
              </w:rPr>
              <w:t>6</w:t>
            </w:r>
            <w:r w:rsidR="00D23B93" w:rsidRPr="00D23B93">
              <w:rPr>
                <w:b w:val="0"/>
                <w:webHidden/>
              </w:rPr>
              <w:fldChar w:fldCharType="end"/>
            </w:r>
          </w:hyperlink>
        </w:p>
        <w:p w:rsidR="00D23B93" w:rsidRDefault="00AD1BE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203" w:history="1">
            <w:r w:rsidR="00D23B93" w:rsidRPr="000428FE">
              <w:rPr>
                <w:rStyle w:val="Hipervnculo"/>
                <w:noProof/>
              </w:rPr>
              <w:t>5</w:t>
            </w:r>
            <w:r w:rsid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0428FE">
              <w:rPr>
                <w:rStyle w:val="Hipervnculo"/>
                <w:noProof/>
              </w:rPr>
              <w:t>HECHOS CONSTATADOS.</w:t>
            </w:r>
            <w:r w:rsidR="00D23B93">
              <w:rPr>
                <w:noProof/>
                <w:webHidden/>
              </w:rPr>
              <w:tab/>
            </w:r>
            <w:r w:rsidR="00D23B93">
              <w:rPr>
                <w:noProof/>
                <w:webHidden/>
              </w:rPr>
              <w:fldChar w:fldCharType="begin"/>
            </w:r>
            <w:r w:rsidR="00D23B93">
              <w:rPr>
                <w:noProof/>
                <w:webHidden/>
              </w:rPr>
              <w:instrText xml:space="preserve"> PAGEREF _Toc519162203 \h </w:instrText>
            </w:r>
            <w:r w:rsidR="00D23B93">
              <w:rPr>
                <w:noProof/>
                <w:webHidden/>
              </w:rPr>
            </w:r>
            <w:r w:rsidR="00D23B93">
              <w:rPr>
                <w:noProof/>
                <w:webHidden/>
              </w:rPr>
              <w:fldChar w:fldCharType="separate"/>
            </w:r>
            <w:r w:rsidR="00D23B93">
              <w:rPr>
                <w:noProof/>
                <w:webHidden/>
              </w:rPr>
              <w:t>7</w:t>
            </w:r>
            <w:r w:rsidR="00D23B93">
              <w:rPr>
                <w:noProof/>
                <w:webHidden/>
              </w:rPr>
              <w:fldChar w:fldCharType="end"/>
            </w:r>
          </w:hyperlink>
        </w:p>
        <w:p w:rsidR="00D23B93" w:rsidRDefault="00AD1BE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204" w:history="1">
            <w:r w:rsidR="00D23B93" w:rsidRPr="000428FE">
              <w:rPr>
                <w:rStyle w:val="Hipervnculo"/>
                <w:noProof/>
              </w:rPr>
              <w:t>5.1</w:t>
            </w:r>
            <w:r w:rsid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0428FE">
              <w:rPr>
                <w:rStyle w:val="Hipervnculo"/>
                <w:noProof/>
              </w:rPr>
              <w:t>Intervención/afectación de cursos de agua.</w:t>
            </w:r>
            <w:r w:rsidR="00D23B93">
              <w:rPr>
                <w:noProof/>
                <w:webHidden/>
              </w:rPr>
              <w:tab/>
            </w:r>
            <w:r w:rsidR="00D23B93">
              <w:rPr>
                <w:noProof/>
                <w:webHidden/>
              </w:rPr>
              <w:fldChar w:fldCharType="begin"/>
            </w:r>
            <w:r w:rsidR="00D23B93">
              <w:rPr>
                <w:noProof/>
                <w:webHidden/>
              </w:rPr>
              <w:instrText xml:space="preserve"> PAGEREF _Toc519162204 \h </w:instrText>
            </w:r>
            <w:r w:rsidR="00D23B93">
              <w:rPr>
                <w:noProof/>
                <w:webHidden/>
              </w:rPr>
            </w:r>
            <w:r w:rsidR="00D23B93">
              <w:rPr>
                <w:noProof/>
                <w:webHidden/>
              </w:rPr>
              <w:fldChar w:fldCharType="separate"/>
            </w:r>
            <w:r w:rsidR="00D23B93">
              <w:rPr>
                <w:noProof/>
                <w:webHidden/>
              </w:rPr>
              <w:t>7</w:t>
            </w:r>
            <w:r w:rsidR="00D23B93">
              <w:rPr>
                <w:noProof/>
                <w:webHidden/>
              </w:rPr>
              <w:fldChar w:fldCharType="end"/>
            </w:r>
          </w:hyperlink>
        </w:p>
        <w:p w:rsidR="00D23B93" w:rsidRDefault="00AD1BE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213" w:history="1">
            <w:r w:rsidR="00D23B93" w:rsidRPr="000428FE">
              <w:rPr>
                <w:rStyle w:val="Hipervnculo"/>
                <w:noProof/>
              </w:rPr>
              <w:t>6</w:t>
            </w:r>
            <w:r w:rsid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0428FE">
              <w:rPr>
                <w:rStyle w:val="Hipervnculo"/>
                <w:noProof/>
              </w:rPr>
              <w:t>CONCLUSIONES</w:t>
            </w:r>
            <w:r w:rsidR="00D23B93">
              <w:rPr>
                <w:noProof/>
                <w:webHidden/>
              </w:rPr>
              <w:tab/>
            </w:r>
            <w:r w:rsidR="00D23B93">
              <w:rPr>
                <w:noProof/>
                <w:webHidden/>
              </w:rPr>
              <w:fldChar w:fldCharType="begin"/>
            </w:r>
            <w:r w:rsidR="00D23B93">
              <w:rPr>
                <w:noProof/>
                <w:webHidden/>
              </w:rPr>
              <w:instrText xml:space="preserve"> PAGEREF _Toc519162213 \h </w:instrText>
            </w:r>
            <w:r w:rsidR="00D23B93">
              <w:rPr>
                <w:noProof/>
                <w:webHidden/>
              </w:rPr>
            </w:r>
            <w:r w:rsidR="00D23B93">
              <w:rPr>
                <w:noProof/>
                <w:webHidden/>
              </w:rPr>
              <w:fldChar w:fldCharType="separate"/>
            </w:r>
            <w:r w:rsidR="00D23B93">
              <w:rPr>
                <w:noProof/>
                <w:webHidden/>
              </w:rPr>
              <w:t>11</w:t>
            </w:r>
            <w:r w:rsidR="00D23B93">
              <w:rPr>
                <w:noProof/>
                <w:webHidden/>
              </w:rPr>
              <w:fldChar w:fldCharType="end"/>
            </w:r>
          </w:hyperlink>
        </w:p>
        <w:p w:rsidR="00D23B93" w:rsidRDefault="00AD1BE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9162214" w:history="1">
            <w:r w:rsidR="00D23B93" w:rsidRPr="000428FE">
              <w:rPr>
                <w:rStyle w:val="Hipervnculo"/>
                <w:noProof/>
              </w:rPr>
              <w:t>7</w:t>
            </w:r>
            <w:r w:rsidR="00D23B93">
              <w:rPr>
                <w:rFonts w:eastAsiaTheme="minorEastAsia"/>
                <w:noProof/>
                <w:lang w:eastAsia="es-CL"/>
              </w:rPr>
              <w:tab/>
            </w:r>
            <w:r w:rsidR="00D23B93" w:rsidRPr="000428FE">
              <w:rPr>
                <w:rStyle w:val="Hipervnculo"/>
                <w:noProof/>
              </w:rPr>
              <w:t>ANEXOS</w:t>
            </w:r>
            <w:r w:rsidR="00D23B93">
              <w:rPr>
                <w:noProof/>
                <w:webHidden/>
              </w:rPr>
              <w:tab/>
            </w:r>
            <w:r w:rsidR="00D23B93">
              <w:rPr>
                <w:noProof/>
                <w:webHidden/>
              </w:rPr>
              <w:fldChar w:fldCharType="begin"/>
            </w:r>
            <w:r w:rsidR="00D23B93">
              <w:rPr>
                <w:noProof/>
                <w:webHidden/>
              </w:rPr>
              <w:instrText xml:space="preserve"> PAGEREF _Toc519162214 \h </w:instrText>
            </w:r>
            <w:r w:rsidR="00D23B93">
              <w:rPr>
                <w:noProof/>
                <w:webHidden/>
              </w:rPr>
            </w:r>
            <w:r w:rsidR="00D23B93">
              <w:rPr>
                <w:noProof/>
                <w:webHidden/>
              </w:rPr>
              <w:fldChar w:fldCharType="separate"/>
            </w:r>
            <w:r w:rsidR="00D23B93">
              <w:rPr>
                <w:noProof/>
                <w:webHidden/>
              </w:rPr>
              <w:t>12</w:t>
            </w:r>
            <w:r w:rsidR="00D23B93">
              <w:rPr>
                <w:noProof/>
                <w:webHidden/>
              </w:rPr>
              <w:fldChar w:fldCharType="end"/>
            </w:r>
          </w:hyperlink>
        </w:p>
        <w:p w:rsidR="007A7DEB" w:rsidRPr="00A8547D" w:rsidRDefault="007A7DEB" w:rsidP="007A7DEB">
          <w:pPr>
            <w:spacing w:line="240" w:lineRule="auto"/>
          </w:pPr>
          <w:r w:rsidRPr="00A8547D">
            <w:rPr>
              <w:b/>
              <w:bCs/>
              <w:lang w:val="es-ES"/>
            </w:rPr>
            <w:fldChar w:fldCharType="end"/>
          </w:r>
        </w:p>
      </w:sdtContent>
    </w:sdt>
    <w:p w:rsidR="007A7DEB" w:rsidRPr="00A8547D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Pr="00A8547D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Pr="00A8547D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Pr="00A8547D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23B93" w:rsidRPr="00A8547D" w:rsidRDefault="00D23B9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Pr="00A8547D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Pr="00A8547D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438A3" w:rsidRPr="00A8547D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438A3" w:rsidRPr="00A8547D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438A3" w:rsidRPr="00A8547D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438A3" w:rsidRPr="00A8547D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Pr="00A8547D" w:rsidRDefault="00D14AAD" w:rsidP="00A059DD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:rsidR="00D42470" w:rsidRPr="00A8547D" w:rsidRDefault="00D42470" w:rsidP="00987770">
      <w:pPr>
        <w:pStyle w:val="Ttulo1"/>
      </w:pPr>
      <w:bookmarkStart w:id="6" w:name="_Toc449085405"/>
      <w:bookmarkStart w:id="7" w:name="_Toc519162191"/>
      <w:r w:rsidRPr="00A8547D">
        <w:lastRenderedPageBreak/>
        <w:t>RESUMEN</w:t>
      </w:r>
      <w:bookmarkEnd w:id="6"/>
      <w:bookmarkEnd w:id="7"/>
    </w:p>
    <w:p w:rsidR="00D42470" w:rsidRPr="00A8547D" w:rsidRDefault="00D42470" w:rsidP="00D4247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C751F2" w:rsidRPr="00A8547D" w:rsidRDefault="00D42470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A8547D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8207A8" w:rsidRPr="00A8547D">
        <w:rPr>
          <w:rFonts w:ascii="Calibri" w:eastAsia="Calibri" w:hAnsi="Calibri" w:cs="Calibri"/>
          <w:sz w:val="20"/>
          <w:szCs w:val="20"/>
        </w:rPr>
        <w:t xml:space="preserve">la </w:t>
      </w:r>
      <w:r w:rsidR="00C751F2" w:rsidRPr="00A8547D">
        <w:rPr>
          <w:rFonts w:ascii="Calibri" w:eastAsia="Calibri" w:hAnsi="Calibri" w:cs="Calibri"/>
          <w:sz w:val="20"/>
          <w:szCs w:val="20"/>
        </w:rPr>
        <w:t>Superintendencia</w:t>
      </w:r>
      <w:r w:rsidR="008207A8" w:rsidRPr="00A8547D">
        <w:rPr>
          <w:rFonts w:ascii="Calibri" w:eastAsia="Calibri" w:hAnsi="Calibri" w:cs="Calibri"/>
          <w:sz w:val="20"/>
          <w:szCs w:val="20"/>
        </w:rPr>
        <w:t xml:space="preserve"> el Medio Ambiente (SMA)</w:t>
      </w:r>
      <w:r w:rsidRPr="00A8547D">
        <w:rPr>
          <w:rFonts w:ascii="Calibri" w:eastAsia="Calibri" w:hAnsi="Calibri" w:cs="Calibri"/>
          <w:sz w:val="20"/>
          <w:szCs w:val="20"/>
        </w:rPr>
        <w:t>, a la unidad fiscalizable “</w:t>
      </w:r>
      <w:r w:rsidR="00CE2D1E" w:rsidRPr="00A8547D">
        <w:rPr>
          <w:rFonts w:ascii="Calibri" w:eastAsia="Calibri" w:hAnsi="Calibri" w:cs="Calibri"/>
          <w:sz w:val="20"/>
          <w:szCs w:val="20"/>
        </w:rPr>
        <w:t>Viña y Bodegas de Vino Inversiones y Comercio Ltda.</w:t>
      </w:r>
      <w:r w:rsidRPr="00A8547D">
        <w:rPr>
          <w:rFonts w:ascii="Calibri" w:eastAsia="Calibri" w:hAnsi="Calibri" w:cs="Calibri"/>
          <w:sz w:val="20"/>
          <w:szCs w:val="20"/>
        </w:rPr>
        <w:t>”</w:t>
      </w:r>
      <w:r w:rsidR="005933B2" w:rsidRPr="00A8547D"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CE2D1E" w:rsidRPr="00A8547D">
        <w:rPr>
          <w:rFonts w:ascii="Calibri" w:eastAsia="Calibri" w:hAnsi="Calibri" w:cs="Calibri"/>
          <w:sz w:val="20"/>
          <w:szCs w:val="20"/>
        </w:rPr>
        <w:t>el Fundo Camarico, Los Maquis s/n</w:t>
      </w:r>
      <w:r w:rsidR="00C751F2" w:rsidRPr="00A8547D">
        <w:rPr>
          <w:rFonts w:ascii="Calibri" w:eastAsia="Calibri" w:hAnsi="Calibri" w:cs="Calibri"/>
          <w:sz w:val="20"/>
          <w:szCs w:val="20"/>
        </w:rPr>
        <w:t>, C</w:t>
      </w:r>
      <w:r w:rsidR="005933B2" w:rsidRPr="00A8547D">
        <w:rPr>
          <w:rFonts w:ascii="Calibri" w:eastAsia="Calibri" w:hAnsi="Calibri" w:cs="Calibri"/>
          <w:sz w:val="20"/>
          <w:szCs w:val="20"/>
        </w:rPr>
        <w:t>omuna</w:t>
      </w:r>
      <w:r w:rsidR="00C751F2" w:rsidRPr="00A8547D">
        <w:rPr>
          <w:rFonts w:ascii="Calibri" w:eastAsia="Calibri" w:hAnsi="Calibri" w:cs="Calibri"/>
          <w:sz w:val="20"/>
          <w:szCs w:val="20"/>
        </w:rPr>
        <w:t xml:space="preserve"> de</w:t>
      </w:r>
      <w:r w:rsidR="00CE2D1E" w:rsidRPr="00A8547D">
        <w:rPr>
          <w:rFonts w:ascii="Calibri" w:eastAsia="Calibri" w:hAnsi="Calibri" w:cs="Calibri"/>
          <w:sz w:val="20"/>
          <w:szCs w:val="20"/>
        </w:rPr>
        <w:t xml:space="preserve"> San Rafael</w:t>
      </w:r>
      <w:r w:rsidR="005933B2" w:rsidRPr="00A8547D">
        <w:rPr>
          <w:rFonts w:ascii="Calibri" w:eastAsia="Calibri" w:hAnsi="Calibri" w:cs="Calibri"/>
          <w:sz w:val="20"/>
          <w:szCs w:val="20"/>
        </w:rPr>
        <w:t xml:space="preserve">, </w:t>
      </w:r>
      <w:r w:rsidR="00C751F2" w:rsidRPr="00A8547D">
        <w:rPr>
          <w:rFonts w:ascii="Calibri" w:eastAsia="Calibri" w:hAnsi="Calibri" w:cs="Calibri"/>
          <w:sz w:val="20"/>
          <w:szCs w:val="20"/>
        </w:rPr>
        <w:t>P</w:t>
      </w:r>
      <w:r w:rsidR="005933B2" w:rsidRPr="00A8547D">
        <w:rPr>
          <w:rFonts w:ascii="Calibri" w:eastAsia="Calibri" w:hAnsi="Calibri" w:cs="Calibri"/>
          <w:sz w:val="20"/>
          <w:szCs w:val="20"/>
        </w:rPr>
        <w:t xml:space="preserve">rovincia </w:t>
      </w:r>
      <w:r w:rsidR="00C751F2" w:rsidRPr="00A8547D">
        <w:rPr>
          <w:rFonts w:ascii="Calibri" w:eastAsia="Calibri" w:hAnsi="Calibri" w:cs="Calibri"/>
          <w:sz w:val="20"/>
          <w:szCs w:val="20"/>
        </w:rPr>
        <w:t xml:space="preserve">de </w:t>
      </w:r>
      <w:r w:rsidR="00CE2D1E" w:rsidRPr="00A8547D">
        <w:rPr>
          <w:rFonts w:ascii="Calibri" w:eastAsia="Calibri" w:hAnsi="Calibri" w:cs="Calibri"/>
          <w:sz w:val="20"/>
          <w:szCs w:val="20"/>
        </w:rPr>
        <w:t>Talca</w:t>
      </w:r>
      <w:r w:rsidR="00C751F2" w:rsidRPr="00A8547D">
        <w:rPr>
          <w:rFonts w:ascii="Calibri" w:eastAsia="Calibri" w:hAnsi="Calibri" w:cs="Calibri"/>
          <w:sz w:val="20"/>
          <w:szCs w:val="20"/>
        </w:rPr>
        <w:t>, R</w:t>
      </w:r>
      <w:r w:rsidR="005933B2" w:rsidRPr="00A8547D">
        <w:rPr>
          <w:rFonts w:ascii="Calibri" w:eastAsia="Calibri" w:hAnsi="Calibri" w:cs="Calibri"/>
          <w:sz w:val="20"/>
          <w:szCs w:val="20"/>
        </w:rPr>
        <w:t>egión</w:t>
      </w:r>
      <w:r w:rsidR="00C751F2" w:rsidRPr="00A8547D">
        <w:rPr>
          <w:rFonts w:ascii="Calibri" w:eastAsia="Calibri" w:hAnsi="Calibri" w:cs="Calibri"/>
          <w:sz w:val="20"/>
          <w:szCs w:val="20"/>
        </w:rPr>
        <w:t xml:space="preserve"> del Maule</w:t>
      </w:r>
      <w:r w:rsidRPr="00A8547D">
        <w:rPr>
          <w:rFonts w:ascii="Calibri" w:eastAsia="Calibri" w:hAnsi="Calibri" w:cs="Calibri"/>
          <w:sz w:val="20"/>
          <w:szCs w:val="20"/>
        </w:rPr>
        <w:t xml:space="preserve">. La actividad de inspección fue desarrollada durante </w:t>
      </w:r>
      <w:r w:rsidR="00C751F2" w:rsidRPr="00A8547D">
        <w:rPr>
          <w:rFonts w:ascii="Calibri" w:eastAsia="Calibri" w:hAnsi="Calibri" w:cs="Calibri"/>
          <w:sz w:val="20"/>
          <w:szCs w:val="20"/>
        </w:rPr>
        <w:t>el día 2</w:t>
      </w:r>
      <w:r w:rsidR="00CE2D1E" w:rsidRPr="00A8547D">
        <w:rPr>
          <w:rFonts w:ascii="Calibri" w:eastAsia="Calibri" w:hAnsi="Calibri" w:cs="Calibri"/>
          <w:sz w:val="20"/>
          <w:szCs w:val="20"/>
        </w:rPr>
        <w:t>7</w:t>
      </w:r>
      <w:r w:rsidR="00C751F2" w:rsidRPr="00A8547D">
        <w:rPr>
          <w:rFonts w:ascii="Calibri" w:eastAsia="Calibri" w:hAnsi="Calibri" w:cs="Calibri"/>
          <w:sz w:val="20"/>
          <w:szCs w:val="20"/>
        </w:rPr>
        <w:t xml:space="preserve"> de </w:t>
      </w:r>
      <w:r w:rsidR="00CE2D1E" w:rsidRPr="00A8547D">
        <w:rPr>
          <w:rFonts w:ascii="Calibri" w:eastAsia="Calibri" w:hAnsi="Calibri" w:cs="Calibri"/>
          <w:sz w:val="20"/>
          <w:szCs w:val="20"/>
        </w:rPr>
        <w:t xml:space="preserve">marzo </w:t>
      </w:r>
      <w:r w:rsidR="00C751F2" w:rsidRPr="00A8547D">
        <w:rPr>
          <w:rFonts w:ascii="Calibri" w:eastAsia="Calibri" w:hAnsi="Calibri" w:cs="Calibri"/>
          <w:sz w:val="20"/>
          <w:szCs w:val="20"/>
        </w:rPr>
        <w:t>de 201</w:t>
      </w:r>
      <w:r w:rsidR="00CE2D1E" w:rsidRPr="00A8547D">
        <w:rPr>
          <w:rFonts w:ascii="Calibri" w:eastAsia="Calibri" w:hAnsi="Calibri" w:cs="Calibri"/>
          <w:sz w:val="20"/>
          <w:szCs w:val="20"/>
        </w:rPr>
        <w:t>8</w:t>
      </w:r>
      <w:r w:rsidR="00C751F2" w:rsidRPr="00A8547D">
        <w:rPr>
          <w:rFonts w:ascii="Calibri" w:eastAsia="Calibri" w:hAnsi="Calibri" w:cs="Calibri"/>
          <w:sz w:val="20"/>
          <w:szCs w:val="20"/>
        </w:rPr>
        <w:t>.</w:t>
      </w:r>
    </w:p>
    <w:p w:rsidR="00D42470" w:rsidRPr="00A8547D" w:rsidRDefault="00D42470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B10E7" w:rsidRPr="00A8547D" w:rsidRDefault="00C751F2" w:rsidP="00EB10E7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A8547D">
        <w:rPr>
          <w:rFonts w:ascii="Calibri" w:eastAsia="Calibri" w:hAnsi="Calibri" w:cs="Calibri"/>
          <w:sz w:val="20"/>
          <w:szCs w:val="20"/>
        </w:rPr>
        <w:t xml:space="preserve">El proyecto corresponde a </w:t>
      </w:r>
      <w:r w:rsidR="00EB10E7" w:rsidRPr="00A8547D">
        <w:rPr>
          <w:rFonts w:ascii="Calibri" w:eastAsia="Calibri" w:hAnsi="Calibri" w:cs="Calibri"/>
          <w:sz w:val="20"/>
          <w:szCs w:val="20"/>
        </w:rPr>
        <w:t xml:space="preserve">la producción de vino, </w:t>
      </w:r>
      <w:r w:rsidR="00976AEA">
        <w:rPr>
          <w:rFonts w:ascii="Calibri" w:eastAsia="Calibri" w:hAnsi="Calibri" w:cs="Calibri"/>
          <w:sz w:val="20"/>
          <w:szCs w:val="20"/>
        </w:rPr>
        <w:t xml:space="preserve">mediante el </w:t>
      </w:r>
      <w:r w:rsidR="00EB10E7" w:rsidRPr="00A8547D">
        <w:rPr>
          <w:rFonts w:ascii="Calibri" w:eastAsia="Calibri" w:hAnsi="Calibri" w:cs="Calibri"/>
          <w:sz w:val="20"/>
          <w:szCs w:val="20"/>
        </w:rPr>
        <w:t>desarroll</w:t>
      </w:r>
      <w:r w:rsidR="00976AEA">
        <w:rPr>
          <w:rFonts w:ascii="Calibri" w:eastAsia="Calibri" w:hAnsi="Calibri" w:cs="Calibri"/>
          <w:sz w:val="20"/>
          <w:szCs w:val="20"/>
        </w:rPr>
        <w:t>o de</w:t>
      </w:r>
      <w:r w:rsidR="00EB10E7" w:rsidRPr="00A8547D">
        <w:rPr>
          <w:rFonts w:ascii="Calibri" w:eastAsia="Calibri" w:hAnsi="Calibri" w:cs="Calibri"/>
          <w:sz w:val="20"/>
          <w:szCs w:val="20"/>
        </w:rPr>
        <w:t xml:space="preserve"> una actividad vitivinícola en el Valle del Maule, en específico, en el Fundo Camarico. Dicho fundo cuenta con una superficie total de 347 hectáreas, de las cuales 220 </w:t>
      </w:r>
      <w:r w:rsidR="00976AEA">
        <w:rPr>
          <w:rFonts w:ascii="Calibri" w:eastAsia="Calibri" w:hAnsi="Calibri" w:cs="Calibri"/>
          <w:sz w:val="20"/>
          <w:szCs w:val="20"/>
        </w:rPr>
        <w:t xml:space="preserve">de ellas </w:t>
      </w:r>
      <w:r w:rsidR="00EB10E7" w:rsidRPr="00A8547D">
        <w:rPr>
          <w:rFonts w:ascii="Calibri" w:eastAsia="Calibri" w:hAnsi="Calibri" w:cs="Calibri"/>
          <w:sz w:val="20"/>
          <w:szCs w:val="20"/>
        </w:rPr>
        <w:t>están destinadas a la producción de uvas viníferas de distintas variedades tales como Cabernet Sauvignon, Merlot, Carmenere, Chardonnay</w:t>
      </w:r>
      <w:r w:rsidR="00976AEA">
        <w:rPr>
          <w:rFonts w:ascii="Calibri" w:eastAsia="Calibri" w:hAnsi="Calibri" w:cs="Calibri"/>
          <w:sz w:val="20"/>
          <w:szCs w:val="20"/>
        </w:rPr>
        <w:t xml:space="preserve">, </w:t>
      </w:r>
      <w:r w:rsidR="00EB10E7" w:rsidRPr="00A8547D">
        <w:rPr>
          <w:rFonts w:ascii="Calibri" w:eastAsia="Calibri" w:hAnsi="Calibri" w:cs="Calibri"/>
          <w:sz w:val="20"/>
          <w:szCs w:val="20"/>
        </w:rPr>
        <w:t>Sauvignon Blanc, entre otras. Además, cuenta con una bodega donde se producen anualmente 2,5 millones de litros de vinos, la cual se encuentra ubicada entre los mismos viñedos.</w:t>
      </w:r>
    </w:p>
    <w:p w:rsidR="00EB10E7" w:rsidRPr="00A8547D" w:rsidRDefault="00EB10E7" w:rsidP="00EB10E7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A8547D" w:rsidRDefault="00D42470" w:rsidP="00A970A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A8547D">
        <w:rPr>
          <w:rFonts w:ascii="Calibri" w:eastAsia="Calibri" w:hAnsi="Calibri" w:cs="Calibri"/>
          <w:sz w:val="20"/>
          <w:szCs w:val="20"/>
        </w:rPr>
        <w:t xml:space="preserve">La materia relevante objeto de la fiscalización </w:t>
      </w:r>
      <w:r w:rsidR="00B32C75" w:rsidRPr="00A8547D">
        <w:rPr>
          <w:rFonts w:ascii="Calibri" w:eastAsia="Calibri" w:hAnsi="Calibri" w:cs="Calibri"/>
          <w:sz w:val="20"/>
          <w:szCs w:val="20"/>
        </w:rPr>
        <w:t xml:space="preserve">fue: </w:t>
      </w:r>
      <w:r w:rsidRPr="00A8547D">
        <w:rPr>
          <w:rFonts w:ascii="Calibri" w:eastAsia="Calibri" w:hAnsi="Calibri" w:cs="Calibri"/>
          <w:sz w:val="20"/>
          <w:szCs w:val="20"/>
        </w:rPr>
        <w:t>i</w:t>
      </w:r>
      <w:r w:rsidR="007C0F9F" w:rsidRPr="00A8547D">
        <w:rPr>
          <w:rFonts w:ascii="Calibri" w:eastAsia="Calibri" w:hAnsi="Calibri" w:cs="Calibri"/>
          <w:sz w:val="20"/>
          <w:szCs w:val="20"/>
        </w:rPr>
        <w:t>ntervención/afectación de cursos de agua.</w:t>
      </w:r>
    </w:p>
    <w:p w:rsidR="00D42470" w:rsidRPr="00A8547D" w:rsidRDefault="00D42470" w:rsidP="004438A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60E18" w:rsidRPr="00A8547D" w:rsidRDefault="00160E18" w:rsidP="00160E1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8" w:name="_Hlk519161567"/>
      <w:r w:rsidRPr="00A8547D">
        <w:rPr>
          <w:rFonts w:ascii="Calibri" w:eastAsia="Calibri" w:hAnsi="Calibri" w:cs="Calibri"/>
          <w:sz w:val="20"/>
          <w:szCs w:val="20"/>
        </w:rPr>
        <w:t xml:space="preserve">El hallazgo </w:t>
      </w:r>
      <w:r w:rsidR="00976AEA">
        <w:rPr>
          <w:rFonts w:ascii="Calibri" w:eastAsia="Calibri" w:hAnsi="Calibri" w:cs="Calibri"/>
          <w:sz w:val="20"/>
          <w:szCs w:val="20"/>
        </w:rPr>
        <w:t xml:space="preserve">presentado </w:t>
      </w:r>
      <w:r w:rsidRPr="00A8547D">
        <w:rPr>
          <w:rFonts w:ascii="Calibri" w:eastAsia="Calibri" w:hAnsi="Calibri" w:cs="Calibri"/>
          <w:sz w:val="20"/>
          <w:szCs w:val="20"/>
        </w:rPr>
        <w:t>fue que, b</w:t>
      </w:r>
      <w:r w:rsidRPr="00A8547D">
        <w:rPr>
          <w:sz w:val="20"/>
          <w:szCs w:val="20"/>
        </w:rPr>
        <w:t xml:space="preserve">asado en inspección realizada por la </w:t>
      </w:r>
      <w:r w:rsidRPr="00A8547D">
        <w:rPr>
          <w:rFonts w:cs="Calibri"/>
          <w:sz w:val="20"/>
          <w:szCs w:val="20"/>
        </w:rPr>
        <w:t>SEREMI de Salud de la Región del Maule en el año 2017, se constató que la unidad fiscalizable vertía RILes en el Canal Purísima.</w:t>
      </w:r>
      <w:r w:rsidRPr="00A8547D">
        <w:rPr>
          <w:rFonts w:ascii="Calibri" w:eastAsia="Calibri" w:hAnsi="Calibri" w:cs="Calibri"/>
          <w:sz w:val="20"/>
          <w:szCs w:val="20"/>
        </w:rPr>
        <w:t xml:space="preserve"> Por ello, y basado en que la unidad fiscalizable no está catastrada ante la Autoridad como fuente emisora para el cumplimiento de la norma de emisión respecto al D.S. N°90/2000, se configuró una “descarga no autorizada o ilegal”.</w:t>
      </w:r>
    </w:p>
    <w:bookmarkEnd w:id="8"/>
    <w:p w:rsidR="00160E18" w:rsidRPr="00A8547D" w:rsidRDefault="00160E18" w:rsidP="00160E18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60E18" w:rsidRPr="00A8547D" w:rsidRDefault="00160E18" w:rsidP="00160E18"/>
    <w:p w:rsidR="00D42470" w:rsidRPr="00A8547D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A8547D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A8547D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A8547D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A8547D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A8547D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A8547D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5E3E63" w:rsidRPr="00A8547D" w:rsidRDefault="005E3E63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EB10E7" w:rsidRPr="00A8547D" w:rsidRDefault="00EB10E7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4C7A41" w:rsidRPr="00A8547D" w:rsidRDefault="004C7A41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4C7A41" w:rsidRPr="00A8547D" w:rsidRDefault="004C7A41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4C7A41" w:rsidRPr="00A8547D" w:rsidRDefault="004C7A41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32C75" w:rsidRPr="00A8547D" w:rsidRDefault="00B32C75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32C75" w:rsidRPr="00A8547D" w:rsidRDefault="00B32C75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32C75" w:rsidRPr="00A8547D" w:rsidRDefault="00B32C75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4F23F0" w:rsidRPr="00A8547D" w:rsidRDefault="004F23F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4C7A41" w:rsidRPr="00A8547D" w:rsidRDefault="004C7A41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A8547D" w:rsidRDefault="00D42470" w:rsidP="00987770">
      <w:pPr>
        <w:pStyle w:val="Ttulo1"/>
      </w:pPr>
      <w:bookmarkStart w:id="9" w:name="_Toc390777017"/>
      <w:bookmarkStart w:id="10" w:name="_Toc449085406"/>
      <w:bookmarkStart w:id="11" w:name="_Toc519162192"/>
      <w:r w:rsidRPr="00A8547D">
        <w:lastRenderedPageBreak/>
        <w:t xml:space="preserve">IDENTIFICACIÓN </w:t>
      </w:r>
      <w:bookmarkEnd w:id="9"/>
      <w:r w:rsidRPr="00A8547D">
        <w:t>DE LA UNIDAD FISCALIZABLE</w:t>
      </w:r>
      <w:bookmarkEnd w:id="10"/>
      <w:bookmarkEnd w:id="11"/>
    </w:p>
    <w:p w:rsidR="0007552A" w:rsidRPr="00A8547D" w:rsidRDefault="0007552A" w:rsidP="00987770">
      <w:pPr>
        <w:pStyle w:val="Ttulo1"/>
        <w:numPr>
          <w:ilvl w:val="0"/>
          <w:numId w:val="0"/>
        </w:numPr>
        <w:ind w:left="718"/>
      </w:pPr>
    </w:p>
    <w:p w:rsidR="00D42470" w:rsidRPr="00A8547D" w:rsidRDefault="00D42470" w:rsidP="00987770">
      <w:pPr>
        <w:pStyle w:val="Ttulo2"/>
      </w:pPr>
      <w:bookmarkStart w:id="12" w:name="_Toc449085407"/>
      <w:bookmarkStart w:id="13" w:name="_Toc519162193"/>
      <w:r w:rsidRPr="00A8547D">
        <w:t>Antecedentes Generales</w:t>
      </w:r>
      <w:bookmarkEnd w:id="12"/>
      <w:bookmarkEnd w:id="1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E55815" w:rsidRPr="00A8547D" w:rsidTr="00E55815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55815" w:rsidRPr="00A8547D" w:rsidRDefault="00E55815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C1FAA" w:rsidRPr="00A8547D">
              <w:rPr>
                <w:rFonts w:ascii="Calibri" w:eastAsia="Calibri" w:hAnsi="Calibri" w:cs="Calibri"/>
                <w:sz w:val="20"/>
                <w:szCs w:val="20"/>
              </w:rPr>
              <w:t>Viña y Bodegas de Vino Inversiones y Comercio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815" w:rsidRPr="00A8547D" w:rsidRDefault="00E55815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8207A8" w:rsidRPr="00A8547D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</w:t>
            </w:r>
            <w:r w:rsidR="008207A8" w:rsidRPr="00A8547D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operación.</w:t>
            </w:r>
          </w:p>
        </w:tc>
      </w:tr>
      <w:tr w:rsidR="00D42470" w:rsidRPr="00A8547D" w:rsidTr="00556C9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A8547D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207A8" w:rsidRPr="00A8547D">
              <w:rPr>
                <w:rFonts w:ascii="Calibri" w:eastAsia="Calibri" w:hAnsi="Calibri" w:cs="Calibri"/>
                <w:sz w:val="20"/>
                <w:szCs w:val="20"/>
              </w:rPr>
              <w:t>del Maule.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470" w:rsidRPr="00A8547D" w:rsidRDefault="00D42470" w:rsidP="00D42470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C1FAA" w:rsidRPr="00A8547D">
              <w:rPr>
                <w:rFonts w:ascii="Calibri" w:eastAsia="Calibri" w:hAnsi="Calibri" w:cs="Calibri"/>
                <w:sz w:val="20"/>
                <w:szCs w:val="20"/>
              </w:rPr>
              <w:t>Fundo Camarico, Los Maquis s/n, San Rafael.</w:t>
            </w:r>
          </w:p>
        </w:tc>
      </w:tr>
      <w:tr w:rsidR="00D42470" w:rsidRPr="00A8547D" w:rsidTr="00556C92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C1FAA" w:rsidRPr="00A8547D">
              <w:rPr>
                <w:rFonts w:ascii="Calibri" w:eastAsia="Calibri" w:hAnsi="Calibri" w:cs="Calibri"/>
                <w:sz w:val="20"/>
                <w:szCs w:val="20"/>
              </w:rPr>
              <w:t>Talca.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2470" w:rsidRPr="00A8547D" w:rsidRDefault="00D42470" w:rsidP="00D42470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42470" w:rsidRPr="00A8547D" w:rsidTr="00556C9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C1FAA" w:rsidRPr="00A8547D">
              <w:rPr>
                <w:rFonts w:ascii="Calibri" w:eastAsia="Calibri" w:hAnsi="Calibri" w:cs="Calibri"/>
                <w:sz w:val="20"/>
                <w:szCs w:val="20"/>
              </w:rPr>
              <w:t>San Rafael</w:t>
            </w:r>
            <w:r w:rsidR="008207A8" w:rsidRPr="00A854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470" w:rsidRPr="00A8547D" w:rsidRDefault="00D42470" w:rsidP="00D42470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42470" w:rsidRPr="00A8547D" w:rsidTr="00556C92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5881" w:rsidRPr="00A8547D">
              <w:rPr>
                <w:rFonts w:ascii="Calibri" w:eastAsia="Calibri" w:hAnsi="Calibri" w:cs="Calibri"/>
                <w:sz w:val="20"/>
                <w:szCs w:val="20"/>
              </w:rPr>
              <w:t>Inversiones y Comercio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5881" w:rsidRPr="00A8547D">
              <w:rPr>
                <w:rFonts w:ascii="Calibri" w:eastAsia="Calibri" w:hAnsi="Calibri" w:cs="Calibri"/>
                <w:sz w:val="20"/>
                <w:szCs w:val="20"/>
              </w:rPr>
              <w:t>77.520.440-0</w:t>
            </w:r>
          </w:p>
        </w:tc>
      </w:tr>
      <w:tr w:rsidR="00D42470" w:rsidRPr="00A8547D" w:rsidTr="00556C92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5881" w:rsidRPr="00A8547D">
              <w:rPr>
                <w:rFonts w:ascii="Calibri" w:eastAsia="Calibri" w:hAnsi="Calibri" w:cs="Calibri"/>
                <w:sz w:val="20"/>
                <w:szCs w:val="20"/>
              </w:rPr>
              <w:t>1 Oriente N°1074, Talca.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5881" w:rsidRPr="00A8547D">
              <w:rPr>
                <w:rFonts w:ascii="Calibri" w:eastAsia="Calibri" w:hAnsi="Calibri" w:cs="Calibri"/>
                <w:sz w:val="20"/>
                <w:szCs w:val="20"/>
              </w:rPr>
              <w:t>info</w:t>
            </w:r>
            <w:r w:rsidR="008207A8" w:rsidRPr="00A8547D">
              <w:rPr>
                <w:rFonts w:ascii="Calibri" w:eastAsia="Calibri" w:hAnsi="Calibri" w:cs="Calibri"/>
                <w:sz w:val="20"/>
                <w:szCs w:val="20"/>
              </w:rPr>
              <w:t>@</w:t>
            </w:r>
            <w:r w:rsidR="00465881" w:rsidRPr="00A8547D">
              <w:rPr>
                <w:rFonts w:ascii="Calibri" w:eastAsia="Calibri" w:hAnsi="Calibri" w:cs="Calibri"/>
                <w:sz w:val="20"/>
                <w:szCs w:val="20"/>
              </w:rPr>
              <w:t>invercochile</w:t>
            </w:r>
            <w:r w:rsidR="008207A8" w:rsidRPr="00A8547D">
              <w:rPr>
                <w:rFonts w:ascii="Calibri" w:eastAsia="Calibri" w:hAnsi="Calibri" w:cs="Calibri"/>
                <w:sz w:val="20"/>
                <w:szCs w:val="20"/>
              </w:rPr>
              <w:t>.com</w:t>
            </w:r>
          </w:p>
        </w:tc>
      </w:tr>
      <w:tr w:rsidR="00D42470" w:rsidRPr="00A8547D" w:rsidTr="00556C92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="00465881"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465881" w:rsidRPr="00A8547D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5881" w:rsidRPr="00A8547D">
              <w:rPr>
                <w:rFonts w:ascii="Calibri" w:eastAsia="Calibri" w:hAnsi="Calibri" w:cs="Calibri"/>
                <w:sz w:val="20"/>
                <w:szCs w:val="20"/>
              </w:rPr>
              <w:t>93233795</w:t>
            </w:r>
          </w:p>
        </w:tc>
      </w:tr>
      <w:tr w:rsidR="00D42470" w:rsidRPr="00A8547D" w:rsidTr="00556C92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2D3B77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Identificación</w:t>
            </w:r>
            <w:r w:rsidR="00D42470"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representante legal:</w:t>
            </w:r>
            <w:r w:rsidR="00D42470"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207A8"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E0411" w:rsidRPr="00A8547D">
              <w:rPr>
                <w:rFonts w:ascii="Calibri" w:eastAsia="Calibri" w:hAnsi="Calibri" w:cs="Calibri"/>
                <w:sz w:val="20"/>
                <w:szCs w:val="20"/>
              </w:rPr>
              <w:t>Rodrigo Facuse Zaror.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E0411" w:rsidRPr="00A8547D">
              <w:rPr>
                <w:rFonts w:ascii="Calibri" w:eastAsia="Calibri" w:hAnsi="Calibri" w:cs="Calibri"/>
                <w:sz w:val="20"/>
                <w:szCs w:val="20"/>
              </w:rPr>
              <w:t>12.867.874-3</w:t>
            </w:r>
          </w:p>
        </w:tc>
      </w:tr>
      <w:tr w:rsidR="00D42470" w:rsidRPr="00A8547D" w:rsidTr="00556C92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E0411" w:rsidRPr="00A8547D">
              <w:rPr>
                <w:rFonts w:ascii="Calibri" w:eastAsia="Calibri" w:hAnsi="Calibri" w:cs="Calibri"/>
                <w:sz w:val="20"/>
                <w:szCs w:val="20"/>
              </w:rPr>
              <w:t>1 Oriente N°1074, Talca.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E0411" w:rsidRPr="00A8547D">
              <w:rPr>
                <w:rFonts w:ascii="Calibri" w:eastAsia="Calibri" w:hAnsi="Calibri" w:cs="Calibri"/>
                <w:sz w:val="20"/>
                <w:szCs w:val="20"/>
              </w:rPr>
              <w:t>info@invercochile.com</w:t>
            </w:r>
          </w:p>
        </w:tc>
      </w:tr>
      <w:tr w:rsidR="00D42470" w:rsidRPr="00A8547D" w:rsidTr="00556C92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A8547D" w:rsidRDefault="00D42470" w:rsidP="00D4247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A854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E0411" w:rsidRPr="00A8547D">
              <w:rPr>
                <w:rFonts w:ascii="Calibri" w:eastAsia="Calibri" w:hAnsi="Calibri" w:cs="Calibri"/>
                <w:sz w:val="20"/>
                <w:szCs w:val="20"/>
              </w:rPr>
              <w:t>(56) 71 2246117</w:t>
            </w:r>
          </w:p>
        </w:tc>
      </w:tr>
    </w:tbl>
    <w:p w:rsidR="00D42470" w:rsidRPr="00A8547D" w:rsidRDefault="00D42470" w:rsidP="00D42470">
      <w:pPr>
        <w:contextualSpacing/>
      </w:pPr>
    </w:p>
    <w:p w:rsidR="00D42470" w:rsidRPr="00A8547D" w:rsidRDefault="00D42470" w:rsidP="00D42470">
      <w:pPr>
        <w:contextualSpacing/>
      </w:pPr>
    </w:p>
    <w:p w:rsidR="00D42470" w:rsidRPr="00A8547D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:rsidR="00D42470" w:rsidRPr="00A8547D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:rsidR="00D42470" w:rsidRPr="00A8547D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:rsidR="00D42470" w:rsidRPr="00A8547D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:rsidR="00D42470" w:rsidRPr="00A8547D" w:rsidRDefault="00D42470" w:rsidP="00D42470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A8547D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:rsidR="00D42470" w:rsidRPr="00A8547D" w:rsidRDefault="00D42470" w:rsidP="00EF1051">
      <w:pPr>
        <w:pStyle w:val="Ttulo2"/>
      </w:pPr>
      <w:bookmarkStart w:id="23" w:name="_Toc519162194"/>
      <w:bookmarkStart w:id="24" w:name="_Toc449085408"/>
      <w:r w:rsidRPr="00A8547D">
        <w:lastRenderedPageBreak/>
        <w:t>Ubicación</w:t>
      </w:r>
      <w:bookmarkEnd w:id="14"/>
      <w:bookmarkEnd w:id="15"/>
      <w:bookmarkEnd w:id="16"/>
      <w:bookmarkEnd w:id="17"/>
      <w:bookmarkEnd w:id="18"/>
      <w:bookmarkEnd w:id="19"/>
      <w:bookmarkEnd w:id="23"/>
      <w:r w:rsidRPr="00A8547D">
        <w:t xml:space="preserve"> </w:t>
      </w:r>
      <w:bookmarkEnd w:id="20"/>
      <w:bookmarkEnd w:id="21"/>
      <w:bookmarkEnd w:id="22"/>
      <w:bookmarkEnd w:id="2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D42470" w:rsidRPr="00A8547D" w:rsidTr="00556C92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A8547D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bookmarkStart w:id="25" w:name="_Toc352840382"/>
            <w:bookmarkStart w:id="26" w:name="_Toc352841442"/>
            <w:bookmarkStart w:id="27" w:name="_Toc352940732"/>
            <w:bookmarkStart w:id="28" w:name="_Toc353998108"/>
            <w:bookmarkStart w:id="29" w:name="_Toc353998181"/>
            <w:r w:rsidRPr="00A8547D">
              <w:rPr>
                <w:rFonts w:ascii="Calibri" w:eastAsia="Calibri" w:hAnsi="Calibri" w:cs="Times New Roman"/>
                <w:b/>
              </w:rPr>
              <w:t xml:space="preserve">Figura 1. Mapa de ubicación local </w:t>
            </w:r>
            <w:r w:rsidRPr="00A8547D">
              <w:rPr>
                <w:rFonts w:ascii="Calibri" w:eastAsia="Calibri" w:hAnsi="Calibri" w:cs="Times New Roman"/>
                <w:sz w:val="20"/>
                <w:szCs w:val="20"/>
              </w:rPr>
              <w:t xml:space="preserve">(Fuente: </w:t>
            </w:r>
            <w:bookmarkEnd w:id="25"/>
            <w:bookmarkEnd w:id="26"/>
            <w:bookmarkEnd w:id="27"/>
            <w:bookmarkEnd w:id="28"/>
            <w:bookmarkEnd w:id="29"/>
            <w:r w:rsidR="00ED3CE7" w:rsidRPr="00A8547D">
              <w:rPr>
                <w:rFonts w:ascii="Calibri" w:eastAsia="Calibri" w:hAnsi="Calibri" w:cs="Times New Roman"/>
                <w:sz w:val="20"/>
                <w:szCs w:val="20"/>
              </w:rPr>
              <w:t>Google earth, 201</w:t>
            </w:r>
            <w:r w:rsidR="003C1FAA" w:rsidRPr="00A8547D">
              <w:rPr>
                <w:rFonts w:ascii="Calibri" w:eastAsia="Calibri" w:hAnsi="Calibri" w:cs="Times New Roman"/>
                <w:sz w:val="20"/>
                <w:szCs w:val="20"/>
              </w:rPr>
              <w:t>8</w:t>
            </w:r>
            <w:r w:rsidR="00ED3CE7" w:rsidRPr="00A8547D">
              <w:rPr>
                <w:rFonts w:ascii="Calibri" w:eastAsia="Calibri" w:hAnsi="Calibri" w:cs="Times New Roman"/>
                <w:sz w:val="20"/>
                <w:szCs w:val="20"/>
              </w:rPr>
              <w:t>).</w:t>
            </w:r>
          </w:p>
          <w:p w:rsidR="00ED3CE7" w:rsidRPr="00A8547D" w:rsidRDefault="00ED3CE7" w:rsidP="00D42470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D42470" w:rsidRPr="00A8547D" w:rsidRDefault="006D3E28" w:rsidP="00D4247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</w:pPr>
            <w:r w:rsidRPr="00A8547D"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2A808A7C">
                  <wp:extent cx="7359455" cy="4401457"/>
                  <wp:effectExtent l="0" t="0" r="0" b="0"/>
                  <wp:docPr id="4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080" cy="4406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7D1F" w:rsidRPr="00A8547D" w:rsidRDefault="00D77D1F" w:rsidP="00D4247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</w:pPr>
          </w:p>
        </w:tc>
      </w:tr>
      <w:tr w:rsidR="00D42470" w:rsidRPr="00A8547D" w:rsidTr="00556C92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A8547D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18"/>
              </w:rPr>
              <w:t>Coordenadas UTM de referencia: DATUM WGS 84</w:t>
            </w:r>
          </w:p>
        </w:tc>
        <w:tc>
          <w:tcPr>
            <w:tcW w:w="928" w:type="pct"/>
            <w:shd w:val="clear" w:color="auto" w:fill="FFFFFF"/>
          </w:tcPr>
          <w:p w:rsidR="00D42470" w:rsidRPr="00A8547D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18"/>
              </w:rPr>
              <w:t>Huso:</w:t>
            </w:r>
            <w:r w:rsidR="00462EC8" w:rsidRPr="00A8547D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19</w:t>
            </w:r>
          </w:p>
        </w:tc>
        <w:tc>
          <w:tcPr>
            <w:tcW w:w="1146" w:type="pct"/>
            <w:shd w:val="clear" w:color="auto" w:fill="FFFFFF"/>
          </w:tcPr>
          <w:p w:rsidR="00D42470" w:rsidRPr="00A8547D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18"/>
              </w:rPr>
              <w:t>UTM N:</w:t>
            </w:r>
            <w:r w:rsidR="00462EC8" w:rsidRPr="00A8547D">
              <w:t xml:space="preserve"> </w:t>
            </w:r>
            <w:r w:rsidR="00462EC8" w:rsidRPr="00A8547D">
              <w:rPr>
                <w:rFonts w:ascii="Calibri" w:eastAsia="Calibri" w:hAnsi="Calibri" w:cs="Calibri"/>
                <w:b/>
                <w:sz w:val="20"/>
                <w:szCs w:val="18"/>
              </w:rPr>
              <w:t>6.</w:t>
            </w:r>
            <w:r w:rsidR="006D3E28" w:rsidRPr="00A8547D">
              <w:rPr>
                <w:rFonts w:ascii="Calibri" w:eastAsia="Calibri" w:hAnsi="Calibri" w:cs="Calibri"/>
                <w:b/>
                <w:sz w:val="20"/>
                <w:szCs w:val="18"/>
              </w:rPr>
              <w:t>098.986</w:t>
            </w:r>
          </w:p>
        </w:tc>
        <w:tc>
          <w:tcPr>
            <w:tcW w:w="1128" w:type="pct"/>
            <w:shd w:val="clear" w:color="auto" w:fill="FFFFFF"/>
          </w:tcPr>
          <w:p w:rsidR="00D42470" w:rsidRPr="00A8547D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6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16"/>
              </w:rPr>
              <w:t>UTM E:</w:t>
            </w:r>
            <w:r w:rsidR="006D3E28" w:rsidRPr="00A8547D">
              <w:rPr>
                <w:rFonts w:ascii="Calibri" w:eastAsia="Calibri" w:hAnsi="Calibri" w:cs="Calibri"/>
                <w:b/>
                <w:sz w:val="20"/>
                <w:szCs w:val="16"/>
              </w:rPr>
              <w:t xml:space="preserve"> 276.985</w:t>
            </w:r>
          </w:p>
        </w:tc>
      </w:tr>
      <w:tr w:rsidR="00D42470" w:rsidRPr="00A8547D" w:rsidTr="00556C92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A8547D" w:rsidRDefault="00D42470" w:rsidP="004F6797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18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Ruta de acceso: </w:t>
            </w:r>
            <w:r w:rsidR="009755D5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Desde </w:t>
            </w:r>
            <w:r w:rsidR="00D77D1F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Camarico se recorre la Ruta 5 Sur por aproximadamente 1,5 km </w:t>
            </w:r>
            <w:r w:rsidR="009755D5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en dirección al </w:t>
            </w:r>
            <w:r w:rsidR="00D77D1F" w:rsidRPr="00A8547D">
              <w:rPr>
                <w:rFonts w:ascii="Calibri" w:eastAsia="Calibri" w:hAnsi="Calibri" w:cs="Calibri"/>
                <w:sz w:val="20"/>
                <w:szCs w:val="18"/>
              </w:rPr>
              <w:t>Sur</w:t>
            </w:r>
            <w:r w:rsidR="009755D5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, hasta donde existe una salida </w:t>
            </w:r>
            <w:r w:rsidR="00D77D1F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al lado derecho. </w:t>
            </w:r>
            <w:r w:rsidR="009755D5" w:rsidRPr="00A8547D">
              <w:rPr>
                <w:rFonts w:ascii="Calibri" w:eastAsia="Calibri" w:hAnsi="Calibri" w:cs="Calibri"/>
                <w:sz w:val="20"/>
                <w:szCs w:val="18"/>
              </w:rPr>
              <w:t>Se</w:t>
            </w:r>
            <w:r w:rsidR="00D77D1F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 recorre</w:t>
            </w:r>
            <w:r w:rsidR="009755D5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 </w:t>
            </w:r>
            <w:r w:rsidR="00D77D1F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el camino existente por </w:t>
            </w:r>
            <w:r w:rsidR="009755D5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aproximadamente </w:t>
            </w:r>
            <w:r w:rsidR="00D77D1F" w:rsidRPr="00A8547D">
              <w:rPr>
                <w:rFonts w:ascii="Calibri" w:eastAsia="Calibri" w:hAnsi="Calibri" w:cs="Calibri"/>
                <w:sz w:val="20"/>
                <w:szCs w:val="18"/>
              </w:rPr>
              <w:t>1,3</w:t>
            </w:r>
            <w:r w:rsidR="009755D5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 km</w:t>
            </w:r>
            <w:r w:rsidR="00D77D1F" w:rsidRPr="00A8547D">
              <w:rPr>
                <w:rFonts w:ascii="Calibri" w:eastAsia="Calibri" w:hAnsi="Calibri" w:cs="Calibri"/>
                <w:sz w:val="20"/>
                <w:szCs w:val="18"/>
              </w:rPr>
              <w:t>, lugar en donde se ubica la Unidad Fiscalizable (</w:t>
            </w:r>
            <w:r w:rsidR="009755D5" w:rsidRPr="00A8547D">
              <w:rPr>
                <w:rFonts w:ascii="Calibri" w:eastAsia="Calibri" w:hAnsi="Calibri" w:cs="Calibri"/>
                <w:sz w:val="20"/>
                <w:szCs w:val="18"/>
              </w:rPr>
              <w:t>al costado izquierdo del</w:t>
            </w:r>
            <w:r w:rsidR="00D77D1F" w:rsidRPr="00A8547D">
              <w:rPr>
                <w:rFonts w:ascii="Calibri" w:eastAsia="Calibri" w:hAnsi="Calibri" w:cs="Calibri"/>
                <w:sz w:val="20"/>
                <w:szCs w:val="18"/>
              </w:rPr>
              <w:t xml:space="preserve"> camino antes mencionado).</w:t>
            </w:r>
          </w:p>
        </w:tc>
      </w:tr>
    </w:tbl>
    <w:p w:rsidR="00D42470" w:rsidRPr="00A8547D" w:rsidRDefault="00D42470" w:rsidP="009C4A20">
      <w:pPr>
        <w:contextualSpacing/>
        <w:sectPr w:rsidR="00D42470" w:rsidRPr="00A8547D" w:rsidSect="000A28D4">
          <w:type w:val="nextColumn"/>
          <w:pgSz w:w="15840" w:h="12240" w:orient="landscape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p w:rsidR="00D42470" w:rsidRPr="00A8547D" w:rsidRDefault="00D42470" w:rsidP="00987770">
      <w:pPr>
        <w:pStyle w:val="Ttulo1"/>
      </w:pPr>
      <w:bookmarkStart w:id="30" w:name="_Toc390777020"/>
      <w:bookmarkStart w:id="31" w:name="_Toc449085409"/>
      <w:bookmarkStart w:id="32" w:name="_Toc519162195"/>
      <w:r w:rsidRPr="00A8547D">
        <w:lastRenderedPageBreak/>
        <w:t>INSTRUMENTO DE CARÁCTER AMBIENTAL FISCALIZADO</w:t>
      </w:r>
      <w:bookmarkEnd w:id="30"/>
      <w:bookmarkEnd w:id="31"/>
      <w:bookmarkEnd w:id="32"/>
    </w:p>
    <w:p w:rsidR="00D14AAD" w:rsidRPr="00A8547D" w:rsidRDefault="00D14AAD" w:rsidP="00D14AAD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275"/>
        <w:gridCol w:w="1137"/>
        <w:gridCol w:w="1135"/>
        <w:gridCol w:w="1984"/>
        <w:gridCol w:w="3967"/>
      </w:tblGrid>
      <w:tr w:rsidR="005933B2" w:rsidRPr="00A8547D" w:rsidTr="00F925A7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:rsidR="005933B2" w:rsidRPr="00A8547D" w:rsidRDefault="005933B2" w:rsidP="002D3B77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 de Carácter Ambiental fiscalizado.</w:t>
            </w:r>
            <w:r w:rsidRPr="00A8547D">
              <w:rPr>
                <w:rFonts w:ascii="Calibri" w:eastAsia="Times New Roman" w:hAnsi="Calibri" w:cs="Calibri"/>
                <w:bCs/>
                <w:color w:val="FF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F925A7" w:rsidRPr="00A8547D" w:rsidTr="00F925A7">
        <w:trPr>
          <w:trHeight w:val="498"/>
        </w:trPr>
        <w:tc>
          <w:tcPr>
            <w:tcW w:w="212" w:type="pct"/>
            <w:shd w:val="clear" w:color="auto" w:fill="auto"/>
            <w:vAlign w:val="center"/>
            <w:hideMark/>
          </w:tcPr>
          <w:p w:rsidR="00F925A7" w:rsidRPr="00A8547D" w:rsidRDefault="00F925A7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F925A7" w:rsidRPr="00A8547D" w:rsidRDefault="00F925A7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:rsidR="00F925A7" w:rsidRPr="00A8547D" w:rsidRDefault="00F925A7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F925A7" w:rsidRPr="00A8547D" w:rsidRDefault="00F925A7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72" w:type="pct"/>
            <w:vAlign w:val="center"/>
          </w:tcPr>
          <w:p w:rsidR="00F925A7" w:rsidRPr="00A8547D" w:rsidRDefault="00F925A7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:rsidR="00F925A7" w:rsidRPr="00A8547D" w:rsidRDefault="00F925A7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Comisión/Institución</w:t>
            </w:r>
          </w:p>
        </w:tc>
        <w:tc>
          <w:tcPr>
            <w:tcW w:w="2001" w:type="pct"/>
            <w:shd w:val="clear" w:color="auto" w:fill="auto"/>
            <w:vAlign w:val="center"/>
            <w:hideMark/>
          </w:tcPr>
          <w:p w:rsidR="00F925A7" w:rsidRPr="00A8547D" w:rsidRDefault="00F925A7" w:rsidP="0085246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</w:tr>
      <w:tr w:rsidR="00F925A7" w:rsidRPr="00A8547D" w:rsidTr="00F925A7">
        <w:trPr>
          <w:trHeight w:val="498"/>
        </w:trPr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925A7" w:rsidRPr="00A8547D" w:rsidRDefault="00F925A7" w:rsidP="0032293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F925A7" w:rsidRPr="00A8547D" w:rsidRDefault="00F925A7" w:rsidP="0032293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Norma de Emisión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:rsidR="00F925A7" w:rsidRPr="00A8547D" w:rsidRDefault="00F925A7" w:rsidP="0032293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90</w:t>
            </w:r>
          </w:p>
        </w:tc>
        <w:tc>
          <w:tcPr>
            <w:tcW w:w="572" w:type="pct"/>
            <w:noWrap/>
            <w:vAlign w:val="center"/>
          </w:tcPr>
          <w:p w:rsidR="00F925A7" w:rsidRPr="00A8547D" w:rsidRDefault="00F925A7" w:rsidP="0032293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07-03-2001</w:t>
            </w:r>
          </w:p>
        </w:tc>
        <w:tc>
          <w:tcPr>
            <w:tcW w:w="1000" w:type="pct"/>
            <w:shd w:val="clear" w:color="auto" w:fill="auto"/>
            <w:noWrap/>
            <w:vAlign w:val="center"/>
          </w:tcPr>
          <w:p w:rsidR="00F925A7" w:rsidRPr="00A8547D" w:rsidRDefault="00F925A7" w:rsidP="0032293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Ministerio Secretaría General de la Presidencia.</w:t>
            </w:r>
          </w:p>
        </w:tc>
        <w:tc>
          <w:tcPr>
            <w:tcW w:w="2001" w:type="pct"/>
            <w:shd w:val="clear" w:color="auto" w:fill="auto"/>
            <w:noWrap/>
            <w:vAlign w:val="center"/>
          </w:tcPr>
          <w:p w:rsidR="00F925A7" w:rsidRPr="00A8547D" w:rsidRDefault="00F925A7" w:rsidP="0032293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Establece Norma de Emisión para la Regulación de Contaminantes Asociados a las Descargas de Residuos Líquidos a Aguas Marinas y Continentales Superficiales.</w:t>
            </w:r>
          </w:p>
        </w:tc>
      </w:tr>
    </w:tbl>
    <w:p w:rsidR="00D42470" w:rsidRPr="00A8547D" w:rsidRDefault="00D77D1F" w:rsidP="00E22786">
      <w:pPr>
        <w:contextualSpacing/>
        <w:rPr>
          <w:sz w:val="24"/>
          <w:szCs w:val="24"/>
        </w:rPr>
      </w:pPr>
      <w:r w:rsidRPr="00A8547D">
        <w:rPr>
          <w:sz w:val="24"/>
          <w:szCs w:val="24"/>
        </w:rPr>
        <w:t xml:space="preserve"> </w:t>
      </w:r>
    </w:p>
    <w:p w:rsidR="00D42470" w:rsidRPr="00A8547D" w:rsidRDefault="00D42470" w:rsidP="00987770">
      <w:pPr>
        <w:pStyle w:val="Ttulo1"/>
      </w:pPr>
      <w:bookmarkStart w:id="33" w:name="_Toc352840385"/>
      <w:bookmarkStart w:id="34" w:name="_Toc352841445"/>
      <w:bookmarkStart w:id="35" w:name="_Toc447875232"/>
      <w:bookmarkStart w:id="36" w:name="_Toc449085410"/>
      <w:bookmarkStart w:id="37" w:name="_Toc519162196"/>
      <w:r w:rsidRPr="00A8547D">
        <w:t>ANTECEDENTES DE LA ACTIVIDAD DE FISCALIZACIÓN</w:t>
      </w:r>
      <w:bookmarkEnd w:id="33"/>
      <w:bookmarkEnd w:id="34"/>
      <w:bookmarkEnd w:id="35"/>
      <w:bookmarkEnd w:id="36"/>
      <w:bookmarkEnd w:id="37"/>
    </w:p>
    <w:p w:rsidR="00D14AAD" w:rsidRPr="00A8547D" w:rsidRDefault="00D14AAD" w:rsidP="00D14AAD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D42470" w:rsidRPr="00A8547D" w:rsidRDefault="00D42470" w:rsidP="00987770">
      <w:pPr>
        <w:pStyle w:val="Ttulo2"/>
      </w:pPr>
      <w:bookmarkStart w:id="38" w:name="_Toc352840386"/>
      <w:bookmarkStart w:id="39" w:name="_Toc352841446"/>
      <w:bookmarkStart w:id="40" w:name="_Toc353998112"/>
      <w:bookmarkStart w:id="41" w:name="_Toc353998185"/>
      <w:bookmarkStart w:id="42" w:name="_Toc382383537"/>
      <w:bookmarkStart w:id="43" w:name="_Toc382472359"/>
      <w:bookmarkStart w:id="44" w:name="_Toc390184270"/>
      <w:bookmarkStart w:id="45" w:name="_Toc390360001"/>
      <w:bookmarkStart w:id="46" w:name="_Toc390777022"/>
      <w:bookmarkStart w:id="47" w:name="_Toc447875233"/>
      <w:bookmarkStart w:id="48" w:name="_Toc449085411"/>
      <w:bookmarkStart w:id="49" w:name="_Toc519162197"/>
      <w:r w:rsidRPr="00A8547D">
        <w:t>Motivo de la Actividad de Fiscalización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5933B2" w:rsidRPr="00A8547D" w:rsidRDefault="005933B2" w:rsidP="005933B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0"/>
        <w:gridCol w:w="1921"/>
        <w:gridCol w:w="530"/>
        <w:gridCol w:w="7021"/>
      </w:tblGrid>
      <w:tr w:rsidR="00D42470" w:rsidRPr="00A8547D" w:rsidTr="0031512B">
        <w:trPr>
          <w:trHeight w:val="350"/>
        </w:trPr>
        <w:tc>
          <w:tcPr>
            <w:tcW w:w="1210" w:type="pct"/>
            <w:gridSpan w:val="2"/>
            <w:vAlign w:val="center"/>
          </w:tcPr>
          <w:p w:rsidR="00D42470" w:rsidRPr="00A8547D" w:rsidRDefault="00D42470" w:rsidP="00D42470">
            <w:pPr>
              <w:rPr>
                <w:b/>
              </w:rPr>
            </w:pPr>
            <w:r w:rsidRPr="00A8547D">
              <w:rPr>
                <w:b/>
              </w:rPr>
              <w:t>Motivo</w:t>
            </w:r>
          </w:p>
        </w:tc>
        <w:tc>
          <w:tcPr>
            <w:tcW w:w="3790" w:type="pct"/>
            <w:gridSpan w:val="2"/>
            <w:vAlign w:val="center"/>
          </w:tcPr>
          <w:p w:rsidR="00D42470" w:rsidRPr="00A8547D" w:rsidRDefault="00D42470" w:rsidP="00D42470">
            <w:pPr>
              <w:rPr>
                <w:b/>
              </w:rPr>
            </w:pPr>
            <w:r w:rsidRPr="00A8547D">
              <w:rPr>
                <w:b/>
              </w:rPr>
              <w:t>Descripción</w:t>
            </w:r>
          </w:p>
        </w:tc>
      </w:tr>
      <w:tr w:rsidR="0091472C" w:rsidRPr="00A8547D" w:rsidTr="009755D5">
        <w:trPr>
          <w:trHeight w:val="1496"/>
        </w:trPr>
        <w:tc>
          <w:tcPr>
            <w:tcW w:w="246" w:type="pct"/>
            <w:vMerge w:val="restart"/>
            <w:vAlign w:val="center"/>
          </w:tcPr>
          <w:p w:rsidR="0091472C" w:rsidRPr="00A8547D" w:rsidRDefault="0091472C" w:rsidP="00D42470">
            <w:pPr>
              <w:jc w:val="center"/>
            </w:pPr>
            <w:r w:rsidRPr="00A8547D">
              <w:t>X</w:t>
            </w:r>
          </w:p>
        </w:tc>
        <w:tc>
          <w:tcPr>
            <w:tcW w:w="964" w:type="pct"/>
            <w:vMerge w:val="restart"/>
            <w:vAlign w:val="center"/>
          </w:tcPr>
          <w:p w:rsidR="0091472C" w:rsidRPr="00A8547D" w:rsidRDefault="0091472C" w:rsidP="00D42470">
            <w:r w:rsidRPr="00A8547D">
              <w:t>No programada</w:t>
            </w:r>
          </w:p>
        </w:tc>
        <w:tc>
          <w:tcPr>
            <w:tcW w:w="266" w:type="pct"/>
            <w:vAlign w:val="center"/>
          </w:tcPr>
          <w:p w:rsidR="0091472C" w:rsidRPr="00A8547D" w:rsidRDefault="0091472C" w:rsidP="00D42470">
            <w:pPr>
              <w:jc w:val="center"/>
            </w:pPr>
            <w:r w:rsidRPr="00A8547D">
              <w:t>X</w:t>
            </w:r>
          </w:p>
        </w:tc>
        <w:tc>
          <w:tcPr>
            <w:tcW w:w="3524" w:type="pct"/>
            <w:vAlign w:val="center"/>
          </w:tcPr>
          <w:p w:rsidR="0091472C" w:rsidRPr="00A8547D" w:rsidRDefault="0091472C" w:rsidP="00D42470">
            <w:r w:rsidRPr="00A8547D">
              <w:t>Denuncia</w:t>
            </w:r>
          </w:p>
        </w:tc>
      </w:tr>
      <w:tr w:rsidR="00D42470" w:rsidRPr="00A8547D" w:rsidTr="0031512B">
        <w:trPr>
          <w:trHeight w:val="372"/>
        </w:trPr>
        <w:tc>
          <w:tcPr>
            <w:tcW w:w="246" w:type="pct"/>
            <w:vMerge/>
          </w:tcPr>
          <w:p w:rsidR="00D42470" w:rsidRPr="00A8547D" w:rsidRDefault="00D42470" w:rsidP="00D42470"/>
        </w:tc>
        <w:tc>
          <w:tcPr>
            <w:tcW w:w="964" w:type="pct"/>
            <w:vMerge/>
          </w:tcPr>
          <w:p w:rsidR="00D42470" w:rsidRPr="00A8547D" w:rsidRDefault="00D42470" w:rsidP="00D42470"/>
        </w:tc>
        <w:tc>
          <w:tcPr>
            <w:tcW w:w="3790" w:type="pct"/>
            <w:gridSpan w:val="2"/>
            <w:vAlign w:val="center"/>
          </w:tcPr>
          <w:p w:rsidR="00D42470" w:rsidRPr="00A8547D" w:rsidRDefault="00E53682" w:rsidP="00D42470">
            <w:pPr>
              <w:rPr>
                <w:color w:val="FF0000"/>
              </w:rPr>
            </w:pPr>
            <w:r w:rsidRPr="00A8547D">
              <w:rPr>
                <w:u w:val="single"/>
              </w:rPr>
              <w:t>Detalles</w:t>
            </w:r>
            <w:r w:rsidR="00D42470" w:rsidRPr="00A8547D">
              <w:t xml:space="preserve">: </w:t>
            </w:r>
          </w:p>
          <w:p w:rsidR="003C1FAA" w:rsidRPr="00A8547D" w:rsidRDefault="000A5529" w:rsidP="00376DE6">
            <w:pPr>
              <w:jc w:val="both"/>
            </w:pPr>
            <w:r w:rsidRPr="00A8547D">
              <w:t xml:space="preserve">- </w:t>
            </w:r>
            <w:r w:rsidR="00555805" w:rsidRPr="00A8547D">
              <w:t xml:space="preserve">Denuncia </w:t>
            </w:r>
            <w:r w:rsidR="003C1FAA" w:rsidRPr="00A8547D">
              <w:t xml:space="preserve">Caso N°31-VII-2017 </w:t>
            </w:r>
            <w:r w:rsidRPr="00A8547D">
              <w:t>(</w:t>
            </w:r>
            <w:bookmarkStart w:id="50" w:name="_Hlk501544171"/>
            <w:r w:rsidR="003C1FAA" w:rsidRPr="00A8547D">
              <w:rPr>
                <w:i/>
              </w:rPr>
              <w:t>presunta contaminación de aguas superficiales de canal, tomando un color oscuro, aceitoso y de mal olor, a continuación de la viña ubicada en el sector Paredes, evidenciando aguas manchadas provenientes del proceso de uva y orujo-escobajo</w:t>
            </w:r>
            <w:r w:rsidRPr="00A8547D">
              <w:t>).</w:t>
            </w:r>
            <w:bookmarkEnd w:id="50"/>
          </w:p>
          <w:p w:rsidR="00891F11" w:rsidRPr="00A8547D" w:rsidRDefault="000A5529" w:rsidP="003C1FAA">
            <w:pPr>
              <w:jc w:val="both"/>
            </w:pPr>
            <w:r w:rsidRPr="00A8547D">
              <w:t xml:space="preserve">- </w:t>
            </w:r>
            <w:r w:rsidR="00555805" w:rsidRPr="00A8547D">
              <w:t>Solicitud de Actividad de Fiscalización Ambiental (SAFA) N°</w:t>
            </w:r>
            <w:r w:rsidR="003C1FAA" w:rsidRPr="00A8547D">
              <w:t>124</w:t>
            </w:r>
            <w:r w:rsidR="00555805" w:rsidRPr="00A8547D">
              <w:t>/201</w:t>
            </w:r>
            <w:r w:rsidR="003C1FAA" w:rsidRPr="00A8547D">
              <w:t>8</w:t>
            </w:r>
            <w:r w:rsidR="00376DE6" w:rsidRPr="00A8547D">
              <w:t>.</w:t>
            </w:r>
          </w:p>
        </w:tc>
      </w:tr>
    </w:tbl>
    <w:p w:rsidR="005933B2" w:rsidRPr="00A8547D" w:rsidRDefault="005933B2" w:rsidP="00B43FF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51" w:name="_Toc352840387"/>
      <w:bookmarkStart w:id="52" w:name="_Toc352841447"/>
      <w:bookmarkStart w:id="53" w:name="_Toc353998113"/>
      <w:bookmarkStart w:id="54" w:name="_Toc353998186"/>
      <w:bookmarkStart w:id="55" w:name="_Toc382383538"/>
      <w:bookmarkStart w:id="56" w:name="_Toc382472360"/>
      <w:bookmarkStart w:id="57" w:name="_Toc390184271"/>
      <w:bookmarkStart w:id="58" w:name="_Toc390360002"/>
      <w:bookmarkStart w:id="59" w:name="_Toc390777023"/>
      <w:bookmarkStart w:id="60" w:name="_Toc447875234"/>
      <w:bookmarkStart w:id="61" w:name="_Toc449085412"/>
    </w:p>
    <w:p w:rsidR="00D42470" w:rsidRPr="00A8547D" w:rsidRDefault="00D42470" w:rsidP="00987770">
      <w:pPr>
        <w:pStyle w:val="Ttulo2"/>
      </w:pPr>
      <w:bookmarkStart w:id="62" w:name="_Toc519162198"/>
      <w:r w:rsidRPr="00A8547D">
        <w:t>Materia Específica Objeto de la Fiscalización Ambiental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D14AAD" w:rsidRPr="00A8547D" w:rsidRDefault="00D14AAD" w:rsidP="00D14AAD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780745" w:rsidRPr="00A8547D" w:rsidTr="0031512B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470" w:rsidRPr="00A8547D" w:rsidRDefault="00D42470" w:rsidP="00D42470">
            <w:pPr>
              <w:spacing w:after="0" w:line="276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</w:pPr>
          </w:p>
          <w:p w:rsidR="00B43FF4" w:rsidRPr="00A8547D" w:rsidRDefault="00780745" w:rsidP="00780745">
            <w:pPr>
              <w:pStyle w:val="Prrafodelista"/>
              <w:numPr>
                <w:ilvl w:val="0"/>
                <w:numId w:val="29"/>
              </w:numPr>
              <w:spacing w:line="276" w:lineRule="auto"/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</w:pPr>
            <w:r w:rsidRPr="00A8547D">
              <w:rPr>
                <w:rFonts w:ascii="Calibri" w:hAnsi="Calibri" w:cs="Calibri"/>
                <w:sz w:val="20"/>
                <w:szCs w:val="20"/>
              </w:rPr>
              <w:t>Intervención/afectación de cursos de agua.</w:t>
            </w:r>
          </w:p>
          <w:p w:rsidR="00780745" w:rsidRPr="00A8547D" w:rsidRDefault="00780745" w:rsidP="00780745">
            <w:pPr>
              <w:pStyle w:val="Prrafodelista"/>
              <w:spacing w:line="276" w:lineRule="auto"/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</w:pPr>
          </w:p>
        </w:tc>
      </w:tr>
    </w:tbl>
    <w:p w:rsidR="00A970AE" w:rsidRPr="00A8547D" w:rsidRDefault="00A970AE" w:rsidP="00D4247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D42470" w:rsidRPr="00A8547D" w:rsidRDefault="00D42470" w:rsidP="00987770">
      <w:pPr>
        <w:pStyle w:val="Ttulo2"/>
      </w:pPr>
      <w:bookmarkStart w:id="63" w:name="_Toc352162452"/>
      <w:bookmarkStart w:id="64" w:name="_Toc352162789"/>
      <w:bookmarkStart w:id="65" w:name="_Toc352840388"/>
      <w:bookmarkStart w:id="66" w:name="_Toc352841448"/>
      <w:bookmarkStart w:id="67" w:name="_Toc353998114"/>
      <w:bookmarkStart w:id="68" w:name="_Toc353998187"/>
      <w:bookmarkStart w:id="69" w:name="_Toc382383539"/>
      <w:bookmarkStart w:id="70" w:name="_Toc382472361"/>
      <w:bookmarkStart w:id="71" w:name="_Toc390184272"/>
      <w:bookmarkStart w:id="72" w:name="_Toc390360003"/>
      <w:bookmarkStart w:id="73" w:name="_Toc390777024"/>
      <w:bookmarkStart w:id="74" w:name="_Toc447875235"/>
      <w:bookmarkStart w:id="75" w:name="_Toc449085413"/>
      <w:bookmarkStart w:id="76" w:name="_Toc519162199"/>
      <w:r w:rsidRPr="00A8547D">
        <w:t>Aspectos relativos a la ejecución de la Inspección Ambiental</w:t>
      </w:r>
      <w:bookmarkStart w:id="77" w:name="_Toc353998115"/>
      <w:bookmarkStart w:id="78" w:name="_Toc353998188"/>
      <w:bookmarkStart w:id="79" w:name="_Toc382383540"/>
      <w:bookmarkStart w:id="80" w:name="_Toc382472362"/>
      <w:bookmarkStart w:id="81" w:name="_Toc390184273"/>
      <w:bookmarkStart w:id="82" w:name="_Toc390360004"/>
      <w:bookmarkStart w:id="83" w:name="_Toc390777025"/>
      <w:bookmarkStart w:id="84" w:name="_Toc447875236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D42470" w:rsidRPr="00A8547D" w:rsidRDefault="00D42470" w:rsidP="00D42470">
      <w:pPr>
        <w:ind w:left="360"/>
        <w:contextualSpacing/>
      </w:pPr>
    </w:p>
    <w:p w:rsidR="00D42470" w:rsidRPr="00A8547D" w:rsidRDefault="00D42470" w:rsidP="00987770">
      <w:pPr>
        <w:pStyle w:val="Ttulo3"/>
        <w:rPr>
          <w:rFonts w:asciiTheme="minorHAnsi" w:hAnsiTheme="minorHAnsi"/>
        </w:rPr>
      </w:pPr>
      <w:bookmarkStart w:id="85" w:name="_Toc519162200"/>
      <w:bookmarkStart w:id="86" w:name="_Toc449085414"/>
      <w:r w:rsidRPr="00A8547D">
        <w:rPr>
          <w:rFonts w:asciiTheme="minorHAnsi" w:hAnsiTheme="minorHAnsi"/>
        </w:rPr>
        <w:t>Ejecución de la inspección</w:t>
      </w:r>
      <w:bookmarkEnd w:id="85"/>
      <w:r w:rsidRPr="00A8547D">
        <w:rPr>
          <w:rFonts w:asciiTheme="minorHAnsi" w:hAnsiTheme="minorHAnsi"/>
        </w:rPr>
        <w:t xml:space="preserve"> 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6"/>
    </w:p>
    <w:p w:rsidR="00D14AAD" w:rsidRPr="00A8547D" w:rsidRDefault="00D14AAD" w:rsidP="00D14AAD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D42470" w:rsidRPr="00A8547D" w:rsidTr="0031512B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D42470" w:rsidRPr="00A8547D" w:rsidRDefault="00D42470" w:rsidP="00D42470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8547D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A8547D">
              <w:rPr>
                <w:rFonts w:ascii="Calibri" w:eastAsia="Calibri" w:hAnsi="Calibri" w:cs="Times New Roman"/>
                <w:sz w:val="20"/>
                <w:szCs w:val="20"/>
              </w:rPr>
              <w:t xml:space="preserve"> NO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470" w:rsidRPr="00A8547D" w:rsidRDefault="00D42470" w:rsidP="00D42470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8547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Pr="00A8547D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</w:p>
        </w:tc>
      </w:tr>
      <w:tr w:rsidR="00AB523B" w:rsidRPr="00A8547D" w:rsidTr="00AB523B">
        <w:trPr>
          <w:trHeight w:val="18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B523B" w:rsidRPr="00A8547D" w:rsidRDefault="00AB523B" w:rsidP="00D42470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8547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colaboración por parte de los fiscalizados: </w:t>
            </w:r>
            <w:r w:rsidRPr="00A8547D">
              <w:rPr>
                <w:rFonts w:ascii="Calibri" w:eastAsia="Calibri" w:hAnsi="Calibri" w:cs="Times New Roman"/>
                <w:sz w:val="20"/>
                <w:szCs w:val="20"/>
              </w:rPr>
              <w:t xml:space="preserve">SI </w:t>
            </w:r>
          </w:p>
        </w:tc>
      </w:tr>
      <w:tr w:rsidR="00D42470" w:rsidRPr="00A8547D" w:rsidTr="0031512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866D3" w:rsidRPr="00A8547D" w:rsidRDefault="00D42470" w:rsidP="00AB523B">
            <w:pPr>
              <w:spacing w:after="0" w:line="0" w:lineRule="atLeast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8547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Observaciones: </w:t>
            </w:r>
            <w:r w:rsidR="00AB523B" w:rsidRPr="00A8547D">
              <w:rPr>
                <w:rFonts w:ascii="Calibri" w:eastAsia="Calibri" w:hAnsi="Calibri" w:cs="Times New Roman"/>
                <w:sz w:val="20"/>
                <w:szCs w:val="20"/>
              </w:rPr>
              <w:t>en el sector existe la Viña INVERCO, la cual al momento de la inspección ambiental estaba en período de vendimia.</w:t>
            </w:r>
          </w:p>
        </w:tc>
      </w:tr>
    </w:tbl>
    <w:p w:rsidR="005933B2" w:rsidRPr="00A8547D" w:rsidRDefault="005933B2" w:rsidP="005933B2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87" w:name="_Toc390184274"/>
      <w:bookmarkStart w:id="88" w:name="_Toc390360005"/>
      <w:bookmarkStart w:id="89" w:name="_Toc390777026"/>
      <w:bookmarkStart w:id="90" w:name="_Toc447875237"/>
      <w:bookmarkStart w:id="91" w:name="_Toc449085415"/>
      <w:bookmarkStart w:id="92" w:name="_Toc352840390"/>
      <w:bookmarkStart w:id="93" w:name="_Toc352841450"/>
      <w:bookmarkStart w:id="94" w:name="_Toc353998117"/>
      <w:bookmarkStart w:id="95" w:name="_Toc353998190"/>
      <w:bookmarkStart w:id="96" w:name="_Toc382383541"/>
      <w:bookmarkStart w:id="97" w:name="_Toc382472363"/>
    </w:p>
    <w:p w:rsidR="00C50015" w:rsidRPr="00A8547D" w:rsidRDefault="00C50015" w:rsidP="005933B2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:rsidR="00D42470" w:rsidRPr="00A8547D" w:rsidRDefault="00D42470" w:rsidP="00EF1051">
      <w:pPr>
        <w:pStyle w:val="Ttulo3"/>
        <w:rPr>
          <w:rFonts w:asciiTheme="minorHAnsi" w:eastAsia="Calibri" w:hAnsiTheme="minorHAnsi"/>
        </w:rPr>
      </w:pPr>
      <w:bookmarkStart w:id="98" w:name="_Toc519162201"/>
      <w:r w:rsidRPr="00A8547D">
        <w:rPr>
          <w:rFonts w:asciiTheme="minorHAnsi" w:eastAsia="Calibri" w:hAnsiTheme="minorHAnsi"/>
        </w:rPr>
        <w:lastRenderedPageBreak/>
        <w:t>Esquema de recorrido</w:t>
      </w:r>
      <w:bookmarkEnd w:id="98"/>
      <w:r w:rsidRPr="00A8547D">
        <w:rPr>
          <w:rFonts w:asciiTheme="minorHAnsi" w:eastAsia="Calibri" w:hAnsiTheme="minorHAnsi"/>
        </w:rPr>
        <w:t xml:space="preserve"> </w:t>
      </w:r>
      <w:bookmarkEnd w:id="87"/>
      <w:bookmarkEnd w:id="88"/>
      <w:bookmarkEnd w:id="89"/>
      <w:bookmarkEnd w:id="90"/>
      <w:bookmarkEnd w:id="91"/>
    </w:p>
    <w:p w:rsidR="00D42470" w:rsidRPr="00A8547D" w:rsidRDefault="00D42470" w:rsidP="00D42470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2"/>
      </w:tblGrid>
      <w:tr w:rsidR="00D42470" w:rsidRPr="00A8547D" w:rsidTr="0031512B">
        <w:tc>
          <w:tcPr>
            <w:tcW w:w="5000" w:type="pct"/>
          </w:tcPr>
          <w:p w:rsidR="00D42470" w:rsidRPr="00A8547D" w:rsidRDefault="00D42470" w:rsidP="00D42470"/>
          <w:p w:rsidR="00D42470" w:rsidRPr="00A8547D" w:rsidRDefault="00ED3D4A" w:rsidP="00B544EF">
            <w:pPr>
              <w:jc w:val="center"/>
            </w:pPr>
            <w:r w:rsidRPr="00A8547D">
              <w:rPr>
                <w:noProof/>
              </w:rPr>
              <w:drawing>
                <wp:inline distT="0" distB="0" distL="0" distR="0" wp14:anchorId="113DE564">
                  <wp:extent cx="6120000" cy="3711600"/>
                  <wp:effectExtent l="0" t="0" r="0" b="317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71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2470" w:rsidRPr="00A8547D" w:rsidRDefault="00D42470" w:rsidP="00B544EF"/>
        </w:tc>
      </w:tr>
    </w:tbl>
    <w:p w:rsidR="00ED3CE7" w:rsidRPr="00A8547D" w:rsidRDefault="00ED3CE7" w:rsidP="00D42470"/>
    <w:p w:rsidR="00D42470" w:rsidRPr="00A8547D" w:rsidRDefault="00D42470" w:rsidP="00EF1051">
      <w:pPr>
        <w:pStyle w:val="Ttulo3"/>
        <w:rPr>
          <w:rFonts w:asciiTheme="minorHAnsi" w:hAnsiTheme="minorHAnsi"/>
        </w:rPr>
      </w:pPr>
      <w:bookmarkStart w:id="99" w:name="_Toc519162202"/>
      <w:bookmarkStart w:id="100" w:name="_Toc390184275"/>
      <w:bookmarkStart w:id="101" w:name="_Toc390360006"/>
      <w:bookmarkStart w:id="102" w:name="_Toc390777027"/>
      <w:bookmarkStart w:id="103" w:name="_Toc447875238"/>
      <w:bookmarkStart w:id="104" w:name="_Toc449085416"/>
      <w:r w:rsidRPr="00A8547D">
        <w:rPr>
          <w:rFonts w:asciiTheme="minorHAnsi" w:hAnsiTheme="minorHAnsi"/>
        </w:rPr>
        <w:t>Detalle del Recorrido de la Inspección</w:t>
      </w:r>
      <w:bookmarkEnd w:id="92"/>
      <w:bookmarkEnd w:id="93"/>
      <w:bookmarkEnd w:id="99"/>
      <w:r w:rsidR="00D14AAD" w:rsidRPr="00A8547D">
        <w:rPr>
          <w:rFonts w:asciiTheme="minorHAnsi" w:hAnsiTheme="minorHAnsi"/>
        </w:rPr>
        <w:t xml:space="preserve"> </w:t>
      </w:r>
      <w:bookmarkEnd w:id="94"/>
      <w:bookmarkEnd w:id="95"/>
      <w:bookmarkEnd w:id="96"/>
      <w:bookmarkEnd w:id="97"/>
      <w:bookmarkEnd w:id="100"/>
      <w:bookmarkEnd w:id="101"/>
      <w:bookmarkEnd w:id="102"/>
      <w:bookmarkEnd w:id="103"/>
      <w:bookmarkEnd w:id="104"/>
    </w:p>
    <w:p w:rsidR="00C1005C" w:rsidRPr="00A8547D" w:rsidRDefault="00C1005C" w:rsidP="00C1005C"/>
    <w:p w:rsidR="00863EE2" w:rsidRPr="00A8547D" w:rsidRDefault="0054537E" w:rsidP="00987770">
      <w:pPr>
        <w:pStyle w:val="Ttulo4"/>
      </w:pPr>
      <w:r w:rsidRPr="00A8547D">
        <w:t>D</w:t>
      </w:r>
      <w:r w:rsidR="00863EE2" w:rsidRPr="00A8547D">
        <w:t>ía de inspección</w:t>
      </w:r>
      <w:r w:rsidR="006B03F9" w:rsidRPr="00A8547D">
        <w:t xml:space="preserve"> (</w:t>
      </w:r>
      <w:r w:rsidR="00ED3CE7" w:rsidRPr="00A8547D">
        <w:t>2</w:t>
      </w:r>
      <w:r w:rsidR="00AB523B" w:rsidRPr="00A8547D">
        <w:t>7</w:t>
      </w:r>
      <w:r w:rsidR="006B03F9" w:rsidRPr="00A8547D">
        <w:t>/</w:t>
      </w:r>
      <w:r w:rsidR="00ED3CE7" w:rsidRPr="00A8547D">
        <w:t>0</w:t>
      </w:r>
      <w:r w:rsidR="00AB523B" w:rsidRPr="00A8547D">
        <w:t>3</w:t>
      </w:r>
      <w:r w:rsidR="006B03F9" w:rsidRPr="00A8547D">
        <w:t>/</w:t>
      </w:r>
      <w:r w:rsidR="00ED3CE7" w:rsidRPr="00A8547D">
        <w:t>201</w:t>
      </w:r>
      <w:r w:rsidR="00AB523B" w:rsidRPr="00A8547D">
        <w:t>8</w:t>
      </w:r>
      <w:r w:rsidR="005B1B6F" w:rsidRPr="00A8547D">
        <w:t>; Anexo 1</w:t>
      </w:r>
      <w:r w:rsidR="006B03F9" w:rsidRPr="00A8547D">
        <w:t>)</w:t>
      </w:r>
    </w:p>
    <w:p w:rsidR="00EF1051" w:rsidRPr="00A8547D" w:rsidRDefault="00EF1051" w:rsidP="00EF1051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8549"/>
      </w:tblGrid>
      <w:tr w:rsidR="00863EE2" w:rsidRPr="00A8547D" w:rsidTr="003D7F2A">
        <w:trPr>
          <w:trHeight w:val="587"/>
          <w:tblHeader/>
          <w:jc w:val="center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3EE2" w:rsidRPr="00A8547D" w:rsidRDefault="00863EE2" w:rsidP="0007552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3EE2" w:rsidRPr="00A8547D" w:rsidRDefault="00863EE2" w:rsidP="0007552A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8547D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Nombre/Descripción de estación  </w:t>
            </w:r>
          </w:p>
        </w:tc>
      </w:tr>
      <w:tr w:rsidR="001F18A2" w:rsidRPr="00A8547D" w:rsidTr="003D7F2A">
        <w:trPr>
          <w:trHeight w:val="128"/>
          <w:jc w:val="center"/>
        </w:trPr>
        <w:tc>
          <w:tcPr>
            <w:tcW w:w="7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18A2" w:rsidRPr="00A8547D" w:rsidRDefault="001F18A2" w:rsidP="003D7F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 w:rsidRPr="00A8547D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18A2" w:rsidRPr="00A8547D" w:rsidRDefault="00ED3D4A" w:rsidP="003D7F2A">
            <w:pPr>
              <w:rPr>
                <w:sz w:val="20"/>
                <w:szCs w:val="20"/>
              </w:rPr>
            </w:pPr>
            <w:r w:rsidRPr="00A8547D">
              <w:rPr>
                <w:sz w:val="20"/>
                <w:szCs w:val="20"/>
              </w:rPr>
              <w:t>Canal Purísima.</w:t>
            </w:r>
          </w:p>
        </w:tc>
      </w:tr>
      <w:tr w:rsidR="001F18A2" w:rsidRPr="00A8547D" w:rsidTr="003D7F2A">
        <w:trPr>
          <w:trHeight w:val="159"/>
          <w:jc w:val="center"/>
        </w:trPr>
        <w:tc>
          <w:tcPr>
            <w:tcW w:w="7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18A2" w:rsidRPr="00A8547D" w:rsidRDefault="001F18A2" w:rsidP="003D7F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 w:rsidRPr="00A8547D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18A2" w:rsidRPr="00A8547D" w:rsidRDefault="00ED3D4A" w:rsidP="003D7F2A">
            <w:pPr>
              <w:rPr>
                <w:sz w:val="20"/>
                <w:szCs w:val="20"/>
              </w:rPr>
            </w:pPr>
            <w:r w:rsidRPr="00A8547D">
              <w:rPr>
                <w:sz w:val="20"/>
                <w:szCs w:val="20"/>
              </w:rPr>
              <w:t>Pozo decantador de RILes.</w:t>
            </w:r>
          </w:p>
        </w:tc>
      </w:tr>
      <w:tr w:rsidR="00ED3D4A" w:rsidRPr="00A8547D" w:rsidTr="003D7F2A">
        <w:trPr>
          <w:trHeight w:val="159"/>
          <w:jc w:val="center"/>
        </w:trPr>
        <w:tc>
          <w:tcPr>
            <w:tcW w:w="7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3D4A" w:rsidRPr="00A8547D" w:rsidRDefault="00ED3D4A" w:rsidP="003D7F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 w:rsidRPr="00A8547D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D3D4A" w:rsidRPr="00A8547D" w:rsidRDefault="00ED3D4A" w:rsidP="003D7F2A">
            <w:pPr>
              <w:rPr>
                <w:sz w:val="20"/>
                <w:szCs w:val="20"/>
              </w:rPr>
            </w:pPr>
            <w:r w:rsidRPr="00A8547D">
              <w:rPr>
                <w:sz w:val="20"/>
                <w:szCs w:val="20"/>
              </w:rPr>
              <w:t xml:space="preserve">Tubería de riego (aún no operativa). </w:t>
            </w:r>
          </w:p>
        </w:tc>
      </w:tr>
    </w:tbl>
    <w:p w:rsidR="00D42470" w:rsidRPr="00A8547D" w:rsidRDefault="00D42470" w:rsidP="004821CC">
      <w:pPr>
        <w:numPr>
          <w:ilvl w:val="1"/>
          <w:numId w:val="0"/>
        </w:numPr>
        <w:spacing w:after="0" w:line="240" w:lineRule="auto"/>
        <w:contextualSpacing/>
        <w:outlineLvl w:val="1"/>
        <w:rPr>
          <w:rFonts w:ascii="Calibri" w:eastAsia="Calibri" w:hAnsi="Calibri" w:cs="Calibri"/>
          <w:b/>
          <w:bCs/>
          <w:sz w:val="20"/>
          <w:szCs w:val="20"/>
        </w:rPr>
        <w:sectPr w:rsidR="00D42470" w:rsidRPr="00A8547D" w:rsidSect="000A28D4">
          <w:type w:val="nextColumn"/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  <w:bookmarkStart w:id="105" w:name="_Toc382383544"/>
      <w:bookmarkStart w:id="106" w:name="_Toc382472366"/>
      <w:bookmarkStart w:id="107" w:name="_Toc390184276"/>
      <w:bookmarkStart w:id="108" w:name="_Toc390360007"/>
      <w:bookmarkStart w:id="109" w:name="_Toc390777028"/>
      <w:bookmarkStart w:id="110" w:name="_Toc352840392"/>
      <w:bookmarkStart w:id="111" w:name="_Toc352841452"/>
    </w:p>
    <w:p w:rsidR="00D42470" w:rsidRPr="00A8547D" w:rsidRDefault="00D42470" w:rsidP="005863D4">
      <w:pPr>
        <w:pStyle w:val="Ttulo1"/>
      </w:pPr>
      <w:bookmarkStart w:id="112" w:name="_Toc390777030"/>
      <w:bookmarkStart w:id="113" w:name="_Toc449085419"/>
      <w:bookmarkStart w:id="114" w:name="_Toc519162203"/>
      <w:bookmarkEnd w:id="105"/>
      <w:bookmarkEnd w:id="106"/>
      <w:bookmarkEnd w:id="107"/>
      <w:bookmarkEnd w:id="108"/>
      <w:bookmarkEnd w:id="109"/>
      <w:bookmarkEnd w:id="110"/>
      <w:bookmarkEnd w:id="111"/>
      <w:r w:rsidRPr="00A8547D">
        <w:lastRenderedPageBreak/>
        <w:t>HECHOS CONSTATADOS.</w:t>
      </w:r>
      <w:bookmarkStart w:id="115" w:name="_Ref352922216"/>
      <w:bookmarkStart w:id="116" w:name="_Toc353998120"/>
      <w:bookmarkStart w:id="117" w:name="_Toc353998193"/>
      <w:bookmarkStart w:id="118" w:name="_Toc382383547"/>
      <w:bookmarkStart w:id="119" w:name="_Toc382472369"/>
      <w:bookmarkStart w:id="120" w:name="_Toc390184279"/>
      <w:bookmarkStart w:id="121" w:name="_Toc390360010"/>
      <w:bookmarkStart w:id="122" w:name="_Toc390777031"/>
      <w:bookmarkEnd w:id="112"/>
      <w:bookmarkEnd w:id="113"/>
      <w:bookmarkEnd w:id="114"/>
    </w:p>
    <w:p w:rsidR="00D42470" w:rsidRPr="00A8547D" w:rsidRDefault="00D42470" w:rsidP="00D4247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D42470" w:rsidRPr="00A8547D" w:rsidRDefault="009462F5" w:rsidP="005863D4">
      <w:pPr>
        <w:pStyle w:val="Ttulo2"/>
      </w:pPr>
      <w:bookmarkStart w:id="123" w:name="_Toc51916220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 w:rsidRPr="00A8547D">
        <w:t>Intervención/afectación de cursos de agua.</w:t>
      </w:r>
      <w:bookmarkEnd w:id="123"/>
    </w:p>
    <w:p w:rsidR="00D14AAD" w:rsidRPr="00A8547D" w:rsidRDefault="00D14AAD" w:rsidP="00D14AAD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color w:val="FF0000"/>
          <w:sz w:val="24"/>
          <w:szCs w:val="20"/>
        </w:rPr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3768"/>
        <w:gridCol w:w="9797"/>
      </w:tblGrid>
      <w:tr w:rsidR="009462F5" w:rsidRPr="00A8547D" w:rsidTr="00BA6E67">
        <w:trPr>
          <w:trHeight w:val="142"/>
        </w:trPr>
        <w:tc>
          <w:tcPr>
            <w:tcW w:w="1389" w:type="pct"/>
          </w:tcPr>
          <w:p w:rsidR="009462F5" w:rsidRPr="00A8547D" w:rsidRDefault="009462F5" w:rsidP="00BA6E67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A8547D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constatado: 1.</w:t>
            </w:r>
          </w:p>
          <w:p w:rsidR="00E24161" w:rsidRPr="00A8547D" w:rsidRDefault="00E24161" w:rsidP="00BA6E67">
            <w:pPr>
              <w:rPr>
                <w:lang w:val="es-CL"/>
              </w:rPr>
            </w:pPr>
          </w:p>
        </w:tc>
        <w:tc>
          <w:tcPr>
            <w:tcW w:w="3611" w:type="pct"/>
          </w:tcPr>
          <w:p w:rsidR="009462F5" w:rsidRPr="00A8547D" w:rsidRDefault="009462F5" w:rsidP="00BA6E67">
            <w:r w:rsidRPr="00A8547D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A8547D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47433" w:rsidRPr="00A8547D">
              <w:rPr>
                <w:rFonts w:eastAsia="Times New Roman"/>
                <w:color w:val="000000"/>
                <w:lang w:eastAsia="es-CL"/>
              </w:rPr>
              <w:t>1, 2 y 3</w:t>
            </w:r>
            <w:r w:rsidRPr="00A8547D">
              <w:rPr>
                <w:rFonts w:eastAsia="Times New Roman"/>
                <w:color w:val="000000"/>
                <w:lang w:eastAsia="es-CL"/>
              </w:rPr>
              <w:t>.</w:t>
            </w:r>
          </w:p>
        </w:tc>
      </w:tr>
      <w:tr w:rsidR="009462F5" w:rsidRPr="00A8547D" w:rsidTr="00BA6E67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9462F5" w:rsidRPr="00A8547D" w:rsidRDefault="009462F5" w:rsidP="00BA6E67">
            <w:pPr>
              <w:rPr>
                <w:rFonts w:cstheme="minorHAnsi"/>
                <w:b/>
              </w:rPr>
            </w:pPr>
            <w:r w:rsidRPr="00A8547D">
              <w:rPr>
                <w:rFonts w:cstheme="minorHAnsi"/>
                <w:b/>
              </w:rPr>
              <w:t>Exigencias:</w:t>
            </w:r>
          </w:p>
          <w:p w:rsidR="00E24161" w:rsidRPr="00A8547D" w:rsidRDefault="00E24161" w:rsidP="00BA6E67">
            <w:pPr>
              <w:rPr>
                <w:rFonts w:cstheme="minorHAnsi"/>
                <w:b/>
              </w:rPr>
            </w:pPr>
          </w:p>
          <w:p w:rsidR="009462F5" w:rsidRPr="00A8547D" w:rsidRDefault="009462F5" w:rsidP="00BA6E67">
            <w:pPr>
              <w:jc w:val="both"/>
              <w:rPr>
                <w:b/>
              </w:rPr>
            </w:pPr>
            <w:r w:rsidRPr="00A8547D">
              <w:rPr>
                <w:b/>
              </w:rPr>
              <w:t>D.S. N°90/2000. Ministerio Secretaría General de la Presidencia. Establece Norma de Emisión para la Regulación de Contaminantes Asociados a las Descargas de Residuos Líquidos a Aguas Marinas y Continentales Superficiales.</w:t>
            </w:r>
          </w:p>
          <w:p w:rsidR="00B26BEF" w:rsidRPr="00A8547D" w:rsidRDefault="00B26BEF" w:rsidP="00B26BEF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9462F5" w:rsidRPr="00A8547D" w:rsidTr="00BA6E67">
        <w:trPr>
          <w:trHeight w:val="627"/>
        </w:trPr>
        <w:tc>
          <w:tcPr>
            <w:tcW w:w="5000" w:type="pct"/>
            <w:gridSpan w:val="2"/>
          </w:tcPr>
          <w:p w:rsidR="009462F5" w:rsidRPr="00A8547D" w:rsidRDefault="009462F5" w:rsidP="00BA6E67">
            <w:pPr>
              <w:rPr>
                <w:b/>
              </w:rPr>
            </w:pPr>
            <w:r w:rsidRPr="00A8547D">
              <w:rPr>
                <w:b/>
              </w:rPr>
              <w:t>Hechos:</w:t>
            </w:r>
          </w:p>
          <w:p w:rsidR="00E24161" w:rsidRPr="00A8547D" w:rsidRDefault="00E24161" w:rsidP="00BA6E67">
            <w:pPr>
              <w:rPr>
                <w:b/>
              </w:rPr>
            </w:pPr>
          </w:p>
          <w:p w:rsidR="009462F5" w:rsidRPr="00A8547D" w:rsidRDefault="009462F5" w:rsidP="00685938">
            <w:pPr>
              <w:pStyle w:val="Prrafodelista"/>
              <w:numPr>
                <w:ilvl w:val="0"/>
                <w:numId w:val="24"/>
              </w:numPr>
            </w:pPr>
            <w:r w:rsidRPr="00A8547D">
              <w:rPr>
                <w:rFonts w:eastAsia="Times New Roman"/>
                <w:color w:val="000000"/>
                <w:lang w:eastAsia="es-CL"/>
              </w:rPr>
              <w:t>Durante las actividades de inspección</w:t>
            </w:r>
            <w:r w:rsidR="002027A6">
              <w:rPr>
                <w:rFonts w:eastAsia="Times New Roman"/>
                <w:color w:val="000000"/>
                <w:lang w:eastAsia="es-CL"/>
              </w:rPr>
              <w:t xml:space="preserve"> del 27 de marzo de 2018</w:t>
            </w:r>
            <w:r w:rsidRPr="00A8547D">
              <w:rPr>
                <w:rFonts w:eastAsia="Times New Roman"/>
                <w:color w:val="000000"/>
                <w:lang w:eastAsia="es-CL"/>
              </w:rPr>
              <w:t xml:space="preserve">, se constató </w:t>
            </w:r>
            <w:r w:rsidR="00685938" w:rsidRPr="00A8547D">
              <w:rPr>
                <w:rFonts w:eastAsia="Times New Roman"/>
                <w:color w:val="000000"/>
                <w:lang w:eastAsia="es-CL"/>
              </w:rPr>
              <w:t xml:space="preserve">que al frente de la bodega se </w:t>
            </w:r>
            <w:r w:rsidR="007F0BF7" w:rsidRPr="00A8547D">
              <w:rPr>
                <w:rFonts w:eastAsia="Times New Roman"/>
                <w:color w:val="000000"/>
                <w:lang w:eastAsia="es-CL"/>
              </w:rPr>
              <w:t>encuentra</w:t>
            </w:r>
            <w:r w:rsidR="00685938" w:rsidRPr="00A8547D">
              <w:rPr>
                <w:rFonts w:eastAsia="Times New Roman"/>
                <w:color w:val="000000"/>
                <w:lang w:eastAsia="es-CL"/>
              </w:rPr>
              <w:t xml:space="preserve"> el Canal Purísima, </w:t>
            </w:r>
            <w:r w:rsidR="00127C3C" w:rsidRPr="00A8547D">
              <w:rPr>
                <w:rFonts w:eastAsia="Times New Roman"/>
                <w:color w:val="000000"/>
                <w:lang w:eastAsia="es-CL"/>
              </w:rPr>
              <w:t xml:space="preserve">en el cual </w:t>
            </w:r>
            <w:r w:rsidR="00685938" w:rsidRPr="00A8547D">
              <w:rPr>
                <w:rFonts w:eastAsia="Times New Roman"/>
                <w:color w:val="000000"/>
                <w:lang w:eastAsia="es-CL"/>
              </w:rPr>
              <w:t xml:space="preserve">no </w:t>
            </w:r>
            <w:r w:rsidR="00127C3C" w:rsidRPr="00A8547D">
              <w:rPr>
                <w:rFonts w:eastAsia="Times New Roman"/>
                <w:color w:val="000000"/>
                <w:lang w:eastAsia="es-CL"/>
              </w:rPr>
              <w:t xml:space="preserve">se </w:t>
            </w:r>
            <w:r w:rsidR="00685938" w:rsidRPr="00A8547D">
              <w:rPr>
                <w:rFonts w:eastAsia="Times New Roman"/>
                <w:color w:val="000000"/>
                <w:lang w:eastAsia="es-CL"/>
              </w:rPr>
              <w:t>detec</w:t>
            </w:r>
            <w:r w:rsidR="00127C3C" w:rsidRPr="00A8547D">
              <w:rPr>
                <w:rFonts w:eastAsia="Times New Roman"/>
                <w:color w:val="000000"/>
                <w:lang w:eastAsia="es-CL"/>
              </w:rPr>
              <w:t>tó</w:t>
            </w:r>
            <w:r w:rsidR="00685938" w:rsidRPr="00A8547D">
              <w:rPr>
                <w:rFonts w:eastAsia="Times New Roman"/>
                <w:color w:val="000000"/>
                <w:lang w:eastAsia="es-CL"/>
              </w:rPr>
              <w:t xml:space="preserve"> vertido de RILes sin tratar por parte de la unidad </w:t>
            </w:r>
            <w:r w:rsidR="00127C3C" w:rsidRPr="00A8547D">
              <w:rPr>
                <w:rFonts w:eastAsia="Times New Roman"/>
                <w:color w:val="000000"/>
                <w:lang w:eastAsia="es-CL"/>
              </w:rPr>
              <w:t>fiscalizable</w:t>
            </w:r>
            <w:r w:rsidR="00685938" w:rsidRPr="00A8547D">
              <w:rPr>
                <w:rFonts w:eastAsia="Times New Roman"/>
                <w:color w:val="000000"/>
                <w:lang w:eastAsia="es-CL"/>
              </w:rPr>
              <w:t xml:space="preserve"> (</w:t>
            </w:r>
            <w:r w:rsidR="00127C3C" w:rsidRPr="00A8547D">
              <w:t xml:space="preserve">coordenadas UTM WGS 84: </w:t>
            </w:r>
            <w:r w:rsidR="00685938" w:rsidRPr="00A8547D">
              <w:rPr>
                <w:rFonts w:eastAsia="Times New Roman"/>
                <w:color w:val="000000"/>
                <w:lang w:eastAsia="es-CL"/>
              </w:rPr>
              <w:t>6.098.986 N – 276.985 E).</w:t>
            </w:r>
            <w:r w:rsidR="00292A68" w:rsidRPr="00A8547D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292A68" w:rsidRPr="00A8547D">
              <w:rPr>
                <w:rFonts w:cs="Calibri"/>
              </w:rPr>
              <w:t>Fotografía 1.</w:t>
            </w:r>
          </w:p>
          <w:p w:rsidR="00685938" w:rsidRPr="00A8547D" w:rsidRDefault="00685938" w:rsidP="00685938">
            <w:pPr>
              <w:pStyle w:val="Prrafodelista"/>
              <w:numPr>
                <w:ilvl w:val="0"/>
                <w:numId w:val="24"/>
              </w:numPr>
            </w:pPr>
            <w:r w:rsidRPr="00A8547D">
              <w:t xml:space="preserve">Se indicó </w:t>
            </w:r>
            <w:r w:rsidR="00127C3C" w:rsidRPr="00A8547D">
              <w:t xml:space="preserve">por parte del Sr. Gonzalo Romero (Administrador de </w:t>
            </w:r>
            <w:r w:rsidR="007F0BF7" w:rsidRPr="00A8547D">
              <w:rPr>
                <w:rFonts w:cs="Calibri"/>
              </w:rPr>
              <w:t>Viña y Bodegas de Vino Inversiones y Comercio Ltda. “</w:t>
            </w:r>
            <w:r w:rsidR="00127C3C" w:rsidRPr="00A8547D">
              <w:t>INVERCO</w:t>
            </w:r>
            <w:r w:rsidR="007F0BF7" w:rsidRPr="00A8547D">
              <w:t>”</w:t>
            </w:r>
            <w:r w:rsidR="00127C3C" w:rsidRPr="00A8547D">
              <w:t xml:space="preserve">), </w:t>
            </w:r>
            <w:r w:rsidRPr="00A8547D">
              <w:t>que la viña posee aproximadamente 152 hectáreas</w:t>
            </w:r>
            <w:r w:rsidR="007F0BF7" w:rsidRPr="00A8547D">
              <w:t>, produciendo</w:t>
            </w:r>
            <w:r w:rsidRPr="00A8547D">
              <w:t xml:space="preserve"> </w:t>
            </w:r>
            <w:r w:rsidR="007F0BF7" w:rsidRPr="00A8547D">
              <w:t xml:space="preserve">diariamente </w:t>
            </w:r>
            <w:r w:rsidR="00127C3C" w:rsidRPr="00A8547D">
              <w:t xml:space="preserve">entre 60 a 80 toneladas de uva. </w:t>
            </w:r>
          </w:p>
          <w:p w:rsidR="00127C3C" w:rsidRPr="00A8547D" w:rsidRDefault="00127C3C" w:rsidP="00685938">
            <w:pPr>
              <w:pStyle w:val="Prrafodelista"/>
              <w:numPr>
                <w:ilvl w:val="0"/>
                <w:numId w:val="24"/>
              </w:numPr>
            </w:pPr>
            <w:r w:rsidRPr="00A8547D">
              <w:t xml:space="preserve">En el </w:t>
            </w:r>
            <w:r w:rsidRPr="00A8547D">
              <w:rPr>
                <w:rFonts w:eastAsia="Times New Roman"/>
                <w:color w:val="000000"/>
                <w:lang w:eastAsia="es-CL"/>
              </w:rPr>
              <w:t>Canal Purísima</w:t>
            </w:r>
            <w:r w:rsidRPr="00A8547D">
              <w:t xml:space="preserve"> (frente a la bodega), no se detectó la presencia de orujo, color oscuro en el agua ni mal olor.</w:t>
            </w:r>
            <w:r w:rsidR="00292A68" w:rsidRPr="00A8547D">
              <w:t xml:space="preserve"> </w:t>
            </w:r>
            <w:r w:rsidR="00292A68" w:rsidRPr="00A8547D">
              <w:rPr>
                <w:rFonts w:cs="Calibri"/>
              </w:rPr>
              <w:t>Fotografía 2.</w:t>
            </w:r>
          </w:p>
          <w:p w:rsidR="00127C3C" w:rsidRPr="00A8547D" w:rsidRDefault="00127C3C" w:rsidP="00685938">
            <w:pPr>
              <w:pStyle w:val="Prrafodelista"/>
              <w:numPr>
                <w:ilvl w:val="0"/>
                <w:numId w:val="24"/>
              </w:numPr>
            </w:pPr>
            <w:r w:rsidRPr="00A8547D">
              <w:t>Se constató la existencia de un pozo decantador de RILes crudos, el cual según lo informado por el Sr. Romero, a futuro será de concreto (coordenadas UTM WGS 84: 6.099.002 N – 276.998 E)</w:t>
            </w:r>
            <w:r w:rsidR="00292A68" w:rsidRPr="00A8547D">
              <w:t xml:space="preserve"> (</w:t>
            </w:r>
            <w:r w:rsidR="00292A68" w:rsidRPr="00A8547D">
              <w:rPr>
                <w:rFonts w:cs="Calibri"/>
              </w:rPr>
              <w:t>Fotografía 3)</w:t>
            </w:r>
            <w:r w:rsidRPr="00A8547D">
              <w:t xml:space="preserve">. Desde dicho pozo existía una tubería enterrada en dirección a la viña, la cual según lo informado </w:t>
            </w:r>
            <w:r w:rsidR="00620262" w:rsidRPr="00A8547D">
              <w:t xml:space="preserve">por el Sr. Romero, a futuro </w:t>
            </w:r>
            <w:r w:rsidRPr="00A8547D">
              <w:t xml:space="preserve">se utilizará </w:t>
            </w:r>
            <w:r w:rsidR="00620262" w:rsidRPr="00A8547D">
              <w:t>para</w:t>
            </w:r>
            <w:r w:rsidRPr="00A8547D">
              <w:t xml:space="preserve"> </w:t>
            </w:r>
            <w:r w:rsidR="00871C04" w:rsidRPr="00A8547D">
              <w:t xml:space="preserve">el </w:t>
            </w:r>
            <w:r w:rsidRPr="00A8547D">
              <w:t>riego</w:t>
            </w:r>
            <w:r w:rsidR="00620262" w:rsidRPr="00A8547D">
              <w:t xml:space="preserve"> de la viña</w:t>
            </w:r>
            <w:r w:rsidRPr="00A8547D">
              <w:t xml:space="preserve">. El final de la tubería se encontraba en </w:t>
            </w:r>
            <w:r w:rsidR="00871C04" w:rsidRPr="00A8547D">
              <w:t xml:space="preserve">un punto con </w:t>
            </w:r>
            <w:r w:rsidRPr="00A8547D">
              <w:t>las coordenadas UTM WGS 84: 6.098.864 N – 277.051 E.</w:t>
            </w:r>
            <w:r w:rsidR="00292A68" w:rsidRPr="00A8547D">
              <w:t xml:space="preserve"> </w:t>
            </w:r>
            <w:r w:rsidR="00292A68" w:rsidRPr="00A8547D">
              <w:rPr>
                <w:rFonts w:cs="Calibri"/>
              </w:rPr>
              <w:t>Fotografías 4 y 5.</w:t>
            </w:r>
          </w:p>
          <w:p w:rsidR="00127C3C" w:rsidRPr="00A8547D" w:rsidRDefault="00871C04" w:rsidP="00C224B3">
            <w:pPr>
              <w:pStyle w:val="Prrafodelista"/>
              <w:numPr>
                <w:ilvl w:val="0"/>
                <w:numId w:val="24"/>
              </w:numPr>
            </w:pPr>
            <w:r w:rsidRPr="00A8547D">
              <w:t xml:space="preserve">Finalmente, en el sector aledaño al final de la bodega, se constató que no se vertían RILes crudos en </w:t>
            </w:r>
            <w:r w:rsidR="00127C3C" w:rsidRPr="00A8547D">
              <w:t>el Canal Purísima</w:t>
            </w:r>
            <w:r w:rsidRPr="00A8547D">
              <w:t xml:space="preserve"> </w:t>
            </w:r>
            <w:r w:rsidR="00127C3C" w:rsidRPr="00A8547D">
              <w:t>(coordenadas UTM WGS 84: 6.099.003 N – 276.936 E).</w:t>
            </w:r>
            <w:r w:rsidR="00292A68" w:rsidRPr="00A8547D">
              <w:t xml:space="preserve"> </w:t>
            </w:r>
            <w:r w:rsidR="00292A68" w:rsidRPr="00A8547D">
              <w:rPr>
                <w:rFonts w:cs="Calibri"/>
              </w:rPr>
              <w:t>Fotografía 6.</w:t>
            </w:r>
            <w:r w:rsidR="00C224B3" w:rsidRPr="00A8547D">
              <w:rPr>
                <w:rFonts w:cs="Calibri"/>
              </w:rPr>
              <w:t xml:space="preserve"> Aguas </w:t>
            </w:r>
            <w:r w:rsidR="003878B8" w:rsidRPr="00A8547D">
              <w:rPr>
                <w:rFonts w:cs="Calibri"/>
              </w:rPr>
              <w:t>a</w:t>
            </w:r>
            <w:r w:rsidR="00C224B3" w:rsidRPr="00A8547D">
              <w:rPr>
                <w:rFonts w:cs="Calibri"/>
              </w:rPr>
              <w:t xml:space="preserve">bajo de la unidad fiscalizable también se </w:t>
            </w:r>
            <w:r w:rsidR="00C224B3" w:rsidRPr="00A8547D">
              <w:t xml:space="preserve">constató que no se vertían RILes. </w:t>
            </w:r>
            <w:r w:rsidR="00C224B3" w:rsidRPr="00A8547D">
              <w:rPr>
                <w:rFonts w:cs="Calibri"/>
              </w:rPr>
              <w:t>Fotografías 7 y 8.</w:t>
            </w:r>
          </w:p>
          <w:p w:rsidR="00E7468E" w:rsidRPr="00A8547D" w:rsidRDefault="005B1B6F" w:rsidP="00685938">
            <w:pPr>
              <w:pStyle w:val="Prrafodelista"/>
              <w:numPr>
                <w:ilvl w:val="0"/>
                <w:numId w:val="24"/>
              </w:numPr>
            </w:pPr>
            <w:r w:rsidRPr="00A8547D">
              <w:rPr>
                <w:rFonts w:cs="Calibri"/>
                <w:lang w:val="es-CL"/>
              </w:rPr>
              <w:t xml:space="preserve">Por otro lado, según el </w:t>
            </w:r>
            <w:r w:rsidR="00E7468E" w:rsidRPr="00A8547D">
              <w:rPr>
                <w:rFonts w:cs="Calibri"/>
                <w:lang w:val="es-CL"/>
              </w:rPr>
              <w:t>ORD N°902/2017</w:t>
            </w:r>
            <w:r w:rsidRPr="00A8547D">
              <w:rPr>
                <w:rFonts w:cs="Calibri"/>
                <w:lang w:val="es-CL"/>
              </w:rPr>
              <w:t xml:space="preserve"> (Anexo 2), la </w:t>
            </w:r>
            <w:r w:rsidR="00E7468E" w:rsidRPr="00A8547D">
              <w:rPr>
                <w:rFonts w:cs="Calibri"/>
                <w:lang w:val="es-CL"/>
              </w:rPr>
              <w:t>SEREMI de Salud de la Región del Maule inform</w:t>
            </w:r>
            <w:r w:rsidRPr="00A8547D">
              <w:rPr>
                <w:rFonts w:cs="Calibri"/>
                <w:lang w:val="es-CL"/>
              </w:rPr>
              <w:t>ó</w:t>
            </w:r>
            <w:r w:rsidR="00E7468E" w:rsidRPr="00A8547D">
              <w:rPr>
                <w:rFonts w:cs="Calibri"/>
                <w:lang w:val="es-CL"/>
              </w:rPr>
              <w:t xml:space="preserve"> </w:t>
            </w:r>
            <w:r w:rsidR="00957DF1" w:rsidRPr="00A8547D">
              <w:rPr>
                <w:rFonts w:cs="Calibri"/>
                <w:lang w:val="es-CL"/>
              </w:rPr>
              <w:t xml:space="preserve">sobre </w:t>
            </w:r>
            <w:r w:rsidR="00E7468E" w:rsidRPr="00A8547D">
              <w:rPr>
                <w:rFonts w:cs="Calibri"/>
                <w:lang w:val="es-CL"/>
              </w:rPr>
              <w:t xml:space="preserve">resultados obtenidos en </w:t>
            </w:r>
            <w:r w:rsidR="00957DF1" w:rsidRPr="00A8547D">
              <w:rPr>
                <w:rFonts w:cs="Calibri"/>
                <w:lang w:val="es-CL"/>
              </w:rPr>
              <w:t xml:space="preserve">una </w:t>
            </w:r>
            <w:r w:rsidR="00E7468E" w:rsidRPr="00A8547D">
              <w:rPr>
                <w:rFonts w:cs="Calibri"/>
                <w:lang w:val="es-CL"/>
              </w:rPr>
              <w:t xml:space="preserve">fiscalización realizada a la </w:t>
            </w:r>
            <w:r w:rsidR="00E7468E" w:rsidRPr="00A8547D">
              <w:rPr>
                <w:rFonts w:cs="Calibri"/>
              </w:rPr>
              <w:t>unidad fiscalizable</w:t>
            </w:r>
            <w:r w:rsidR="004F23F0" w:rsidRPr="00A8547D">
              <w:rPr>
                <w:rFonts w:cs="Calibri"/>
              </w:rPr>
              <w:t xml:space="preserve"> </w:t>
            </w:r>
            <w:r w:rsidR="002027A6">
              <w:rPr>
                <w:rFonts w:cs="Calibri"/>
              </w:rPr>
              <w:t xml:space="preserve">durante </w:t>
            </w:r>
            <w:r w:rsidR="004F23F0" w:rsidRPr="00A8547D">
              <w:rPr>
                <w:rFonts w:cs="Calibri"/>
              </w:rPr>
              <w:t>el año 2017</w:t>
            </w:r>
            <w:r w:rsidR="00957DF1" w:rsidRPr="00A8547D">
              <w:rPr>
                <w:rFonts w:cs="Calibri"/>
              </w:rPr>
              <w:t>.</w:t>
            </w:r>
            <w:r w:rsidR="004F23F0" w:rsidRPr="00A8547D">
              <w:rPr>
                <w:rFonts w:cs="Calibri"/>
              </w:rPr>
              <w:t xml:space="preserve"> </w:t>
            </w:r>
          </w:p>
          <w:p w:rsidR="004F23F0" w:rsidRPr="00A8547D" w:rsidRDefault="005B1B6F" w:rsidP="009E276C">
            <w:pPr>
              <w:pStyle w:val="Prrafodelista"/>
              <w:numPr>
                <w:ilvl w:val="0"/>
                <w:numId w:val="24"/>
              </w:numPr>
            </w:pPr>
            <w:r w:rsidRPr="00A8547D">
              <w:t>La inspección se realizó debido a</w:t>
            </w:r>
            <w:r w:rsidR="00957DF1" w:rsidRPr="00A8547D">
              <w:t xml:space="preserve">l ingreso a la SEREMI antes mencionada, de dos </w:t>
            </w:r>
            <w:r w:rsidRPr="00A8547D">
              <w:t xml:space="preserve">denuncias </w:t>
            </w:r>
            <w:r w:rsidR="00957DF1" w:rsidRPr="00A8547D">
              <w:t xml:space="preserve">que indicaban </w:t>
            </w:r>
            <w:r w:rsidRPr="00A8547D">
              <w:t xml:space="preserve">que </w:t>
            </w:r>
            <w:r w:rsidRPr="00A8547D">
              <w:rPr>
                <w:i/>
              </w:rPr>
              <w:t xml:space="preserve">“en el sector Las Paredes después de una </w:t>
            </w:r>
            <w:r w:rsidR="00957DF1" w:rsidRPr="00A8547D">
              <w:rPr>
                <w:i/>
              </w:rPr>
              <w:t>v</w:t>
            </w:r>
            <w:r w:rsidRPr="00A8547D">
              <w:rPr>
                <w:i/>
              </w:rPr>
              <w:t>iña existe contaminación de las aguas superficiales, tomando un color oscuro, aceitoso y de mal olor (contaminación Canal Purísima)”.</w:t>
            </w:r>
            <w:r w:rsidR="004F23F0" w:rsidRPr="00A8547D">
              <w:t xml:space="preserve"> Una de las denuncias corresponde al Caso N°31-VII-2017; SAFA N°124/2018, la cual motivó la </w:t>
            </w:r>
            <w:r w:rsidR="009E276C" w:rsidRPr="00A8547D">
              <w:t>a</w:t>
            </w:r>
            <w:r w:rsidR="004F23F0" w:rsidRPr="00A8547D">
              <w:t xml:space="preserve">ctividad de </w:t>
            </w:r>
            <w:r w:rsidR="009E276C" w:rsidRPr="00A8547D">
              <w:t>f</w:t>
            </w:r>
            <w:r w:rsidR="004F23F0" w:rsidRPr="00A8547D">
              <w:t>iscalización</w:t>
            </w:r>
            <w:r w:rsidR="009E276C" w:rsidRPr="00A8547D">
              <w:t xml:space="preserve"> realizada el año 2018.</w:t>
            </w:r>
          </w:p>
          <w:p w:rsidR="005B1B6F" w:rsidRPr="00A8547D" w:rsidRDefault="00957DF1" w:rsidP="005B1B6F">
            <w:pPr>
              <w:pStyle w:val="Prrafodelista"/>
              <w:numPr>
                <w:ilvl w:val="0"/>
                <w:numId w:val="24"/>
              </w:numPr>
            </w:pPr>
            <w:r w:rsidRPr="00A8547D">
              <w:rPr>
                <w:rFonts w:cs="Calibri"/>
                <w:lang w:val="es-CL"/>
              </w:rPr>
              <w:t>Por lo anterior, l</w:t>
            </w:r>
            <w:r w:rsidR="005B1B6F" w:rsidRPr="00A8547D">
              <w:rPr>
                <w:rFonts w:cs="Calibri"/>
                <w:lang w:val="es-CL"/>
              </w:rPr>
              <w:t xml:space="preserve">a SEREMI de Salud de la Región del Maule fiscalizó a la unidad fiscalizable el </w:t>
            </w:r>
            <w:r w:rsidR="005B1B6F" w:rsidRPr="00A8547D">
              <w:t>4 de abril de 2017, constatando que en el sector inmediatamente después de las bodegas hacia el sector Las Paredes, se observó canal con sus aguas manchadas provenientes del proceso de uva y orujo - escobajo.</w:t>
            </w:r>
          </w:p>
          <w:p w:rsidR="005B1B6F" w:rsidRPr="00A8547D" w:rsidRDefault="005B1B6F" w:rsidP="005B1B6F">
            <w:pPr>
              <w:pStyle w:val="Prrafodelista"/>
              <w:numPr>
                <w:ilvl w:val="0"/>
                <w:numId w:val="24"/>
              </w:numPr>
            </w:pPr>
            <w:r w:rsidRPr="00A8547D">
              <w:t>En el interior de las bodegas se observó que todo el proceso de recepción de uva y su respectivo prensado es eliminado en el patio, el cual va hacia un canal conducido por cámaras con rejillas que conducen y evacuan hacia un canal de regadío que cruza las instalaciones.</w:t>
            </w:r>
          </w:p>
          <w:p w:rsidR="005B1B6F" w:rsidRPr="00A8547D" w:rsidRDefault="005B1B6F" w:rsidP="005B1B6F">
            <w:pPr>
              <w:pStyle w:val="Prrafodelista"/>
              <w:numPr>
                <w:ilvl w:val="0"/>
                <w:numId w:val="24"/>
              </w:numPr>
            </w:pPr>
            <w:r w:rsidRPr="00A8547D">
              <w:t xml:space="preserve">Se apreciaron tres tubos que descargan directamente al canal alimentador del </w:t>
            </w:r>
            <w:r w:rsidR="00957DF1" w:rsidRPr="00A8547D">
              <w:t>C</w:t>
            </w:r>
            <w:r w:rsidRPr="00A8547D">
              <w:t>anal Purísima, el cual es utilizado aguas abajo para riego.</w:t>
            </w:r>
          </w:p>
          <w:p w:rsidR="00957DF1" w:rsidRPr="00A8547D" w:rsidRDefault="005B1B6F" w:rsidP="005B1B6F">
            <w:pPr>
              <w:pStyle w:val="Prrafodelista"/>
              <w:numPr>
                <w:ilvl w:val="0"/>
                <w:numId w:val="24"/>
              </w:numPr>
            </w:pPr>
            <w:r w:rsidRPr="00A8547D">
              <w:t>Todo el lavado de vasijas e</w:t>
            </w:r>
            <w:r w:rsidR="00957DF1" w:rsidRPr="00A8547D">
              <w:t>ra</w:t>
            </w:r>
            <w:r w:rsidRPr="00A8547D">
              <w:t xml:space="preserve"> eliminado y evacuado hacia este mismo canal (Purísima)</w:t>
            </w:r>
            <w:r w:rsidR="00957DF1" w:rsidRPr="00A8547D">
              <w:t>.</w:t>
            </w:r>
          </w:p>
          <w:p w:rsidR="00957DF1" w:rsidRPr="00A8547D" w:rsidRDefault="005B1B6F" w:rsidP="005B1B6F">
            <w:pPr>
              <w:pStyle w:val="Prrafodelista"/>
              <w:numPr>
                <w:ilvl w:val="0"/>
                <w:numId w:val="24"/>
              </w:numPr>
            </w:pPr>
            <w:r w:rsidRPr="00A8547D">
              <w:t>Por lo observado</w:t>
            </w:r>
            <w:r w:rsidR="00957DF1" w:rsidRPr="00A8547D">
              <w:t>, la</w:t>
            </w:r>
            <w:r w:rsidRPr="00A8547D">
              <w:t xml:space="preserve"> </w:t>
            </w:r>
            <w:r w:rsidR="00957DF1" w:rsidRPr="00A8547D">
              <w:t>b</w:t>
            </w:r>
            <w:r w:rsidRPr="00A8547D">
              <w:t>odega no c</w:t>
            </w:r>
            <w:r w:rsidR="00957DF1" w:rsidRPr="00A8547D">
              <w:t>ontaba</w:t>
            </w:r>
            <w:r w:rsidRPr="00A8547D">
              <w:t xml:space="preserve"> con cámaras para retener residuos líquidos del proceso.</w:t>
            </w:r>
          </w:p>
          <w:p w:rsidR="005B1B6F" w:rsidRPr="00A8547D" w:rsidRDefault="005B1B6F" w:rsidP="005B1B6F">
            <w:pPr>
              <w:pStyle w:val="Prrafodelista"/>
              <w:numPr>
                <w:ilvl w:val="0"/>
                <w:numId w:val="24"/>
              </w:numPr>
            </w:pPr>
            <w:r w:rsidRPr="00A8547D">
              <w:lastRenderedPageBreak/>
              <w:t>Se observa</w:t>
            </w:r>
            <w:r w:rsidR="00957DF1" w:rsidRPr="00A8547D">
              <w:t>ro</w:t>
            </w:r>
            <w:r w:rsidRPr="00A8547D">
              <w:t xml:space="preserve">n manchones y contaminación en los canales superficiales que cruzan el sector de emplazamiento de la </w:t>
            </w:r>
            <w:r w:rsidR="00957DF1" w:rsidRPr="00A8547D">
              <w:t>b</w:t>
            </w:r>
            <w:r w:rsidRPr="00A8547D">
              <w:t>odega antes individualizada, hasta aproximadamente 3 Km., posteriores.</w:t>
            </w:r>
          </w:p>
          <w:p w:rsidR="00E7468E" w:rsidRPr="00A8547D" w:rsidRDefault="00957DF1" w:rsidP="00957DF1">
            <w:pPr>
              <w:pStyle w:val="Prrafodelista"/>
              <w:numPr>
                <w:ilvl w:val="0"/>
                <w:numId w:val="24"/>
              </w:numPr>
            </w:pPr>
            <w:r w:rsidRPr="00A8547D">
              <w:t xml:space="preserve">Finalmente, </w:t>
            </w:r>
            <w:r w:rsidRPr="00A8547D">
              <w:rPr>
                <w:rFonts w:cs="Calibri"/>
                <w:lang w:val="es-CL"/>
              </w:rPr>
              <w:t>la SEREMI de Salud de la Región del Maule, y p</w:t>
            </w:r>
            <w:r w:rsidRPr="00A8547D">
              <w:rPr>
                <w:lang w:val="es-CL"/>
              </w:rPr>
              <w:t>or</w:t>
            </w:r>
            <w:r w:rsidR="005B1B6F" w:rsidRPr="00A8547D">
              <w:t xml:space="preserve"> </w:t>
            </w:r>
            <w:r w:rsidRPr="00A8547D">
              <w:t xml:space="preserve">lo </w:t>
            </w:r>
            <w:r w:rsidR="005B1B6F" w:rsidRPr="00A8547D">
              <w:t>informado en los puntos anteriores, procedió a iniciar Sumario Sanitario</w:t>
            </w:r>
            <w:r w:rsidRPr="00A8547D">
              <w:t xml:space="preserve"> debido a</w:t>
            </w:r>
            <w:r w:rsidR="005B1B6F" w:rsidRPr="00A8547D">
              <w:t xml:space="preserve"> </w:t>
            </w:r>
            <w:r w:rsidRPr="00A8547D">
              <w:t xml:space="preserve">la </w:t>
            </w:r>
            <w:r w:rsidR="005B1B6F" w:rsidRPr="00A8547D">
              <w:t>contaminación de aguas superficiales con residuos</w:t>
            </w:r>
            <w:r w:rsidRPr="00A8547D">
              <w:t xml:space="preserve"> </w:t>
            </w:r>
            <w:r w:rsidR="005B1B6F" w:rsidRPr="00A8547D">
              <w:t>líquidos de la actividad vitivinícola</w:t>
            </w:r>
            <w:r w:rsidR="00DE1111" w:rsidRPr="00A8547D">
              <w:t xml:space="preserve"> </w:t>
            </w:r>
            <w:r w:rsidR="00DE1111" w:rsidRPr="00A8547D">
              <w:rPr>
                <w:rFonts w:cs="Calibri"/>
                <w:lang w:val="es-CL"/>
              </w:rPr>
              <w:t>(Anexo 2)</w:t>
            </w:r>
            <w:r w:rsidR="005B1B6F" w:rsidRPr="00A8547D">
              <w:t>.</w:t>
            </w:r>
          </w:p>
          <w:p w:rsidR="00620262" w:rsidRPr="00A8547D" w:rsidRDefault="009462F5" w:rsidP="00C62606">
            <w:pPr>
              <w:pStyle w:val="Prrafodelista"/>
              <w:numPr>
                <w:ilvl w:val="0"/>
                <w:numId w:val="24"/>
              </w:numPr>
            </w:pPr>
            <w:r w:rsidRPr="00A8547D">
              <w:t xml:space="preserve">Basado en </w:t>
            </w:r>
            <w:r w:rsidR="00C62606" w:rsidRPr="00A8547D">
              <w:t xml:space="preserve">la inspección realizada por la </w:t>
            </w:r>
            <w:r w:rsidR="00C62606" w:rsidRPr="00A8547D">
              <w:rPr>
                <w:rFonts w:cs="Calibri"/>
                <w:lang w:val="es-CL"/>
              </w:rPr>
              <w:t>SEREMI de Salud de la Región del Maule, se constató que la unidad fiscalizable vertía RILes en el Canal Purísima.</w:t>
            </w:r>
          </w:p>
          <w:p w:rsidR="009462F5" w:rsidRPr="00A8547D" w:rsidRDefault="009462F5" w:rsidP="00BA6E67">
            <w:pPr>
              <w:pStyle w:val="Prrafodelista"/>
            </w:pPr>
            <w:r w:rsidRPr="00A8547D">
              <w:t xml:space="preserve">Cabe mencionar que </w:t>
            </w:r>
            <w:r w:rsidR="00C62606" w:rsidRPr="00A8547D">
              <w:t xml:space="preserve">la </w:t>
            </w:r>
            <w:r w:rsidR="00C62606" w:rsidRPr="00A8547D">
              <w:rPr>
                <w:rFonts w:cs="Calibri"/>
                <w:lang w:val="es-CL"/>
              </w:rPr>
              <w:t xml:space="preserve">unidad fiscalizable </w:t>
            </w:r>
            <w:r w:rsidRPr="00A8547D">
              <w:t>no está catastrad</w:t>
            </w:r>
            <w:r w:rsidR="00C62606" w:rsidRPr="00A8547D">
              <w:t>a</w:t>
            </w:r>
            <w:r w:rsidRPr="00A8547D">
              <w:t xml:space="preserve"> ante la Autoridad como fuente emisora para el cumplimiento de la norma de emisión respecto al D.S. N°90/2000. Al haber constatado que los </w:t>
            </w:r>
            <w:r w:rsidR="00C62606" w:rsidRPr="00A8547D">
              <w:rPr>
                <w:rFonts w:cs="Calibri"/>
                <w:lang w:val="es-CL"/>
              </w:rPr>
              <w:t>RILes se vertían en el Canal Purísima</w:t>
            </w:r>
            <w:r w:rsidRPr="00A8547D">
              <w:t xml:space="preserve">, </w:t>
            </w:r>
            <w:r w:rsidR="00C62606" w:rsidRPr="00A8547D">
              <w:t xml:space="preserve">la </w:t>
            </w:r>
            <w:r w:rsidR="00C62606" w:rsidRPr="00A8547D">
              <w:rPr>
                <w:rFonts w:cs="Calibri"/>
                <w:lang w:val="es-CL"/>
              </w:rPr>
              <w:t xml:space="preserve">unidad fiscalizable </w:t>
            </w:r>
            <w:r w:rsidRPr="00A8547D">
              <w:t>calificaría como fuente emisora, por lo que se constató “descarga no autorizada o ilegal”.</w:t>
            </w:r>
            <w:r w:rsidR="00C62606" w:rsidRPr="00A8547D">
              <w:t xml:space="preserve"> </w:t>
            </w:r>
          </w:p>
          <w:p w:rsidR="009462F5" w:rsidRDefault="009462F5" w:rsidP="00BA6E67">
            <w:pPr>
              <w:pStyle w:val="Prrafodelista"/>
            </w:pPr>
            <w:r w:rsidRPr="00A8547D">
              <w:t>El D.S. N°90/</w:t>
            </w:r>
            <w:r w:rsidR="00C62606" w:rsidRPr="00A8547D">
              <w:t>20</w:t>
            </w:r>
            <w:r w:rsidRPr="00A8547D">
              <w:t xml:space="preserve">00 indica que </w:t>
            </w:r>
            <w:r w:rsidRPr="00A8547D">
              <w:rPr>
                <w:i/>
              </w:rPr>
              <w:t>“</w:t>
            </w:r>
            <w:r w:rsidR="00882463" w:rsidRPr="00A8547D">
              <w:rPr>
                <w:i/>
              </w:rPr>
              <w:t>e</w:t>
            </w:r>
            <w:r w:rsidRPr="00A8547D">
              <w:rPr>
                <w:i/>
              </w:rPr>
              <w:t>l monitoreo se debe efectuar en cada una de las descargas de la fuente emisora. El lugar de toma de muestra debe considerar una cámara o dispositivo, de fácil acceso, especialmente habilitada para tal efecto, que no sea afectada por el cuerpo receptor”</w:t>
            </w:r>
            <w:r w:rsidRPr="00A8547D">
              <w:t xml:space="preserve"> (punto 6.2, último párrafo). Además, en la R.E. SMA N°117/2013 </w:t>
            </w:r>
            <w:r w:rsidR="00CD6773">
              <w:t>se menciona</w:t>
            </w:r>
            <w:r w:rsidRPr="00A8547D">
              <w:t xml:space="preserve"> que </w:t>
            </w:r>
            <w:r w:rsidRPr="00A8547D">
              <w:rPr>
                <w:i/>
              </w:rPr>
              <w:t>“</w:t>
            </w:r>
            <w:r w:rsidR="00882463" w:rsidRPr="00A8547D">
              <w:rPr>
                <w:i/>
              </w:rPr>
              <w:t>l</w:t>
            </w:r>
            <w:r w:rsidRPr="00A8547D">
              <w:rPr>
                <w:i/>
              </w:rPr>
              <w:t>as fuentes emisoras de residuos líquidos no podrán realizar actividades tendientes a diluir sus aguas residuales y deberán efectuar sus descargas exclusivamente en el punto de muestreo definido en el Programa de Monitoreo</w:t>
            </w:r>
            <w:r w:rsidR="00C62606" w:rsidRPr="00A8547D">
              <w:rPr>
                <w:i/>
              </w:rPr>
              <w:t>”</w:t>
            </w:r>
            <w:r w:rsidRPr="00A8547D">
              <w:t xml:space="preserve"> (artículo 4°, último párrafo) y, además, se debe considerar la R.E. SMA N°1235/2015</w:t>
            </w:r>
            <w:r w:rsidR="00C62606" w:rsidRPr="00A8547D">
              <w:t xml:space="preserve"> que indica</w:t>
            </w:r>
            <w:r w:rsidRPr="00A8547D">
              <w:t>:</w:t>
            </w:r>
            <w:r w:rsidR="00C62606" w:rsidRPr="00A8547D">
              <w:t xml:space="preserve"> </w:t>
            </w:r>
            <w:r w:rsidRPr="00A8547D">
              <w:rPr>
                <w:i/>
              </w:rPr>
              <w:t>“todos los R</w:t>
            </w:r>
            <w:r w:rsidR="00C62606" w:rsidRPr="00A8547D">
              <w:rPr>
                <w:i/>
              </w:rPr>
              <w:t>IL</w:t>
            </w:r>
            <w:r w:rsidRPr="00A8547D">
              <w:rPr>
                <w:i/>
              </w:rPr>
              <w:t>es generados en las distintas líneas de producción sean tratados, esto es que no exista descarga de Riles sin tratar o bypass al sistema de tratamiento”</w:t>
            </w:r>
            <w:r w:rsidRPr="00A8547D">
              <w:t xml:space="preserve"> (punto 5.1.2.1, letra iv.</w:t>
            </w:r>
            <w:r w:rsidR="00110F12" w:rsidRPr="00A8547D">
              <w:t xml:space="preserve"> </w:t>
            </w:r>
            <w:r w:rsidRPr="00A8547D">
              <w:t>b).</w:t>
            </w:r>
          </w:p>
          <w:p w:rsidR="00BA6E67" w:rsidRPr="002B5C04" w:rsidRDefault="002B5C04" w:rsidP="002B5C04">
            <w:pPr>
              <w:pStyle w:val="Prrafodelista"/>
              <w:numPr>
                <w:ilvl w:val="0"/>
                <w:numId w:val="24"/>
              </w:numPr>
            </w:pPr>
            <w:bookmarkStart w:id="124" w:name="_Hlk501705275"/>
            <w:r>
              <w:t>Por otro lado, y d</w:t>
            </w:r>
            <w:r w:rsidR="00BA6E67" w:rsidRPr="002B5C04">
              <w:t xml:space="preserve">ebido a que el Sr. Romero indicó que a futuro se utilizarán los RILes para el riego de la viña, el titular de la unidad fiscalizable, previo a la actividad de riego, debe evaluar la aplicación del artículo 3° del D.S. N°40/2012 (Reglamento del Sistema de Evaluación de Impacto Ambiental; SEIA) y/o la aplicación de la Norma Chilena de Riego (NCh 1.333/78). </w:t>
            </w:r>
          </w:p>
          <w:p w:rsidR="00BA6E67" w:rsidRPr="00A8547D" w:rsidRDefault="00BA6E67" w:rsidP="00BA6E67">
            <w:pPr>
              <w:ind w:left="740"/>
              <w:contextualSpacing/>
              <w:jc w:val="both"/>
              <w:rPr>
                <w:i/>
              </w:rPr>
            </w:pPr>
            <w:r w:rsidRPr="00A8547D">
              <w:t xml:space="preserve">El literal o) del artículo 3° </w:t>
            </w:r>
            <w:r w:rsidR="002B5C04">
              <w:t xml:space="preserve">del </w:t>
            </w:r>
            <w:r w:rsidRPr="00A8547D">
              <w:t xml:space="preserve">D.S. N°40/2012 indica: </w:t>
            </w:r>
            <w:r w:rsidRPr="00A8547D">
              <w:rPr>
                <w:i/>
              </w:rPr>
              <w:t>“Los proyectos o actividades susceptibles de causar impacto ambiental, en cualesquiera de sus fases, que deberán someterse al Sistema de Evaluación de Impacto Ambiental, son los siguientes:</w:t>
            </w:r>
          </w:p>
          <w:p w:rsidR="00BA6E67" w:rsidRPr="00A8547D" w:rsidRDefault="00BA6E67" w:rsidP="00BA6E67">
            <w:pPr>
              <w:ind w:left="740"/>
              <w:contextualSpacing/>
              <w:jc w:val="both"/>
              <w:rPr>
                <w:i/>
              </w:rPr>
            </w:pPr>
            <w:r w:rsidRPr="00A8547D">
              <w:rPr>
                <w:i/>
              </w:rPr>
              <w:t xml:space="preserve">o) Proyectos de saneamiento ambiental, tales como sistemas de alcantarillado y agua potable, plantas de tratamiento de agua o de residuos sólidos de origen domiciliario, rellenos sanitarios, emisarios submarinos, </w:t>
            </w:r>
            <w:r w:rsidRPr="00A8547D">
              <w:rPr>
                <w:i/>
                <w:u w:val="single"/>
              </w:rPr>
              <w:t>sistemas de tratamiento y disposición de residuos industriales líquidos</w:t>
            </w:r>
            <w:r w:rsidRPr="00A8547D">
              <w:rPr>
                <w:i/>
              </w:rPr>
              <w:t xml:space="preserve"> o sólidos.</w:t>
            </w:r>
          </w:p>
          <w:p w:rsidR="00BA6E67" w:rsidRPr="00A8547D" w:rsidRDefault="00BA6E67" w:rsidP="00BA6E67">
            <w:pPr>
              <w:ind w:left="740"/>
              <w:contextualSpacing/>
              <w:jc w:val="both"/>
              <w:rPr>
                <w:i/>
              </w:rPr>
            </w:pPr>
            <w:r w:rsidRPr="00A8547D">
              <w:rPr>
                <w:i/>
              </w:rPr>
              <w:t>Se entenderá por proyectos de saneamiento ambiental al conjunto de obras, servicios, técnicas, dispositivos o piezas que correspondan a:</w:t>
            </w:r>
          </w:p>
          <w:p w:rsidR="00BA6E67" w:rsidRPr="00A8547D" w:rsidRDefault="00BA6E67" w:rsidP="00BA6E67">
            <w:pPr>
              <w:ind w:left="740"/>
              <w:contextualSpacing/>
              <w:jc w:val="both"/>
              <w:rPr>
                <w:i/>
              </w:rPr>
            </w:pPr>
            <w:r w:rsidRPr="00A8547D">
              <w:rPr>
                <w:i/>
              </w:rPr>
              <w:t xml:space="preserve">o.7. </w:t>
            </w:r>
            <w:r w:rsidRPr="00A8547D">
              <w:rPr>
                <w:i/>
                <w:u w:val="single"/>
              </w:rPr>
              <w:t>Sistemas de tratamiento y/o disposición de residuos industriales líquidos, que cumplan al menos alguna de las siguientes condiciones</w:t>
            </w:r>
            <w:r w:rsidRPr="00A8547D">
              <w:rPr>
                <w:i/>
              </w:rPr>
              <w:t>:</w:t>
            </w:r>
          </w:p>
          <w:p w:rsidR="00BA6E67" w:rsidRPr="00A8547D" w:rsidRDefault="00BA6E67" w:rsidP="00BA6E67">
            <w:pPr>
              <w:ind w:left="740"/>
              <w:contextualSpacing/>
              <w:jc w:val="both"/>
              <w:rPr>
                <w:i/>
              </w:rPr>
            </w:pPr>
            <w:r w:rsidRPr="00A8547D">
              <w:rPr>
                <w:i/>
              </w:rPr>
              <w:t xml:space="preserve">o.7.2 </w:t>
            </w:r>
            <w:r w:rsidRPr="00A8547D">
              <w:rPr>
                <w:i/>
                <w:u w:val="single"/>
              </w:rPr>
              <w:t>Que sus efluentes se usen para el riego</w:t>
            </w:r>
            <w:r w:rsidRPr="00A8547D">
              <w:rPr>
                <w:i/>
              </w:rPr>
              <w:t>, infiltración, aspersión y humectación de terrenos o caminos”.</w:t>
            </w:r>
          </w:p>
          <w:bookmarkEnd w:id="124"/>
          <w:p w:rsidR="009462F5" w:rsidRPr="00A8547D" w:rsidRDefault="009462F5" w:rsidP="00BA6E67"/>
        </w:tc>
      </w:tr>
    </w:tbl>
    <w:p w:rsidR="00E26A6E" w:rsidRPr="00A8547D" w:rsidRDefault="00E26A6E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4161" w:rsidRPr="00A8547D" w:rsidRDefault="00E24161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4161" w:rsidRPr="00A8547D" w:rsidRDefault="00E24161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4161" w:rsidRPr="00A8547D" w:rsidRDefault="00E24161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4161" w:rsidRPr="00A8547D" w:rsidRDefault="00E24161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4161" w:rsidRPr="00A8547D" w:rsidRDefault="00E24161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4161" w:rsidRPr="00A8547D" w:rsidRDefault="00E24161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4161" w:rsidRPr="00A8547D" w:rsidRDefault="00E24161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4161" w:rsidRDefault="00E24161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2B5C04" w:rsidRDefault="002B5C04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2B5C04" w:rsidRDefault="002B5C04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2B5C04" w:rsidRPr="00A8547D" w:rsidRDefault="002B5C04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25" w:name="_GoBack"/>
      <w:bookmarkEnd w:id="125"/>
    </w:p>
    <w:p w:rsidR="00E24161" w:rsidRPr="00A8547D" w:rsidRDefault="00E24161" w:rsidP="00C6260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D42470" w:rsidRPr="00A8547D" w:rsidTr="0031512B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D42470" w:rsidRPr="00A8547D" w:rsidTr="0031512B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470" w:rsidRPr="00A8547D" w:rsidRDefault="00D33A8C" w:rsidP="00D424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92B4DF4">
                  <wp:extent cx="2880000" cy="1800000"/>
                  <wp:effectExtent l="0" t="0" r="0" b="0"/>
                  <wp:docPr id="12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470" w:rsidRPr="00A8547D" w:rsidRDefault="00D33A8C" w:rsidP="00D424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3923C80">
                  <wp:extent cx="2880000" cy="1800000"/>
                  <wp:effectExtent l="0" t="0" r="0" b="0"/>
                  <wp:docPr id="13" name="Imagen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470" w:rsidRPr="00A8547D" w:rsidTr="0031512B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26" w:name="_Toc353998127"/>
            <w:bookmarkStart w:id="127" w:name="_Toc353998200"/>
            <w:bookmarkStart w:id="128" w:name="_Toc382383551"/>
            <w:bookmarkStart w:id="129" w:name="_Toc382472373"/>
            <w:bookmarkStart w:id="130" w:name="_Toc390184283"/>
            <w:bookmarkStart w:id="131" w:name="_Toc390360014"/>
            <w:bookmarkStart w:id="132" w:name="_Toc390777035"/>
            <w:bookmarkStart w:id="133" w:name="_Toc447875246"/>
            <w:bookmarkStart w:id="134" w:name="_Toc448926736"/>
            <w:bookmarkStart w:id="135" w:name="_Toc448926925"/>
            <w:bookmarkStart w:id="136" w:name="_Toc448927013"/>
            <w:bookmarkStart w:id="137" w:name="_Toc448928076"/>
            <w:bookmarkStart w:id="138" w:name="_Toc449085424"/>
            <w:bookmarkStart w:id="139" w:name="_Toc449105982"/>
            <w:bookmarkStart w:id="140" w:name="_Toc449106098"/>
            <w:bookmarkStart w:id="141" w:name="_Toc501712065"/>
            <w:bookmarkStart w:id="142" w:name="_Toc519162205"/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F6199C"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-0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-201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43" w:name="_Toc353998128"/>
            <w:bookmarkStart w:id="144" w:name="_Toc353998201"/>
            <w:bookmarkStart w:id="145" w:name="_Toc382383552"/>
            <w:bookmarkStart w:id="146" w:name="_Toc382472374"/>
            <w:bookmarkStart w:id="147" w:name="_Toc390184284"/>
            <w:bookmarkStart w:id="148" w:name="_Toc390360015"/>
            <w:bookmarkStart w:id="149" w:name="_Toc390777036"/>
            <w:bookmarkStart w:id="150" w:name="_Toc447875247"/>
            <w:bookmarkStart w:id="151" w:name="_Toc448926737"/>
            <w:bookmarkStart w:id="152" w:name="_Toc448926926"/>
            <w:bookmarkStart w:id="153" w:name="_Toc448927014"/>
            <w:bookmarkStart w:id="154" w:name="_Toc448928077"/>
            <w:bookmarkStart w:id="155" w:name="_Toc449085425"/>
            <w:bookmarkStart w:id="156" w:name="_Toc449105983"/>
            <w:bookmarkStart w:id="157" w:name="_Toc449106099"/>
            <w:bookmarkStart w:id="158" w:name="_Toc501712066"/>
            <w:bookmarkStart w:id="159" w:name="_Toc519162206"/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r w:rsidR="00F6199C"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2</w:t>
            </w:r>
            <w:r w:rsidR="00243594"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58"/>
            <w:bookmarkEnd w:id="159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-0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-201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D50D9A" w:rsidRPr="00A8547D" w:rsidTr="0031512B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6.098.986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276.985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6.098.986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276.985</w:t>
            </w:r>
          </w:p>
        </w:tc>
      </w:tr>
      <w:tr w:rsidR="00D42470" w:rsidRPr="00A8547D" w:rsidTr="0031512B">
        <w:trPr>
          <w:trHeight w:val="82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470" w:rsidRPr="00A8547D" w:rsidRDefault="00D42470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220A9" w:rsidRPr="00A8547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Canal Purísima, en el cual no se detectó vertido de RILes</w:t>
            </w:r>
            <w:r w:rsidR="00781D6D" w:rsidRPr="00A8547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470" w:rsidRPr="00A8547D" w:rsidRDefault="00D42470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220A9" w:rsidRPr="00A8547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Canal Purísima</w:t>
            </w:r>
            <w:r w:rsidR="00B220A9" w:rsidRPr="00A8547D">
              <w:rPr>
                <w:sz w:val="18"/>
                <w:szCs w:val="18"/>
              </w:rPr>
              <w:t xml:space="preserve"> (frente a la bodega), no se detectó la presencia de orujo, color oscuro en el agua ni mal olor.</w:t>
            </w:r>
          </w:p>
          <w:p w:rsidR="00D42470" w:rsidRPr="00A8547D" w:rsidRDefault="00D42470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D42470" w:rsidRPr="00A8547D" w:rsidTr="0031512B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470" w:rsidRPr="00A8547D" w:rsidRDefault="00D33A8C" w:rsidP="00D424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6A249F4">
                  <wp:extent cx="2880000" cy="1800000"/>
                  <wp:effectExtent l="0" t="0" r="0" b="0"/>
                  <wp:docPr id="14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470" w:rsidRPr="00A8547D" w:rsidRDefault="00D33A8C" w:rsidP="00D424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1966730">
                  <wp:extent cx="2880000" cy="1800000"/>
                  <wp:effectExtent l="0" t="0" r="0" b="0"/>
                  <wp:docPr id="15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470" w:rsidRPr="00A8547D" w:rsidTr="0031512B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60" w:name="_Toc353998129"/>
            <w:bookmarkStart w:id="161" w:name="_Toc353998202"/>
            <w:bookmarkStart w:id="162" w:name="_Toc382383553"/>
            <w:bookmarkStart w:id="163" w:name="_Toc382472375"/>
            <w:bookmarkStart w:id="164" w:name="_Toc390184285"/>
            <w:bookmarkStart w:id="165" w:name="_Toc390360016"/>
            <w:bookmarkStart w:id="166" w:name="_Toc390777037"/>
            <w:bookmarkStart w:id="167" w:name="_Toc447875248"/>
            <w:bookmarkStart w:id="168" w:name="_Toc448926738"/>
            <w:bookmarkStart w:id="169" w:name="_Toc448926927"/>
            <w:bookmarkStart w:id="170" w:name="_Toc448927015"/>
            <w:bookmarkStart w:id="171" w:name="_Toc448928078"/>
            <w:bookmarkStart w:id="172" w:name="_Toc449085426"/>
            <w:bookmarkStart w:id="173" w:name="_Toc449105984"/>
            <w:bookmarkStart w:id="174" w:name="_Toc449106100"/>
            <w:bookmarkStart w:id="175" w:name="_Toc501712067"/>
            <w:bookmarkStart w:id="176" w:name="_Toc519162207"/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F6199C"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A8547D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-0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-201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77" w:name="_Toc353998130"/>
            <w:bookmarkStart w:id="178" w:name="_Toc353998203"/>
            <w:bookmarkStart w:id="179" w:name="_Toc382383554"/>
            <w:bookmarkStart w:id="180" w:name="_Toc382472376"/>
            <w:bookmarkStart w:id="181" w:name="_Toc390184286"/>
            <w:bookmarkStart w:id="182" w:name="_Toc390360017"/>
            <w:bookmarkStart w:id="183" w:name="_Toc390777038"/>
            <w:bookmarkStart w:id="184" w:name="_Toc447875249"/>
            <w:bookmarkStart w:id="185" w:name="_Toc448926739"/>
            <w:bookmarkStart w:id="186" w:name="_Toc448926928"/>
            <w:bookmarkStart w:id="187" w:name="_Toc448927016"/>
            <w:bookmarkStart w:id="188" w:name="_Toc448928079"/>
            <w:bookmarkStart w:id="189" w:name="_Toc449085427"/>
            <w:bookmarkStart w:id="190" w:name="_Toc449105985"/>
            <w:bookmarkStart w:id="191" w:name="_Toc449106101"/>
            <w:bookmarkStart w:id="192" w:name="_Toc501712068"/>
            <w:bookmarkStart w:id="193" w:name="_Toc519162208"/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F6199C"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470" w:rsidRPr="00A8547D" w:rsidRDefault="00D42470" w:rsidP="00D4247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</w:t>
            </w:r>
            <w:r w:rsidR="00EE06F6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-0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-201</w:t>
            </w:r>
            <w:r w:rsidR="007613AC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  <w:r w:rsidR="00E866D3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62703E" w:rsidRPr="00A8547D" w:rsidTr="0031512B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703E" w:rsidRPr="00A8547D" w:rsidRDefault="0062703E" w:rsidP="0062703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</w:t>
            </w:r>
            <w:r w:rsidRPr="00A8547D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703E" w:rsidRPr="00A8547D" w:rsidRDefault="0062703E" w:rsidP="0062703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50D9A" w:rsidRPr="00A8547D">
              <w:rPr>
                <w:sz w:val="18"/>
                <w:szCs w:val="18"/>
              </w:rPr>
              <w:t>6.099.002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703E" w:rsidRPr="00A8547D" w:rsidRDefault="0062703E" w:rsidP="0062703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50D9A" w:rsidRPr="00A8547D">
              <w:rPr>
                <w:sz w:val="18"/>
                <w:szCs w:val="18"/>
              </w:rPr>
              <w:t>276.998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703E" w:rsidRPr="00A8547D" w:rsidRDefault="0062703E" w:rsidP="0062703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703E" w:rsidRPr="00A8547D" w:rsidRDefault="0062703E" w:rsidP="0062703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50D9A" w:rsidRPr="00A8547D">
              <w:rPr>
                <w:sz w:val="18"/>
                <w:szCs w:val="18"/>
              </w:rPr>
              <w:t>6.098.864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703E" w:rsidRPr="00A8547D" w:rsidRDefault="0062703E" w:rsidP="0062703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50D9A" w:rsidRPr="00A8547D">
              <w:rPr>
                <w:sz w:val="18"/>
                <w:szCs w:val="18"/>
              </w:rPr>
              <w:t>277.051</w:t>
            </w:r>
          </w:p>
        </w:tc>
      </w:tr>
      <w:tr w:rsidR="00D42470" w:rsidRPr="00A8547D" w:rsidTr="0031512B">
        <w:trPr>
          <w:trHeight w:val="850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42470" w:rsidRPr="00A8547D" w:rsidRDefault="00D42470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220A9" w:rsidRPr="00A8547D">
              <w:rPr>
                <w:sz w:val="18"/>
                <w:szCs w:val="18"/>
              </w:rPr>
              <w:t>pozo decantador de RILes</w:t>
            </w:r>
            <w:r w:rsidR="00781D6D" w:rsidRPr="00A8547D">
              <w:rPr>
                <w:sz w:val="18"/>
                <w:szCs w:val="18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42470" w:rsidRPr="00A8547D" w:rsidRDefault="00D42470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220A9" w:rsidRPr="00A8547D">
              <w:rPr>
                <w:sz w:val="18"/>
                <w:szCs w:val="18"/>
              </w:rPr>
              <w:t>tubería enterrada en dirección a la viña</w:t>
            </w:r>
            <w:r w:rsidR="00A309AF" w:rsidRPr="00A8547D">
              <w:rPr>
                <w:sz w:val="18"/>
                <w:szCs w:val="18"/>
              </w:rPr>
              <w:t>.</w:t>
            </w:r>
          </w:p>
          <w:p w:rsidR="00D42470" w:rsidRPr="00A8547D" w:rsidRDefault="00D42470" w:rsidP="00B220A9">
            <w:pPr>
              <w:keepNext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:rsidR="00F47902" w:rsidRPr="00A8547D" w:rsidRDefault="00F4790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94" w:name="_Toc352840404"/>
      <w:bookmarkStart w:id="195" w:name="_Toc352841464"/>
      <w:bookmarkStart w:id="196" w:name="_Toc447875253"/>
      <w:bookmarkStart w:id="197" w:name="_Toc449085431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F47902" w:rsidRPr="00A8547D" w:rsidTr="00B314D5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902" w:rsidRPr="00A8547D" w:rsidRDefault="00F47902" w:rsidP="00B31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F47902" w:rsidRPr="00A8547D" w:rsidTr="00B314D5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902" w:rsidRPr="00A8547D" w:rsidRDefault="00D33A8C" w:rsidP="00B31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BB84949">
                  <wp:extent cx="2880000" cy="1800000"/>
                  <wp:effectExtent l="0" t="0" r="0" b="0"/>
                  <wp:docPr id="16" name="Imagen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902" w:rsidRPr="00A8547D" w:rsidRDefault="00D33A8C" w:rsidP="00B31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432AAD3">
                  <wp:extent cx="2880000" cy="1800000"/>
                  <wp:effectExtent l="0" t="0" r="0" b="0"/>
                  <wp:docPr id="17" name="Imagen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02" w:rsidRPr="00A8547D" w:rsidTr="00B314D5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902" w:rsidRPr="00A8547D" w:rsidRDefault="00F47902" w:rsidP="00B314D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98" w:name="_Toc519162209"/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Fotografía 5.</w:t>
            </w:r>
            <w:bookmarkEnd w:id="198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902" w:rsidRPr="00A8547D" w:rsidRDefault="00F47902" w:rsidP="00B314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27-03-2018.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902" w:rsidRPr="00A8547D" w:rsidRDefault="00F47902" w:rsidP="00B314D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99" w:name="_Toc519162210"/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Fotografía 6.</w:t>
            </w:r>
            <w:bookmarkEnd w:id="199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902" w:rsidRPr="00A8547D" w:rsidRDefault="00F47902" w:rsidP="00B314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27-03-2018.</w:t>
            </w:r>
          </w:p>
        </w:tc>
      </w:tr>
      <w:tr w:rsidR="00D50D9A" w:rsidRPr="00A8547D" w:rsidTr="00B314D5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sz w:val="18"/>
                <w:szCs w:val="18"/>
              </w:rPr>
              <w:t>6.098.864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sz w:val="18"/>
                <w:szCs w:val="18"/>
              </w:rPr>
              <w:t>277.051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sz w:val="18"/>
                <w:szCs w:val="18"/>
              </w:rPr>
              <w:t>6.099.003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0D9A" w:rsidRPr="00A8547D" w:rsidRDefault="00D50D9A" w:rsidP="00D50D9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sz w:val="18"/>
                <w:szCs w:val="18"/>
              </w:rPr>
              <w:t>276.936</w:t>
            </w:r>
          </w:p>
        </w:tc>
      </w:tr>
      <w:tr w:rsidR="00F47902" w:rsidRPr="00A8547D" w:rsidTr="00B314D5">
        <w:trPr>
          <w:trHeight w:val="82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7902" w:rsidRPr="00A8547D" w:rsidRDefault="00F47902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220A9" w:rsidRPr="00A8547D">
              <w:rPr>
                <w:sz w:val="18"/>
                <w:szCs w:val="18"/>
              </w:rPr>
              <w:t>tubería enterrada en dirección a la viña</w:t>
            </w:r>
            <w:r w:rsidR="00A309AF" w:rsidRPr="00A8547D">
              <w:rPr>
                <w:sz w:val="18"/>
                <w:szCs w:val="18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7902" w:rsidRPr="00A8547D" w:rsidRDefault="00F47902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309AF" w:rsidRPr="00A8547D">
              <w:rPr>
                <w:sz w:val="18"/>
                <w:szCs w:val="18"/>
              </w:rPr>
              <w:t xml:space="preserve">en </w:t>
            </w:r>
            <w:r w:rsidR="00B220A9" w:rsidRPr="00A8547D">
              <w:rPr>
                <w:sz w:val="18"/>
                <w:szCs w:val="18"/>
              </w:rPr>
              <w:t>sector aledaño al final de la bodega, se constató que no se vertían RILes en el Canal Purísima</w:t>
            </w:r>
            <w:r w:rsidR="00A309AF" w:rsidRPr="00A8547D">
              <w:rPr>
                <w:sz w:val="18"/>
                <w:szCs w:val="18"/>
              </w:rPr>
              <w:t>.</w:t>
            </w:r>
          </w:p>
          <w:p w:rsidR="00F47902" w:rsidRPr="00A8547D" w:rsidRDefault="00F47902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F47902" w:rsidRPr="00A8547D" w:rsidTr="00B314D5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902" w:rsidRPr="00A8547D" w:rsidRDefault="00D33A8C" w:rsidP="00B31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C22F784">
                  <wp:extent cx="2880000" cy="1800000"/>
                  <wp:effectExtent l="0" t="0" r="0" b="0"/>
                  <wp:docPr id="18" name="Imagen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902" w:rsidRPr="00A8547D" w:rsidRDefault="00D33A8C" w:rsidP="00B31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D628A74">
                  <wp:extent cx="2880000" cy="1800000"/>
                  <wp:effectExtent l="0" t="0" r="0" b="0"/>
                  <wp:docPr id="19" name="Imagen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02" w:rsidRPr="00A8547D" w:rsidTr="00B314D5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902" w:rsidRPr="00A8547D" w:rsidRDefault="00F47902" w:rsidP="00B314D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200" w:name="_Toc519162211"/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Fotografía 7.</w:t>
            </w:r>
            <w:bookmarkEnd w:id="200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902" w:rsidRPr="00A8547D" w:rsidRDefault="00F47902" w:rsidP="00B314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A8547D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27-03-2018.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902" w:rsidRPr="00A8547D" w:rsidRDefault="00F47902" w:rsidP="00B314D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201" w:name="_Toc519162212"/>
            <w:r w:rsidRPr="00A8547D">
              <w:rPr>
                <w:rFonts w:ascii="Calibri" w:eastAsia="Calibri" w:hAnsi="Calibri" w:cs="Calibri"/>
                <w:b/>
                <w:sz w:val="18"/>
                <w:szCs w:val="20"/>
              </w:rPr>
              <w:t>Fotografía 8.</w:t>
            </w:r>
            <w:bookmarkEnd w:id="201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902" w:rsidRPr="00A8547D" w:rsidRDefault="00F47902" w:rsidP="00B314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27-03-2018.</w:t>
            </w:r>
          </w:p>
        </w:tc>
      </w:tr>
      <w:tr w:rsidR="00F47902" w:rsidRPr="00A8547D" w:rsidTr="00B314D5">
        <w:trPr>
          <w:trHeight w:val="850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7902" w:rsidRPr="00A8547D" w:rsidRDefault="00F47902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309AF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</w:t>
            </w:r>
            <w:r w:rsidR="00B220A9" w:rsidRPr="00A8547D">
              <w:rPr>
                <w:rFonts w:cs="Calibri"/>
                <w:sz w:val="18"/>
                <w:szCs w:val="18"/>
              </w:rPr>
              <w:t xml:space="preserve">guas </w:t>
            </w:r>
            <w:r w:rsidR="003878B8" w:rsidRPr="00A8547D">
              <w:rPr>
                <w:rFonts w:cs="Calibri"/>
                <w:sz w:val="18"/>
                <w:szCs w:val="18"/>
              </w:rPr>
              <w:t>a</w:t>
            </w:r>
            <w:r w:rsidR="00B220A9" w:rsidRPr="00A8547D">
              <w:rPr>
                <w:rFonts w:cs="Calibri"/>
                <w:sz w:val="18"/>
                <w:szCs w:val="18"/>
              </w:rPr>
              <w:t xml:space="preserve">bajo de la unidad fiscalizable se </w:t>
            </w:r>
            <w:r w:rsidR="00B220A9" w:rsidRPr="00A8547D">
              <w:rPr>
                <w:sz w:val="18"/>
                <w:szCs w:val="18"/>
              </w:rPr>
              <w:t>constató que no se vertían RILes.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7902" w:rsidRPr="00A8547D" w:rsidRDefault="00F47902" w:rsidP="00B220A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8547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309AF" w:rsidRPr="00A8547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</w:t>
            </w:r>
            <w:r w:rsidR="00B220A9" w:rsidRPr="00A8547D">
              <w:rPr>
                <w:rFonts w:cs="Calibri"/>
                <w:sz w:val="18"/>
                <w:szCs w:val="18"/>
              </w:rPr>
              <w:t xml:space="preserve">guas </w:t>
            </w:r>
            <w:r w:rsidR="003878B8" w:rsidRPr="00A8547D">
              <w:rPr>
                <w:rFonts w:cs="Calibri"/>
                <w:sz w:val="18"/>
                <w:szCs w:val="18"/>
              </w:rPr>
              <w:t>a</w:t>
            </w:r>
            <w:r w:rsidR="00B220A9" w:rsidRPr="00A8547D">
              <w:rPr>
                <w:rFonts w:cs="Calibri"/>
                <w:sz w:val="18"/>
                <w:szCs w:val="18"/>
              </w:rPr>
              <w:t xml:space="preserve">bajo de la unidad fiscalizable se </w:t>
            </w:r>
            <w:r w:rsidR="00B220A9" w:rsidRPr="00A8547D">
              <w:rPr>
                <w:sz w:val="18"/>
                <w:szCs w:val="18"/>
              </w:rPr>
              <w:t>constató que no se vertían RILes.</w:t>
            </w:r>
          </w:p>
          <w:p w:rsidR="00F47902" w:rsidRPr="00A8547D" w:rsidRDefault="00F47902" w:rsidP="00B220A9">
            <w:pPr>
              <w:keepNext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:rsidR="00BE34E8" w:rsidRPr="00A8547D" w:rsidRDefault="00BE34E8" w:rsidP="00BE34E8">
      <w:pPr>
        <w:pStyle w:val="Ttulo1"/>
        <w:numPr>
          <w:ilvl w:val="0"/>
          <w:numId w:val="0"/>
        </w:numPr>
        <w:ind w:left="432"/>
      </w:pPr>
    </w:p>
    <w:p w:rsidR="00085FB0" w:rsidRPr="00A8547D" w:rsidRDefault="00085FB0" w:rsidP="00085FB0">
      <w:pPr>
        <w:pStyle w:val="Listaconnmeros"/>
        <w:numPr>
          <w:ilvl w:val="0"/>
          <w:numId w:val="0"/>
        </w:numPr>
        <w:ind w:left="360"/>
      </w:pPr>
    </w:p>
    <w:p w:rsidR="00D42470" w:rsidRPr="00A8547D" w:rsidRDefault="00D42470" w:rsidP="00BE34E8">
      <w:pPr>
        <w:pStyle w:val="Ttulo1"/>
      </w:pPr>
      <w:bookmarkStart w:id="202" w:name="_Toc519162213"/>
      <w:r w:rsidRPr="00A8547D">
        <w:lastRenderedPageBreak/>
        <w:t>CONCLUSIONES</w:t>
      </w:r>
      <w:bookmarkEnd w:id="194"/>
      <w:bookmarkEnd w:id="195"/>
      <w:bookmarkEnd w:id="196"/>
      <w:bookmarkEnd w:id="197"/>
      <w:bookmarkEnd w:id="202"/>
    </w:p>
    <w:p w:rsidR="006E7141" w:rsidRPr="00A8547D" w:rsidRDefault="006E7141" w:rsidP="00D42470">
      <w:pPr>
        <w:spacing w:after="0" w:line="240" w:lineRule="auto"/>
        <w:contextualSpacing/>
        <w:jc w:val="both"/>
        <w:rPr>
          <w:rFonts w:eastAsia="Calibri" w:cs="Calibri"/>
          <w:b/>
          <w:sz w:val="20"/>
          <w:szCs w:val="20"/>
        </w:rPr>
      </w:pPr>
    </w:p>
    <w:p w:rsidR="00D42470" w:rsidRPr="00A8547D" w:rsidRDefault="008B4872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bookmarkStart w:id="203" w:name="_Hlk519161607"/>
      <w:r w:rsidRPr="00A8547D">
        <w:rPr>
          <w:rFonts w:eastAsia="Calibri" w:cs="Calibri"/>
          <w:sz w:val="20"/>
          <w:szCs w:val="20"/>
        </w:rPr>
        <w:t xml:space="preserve">Los resultados de las actividades de fiscalización, asociados al Instrumento de Carácter Ambiental indicado en el punto 3, permitieron identificar </w:t>
      </w:r>
      <w:r w:rsidR="00160E18" w:rsidRPr="00A8547D">
        <w:rPr>
          <w:rFonts w:eastAsia="Calibri" w:cs="Calibri"/>
          <w:sz w:val="20"/>
          <w:szCs w:val="20"/>
        </w:rPr>
        <w:t>el siguiente</w:t>
      </w:r>
      <w:r w:rsidRPr="00A8547D">
        <w:rPr>
          <w:rFonts w:eastAsia="Calibri" w:cs="Calibri"/>
          <w:sz w:val="20"/>
          <w:szCs w:val="20"/>
        </w:rPr>
        <w:t xml:space="preserve"> hallazgo:</w:t>
      </w:r>
    </w:p>
    <w:p w:rsidR="008B4872" w:rsidRPr="00A8547D" w:rsidRDefault="008B4872" w:rsidP="008B4872">
      <w:pPr>
        <w:pStyle w:val="IFA1"/>
        <w:numPr>
          <w:ilvl w:val="0"/>
          <w:numId w:val="0"/>
        </w:numPr>
      </w:pPr>
    </w:p>
    <w:tbl>
      <w:tblPr>
        <w:tblStyle w:val="Tablaconcuadrcula1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3296"/>
        <w:gridCol w:w="4315"/>
        <w:gridCol w:w="4804"/>
      </w:tblGrid>
      <w:tr w:rsidR="008B4872" w:rsidRPr="00A8547D" w:rsidTr="00BA6E67">
        <w:trPr>
          <w:trHeight w:val="395"/>
          <w:tblHeader/>
          <w:jc w:val="center"/>
        </w:trPr>
        <w:tc>
          <w:tcPr>
            <w:tcW w:w="423" w:type="pct"/>
            <w:shd w:val="clear" w:color="auto" w:fill="D9D9D9"/>
            <w:vAlign w:val="center"/>
          </w:tcPr>
          <w:p w:rsidR="008B4872" w:rsidRPr="00A8547D" w:rsidRDefault="008B4872" w:rsidP="00BA6E67">
            <w:pPr>
              <w:jc w:val="center"/>
              <w:rPr>
                <w:rFonts w:asciiTheme="minorHAnsi" w:hAnsiTheme="minorHAnsi" w:cs="Calibri"/>
                <w:b/>
                <w:lang w:val="es-CL" w:eastAsia="en-US"/>
              </w:rPr>
            </w:pPr>
            <w:r w:rsidRPr="00A8547D">
              <w:rPr>
                <w:rFonts w:asciiTheme="minorHAnsi" w:hAnsiTheme="minorHAnsi" w:cs="Calibri"/>
                <w:b/>
                <w:lang w:val="es-CL" w:eastAsia="en-US"/>
              </w:rPr>
              <w:t>N° Hecho constatado</w:t>
            </w:r>
          </w:p>
        </w:tc>
        <w:tc>
          <w:tcPr>
            <w:tcW w:w="1215" w:type="pct"/>
            <w:shd w:val="clear" w:color="auto" w:fill="D9D9D9"/>
            <w:vAlign w:val="center"/>
          </w:tcPr>
          <w:p w:rsidR="008B4872" w:rsidRPr="00A8547D" w:rsidRDefault="008B4872" w:rsidP="00BA6E67">
            <w:pPr>
              <w:jc w:val="center"/>
              <w:rPr>
                <w:rFonts w:asciiTheme="minorHAnsi" w:hAnsiTheme="minorHAnsi" w:cs="Calibri"/>
                <w:b/>
                <w:color w:val="A6A6A6"/>
                <w:lang w:val="es-CL" w:eastAsia="en-US"/>
              </w:rPr>
            </w:pPr>
            <w:r w:rsidRPr="00A8547D">
              <w:rPr>
                <w:rFonts w:asciiTheme="minorHAnsi" w:hAnsiTheme="minorHAnsi" w:cs="Calibri"/>
                <w:b/>
                <w:lang w:val="es-CL" w:eastAsia="en-US"/>
              </w:rPr>
              <w:t>Materia específica objeto de la fiscalización ambiental</w:t>
            </w:r>
          </w:p>
        </w:tc>
        <w:tc>
          <w:tcPr>
            <w:tcW w:w="1591" w:type="pct"/>
            <w:shd w:val="clear" w:color="auto" w:fill="D9D9D9"/>
            <w:vAlign w:val="center"/>
          </w:tcPr>
          <w:p w:rsidR="008B4872" w:rsidRPr="00A8547D" w:rsidRDefault="008B4872" w:rsidP="00BA6E67">
            <w:pPr>
              <w:jc w:val="center"/>
              <w:rPr>
                <w:rFonts w:asciiTheme="minorHAnsi" w:hAnsiTheme="minorHAnsi" w:cs="Calibri"/>
                <w:b/>
                <w:lang w:val="es-CL" w:eastAsia="en-US"/>
              </w:rPr>
            </w:pPr>
            <w:r w:rsidRPr="00A8547D">
              <w:rPr>
                <w:rFonts w:asciiTheme="minorHAnsi" w:hAnsiTheme="minorHAnsi" w:cs="Calibri"/>
                <w:b/>
                <w:lang w:val="es-CL" w:eastAsia="en-US"/>
              </w:rPr>
              <w:t>Exigencia asociada</w:t>
            </w:r>
          </w:p>
        </w:tc>
        <w:tc>
          <w:tcPr>
            <w:tcW w:w="1771" w:type="pct"/>
            <w:shd w:val="clear" w:color="auto" w:fill="D9D9D9"/>
            <w:vAlign w:val="center"/>
          </w:tcPr>
          <w:p w:rsidR="008B4872" w:rsidRPr="00A8547D" w:rsidRDefault="008B4872" w:rsidP="00BA6E67">
            <w:pPr>
              <w:jc w:val="center"/>
              <w:rPr>
                <w:rFonts w:asciiTheme="minorHAnsi" w:hAnsiTheme="minorHAnsi" w:cs="Calibri"/>
                <w:b/>
                <w:lang w:val="es-CL" w:eastAsia="en-US"/>
              </w:rPr>
            </w:pPr>
            <w:r w:rsidRPr="00A8547D">
              <w:rPr>
                <w:rFonts w:asciiTheme="minorHAnsi" w:hAnsiTheme="minorHAnsi" w:cs="Calibri"/>
                <w:b/>
                <w:lang w:val="es-CL" w:eastAsia="en-US"/>
              </w:rPr>
              <w:t>Hallazgo</w:t>
            </w:r>
          </w:p>
        </w:tc>
      </w:tr>
      <w:tr w:rsidR="008B4872" w:rsidRPr="00A8547D" w:rsidTr="00BA6E67">
        <w:trPr>
          <w:jc w:val="center"/>
        </w:trPr>
        <w:tc>
          <w:tcPr>
            <w:tcW w:w="423" w:type="pct"/>
            <w:vAlign w:val="center"/>
          </w:tcPr>
          <w:p w:rsidR="008B4872" w:rsidRPr="00A8547D" w:rsidRDefault="00160E18" w:rsidP="00BA6E6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asciiTheme="minorHAnsi" w:hAnsiTheme="minorHAnsi" w:cs="Calibri"/>
                <w:iCs/>
                <w:lang w:val="es-CL" w:eastAsia="en-US"/>
              </w:rPr>
            </w:pPr>
            <w:r w:rsidRPr="00A8547D">
              <w:rPr>
                <w:rFonts w:asciiTheme="minorHAnsi" w:hAnsiTheme="minorHAnsi" w:cs="Calibri"/>
                <w:iCs/>
                <w:lang w:val="es-CL" w:eastAsia="en-US"/>
              </w:rPr>
              <w:t>1</w:t>
            </w:r>
          </w:p>
        </w:tc>
        <w:tc>
          <w:tcPr>
            <w:tcW w:w="1215" w:type="pct"/>
            <w:vAlign w:val="center"/>
          </w:tcPr>
          <w:p w:rsidR="008B4872" w:rsidRPr="00A8547D" w:rsidRDefault="008B4872" w:rsidP="00BA6E6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Theme="minorHAnsi" w:hAnsiTheme="minorHAnsi" w:cs="Calibri"/>
                <w:iCs/>
                <w:lang w:val="es-CL" w:eastAsia="en-US"/>
              </w:rPr>
            </w:pPr>
            <w:r w:rsidRPr="00A8547D">
              <w:rPr>
                <w:rFonts w:asciiTheme="minorHAnsi" w:hAnsiTheme="minorHAnsi" w:cs="Calibri"/>
                <w:iCs/>
                <w:lang w:val="es-CL" w:eastAsia="en-US"/>
              </w:rPr>
              <w:t>Intervención/afectación de cursos de agua.</w:t>
            </w:r>
          </w:p>
        </w:tc>
        <w:tc>
          <w:tcPr>
            <w:tcW w:w="1591" w:type="pct"/>
            <w:vAlign w:val="center"/>
          </w:tcPr>
          <w:p w:rsidR="008B4872" w:rsidRPr="00A8547D" w:rsidRDefault="008B4872" w:rsidP="00BA6E67">
            <w:pPr>
              <w:jc w:val="both"/>
              <w:rPr>
                <w:b/>
              </w:rPr>
            </w:pPr>
            <w:r w:rsidRPr="00A8547D">
              <w:rPr>
                <w:b/>
              </w:rPr>
              <w:t xml:space="preserve">D.S. N°90/2000. </w:t>
            </w:r>
          </w:p>
          <w:p w:rsidR="008B4872" w:rsidRPr="00A8547D" w:rsidRDefault="008B4872" w:rsidP="00BA6E67">
            <w:pPr>
              <w:jc w:val="both"/>
              <w:rPr>
                <w:b/>
              </w:rPr>
            </w:pPr>
            <w:r w:rsidRPr="00A8547D">
              <w:t>Ministerio Secretaría General de la Presidencia. Establece Norma de Emisión para la Regulación de Contaminantes Asociados a las Descargas de Residuos Líquidos a Aguas Marinas y Continentales Superficiales.</w:t>
            </w:r>
          </w:p>
        </w:tc>
        <w:tc>
          <w:tcPr>
            <w:tcW w:w="1771" w:type="pct"/>
            <w:vAlign w:val="center"/>
          </w:tcPr>
          <w:p w:rsidR="008B4872" w:rsidRPr="00A8547D" w:rsidRDefault="00160E18" w:rsidP="00160E18">
            <w:pPr>
              <w:jc w:val="both"/>
            </w:pPr>
            <w:r w:rsidRPr="00A8547D">
              <w:t xml:space="preserve">Basado en inspección realizada por la </w:t>
            </w:r>
            <w:r w:rsidRPr="00A8547D">
              <w:rPr>
                <w:rFonts w:cs="Calibri"/>
              </w:rPr>
              <w:t>SEREMI de Salud de la Región del Maule en el año 2017, se constató que la unidad fiscalizable vertía RILes en el Canal Purísima. Por ello, y basado en que la unidad fiscalizable no está catastrada ante la Autoridad como fuente emisora para el cumplimiento de la norma de emisión respecto al D.S. N°90/2000, se configuró una “descarga no autorizada o ilegal”.</w:t>
            </w:r>
          </w:p>
        </w:tc>
      </w:tr>
      <w:bookmarkEnd w:id="203"/>
    </w:tbl>
    <w:p w:rsidR="00D42470" w:rsidRPr="00A8547D" w:rsidRDefault="00D42470" w:rsidP="00160E18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160E18" w:rsidRPr="00A8547D" w:rsidRDefault="00160E18" w:rsidP="00160E18">
      <w:pPr>
        <w:spacing w:after="0" w:line="240" w:lineRule="auto"/>
        <w:contextualSpacing/>
        <w:outlineLvl w:val="0"/>
        <w:rPr>
          <w:rFonts w:ascii="Calibri" w:eastAsia="Calibri" w:hAnsi="Calibri" w:cs="Calibri"/>
          <w:sz w:val="20"/>
          <w:szCs w:val="20"/>
        </w:rPr>
        <w:sectPr w:rsidR="00160E18" w:rsidRPr="00A8547D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:rsidR="00D42470" w:rsidRPr="00A8547D" w:rsidRDefault="00D42470" w:rsidP="005863D4">
      <w:pPr>
        <w:pStyle w:val="Ttulo1"/>
      </w:pPr>
      <w:bookmarkStart w:id="204" w:name="_Toc449085432"/>
      <w:bookmarkStart w:id="205" w:name="_Toc519162214"/>
      <w:r w:rsidRPr="00A8547D">
        <w:lastRenderedPageBreak/>
        <w:t>ANEXOS</w:t>
      </w:r>
      <w:bookmarkEnd w:id="204"/>
      <w:bookmarkEnd w:id="205"/>
    </w:p>
    <w:p w:rsidR="00D42470" w:rsidRPr="00A8547D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130"/>
        <w:gridCol w:w="8832"/>
      </w:tblGrid>
      <w:tr w:rsidR="00D42470" w:rsidRPr="00A8547D" w:rsidTr="004202FB">
        <w:trPr>
          <w:trHeight w:val="286"/>
          <w:jc w:val="center"/>
        </w:trPr>
        <w:tc>
          <w:tcPr>
            <w:tcW w:w="567" w:type="pct"/>
            <w:shd w:val="clear" w:color="auto" w:fill="D9D9D9"/>
          </w:tcPr>
          <w:p w:rsidR="00D42470" w:rsidRPr="00A8547D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A8547D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433" w:type="pct"/>
            <w:shd w:val="clear" w:color="auto" w:fill="D9D9D9"/>
          </w:tcPr>
          <w:p w:rsidR="00D42470" w:rsidRPr="00A8547D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A8547D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A8547D" w:rsidTr="004202FB">
        <w:trPr>
          <w:trHeight w:val="286"/>
          <w:jc w:val="center"/>
        </w:trPr>
        <w:tc>
          <w:tcPr>
            <w:tcW w:w="567" w:type="pct"/>
            <w:vAlign w:val="center"/>
          </w:tcPr>
          <w:p w:rsidR="00D42470" w:rsidRPr="00A8547D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A8547D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433" w:type="pct"/>
            <w:vAlign w:val="center"/>
          </w:tcPr>
          <w:p w:rsidR="00D42470" w:rsidRPr="00A8547D" w:rsidRDefault="004202FB" w:rsidP="00D42470">
            <w:pPr>
              <w:jc w:val="both"/>
              <w:rPr>
                <w:rFonts w:cs="Calibri"/>
                <w:lang w:val="es-CL" w:eastAsia="en-US"/>
              </w:rPr>
            </w:pPr>
            <w:r w:rsidRPr="00A8547D">
              <w:rPr>
                <w:rFonts w:cs="Calibri"/>
                <w:lang w:val="es-CL" w:eastAsia="en-US"/>
              </w:rPr>
              <w:t>Acta de inspección ambiental.</w:t>
            </w:r>
          </w:p>
        </w:tc>
      </w:tr>
      <w:tr w:rsidR="0003179D" w:rsidRPr="00A8547D" w:rsidTr="004202FB">
        <w:trPr>
          <w:trHeight w:val="264"/>
          <w:jc w:val="center"/>
        </w:trPr>
        <w:tc>
          <w:tcPr>
            <w:tcW w:w="567" w:type="pct"/>
            <w:vAlign w:val="center"/>
          </w:tcPr>
          <w:p w:rsidR="0003179D" w:rsidRPr="00A8547D" w:rsidRDefault="00A467F7" w:rsidP="00D42470">
            <w:pPr>
              <w:jc w:val="center"/>
              <w:rPr>
                <w:rFonts w:cs="Calibri"/>
              </w:rPr>
            </w:pPr>
            <w:r w:rsidRPr="00A8547D">
              <w:rPr>
                <w:rFonts w:cs="Calibri"/>
              </w:rPr>
              <w:t>2</w:t>
            </w:r>
          </w:p>
        </w:tc>
        <w:tc>
          <w:tcPr>
            <w:tcW w:w="4433" w:type="pct"/>
            <w:vAlign w:val="center"/>
          </w:tcPr>
          <w:p w:rsidR="0003179D" w:rsidRPr="00A8547D" w:rsidRDefault="0003179D" w:rsidP="00D42470">
            <w:pPr>
              <w:jc w:val="both"/>
              <w:rPr>
                <w:rFonts w:cs="Calibri"/>
                <w:lang w:val="es-CL"/>
              </w:rPr>
            </w:pPr>
            <w:r w:rsidRPr="00A8547D">
              <w:rPr>
                <w:rFonts w:cs="Calibri"/>
                <w:lang w:val="es-CL"/>
              </w:rPr>
              <w:t>ORD N°</w:t>
            </w:r>
            <w:r w:rsidR="00A467F7" w:rsidRPr="00A8547D">
              <w:rPr>
                <w:rFonts w:cs="Calibri"/>
                <w:lang w:val="es-CL"/>
              </w:rPr>
              <w:t>902</w:t>
            </w:r>
            <w:r w:rsidRPr="00A8547D">
              <w:rPr>
                <w:rFonts w:cs="Calibri"/>
                <w:lang w:val="es-CL"/>
              </w:rPr>
              <w:t xml:space="preserve">/2017. </w:t>
            </w:r>
            <w:r w:rsidR="00A467F7" w:rsidRPr="00A8547D">
              <w:rPr>
                <w:rFonts w:cs="Calibri"/>
                <w:lang w:val="es-CL"/>
              </w:rPr>
              <w:t>SEREMI de Salud de la Región del Maule inform</w:t>
            </w:r>
            <w:r w:rsidR="00976AEA">
              <w:rPr>
                <w:rFonts w:cs="Calibri"/>
                <w:lang w:val="es-CL"/>
              </w:rPr>
              <w:t>ó</w:t>
            </w:r>
            <w:r w:rsidR="00A467F7" w:rsidRPr="00A8547D">
              <w:rPr>
                <w:rFonts w:cs="Calibri"/>
                <w:lang w:val="es-CL"/>
              </w:rPr>
              <w:t xml:space="preserve"> resultados obtenidos en fiscalización realizada a la </w:t>
            </w:r>
            <w:r w:rsidR="00A467F7" w:rsidRPr="00A8547D">
              <w:rPr>
                <w:rFonts w:cs="Calibri"/>
              </w:rPr>
              <w:t>unidad fiscalizable “Viña y Bodegas de Vino Inversiones y Comercio Ltda.”.</w:t>
            </w:r>
          </w:p>
        </w:tc>
      </w:tr>
    </w:tbl>
    <w:p w:rsidR="004202FB" w:rsidRPr="007A7DEB" w:rsidRDefault="004202FB" w:rsidP="004202FB">
      <w:pPr>
        <w:spacing w:line="240" w:lineRule="auto"/>
        <w:rPr>
          <w:rFonts w:ascii="Calibri" w:eastAsia="Calibri" w:hAnsi="Calibri" w:cs="Calibri"/>
          <w:sz w:val="28"/>
          <w:szCs w:val="32"/>
        </w:rPr>
      </w:pPr>
      <w:r w:rsidRPr="007264C0">
        <w:rPr>
          <w:sz w:val="20"/>
          <w:szCs w:val="20"/>
        </w:rPr>
        <w:t xml:space="preserve">* Los anexos se encuentran en el expediente </w:t>
      </w:r>
      <w:r w:rsidR="007264C0" w:rsidRPr="007264C0">
        <w:rPr>
          <w:sz w:val="20"/>
          <w:szCs w:val="20"/>
        </w:rPr>
        <w:t>DFZ-2018-1171-VII-NE</w:t>
      </w:r>
      <w:r w:rsidRPr="007264C0">
        <w:rPr>
          <w:sz w:val="20"/>
          <w:szCs w:val="20"/>
        </w:rPr>
        <w:t>.</w:t>
      </w:r>
    </w:p>
    <w:p w:rsidR="007A7DEB" w:rsidRPr="007A7DEB" w:rsidRDefault="007A7DEB" w:rsidP="007A7DEB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:rsidR="00791465" w:rsidRPr="00B75D9D" w:rsidRDefault="00791465" w:rsidP="00AA081B">
      <w:pPr>
        <w:jc w:val="center"/>
        <w:rPr>
          <w:rFonts w:ascii="Calibri" w:eastAsia="Calibri" w:hAnsi="Calibri" w:cs="Calibri"/>
          <w:sz w:val="28"/>
          <w:szCs w:val="32"/>
        </w:rPr>
      </w:pPr>
    </w:p>
    <w:sectPr w:rsidR="00791465" w:rsidRPr="00B75D9D" w:rsidSect="000A28D4">
      <w:footerReference w:type="default" r:id="rId22"/>
      <w:type w:val="nextColumn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BEF" w:rsidRDefault="00AD1BEF" w:rsidP="00E56524">
      <w:pPr>
        <w:spacing w:after="0" w:line="240" w:lineRule="auto"/>
      </w:pPr>
      <w:r>
        <w:separator/>
      </w:r>
    </w:p>
    <w:p w:rsidR="00AD1BEF" w:rsidRDefault="00AD1BEF"/>
  </w:endnote>
  <w:endnote w:type="continuationSeparator" w:id="0">
    <w:p w:rsidR="00AD1BEF" w:rsidRDefault="00AD1BEF" w:rsidP="00E56524">
      <w:pPr>
        <w:spacing w:after="0" w:line="240" w:lineRule="auto"/>
      </w:pPr>
      <w:r>
        <w:continuationSeparator/>
      </w:r>
    </w:p>
    <w:p w:rsidR="00AD1BEF" w:rsidRDefault="00AD1B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:rsidR="00BA6E67" w:rsidRDefault="00BA6E6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45BF5">
          <w:rPr>
            <w:noProof/>
            <w:lang w:val="es-ES"/>
          </w:rPr>
          <w:t>15</w:t>
        </w:r>
        <w:r>
          <w:fldChar w:fldCharType="end"/>
        </w:r>
      </w:p>
    </w:sdtContent>
  </w:sdt>
  <w:p w:rsidR="00BA6E67" w:rsidRPr="00E56524" w:rsidRDefault="00BA6E67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BA6E67" w:rsidRPr="00E56524" w:rsidRDefault="00BA6E67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BA6E67" w:rsidRDefault="00BA6E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BA6E67" w:rsidRDefault="00BA6E6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45BF5">
          <w:rPr>
            <w:noProof/>
            <w:lang w:val="es-ES"/>
          </w:rPr>
          <w:t>28</w:t>
        </w:r>
        <w:r>
          <w:fldChar w:fldCharType="end"/>
        </w:r>
      </w:p>
    </w:sdtContent>
  </w:sdt>
  <w:p w:rsidR="00BA6E67" w:rsidRPr="00E56524" w:rsidRDefault="00BA6E67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BA6E67" w:rsidRPr="00E56524" w:rsidRDefault="00BA6E67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BA6E67" w:rsidRDefault="00BA6E67">
    <w:pPr>
      <w:pStyle w:val="Piedepgina"/>
    </w:pPr>
  </w:p>
  <w:p w:rsidR="00BA6E67" w:rsidRDefault="00BA6E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BEF" w:rsidRDefault="00AD1BEF" w:rsidP="00E56524">
      <w:pPr>
        <w:spacing w:after="0" w:line="240" w:lineRule="auto"/>
      </w:pPr>
      <w:r>
        <w:separator/>
      </w:r>
    </w:p>
    <w:p w:rsidR="00AD1BEF" w:rsidRDefault="00AD1BEF"/>
  </w:footnote>
  <w:footnote w:type="continuationSeparator" w:id="0">
    <w:p w:rsidR="00AD1BEF" w:rsidRDefault="00AD1BEF" w:rsidP="00E56524">
      <w:pPr>
        <w:spacing w:after="0" w:line="240" w:lineRule="auto"/>
      </w:pPr>
      <w:r>
        <w:continuationSeparator/>
      </w:r>
    </w:p>
    <w:p w:rsidR="00AD1BEF" w:rsidRDefault="00AD1BE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DD0CFF"/>
    <w:multiLevelType w:val="hybridMultilevel"/>
    <w:tmpl w:val="2BD02CA8"/>
    <w:lvl w:ilvl="0" w:tplc="68F28C1A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CD957D2"/>
    <w:multiLevelType w:val="hybridMultilevel"/>
    <w:tmpl w:val="C6346E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361172"/>
    <w:multiLevelType w:val="hybridMultilevel"/>
    <w:tmpl w:val="1C0EBAC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6771449"/>
    <w:multiLevelType w:val="hybridMultilevel"/>
    <w:tmpl w:val="403C873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33519"/>
    <w:multiLevelType w:val="hybridMultilevel"/>
    <w:tmpl w:val="3B9E7B08"/>
    <w:lvl w:ilvl="0" w:tplc="D2AEDDC4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4541E3"/>
    <w:multiLevelType w:val="hybridMultilevel"/>
    <w:tmpl w:val="FDA0AC58"/>
    <w:lvl w:ilvl="0" w:tplc="A382273E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C75A9"/>
    <w:multiLevelType w:val="hybridMultilevel"/>
    <w:tmpl w:val="295026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A222A"/>
    <w:multiLevelType w:val="hybridMultilevel"/>
    <w:tmpl w:val="AD8687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C86EB4"/>
    <w:multiLevelType w:val="hybridMultilevel"/>
    <w:tmpl w:val="3B9E7B08"/>
    <w:lvl w:ilvl="0" w:tplc="D2AEDDC4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5C2CFD"/>
    <w:multiLevelType w:val="hybridMultilevel"/>
    <w:tmpl w:val="E9B2022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3955FFA"/>
    <w:multiLevelType w:val="hybridMultilevel"/>
    <w:tmpl w:val="8410031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B25A8"/>
    <w:multiLevelType w:val="hybridMultilevel"/>
    <w:tmpl w:val="46F45788"/>
    <w:lvl w:ilvl="0" w:tplc="71762A8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6"/>
  </w:num>
  <w:num w:numId="5">
    <w:abstractNumId w:val="4"/>
  </w:num>
  <w:num w:numId="6">
    <w:abstractNumId w:val="1"/>
  </w:num>
  <w:num w:numId="7">
    <w:abstractNumId w:val="15"/>
  </w:num>
  <w:num w:numId="8">
    <w:abstractNumId w:val="8"/>
  </w:num>
  <w:num w:numId="9">
    <w:abstractNumId w:val="9"/>
  </w:num>
  <w:num w:numId="10">
    <w:abstractNumId w:val="20"/>
  </w:num>
  <w:num w:numId="11">
    <w:abstractNumId w:val="23"/>
  </w:num>
  <w:num w:numId="12">
    <w:abstractNumId w:val="3"/>
  </w:num>
  <w:num w:numId="13">
    <w:abstractNumId w:val="6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3"/>
  </w:num>
  <w:num w:numId="19">
    <w:abstractNumId w:val="17"/>
  </w:num>
  <w:num w:numId="20">
    <w:abstractNumId w:val="14"/>
  </w:num>
  <w:num w:numId="21">
    <w:abstractNumId w:val="19"/>
  </w:num>
  <w:num w:numId="22">
    <w:abstractNumId w:val="2"/>
  </w:num>
  <w:num w:numId="23">
    <w:abstractNumId w:val="12"/>
  </w:num>
  <w:num w:numId="24">
    <w:abstractNumId w:val="18"/>
  </w:num>
  <w:num w:numId="25">
    <w:abstractNumId w:val="22"/>
  </w:num>
  <w:num w:numId="26">
    <w:abstractNumId w:val="21"/>
  </w:num>
  <w:num w:numId="27">
    <w:abstractNumId w:val="7"/>
  </w:num>
  <w:num w:numId="28">
    <w:abstractNumId w:val="10"/>
  </w:num>
  <w:num w:numId="29">
    <w:abstractNumId w:val="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26A6"/>
    <w:rsid w:val="00004757"/>
    <w:rsid w:val="00031478"/>
    <w:rsid w:val="0003179D"/>
    <w:rsid w:val="0005087D"/>
    <w:rsid w:val="000556C1"/>
    <w:rsid w:val="00062C8D"/>
    <w:rsid w:val="0007552A"/>
    <w:rsid w:val="00085FB0"/>
    <w:rsid w:val="000929A0"/>
    <w:rsid w:val="000947EF"/>
    <w:rsid w:val="000A28D4"/>
    <w:rsid w:val="000A5529"/>
    <w:rsid w:val="000D13D1"/>
    <w:rsid w:val="000E52B7"/>
    <w:rsid w:val="001029E5"/>
    <w:rsid w:val="00110F12"/>
    <w:rsid w:val="00114D33"/>
    <w:rsid w:val="00124DA3"/>
    <w:rsid w:val="0012586A"/>
    <w:rsid w:val="00127C3C"/>
    <w:rsid w:val="001432B1"/>
    <w:rsid w:val="00145020"/>
    <w:rsid w:val="001459BF"/>
    <w:rsid w:val="001520B1"/>
    <w:rsid w:val="001559AF"/>
    <w:rsid w:val="00160E18"/>
    <w:rsid w:val="001706BD"/>
    <w:rsid w:val="00174585"/>
    <w:rsid w:val="0017689B"/>
    <w:rsid w:val="00191FC0"/>
    <w:rsid w:val="001A1DF9"/>
    <w:rsid w:val="001A543A"/>
    <w:rsid w:val="001A6602"/>
    <w:rsid w:val="001A7FD0"/>
    <w:rsid w:val="001C286B"/>
    <w:rsid w:val="001C2BC9"/>
    <w:rsid w:val="001D517B"/>
    <w:rsid w:val="001F18A2"/>
    <w:rsid w:val="002027A6"/>
    <w:rsid w:val="00214DDF"/>
    <w:rsid w:val="00225DE5"/>
    <w:rsid w:val="00225E97"/>
    <w:rsid w:val="0022733D"/>
    <w:rsid w:val="00231473"/>
    <w:rsid w:val="00236422"/>
    <w:rsid w:val="00243594"/>
    <w:rsid w:val="002448F1"/>
    <w:rsid w:val="00244CD7"/>
    <w:rsid w:val="00250703"/>
    <w:rsid w:val="002561F7"/>
    <w:rsid w:val="00262969"/>
    <w:rsid w:val="0026615E"/>
    <w:rsid w:val="002772ED"/>
    <w:rsid w:val="002777CD"/>
    <w:rsid w:val="00292A68"/>
    <w:rsid w:val="00294C73"/>
    <w:rsid w:val="002A1E32"/>
    <w:rsid w:val="002B5C04"/>
    <w:rsid w:val="002C22E2"/>
    <w:rsid w:val="002D3B77"/>
    <w:rsid w:val="002E78C9"/>
    <w:rsid w:val="002F679B"/>
    <w:rsid w:val="00303DE0"/>
    <w:rsid w:val="00307713"/>
    <w:rsid w:val="00307F18"/>
    <w:rsid w:val="0031512B"/>
    <w:rsid w:val="00317C9F"/>
    <w:rsid w:val="00322933"/>
    <w:rsid w:val="003437A1"/>
    <w:rsid w:val="00362C8B"/>
    <w:rsid w:val="00370B8A"/>
    <w:rsid w:val="003713FF"/>
    <w:rsid w:val="00376DE6"/>
    <w:rsid w:val="00382244"/>
    <w:rsid w:val="003878B8"/>
    <w:rsid w:val="003A4DD9"/>
    <w:rsid w:val="003A6E59"/>
    <w:rsid w:val="003B006C"/>
    <w:rsid w:val="003C1349"/>
    <w:rsid w:val="003C1FAA"/>
    <w:rsid w:val="003D7F2A"/>
    <w:rsid w:val="003E17FD"/>
    <w:rsid w:val="003E4783"/>
    <w:rsid w:val="003F1E39"/>
    <w:rsid w:val="004202FB"/>
    <w:rsid w:val="004438A3"/>
    <w:rsid w:val="0044610D"/>
    <w:rsid w:val="00462EC8"/>
    <w:rsid w:val="00465881"/>
    <w:rsid w:val="004821CC"/>
    <w:rsid w:val="00484955"/>
    <w:rsid w:val="00495A11"/>
    <w:rsid w:val="00496582"/>
    <w:rsid w:val="0049753B"/>
    <w:rsid w:val="004B4617"/>
    <w:rsid w:val="004B58F6"/>
    <w:rsid w:val="004B6A90"/>
    <w:rsid w:val="004B7187"/>
    <w:rsid w:val="004C7A41"/>
    <w:rsid w:val="004E09F0"/>
    <w:rsid w:val="004E57EE"/>
    <w:rsid w:val="004F23F0"/>
    <w:rsid w:val="004F6797"/>
    <w:rsid w:val="005026B8"/>
    <w:rsid w:val="005153AC"/>
    <w:rsid w:val="00520922"/>
    <w:rsid w:val="00527757"/>
    <w:rsid w:val="00541E5B"/>
    <w:rsid w:val="00542967"/>
    <w:rsid w:val="0054537E"/>
    <w:rsid w:val="0054550D"/>
    <w:rsid w:val="0054584D"/>
    <w:rsid w:val="00555805"/>
    <w:rsid w:val="00556C92"/>
    <w:rsid w:val="005863D4"/>
    <w:rsid w:val="005933B2"/>
    <w:rsid w:val="005B1B6F"/>
    <w:rsid w:val="005D14B4"/>
    <w:rsid w:val="005E1ABF"/>
    <w:rsid w:val="005E3E63"/>
    <w:rsid w:val="0060001A"/>
    <w:rsid w:val="0060309F"/>
    <w:rsid w:val="00610E5F"/>
    <w:rsid w:val="00620262"/>
    <w:rsid w:val="00620E06"/>
    <w:rsid w:val="0062703E"/>
    <w:rsid w:val="00635515"/>
    <w:rsid w:val="00641FD0"/>
    <w:rsid w:val="006473D7"/>
    <w:rsid w:val="00683903"/>
    <w:rsid w:val="00685938"/>
    <w:rsid w:val="006B03F9"/>
    <w:rsid w:val="006C0FF1"/>
    <w:rsid w:val="006C1281"/>
    <w:rsid w:val="006C7924"/>
    <w:rsid w:val="006D0198"/>
    <w:rsid w:val="006D2E52"/>
    <w:rsid w:val="006D3E28"/>
    <w:rsid w:val="006E0301"/>
    <w:rsid w:val="006E7141"/>
    <w:rsid w:val="006F4870"/>
    <w:rsid w:val="006F4EA6"/>
    <w:rsid w:val="006F65FD"/>
    <w:rsid w:val="006F775D"/>
    <w:rsid w:val="00714909"/>
    <w:rsid w:val="00725CAA"/>
    <w:rsid w:val="007264C0"/>
    <w:rsid w:val="00737CE9"/>
    <w:rsid w:val="00741563"/>
    <w:rsid w:val="00742F86"/>
    <w:rsid w:val="00744ABC"/>
    <w:rsid w:val="00745BF5"/>
    <w:rsid w:val="007613AC"/>
    <w:rsid w:val="007621E4"/>
    <w:rsid w:val="00765C6A"/>
    <w:rsid w:val="00774B3B"/>
    <w:rsid w:val="00780745"/>
    <w:rsid w:val="00781D6D"/>
    <w:rsid w:val="00791465"/>
    <w:rsid w:val="007A7DEB"/>
    <w:rsid w:val="007C0F9F"/>
    <w:rsid w:val="007C1EB9"/>
    <w:rsid w:val="007D63B7"/>
    <w:rsid w:val="007F0BF7"/>
    <w:rsid w:val="008043E3"/>
    <w:rsid w:val="00810D59"/>
    <w:rsid w:val="008207A8"/>
    <w:rsid w:val="00824B30"/>
    <w:rsid w:val="00825504"/>
    <w:rsid w:val="0085246F"/>
    <w:rsid w:val="00854DF0"/>
    <w:rsid w:val="00863EE2"/>
    <w:rsid w:val="00871C04"/>
    <w:rsid w:val="00882463"/>
    <w:rsid w:val="00891F11"/>
    <w:rsid w:val="008A2E22"/>
    <w:rsid w:val="008B4872"/>
    <w:rsid w:val="008C3D17"/>
    <w:rsid w:val="008C512C"/>
    <w:rsid w:val="008D0A37"/>
    <w:rsid w:val="009024E8"/>
    <w:rsid w:val="00907444"/>
    <w:rsid w:val="009076E5"/>
    <w:rsid w:val="0091472C"/>
    <w:rsid w:val="00921432"/>
    <w:rsid w:val="009261B7"/>
    <w:rsid w:val="0092629B"/>
    <w:rsid w:val="0093042A"/>
    <w:rsid w:val="00933D7F"/>
    <w:rsid w:val="00945A14"/>
    <w:rsid w:val="009462F5"/>
    <w:rsid w:val="00946CAA"/>
    <w:rsid w:val="0095256C"/>
    <w:rsid w:val="00955CCE"/>
    <w:rsid w:val="00956221"/>
    <w:rsid w:val="00957DF1"/>
    <w:rsid w:val="009755D5"/>
    <w:rsid w:val="00976AEA"/>
    <w:rsid w:val="00986BCB"/>
    <w:rsid w:val="00987770"/>
    <w:rsid w:val="00987C39"/>
    <w:rsid w:val="009925F2"/>
    <w:rsid w:val="00992B8C"/>
    <w:rsid w:val="009A3990"/>
    <w:rsid w:val="009C4A20"/>
    <w:rsid w:val="009E00C6"/>
    <w:rsid w:val="009E276C"/>
    <w:rsid w:val="009F1382"/>
    <w:rsid w:val="00A059DD"/>
    <w:rsid w:val="00A10F9E"/>
    <w:rsid w:val="00A309AF"/>
    <w:rsid w:val="00A37206"/>
    <w:rsid w:val="00A425B7"/>
    <w:rsid w:val="00A467F7"/>
    <w:rsid w:val="00A47433"/>
    <w:rsid w:val="00A57AB9"/>
    <w:rsid w:val="00A6065A"/>
    <w:rsid w:val="00A653A5"/>
    <w:rsid w:val="00A731F9"/>
    <w:rsid w:val="00A75403"/>
    <w:rsid w:val="00A8075B"/>
    <w:rsid w:val="00A8547D"/>
    <w:rsid w:val="00A858AE"/>
    <w:rsid w:val="00A93DC9"/>
    <w:rsid w:val="00A970AE"/>
    <w:rsid w:val="00A9797F"/>
    <w:rsid w:val="00AA081B"/>
    <w:rsid w:val="00AB4A8F"/>
    <w:rsid w:val="00AB523B"/>
    <w:rsid w:val="00AC6071"/>
    <w:rsid w:val="00AD1BEF"/>
    <w:rsid w:val="00AD2EA6"/>
    <w:rsid w:val="00AD6A8F"/>
    <w:rsid w:val="00B11ABA"/>
    <w:rsid w:val="00B220A9"/>
    <w:rsid w:val="00B25E25"/>
    <w:rsid w:val="00B26BEF"/>
    <w:rsid w:val="00B32B3B"/>
    <w:rsid w:val="00B32C75"/>
    <w:rsid w:val="00B36889"/>
    <w:rsid w:val="00B43FF4"/>
    <w:rsid w:val="00B544EF"/>
    <w:rsid w:val="00B54A74"/>
    <w:rsid w:val="00B54A9E"/>
    <w:rsid w:val="00B5591A"/>
    <w:rsid w:val="00B60CFA"/>
    <w:rsid w:val="00B65FCA"/>
    <w:rsid w:val="00B72008"/>
    <w:rsid w:val="00B75D9D"/>
    <w:rsid w:val="00B772D1"/>
    <w:rsid w:val="00B9420F"/>
    <w:rsid w:val="00BA2A64"/>
    <w:rsid w:val="00BA6E67"/>
    <w:rsid w:val="00BB1B15"/>
    <w:rsid w:val="00BB5EF2"/>
    <w:rsid w:val="00BE34E8"/>
    <w:rsid w:val="00BF2F12"/>
    <w:rsid w:val="00BF33C7"/>
    <w:rsid w:val="00BF7F03"/>
    <w:rsid w:val="00C1005C"/>
    <w:rsid w:val="00C11245"/>
    <w:rsid w:val="00C14B00"/>
    <w:rsid w:val="00C224B3"/>
    <w:rsid w:val="00C43DCA"/>
    <w:rsid w:val="00C50015"/>
    <w:rsid w:val="00C62606"/>
    <w:rsid w:val="00C751F2"/>
    <w:rsid w:val="00C80993"/>
    <w:rsid w:val="00C96739"/>
    <w:rsid w:val="00CA1F3D"/>
    <w:rsid w:val="00CB5F84"/>
    <w:rsid w:val="00CB63D0"/>
    <w:rsid w:val="00CB74C7"/>
    <w:rsid w:val="00CB7E79"/>
    <w:rsid w:val="00CD17E9"/>
    <w:rsid w:val="00CD6773"/>
    <w:rsid w:val="00CE29FB"/>
    <w:rsid w:val="00CE2D1E"/>
    <w:rsid w:val="00D005D9"/>
    <w:rsid w:val="00D02B5E"/>
    <w:rsid w:val="00D06C70"/>
    <w:rsid w:val="00D14AAD"/>
    <w:rsid w:val="00D200F9"/>
    <w:rsid w:val="00D22662"/>
    <w:rsid w:val="00D22E71"/>
    <w:rsid w:val="00D23B93"/>
    <w:rsid w:val="00D33A8C"/>
    <w:rsid w:val="00D35D28"/>
    <w:rsid w:val="00D41CC0"/>
    <w:rsid w:val="00D42470"/>
    <w:rsid w:val="00D42D64"/>
    <w:rsid w:val="00D50D9A"/>
    <w:rsid w:val="00D51CA0"/>
    <w:rsid w:val="00D77D1F"/>
    <w:rsid w:val="00D870B9"/>
    <w:rsid w:val="00D922EE"/>
    <w:rsid w:val="00DA2ACA"/>
    <w:rsid w:val="00DD0A8E"/>
    <w:rsid w:val="00DD6203"/>
    <w:rsid w:val="00DE023C"/>
    <w:rsid w:val="00DE1111"/>
    <w:rsid w:val="00DF069C"/>
    <w:rsid w:val="00E127EA"/>
    <w:rsid w:val="00E22786"/>
    <w:rsid w:val="00E24161"/>
    <w:rsid w:val="00E26A6E"/>
    <w:rsid w:val="00E30ECF"/>
    <w:rsid w:val="00E46996"/>
    <w:rsid w:val="00E47AAA"/>
    <w:rsid w:val="00E53682"/>
    <w:rsid w:val="00E55815"/>
    <w:rsid w:val="00E56524"/>
    <w:rsid w:val="00E655C1"/>
    <w:rsid w:val="00E65EF9"/>
    <w:rsid w:val="00E71D23"/>
    <w:rsid w:val="00E72632"/>
    <w:rsid w:val="00E7354B"/>
    <w:rsid w:val="00E7468E"/>
    <w:rsid w:val="00E81F57"/>
    <w:rsid w:val="00E866D3"/>
    <w:rsid w:val="00E93179"/>
    <w:rsid w:val="00EA0480"/>
    <w:rsid w:val="00EB10E7"/>
    <w:rsid w:val="00ED3CE7"/>
    <w:rsid w:val="00ED3D4A"/>
    <w:rsid w:val="00EE0411"/>
    <w:rsid w:val="00EE06F6"/>
    <w:rsid w:val="00EE108D"/>
    <w:rsid w:val="00EF1051"/>
    <w:rsid w:val="00EF4563"/>
    <w:rsid w:val="00F00D2A"/>
    <w:rsid w:val="00F03CD4"/>
    <w:rsid w:val="00F05581"/>
    <w:rsid w:val="00F14D23"/>
    <w:rsid w:val="00F4279E"/>
    <w:rsid w:val="00F444C7"/>
    <w:rsid w:val="00F47902"/>
    <w:rsid w:val="00F6199C"/>
    <w:rsid w:val="00F67953"/>
    <w:rsid w:val="00F71516"/>
    <w:rsid w:val="00F72D4E"/>
    <w:rsid w:val="00F7456A"/>
    <w:rsid w:val="00F82DC1"/>
    <w:rsid w:val="00F907B9"/>
    <w:rsid w:val="00F925A7"/>
    <w:rsid w:val="00F92D02"/>
    <w:rsid w:val="00FA0BA5"/>
    <w:rsid w:val="00FA26A3"/>
    <w:rsid w:val="00FA47DC"/>
    <w:rsid w:val="00FB2086"/>
    <w:rsid w:val="00FC5FD6"/>
    <w:rsid w:val="00FC7C20"/>
    <w:rsid w:val="00FE02CB"/>
    <w:rsid w:val="00FE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FDB0D39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bmn1AiED3YuSg8/r4m1DNWAtQBbKOwyXYWbKAuFltrY=</DigestValue>
    </Reference>
    <Reference Type="http://www.w3.org/2000/09/xmldsig#Object" URI="#idOfficeObject">
      <DigestMethod Algorithm="http://www.w3.org/2001/04/xmlenc#sha256"/>
      <DigestValue>PsZfag44aK8Zgirl4+xEblaWvLeeKSo3QjmPVJfPGUs=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dOr7nSiQz3p1ApbEp3vs/2Y4bF95bWeqTTgV9Q4gRI4=</DigestValue>
    </Reference>
    <Reference Type="http://www.w3.org/2000/09/xmldsig#Object" URI="#idValidSigLnImg">
      <DigestMethod Algorithm="http://www.w3.org/2001/04/xmlenc#sha256"/>
      <DigestValue>d0nXEmrKIxlq7NxIffRrrGsrjSUbpdv46DUkyCn2W2U=</DigestValue>
    </Reference>
    <Reference Type="http://www.w3.org/2000/09/xmldsig#Object" URI="#idInvalidSigLnImg">
      <DigestMethod Algorithm="http://www.w3.org/2001/04/xmlenc#sha256"/>
      <DigestValue>X/4Dfg+D4hA40LpKQABFIYPdK4BCZIsMEVHfHfgo5Qs=</DigestValue>
    </Reference>
  </SignedInfo>
  <SignatureValue>E/POrJEfDQGmNVdkCC1f3tXDuv2R0RFRmxHmycNCsRY2u9gPlvG1RcRJzSapB/xlh4ODUi4Y+WLO
bpkMqMeWPZ4YhQToR9GzLJriSpHctN/h98ZMddgRKdiX+2GyK35rivDIIHLi27igyXR/9okRZB6b
iPyQ89hFaltS0ASQIiQrVdXcfjy2cy4kTZWtj+lm1MpInRV846tSdw+JQz7/SaOTSuSEnuKhnDGj
OmUcs4tEoB3pnN9/HP557fv8sOUUjenzV95L/PYMa7BorEZ+4jdnMLD+NSuJMuLkIUKeUchf406p
/XsFj9HOBR1sHXVjADP0UQTDwuIsUPnX1N666A==</SignatureValue>
  <KeyInfo>
    <X509Data>
      <X509Certificate>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/dX4JyGgPYF11eVHwYlC/7SU+S8UtEmg5nikS9ODtbEDXQBu/tiijNjqcyqQ5OvY4Ccy4j1MzWDpi/M8px6Zatmj5iRAbyv52oyJpdxYRJ6r1NL4v0zmFsBAaZu9F36Kix7O2fH2urmfXG9gJLw09VeDP99xg5UBNlJWMxTZdUdrC2ondKVUk94HZlbAAnejKtnRg8ly7xVpTOHJJrmz8N5qK4NSz1eSNyGj9TyAWkI+4zSjCtIOxlqeCBPZ14pbbGmZSa/qgzcPH1mR2+sMpTlwcIAqu3MVlfvLtTiYC/mN0KgFlFkoo18F+yq41D9S3xqrvIgT6g6fagaQIDAQABo4IDdTCCA3EwgYUGCCsGAQUFBwEBBHkwdzBPBggrBgEFBQcwAoZDaHR0cDovL3BraS5lc2lnbi1sYS5jb20vY2FjZXJ0cy9wa2lDbGFzczNGRUFwYXJhRXN0YWRvZGVDaGlsZUNBLmNydDAkBggrBgEFBQcwAYYYaHR0cDovL29jc3AuZXNpZ24tbGEuY29tMB0GA1UdDgQWBBRnEdpXpVVe0+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EwMjE0Ni0xMCMGA1UdEgQcMBqgGAYIKwYBBAHBAQKgDBYKOTk1NTE3NDAtSzANBgkqhkiG9w0BAQsFAAOCAQEAVXkgSTmrto7BQGkRbbmkF42j9PR1eX1Bpza3ngXe8z5XBDxVgFhgfIerYUcM5WVdD/AcBbZemWycFd9lAsrPYQ4n8+zV15J8vvSlvzmRuwoC5/oo5Mr84bD5ceNlLxWhqJfNKENXUlZ0K9hTFpDCflxdetqNdhnA32TlT3fPjFosN8P6UjKpNzJqzqPM6CV9rB5DS+E6J2Cg6cam3et8nsFAoD0WMIMPnXOKVUBx+l0TXA5dFRCRF/7lT4ZivVQX9q2qMMWkO+LnLIsw4mF/cs6ZCONF0IyhMZLLOHrDOHyfbibEI3qpgGRk3us8spRjlSKh07qqRF5HTEf7/Hg/N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</Transform>
          <Transform Algorithm="http://www.w3.org/TR/2001/REC-xml-c14n-20010315"/>
        </Transforms>
        <DigestMethod Algorithm="http://www.w3.org/2001/04/xmlenc#sha256"/>
        <DigestValue>pZ7iCCgGONU63x8OM1dAPNN9PNuNGEInSgdJkJIE00g=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1omwICwVtQbqziDwxWmSJBIrelkTpzZ31ztxQCnQtiY=</DigestValue>
      </Reference>
      <Reference URI="/word/endnotes.xml?ContentType=application/vnd.openxmlformats-officedocument.wordprocessingml.endnotes+xml">
        <DigestMethod Algorithm="http://www.w3.org/2001/04/xmlenc#sha256"/>
        <DigestValue>eHIl7MemUMuEijP6aerQtEXt4eLP79uNmBP/b43LO8A=</DigestValue>
      </Reference>
      <Reference URI="/word/fontTable.xml?ContentType=application/vnd.openxmlformats-officedocument.wordprocessingml.fontTable+xml">
        <DigestMethod Algorithm="http://www.w3.org/2001/04/xmlenc#sha256"/>
        <DigestValue>W1jlVBqSJ2CnQG1E6SQ4ped53e8qI7WSez471OovNWo=</DigestValue>
      </Reference>
      <Reference URI="/word/footer1.xml?ContentType=application/vnd.openxmlformats-officedocument.wordprocessingml.footer+xml">
        <DigestMethod Algorithm="http://www.w3.org/2001/04/xmlenc#sha256"/>
        <DigestValue>M5R4kLKalH5LkActa31WVcI2hdftQ6iyuHwS9VmGTcI=</DigestValue>
      </Reference>
      <Reference URI="/word/footer2.xml?ContentType=application/vnd.openxmlformats-officedocument.wordprocessingml.footer+xml">
        <DigestMethod Algorithm="http://www.w3.org/2001/04/xmlenc#sha256"/>
        <DigestValue>kq0VcJG8VUyre5yl0PIZJyhn8nScX473qL6iKFIuHA0=</DigestValue>
      </Reference>
      <Reference URI="/word/footnotes.xml?ContentType=application/vnd.openxmlformats-officedocument.wordprocessingml.footnotes+xml">
        <DigestMethod Algorithm="http://www.w3.org/2001/04/xmlenc#sha256"/>
        <DigestValue>X7lSuvzZdCaDdqoTu2CialjoW5wE3EOLWwal6NhJ1xo=</DigestValue>
      </Reference>
      <Reference URI="/word/media/image1.jpeg?ContentType=image/jpeg">
        <DigestMethod Algorithm="http://www.w3.org/2001/04/xmlenc#sha256"/>
        <DigestValue>FYJ2wammtuWrWRMntCfaGcHgstW4lvJMY826REyDjZs=</DigestValue>
      </Reference>
      <Reference URI="/word/media/image10.jpeg?ContentType=image/jpeg">
        <DigestMethod Algorithm="http://www.w3.org/2001/04/xmlenc#sha256"/>
        <DigestValue>88xwD2EEKIMdNrLP5bGZ2jsZteAKh79itjiJR/y7if0=</DigestValue>
      </Reference>
      <Reference URI="/word/media/image11.jpeg?ContentType=image/jpeg">
        <DigestMethod Algorithm="http://www.w3.org/2001/04/xmlenc#sha256"/>
        <DigestValue>7O2msrTbGb+EvPV5EWTOcg60Jx/JlmRNGYd/MX7uqaw=</DigestValue>
      </Reference>
      <Reference URI="/word/media/image12.jpeg?ContentType=image/jpeg">
        <DigestMethod Algorithm="http://www.w3.org/2001/04/xmlenc#sha256"/>
        <DigestValue>q2ZJqHccpIIuBHyOGYYZeZ4zH2FTdWQXgx1vQuAbVVM=</DigestValue>
      </Reference>
      <Reference URI="/word/media/image13.jpeg?ContentType=image/jpeg">
        <DigestMethod Algorithm="http://www.w3.org/2001/04/xmlenc#sha256"/>
        <DigestValue>mEp7jfiX5O8DTYt8txo+qCbW5KsOgvPiQGVYk0crchs=</DigestValue>
      </Reference>
      <Reference URI="/word/media/image2.emf?ContentType=image/x-emf">
        <DigestMethod Algorithm="http://www.w3.org/2001/04/xmlenc#sha256"/>
        <DigestValue>LWZzLJZMjM3UP4HYzjsjF0UfL7Pzfb8YgO9e6cwF2nY=</DigestValue>
      </Reference>
      <Reference URI="/word/media/image3.emf?ContentType=image/x-emf">
        <DigestMethod Algorithm="http://www.w3.org/2001/04/xmlenc#sha256"/>
        <DigestValue>9G4S2O3+PppIBbLvfAPRwZRFl3y1aDIpRFR5yW08A6w=</DigestValue>
      </Reference>
      <Reference URI="/word/media/image4.jpeg?ContentType=image/jpeg">
        <DigestMethod Algorithm="http://www.w3.org/2001/04/xmlenc#sha256"/>
        <DigestValue>ox2WXGfJvoZu539WbM/Cvu+u2EHnPhH50KhJCmkLm18=</DigestValue>
      </Reference>
      <Reference URI="/word/media/image5.jpeg?ContentType=image/jpeg">
        <DigestMethod Algorithm="http://www.w3.org/2001/04/xmlenc#sha256"/>
        <DigestValue>JSk7+skIiXIbUhcz8VbJfD4tptMwYqmsLuB4giJcA+Y=</DigestValue>
      </Reference>
      <Reference URI="/word/media/image6.jpeg?ContentType=image/jpeg">
        <DigestMethod Algorithm="http://www.w3.org/2001/04/xmlenc#sha256"/>
        <DigestValue>PjQDK9TkgZvaW+Ux1bzaqhhtFoc/g0eDW4R/QeWAjzA=</DigestValue>
      </Reference>
      <Reference URI="/word/media/image7.jpeg?ContentType=image/jpeg">
        <DigestMethod Algorithm="http://www.w3.org/2001/04/xmlenc#sha256"/>
        <DigestValue>1FSJpBnT1f7TIQPXoDXQP/edHMHcVIfVMBEX6dkP+yM=</DigestValue>
      </Reference>
      <Reference URI="/word/media/image8.jpeg?ContentType=image/jpeg">
        <DigestMethod Algorithm="http://www.w3.org/2001/04/xmlenc#sha256"/>
        <DigestValue>y4voJuSTyMgm+FL+2572HQIx1kqYqN6JSffhoQmlHLM=</DigestValue>
      </Reference>
      <Reference URI="/word/media/image9.jpeg?ContentType=image/jpeg">
        <DigestMethod Algorithm="http://www.w3.org/2001/04/xmlenc#sha256"/>
        <DigestValue>SeDpXfW9Wyv4570DcW/z52IcPLpi0ZfJM826nRS8GW8=</DigestValue>
      </Reference>
      <Reference URI="/word/numbering.xml?ContentType=application/vnd.openxmlformats-officedocument.wordprocessingml.numbering+xml">
        <DigestMethod Algorithm="http://www.w3.org/2001/04/xmlenc#sha256"/>
        <DigestValue>nVziebfFYXeZph8Zv7T4hobzT7Tf0jFZyw0R+WpN7kM=</DigestValue>
      </Reference>
      <Reference URI="/word/settings.xml?ContentType=application/vnd.openxmlformats-officedocument.wordprocessingml.settings+xml">
        <DigestMethod Algorithm="http://www.w3.org/2001/04/xmlenc#sha256"/>
        <DigestValue>96Z/Mmu1siGSGvHhCmHVhOk2mPKcCA57v4bJPYyvGqU=</DigestValue>
      </Reference>
      <Reference URI="/word/styles.xml?ContentType=application/vnd.openxmlformats-officedocument.wordprocessingml.styles+xml">
        <DigestMethod Algorithm="http://www.w3.org/2001/04/xmlenc#sha256"/>
        <DigestValue>p7TSfzqK+3xvVT+qnTVOTQn7uAD7CqQ8O+qNbH1UyOI=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Xg3hEfvJ+Z2rkGfrnNiD+pFqrxlY1D1O8Hz9BaIymlQ=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2018-07-12T20:56:46Z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+1GTAAAACXBIWXMAAB7CAAAewgFu0HU+AAAAGXRFWHRTb2Z0d2FyZQBNaWNyb3NvZnQgT2ZmaWNlf+01cQAAHypJREFUeF7tfWdwHFeeX7/3OvckDDCIRCTBACZJFEWtKFISRYoKK2l11CpQu3s6eXXrs10O5fDZX/3FLttll+v2dq067ymSIiVGUYwSxSBGEcw5gMhpYuf3/O8egJwBARIDQCR0t61QLKCn5/3eP/3+4TV5xv2Tuvh/Umg57s94/3EL/M/y/bN8J+0OMAguiBIr0ZNxI+GAhCliHEJ3W+9PW58xxWbrkaNnXMNSxaKHlzSEELsr3J+2f0YMn1x3xJAyTHKMVO/5tbNXPBm7O+CfsHwpQpn/tSsl8ZQhhxKaINzBM1vefkJkd1Hpny5ehij6eC8WOMHGQrhc7W+/kSapH1peWxWlI+v0Txcvh8jWna7FBBmVvLo4zFD8u2+O92fcL1p+PW1kj/UTxQueGbH9H8Qx4cXA736megItefX5Ix/ut1rip//Fkzw3goh/ongRcvG5/5tRMpox/1+VOgPyFH4290+fphLO/7j5uviPCy9jpOW/9zgcT959RXRJFi9YdOC9qX97zWpbz97Gw+v0ZJavp7RGXA0y7o7FI874oNuyndJ3niPcAFxQYcJJz/F/bE+0/CH9RnTYwDSZ8UJ4bfvf3aF/XXVnjs7cdac4UdOWr+RgU3JEydjTsT+eTFob2lc3DifhyYyXYbr2snx57d/cuUh0YL0h8mzqa5iBGt8GBqpA5/zH/9acuJFM/LvqYQBPYryMob3HiB6+dG5O/sIB4PmNQcrRxt/J8Odc8cKfEar89x+tV9PfoV/PA/RDbGHy4gVRdW01BNUSyRBLRPTm77s4iQb+ujhfmQe2xS3/y/R2Fv+u418+dgfzmMR4UeYP3TJJFP9y1pBVs56/bWfIiv7z+uGIFHIIjf7b0BrROvNf/8NCNsTVTVq8jLF1lx0OR15+Kk8lwWk761sEmwv85qGhYLLyBUhMe4983mNc/r3xJGM4Vz0mLV6ED33nSJb5+LMcNxhgPTTIQeuaeZtoLyyiI5EoxLHAr/mP+52jNDI/P0OctHi585/ooqlMeZdHbDDA+uIjm76jvCTOe2546Q7YMA2+27+1zzz4x39Tw9McnZ6ceEEJr/wxyePAlF+JINLb7tnBdPfOpMzZM1+HX4x8IeRIf23vasUnP3w/luvAJydeDvWsTfOcXf1OJc2VLvx598e2q8t1v1DvUWUitOhdZ3eyY1/V23LOrZMTL0p/1Ioxi/26EpL6nNUidmiNzYlSePUUSPLvhhgCFZ3yXsdB0r8h/EoOyAeDl0J6k08UctfuIPfT8/D74l9V59oo8A/u+09Fhyrh39bfSanz0XvEg9a8kTmS7lpX+zAw04FfPxi8CILGiI0rWNsnJ6FIU/RGQ66n8ex430fpAI9Db9fdvSg3gA3RJR1Xk5mLn9cW37r/AeHtvopnaCPpI95yzEFEeXMWy48l6Pga2zFI0TtN91Dm7IMhUpMXOj80naPr3lEGv+sB4AXCsGejgErfiw4DGOg/3bnLwW7k9aY8CwXqcWitrSAVrW66lzJnn+tZfvDd80edvu1Ni+kA67j/eBnXs/Gojln66PK81GZgkRz9ZpPIc+pbM3NZBscwPvAx5S1efSN/H+7qphkKvZu4kLy6ab42QD3vP17U90G7y1kq355vnYNEYftujjeV12fl80DE7d5kIUfjfzMNegijvhj30PM39PSRHS/wWW25v3ih4oKvfpjkeMzJ7gw8lA/Cr9nXmwUWn/IXM/OyWso5m3Zz2A0E32oc2a/fuQug0vzKk7vjNz+rn0f9X99PvB51Zwe2uDakpapQMfvO9TG8bbeSIoFXZ+RnPthec5IJjhP7Zc2oRTtwIyteBe2Wizuasi76fuKFb3S+OEo1y+bCAvr5nQwJcXv2OgYKvtM0JJhaHx+zHIsv/U0ZpXlkehTo2Zw512zrVFu22nH/8II+IXNTM0GWarEwfbw2zx958YOyPV/rtix4HiknwLoosemoIWOt8u3YrdrcKIAOOEAmzfqujbQem3Kf7Re72PnsAp9QiM1Q34xFd+TqlG1odjmZ/9Xc/J1ArR92YYkj9W8Gh/Vw94LOlu7W9cyp5/0E4z7KF/d/1gOcmGawiMxnxKFuluGPTrl2iF/dOCTRu/JBG89H07NWK16/t/CLxaAgbx7vLb+PeD3u27m2A6tODd+WcMkK8Dt5nNBFaOthhDF5s/G2Z3bAVtnuLWaxodDHV6G7d7JH2giEpJk7kNl1+EWPRd8f+QJrwuc2dMuu8chDWzsUXPXkEM0EwW07Kuhh6e2pOcoMhTr7620KSmv20ysKF+ytT9QGWqX+Y09rsMP3By/AvbFGCCF+yWMbrrNM+StQNs67ENm+h6Oa+nYtFJ0HcxmoUPZ9ft50lQz7i59Bf2xUScJw2xLRFFPS3YnWZwYuCJu9LUW1Qt7aKLCMc+t1Xgwtmn/oOJWDbxUNVWa6c5ulkNJX627Vk/0Nuf7JJUniaOStubAJY4bLBSXQkS7Xy6UnVL6YazlyvSUdnPtWrqn5pGq9LYmBxTNP76AqWVU8RAgM7fnaJWLg5YbbThsBOzn1QYYwyle8WW0XGnVzv4EFwheRxulR2MOJxOscO3sqo5gid+rsrNzvQ+TsestRoksbzuygiH+xOkvtbl/89s2GEgr8fFqeWrCvtjsQQ5TaXwXZ+JaJOMW1qO2lJ+N70OCSQRaUnt3UIjs8EZOu+P30WyVB+A56ZI8lhtTnS0/v0EXpudlD6skMf7+Tr8hEXrztmb2mUHzrPkop0lYsA+sfh7OCQNAVd0zeYi48ZmLwwnLadh2jal8gZSKF0mDOAik+sBlxRSXPlJ37KkGEZ4Y0g2A5u3aYAVnMV2Z88cukZtPMlNW13OjS3btsSb9h8GZpEZk4fUZ7N2LXsmQWTEZsc+HK2+Ll8Ik9BJOyp0vPbkA0/OzcIcqMuA2HUmKf+GZDjkNi3Le7jIyicwtfD8KPx0SrbuNnF9uREW3UJkifgUt0bD6OmEsdHLAiQt2TTfxAuPFoxnd7LBItfy54dpOkh5bNzVdmjup79+u8Xr4KbNd3wFDDYbh/01FgyoY25w2vATgOzwwPpFyy2RUYme17+AnQZ8jxdnVxtpgReBkFF86v4wY7Nt5QycGdFtKizymHv1Y4/NQQZUZUX3sCYa30lZkDntmbMuIO7+zE2AzxLywcJ1Z//9Cx8xwSYtMIB7nVBOA1vzgM6itSw1Urn2kMw456qZAnK9DE3ftdORBbGdizgxnh5Q8PJcDWmsuCIYRfmgmpsa+AELvSu3Y7iEda8Ss54WnMDgtxvV+26go/v4TzKvfjxAsM/tqncSpzalWJyk2rFj3rhNLxgGZy+/dnBKl2ufDVd2KybMFDOasGeC5/dX276+LylTNha+BDfj5w7dO2RIBQfuEL0rgdlfdA9uUp0OmS5YIvg3Hi5dC+zX0SYY8sj2KoKMPzPR3O4oVG7JFvXBqcuoRbe5lYJUsX5NecGX98fQJZZMoLTQNdBOjrWdv3Qd+IpIuXPj1QcRqzZH1tQfjbDTonCQuask5vnHjR2s1mhSWtXOo9DWRkMUdXBwoXjD+0k/FVsSXWp1aQBp6v9roKOavHR7YYBKPQstvpPUt8dhqJTpCf8UblUFIyFtygwWc/63NcOuMvA1l7GRdel3Tt1nCKCLHWNN/T3+NmeixR15Y+5smYcWf26LJSOqf5WDpIin4eBe0cZIWemrFt38JNpPLRh7M7D0Of5NSaVp7XqLT42bsOfY4OOgQHxl35n6dsR6n5m9oBhjsuvBByUVfUNuz/I9kCE2yEbS6Ee88ugsW75PJ6kw8XV5w+jnFGWliUt0gAt/kHU6RS7JFFgySSuZu3uZojWviNecjhx54eDH4TdsjBDy9Zrhx8ZxEbaJqPCy8jqipRAVvQDeJ5g6hpNRCaWTMFxswZufop5lUVNXeojhp5qnFIwTG97pBC40pszuMD3o1DiT+cy0BdmtW9UsfRiTBeltj4UVqXcOSdV6G9kNWtceHFXNF/2nUx3qbxpgwCrXmkOFSGwG95SV3bp6Yiuq0ONJ6V8mWVOa7W6wrd/OJmMU1q4TlPEXAqnnaTU+uu665iu/NWQ2NpPNkfPM33mubJPzVbTsAp/d1SyLIGvOi48MJ+hVdZiZPf9mmOQ/DTcz279MMuin/UoTG+zyYOkepX5pdeKT78hS2knUBg2jOEY4dPzXkYufs39kDYMKTat271tkZnpsPeBZ7+yif7UjqT1dr3IQwCA5oAf+XFWiY6rVg1JEPgz8zJZutQl9A/7MDE6heoyJE5T+UpJ2z9kZ0uomYgMHWlgOj2L9FJRz503izS9YBV+f69Gvej2AXY8PPbv+kyCWLy4tXV6VRGlUhgnPVYF8FxEI51Hj8A3UnZFGqa5g20OhDN/L9rSEm6LlGE4iULcsuKgDa9qzlFJF2rqlwJXvj7L5JK+sMAHxQtoZSRVcM1DUeAmBPsYYs9xfL1CzldJ5v3Z5KIuAIv9HyeSujy9FkzguO0XwTUz7yy/zozVD00pXGqolHPcP1r63Wb16EYyAcDv6gGBnubRlIS33jBdlSOxOqeEjBN7DCRZeksJtnyrEVpdke2OLI4/UxiIMvwkwoHvL7Juk+ePdvLeqnLpVWF5690VTVV1U+Rxh+PkH7sQC8nWFL9nOkq5OQ+1fevPQccSNV5AanVL4doZ0f3nLLBZZNTWzpgp7EdKV8sYZdsaRdczGuEZOpXVnplg1Go68AtXiJlu1amj7pOotfsS9q246RYe4bqWpKjBgmK5aGqeQtjCBJfr6g0Dv8MyNzm/TeITMJVC0CC3qMGdpChE/uYkwg6ksw/8ziy927rwyd/q3i/ZZy95SgNGjCyXBlYEQS24bQjV3VlkeBVs2HDoN53B15PRz1D8Vxu9l8GChE3+hOZeJpLOWnbckRmu5mUgySU0pK8oOmQepaW1Dy8QAkL/tKy/Hw88ahv7SUF2rEPLSjy48/tHBWd+DxpkaBKpKJf1KDurbvTSLnwweqI97XJLQdlSiQzUlr0ZMRbOr8seRNzrvPwSvj9SAxjIHNiLGEn033JVF9aTztpl4F5kowTkOUkMjOcIYCcUdDhJSSHY7NnVYY0DOoypIo7tnjE8KVPOw2Lb1rqnX3Jb9ld+SyFXZez5erXw9bXP7RwEsPmwfRfxTjuxmctFsfrrLheerzUV353Xumhw/141aKRAy5I1jF6++2uVqOT2gRlRF7XFUYxDquiiux4xkrLXYS5EnaQ6mhTpi6pCKn+TC1yBsnMLa0ZC14Xu/u/cuwgXbaceJHtdq0UPHH6y7guEhSmWLjYeqYDjhjYtmhzl7f9Ir1vv2W7tsBJIfmxMl9z4aPlL8848lBOOdNPKXxPAM1vx0p1d3TGuS7LRCYFh6sRLlAVKhI0TeGDgtB7pPNiJ80gE4uM1x1NrF0wvS48kHtntXdIxj0WvJht3+5SJr/0GAPR5mohRKI/XCGQ0iqck2jbL0BmJ1GLMd5J7jrtJnhqgVcPh0KPl942Uza9ESzilt2CeQJFw7bR338z0a3r3kQO1QE7TJmZtdWlZVEi+BUts+Xiuc5Wh1rwLX0isrUptY219QoMduXNeA8xkrHgRXv3o4BbsarizrOY8X+4oBmYD4Z74y7nUigEKA/P2nxQYCq9GdQZF0sgVBJ8IpYDkHMhdN5elUutvo72dFevTXgbEZ2ncqiEGNM0qUJSJc9bwe1W4srZS3FHpw6xXKzSUF39jJklwOKhOu+d8hjZyReMF8jFhW8NZEx5T817LmXYwQe+7sOO6Da+VrZzreimi0Q09aU6duK0bFhMzECN2gioUf7RmpwZDBiSAjLvCYxxZldfZ29vn+FygoAFZipQdioL1NQNDkCC0XKc3dl9+UybbcowFGzpWlFpeH5lLJzt4HhB4O7zHQXjZah3s2FKZau1vOTd+7qODdeYJOr8yuUqe0o/1B8M2A1vhyie9hUSwYEFhAxXqgraw9PyTABAAE8wuloytL1DRzyXppABq+GYVFnEySqMtjhZ2sQwMlvb2m7GUwnedAzJRUpjdUPEpxKj7gwXjBdxX/W4LPxaSX7RH8piO49kKC4yIm9Pg4Kd/Nqym1e+b3olACMqc99fm+RdxKhAZFl9rOkWDcuqXbKrp707bZpMQqbmUk0OlsQaiiVP4J4xQwcG8GJqdLVeu9Cnq5ToGhNptLKhsSbk5QFwjT5XLhgva77EkdAT9bdHLHwaa/7wVZxg8CJVq6PZnYhEmpapPqnFi+Ze+qpNpqIrSsEGbxbFK2ACFXTMnsz1nh4zzRtBywjoUkmoNBKLBMAh+ZdXfgLpM7cvee1yi56ECAv1rqBSVFpRVY/9pYP2jh7sWPgGOUlFPOWJXAuEssbBI61UjDOhqPK1kkFKyJjsBwPQNnX2tPTV7RxWihsXUC8mIjfZm+xv7zRsjrfEYJ+sB6sqS2Ihhfeclycw+A9B05+j8ZaLF3Xdwq6OiC2FG2pni5LIjWqCchi3VbB8Uy1U4uaLOS0OnDmz8waPDMQFxIZlcL56YMMHS8q+PGXrWK9aVBKYz5FUsrerv7/TEbiAKQuOLMqxR4LqFAVSYa+5NrBIL8mwO9uudKTiui0BfxDFaH391BDc5QfVMbbQCsaLpU4jCMYLQS5LCnqPHmoRabw61KVI0Seqb2/EAGXyZIxde/tNIai21u/XO1M6sWFGPcAEN6bg2bISkQYxws7Ap3zYmb7Ll3ramOSaCCtBLTKrOhQdqPNmlWZsV8F4STodil+DFq6f5BmXTjabCYFYQkYMS/yChjtW4feDOHPjCd3tlwMXzskW4RwrnAjLodKZUU0ANppDgXzTN62eG9eu9cVl3pHsEj5cPksLqh6NuGtkHR3+gvGKTT229XnP1OJiq7/3xE0jw+lQpFC4oKuqZY8MPQrmW6/beeO742HGCxKxBRxwBXd6VaRY4iFm+p43R1jI7Ou8dqbVJoKDQjzfUFdZEhH84u6oI87dcReMly3vukitvdsh0BDLlrlepARCT1hfG8QuX+E1L73im1ccA+eKXCPe0pbu746biis6siYGi6Kxck32kzRfWrAdXqII9QkXpdrbWq/0E84WiBgMFs+sLLp10qKQIdG7Ai4YLwr+cs1Z25EcC7SZCJLGz1tSgX8vES22EA7RZ+OI502g+H6ju8dK207GyjAsoOqi4llVGoSXwWgzaIbg4Wi87XJbB9U5mPQuC5XMKgkRAp5rwBmM1Vgnwj+7fOS3zQfadJ1nxJTC02pnBTnrT+2qLM+uGTBExJJdXVe6MybPZExd10gGiVyxcC6McWdtMJ8f6PErN/s7KUtLlIuVVzZEgt4hV+YCzxxvp/tOwAXLF94EgObPj6eupqhUXhEAzaT2Z80qE6bN9122k+ptOQMEgmKLIwpvFVuXzVJUVP5spYfS6wxTLwv3xqwYzZg3Olv6+x1MkBiuVudUBbO5ZVZ9QUnGGHVGVumC8WZDQShc5YVVv2mLd34bwkhbxDOzN3m+q78PWTgk8QmCozVVqrQNqTHoCEEylUUCuQF4NZZKd7e3dSZl28zAdGSsfmpQgdTm9rDZ6NxtwXeNAa/va7JE0XetV7cTOPkmX02e7uJ1F0aHkEYkXDprVlABD9zcqjJHXdJwa0wQ2bSn42pvt2kJnCs4wekllWURr0QPT807ylkwltF8YIx4fT2DJJxQZG8iakJryXQbphWIJXWEYtH6iogqepJEF7/WuYj2+DxffxlN91280cWlbc3koFYbi1TXEiGrwt4Tx9dFGQ3ccfaPXJg32XgEidSKZAwYY3NcNVpTES3nOUiHgFe6yTVxFeP6uYizk3p3S1drwqMNklQdqqoKC5AXQNXeK5Lct2uM8s2uz+q9vP+aLthwNiiuSG64rCxcFBWyTX7fWtN/6oRRXts4bPReTQk2syVLU6PVpdVlkOd5tsxIQdnc+LelYLweGM92nUTPyZvdLJUkhPGBmhiv1pcWeeVh6MQBQ4TXcDHa8tEFKnWw6LFMQA+YbrE4RQlOC3pkAxxW1iTuUY4YP8AhTygYL6RzDKe6z53PUDteoptM4YSGVyqgsuR6ztWDC0gsu7O9s/OHjB5V+iRIWWNicW1pMYEmtr9fIP0J5BCFbErBeDEX7zl2HtoYQUUOCN0MRaSfLZahegXlFi+zZb2Z7u6b7XpCl4wUV6Q7pTVNDUUqpHGeBnuDKUNnkgpZ7rjvHTXe7KvhaObsMSR1pSNuSMHwrghXDRVNXcq7UG2hgtDXF4fCeAKbzILCk6m7mhh+YX4oSxo8kunnxg9IstmtGi1eaJATLn2xua091MjHCCs3GxtiwgeIiVYsc+5Cj9EOJ2aww5sB5AQ0GuZt6DUXh9Xn57OcFtgDhVoYXj5+vrk7QbXySGlnitQ1las0ffiaYRipzVt1zuLTbioim7i4qqIiFkWu8s2mgBIQFkPLf8I54XiU+t7ydaHez1jr4WazlAsjCvP1M0J1OH39xqW+eF+i3DZko8hJZULxsnBZ7YwKqJ964Sh5kmgmm/vog9XeO3fm3ng5gvTWvd9Lsiabrh2tn1dmd+5rO5Ni1MwYiBXVTa8o5+IpkYS8F0B60oQA7O64KhJSt2RwUHY8IpnQz94bL21pPuEmiqkU6rPUWlVt3tadFmjS4FmaNsjPPiKDG3Ij3pRNtkfrh5rthx0hU/Sc4lUYJ9U1Il4vTsLa+4+cuKGJhLNCViZAM6fTOFycdDk9WH+5SyovmfWkzz68rpnP9eFfSPfQud22KBT/EirRkwzuyP7Z69KlLzcfNzDKCAEoUWhBGBgEU64WM1WNDYHkfykWQuVLB3rR2YCTjTsMt36QkIXA3JLJZrx3i0fYaT14Rk8pYiTj0quRtKKZbrhbBojlRATecMVRFekJmNsY2syA7va6noDINT42zHH1B67bQ/U5GyyxffNc4oQrsQj0X7nWGG/JxMFK2bN1xVBC80z02l5s4/k1wC6HaiyyNp01ymj5cujrP3B4dyzgTvtFyOo6deZUSAlYKNQCr8vDgub2RaKPNkR5f8rJ90s72xQyZeFwsRXt2e3CWMGL2VrlZLuG4oXYc/IIn0jH4A0YXCaRlMwubFoVjywpgSDsZ/i+jZ5qU7noi4Hh3sh0ZlM/NG4fm3aXl5o+wE3w8PrHDbwMze08dfF6qqM0XAmTh0k+wRm4IhmOTp9fLAN79umvJ1+K9W8yTGgYpr/PWPcnvYIk1S2dlNId5M9er9W40nrgYlKWUFAWOk1TBPaQDIQXzA2GeQQcy1POAbKP3G/Trqk9Mgz1d50NFylBRS/K4zwz9GOpgCdf1L67hxdPd6aTWsR0XMnUeoRgONQQDlX6Lar8MXz4wcktKoou8c9LD7nw1h2ubMsrptw6k/NjLXyMzwXCh374uzhXxstqkiMZASbW1HRF8cyGatnLZn2fk9sVgp+0f2xxQtXjd3wjlCCPrWMZIsx6IqsMk/CCt6VxBy23K8Z0yGeFUD8iTTMWl8A0ge9vclofg4uneFd3MGQ9BrOtQ/AQam7g+0lf8UsEmruT8wL5Ojd6kqVWWmoVi5umR6fAOSK/vT5S6RtfOKCYyUVN+S/29NHh/a1x18Jz68d5fvVH3CqoKPH/bN/5NGoqL48WlXjT+Nna4nCjm/46kht50yxd7qd9+Rdj1zO8Q0JzL5aFfsQlF/7oHNLr+avaOieOInC8zo82d7c7hvZdcTJ0TnS4A+Z2v63LSN65ZtULk9N6mZ8vIMTDi0k9NnFvAog61/UJSsWyvOGrWzvuJgVmdaTrlxYug/vxCWBMPl7vH8/73KvO7zVIvui3CH2xaLjlMalpV7/riGRe4H6svqDv8GKNN0twi0+ORgEhLbp8QKVu+dxhvwu5K4J/fyPNh0sLeUVVQcse881ZE87Kt5Brez9nii+N8Oo5wp5sOrKXvPzw8NpeyPdM9L1ekb9wvOj8N9QILX50BEMHJxBdsRxs416GMdFo7vY8T7LQUPf+D6SvQPlugsOvChxmHF6f/Z8+6Ir6MEtjxMtj/cmowvBe/YFPhaY3Dn1z1f0U11i+CzE7O3PqwvhtIdeJlKtEFot0FIGrkMf+qPfCCDhlPJxfheYrMgrDe1VMxnHP5boH2vIqcHeAMkLJBro6MC7GCpQvdE3C7O8P/ee7vou4wPX82Ld7HUk41JAR4B0ISQ1mYgopievQo8/kvhwn9yDCj73yMT6fURfsD86NIFcifEGZ28/2pTKmOK0wIxjjMifqY8CTbYTgOARMAyGbB2ow+mj50Psf3tQiK0bDxSZqueN9jqe/gkMFiix4yT3lM0FLG/WcLVpadeH0ghp/rtUfU86eJL59ni4n8xrvQifo836JUcRQkxJ0EY6s6iRQiA1Oa1wOoSw7p58tVnonCCaxv/bOKwlOXIBXVQkshXlewDaVRquh8BJJHuD5kqUu2DF14PD2vdPICRLWWB6DqO3K8Nd+cYYDhw95ERn+oS2PM/mky9fV3AfnaDv8jTu+7kL2CGNjcH4KMHs/g9TZG4oc4ORjWdUEfsbTuMHiC6T0IBER2kE0zSmGzvM4AQ1tDEeDRvpGb74z/3fwcg2QKJyCAmHDJB0MKuuyd2gQ7oK9gh7iBC6+8EcxZ/A4j3e4Dt7SKrgunBPFEgQlLP1/ACW8/A7vQd8AAAAASUVORK5CYIIAAAAIQAEIJAAAABgAAAACEMDbAQAAAAMAAAAAAAAAAAAAAAAAAAAbQAAAQAAAADQAAAABAAAAAgAAAAAAAL8AAAC/AABvQwAAAEMDAAAAAAAAgAAAAID//w5DAAAAgAAAAID//5lCIQAAAAgAAABiAAAADAAAAAEAAAAVAAAADAAAAAQAAAAVAAAADAAAAAQAAABRAAAA4HsAAAAAAAAAAAAAjgAAAEwAAAAAAAAAAAAAAAAAAAAAAAAA7wAAAIAAAABQAAAAkAMAAOADAAAAeAAAAAAAACAAzACPAAAATQAAACgAAADvAAAAgAAAAAEACAAAAAAAAAAAAAAAAAAAAAAA2gAAAAAAAAAAAAAA////AP7+/gD9/f0A/Pz8APn5+QDr6+sA2NjYAM7OzgDLy8sA29vbAOrq6gD29vYA+Pj4AN7e3gCrq6sAeXl5AFBQUABNTU0ARUVFAD8/PwBJSUkAT09PAGBgYACRkZEA8PDwANPT0wCCgoIAR0dHAE5OTgBEREQAQ0NDAEpKSgBBQUEAPT09ADo6OgA+Pj4AaWlpAK6urgD09PQAiYmJAEhISAA8PDwATExMAEZGRgBCQkIAOzs7AC0tLQAwMDAAMjIyAEBAQABlZWUAvr6+AJycnABZWVkAcXFxAHt7ewBra2sAU1NTADY2NgArKysALi4uADQ0NACampoA7e3tALe3twBaWloAVFRUAGFhYQCwsLAA+vr6AHJycgAqKioAMzMzAEtLSwB+fn4AxcXFAFdXVwC7u7sALy8vAGRkZABRUVEAUlJSAH19fQDp6ekA+/v7APLy8gCWlpYAODg4AKOjowD39/cA4+PjAFVVVQCqqqoAubm5ADc3NwCioqIA5+fnAPHx8QCDg4MAW1tbALa2tgC9vb0ANTU1AJeXlwDm5uYAfHx8AGhoaAB2dnYA5OTkAKampgBYWFgAVlZWAKWlpQDS0tIAcHBwADk5OQB/f38A2dnZAJOTkwBiYmIAw8PDAISEhADl5eUAdHR0AOLi4gDBwcEAXV1dAGNjYwBubm4Ad3d3AHh4eACOjo4Az8/PAF9fXwDW1tYAJycnAMbGxgD19fUAh4eHAGpqagC/v78AXFxcAGdnZwDz8/MAMTExAMjIyACkpKQAlJSUAMDAwADJyckAmJiYAKioqABtbW0As7OzANDQ0ABmZmYAhoaGALKysgCfn58AiIiIAN3d3QDu7u4AKCgoAOjo6ADs7OwAi4uLAIWFhQBeXl4Anp6eAGxsbADh4eEAra2tAG9vbwCAgIAA3NzcAMzMzADExMQAp6enAHp6egDNzc0A1dXVAHV1dQDU1NQAx8fHANHR0QBzc3MAuLi4AN/f3wDKysoA19fXAIGBgQDg4OAAoaGhACkpKQCKiooAvLy8AO/v7wCxsbEAoKCgAJmZmQDa2toAm5ubAJWVlQCSkpIAtLS0AMLCwgCvr68ALCwsAI+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/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/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/UhMRFzZ/QkSZdYBrtnrMzXm5BgMCAgICAQQCAgEBAQEBAQEBAQEBAQKbc7ODG34CAgEBAQEBAQEBAQEBAQEBAQEBAQPPNnCoZGt+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/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/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+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/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/TnFXd5qhigEDVjRHaxclczhTfHyBR5yAf5m2jLq/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+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/ymDSs8N1riim1D+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/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+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/Gkr6kRgECAwMCAgMCAgEBARnMNyW/G6DPuI2s0r+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/i3eYu7UnWgQBAQEBAQEBAQEBAQEBAQEBAQEBAQEBAQEBAQEBAQEBAQEBAQEBAQEBAQEBAQEBAQEBAQEBAQEBAQEBAQEBAQEBAQEBAQEBAQEBAQEBAQEBAQEBAQEBAQEBAQEBAQEBAQEBAQEBAQEBAQEBAQEBAAEBAQEBAQEBAQEBAQEBAQEBAQEBAQEBAQEBAQEBAQEBAQEBAQEBAQEBAQEBAQEBAQEBAQEBAQMDAwMCAwEDAwEBAbxHJYNLzG65sT+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/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/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/TwcABAgEBAQEBAgICAQEBBFa8zibKy8Onv4I3j5xrc0fDyia+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/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/Y6DUlBhXd8awr8UMRgECAQICAgIDAwEBAQEBAQEBAQICWmmbxqCBJao3mYE3thDKTrVUBQIBAgECAgMDAwICAgEBAQEBAQEBAQEBAQEBAQEBAQEBAQEBAQEBAQEBAQEBAQEBAQEBAQEBAQEBAQEBAQEBAQEBAQEBAQEBAQEBAQEBAAEBAQEBAQEBAQEBAQEBAQEBAQEBAQEBAQEBAQEBAQEBAQEBAQEBAQEBAQEBAQEBAQ1jnHy6eQEDAwICAwICDBqys7ozjDdrj7Y4s7+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/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+2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+En160fRkFAwECAgECAgEBAgMCAQQDAQFVonImw7+DR3w3ayVHjDeuYH6lVgUBAQMEAwEBAQEBAQEBAQEBAQEBAQEBAQEBAQEBAQEBAQEBAQEBAQEBAQEBAQEBAQEBAQEBAQEBAQEBAAEBAQEBAQEBAQEBAQEBAQEBAQEBAQEBAQEBAQEBAQEBAQEBAQEBAQEBAQEBAQEBAQSFvzg4ao0CAwIBAQEBAQEBAQICAwMCWpK/R7atra2CGAYDAgEBAQEBAQECigECAgEBAgMBinKmR7ODSzi/GMF5AgIDAwMDAwIBAgFVJ6u+Xm5307+nU8N6OIuui5Rgu5KhQAUCAQEBAQEBAgEDAgEDAQICVQuhNDWugoytmYyMmXO/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/dYsYx9jEh2FhxQUDAQFVAgICAwMCAwEBigrO1YR1ujMleKhwM4+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/F01STUSGTYKXjWFVAQECAwQBAgIDAgEBAQEBAQEBAQEBAQEBAQEBAQEBAQEBAQEBAAEBAQEBAQEBAQEBAQEBAQEBAQEBAQEBAQEBAQEBAQEBAQEBAQEBAQEBAQEBAQEBAQEBAQIDQbpzgYxTkgIDBAEBAQEBAQEBAQEBAQEBAQRW0YFzRI+qbGpsqpxrmTe6N7a6RH+AgIZCgLOCJZk5M5yBtnrMk1QBAQEBAQEBAQEBAQIBAgICAwEBAQEBAQEBAQMDBAMBAQFGVn1yQdXL02NLs0e2uow5JWuBuhs4P0G0bQwFAgEBAwEBDa+7GDhEf2RcQm9CFRY2Oqg31Ni3igJVAwEDAwEBAQEBAQEBAQEBAQEBAQEBAQEBAQEBAQEBAAEBAQEBAQEBAQEBAQEBAQEBAQEBAQEBAQEBAQEBAQEBAQEBAQEBAQEBAQEBAQEBAQEBAQQCVc44gjm2ukFVAgEBAgEBAQEBAQEBAQEBAgMDVtSZUIyqmWqzdcGwnihHgSWPqDZQhn+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+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/s2wbS9JdYgQCBAGyOY+GRH9zuqd1qXsBAgMBAwEBAQEBAQEBAQEBAQEBAQEBAQEBAQEBAQEBAQEBAQEBAQEBAQEBAQEBAQECAwFGWmJhh7e5tI2sbsugY0uzbIwlURwTKhwjIzsvMF8iQmtjxmlVBAECAgMCAwEBAQEBAAEBAQEBAQEBAQEBAQEBAQEBAQEBAQEBAQEBAQEBAQEBAQEBAQEBAQEBAQEBAQEBAQEBAQEBAQEBAQMCAwENvqmudYK/g51guAuQAgQCAwEBAQEBAQPXEEdsfLa6fIOdzH0BAgEBAgEBAQEBAQEBAQQBGZN1s2yuY1PMZYoEAQMZY3h/hjYzmRsoU1NuoXK5AwEBAQEBAQEBAQEBAQEBAQEBAQEBAQEBAQEBAQEBAQEBAQEBAQEBAQEBAQIBAQIBAgIBAQEBAQEBAQEBVUZVWhnFCs+LhhIrI1hnZ0g+LSwdUX+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/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/dYx8Y0FGAwMBAwICAwQBt2MzjjZ4fyU/JwEBAQEBAQEBAQEBAQEBAQEBAQEBAQEBAQEBAQEBAQEBAQEBAQEBAQEBAQEBAQEBAQEBAQEBAQEBAQEBAQEBAQEBAgIDAwIDDL2BIS5fMipSXloCAwMCAgEBAQEBAAEBAQEBAQEBAQEBAQEBAQEBAQEBAQEBAQEBAQEBAQEBAQEBAQEBAQEBAQEBAQEBAQEBAQEBAQEBAQEBAQMBooKGa4yPRIyBmXyDN3x1fGqgVzSvDQMCAwMBvIugY9LHXctLp7+myskBAwEBAQEBAQEBAQEBAQIBJ1mBgnMlR6ZORgMCAgEBAQEBAWKEj39/eKo3GLwBAQMCAwEBAQEBAQEBAQEBAQEBAQEBAQEBAQEBAQEBAQEBAQEBAQEBAQEBAQEBAQEBAQEBAQEBAQEBAQEBAQEBAQEBAQEBAQJAwSkiPi4uEphVAwECAQEBAQEBAAEBAQEBAQEBAQEBAQEBAQEBAQEBAQEBAQEBAQEBAQEBAQEBAQEBAQEBAQEBAQEBAQEBAQEBAQEBAQEBAQIEbZlvjDMXnIG2c7Z8EHy2gkdHrr+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+0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+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+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+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+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+L0chhA7XMoMOmuQEBAQEBAQEBAQEBAQEBAgMEApIQthuD1MkBAgEBAQEBAQEBAgIDAsWymTklj2u6TgMDAwEBAQEBAQEBAQEBAQEBAQEBAQEBAQEBAQEBAQEBAQEBAQEBAQEBAQEBAQEBAQEBAQEBAQEBAQEBAQEBAQEBAb5wXzA+jg4EAgEBAAEBAQEBAQEBAQEBAQEBAQEBAQEBAQEBAQEBAQEBAQEBAQEBAQEBAQEBAQEBAQEBAQEBAQEBAQEBAQEBAQEBAQEBAQEBAQEBAQEBAUaWwWyqtoFzghC3AwEBAQEBAQEBAQEBAgEBvou/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/SyLcEt51TnSh9AwEBAQEBAQEBAQEBAQEBAVUDxHxzc2qgCgEDAgEBAQEBAQEBAQIDAbd8jIyZOa2mfQFGAwEBAQEBAQEBAQEBAQEBAQEBAQEBAQEBAQEBAQEBAQEBAQEBAQEBAQEBAQEBAQEBAQEBAQEBAQEBAQEBAgYzMUk+UG0BAgEBAAEBAQEBAQEBAQEBAQEBAQEBAQEBAQEBAQEBAQEBAQEBAQEBAQEBAQEBAQEBAQEBAQEBAQEBAQEBAQEBAQEBAQEBAQEBAQEBAQEBAQIEAwMBDWm9CkYBAgEBAQEBAQEBAQEBAQMCBAK+i7OLw5eFApZ1ahvRCwEBAQEBAQEBAQEBAQEBAQQDVV66mWyChKEBAgEBAQEBAQEBAgICAgKrw4+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+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/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+ztQEDAgEBAQEBAQEBAQEBAQEBAQEBAQEBAQEBAQEBAQEBAQEBAQEBAgMDAhkYXzA+KT+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+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+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+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16.0.9330/14</OfficeVersion>
          <ApplicationVersion>16.0.9330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2018-07-12T20:56:46Z</xd:SigningTime>
          <xd:SigningCertificate>
            <xd:Cert>
              <xd:CertDigest>
                <DigestMethod Algorithm="http://www.w3.org/2001/04/xmlenc#sha256"/>
                <DigestValue>ItjlpD2LFWtkcigVRGPAAUR8M4V4BIxgMy51HSMPTQE=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7901738937787648607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0AAgQZdzLiGHfYAxl30SN1diwBuGQAAAAA//8AAAAAZnZ+WgAAFK49AL2ESFkAAAAAAFhPAGitPQBo82d2AAAAAAAAQ2hhclVwcGVyVwCtPQCAAX52DVx5dt9beXawrT0AZAEAAAAAAAAEZQd1BGUHdQAAAAAACAAAAAIAAAAAAADUrT0Al2wHdQAAAAAAAAAACq89AAkAAAD4rj0ACQAAAAAAAAAAAAAA+K49AAyuPQCa7AZ1AAAAAAACAAAAAD0ACQAAAPiuPQAJAAAATBIIdQAAAAAAAAAA+K49AAkAAAAAAAAAOK49AEAwBnUAAAAAAAIAAPiuPQAJAAAAZHYACAAAAAAlAAAADAAAAAEAAAAYAAAADAAAAAAAAAASAAAADAAAAAEAAAAeAAAAGAAAAPEAAAAFAAAANQEAABYAAAAlAAAADAAAAAEAAABUAAAAiAAAAPIAAAAFAAAAMwEAABUAAAABAAAAqwoNQnIcDULyAAAABQAAAAoAAABMAAAAAAAAAAAAAAAAAAAA//////////9gAAAAMQAyAC0AMAA3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FsAAADeBQAASAJ5dswNeXb4GHl2uN89APkBGXca4D0AywIAAAAAeHbMDXl2OwIZd61RdXYY4D0AAAAAABjgPQCdUXV24N89ALDgPQAAAHh2AAB4dgAAAADoAAAA6AB4dgAAAABM3z0ABGUHdQRlB3XFWB13AAgAAAACAAAAAAAAuN89AJdsB3UAAAAAAAAAAOrgPQAHAAAA3OA9AAcAAAAAAAAAAAAAANzgPQDw3z0AmuwGdQAAAAAAAgAAAAA9AAcAAADc4D0ABwAAAEwSCHUAAAAAAAAAANzgPQAHAAAAAAAAABzgPQBAMAZ1AAAAAAACAADc4D0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gDiDQ9GljyUwUAAAAA9KCjWQAAAACdE8fPDHY9AHPIRlk9E8fPeAQiGvSgo1l4BCIaIRPHzwAAAABkq6JZAFlQFQEAAABUcj0AnthmWQByPQCAAX52DVx5dt9beXYAcj0AZAEAAAAAAAAEZQd1BGUHdQcAAAAACAAAAAIAAAAAAAAkcj0Al2wHdQAAAAAAAAAAVHM9AAYAAABIcz0ABgAAAAAAAAAAAAAASHM9AFxyPQCa7AZ1AAAAAAACAAAAAD0ABgAAAEhzPQAGAAAATBIIdQAAAAAAAAAASHM9AAYAAAAAAAAAiHI9AEAwBnUAAAAAAAIAAEhzPQAGAAAAZHYACAAAAAAlAAAADAAAAAMAAAAYAAAADAAAAAAAAAASAAAADAAAAAEAAAAWAAAADAAAAAgAAABUAAAAVAAAAAwAAAA3AAAAIAAAAFoAAAABAAAAqwoNQnIcDUIMAAAAWwAAAAEAAABMAAAABAAAAAsAAAA3AAAAIgAAAFsAAABQAAAAWABDR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FBoBAAAAMIs9AAAAAABsij0AJgdrZLADOhVE9hQaTBIhLiIAigH0ij0A8qAHVhiq+gL401cFRPYUGgAAAACggRwVAAAAAAEAAAAAAAAATBIhLgQAAAGggRwVIAAAAISVPQD9////AAAAAACLAAC8jD0ABAAAAMiKPQBwAGtkAADFz/yKPQBKuPtVGKr6AvjTVwUwlD0ABAAAADCLPQAAAAAABACAEzPw2c8wlD0AsJU9AFa1+1UBAAAAMIs9AAAAAAAEAIATAAAAAAAAAACElT0A/////7CVPQD401cFfrX7VQAAAAD401cFFQAAACQAAAAAAAAAYIs9AFY5enZkdgAIAAAAACUAAAAMAAAABAAAAEYAAAAoAAAAHAAAAEdESUMCAAAAAAAAAAAAAACPAAAATQAAAAAAAAAhAAAACAAAAGIAAAAMAAAAAQAAABUAAAAMAAAABAAAABUAAAAMAAAABAAAAFEAAADwegAALQAAACAAAACQAAAAVAAAAAAAAAAAAAAAAAAAAAAAAADuAAAAfwAAAFAAAACQAwAA4AMAABB3AAAAAAAAIADMAI4AAABMAAAAKAAAAO4AAAB/AAAAAQAIAAAAAAAAAAAAAAAAAAAAAADaAAAAAAAAAAAAAAD///8A/v7+AP39/QD8/PwA+fn5AOvr6wDY2NgAzs7OAMvLywDb29sA6urqAPb29gD4+PgA3t7eAKurqwB5eXkAUFBQAE1NTQBFRUUAPz8/AElJSQBPT08AYGBgAJGRkQDw8PAA09PTAIKCggBHR0cATk5OAERERABDQ0MASkpKAEFBQQA9PT0AOjo6AD4+PgBpaWkArq6uAPT09ACJiYkASEhIADw8PABMTEwARkZGAEJCQgA7OzsALS0tADAwMAAyMjIAQEBAAGVlZQC+vr4AnJycAFlZWQBxcXEAe3t7AGtrawBTU1MANjY2ACsrKwAuLi4ANDQ0AJqamgDt7e0At7e3AFpaWgBUVFQAYWFhALCwsAD6+voAcnJyACoqKgAzMzMAS0tLAH5+fgDFxcUAV1dXALu7uwAvLy8AZGRkAFFRUQBSUlIAfX19AOnp6QD7+/sA8vLyAJaWlgA4ODgAo6OjAPf39wDj4+MAVVVVAKqqqgC5ubkANzc3AKKiogDn5+cA8fHxAIODgwBbW1sAtra2AL29vQA1NTUAl5eXAObm5gB8fHwAaGhoAHZ2dgDk5OQApqamAFhYWABWVlYApaWlANLS0gBwcHAAOTk5AH9/fwDZ2dkAk5OTAGJiYgDDw8MAhISEAOXl5QB0dHQA4uLiAMHBwQBdXV0AY2NjAG5ubgB3d3cAeHh4AI6OjgDPz88AX19fANbW1gAnJycAxsbGAPX19QCHh4cAampqAL+/vwBcXFwAZ2dnAPPz8wAxMTEAyMjIAKSkpACUlJQAwMDAAMnJyQCYmJgAqKioAG1tbQCzs7MA0NDQAGZmZgCGhoYAsrKyAJ+fnwCIiIgA3d3dAO7u7gAoKCgA6OjoAOzs7ACLi4sAhYWFAF5eXgCenp4AbGxsAOHh4QCtra0Ab29vAICAgADc3NwAzMzMAMTExACnp6cAenp6AM3NzQDV1dUAdXV1ANTU1ADHx8cA0dHRAHNzcwC4uLgA39/fAMrKygDX19cAgYGBAODg4AChoaEAKSkpAIqKigC8vLwA7+/vALGxsQCgoKAAmZmZANra2gCbm5sAlZWVAJKSkgC0tLQAwsLCAK+vrwAsLCwAj4+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/1wEDAQEBAQEBAQEBAQEBAQEBAQEBAg3RcBIWEai6RM0DAQEBAQEBAQEBAQEBAQEBAQEBAQEBAQEBAQEBAQEBAQEBAQEBAQEBAQEBAQEBAQEBAQEBAQEBAQEBAQEBAQEBAQEBAQEBAQEBAQEBAQEBAQEBAQEBAQEBAQEBAQEBAQEBAQEBAQEBAQEBAQEBAQEBAQEBAQEBAQEBAQEBAQEBAQEBAQEBAQEBAQEBAQEBAgICAgICAQEBAgAAAQEBDpNLunzLrEy+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+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/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+zbFOmGxA5jkR/nGtCbNEPpAQCAwQDAgMEAQEBAQEBt3qursx7AQMCAQEBAQEBAQEBAQEBAQEBAQEBh61/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+Dqra6YxBsU611gWoYhBu/mbZjyqGKDQIBAwIJN4O/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/pm5FjWXWKEtjvzclmap/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/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/s9Qow6YoGMFOsMlGBGK+2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/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/KYNKzw3WuKKbUP5StR2zSRUYCBEZWoQrAe7d5zWDM0nW/sxC6OBC6qo5wRIGClcUDAQEBAQEBAQEBAQICAQEBAQEBAQEBAQEBAQEBAQEBAQEBAQEBAQEBAQEBAQEBAQEBAQEBAQEBAQEBAQEBAQEBAQEBAQEBAQEBAQEBAQEBAQEBAQEBAQEBAQEBAQEBAQEBAQEBAQEBAQEBAQEBAQEBAQEBAQEBAQEBAQEBAQEBAQEBAQEBAQEBAQEBAQAAAQEBAQEBAQEBAQEBAQEBAQEBAQEBAQEBAQEBAQEBAQEBAQEBAQEBAQEBAQEBAQEBAgLFrw+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/R51TJYaqqoHUDloCAgEEAgQCAgEDAgMCAQINkKFMz8iMF00lR0RrtoO/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+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+4jazSv52/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/u7lbVQEBBAMCAQEBVaKLgxt60kFVAQFGQG2bzZ+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+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+ogIBAQMCAgEDAQICAQEBAQEBAQEBAQEBAQEBAQEBAQEBAQEBAQEBAQEBAQEBAQEBAQEBAQEBAQEBAQEBAQEBAQEBAQEBAQEBAQEBAQEBAQEBAQEBAQEBAQEBAQEBAQEBAQEBAQEBAQEBAQAAAQEBAQEBAQEBAQEBAQEBAQEBAQEBAQEBAQEBAQEBAQEBAQEBAQEBAQEBAQEBAQEBAQEBAQEBAgEBAQEBAwECAQEBAWWcfGqdqWIBAlp7B57W0mpTghCLhMx6p4s/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+VaNPUoJ2gG7+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+netOEoBtLrXitR7N3kopVAQEDAwICAgIDAQEBAQEBAQEBAQEBAoppTF0/ehu/bFM4gtOTNMAZAwECAgMEBAEDAQEDAQEBAQEBAQEBAQEBAQEBAQEBAQEBAQEBAQEBAQEBAQEBAQEBAQEBAQEBAQEBAQEBAQEBAQEBAQEBAQEBAQEBAQEBAQEBAQEBAQEBAQEBAQAAAQEBAQEBAQEBAQEBAQEBAQEBAQEBAQEBAQEBAQEBAQEBAQEBAQEBAQEBAQEBAQEBAgJAyDeqc7p8gYGBnCVsU626wQ5aBZRLv9PBwAECAQEBAQECAgIBAQEEVrzOJsrLw6e/gjePnGtzR8PKJr5WAwECAwICAQEBAQEBAQEBAQEBAgIDAQEEQLeeyBuugoK6trbTPya+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+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+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+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/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+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/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/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/QbRtDAUCAQEDAQENr7sYOER/ZFxCb0IVFjY6qDfU2LeKAlUDAQMDAQEBAQEBAQEBAQEBAQEBAQEBAQEBAQEBAQAAAQEBAQEBAQEBAQEBAQEBAQEBAQEBAQEBAQEBAQEBAQEBAQEBAQEBAQEBAQEBAQEBAQEBBAJVzjiCOba6QVUCAQECAQEBAQEBAQEBAQECAwNW1JlQjKqZarN1wbCeKEeBJY+oNlCGf4+TJ1TPbHM5a5mCglNXxmEBAQEBAQEBAQEBAXZuhwEBAQEBAQEBAQEBBAICAgIBAwICAgEDBA1WaXJOcVdXvzh8toGqmXOZg2pqamhxZU6JuckOBhmKW0U/bBeoQ1xvUW9NXCspUU1s1YXFAgEBAQEBAQEBAQEBAQECAQEBAQEBAQEBAQEBAQAAAQEBAQEBAQEBAQEBAQEBAQEBAQEBAQEBAQEBAQEBAQEBAQEBAQEBAQEBAQEBAQEBAQEBAQECAa+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+mtU/0dFjdXytJTM5jDN4byspFRFRExEfHCARHCFYHisXS899BkYBAQEBAQEBAQEBAQEBAQAAAQEBAQEBAQEBAQEBAQEBAQEBAQEBAQEBAQEBAQEBAQEBAQEBAQEBAQEBAQEBAQEBAQEBAQEBAQEBAwGKsdOzs3UQS2AIJwICAwECAwQDAQEBAQEBNHxzgXOBR4KDG1kZAgNhm8SkAQEBAQEBAQEBAbemfL+zbBtL0l1iBAIEAbI5j4ZEf3O6p3WpewECAwEDAQEBAQEBAQEBAQEBAQEBAQEBAQEBAQEBAQEBAQEBAQEBAQEBAQEBAQEBAQIDAUZaYmGHt7m0jaxuy6BjS7NsjCVRHBMqHCMjOy8wXyJCa2PGaVUEAQICAwIDAQEBAQAAAQEBAQEBAQEBAQEBAQEBAQEBAQEBAQEBAQEBAQEBAQEBAQEBAQEBAQEBAQEBAQEBAQEBAQEBAQEBAwIDAQ2+qa51gr+DnWC4C5ACBAIDAQEBAQEBA9cQR2x8trp8g53MfQECAQECAQEBAQEBAQEBBAEZk3WzbK5jU8xligQBAxljeH+GNjOZGyhTU26hcrkDAQEBAQEBAQEBAQEBAQEBAQEBAQEBAQEBAQEBAQEBAQEBAQEBAQEBAQEBAgEBAgECAgEBAQEBAQEBAQFVRlVaGcUKz4uGEisjWGdnSD4tLB1Rf4PWu3aKBAMBAQEBAQAAAQEBAQEBAQEBAQEBAQEBAQEBAQEBAQEBAQEBAQEBAQEBAQEBAQEBAQEBAQEBAQEBAQEBAQEBAQEBBAMBAwICA2FBdVNqajh8upQ0pQECAQEBAQEBAydogoJTunOZcxC/0bABAgMDAQEBAQEBAQEBAgIBJ5qds2pjs7NXRVoDBAKJJY4zF4GzSxs4tjc3cyUIAQEBAQEBAQEBAQEBAQEBAQEBAQEBAQEBAQEBAQEBAQEBAQEBAQEBAQEBAQICAwMCAwICAgICAwMBAgICAQICAgMDAkZ7XtM6FSoiKnQqMiBH0r+6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+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+nShQ7ZyIgJQgCAgIBAgECAQEBAQAAAQEBAQEBAQEBAQEBAQEBAQEBAQEBAQEBAQEBAQEBAQEBAQEBAQEBAQEBAQEBAQEBAQEBAQEBAQEBAQEBAQEBQNegEBc5rWtztrZ8zLG+ewQDAQECAwECAWkorigow50bY7Onw1l7AQEBAQEBAQEBAQEBAgECAW3Ls791jHxjQUYDAwEDAgIDBAG3YzOONnh/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+Li4SmFUDAQIBAQEBAQAAAQEBAQEBAQEBAQEBAQEBAQEBAQEBAQEBAQEBAQEBAQEBAQEBAQEBAQEBAQEBAQEBAQEBAQEBAQEBAQEBAgRtmW+MMxecgbZztnwQfLaCR0euv4PHAQECAQQBoZ11Y1fVzg84U3Wd0ocCAQEBAQEBAQEBAQEBAgMCBc+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/fQEDAQQCAQEBAQEBAQEBAgIBsGOCfGy6v7QBAgIBAQEBAQEBA8U/czdHgUds0XsBAwMDAQEBAQEBAQEBAQEBAQEBAQEBAQEBAQEBAQEBAQEBAQEBAQEBAQEBAQEBAQEBAQEBAQEBAQEBAQEBAQEBAQEBAQECAQG+mSF0SS+GoQIDAQEBAQAAAQEBAQEBAQEBAQEBAQEBAQEBAQEBAQEBAQEBAQEBAQEBAQEBAQEBAQEBAQEBAQEBAQEBAQEBAQEBAQEBAQECArGzJXO6s7IGAwEBAgIDAgMDAwIDAQEBAQEBAVUCCZ2/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+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/etVUAb7DpkvRcgEDAQEBAQEBAQEBAQEBAQEBAsZqgXyZegoBAQICAQEBAQEBAQECAs6/EK2DjIw1GQMDAgIDAQEBAQEBAQEBAQEBAQEBAQEBAQEBAQEBAQEBAQEBAQEBAQEBAQEBAQEBAQEBAQEBAQEBAQEBAQEBAQEBAQECWTswPCJoRgEDAQAAAQEBAQEBAQEBAQEBAQEBAQEBAQEBAQEBAQEBAQEBAQEBAQEBAQEBAQEBAQEBAQEBAQEBAQEBAQEBAQEBAQEBAQEBAQEBAgMBbVlHc2wzNzMljHOBNw8EAQEBAQEBAQEBAgMBiWpTU8xuYQK+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+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+i79TnZ+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/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/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+RMUOSAwMBAQEBAQEBAQEBAQEBAQAAAQEBAQEBAQEBAQEBAQEBAQEBAQEBAQEBAQEBAQEBAQEBAQEBAQEBAQEBAQEBAQEBAQEBAQEBAQEBAQEBAQEBAQEBAQEBAQEBAQEBAQEBAQEBAQEBAQEBAQEBAQEBAQEBAQEBAQEBAQEBAQEBAQEBAQEBAQEBAQEBAQEBAQEBAQEBAQEBAQEBAQEBAQEBAQEBAQEBAQEBAQEBAgIBCxBChoB/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+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+OxU/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////8iAAAADAAAAP////8lAAAADAAAAA0AAIAoAAAADAAAAAQAAAAiAAAADAAAAP////8iAAAADAAAAP7///8nAAAAGAAAAAQAAAAAAAAA////AAAAAAAlAAAADAAAAAQAAABMAAAAZAAAAAAAAABhAAAAUAEAAJsAAAAAAAAAYQAAAFEBAAA7AAAAIQDwAAAAAAAAAAAAAACAPwAAAAAAAAAAAACAPwAAAAAAAAAAAAAAAAAAAAAAAAAAAAAAAAAAAAAAAAAAJQAAAAwAAAAAAACAKAAAAAwAAAAEAAAAJwAAABgAAAAEAAAAAAAAAP///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//////////2wAAABFAGQAdQBhAHIAZABvACAAwQB2AGkAbABhACAAQQAuAAcAAAAIAAAABwAAAAcAAAAFAAAACAAAAAgAAAAEAAAACAAAAAYAAAADAAAAAwAAAAcAAAAEAAAACAAAAAMAAABLAAAAQAAAADAAAAAFAAAAIAAAAAEAAAABAAAAEAAAAAAAAAAAAAAAUQEAAKAAAAAAAAAAAAAAAFEBAACgAAAAJQAAAAwAAAACAAAAJwAAABgAAAAEAAAAAAAAAP///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//////////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///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==</Object>
  <Object Id="idInvalidSigLnImg">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0AAgQZdzLiGHfYAxl30SN1diwBuGQAAAAA//8AAAAAZnZ+WgAAFK49AL2ESFkAAAAAAFhPAGitPQBo82d2AAAAAAAAQ2hhclVwcGVyVwCtPQCAAX52DVx5dt9beXawrT0AZAEAAAAAAAAEZQd1BGUHdQAAAAAACAAAAAIAAAAAAADUrT0Al2wHdQAAAAAAAAAACq89AAkAAAD4rj0ACQAAAAAAAAAAAAAA+K49AAyuPQCa7AZ1AAAAAAACAAAAAD0ACQAAAPiuPQAJAAAATBIIdQAAAAAAAAAA+K49AAkAAAAAAAAAOK49AEAwBnUAAAAAAAIAAPiuPQ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WwAAAN4FAABIAnl2zA15dvgYeXa43z0A+QEZdxrgPQDLAgAAAAB4dswNeXY7Ahl3rVF1dhjgPQAAAAAAGOA9AJ1RdXbg3z0AsOA9AAAAeHYAAHh2AAAAAOgAAADoAHh2AAAAAEzfPQAEZQd1BGUHdcVYHXcACAAAAAIAAAAAAAC43z0Al2wHdQAAAAAAAAAA6uA9AAcAAADc4D0ABwAAAAAAAAAAAAAA3OA9APDfPQCa7AZ1AAAAAAACAAAAAD0ABwAAANzgPQAHAAAATBIIdQAAAAAAAAAA3OA9AAcAAAAAAAAAHOA9AEAwBnUAAAAAAAIAANzgP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CAOIND0aWPJTBQAAAAD0oKNZAAAAAJ0Tx88Mdj0Ac8hGWT0Tx894BCIa9KCjWXgEIhohE8fPAAAAAGSrolkAWVAVAQAAAFRyPQCe2GZZAHI9AIABfnYNXHl231t5dgByPQBkAQAAAAAAAARlB3UEZQd1BwAAAAAIAAAAAgAAAAAAACRyPQCXbAd1AAAAAAAAAABUcz0ABgAAAEhzPQAGAAAAAAAAAAAAAABIcz0AXHI9AJrsBnUAAAAAAAIAAAAAPQAGAAAASHM9AAYAAABMEgh1AAAAAAAAAABIcz0ABgAAAAAAAACIcj0AQDAGdQAAAAAAAgAASHM9AAYAAABkdgAIAAAAACUAAAAMAAAAAwAAABgAAAAMAAAAAAAAABIAAAAMAAAAAQAAABYAAAAMAAAACAAAAFQAAABUAAAADAAAADcAAAAgAAAAWgAAAAEAAACrCg1CchwNQgwAAABbAAAAAQAAAEwAAAAEAAAACwAAADcAAAAiAAAAWwAAAFAAAABYABwV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C9s0PwAAAAAAAAAA0p8zPwAANEIAAABCJAAAACQAAAAL2zQ/AAAAAAAAAADSnzM/AAA0QgAAAEIEAAAAcwAAAAwAAAAAAAAADQAAABAAAAAtAAAAIAAAAFIAAABwAQAABAAAABQAAAAJAAAAAAAAAAAAAAC8AgAAAAAAAAcCAiJTAHkAcwB0AGUAbQAAAAAAAAAAAAAAAAAAAAAAAAAAAAAAAAAAAAAAAAAAAAAAAAAAAAAAAAAAAAAAAAAAAAAAAABZWYAzOwUEAAAA+NNXBfjTVwUVwFlZsAM6FS4AAACEGSEEIgCKAQAAAAAEAAAAkGHBCQAAAgAwiz0AAAAAAKBudxoAAAAAAQAAAAAAAACEGSEEAAAAAKBudxoAAAAAAAAAAAAAAAAAAAAAGKr6AoAzOwUEAAAAAAAAAPjTVwUAAAAAoG53GgEAAAAAAAAABAAAAA8AAAAAAAAAzIw9APG/WVmAMzsFBAAAABiq+gKUmD0AFcBZWbCVPQBQyftVAAAAADCLPQAAAAAABICAEgAAAAD/////sJU9APjTVwV+tftVAAAAAPjTVwUPAAAAEQAAAAAAAABgiz0AVjl6dmR2AAgAAAAAJQAAAAwAAAAEAAAARgAAACgAAAAcAAAAR0RJQwIAAAAAAAAAAAAAAI8AAABNAAAAAAAAACEAAAAIAAAAYgAAAAwAAAABAAAAFQAAAAwAAAAEAAAAFQAAAAwAAAAEAAAAUQAAAPB6AAAtAAAAIAAAAJAAAABUAAAAAAAAAAAAAAAAAAAAAAAAAO4AAAB/AAAAUAAAAJADAADgAwAAEHcAAAAAAAAgAMwAjgAAAEwAAAAoAAAA7gAAAH8AAAABAAgAAAAAAAAAAAAAAAAAAAAAANoAAAAAAAAAAAAAAP///wD+/v4A/f39APz8/AD5+fkA6+vrANjY2ADOzs4Ay8vLANvb2wDq6uoA9vb2APj4+ADe3t4Aq6urAHl5eQBQUFAATU1NAEVFRQA/Pz8ASUlJAE9PTwBgYGAAkZGRAPDw8ADT09MAgoKCAEdHRwBOTk4AREREAENDQwBKSkoAQUFBAD09PQA6OjoAPj4+AGlpaQCurq4A9PT0AImJiQBISEgAPDw8AExMTABGRkYAQkJCADs7OwAtLS0AMDAwADIyMgBAQEAAZWVlAL6+vgCcnJwAWVlZAHFxcQB7e3sAa2trAFNTUwA2NjYAKysrAC4uLgA0NDQAmpqaAO3t7QC3t7cAWlpaAFRUVABhYWEAsLCwAPr6+gBycnIAKioqADMzMwBLS0sAfn5+AMXFxQBXV1cAu7u7AC8vLwBkZGQAUVFRAFJSUgB9fX0A6enpAPv7+wDy8vIAlpaWADg4OACjo6MA9/f3AOPj4wBVVVUAqqqqALm5uQA3NzcAoqKiAOfn5wDx8fEAg4ODAFtbWwC2trYAvb29ADU1NQCXl5cA5ubmAHx8fABoaGgAdnZ2AOTk5ACmpqYAWFhYAFZWVgClpaUA0tLSAHBwcAA5OTkAf39/ANnZ2QCTk5MAYmJiAMPDwwCEhIQA5eXlAHR0dADi4uIAwcHBAF1dXQBjY2MAbm5uAHd3dwB4eHgAjo6OAM/PzwBfX18A1tbWACcnJwDGxsYA9fX1AIeHhwBqamoAv7+/AFxcXABnZ2cA8/PzADExMQDIyMgApKSkAJSUlADAwMAAycnJAJiYmACoqKgAbW1tALOzswDQ0NAAZmZmAIaGhgCysrIAn5+fAIiIiADd3d0A7u7uACgoKADo6OgA7OzsAIuLiwCFhYUAXl5eAJ6engBsbGwA4eHhAK2trQBvb28AgICAANzc3ADMzMwAxMTEAKenpwB6enoAzc3NANXV1QB1dXUA1NTUAMfHxwDR0dEAc3NzALi4uADf398AysrKANfX1wCBgYEA4ODgAKGhoQApKSkAioqKALy8vADv7+8AsbGxAKCgoACZmZkA2traAJubmwCVlZUAkpKSALS0tADCwsIAr6+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/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/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+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+6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+ca0Js0Q+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+ZtmPKoYoNAgEDAgk3g7/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+mbkWNZdYoS2O/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+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+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/lK1HbNJFRgIERlahCsB7t3nNYMzSdb+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/xpK+pEYBAgMDAgIDAgIBAQEZzDclvxugz7iNrNK/nb+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+7uVtVAQEEAwIBAQFVoouDG3rSQVUBAUZAbZvNn6eCg2xstmquwc+9eycFAgEBBAMBAgQBAQEBAQEBAQEBAQEBAQEBAQEBAQEBAQEBAQEBAQEBAQEBAQEBAQEBAQEBAQEBAQEBAQEBAQEBAQEBAQEBAQEBAQEBAQEBAQEBAQEBAQEBAQEBAQEBAQEBAQEBAQEBAQEBAQEBAQEBAQEBAAABAQEBAQEBAQEBAQEBAQEBAQEBAQEBAQEBAQEBAQEBAQEBAQEBAQEBAQEBAQEBAQEBAQEBAQEBAQEBAQEDBAEDAgWUtrqMtmygzMNjUyjLoHW/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/pyiuU2quaksbp4TUmE5tYkYBAgFyektTKHebAQQBAQEBAQEBAQEFWm20rMqLrrN1dWq/etTVZr6iAgEBAwICAQMBAgIBAQEBAQEBAQEBAQEBAQEBAQEBAQEBAQEBAQEBAQEBAQEBAQEBAQEBAQEBAQEBAQEBAQEBAQEBAQEBAQEBAQEBAQEBAQEBAQEBAQEBAQEBAQEBAQEBAQEBAQEBAQEBAAABAQEBAQEBAQEBAQEBAQEBAQEBAQEBAQEBAQEBAQEBAQEBAQEBAQEBAQEBAQEBAQEBAQEBAQECAQEBAQEDAQIBAQEBZZx8ap2pYgECWnsHntbSalOCEIuEzHqniz+7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+4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/08HAAQIBAQEBAQICAgEBAQRWvM4mysvDp7+CN4+ca3NHw8omvlYDAQIDAgIBAQEBAQEBAQEBAQECAgMBAQRAt57IG66Cgrq2ttM/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/FDEYBAgECAgICAwMBAQEBAQEBAQECAlppm8aggSWqN5mBN7YQyk61VAUCAQIBAgIDAwMCAgIBAQEBAQEBAQEBAQEBAQEBAQEBAQEBAQEBAQEBAQEBAQEBAQEBAQEBAQEBAQEBAQEBAQEBAQEBAQEBAQEBAQEBAAABAQEBAQEBAQEBAQEBAQEBAQEBAQEBAQEBAQEBAQEBAQEBAQEBAQEBAQEBAQEBAQENY5x8unkBAwMCAgMCAgwasrO6M4w3a4+2OLO/p5UEAQMBAQEBAQEBAQEBAQEBAQECAQIDAQGK1ThHrYxHS6CdhKCmpqZ6d6eg1KnNr6IFAgIEAQIBAQEBAQEBAQECAwICAgFaYg5+YGNHgDmtOUdHncPIxsl7VgQCAQMCAgIBAQEBAQEBAQEBAQEBAQEBAQEBAQEBAQEBAQEBAQEBAQEBAQEBAQEBAQEBAQEBAQEBAQEBAQEBAQEBAQEBAQEBAAABAQEBAQEBAQEBAQEBAQEBAQEBAQEBAQEBAQEBAQEBAQEBAQEBAQEBAQEBAQEBAQGKhDe2G30CAQMDAQMCAgIBAwZeemuBOXh1rjlHONLJAQMBAQEBAQEBAQEBAQEBAQEBAgICAgEEDdd1s9M/06yVQcHL09HDpxsQpyiEd8Fd1768pA0BAQEBAQEBAQECAgQCAgECAwIBA5B9ldbDN3OCfJmBgXNToJd+DqUCAQEBAQEBAQEBAQEBAQEBAQEBAQEBAQEBAQEBAQEBAQEBAQEBAQEBAQEBAQEBAQEBAQEBAQEBAQEBAQEBAQEBAQEBAAABAQEBAQEBAQEBAQEBAQEBAQEBAQEBAQEBAQEBAQEBAQEBAQEBAQEBAQEBAQEBAQGQi1OdnQgBAwEBAQEBAQEBAQEBirDDmTdHjDklfLPHfQICAgEBAQEBAQEDAQICAgIBAQECAgMDAhk/tnXUbp4FAwGQabeNz58op8PDV9N31NOU1JeslbS+kAQBAQIDAgIDAwMCAgIBAQEBAgFaq5Ky1Hq2qo+Bg7Z8goIoXQmiBAEBAgICAgIDAgIBAQEBAQEBAQEBAQEBAQEBAQEBAQEBAQEBAQEBAQEBAQEBAQEBAQEBAQEBAQEBAQEBAQEBAAABAQEBAQEBAQEBAQEBAQEBAQEBAQEBAQEBAQEBAQEBAQEBAQEBAQEBAQEBAQEBAQEBWXW/Y58FAQIBAQEBAQEBAQEDAgFGedRsfIMla5lLl1QBAwIBAQEBAQECAwMCAgIBAQECAgEDDAYJi4sozHG9AwQCAgICAQQZDrl+1XemnZ3DesOEU6e/hJ9etH0ZBQMBAgIBAgIBAQIDAgEEAwEBVaJyJsO/g0d8N2slR4w3rmB+pVYFAQEDBAMBAQEBAQEBAQEBAQEBAQEBAQEBAQEBAQEBAQEBAQEBAQEBAQEBAQEBAQEBAQEBAQEBAQEBAAABAQEBAQEBAQEBAQEBAQEBAQEBAQEBAQEBAQEBAQEBAQEBAQEBAQEBAQEBAQEBAQEEhb84OGqNAgMCAQEBAQEBAQECAgMDAlqSv0e2ra2tghgGAwIBAQEBAQEBAooBAgIBAQIDAYpypkezg0s4vxjBeQICAwMDAwMCAQIBVServl5ud9O/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+AeHgXqKpHaoQ1dgMBAQEBAQEBAQEBAQICAQMBAgIDAQECAlp9uU7VaJ1LODiupxuudTh6p8NXrF6+WgEBAQEBAQEBAgQCAQINfQjXY4wzqJyMM5x/Q4ZrS9LEhwZGAQIBAQEBAQEBAQEBAQEBAQEBAQEBAQEBAQEBAQEBAQEBAQEBAQEBAAABAQEBAQEBAQEBAQEBAQEBAQEBAQEBAQEBAQEBAQEBAQEBAQEBAQEBAQEBAQEBAQEBAQEBzkt8ahDMewICAgIBAQEBAQEBAQEBAQEBAQFAzIy2mYA5EKBsj1BQgJw5ujdLzweETY5kUHiGqheGhnycrWyXcbwCAgMBAQEBAQEBAQECBAIDAwIBAQEBAQEBAQFGDVarvZ6yzK44SxtTS7+DaoOzoDWfaE6JtGlAWgICAQIDAQIBBQa9YHVzqoBEfxdNUk1Ehk2Cl41hVQEBAgMEAQICAwIBAQEBAQEBAQEBAQEBAQEBAQEBAQEBAQEBAAABAQEBAQEBAQEBAQEBAQEBAQEBAQEBAQEBAQEBAQEBAQEBAQEBAQEBAQEBAQEBAQEBAQECA0G6c4GMU5ICAwQBAQEBAQEBAQEBAQEBAQEEVtGBc0SPqmxqbKqca5k3uje2ukR/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/j5MnVM9sczlrmYKCU1fGYQEBAQEBAQEBAQEBdm6HAQEBAQEBAQEBAQEEAgICAgEDAgICAQMEDVZpck5xV1e/OHy2gaqZc5mDampqaHFlTom5yQ4GGYpbRT9sF6hDXG9Rb01cKylRTWzVhcUCAQEBAQEBAQEBAQEBAQIBAQEBAQEBAQEBAQEBAAABAQEBAQEBAQEBAQEBAQEBAQEBAQEBAQEBAQEBAQEBAQEBAQEBAQEBAQEBAQEBAQEBAQEBAQIBr51zaze2z0ABAwICBAEBAQEBAQEBAQEBAQEOanNHJSUlc1M1GQEFzaclgIaoUFB/KAsBAQF90jc5R2xstqDVRaQBAwIBAQIEAWGeS4E5TAQCAgEBAQEBAQEBAQEBAQEBAQEBAQEBAQEBAQEBAwVivIW92Mp3UzhsELNzbLM3azdzayU5tnWn0dSmaketho8WUlESQyssEk06NozSvVtiVQIDAgICAVUDAgIBAQEBAQEBAQEBAQEBAAABAQEBAQEBAQEBAQEBAQEBAQEBAQEBAQEBAQEBAQEBAQEBAQEBAQEBAQEBAQEBAQEBAQEBAQEDAkA/gq5spyhepQMDAgMBAQEBAQEBAQEBAQEBuXVHqq05toN11MACAQZZgG82eDmUogIBAQEBVtVHs4N1rhCdNaxUAQIBAQIBuRuPOSWcR7KiAgIBAQEBAQEBAQEBAQEBAQEBAQEBAQEBAQICAwMCAgEBAQICGQYOGs7Y1ZfSehC2jI+cgGuqrTNEmbaCjKpQQkIRUSAcKxJSHRwdFm+GfJ+SfRlVAwEDAwIBAQEBAQEBAQEBAQEBAAABAQEBAQEBAQEBAQEBAQEBAQEBAQEBAQEBAQEBAQEBAQEBAQEBAQEBAQEBAQEBAQEBAQEBAQEDAgJGm2izUxunlM99AQIBAQECAQEBAQEBAQECAbl6uqqoOY+2dWOxBAMFZoKca9QnAwIBAQECAgVFS2q/EGpspzWYxQIBAgFV0apQJZwlbBCLcgMBAgEBAQEBAQEBAQEBAQEBAQEBAQEBAQICAgMCAgEBAgIBAgIBAgIBAgNaYqR2uX6a1T/R0WN1fK0lMzmMM3hvKykVEVETER8cIBEcIVgeKxdLz30GRgEBAQEBAQEBAQEBAQEBAAABAQEBAQEBAQEBAQEBAQEBAQEBAQEBAQEBAQEBAQEBAQEBAQEBAQEBAQEBAQEBAQEBAQEBAQEBAQEDAYqx07OzdRBLYAgnAgIDAQIDBAMBAQEBAQE0fHOBc4FHgoMbWRkCA2GbxKQBAQEBAQEBAQEBt6Z8v7NsG0vSXWIEAgQBsjmPhkR/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/g9a7dooEAwEBAQEBAAABAQEBAQEBAQEBAQEBAQEBAQEBAQEBAQEBAQEBAQEBAQEBAQEBAQEBAQEBAQEBAQEBAQEBAQEBAQEEAwEDAgIDYUF1U2pqOHy6lDSlAQIBAQEBAQEDJ2iCglO6c5lzEL/RsAECAwMBAQEBAQEBAQECAgEnmp2zamOzs1dFWgMEAokljjMXgbNLGzi2NzdzJQgBAQEBAQEBAQEBAQEBAQEBAQEBAQEBAQEBAQEBAQEBAQEBAQEBAQEBAQEBAgIDAwIDAgICAgIDAwECAgIBAgICAwMCRnte0zoVKiIqdCoyIEfSv7qMR5d+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/psrJAQMBAQEBAQEBAQEBAQECASdZgYJzJUemTkYDAgIBAQEBAQFihI9/f3iqNxi8AQEDAgMBAQEBAQEBAQEBAQEBAQEBAQEBAQEBAQEBAQEBAQEBAQEBAQEBAQEBAQEBAQEBAQEBAQEBAQEBAQEBAQEBAQEBAQECQMEpIj4uLhKYVQMBAgEBAQEBAAABAQEBAQEBAQEBAQEBAQEBAQEBAQEBAQEBAQEBAQEBAQEBAQEBAQEBAQEBAQEBAQEBAQEBAQEBAQEBAQECBG2Zb4wzF5yBtnO2fBB8toJHR66/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+AQMBAQEBAQEFDScGigEBAQEBAQECAb2gp6d3mKVpV9TUhD99AQMBBAIBAQEBAQEBAQECAgGwY4J8bLq/tAECAgEBAQEBAQEDxT9zN0eBR2zRewEDAwMBAQEBAQEBAQEBAQEBAQEBAQEBAQEBAQEBAQEBAQEBAQEBAQEBAQEBAQEBAQEBAQEBAQEBAQEBAQEBAQEBAQEBAQIBAb6ZIXRJL4ahAgMBAQEBAAABAQEBAQEBAQEBAQEBAQEBAQEBAQEBAQEBAQEBAQEBAQEBAQEBAQEBAQEBAQEBAQEBAQEBAQEBAQEBAQEBAQICsbMlc7qzsgYDAQECAgMCAwMDAgMBAQEBAQEBVQIJnb+D08+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/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+XGkBAQQBAAABAQEBAQEBAQEBAQEBAQEBAQEBAQEBAQEBAQEBAQEBAQEBAQEBAQEBAQEBAQEBAQEBAQEBAQEBAQEBAQEBAQEBAQECAwJh1pmBmYyPgDM3qrazy7lVAQIBAQEBAQECAwICsad1G5TXVgG+0xig07kBAQEBAQEBAQEBAQEBAQICBJBBg61HOWO+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/i9HIYQO1zKDDprkBAQEBAQEBAQEBAQEBAQIDBAKSELYbg9TJAQIBAQEBAQEBAQICAwLFspk5JY9ruk4DAwMBAQEBAQEBAQEBAQEBAQEBAQEBAQEBAQEBAQEBAQEBAQEBAQEBAQEBAQEBAQEBAQEBAQEBAQEBAQEBAQEBAQG+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/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+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+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/Mer+nlQEBAQEBAQEBAQEBAQEBAQEEAwJlN0d8N3W+AQIBAQEBAQEBAQFVAgICA2Z8mWyBgjhdAwIBAQEBAQEBAQEBAQEBAQEBAQEBAQEBAQEBAQEBAQEBAQEBAQEBAQEBAQEBAQEBAQEBAQEBAQEBAQFZWGeRIZoDAgMBAAABAQEBAQEBAQEBAQEBAQEBAQEBAQEBAQEBAQEBAQEBAQEBAQEBAQEBAQEBAQEBAQEBAQEBAQEBAQEBAQEBAQEBAQEBAQEBAQEBAQEBAQEBAQEBAQEBAQEBAQEBAQEBAQEBAQEBAQEBAQEDAqLIna6/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/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+tqoIYCwEBAQEBAQEBAQEBAQEBAQEBAQEBAQEBAQEBAQEBAQEBAQEBAQEBAQEBAQEBAQEBAQEBAQECAXEhozwVxgIBAQEBAAABAQEBAQEBAQEBAQEBAQEBAQEBAQEBAQEBAQEBAQEBAQEBAQEBAQEBAQEBAQEBAQEBAQEBAQEBAQEBAQEBAQEBAQEBAQEBAQEBAQEBAQEBAQEBAQEBAQEBAQEBAQEBAQEBAQEBAQEBAQEBAQECAUYPEIIbtnNzOK6/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+EVQQBAQEBAAABAQEBAQEBAQEBAQEBAQEBAQEBAQEBAQEBAQEBAQEBAQEBAQEBAQEBAQEBAQEBAQEBAQEBAQEBAQEBAQEBAQEBAQEBAQEBAQEBAQEBAQEBAQEBAQEBAQEBAQEBAQEBAQEBAQEBAQEBAQEBAQEBAgEDAbyng7qBqqp8N70BAQEBAQEBAQEBAQEBAQEBAQIBAwRBmUeZJae+AQIBAQEBAQEBAQEBAQIEBA2smZk5a3y/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+ZUJwzjE4BAQIBAQEBAQEBAQEBAQEBAQEBAQEBBGaBfDc3EIcCBAEBAQEBAQEBAQEBAQIDAbitma0lOTi5AgIBAQEBAQEBAQEBAQEBAQEBAQEBAQEBAQEBAQEBAQEBAQEBAQEBAQEBAQICAQl/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/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+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/F0SOjkRMAQIBAQEBAQEBAQEBAQEBAQEBAQEBAQEBAQICApCULU+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/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+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GEAAABQAQAAmwAAAAAAAABhAAAAUQEAADsAAAAhAPAAAAAAAAAAAAAAAIA/AAAAAAAAAAAAAIA/AAAAAAAAAAAAAAAAAAAAAAAAAAAAAAAAAAAAAAAAAAAlAAAADAAAAAAAAIAoAAAADAAAAAQAAAAnAAAAGAAAAAQAAAAAAAAA////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//////////bAAAAEUAZAB1AGEAcgBkAG8AIADBAHYAaQBsAGEAIABBAC4ABwAAAAgAAAAHAAAABwAAAAUAAAAIAAAACAAAAAQAAAAIAAAABgAAAAMAAAADAAAABwAAAAQAAAAIAAAAAwAAAEsAAABAAAAAMAAAAAUAAAAgAAAAAQAAAAEAAAAQAAAAAAAAAAAAAABRAQAAoAAAAAAAAAAAAAAAUQEAAKAAAAAlAAAADAAAAAIAAAAnAAAAGAAAAAQAAAAAAAAA////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//////////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////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9jk0AekTP/O2eriL1YyWq5Vrt5pcvCA36ruSlPPEiYM=</DigestValue>
    </Reference>
    <Reference Type="http://www.w3.org/2000/09/xmldsig#Object" URI="#idOfficeObject">
      <DigestMethod Algorithm="http://www.w3.org/2001/04/xmlenc#sha256"/>
      <DigestValue>hn8aPUDcQmwNyH093QmY2RozuKRfvIcvtHBffd0vB7E=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WI6wiByRBbATQebkLYGohfvnglyJ6HFYZs5GZA03W0g=</DigestValue>
    </Reference>
    <Reference Type="http://www.w3.org/2000/09/xmldsig#Object" URI="#idValidSigLnImg">
      <DigestMethod Algorithm="http://www.w3.org/2001/04/xmlenc#sha256"/>
      <DigestValue>iR90FsULGK6yti9QPx6GWVam8bEuKQkPyw2SjnP0tNA=</DigestValue>
    </Reference>
    <Reference Type="http://www.w3.org/2000/09/xmldsig#Object" URI="#idInvalidSigLnImg">
      <DigestMethod Algorithm="http://www.w3.org/2001/04/xmlenc#sha256"/>
      <DigestValue>3appCs/gFvhs21Ypu/DTvFawjCx0+N/nGIT318a0I/g=</DigestValue>
    </Reference>
  </SignedInfo>
  <SignatureValue>n+WqvNs0I5JODbLhzTal7ctFSQC1Xad++m9yB2KF9AGiU+06GBAR6PKZ7YUUDsw24tXoWr8qVwC8
GGPyHQ0pxndBFMQ4c6Qn9BKe+KbGYQXdWJGNmnMQHXbpvuanL3TfCrjFi3V/mOnLgtQsuNt5CMbs
YkzQQa95sOGogP/q9/KVuT/I4UL//Ni9WwM5QpTUB6/idnsh4dSvnyZ41RVapuNYiHMpDU6cU40B
2m4hFccPhPLb6uCUAwVKiOmdhpKo4tjxu246DB5QRDhtGbx8rzqsqksVrkN0nTiz42QkGgGLKQR5
fKHTVReFx2pn2U8Fgjucl2TMCjgmAZEjv4ac5g==</SignatureValue>
  <KeyInfo>
    <X509Data>
      <X509Certificate>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/m35HKpCKuB/ysiBwMwLck4yPB1kx6FEqhYnAmnoWdLJLwnuBk6euZLeXP/J5xh1h4j8SJXxxpxSmjANJUmxr3Mx7g1TgpABWOMKB0i6WqEn1QMPc1PGgEo/DS3+dJwaBaldpIwlSKDZYCSfUhQWiT1RRpbzQFnvB7uuEI2QA9f7naD9VII8Dnkf2BrDifrx/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+yCo6PHIlyvGQiLKR1HuWbzt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+EUBBgkEAwEB/zAdBgNVHSUEFjAUBggrBgEFBQcDAgYIKwYBBQUHAwQwIwYDVR0SBBwwGqAYBggrBgEEAcEBAqAMFgo5OTU1MTc0MC1LMA0GCSqGSIb3DQEBCwUAA4IBAQB0Z7Li9y0F3dbAaJ2eWKeS1KYlOsbbmT4wIZZQC06oP06sjMjP8ykx/Tp0ATypmDZXwyaINiSdDbaZOhJ5l1KV5Rezo2tLPBezMovyyt+zt1J9RYJaBazwqtzbZKcXMjwT9R4yfZnPE9E9ueCuudarobxHPjW/SuyFywm+JqsKChc4lY1ebm5QF63fCvKP3+C7G3ZwN9pmKfkTeOZ0Qzf8gF/u0EJQnA3wNhRNc2FOYvxDs+si9h/smYmri6W/YzlfFcZRhWOjobUAQT1ayaHdyg3fQHpJmc7sz8MOSNU77EY7BjMhCLGPLYbO4LJJq+xSKRvogcjAqqfp8hpQxC08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pZ7iCCgGONU63x8OM1dAPNN9PNuNGEInSgdJkJIE00g=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1omwICwVtQbqziDwxWmSJBIrelkTpzZ31ztxQCnQtiY=</DigestValue>
      </Reference>
      <Reference URI="/word/endnotes.xml?ContentType=application/vnd.openxmlformats-officedocument.wordprocessingml.endnotes+xml">
        <DigestMethod Algorithm="http://www.w3.org/2001/04/xmlenc#sha256"/>
        <DigestValue>eHIl7MemUMuEijP6aerQtEXt4eLP79uNmBP/b43LO8A=</DigestValue>
      </Reference>
      <Reference URI="/word/fontTable.xml?ContentType=application/vnd.openxmlformats-officedocument.wordprocessingml.fontTable+xml">
        <DigestMethod Algorithm="http://www.w3.org/2001/04/xmlenc#sha256"/>
        <DigestValue>W1jlVBqSJ2CnQG1E6SQ4ped53e8qI7WSez471OovNWo=</DigestValue>
      </Reference>
      <Reference URI="/word/footer1.xml?ContentType=application/vnd.openxmlformats-officedocument.wordprocessingml.footer+xml">
        <DigestMethod Algorithm="http://www.w3.org/2001/04/xmlenc#sha256"/>
        <DigestValue>M5R4kLKalH5LkActa31WVcI2hdftQ6iyuHwS9VmGTcI=</DigestValue>
      </Reference>
      <Reference URI="/word/footer2.xml?ContentType=application/vnd.openxmlformats-officedocument.wordprocessingml.footer+xml">
        <DigestMethod Algorithm="http://www.w3.org/2001/04/xmlenc#sha256"/>
        <DigestValue>kq0VcJG8VUyre5yl0PIZJyhn8nScX473qL6iKFIuHA0=</DigestValue>
      </Reference>
      <Reference URI="/word/footnotes.xml?ContentType=application/vnd.openxmlformats-officedocument.wordprocessingml.footnotes+xml">
        <DigestMethod Algorithm="http://www.w3.org/2001/04/xmlenc#sha256"/>
        <DigestValue>X7lSuvzZdCaDdqoTu2CialjoW5wE3EOLWwal6NhJ1xo=</DigestValue>
      </Reference>
      <Reference URI="/word/media/image1.jpeg?ContentType=image/jpeg">
        <DigestMethod Algorithm="http://www.w3.org/2001/04/xmlenc#sha256"/>
        <DigestValue>FYJ2wammtuWrWRMntCfaGcHgstW4lvJMY826REyDjZs=</DigestValue>
      </Reference>
      <Reference URI="/word/media/image10.jpeg?ContentType=image/jpeg">
        <DigestMethod Algorithm="http://www.w3.org/2001/04/xmlenc#sha256"/>
        <DigestValue>88xwD2EEKIMdNrLP5bGZ2jsZteAKh79itjiJR/y7if0=</DigestValue>
      </Reference>
      <Reference URI="/word/media/image11.jpeg?ContentType=image/jpeg">
        <DigestMethod Algorithm="http://www.w3.org/2001/04/xmlenc#sha256"/>
        <DigestValue>7O2msrTbGb+EvPV5EWTOcg60Jx/JlmRNGYd/MX7uqaw=</DigestValue>
      </Reference>
      <Reference URI="/word/media/image12.jpeg?ContentType=image/jpeg">
        <DigestMethod Algorithm="http://www.w3.org/2001/04/xmlenc#sha256"/>
        <DigestValue>q2ZJqHccpIIuBHyOGYYZeZ4zH2FTdWQXgx1vQuAbVVM=</DigestValue>
      </Reference>
      <Reference URI="/word/media/image13.jpeg?ContentType=image/jpeg">
        <DigestMethod Algorithm="http://www.w3.org/2001/04/xmlenc#sha256"/>
        <DigestValue>mEp7jfiX5O8DTYt8txo+qCbW5KsOgvPiQGVYk0crchs=</DigestValue>
      </Reference>
      <Reference URI="/word/media/image2.emf?ContentType=image/x-emf">
        <DigestMethod Algorithm="http://www.w3.org/2001/04/xmlenc#sha256"/>
        <DigestValue>LWZzLJZMjM3UP4HYzjsjF0UfL7Pzfb8YgO9e6cwF2nY=</DigestValue>
      </Reference>
      <Reference URI="/word/media/image3.emf?ContentType=image/x-emf">
        <DigestMethod Algorithm="http://www.w3.org/2001/04/xmlenc#sha256"/>
        <DigestValue>9G4S2O3+PppIBbLvfAPRwZRFl3y1aDIpRFR5yW08A6w=</DigestValue>
      </Reference>
      <Reference URI="/word/media/image4.jpeg?ContentType=image/jpeg">
        <DigestMethod Algorithm="http://www.w3.org/2001/04/xmlenc#sha256"/>
        <DigestValue>ox2WXGfJvoZu539WbM/Cvu+u2EHnPhH50KhJCmkLm18=</DigestValue>
      </Reference>
      <Reference URI="/word/media/image5.jpeg?ContentType=image/jpeg">
        <DigestMethod Algorithm="http://www.w3.org/2001/04/xmlenc#sha256"/>
        <DigestValue>JSk7+skIiXIbUhcz8VbJfD4tptMwYqmsLuB4giJcA+Y=</DigestValue>
      </Reference>
      <Reference URI="/word/media/image6.jpeg?ContentType=image/jpeg">
        <DigestMethod Algorithm="http://www.w3.org/2001/04/xmlenc#sha256"/>
        <DigestValue>PjQDK9TkgZvaW+Ux1bzaqhhtFoc/g0eDW4R/QeWAjzA=</DigestValue>
      </Reference>
      <Reference URI="/word/media/image7.jpeg?ContentType=image/jpeg">
        <DigestMethod Algorithm="http://www.w3.org/2001/04/xmlenc#sha256"/>
        <DigestValue>1FSJpBnT1f7TIQPXoDXQP/edHMHcVIfVMBEX6dkP+yM=</DigestValue>
      </Reference>
      <Reference URI="/word/media/image8.jpeg?ContentType=image/jpeg">
        <DigestMethod Algorithm="http://www.w3.org/2001/04/xmlenc#sha256"/>
        <DigestValue>y4voJuSTyMgm+FL+2572HQIx1kqYqN6JSffhoQmlHLM=</DigestValue>
      </Reference>
      <Reference URI="/word/media/image9.jpeg?ContentType=image/jpeg">
        <DigestMethod Algorithm="http://www.w3.org/2001/04/xmlenc#sha256"/>
        <DigestValue>SeDpXfW9Wyv4570DcW/z52IcPLpi0ZfJM826nRS8GW8=</DigestValue>
      </Reference>
      <Reference URI="/word/numbering.xml?ContentType=application/vnd.openxmlformats-officedocument.wordprocessingml.numbering+xml">
        <DigestMethod Algorithm="http://www.w3.org/2001/04/xmlenc#sha256"/>
        <DigestValue>nVziebfFYXeZph8Zv7T4hobzT7Tf0jFZyw0R+WpN7kM=</DigestValue>
      </Reference>
      <Reference URI="/word/settings.xml?ContentType=application/vnd.openxmlformats-officedocument.wordprocessingml.settings+xml">
        <DigestMethod Algorithm="http://www.w3.org/2001/04/xmlenc#sha256"/>
        <DigestValue>96Z/Mmu1siGSGvHhCmHVhOk2mPKcCA57v4bJPYyvGqU=</DigestValue>
      </Reference>
      <Reference URI="/word/styles.xml?ContentType=application/vnd.openxmlformats-officedocument.wordprocessingml.styles+xml">
        <DigestMethod Algorithm="http://www.w3.org/2001/04/xmlenc#sha256"/>
        <DigestValue>p7TSfzqK+3xvVT+qnTVOTQn7uAD7CqQ8O+qNbH1UyOI=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Xg3hEfvJ+Z2rkGfrnNiD+pFqrxlY1D1O8Hz9BaIymlQ=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2018-07-12T21:00:35Z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/2P/gABBKRklGAAEBAQDIAMgAAP/bAEMACgcHCAcGCggICAsKCgsOGBAODQ0OHRUWERgjHyUkIh8iISYrNy8mKTQpISIwQTE0OTs+Pj4lLkRJQzxINz0+O//bAEMBCgsLDg0OHBAQHDsoIig7Ozs7Ozs7Ozs7Ozs7Ozs7Ozs7Ozs7Ozs7Ozs7Ozs7Ozs7Ozs7Ozs7Ozs7Ozs7Ozs7O//AABEIAEg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vsdr/AM+0P/fsUfY7X/n2h/79ipqKAIfsdr/z7Q/9+xQbO1/59of+/YqalNAEH2K1x/x7Q/8AfsUCztf+faH/AL9ip+1IKAIfsdr/AM+0P/fsUfYrX/n2h/79ipqr3s8tvbmWKMSFSNwJIwO5/CgB32O1/wCfaH/v2KDZ2v8Az7Q/9+xTbe7SYhGGyTGQuchh6qe4/wA8VYoAy9YsrU6VOv2aL5gF+4O5Ap9ja2qo9s1vFut22cxjlf4T+X8jUurgnS5sfwgN+RB/pRcfuLyG4HCP+6k/H7p/Pj/gVXvGxG0rk32K1/59of8Av2KPsdrj/j2h/wC/YqajtUFkP2O1/wCfaH/v2KPsdr/z7Q/9+xU1FAEP2O1/59of+/Yo+x2v/PtD/wB+xU1FAEP2O1/59of+/Yo+x2v/AD7Q/wDfsVNRQBD9jtf+faH/AL9ij7Ha/wDPtD/37FTUyOWOYbopEceqsDQAz7Ha/wDPtD/37FH2O1/59of+/YqaigCH7Fa/8+0P/fsUfY7X/n2h/wC/YqaigCL7Ha/8+0P/AH7FJ9jtf+faH/v2KnooAg+x2v8Az7Q/9+xR9jtf+faH/v2KmooAh+x2v/PtD/37FH2O1/59of8Av2KmooAKKKKAClNJSmgA7Ugpe1IKACiiloAoyWSoNqKTFu3BV4aM+q/4f/qp9vctvEM5G8jKOPuyD29D7VaqOa3SZCjDjOcjqD6j0NO4rditrEdzNpF1HZlPPaMhN4yKpJcSXejRCVsrcwgLLjaUkx0I+o49xitCKZ45Bb3By5+5JjAk/wAD7fl7UUs38+9shMBHN+9VXUsBu645GMNn8xVpq1mQ73ujRspzc2UE/eSNWP4jNT9qoaYDaxDTpGy9sgCseN6dA317H3+tX+1Q9y1sFIyq6lXUMp6gjIpaKQwooooAKKKKACiimPLHFzJIqf7xxQA+ioftUJ+6WceqIWH5gUxr1Vbbs2n/AG3Vf65/SiwFmiqv2iVugQD+8oZx+gH86VTO5+ZnA/vIgUfkSTTsK5ZpGYKpLEADqTUf2dT9+SVj67yP0GBQLaAMGEKbh32jP50hh9qgP3ZA/snzH9KPPJ+5DKw9cBf5kGpaKAIs3Dfwxx+hJLfpx/OpFBCjccnucUtFABRRRQAUppKU0AHakFL2pBQAUtJS0AJQaKDQAyWJJoyjrkGs27eSzeKaXLeSeJf7ynqreh6H3x+FX5by2gbbNcRxt/dZwD+VQyXscqlEtbicEYK+SVBH1fAP51SuTLUL5N0K3cBBkgG9SDw691+hH64NWYJUnt45oySkihlyMcGsSCbUrGQ20dmot+sKyy/Oi9xhQcgemc49a0ES+uED/boVQ9PJh5/Nif5U3GwoyuXqa8kcYzI6oPVjiqv9mhv9dd3Uw7gy7QfwXFPTTbOM7hboT6sNx/Wp0K1EbU7NSR56nH93LfypPt5Y4jtZyT0JQhT+NWURI12ooVR0AGKdRoGpUEt8/At0iPq7bgfyNHlXr/enWM99g3A/mM/rVuii4WKn2It/rJnI9ATg/UMTT47KKPOMgnup2/8AoOKsUUXYWIvs0J+9Gr+7/Mf1qRUVBhVCj0AxS0UhhRRRQAUUUUAFFFFABRRRQAUU15EjXdI6ovqxwKqnVrMnEMjXB9IEMn6gYppNiukXKU1R+13sv+p08qOzTyhP0G40eRqMv+svI4R6QRZI/FiR+lFguXc8VBNfWlsQs9zFEx6K7gE/QVF/ZcL83E1xcHv5kp2n/gIwv6VPb2lvaqVt7eKEHqI0C/yo0DUhGoLJ/qLe5m+kRQfm+AacJL6T7sEUSnu8m5h/wEDH/j1WaWi4FXyLl/8AWXhX/rjGFB+u7dR9ggP+sDy56iSRmU/8BJx+lWaDRcLDIoYoF2xRpGvoigCpKSlpDILmAzRfKdsiHcjehqugZ1NxbjZLnEiepHY/4/rV6q0ymCU3CAkEYlUdx6/UfyppktdRYL2OVzC3yTL95D1/CrFV57a3vY1LAHAykinBX3BqJZLmz4uMzwjpKo+Zf95e/wBR+Qp2XQd2XaKZFLHNGskUiyIwyrKcg/jT6kYUUUUAFFFFABRRRQAUU1Q4zuZSM/LgYwPzp1ABRRRQAUUUUAFFFFAFRNKsUYObdZHH8cuXP5tmrQAAAAwBRRTbbEkkLSmiikMO1IKKKACloooASg0UUAFLRRQAlHaiigCuP9Fb/pix/wC+D/h/KrFFFMS3IbeztrTzPs1vHD5rmSTy1C7mPUnHepqKKQwooooAKKKKACiiigAooooAKKKKACiiigAooooA/9kACEABCCQAAAAYAAAAAhDA2wEAAAADAAAAAAAAAAAAAAAAAAAAG0AAAEAAAAA0AAAAAQAAAAIAAAAAAAC/AAAAvwAAgEMAAJBCAwAAAAAAAIAAAACA///1QgAAAIAAAACA//8LQiEAAAAIAAAAYgAAAAwAAAABAAAAFQAAAAwAAAAEAAAAFQAAAAwAAAAEAAAAUQAAAHiQAAAAAAAAAAAAAHoAAAAiAAAAAAAAAAAAAAAAAAAAAAAAAAABAABIAAAAUAAAACgAAAB4AAAAAJAAAAAAAAAgAMwAewAAACMAAAAoAAAAAAEAAE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u9c3pn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b3p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rvXP/f/9//3//f/9//3//f/9//3+9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1prvX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+9c1pnvX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f/97/3/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K2SvlWXGOda/93/3v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e1prnG//f/97/3//f/97/3//f/9//3//f/9//3//f/9/e297b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55vOl+2TnRKdErXVvha33ffd/9//3//f/9//3//f/9//3//f/9//3//f/9//3//f/9//3//f/9//3//f/9//3//f/9//3//f/9//3//f/9//3//f/9//3//f/9//3//f/9//3//f/9//3//f/9//3//f/9//3//f/9//3//f/9//3//f/9//3//f/9//3//f/9//3//f/9//3//f/9//3//f/9//3//f/9//3//f/9//3//f/9//3//f/9//3//f/9//3//f/9//3//f/9//3//f/9//3//f/9//3//f1prvXfee/97/3//f/97/3//f/9//3//f/9//3//f/9/W28pJWst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edbzpjGV9SQnRKtlIaX3xn33P/e/9//3v/f/9//3//e/9//3//f/9//3//e/9//3//f/9//3//f/9//3//f/9//3//f/9//3//f/9//3//f/9//3//f/9//3//f/9//3//f/9//3//f/9//3//f/9//3//f/9//3//f/9//3//f/9//3//f/9//3//f/9//3//f/9//3//f/9//3//f/9//3//f/9//3//f/9//3//f/9//3//f/9//3//f/9//3//f/9//3//f/9/vnv/f/9//3v/f3prGGPdd/9//3/+e/9//3/ee/9//3//f/9//3//f797fG8xRhhj3nv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97/3//e/9/33N8Z/hWt06WSrdOt1JbZ3xv/3v/f/9//3//f/97/3//f/9//3//f/97/3//f/9//3//f/9//3//f/9//3//f/9//3//f/9//3//f/9//3//f/9//3//f/9//3//f/9//3//f/9//3//f/9//3//f/9//3//f/9//3//f/9//3//f/9//3//f/9//3//f/9//3//f/9//3//f/9//3//f/9//3//f/9//3//f/9//3//f/9//3//f/9//3//f/9//3//f957/3v/f5xvemfee/9//3//f/9//3//f/9//3//f/9//3//f753GmP4Xr13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e99zfWdbZ5VOlE50SrVS91p7a953/3/ed/9//3//f/9//3//e/9//3//f/9//3//f/9//3//f957/3//f/9//3//f/9//3//f/9//3//f/9//3//f/9//3//f/9//3//f/9//3//f/9//3//f/9//3//f/9//3//f/9//3//f/9//3//f/9//3//f/9//3//f/9//3//f/9//3//f/9//3//f/9//3//f/9//3//f/9//3//f/9//3//f/9/3nv/f/53GF+9b/9//3//f/9//3//f/97/3//f997/3//f/hetlZba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v/e997/3//f/9//3//f/9//3//f71zOmP3WpVSc0oyQjljWme9c997/3//f/9//3//f/9//3//f/9//3//f/9//3//f/9//3//f/9//3//f/9//3//f/9//3//f/9//3//f/9//3//f/9//3//f/9//3//f/9//3//f/9//3//f/9//3//f/9//3//f/9//3//f/9//3//f/9//3//f/9//3//f/9//3//f/9//3//f/9//3//f/9//3//f/9//3//f/9/3nv/f/9/OWOcb/97/3//f/9//3//f/97/3//f/97/398b1NKGV/fe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v/f/9//3++c957/3v/f/9//3//e99791q2VlNKUkp0Tvhee2/ee/9//3//f/9//3//f/9//3/fe/9//3//f/9//3//f/9//3//f/9//3//f/9//3//f/9//3//f/9//3//f/9//3//f/9//3//f/9//3//f/9//3//f/9//3//f/9//3//f/9//3//f/9//3//f/9//3//f/9//3//f/9//3//f/9//3//f/9//3//f/9//3//f/9//3/ee/9/fG9aZ/97/3//e/9//3//e/97/3//f/9733eUTpROvnf/f/9//3//e/9//3//f/9//3//f/9//3//f/9//3//f/9//3//f/9//3//f/9//3//f/9//3//f/9//3//f/9//3//f/9//3//f/9//3//f/9//3//f/9//3//f/9//3//f/9//3//f/9//3//f/9//3//f/9//3//f/9//3//f/9//3//f/9/vXd7b1prvXfee/9/3nv/f/9//3//f/9//3//f/9//3//f/9//3//f/9//3//f/9//3//f/9//3//f/9//3//f/9//3//f/9//3//f/9//3//f/9//3//f/9//3//f/9//3//f/9//3//f/9//3//f/9//3//f/9//3//f/9//3//f/9//3//f/9//3//f/9/33vfe/9//3//f/9//3/fe/9//3//f/9//3//f/9//3//f/9//3//e71zGGOUUhFCMUaVUlpnvnf/f/9//3//e/9//3//f/9//3//f/9//3//f/9//3//f/9//3//f/9//3//f/9//3//f/9//3//f/9//3//f/9//3//f/9//3//f/9//3//f/9//3//f/9//3//f/9//3//f/9//3//f/9//3//f/9//3//f/9//3//f/9//3//f/9//3//f/9//3/ee/9/nG8YX993/3//e/9//3//f/9//3//f75zGV+UTnxv/3ved/9//3//f/9//3//f/9//3//f/9//3//f/9//3//f/9//3//f/9//3//f/9//3//f/9//3//f/9//3//f/9//3//f/9//3//f/9//3//f/9//3//f/9//3//f/9//3//f/9//3//f/9//3//f/9//3//f/9//3//f/9//3//f/9//3//f/9//3//f9573nv/f/9//3//f/9//3//f/9//3//f/9//3//f/9//3//f/9//3//f/9//3//f/9//3//f/9//3//f/9//3//f/9//3//f/9//3//f/9//3//f/9//3//f/9//3//f/9//3//f/9//3//f/9//3//f/9//3//f/9//3//f/9//3//f/9//n//f/9//3//f/9//3//f/9//3//f/9/3nv/f/9//3//f/9//3//f/9//3/fe99733v/f/9//3//f5xvtlIyQhE+lE4ZX51v/3//f/97/3//f/9//3vfe/9//3//f/9//3//f/9//3//f/9//3//f/9//3//f/9//3//f/9//3//f/9//3//f/9//3//f/9//3//f/9//3//f/9//3//f/9//3//f/9//3//f/9//3//f/9//3//f/9//3//f/9//3//f/9//3//f9973ns6Z1pn/3//f/93/3v/f/9//3+/c3xr+V7XVp1vvnP/f/9/vnP/e/9//3/ee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+dcxljtVIRPjJClU4ZX75z/3//f/9//3//f/9//3//f/9//3//f/9//3//f/9//3//f/9//3//f/9//3//f/9//3//f/9//3//f/9//3//f/9//3//f/9//3//f/9//3//f/9//3//f/9//3//f/9//3//f/9//3//f/9//3//f/9//3//f/9//385Y1tr/3//f/9//3v/e/9//3++cxpftlIaX993/3//f/9//3//f/9//3v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v/f/97/3//e/9//3v/f/97/3udbxlfU0YxQlNG1lZ7a753/3//f/9//3//f/9//3//f/9//3//f/9//3//f/9//3//f/9//3//f/9//3//f/9//3//f/97/3//f/9//3//f/9//3//f/9//3//f/9//3//f/9//3//f/9//3//f/9//3//f/9//3//f/9//3tbZ1pn33f/e/9//3//e/9/v3caY/ha+V59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nedc7VSc0pTSnRO+F6cb/9//3//f/9//3//f/9//3//f/9//3//f/9//3//f/97/3//f/97/3v/f/9//3//f/9//3//f/9//3//f/9//3//f/9//3//f/9//3//f/9//3//f/9//3//f/9//3//f/9//3vedxhffGv/f/9/vXPed/9/33d8aztnO2e+c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v/f/9//3//f/9//3//f/9/vndaa/delFJzTpVSGWO9d/9//3//f9973nv/f/9//3//f/9//3//f/9//3//f/97/3vfe/9//3v/f/9//3//f/9//3//f/9//3//f/9//3//f/9//3//f/9//3//f/9//3//f/9//3vfd/havXP/f/97vnP/f/97W2dba1xrfG/e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33v/f/9//397b9ZaMkZSSrZWnHP/f/9//3//f/9//3//f/9/3nf/e/9//3//f/9//3//f/9//3//f/9//3//f/9//3//f/9//3//f/9//3//f/9//3//f/9//3//f/9//3//d3trnGu9b/97/3//f753nW9bZ3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997/3//f/9//3/fe/9//3//f/9/vnc6Z/hec0qVUtdWWme9c/9//3//f997/3//f/9//3v/e/97/3/fe/9//3//f/9//3//f/9//3//f/9//3//f/9//3//f/9//3//f/9//3//e5xrOV+9b/97/3//d51vnW98b3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33v/f/9//3+cbxhflVK1UrVSnW++d/9//3//f/9//3//f/9//3//f/9//3//f/9//3//f/9//3//f/9//3//f/9//3//f/9//3//f71ze2taY/9//3ffd/973ncZY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+f/9//3//f/9//3/fe/9//3//f957/3v/f/9//3//f/9//3//f/9//3//f/97/3//f/9/33ffe/97/39baxlflE5zSpVOOWO9c/9/33v/f/9//3//f/9//3//f/9//3//f/9//3//f/9//3//f/9//3//f953e2tbZ95zvm//f95zOmN7Z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ed/9//3//f/9//3+dcxhflE61UtZaWmudc/9//3//f/9//3//f/9//3//f/9//3//f/9//3v/f/9/vnM5X5xr/3v/f51vGVs6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ba/helVK1UrZW11qdc/9//3//f/9//3//f/97/3v/e/9z/3c6W1tf/3v/dzpffW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u+d/helVJUSlNG11p8a/97/3/fc/9z/3t9Zztb/3e/b/hWnWu+c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+dcxlfdEoyQnVC2E7YTvlS3299Z7ZO/3//e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33f/f/9//3udZ1RC8TXxNfAxtk7XUnxrnW/fd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/9//3//f/97/3vfc/93t07YUt9v/3e+bztj11KVTlNGU0p0Tvhee2/ed713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97Uz7YUt9z/3f/d/97/3//f/9//3/ed5xzGWPWWnROdE6UTtda+F46Z3xv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+9c/9//3//f/97/3//e/93tk75Vt9z/3v/e/9/nW//f/97/3//f/9//3//f/9//3/ed71zOmcYX7ZWtVKVTrVSGV85YzpnnG+9c/97/3//f953/3v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//f71z91ZTQr1v/3//e/97/3v/f997/3//f/9//3//f/9//3//f/9//3//f/9//3//f953fGtbZzpjGF/XVvda+FoZYzpjOmN7a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5xr91bWUhhb/3//d/9/33f/f993WmdzSt97/3//f/9//3/ff/9//3//f/9//3//e/9//3//f/9//3//f/97vnN8bzpjOWP4Wvha91r4XhlfOmc6Y1pnnW/fe/9//3//f/97/3v/f/97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//ezlfOV+ca/da/3v/d/9//3f/f/9//38ZY5VSvXP/f997/3//f/9//3//f/9//3//f/9//3//f/9//3//e/9//3//f/97/3//e/9/3ne+c3trW2s6Yzlj+FpbZzljGV/3WvheOWOdb753/3//f/9//3v/f/9//3//f/9//3//f/97/3//f/9//3ve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xlfGFv/d9ZWe2f/f/9//3v/e/9//3//f7VSWmf/f/9//3//f/9/33v/f/9//3//f/9//3//f/9//3//f/9//3//f/9//3//f/9//3//f997/3v/f/9//3//f51zfG86ZzpnOmd7a1tre28YXxhf+F45Y3tr3nffe/9//3//f/9//3//f/9//3//f/9//3//f/9/33v/e997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hbGV//f5xrWmOca/9//3//f/9//3v/f1pn1lb/f/9//3//f/9//3//f/9//3//f/9//3//f/9//3//f/9//3//f/9//3//f/9//3//f/9//3//f/9//3//f/9//3//e/9//3//f957nXNaa1trWmd7a3trnG+cb3xvW2s5YzljWmd7a51zvnf/f/9//3//f/97/3v/f/9//3//f/9//3v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davnP/d/93OV9bY/97/3+9d/9//3/ee/9/Ukq+d/9//3//f/9//3//f/9//3//f/9//3//f/9//3//f/9//3//f/9//3//f/9//3//f/9//3//f/9//3//f957/nv/f/9//3//f/9//3/fe9973nffe9933nd8b1pnGV8YXxhfe2u+c/97vnecb1pnOmcYXzljWmedc953/3//f/9//3//f/9/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lfnW//e/9//3d0Rv93/3//f/9//3//f/9/tVb3Xv9//3/fe/9//3//f/9//3//f/9//3//f/9//3//f/9//3//f/9//3//f/9//3//f/9//3//f/9//3//f/9//3//f/9//3//f/9//3//f/9//3//f/9//3//f/9//3//f/9//3//f71zOmP4XvdaWmd7a/9//3//f753fGs6Y1trfGtbZ1tnnG++c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3xrW2f/e/9/vm86Y3xnnWv/f/97/3+cc/9/nHNyTt57/3//f/9//3//f/9//3//f/9//3//f/9//3//f/9//3//f/9//3//f/9//3//f/5//3//f/9//3//f/9//3/+f/9//3//f/9//3//f/9//n//f/97/3//e/97/3v/f/9//3+9c997/3v/f/9//3//e997GWM6ZzpjOmMaY1trnW/fe/9//3++c51zfG98azpjGWNaa3t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xvOWP/f/97/3/fd5ROvnP/f/97/3//e/9/vXOUUr13/3/ee/9//3//f/9//3//f/9//3//f/9//3//f/9//3//f/9//3//f/9//3//f/9//3//f/9//3//f/9//3//f/9//3//f/9//3//f/9//3//f/9//3//f/9//3//f/9//3//f/9//3//f997/3//f/9//3//f/9//3//f/9/33udbzpjOmcZYzpnW2u+d/97/3//f/9//3/ee3tve285ZzpnOWd7b3tvvn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/f/9//3//f/9//3udcxhfWmf/f/9//3v/ezln91r/f953/3//f/97/3/3XrVW/3+cc/9//3//f/9//3//f/9//3//f/9//3//f/9//3//f/9//3//f/9//3//f/9//3//f/9//3//f/9//3//f/9//3//f/9//3//f/9//3//f/9//3//f/9//3//f/9//3//f/9//3//f/9//3//f/9//3//f/9//3//f/9//3//f/9//3//f/9//3/ee5xvW2s5ZzljGGNaa5xz33v/f/9//3//f/9/33ucc1prGWM5ZzpnW2taa5xvvnf/f/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+db7VSnHP/f/9/3nv/e/9/tVKcc957/3//f/97/398a5VS/3//f/9//3//f/9//3//f/9//3//f/9//3//f/9//3//f/9//3//f/9//3//f/9//3//f/9//3//f/9//3//f/9//3//f/9//3//f/9//3//f/9//3//f/9//3//f/9//3//f/9//3//f/9//3//f/9//3//f/9//3//f/9//3//f/9//3//f/9//3//f/9//3//f/9/3nv/f757nXNaazpnGWM6ZzlnnXO9d/9//3//f/9//3//f/9/33e+c3trW2tbZ3xvfG+cb71z/3v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9ZW/3v/e/97/3//f/9/e2u1Uv9//3v/e/97/3v/e7VSW2v/f/9//3//f/9//3//f/9//3//f/9//3//f/9//3//f/9//3//f/9//3//f/9//3//f/9//3//f/9//3//f/9//3//f/9//3//f/9//3//f/9//3//f/9//3//f/9//3//f/9//3//f/9//3//f/9//3//f/9//3//f/9//3//f/9//3//f/9//3//f/9//3//f/9//3//f/9//3//f/9/33v/f/9//3+dd3xvGWf4XvheWmucc997/3//f/9//3//f/9//3v/f/97vnd7a1pnOmecb753/3//f/9//3//f/9//3//f/9/3nv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/ha/3v/e/9//3v/e75z/3/WUlpj/3//f/9//3v/f/haGV//f/97/3/ee/9//3//f/9//3//f/9//3//f/9//3//f/9//3//f/9//3//f/9//3//f/9//3//f/9//3//f/9//3//f/9//3//f/9//3//f/9//3//f/9//3//f/9//3//f/9//3//f/9//3//f/9//3//f/9//3//f/9//3//f/9//3//f/9//3//f/9//3//f/9//3//f/9//3/ff/9//3//f/9//3//f/9//3//f/9//3/fe51zW2tbazpnOWM5Y3trnXP/f/9//3//f/9//3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ee/57/3/3Xhlj/3vfe/9/3nf/f/97/3f/e3RGfGvXVjpf+VqVTvladEr/e/9//3//f/9//3//f/9//3//f/9//3//f/9//3//f/9//3//f/9//3//f/9//3//f/9//3//f/9//3//f/9//3//f/9//3//f/9//3//f/9//3//f/9//3//f/9//3//f/9//3//f/9//3//f/9//3//f/9//3//f/9//3//f/9//3//f/9//3//f/9//3//f/9//3//f/9//3//f/9//3//f/9//3//f/9//3//f/9//3/ee/9//3//f997/3//f/9/33udczlnGF+2VhhfWme+d997/3//e/97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ns5Z9da/3//f/9//3v/f95z/3//f/hWdUZ8Z79v/3f/fzpf0DWca/9/3nf/f/9//3//f/9//3//f/9//3//f/9//3//f/9//3//f/9//3//f/9//3//f/9//3//f/9//3//f/9//3//f/9//3//f/9//3//f/9//3//f/9//3//f/9//3//f/9//3//f/9//3//f/9//3//f/9//3//f/9//3//f/9//3//f/9//3//f/9//3//f/9//3//f/9//3//f/9//3//f/9//3//f/9//3//f/9//3//f/9//3//f/9//3//f/973nv/e/9//3//f/9//3//e71znG97a3xve2s5Z1pr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e/9//397bxhf/3+cc/9//3//f/97/3vfc/97U0KWSlxj/3f/e79v11LPMf9/33f/f997/3//f/9//3//f/9//3//f/9//3//f/9//3//f/9//3//f/9//3//f/9//3//f/9//3//f/9//3//f/9//3//f/9//3//f/9//3//f/9//3//f/9//3//f/9//3//f/9//3//f/9//3//f/9//3//f/9//3//f/9//3//f/9//3//f/9//3//f/9//3//f/9//3//f/9//3//f/9//3//f/9//3//f/9//3//f/9//3//f/9//3//f/9//3//f/9//3/fe957/3//f/9//3//e/9/33v/e/9//3+cc1prGGM5Zzln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e/9//3sYXzlj3nf/f/9//3//e/9//3//d/9733OWRr9v/3v/e/93O1/4VpVOfG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e29aaxhjGGM5Z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ed/9//3taZzljnG//f/57/3//f/9//3v/f/9733O3TthO/3vfb/97fWe2St9zMkL/e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7bxhjOWc5Z1pre2+9d957/3//f/9//3//f/9//3//f/9//3//f/9//3//f/9//3//f/9//3//f/9//3//f/9//3//f/9//3//f/9//3//f/9//3//f/9//3//f/9//3//f/9//3//f/9//3//f/9//3//f/9//3//f/9//3//f/9//3//f/9//3//f/9//3//f/9//3//f/9//3//f/9//3//f/9//3//f/9//3//f/9//3//f/9//3//f/9//3//f997/3//f/9//3//f/9/e2u9d/9//385Yxhf3nf/f/97/3//f/9//3//f/9//3t9Z/ExXGPfc/9733PXTv97nWt0Rv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ee5xze29aazlnWmu9d957/3//f/9//3//f/9//3//f/9//3//f/9//3//f/9//3//f/9//3//f/9//3//f/9//3//f/9//3//f/9//3//f/9//3//f/9//3//f/9//3//f/9//3//f/9//3//f/9//3//f/9//3//f/9//3//f/9//3//f/9//3//f/9//3//f/9//3//f/9//3//f/9//3//f/9//3//f/9//3//f/9//3//f/9//3/ee/9//3/fe957Ome9d/9/3nc5YxlfnG//f/9//3v/f/9//3//f/9//3+ea9hSMz7/c/9333P4Vjtf/3udb3VK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5xzWmsYYxhjGGM5Z9573nvee/9//3//f/9//3//f/9//3//f/9//3//f/9//3//f/9//3//f/9//3//f/9//3//f/9//3//f/9//3//f/9//3//f/9//3//f/9//3//f/9//3//f/9//3//f/9//3//f/9//3//f/9//3//f/9//3//f/9//3//f/9//3//f/9//3//f/9//3//f/9//3//f/9//3//f/9//3//f/9/33v/f753GF/fe/9/33sZYxlj3nf/f/9//3v/f/9//3//f/9//3//d/lWry3YUv93/3v4Vjpf/3+db3xr11b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zlnGGN7b713/3//f/9//3//f/9//3//f/9//3//f/9//3//f/9//3//f/9//3//f/9//3//f/9//3//f/9//3//f/9//3//f/9//3//f/9//3//f/9//3//f/9//3//f/9//3//f/9//3//f/9//3//f/9//3//f/9//3//f/9//3//f/9//3//f/9//3//f/9//3//f/9//3//f/9/33v/f1pnOmf/f997/3/3Wntr33v/f/9//3v/e/9//3//f/9//3//e79zlk5MITM+33NcYztj/3//f997tVIZ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/nHM5Z/denHPee/9//3//f/9//3//f/9//3//f/9//3//f/9//3//f/9//3//f/9//3//f/9//3//f/9//3//f/9//3//f/9//3//f/9//3//f/9//3//f/9//3//f/9//3//f/9//3//f/9//3//f/9//3//f/9//3//f/9//3//f/9//3//f/9//3//f/9//3//f/9//3//dzljfGv/f/97/38ZY3xr3nf/f/9//3//f/9//3//f/9//3//f/9//3tcZzM+2FKea55v/3//f957/38yRp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+9d957/3//f/9//3//f/9//3//f/9//3//f/9//3//f/9//3//f/9//3//f/9//3//f/9//3//f/9//3//f/9//3//f/9//3//f/9//3//f/9//3//f/9//3//f/9//3//f/9//3//f/9//3//f/9//3//f/9//3//f/9//3//f/9//3//f/9//3//f/9//3//ezlfWmf/e/9/vXP4Wltr/3//f753/3//f/9//3//f/9//3//f/9//3//f99z+Va/c993/3//f957/385a7V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/3//f/9//3//f/9//3//f/9//3//f/9//3//f/9//3//f/9//3//f/9//3//f/9//3//f/9//3//f/9//3//f/9//3//f/9//3//f/9//3//f/9//3//f/9//3//f/9//3//f/9//3//f/9//3//f/9//3//f/9//3//f/9//3//f/9//3//f/9//3//f/9//3//f/9//3//f/9//3//f/daOWO+c/9/vnP4Wltr/3//f/9//3//f/9//3//f/9//3//f/9//3//f/9/vm/XUr9z/3//e/9//3//f/diOmv/f/9//3//e/9//3//f/9//3//f/9//3//f/9//3//f/9//3//f/9//3//f/9//3//f/9//3//f/9/3nuccxh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xhj91ree/9/e2vWWntv/3//f/9//3//f/9//3//f/9//3//f/9//3//f/9//3++c9dW/3f/f/97/3//e/9/dE7/e/9//3//f/9//3//f/9//3//f/9//3//f/9//3//f/9//3//f/9//3//f/9//3//f/9//3//f/9//3//f/9//3//f/9//3//f/9//3//f/9//3//f/9//3//f/9//3//f/9//3//f/9//3//f/9//3//f/9//3//f/9//3//f/9//3//f/9//3//f/9//3//f9ZaGGN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OWf/f713OWcYY957/3//f/9//3//f/9//3//f/9//3//f/9//3//f/9//3//f71z1lb/f/97/3//e/9/W2M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tVZaa713GGMYY957/3//f/9//3//f/9//3//f/9//3//f/9//3//f/9//3//f/9/W2fXVv9//3v/e/97/3u2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OWeUUjln9169d/9//3//f/9/3nv/f/9//3//f/9//3//f/9//3//f/9//3//f/9//39aY/dW/3//e/9//3udb7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+9d3tvvXfee957/3//f713/3//f/9//3//f/9//3//f/9//3//f/9//3//f/9//3v/f/haGVv/e/9//3//f7ZS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+Fo6X/97/3v/f75ztl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ee/9//3//f/9//3//f/9//3//f/9//3//f/9//3//f/9//3//f/97/3+3Ultj/3v/f993W2c5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SW2P/e/9333f4W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JcY/97/3tbY/ha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5Vltj/3++b/hWnW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hSGlv/e1tj11b/f957/3+8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18aV/9/+Va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3nv/f/9//3//f/9//3//f/9//3//f/9//3//f/9//3//f/9//3//f/9//3//f/9//3//f/9//3//f/9//3//f/9//3//f/9//3//f/9//3/+f/9//3v/f/93/3s7W9hSnmv4Vv97/3v/f917/n/ef95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31juE5bX3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953/3/fd/97XF+WRthS/3Pfd/9/3n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zlnGGMYYxhjGGMYYxhjGGMYYxhjGGMYYxhjGGMYY/deGGMYYxhjGGMYYxhjGGMYYxhjGGMYYxhjGGMYYxhjGGMYYxhjGGMYYxhjGGMYYxhjGGMYYxhjGGMYYxhjGGMYYzlnGGMYYxhjGGMYYxhjGGMYYzlnGF86YxpfOluWRo4pEjo7Xxpf91paa/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16.0.10228/14</OfficeVersion>
          <ApplicationVersion>16.0.10228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2018-07-12T21:00:35Z</xd:SigningTime>
          <xd:SigningCertificate>
            <xd:Cert>
              <xd:CertDigest>
                <DigestMethod Algorithm="http://www.w3.org/2001/04/xmlenc#sha256"/>
                <DigestValue>8HCyiPB/BlYoyBwy6pNZGRADI9Hj0O47Nv/F7nM7h1M=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121716802306643399029561572749201366889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BYBAAB/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iIPcVOSiT2IJAAAACQAAABCtpXQAAAAATGqhYrg0eACYr3cIlK+WALAR/VQAAAAAj4PcVIh83FQBAAAAjH7cVDZv99JTR7MLAQAAAB0l71S4NHgI/K+WABkAAAC4NHgI8JR3CEwq7nb1c190BAAAAAiwlgAIsJYAAAIAAAAAlgC8a9h05K6WAJwS0HQQAAAACrCWAAkAAAD5bNh0AAAAAVQG1/4JAAAArBLQdAiwlgAAAgAACLCWAAAAAAAAAAAAAAAAAAAAAAAAAAAAAAAAAAoACwBMaqFiEK2ldONhvWs0r5YAgmfYdAAAAAAAAgAACLCWAAkAAAAIsJYAZHYACAAAAAAlAAAADAAAAAEAAAAYAAAADAAAAAAAAAASAAAADAAAAAEAAAAeAAAAGAAAAL0AAAAEAAAA9wAAABEAAAAlAAAADAAAAAEAAABUAAAAiAAAAL4AAAAEAAAA9QAAABAAAAABAAAAYfe0QVU1tEG+AAAABAAAAAoAAABMAAAAAAAAAAAAAAAAAAAA//////////9gAAAAMQAyAC0AMAA3AC0AMgAwADEAOAAGAAAABgAAAAQAAAAGAAAABgAAAAQAAAAGAAAABgAAAAYAAAAGAAAASwAAAEAAAAAwAAAABQAAACAAAAABAAAAAQAAABAAAAAAAAAAAAAAABcBAACAAAAAAAAAAAAAAAAXAQAAgAAAAFIAAABwAQAAAgAAABAAAAAHAAAAAAAAAAAAAAC8AgAAAAAAAAECAiJTAHkAcwB0AGUAbQAAAAAAAAAAAAAwAACkq///AAAAAAAAAACglAYApKv//6gAOQCkq///AG7/hoHg//8qKwAAAAAAAJECAAAeVKFizoFxdwAAAAAAAB10NO6WABEWd3cAAAAAHlShYjEWd3dw7pYA+K+9AB5UoWIAAAAA+K+9AAAAAAD4r70AAAAAAAAAAAAAAAAAAAAAAOi2vQAAAAAAAAAAAAAAAAAAAAAABAAAAHTvlgB075YAAAIAAHTulgAAANh0TO6WAJwS0HQQAAAAdu+WAAcAAAD5bNh0vWybPlQG1/4HAAAArBLQdHTvlgAAAgAAdO+WAAAAAAAAAAAAAAAAAAAAAAAAAAAAAAAAAAAAAADkok9iCQAAAAshvWtQdh10oO6WAIJn2HQAAAAAAAIAAHTvlgAHAAAAdO+W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lPh4GXMBAACEKV8AAwAAAOQBXwAgAAAAgClfAOhHOVVIaJYAnFBzd1AAAAAAAAAAAAAAAAAAAAAAAAAAWAAAAAAAAAAAAAAACwAAAAIAAAAAAAAAUBV5GVholgDCT3N3AAAAAEwq7nb1c190BAAAANBplgDQaZYAAAIAAAAAlgC8a9h0rGiWAJwS0HQQAAAA0mmWAAYAAAD5bNh0AAAAAVQG1/4GAAAArBLQdNBplgAAAgAA0GmWAAAAAAAAAAAAAAAAAAAAAAAAAAAAAAAAAAAAAAAAAAAAAAAAAKunvWv8aJYAgmfYdAAAAAAAAgAA0GmWAAYAAADQaZY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2/qj8AAAAAAAAAAMCHqD8AACRCAADIQSQAAAAkAAAA/b+qPwAAAAAAAAAAwIeoPwAAJEIAAMhBBAAAAHMAAAAMAAAAAAAAAA0AAAAQAAAAKQAAABkAAABSAAAAcAEAAAQAAAAQAAAABwAAAAAAAAAAAAAAvAIAAAAAAAAHAgIiUwB5AHMAdABlAG0AAAAAAAAAAAAAMAAApKv//wAAAAAAAAAAoJQGAKSr//+oADkApKv//wBu/4aB4P//KisAAAAADQACAAoAAAAAAAAAAABqAAAA58hPYlDHT2L/////qCueAv0OCQAAAAAAAAAAAOiJlgCDtV107A4AAAAAAACIOd8RHwAAAAAAAAAAAAAAMAoAAAAAAADwBQAAAQAAAAAAAAAPECUAAAAAALfduAwMipYA8EVfdA8QISWA4ukZAAAAAP////8AAAAATEk0GnCKlgAAAAAA/////+SMlgBtYGB0DxAhJYDi6RkKAAAA/////wAAAABMSTQacIqWAAAAMRoPECElT41ddHnhUmIPECX///////AFAAAhJQEEQAORHwAAAAAPECX///////AFAAAhJQEEQAORHwBwcABkdgAIAAAAACUAAAAMAAAABAAAAEYAAAAoAAAAHAAAAEdESUMCAAAAAAAAAAAAAAB7AAAAIwAAAAAAAAAhAAAACAAAAGIAAAAMAAAAAQAAABUAAAAMAAAABAAAABUAAAAMAAAABAAAAFEAAAB4jgAAKQAAABkAAADLAAAARQAAAAAAAAAAAAAAAAAAAAAAAAD/AAAARwAAAFAAAAAoAAAAeAAAAACOAAAAAAAAIADMAHoAAAAiAAAAKAAAAP8AAABHAAAAAQAQAAAAAAAAAAAAAAAAAAAAAAAAAAAAAAAAAP9//3/f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/3//f5xzW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e2ved/9//3//f/9//3//f/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Wme9d/9//3v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f/e/97/3//e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2u9c/9//3//e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0RpZKGVtbY75v33f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Omedc/9//3//e/9//3v/f/9//3//f/9//3//f/9//397b5xz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93vm8aX7ZOdEZ0SrZSGV++c997/3v/f/9//3//f/9//3//f/9//3//f/9//3//f/9//3//f/9//3//f/9//3//f/9//3//f/9//3//f/9//3//f/9//3//f/9//3//f/9//3//f/9//3//f/9//3//f/9//3//f/9//3//f/9//3//f/9//3//f/9//3//f/9//3//f/9//3//f/9//3//f/9//3//f/9//3//f/9//3//f/9//3//f/9//3//f/9//3//f/9//3//f/9//3//f/9//3//f/9//3//f/9/WWe9d953/3//f/9/3nv/f/9//3//f/9//3//f/9//39aayklSil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e51vWmf4WlNGdErXUhlffWvfc/97/3//f/9//3//f/9//3//f/9//3//f/9//3//f/9//3//f/9//3//f/9//3//f/9//3//f/9//3//f/9//3//f/9//3//f/9//3//f/9//3//f/9//3//f/9//3//f/9//3//f/9//3//f/9//3//f/9//3//f/9//3//f/9//3//f/9//3//f/9//3//f/9//3//f/9//3//f/9//3//f/9//3//f/9//3//f/9//3//f/9//3/ee/9//3//e/9/Wmc5Y713/3//f/9//3//f953/3//f/9//3//f/9/33tbb1JKG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/e/97/3/fd1tn+FaWTpZKlk63UjpjnG/ed/9//3//f/9//3//f/9//3//f/97/3//f/9//3//f/5//3//f/9//3//f/9//3//f/9//3//f/9//3//f/9//3//f/9//3//f/9//3//f/9//3//f/9//3//f/9//3//f/9//3//f/9//3//f/9//3//f/9//3//f/9//3//f/9//3//f/9//3//f/9//3//f/9//3//f/9//3//f/9//3//f/9//3//f/9//3//f/9/3nvee/9/e2t7a953/3//f/9//3//f/9//3/fe/9/33v/f/9/v3cZY/henHP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v3Oda1tjtVKUTpROlVL4Xntr/3v/f997/3v/f/9//3//f/9//3//f/9//3//f/9//3//f/9//3/ee/9//3//f/9//3//f/9//3//f/9//3//f/9//3//f/9//3//f/9//3//f/9//3//f/9//3//f/9//3//f/9//3//f/9//3//f/9//3//f/9//3//f/9//3//f/9//3//f/9//3//f/9//3//f/9//3//f/9//3//f/9//3//f/9//3/ee/9/3nc5Y71v/3//f/9//3//f/97/3//f/9/33v/f/9/GV+1Unxv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wAA/3//f/9//3//f/9//3v/f993/3v/e/9//3//f/9//3//f/9/nXM6Z9dalVJSRjJGGV9ba51v/3v/f/9//3//f/97/3//f/9//3//f/9//3//f/9//3//f/9//3//f/9//3//f/9//3//f/9//3//f/9//3//f/9//3//f/9//3//f/9//3//f/9//3//f/9//3//f/9//3//f/9//3//f/9//3//f/9//3//f/9//3//f/9//3//f/9//3//f/9//3//f/9//3//f/9//3//f/9//3++d/9//39aZ3xr/3v/e/9//3//f/9//3//e/9/3nf/f1trdEr4Xv97/3//f997/3//f/9//3//f/9/3nv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AAD/f/9//3//f/9//3//f/9//3//f/9//3v/f/97/3//f9533nf/f/9//3//f/9/3ncYX7VWc05SRpVS+F6cb953/3//f/9//3//f/9//3//f/9//3v/f/97/3//f/9//3//f/9//3//f/9//3//f/9//3//f/9//3//f/9//3//f/9//3//f/9//3//f/9//3//f/9//3//f/9//3//f/9//3//f/9//3//f/9//3//f/9//3//f/9//3//f/9//3//f/9//3//f/9//3//f/9//3//f/9//3+cbzpj/3//f/9//3//f/97/3//f/9//3v/e3ROlVK+c/9//3//f997/3//f/9//3//f/9//3//f/9//3//f/9//3//f/9//3//f/9//3//f/9//3//f/9//3//f/9//3//f/9//3//f/9//3//f/9//3//f/9//3//f/9//3//f/9//3//f/9//3//f/9//3//f/9//3//f/9//3//f/9//3//f/9//3/ee3tvWmucc/9/3nv/f/9//3//f/9//3//f/9//3//f/9//3//f/9//3//f/9//3//f/9//3//f/9//3//f/9//3//f/9//3//f/9//3//f/9//3//f/9//3//f/9//3//f/9//3//f/9//3//f/9//3//f/9//3//f/9//38AAP9//3//f/9//3//f/9//3/ed/97/3//f/9//3//e/97/3//f/9//3//f/9//3//f/9//3//f/97nG8ZY3ROMUIRQpVSOmfed/97/3//e/97/3//f/9//3//f/9//3//f/9//3//f/9//3//f/9//3//f/9//3//f/9//3//f/9//3//f/9//3//f/9//3//f/9//3//f/9//3//f/9//3//f/9//3//f/9//3//f/9//3//f/9//3//f/9//3//f/9//3//f/9//3//f/9//3//f957/3+cb/ha/3v/f/97/3//f/9//3//f/9/nXMZY3RKnG/fe953/3//f997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wAA/3//f/9//3//f/9//3//f/9//3//f/9//3//f/9//3//e/97/3//f/9//3//f/9//3//f/9/33v/e/97/3//f/9/fGvXVjFCMUKUTjpjnG//f/97/3//f/9//3//f997/3//f/9//3//f/9//3//f/9//3//f/9//3//f/9//3//f/9//3//f/9//3//f/9//3//f/9//3//f/9//3//f/9//3//f/9//3//f/9//3//f/9//3//f/9//3//f/9//3//f/9//3//f/9//3//f/9/3nv/ezpne2v/f/9/33f/f/9//3//f993XGsaX9dWvXO+c/9//3/e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//f/9//3//f/9//3//f/9//3//f/9//3//f/9//3//e/9//3//f/9//3//f/9//3//f/9//3//e71zGF+2UvA9MkJ0ShlfnXP/f/9//3//f/9//3//f/9//3//f/9//3//f/9//3//f/9//3//f/9//3//f/9//3//f/9//3//f/9//3//f/9//3//f/9//3//f/9//3//f/9//3//f/9//3//f/9//3//f/9//3//f/9//3//f/9//3//f/9//3//fxhfW2v/f/9//3//e997/3//e79z+V62Uhlf33f/e/9//3v/f/9//3/fd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38AAP9//3//f/9//3//f/9//3//f/9//3//f/9//3//f/9//3//f/9//3//f/9//3//f/9//3//f/9//3//f/9//3//f/9//3//f/9//3//f/97/3//e75z+F50SjFCdEq2Vpxvvnf/f/9//3//f/9//3//f/9//3//f/9//3//f/9//3//f/9//3//f/9//3//e/9//3//f/9//3//f/9//3//f/9//3//f/9//3//f/9//3//f/9//3//f/9//3//f/9//3//f/9//3//f/9//3//f1tne2ved/9//3//f/97/3+/cztj2FoaY3x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//f/9//3//f/9//3//e/9//3//f/97/3u+c71zlVJzTjJGdE73Xpxz/3//f/9//3//f/9//3//f/9//3//e/9//3//f997/3v/f/9/33v/f/9//3//f/9//3//f/9//3//f/9//3//f/9//3//f/9//3//f/9//3//f/9//3//f/9//3//f/9//3//f75zGV97a/9//3++c75z/3++c3xrGmNbZ51z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v/f/9//3//f/9//3v/f/9//3++d1tr91q1UnNOtVYYY953/3//f/9//3/ee/9//3//f/9//3//f/9//3//f/9//3//e/97/3v/f/9//3//f/9//3//f/9//3//f/9//3//f/9//3//f/9//3//f/9//3//f/9//3//f953GF+9b/9//3vfd/9//39aZ3xrW2udc753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//f997/3//f/9//3//f997/3/fe3xvtlYyRjFG1lZ8b/9//3//f/97/3//f/9//3vee997/3//f/9//3//f/9//3//f/9//3//f/9//3//f/9//3//f/9//3//f/9//3//f/9//3//f/9//3//f953nGt7a71z/3f/f/973nd8b1trW2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9973nv/f/9//3//f/9//3//f/9//3++d1pr91qUTpVS91o6Z753/3//f/9//3v/f/9//3//f/97/3//f/9//3//f/9//3//f/9//3//f/9//3//f/9//3//f/9//3//f/9//3//f/97vW85X95z/3v/f993vnOdb51ve2vee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997/3//f997/3//f/9//3/fe/9//3//e5xv+Fq1UpROtVJ8b953/3//f/9//3//f/9//3//f/9//3/ee/9//3//f/9//3//f/9//3//f/9//3//f/9//3//f/9/vnN7Z1pj/3v/d95z/3u+czlj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vfe/9//3//f/9//3//f/9//3//f/9//3//f/9//3//e993/3//f3trGF+1UnNKtVIZY953/3//f/9//3//f/9//3//f/9//3//f/9//3//f/9//3//f/9//3//f/9//3t7Z3tr3nPec/97/3c6Y3xr/3v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/9//3//f/9//3//f/9//3//f/9//3//f/9//3//e/9//3//f/9//3//f/9//3//f/9/33v/f/9//3//f997/3v/f/97/3//f71z+F6UTpRS11o5Z713/3//f/9//3//f/9//3//f/9//3//f/9//3//f/97/3+9bzpfe2f/f/97vW/4Wlpj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xv91q2VpVS1lbXWr53/3v/f/9//3//f/9//3v/f/97/3ffc1tfO1//f993W2N8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u+d75311qVUjNGVEq3Vnxr33f/f99v/3P/d51nGlv/d55r+Vp8a79z/3v/f/9//3//f/9//3//f/9//3//f/9//3//f/5//3//f/9//3//f/9/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f/9//3//f/9//3//f/9//3//f75zGV+VTjJCdUa3SthS+VLfc3xj11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/9//3//f/9//3//f/9//3vfd/97/3//d55nUz7xNdAx8DWWStdSW2edb75z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97/3//f/9//3//e/93/3fYUtdO/3P/d79zOl/YVpVOc0pTRpVS+F58b7533nv/e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e993/3v/e/97/3tTQtdO33Pfc/97/3v/f/9//3//e997fG8ZY7ZWlFJzSpVStlYYXzljnG/fe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953/3//f/9//3//f/9//3fWTvhW/3f/e/9//3u+c/9//3v/e/9//3//f/9//3//f997nW9ba/ha11a1UrZStVIZYzljW2t8a753/3v/f/9/33v/e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v/e/9/nG/3VjI+vm//e/9/33f/e/9//3v/f/9//3//f/9//3//f/9//3//f/9//3//f/9/vnN8a1pnOmP4WtdW11b4WhhfOmMZX3xrvnP/e/97/3//e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vXP/f/9/nGv3WtZSOV//e/97/3//e/9//3taZ3RO33v/f/9//3//f/9//3//f/9//3//f/9//3//f/9//3//f/9//3vfd3xrW2cZXxlf+Fr4WvhaOmM6Y1tnOmO9c993/3//f/9//3v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713/3//f/9/GFs5X3tnGFv/e/97/3//e/9//3//ezljdE6+d/9//3//f/9//3//f/9//3//f/9//3//f/9//3//e/9//3//f/9//3//e/97/3vfd51vfGtaZzpjGV8YXzpnOWP4Xvda11o5Y3xr3nf/f/9//3//f997/3//f/9//3//f/97/3//e/9//3v/f713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/GF8YX/9391Z7Z/9//3//f/97/3//e/9/tVJba/9//3//f/9//3//f/9//3//f/9//3//f/9//3//f/9//3//f/9//3//f/9//3//f/9//3//e/9//3//f/9/vXN7a1trOWNaZ1trfG97axlj+F4ZYzljfG++d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91o5X/97nGs5X5xr/3v/f/9//3/ee/9/OWPWVv9//3//f/9//3//f957/3//f/9//3//f/9//3//f/9//3//f/9//3//f/9//3//f/9//3/fe/9//3//f/9//3/fe/9//3//f/9//3ucb1trWmdaa1pne2t8b5xve2t7axhjOWc6Z3trnG/ed997/3//f/9/3nf/e/9//3//f/9//3v/f/97/3//f/9//3//f/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e/9791bec993/3sZX3tn/3v/f713/3//f/9//39zTr13/3//f/9//3//f/9//3//f/9//3//f/9//3//f/9//3//f/9//3//f/9//3//f/9//3//f/9//3//f/9//3/ee/9//3//f/9//3//f/9/3nvfe997/3u+d51zWmc5Y/heOWNba95333vfe5xvW2s5YzljOWN7a51v/3v/f/9//3v/f/9//3//f/9//3//e953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fe753+Fq9b993/3/fc3RG/3f/f/9//3//f/9//3+1Vvda/3//f/9/33v/f/9//3//f/9//3//f/9//3//f/9//3//f/9//3//f/9//3//f/9//3//f/9//3//f/9//3//f/9//3//f/9//3//f/9//3//f/9//3//f/9//3//f/9//3//f/9/nXM6Z/da+F45Y3xv/3//f/9/3ndbazpnWmd8bzpjW2d8a753/3v/f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e753fGt8a993/3++b1tjfGe+b/9//3//f713/3+9d1JK/3//f/9//3//f/9//3//f/9//3//f/9//3//f/9//3//f/9//3//f/9//3//f/9//3//f/9//3//f/9//3//f/9//3//f/9//3//f/9//3//f/9//3//e/9//3v/f/97/3//f7533nf/f/9//3//f/9/33c6YzpjW2c6YzpnW2e+c997/3//e993nXOdb1trO2cZY3tre2+9d957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e753W2s5Y/9//3v/e/97dErec/97/3v/e/9//3+9d5RSvXf/f/9/3nv/f/9//3//f/9//3//f/9//3//f/9//3//f/9//3//f/9//3//f/9//3//f/9//3//f/9//3//f/9//3//f/9//3//f/9//3//f/9//3//f/9//3//f/9//3//f/9//3//f997/3v/f/9//3//f/9//3//e/9//3//e3xvOmcZYxljGWNba51z/3//f/9//3//f713nHNaazlnOWc5Z1trnHO9d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e753GF97a/9//3//e/9/OWMYX/9//3v/e/9//3v/f/da1lr/f713/3//f/9//3//f/9//3//f/9//3//f/9//3//f/9//3//f/9//3//f/9//3//f/9//3//f/9//3//f/9//3//f/9//3//f/9//3//f/9//3//f/9//3//f/9//3//f/9//3//f/9//3//f/9//3//f/9//3//f/9//3//f/9//3//f/9//3//f753nXNbazpnGGM5Z1prnXPee/9//3//f/9//3/ee51zWms6ZzlnWmtaa3trnG/ee/9//3//f/9/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953/3v/e71zlU69c/9//3/dd/9/3nu1Vnxv/3v/f/9/33f/f1trlVLfe/9//3//f/9//3//f/9//3//f/9//3//f/9//3//f/9//3//f/9//3//f/9//3//f/9//3//f/9//3//f/9//3//f/9//3//f/9//3//f/9//3//f/9//3//f/9//3//f/9//3//f/9//3//f/9//3//f/9//3//f/9//3//f/9//3//f/9//3//f/9//3//f/9/3nv/f99/3nt8b1trGWMZYxljOmd8b75333v/f/9//3//f/9//3/fe51zfG9aZ1trW2t8b3xvvXPfd/9//3//f/9733v/f/9//3//f957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xv1lb/e/97/3//f/9//3+cb7VS/3//e/9//3v/f/97tlZba/9//3//f/9//3//f/9//3//f/9//3//f/9//3//f/9//3//f/9//3//f/9//3//f/9//3//f/9//3//f/9//3//f/9//3//f/9//3//f/9//3//f/9//3//f/9//3//f/9//3//f/9//3//f/9//3//f/9//3//f/9//3//f/9//3//f/9//3//f/9//3//f/9//3//f/9//3//f/9//3//f/9//3//f753fG86Z/heGGM6Z71333v/f/9//3//f/9//3//f/9//3++c3xvOmdaZ3xv33v/f/9//3//f/9//3//f/9/3nv/f/9//3//f/9//3//f957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ee/9//3//f/9//3//f3tr91r/f993/3/ed/97vXP/f7VSWmf/e/9//3v/e/9/+Fr4Wv9/3nv/f713/3//f/9//3//f/9//3//f/9//3//f/9//3//f/9//3//f/9//3//f/9//3//f/9//3//f/9//3//f/9//3//f/9//3//f/9//3//f/9//3//f/9//3//f/9//3//f/9//3//f/9//3//f/9//3//f/9//3//f/9//3//f/9//3//f/9//3//f/9//3//f/9//3/ee/9//3//f/9//3//f/9/33v/f/9//3//f997fHN7azpnOmcZYzljWme9c/97/3//f/9//3//f/97/3//f/9//3//f9573nve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957/3//fxhjGWP/f953/3/ed/9//3v/e/93dEp8Z/hWOl8ZW5VKGV90Sv9//3v/f/9//3//f/9//3//f/9//3//f/9//3//f/9//3//f/9//3//f/9//3//f/9//3//f/9//3//f/9//3//f/9//3//f/9//3//f/9//3//f/9//3//f/9//3//f/9//3//f/9//3//f/9//3//f/9//3//f/9//3//f/9//3//f/9//3//f/9//3//f/9//3//f/9//3//f/9//3//f/9//3//f/9//3//f/9//3/fe/9//3//f/9//3//f/9//3//f51zWmf4Xtda+F57a71z/3//f/9//3v/f/9//3//f/9//3//f957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ee/9//3//f/9//3/ed1pn1lb/f997/3//e/9/vnP/f/97+FZURn1nnmv/e/97O2PPMZ1v/3/fd/9//3//f/9//3//f/9//3//f/9//3//f/9//3//f/9//3//f/9//3//f/9//3//f/9//3//f/9//3//f/9//3//f/9//3//f/9//3//f/9//3//f/9//3//f/9//3//f/9//3//f/9//3//f/9//3//f/9//3//f/9//3//f/9//3//f/9//3//f/9//3//f/9//3//f/9/33v/f997/3/fe/9//3//f/9//3//f/9//3//f/9//3//f/9/33vfe957/3//f/9//3//f997vXN7b3trW2t7bxhjWmucc/9//3//f/9//3/ee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vee/97/3//f5xzGF//f5xz/3//f/9/33f/f99z/3tTPrdOXGP/e/9732+3Ts81/3//e/9//3v/f/9//n//f/9//3//f/9//3//f/9//3//f/9//3//f/9//3//f/9//3//f/9//3//f/9//3//f/9//3//f/9//3//f/9//3//f/9//3//f/9//3//f/9//3//f/9//3//f/9//3//f/9//3//f/9//3//f/9//3//f/9//3//f/9//3//f/9//3//f/9//3//f/9//3//f/9//3//f/9//3//f/9//3//f/9//3//f/9//3//f/9//3//f/9//3//f/9/3nf/f/9//3//f/9//3v/f/97/3/ee5xzOWc5ZxhjWmtaa9573n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+9d953/3//ezljGF/ed/9//3/fe/97/3v/f993/3u/b5ZKv2v/e/97/3caW/hWdUp8a/9//3//f953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nHN7bzlnGGP3Xjlne2/ee/9//3//f/9//3//f/9//3//f/9//3//f/9//3//f/9//3//f/9//3//f/9//3//f/9//3//f/9//3//f/9/AAD/f/9//3//f/9//3//f/9//3//f/9//3//f/9//3//f/9//3//f/9//3//f/9//3//f/9//3//f/9//3//f/9//3//f/9//3//f/9//3//f/9//3//f/9//3//f/9//3//f/9//3//f/9//3//f/9//3//f/9//3//f/9//3//f/9//3//f/9//3//f/9//398b953/3/fd3trOWO9b/9//3//f/9//3//f/9//3/fc9hS2E7/e79v/3t9Y7dO33NTRv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OWc5ZzlnWmucc713/3//f/9//3//f/9//3//f/9//3//f/9//3//f/9//3//f/9//3//f/9//3//f/9//38AAP9//3//f/9//3//f/9//3//f/9//3//f/9//3//f/9//3//f/9//3//f/9//3//f/9//3//f/9//3//f/9//3//f/9//3//f/9//3//f/9//3//f/9//3//f/9//3//f/9//3//f/9//3//f/9//3//f/9//3//f/9//3//f/9/vnv/f99//3//f/9//397a51z/3//ezlj91red/9//3//f/9//3//f/97/3//d55r0DFcY79v/3u/b9hS/3uda1NG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713nHNaa1prGGNaa5xz/3//f/9//3//f/9//3//f/9//3//f/9//3//f/9//3//f/9//3//fwAA/3//f/9//3//f/9//3//f/9//3//f/9//3//f/9//3//f/9//3//f/9//3//f/9//3//f/9//3//f/9//3//f/9//3//f/9//3//f/9//3//f/9//3//f/9//3//f/9//3//f/9//3//f/9//3//f/9//3//f/9//3//f/9//3//f757/3//f/9/3ndba71z/3++d1pnGF+9c/9//3//e/9//3//f/9//3//e79v2FJUQt9z/3vfc/lWOl//f51vlU7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vXdaazlnGGM5Zzln3nvee/9//3//f/9//3//f/9//3//f/9//3//f/9/AAD/f/9//3//f/9//3//f/9//3//f/9//3//f/9//3//f/9//3//f/9//3//f/9//3//f/9//3//f/9//3//f/9//3//f/9//3//f/9//3//f/9//3//f/9//3//f/9//3//f/9//3//f/9//3//f/9//3//f/9//3//f/9//3//f/9//3/ed/9/vXMYX953/3++dzlj+F7ed/9//3/fe/9//3//f/9//3//f/932FKvLbdO/3v/e/lWGVv/f3xvfGvX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GGM5Z1prvXf/f/9/3nv/f/9//3//f/9//38AAP9//3//f/9//3//f/9//3//f/9//3//f/9//3//f/9//3//f/9//3//f/9//3//f/9//3//f/9//3//f/9//3//f/9//3//f/9//3//f/9//3//f/9//3//f/9//3//f/9//3//f/9//3//f/9//3//f/9//3//f/9//3//f/9//3/fe/9/Omdba/9//3v/fxhfe2v/f/9//3/fe/9//3//f/9//3//f/9/v3O3TkwhVELfc3xnO2P/f/9//3+VUj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+cczln1lq9d957/3//f/9//3//fwAA/3//f/9//3//f/9//3//f/9//3//f/9//3//f/9//3//f/9//3//f/9//3//f/9//3//f/9//3//f/9//3//f/9//3//f/9//3//f/9//3//f/9//3//f/9//3//f/9//3//f/9//3//f/9//3//f/9//3//f/9//3//f/9//3//f/97GV+cb/97/3v/exljW2vfd/9//3/fe/9//3//f/9//3//f/9//3//f1xjMz63Tp5vnWv/f/9/3nv/f1JKn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7133nv/f/9//3//f/9/AAD/f/9//3//f/9//3//f/9//3//f/9//3//f/9//3//f/9//3//f/9//3//f/9//3//f/9//3//f/9//3//f/9//3//f/9//3//f/9//3//f/9//3//f/9//3//f/9//3//f/9//3//f/9//3//f/9//3//f/9//3//f/9//3//f/97GV97a/97/3+9bxhfW2f/f/9733v/f/9//3//f/9//3//f/9//3//f/97/3f5Vt9z33P/f/9/33v/f1pvtVb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38AAP9//3//f/9//3//f/9//3//f/9//3//f/9//3//f/9//3//f/9//3//f/9//3//f/9//3//f/9//3//f/9//3//f/9//3//f/9//3//f/9//3//f/9//3//f/9//3//f/9//3//f/9//3//f/9//3//f/9//3//f/9//3//f/9/11Y5Y71v/3+9cxhfOmf/f/97/3//f/9//3//f/9//3//f/9//3//f/97/3+ea9dSvm//f993/3//e/9/915aa/9//3//f/9//3//f/9//3//f/9//3//f/9//3//f/9//3//f/9//3//f/9//3//f/9//3/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9174Xt57/39aa/dee2//f/9//3//f/9//3//f/9//3//f/9//3//f/9//3//f75z11L/e/9//3//e/97/3uVTv97/3//f/9//3//f/9//3//f/9//3//f/9//3//f/9//3//f/9//3//f/9//3//f/9//3//f/9//3//f/9//3//f/9//3//f/9//3//f/9//3//f/9//3//f/9//3//f/9//3//f/9//3//f/9//3//f/9//3//f/9//3//f/9//3//f/9//3//f/9//3//f/9/914YY1prnH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957/3//f957Wms5Z/9/vXcYYxhjvXf/f957/3//f/9//3//f/9//3//f/9//3//f/9//3//f/9/nW/XVv97/3//e/97/3tbZxlf/3v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e2/WWlpr3nv3Xjln3nv/f/9//3/ee/9//3//f/9//3//f/9//3//f/9//3//f/9//398a9dW/3//e/9//3v/f7VO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/385Z3NOOWfWWr133nv/f/9//3+9d/9//3//f/9//3//f/9//3//f/9//3//f/9//3v/fzpj+Fb/e/97/3v/f3xrt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713e2+cc/9/3nv/f/9/3nv/f/9/3nv/f/9//3//f/9//3//f/9//3//f/9//3//f/9/GV/4Wv9//3//f/9711Z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9573nv/f/9/3nv/f/9//3//f/9//3//f/9//3//f/9//3//f/97/3/XVjpf/3v/f/9733eV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713/3//f/9//3//f/9//3//f/9//3//f/9//3//f/9//3//f/9//3//f9dWO2P/e/97/3tbZz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v/f957/3//f/9//3//f/9//3//f/9//3//f/9//3//f/9//3//f/9//3//e/9/tlJcY/97/3u/c/ha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e/9//3vYVltj/3//e1tn11b/f957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9hSW2P/e79z11adb997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/97+VYaW/97O1/4Wv9/33v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saWxpb/3v5Vp1r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eztf2E6/b9hS/3v/e/9/vXv/f91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e/97XGPYTjtbfWf/e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/93/3d9Y5ZG+Vbfc/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914YY/deGGP3XhhjGGMYY/deGGP3Xhhj914YYxhjGGMYYxhjGGMYYxhjGGMYYxhjGGMYY/deGGP3Xhhj914YY/deGGMYYxhjGGMYYxhjGGMYYxhjGGMYYxhjGGMYYxhj914YY/diOWf3Wjpj+Vo7X3VGrynyNVtfGVv4Xjln92L2YhZn92IYY/deGGP3Xhhj914YYxhjGGMYYxhjGGMYY/deGGMYYxhjGGMYYxhjGGMYYxhjGGMYYxhjGGMYYxhjGGMYYxhjGGMYYxhjGGMYYxhjGGMYYxhjGGMYYxhjGGMYYxhjGGMYYxhjGGMYYxhjGGMYYxhjGGMYYxhjGGMYYxhjGGMYYxhjGGMYYxhjGGMYYxhjGGMYYxhjGGMYYxhjGGMYYxhjGGMYYxhjGGMYYxhjGGMYYxhjGGMYYxhjGGMYYxhj914YY/deGGP3Xhhj914YYxhjGGMY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WAQAAfAAAAAAAAABQAAAAFw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//////////bAAAAEUAZAB1AGEAcgBkAG8AIABQAGUA8QBhACAATQAuAAAABgAAAAcAAAAHAAAABgAAAAQAAAAHAAAABwAAAAMAAAAGAAAABgAAAAcAAAAGAAAAAwAAAAoAAAADAAAASwAAAEAAAAAwAAAABQAAACAAAAABAAAAAQAAABAAAAAAAAAAAAAAABc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CAEAAAoAAABgAAAArAAAAGwAAAABAAAAYfe0QVU1tEEKAAAAYAAAAB8AAABMAAAAAAAAAAAAAAAAAAAA//////////+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///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/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</Object>
  <Object Id="idInvalidSigLnImg">AQAAAGwAAAAAAAAAAAAAABYBAAB/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IiD3FTkok9iCQAAAAkAAAAQraV0AAAAAExqoWK4NHgAmK93CJSvlgCwEf1UAAAAAI+D3FSIfNxUAQAAAIx+3FQ2b/fSU0ezCwEAAAAdJe9UuDR4CPyvlgAZAAAAuDR4CPCUdwhMKu529XNfdAQAAAAIsJYACLCWAAACAAAAAJYAvGvYdOSulgCcEtB0EAAAAAqwlgAJAAAA+WzYdAAAAAFUBtf+CQAAAKwS0HQIsJYAAAIAAAiwlgAAAAAAAAAAAAAAAAAAAAAAAAAAAAAAAAAKAAsATGqhYhCtpXTjYb1rNK+WAIJn2HQAAAAAAAIAAAiwlgAJAAAACLCWAG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AAwAACkq///AAAAAAAAAACglAYApKv//6gAOQCkq///AG7/hoHg//8qKwAAAAAAAJECAAAeVKFizoFxdwAAAAAAAB10NO6WABEWd3cAAAAAHlShYjEWd3dw7pYA+K+9AB5UoWIAAAAA+K+9AAAAAAD4r70AAAAAAAAAAAAAAAAAAAAAAOi2vQAAAAAAAAAAAAAAAAAAAAAABAAAAHTvlgB075YAAAIAAHTulgAAANh0TO6WAJwS0HQQAAAAdu+WAAcAAAD5bNh0vWybPlQG1/4HAAAArBLQdHTvlgAAAgAAdO+WAAAAAAAAAAAAAAAAAAAAAAAAAAAAAAAAAAAAAADkok9iCQAAAAshvWtQdh10oO6WAIJn2HQAAAAAAAIAAHTvlgAHAAAAdO+W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lPh4GXMBAACEKV8AAwAAAOQBXwAgAAAAgClfAOhHOVVIaJYAnFBzd1AAAAAAAAAAAAAAAAAAAAAAAAAAWAAAAAAAAAAAAAAACwAAAAIAAAAAAAAAUBV5GVholgDCT3N3AAAAAEwq7nb1c190BAAAANBplgDQaZYAAAIAAAAAlgC8a9h0rGiWAJwS0HQQAAAA0mmWAAYAAAD5bNh0AAAAAVQG1/4GAAAArBLQdNBplgAAAgAA0GmWAAAAAAAAAAAAAAAAAAAAAAAAAAAAAAAAAAAAAAAAAAAAAAAAAKunvWv8aJYAgmfYdAAAAAAAAgAA0GmWAAYAAADQaZYAZHYACAAAAAAlAAAADAAAAAMAAAAYAAAADAAAAAAAAAASAAAADAAAAAEAAAAWAAAADAAAAAgAAABUAAAAVAAAAAoAAAAnAAAAHgAAAEoAAAABAAAAYfe0QVU1tEEKAAAASwAAAAEAAABMAAAABAAAAAkAAAAnAAAAIAAAAEsAAABQAAAAWAD//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2/qj8AAAAAAAAAAMCHqD8AACRCAADIQSQAAAAkAAAA/b+qPwAAAAAAAAAAwIeoPwAAJEIAAMhBBAAAAHMAAAAMAAAAAAAAAA0AAAAQAAAAKQAAABkAAABSAAAAcAEAAAQAAAAQAAAABwAAAAAAAAAAAAAAvAIAAAAAAAAHAgIiUwB5AHMAdABlAG0AAAAAAAAAAAAAMAAApKv//wAAAAAAAAAAoJQGAKSr//+oADkApKv//wBu/4aB4P//KisAAAAAAAAAAAAAAAAAAAAAAAAAAAAAAAAAAAAAAAABAAAAAAAAACsRnAAAAAAAd924DAAAAACIipYAcLRddCsRAZwI4G8IwImWAHnhUmJcKe52hfRZYlMRIRUAAAAAAQAAAPyJlgBTERUAAQAAALfduAwMipYA8EVfdFMRIRUI4G8IAAAAAP////8AAAAA3HDRGXCKlgAAAAAA/////+SMlgBtYGB0UxEhFQjgbwgPAAAA/////wAAAADccNEZcIqWAAAAMRpTESEVT41ddHnhUmJTERX///////AFAAAhFQEEQAORHwAAAABTERX///////AFAAAhFQEEQAORHwBwcABkdgAIAAAAACUAAAAMAAAABAAAAEYAAAAoAAAAHAAAAEdESUMCAAAAAAAAAAAAAAB7AAAAIwAAAAAAAAAhAAAACAAAAGIAAAAMAAAAAQAAABUAAAAMAAAABAAAABUAAAAMAAAABAAAAFEAAAB4jgAAKQAAABkAAADLAAAARQAAAAAAAAAAAAAAAAAAAAAAAAD/AAAARwAAAFAAAAAoAAAAeAAAAACOAAAAAAAAIADMAHoAAAAiAAAAKAAAAP8AAABHAAAAAQAQAAAAAAAAAAAAAAAAAAAAAAAAAAAAAAAAAP9//3/f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/3//f5xzW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e2ved/9//3//f/9//3//f/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Wme9d/9//3v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f/e/97/3//e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2u9c/9//3//e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0RpZKGVtbY75v33f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Omedc/9//3//e/9//3v/f/9//3//f/9//3//f/9//397b5xz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93vm8aX7ZOdEZ0SrZSGV++c997/3v/f/9//3//f/9//3//f/9//3//f/9//3//f/9//3//f/9//3//f/9//3//f/9//3//f/9//3//f/9//3//f/9//3//f/9//3//f/9//3//f/9//3//f/9//3//f/9//3//f/9//3//f/9//3//f/9//3//f/9//3//f/9//3//f/9//3//f/9//3//f/9//3//f/9//3//f/9//3//f/9//3//f/9//3//f/9//3//f/9//3//f/9//3//f/9//3//f/9//3//f/9/WWe9d953/3//f/9/3nv/f/9//3//f/9//3//f/9//39aayklSil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e51vWmf4WlNGdErXUhlffWvfc/97/3//f/9//3//f/9//3//f/9//3//f/9//3//f/9//3//f/9//3//f/9//3//f/9//3//f/9//3//f/9//3//f/9//3//f/9//3//f/9//3//f/9//3//f/9//3//f/9//3//f/9//3//f/9//3//f/9//3//f/9//3//f/9//3//f/9//3//f/9//3//f/9//3//f/9//3//f/9//3//f/9//3//f/9//3//f/9//3//f/9//3/ee/9//3//e/9/Wmc5Y713/3//f/9//3//f953/3//f/9//3//f/9/33tbb1JKG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/e/97/3/fd1tn+FaWTpZKlk63UjpjnG/ed/9//3//f/9//3//f/9//3//f/97/3//f/9//3//f/5//3//f/9//3//f/9//3//f/9//3//f/9//3//f/9//3//f/9//3//f/9//3//f/9//3//f/9//3//f/9//3//f/9//3//f/9//3//f/9//3//f/9//3//f/9//3//f/9//3//f/9//3//f/9//3//f/9//3//f/9//3//f/9//3//f/9//3//f/9//3//f/9/3nvee/9/e2t7a953/3//f/9//3//f/9//3/fe/9/33v/f/9/v3cZY/henHP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v3Oda1tjtVKUTpROlVL4Xntr/3v/f997/3v/f/9//3//f/9//3//f/9//3//f/9//3//f/9//3/ee/9//3//f/9//3//f/9//3//f/9//3//f/9//3//f/9//3//f/9//3//f/9//3//f/9//3//f/9//3//f/9//3//f/9//3//f/9//3//f/9//3//f/9//3//f/9//3//f/9//3//f/9//3//f/9//3//f/9//3//f/9//3//f/9//3/ee/9/3nc5Y71v/3//f/9//3//f/97/3//f/9/33v/f/9/GV+1Unxv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wAA/3//f/9//3//f/9//3v/f993/3v/e/9//3//f/9//3//f/9/nXM6Z9dalVJSRjJGGV9ba51v/3v/f/9//3//f/97/3//f/9//3//f/9//3//f/9//3//f/9//3//f/9//3//f/9//3//f/9//3//f/9//3//f/9//3//f/9//3//f/9//3//f/9//3//f/9//3//f/9//3//f/9//3//f/9//3//f/9//3//f/9//3//f/9//3//f/9//3//f/9//3//f/9//3//f/9//3//f/9//3++d/9//39aZ3xr/3v/e/9//3//f/9//3//e/9/3nf/f1trdEr4Xv97/3//f997/3//f/9//3//f/9/3nv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AAD/f/9//3//f/9//3//f/9//3//f/9//3v/f/97/3//f9533nf/f/9//3//f/9/3ncYX7VWc05SRpVS+F6cb953/3//f/9//3//f/9//3//f/9//3v/f/97/3//f/9//3//f/9//3//f/9//3//f/9//3//f/9//3//f/9//3//f/9//3//f/9//3//f/9//3//f/9//3//f/9//3//f/9//3//f/9//3//f/9//3//f/9//3//f/9//3//f/9//3//f/9//3//f/9//3//f/9//3//f/9//3+cbzpj/3//f/9//3//f/97/3//f/9//3v/e3ROlVK+c/9//3//f997/3//f/9//3//f/9//3//f/9//3//f/9//3//f/9//3//f/9//3//f/9//3//f/9//3//f/9//3//f/9//3//f/9//3//f/9//3//f/9//3//f/9//3//f/9//3//f/9//3//f/9//3//f/9//3//f/9//3//f/9//3//f/9//3/ee3tvWmucc/9/3nv/f/9//3//f/9//3//f/9//3//f/9//3//f/9//3//f/9//3//f/9//3//f/9//3//f/9//3//f/9//3//f/9//3//f/9//3//f/9//3//f/9//3//f/9//3//f/9//3//f/9//3//f/9//3//f/9//38AAP9//3//f/9//3//f/9//3/ed/97/3//f/9//3//e/97/3//f/9//3//f/9//3//f/9//3//f/97nG8ZY3ROMUIRQpVSOmfed/97/3//e/97/3//f/9//3//f/9//3//f/9//3//f/9//3//f/9//3//f/9//3//f/9//3//f/9//3//f/9//3//f/9//3//f/9//3//f/9//3//f/9//3//f/9//3//f/9//3//f/9//3//f/9//3//f/9//3//f/9//3//f/9//3//f/9//3//f957/3+cb/ha/3v/f/97/3//f/9//3//f/9/nXMZY3RKnG/fe953/3//f997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wAA/3//f/9//3//f/9//3//f/9//3//f/9//3//f/9//3//e/97/3//f/9//3//f/9//3//f/9/33v/e/97/3//f/9/fGvXVjFCMUKUTjpjnG//f/97/3//f/9//3//f997/3//f/9//3//f/9//3//f/9//3//f/9//3//f/9//3//f/9//3//f/9//3//f/9//3//f/9//3//f/9//3//f/9//3//f/9//3//f/9//3//f/9//3//f/9//3//f/9//3//f/9//3//f/9//3//f/9/3nv/ezpne2v/f/9/33f/f/9//3//f993XGsaX9dWvXO+c/9//3/e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//f/9//3//f/9//3//f/9//3//f/9//3//f/9//3//e/9//3//f/9//3//f/9//3//f/9//3//e71zGF+2UvA9MkJ0ShlfnXP/f/9//3//f/9//3//f/9//3//f/9//3//f/9//3//f/9//3//f/9//3//f/9//3//f/9//3//f/9//3//f/9//3//f/9//3//f/9//3//f/9//3//f/9//3//f/9//3//f/9//3//f/9//3//f/9//3//f/9//3//fxhfW2v/f/9//3//e997/3//e79z+V62Uhlf33f/e/9//3v/f/9//3/fd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38AAP9//3//f/9//3//f/9//3//f/9//3//f/9//3//f/9//3//f/9//3//f/9//3//f/9//3//f/9//3//f/9//3//f/9//3//f/9//3//f/97/3//e75z+F50SjFCdEq2Vpxvvnf/f/9//3//f/9//3//f/9//3//f/9//3//f/9//3//f/9//3//f/9//3//e/9//3//f/9//3//f/9//3//f/9//3//f/9//3//f/9//3//f/9//3//f/9//3//f/9//3//f/9//3//f/9//3//f1tne2ved/9//3//f/97/3+/cztj2FoaY3x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//f/9//3//f/9//3//e/9//3//f/97/3u+c71zlVJzTjJGdE73Xpxz/3//f/9//3//f/9//3//f/9//3//e/9//3//f997/3v/f/9/33v/f/9//3//f/9//3//f/9//3//f/9//3//f/9//3//f/9//3//f/9//3//f/9//3//f/9//3//f/9//3//f75zGV97a/9//3++c75z/3++c3xrGmNbZ51z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v/f/9//3//f/9//3v/f/9//3++d1tr91q1UnNOtVYYY953/3//f/9//3/ee/9//3//f/9//3//f/9//3//f/9//3//e/97/3v/f/9//3//f/9//3//f/9//3//f/9//3//f/9//3//f/9//3//f/9//3//f/9//3//f953GF+9b/9//3vfd/9//39aZ3xrW2udc753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//f997/3//f/9//3//f997/3/fe3xvtlYyRjFG1lZ8b/9//3//f/97/3//f/9//3vee997/3//f/9//3//f/9//3//f/9//3//f/9//3//f/9//3//f/9//3//f/9//3//f/9//3//f/9//3//f953nGt7a71z/3f/f/973nd8b1trW2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9973nv/f/9//3//f/9//3//f/9//3++d1pr91qUTpVS91o6Z753/3//f/9//3v/f/9//3//f/97/3//f/9//3//f/9//3//f/9//3//f/9//3//f/9//3//f/9//3//f/9//3//f/97vW85X95z/3v/f993vnOdb51ve2vee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997/3//f997/3//f/9//3/fe/9//3//e5xv+Fq1UpROtVJ8b953/3//f/9//3//f/9//3//f/9//3/ee/9//3//f/9//3//f/9//3//f/9//3//f/9//3//f/9/vnN7Z1pj/3v/d95z/3u+czlj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vfe/9//3//f/9//3//f/9//3//f/9//3//f/9//3//e993/3//f3trGF+1UnNKtVIZY953/3//f/9//3//f/9//3//f/9//3//f/9//3//f/9//3//f/9//3//f/9//3t7Z3tr3nPec/97/3c6Y3xr/3v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/9//3//f/9//3//f/9//3//f/9//3//f/9//3//e/9//3//f/9//3//f/9//3//f/9/33v/f/9//3//f997/3v/f/97/3//f71z+F6UTpRS11o5Z713/3//f/9//3//f/9//3//f/9//3//f/9//3//f/97/3+9bzpfe2f/f/97vW/4Wlpj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xv91q2VpVS1lbXWr53/3v/f/9//3//f/9//3v/f/97/3ffc1tfO1//f993W2N8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u+d75311qVUjNGVEq3Vnxr33f/f99v/3P/d51nGlv/d55r+Vp8a79z/3v/f/9//3//f/9//3//f/9//3//f/9//3//f/5//3//f/9//3//f/9/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f/9//3//f/9//3//f/9//3//f75zGV+VTjJCdUa3SthS+VLfc3xj11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/9//3//f/9//3//f/9//3vfd/97/3//d55nUz7xNdAx8DWWStdSW2edb75z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97/3//f/9//3//e/93/3fYUtdO/3P/d79zOl/YVpVOc0pTRpVS+F58b7533nv/e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e993/3v/e/97/3tTQtdO33Pfc/97/3v/f/9//3//e997fG8ZY7ZWlFJzSpVStlYYXzljnG/fe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953/3//f/9//3//f/9//3fWTvhW/3f/e/9//3u+c/9//3v/e/9//3//f/9//3//f997nW9ba/ha11a1UrZStVIZYzljW2t8a753/3v/f/9/33v/e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v/e/9/nG/3VjI+vm//e/9/33f/e/9//3v/f/9//3//f/9//3//f/9//3//f/9//3//f/9/vnN8a1pnOmP4WtdW11b4WhhfOmMZX3xrvnP/e/97/3//e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vXP/f/9/nGv3WtZSOV//e/97/3//e/9//3taZ3RO33v/f/9//3//f/9//3//f/9//3//f/9//3//f/9//3//f/9//3vfd3xrW2cZXxlf+Fr4WvhaOmM6Y1tnOmO9c993/3//f/9//3v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713/3//f/9/GFs5X3tnGFv/e/97/3//e/9//3//ezljdE6+d/9//3//f/9//3//f/9//3//f/9//3//f/9//3//e/9//3//f/9//3//e/97/3vfd51vfGtaZzpjGV8YXzpnOWP4Xvda11o5Y3xr3nf/f/9//3//f997/3//f/9//3//f/97/3//e/9//3v/f713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/GF8YX/9391Z7Z/9//3//f/97/3//e/9/tVJba/9//3//f/9//3//f/9//3//f/9//3//f/9//3//f/9//3//f/9//3//f/9//3//f/9//3//e/9//3//f/9/vXN7a1trOWNaZ1trfG97axlj+F4ZYzljfG++d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91o5X/97nGs5X5xr/3v/f/9//3/ee/9/OWPWVv9//3//f/9//3//f957/3//f/9//3//f/9//3//f/9//3//f/9//3//f/9//3//f/9//3/fe/9//3//f/9//3/fe/9//3//f/9//3ucb1trWmdaa1pne2t8b5xve2t7axhjOWc6Z3trnG/ed997/3//f/9/3nf/e/9//3//f/9//3v/f/97/3//f/9//3//f/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e/9791bec993/3sZX3tn/3v/f713/3//f/9//39zTr13/3//f/9//3//f/9//3//f/9//3//f/9//3//f/9//3//f/9//3//f/9//3//f/9//3//f/9//3//f/9//3/ee/9//3//f/9//3//f/9/3nvfe997/3u+d51zWmc5Y/heOWNba95333vfe5xvW2s5YzljOWN7a51v/3v/f/9//3v/f/9//3//f/9//3//e953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fe753+Fq9b993/3/fc3RG/3f/f/9//3//f/9//3+1Vvda/3//f/9/33v/f/9//3//f/9//3//f/9//3//f/9//3//f/9//3//f/9//3//f/9//3//f/9//3//f/9//3//f/9//3//f/9//3//f/9//3//f/9//3//f/9//3//f/9//3//f/9/nXM6Z/da+F45Y3xv/3//f/9/3ndbazpnWmd8bzpjW2d8a753/3v/f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e753fGt8a993/3++b1tjfGe+b/9//3//f713/3+9d1JK/3//f/9//3//f/9//3//f/9//3//f/9//3//f/9//3//f/9//3//f/9//3//f/9//3//f/9//3//f/9//3//f/9//3//f/9//3//f/9//3//f/9//3//e/9//3v/f/97/3//f7533nf/f/9//3//f/9/33c6YzpjW2c6YzpnW2e+c997/3//e993nXOdb1trO2cZY3tre2+9d957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e753W2s5Y/9//3v/e/97dErec/97/3v/e/9//3+9d5RSvXf/f/9/3nv/f/9//3//f/9//3//f/9//3//f/9//3//f/9//3//f/9//3//f/9//3//f/9//3//f/9//3//f/9//3//f/9//3//f/9//3//f/9//3//f/9//3//f/9//3//f/9//3//f997/3v/f/9//3//f/9//3//e/9//3//e3xvOmcZYxljGWNba51z/3//f/9//3//f713nHNaazlnOWc5Z1trnHO9d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e753GF97a/9//3//e/9/OWMYX/9//3v/e/9//3v/f/da1lr/f713/3//f/9//3//f/9//3//f/9//3//f/9//3//f/9//3//f/9//3//f/9//3//f/9//3//f/9//3//f/9//3//f/9//3//f/9//3//f/9//3//f/9//3//f/9//3//f/9//3//f/9//3//f/9//3//f/9//3//f/9//3//f/9//3//f/9//3//f753nXNbazpnGGM5Z1prnXPee/9//3//f/9//3/ee51zWms6ZzlnWmtaa3trnG/ee/9//3//f/9/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953/3v/e71zlU69c/9//3/dd/9/3nu1Vnxv/3v/f/9/33f/f1trlVLfe/9//3//f/9//3//f/9//3//f/9//3//f/9//3//f/9//3//f/9//3//f/9//3//f/9//3//f/9//3//f/9//3//f/9//3//f/9//3//f/9//3//f/9//3//f/9//3//f/9//3//f/9//3//f/9//3//f/9//3//f/9//3//f/9//3//f/9//3//f/9//3//f/9/3nv/f99/3nt8b1trGWMZYxljOmd8b75333v/f/9//3//f/9//3/fe51zfG9aZ1trW2t8b3xvvXPfd/9//3//f/9733v/f/9//3//f957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xv1lb/e/97/3//f/9//3+cb7VS/3//e/9//3v/f/97tlZba/9//3//f/9//3//f/9//3//f/9//3//f/9//3//f/9//3//f/9//3//f/9//3//f/9//3//f/9//3//f/9//3//f/9//3//f/9//3//f/9//3//f/9//3//f/9//3//f/9//3//f/9//3//f/9//3//f/9//3//f/9//3//f/9//3//f/9//3//f/9//3//f/9//3//f/9//3//f/9//3//f/9//3//f753fG86Z/heGGM6Z71333v/f/9//3//f/9//3//f/9//3++c3xvOmdaZ3xv33v/f/9//3//f/9//3//f/9/3nv/f/9//3//f/9//3//f957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ee/9//3//f/9//3//f3tr91r/f993/3/ed/97vXP/f7VSWmf/e/9//3v/e/9/+Fr4Wv9/3nv/f713/3//f/9//3//f/9//3//f/9//3//f/9//3//f/9//3//f/9//3//f/9//3//f/9//3//f/9//3//f/9//3//f/9//3//f/9//3//f/9//3//f/9//3//f/9//3//f/9//3//f/9//3//f/9//3//f/9//3//f/9//3//f/9//3//f/9//3//f/9//3//f/9//3/ee/9//3//f/9//3//f/9/33v/f/9//3//f997fHN7azpnOmcZYzljWme9c/97/3//f/9//3//f/97/3//f/9//3//f9573nve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957/3//fxhjGWP/f953/3/ed/9//3v/e/93dEp8Z/hWOl8ZW5VKGV90Sv9//3v/f/9//3//f/9//3//f/9//3//f/9//3//f/9//3//f/9//3//f/9//3//f/9//3//f/9//3//f/9//3//f/9//3//f/9//3//f/9//3//f/9//3//f/9//3//f/9//3//f/9//3//f/9//3//f/9//3//f/9//3//f/9//3//f/9//3//f/9//3//f/9//3//f/9//3//f/9//3//f/9//3//f/9//3//f/9//3/fe/9//3//f/9//3//f/9//3//f51zWmf4Xtda+F57a71z/3//f/9//3v/f/9//3//f/9//3//f957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ee/9//3//f/9//3/ed1pn1lb/f997/3//e/9/vnP/f/97+FZURn1nnmv/e/97O2PPMZ1v/3/fd/9//3//f/9//3//f/9//3//f/9//3//f/9//3//f/9//3//f/9//3//f/9//3//f/9//3//f/9//3//f/9//3//f/9//3//f/9//3//f/9//3//f/9//3//f/9//3//f/9//3//f/9//3//f/9//3//f/9//3//f/9//3//f/9//3//f/9//3//f/9//3//f/9//3//f/9/33v/f997/3/fe/9//3//f/9//3//f/9//3//f/9//3//f/9/33vfe957/3//f/9//3//f997vXN7b3trW2t7bxhjWmucc/9//3//f/9//3/ee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vee/97/3//f5xzGF//f5xz/3//f/9/33f/f99z/3tTPrdOXGP/e/9732+3Ts81/3//e/9//3v/f/9//n//f/9//3//f/9//3//f/9//3//f/9//3//f/9//3//f/9//3//f/9//3//f/9//3//f/9//3//f/9//3//f/9//3//f/9//3//f/9//3//f/9//3//f/9//3//f/9//3//f/9//3//f/9//3//f/9//3//f/9//3//f/9//3//f/9//3//f/9//3//f/9//3//f/9//3//f/9//3//f/9//3//f/9//3//f/9//3//f/9//3//f/9//3//f/9/3nf/f/9//3//f/9//3v/f/97/3/ee5xzOWc5ZxhjWmtaa9573n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+9d953/3//ezljGF/ed/9//3/fe/97/3v/f993/3u/b5ZKv2v/e/97/3caW/hWdUp8a/9//3//f953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nHN7bzlnGGP3Xjlne2/ee/9//3//f/9//3//f/9//3//f/9//3//f/9//3//f/9//3//f/9//3//f/9//3//f/9//3//f/9//3//f/9/AAD/f/9//3//f/9//3//f/9//3//f/9//3//f/9//3//f/9//3//f/9//3//f/9//3//f/9//3//f/9//3//f/9//3//f/9//3//f/9//3//f/9//3//f/9//3//f/9//3//f/9//3//f/9//3//f/9//3//f/9//3//f/9//3//f/9//3//f/9//3//f/9//398b953/3/fd3trOWO9b/9//3//f/9//3//f/9//3/fc9hS2E7/e79v/3t9Y7dO33NTRv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OWc5ZzlnWmucc713/3//f/9//3//f/9//3//f/9//3//f/9//3//f/9//3//f/9//3//f/9//3//f/9//38AAP9//3//f/9//3//f/9//3//f/9//3//f/9//3//f/9//3//f/9//3//f/9//3//f/9//3//f/9//3//f/9//3//f/9//3//f/9//3//f/9//3//f/9//3//f/9//3//f/9//3//f/9//3//f/9//3//f/9//3//f/9//3//f/9/vnv/f99//3//f/9//397a51z/3//ezlj91red/9//3//f/9//3//f/97/3//d55r0DFcY79v/3u/b9hS/3uda1NG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713nHNaa1prGGNaa5xz/3//f/9//3//f/9//3//f/9//3//f/9//3//f/9//3//f/9//3//fwAA/3//f/9//3//f/9//3//f/9//3//f/9//3//f/9//3//f/9//3//f/9//3//f/9//3//f/9//3//f/9//3//f/9//3//f/9//3//f/9//3//f/9//3//f/9//3//f/9//3//f/9//3//f/9//3//f/9//3//f/9//3//f/9//3//f757/3//f/9/3ndba71z/3++d1pnGF+9c/9//3//e/9//3//f/9//3//e79v2FJUQt9z/3vfc/lWOl//f51vlU7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vXdaazlnGGM5Zzln3nvee/9//3//f/9//3//f/9//3//f/9//3//f/9/AAD/f/9//3//f/9//3//f/9//3//f/9//3//f/9//3//f/9//3//f/9//3//f/9//3//f/9//3//f/9//3//f/9//3//f/9//3//f/9//3//f/9//3//f/9//3//f/9//3//f/9//3//f/9//3//f/9//3//f/9//3//f/9//3//f/9//3/ed/9/vXMYX953/3++dzlj+F7ed/9//3/fe/9//3//f/9//3//f/932FKvLbdO/3v/e/lWGVv/f3xvfGvX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GGM5Z1prvXf/f/9/3nv/f/9//3//f/9//38AAP9//3//f/9//3//f/9//3//f/9//3//f/9//3//f/9//3//f/9//3//f/9//3//f/9//3//f/9//3//f/9//3//f/9//3//f/9//3//f/9//3//f/9//3//f/9//3//f/9//3//f/9//3//f/9//3//f/9//3//f/9//3//f/9//3/fe/9/Omdba/9//3v/fxhfe2v/f/9//3/fe/9//3//f/9//3//f/9/v3O3TkwhVELfc3xnO2P/f/9//3+VUj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+cczln1lq9d957/3//f/9//3//fwAA/3//f/9//3//f/9//3//f/9//3//f/9//3//f/9//3//f/9//3//f/9//3//f/9//3//f/9//3//f/9//3//f/9//3//f/9//3//f/9//3//f/9//3//f/9//3//f/9//3//f/9//3//f/9//3//f/9//3//f/9//3//f/9//3//f/97GV+cb/97/3v/exljW2vfd/9//3/fe/9//3//f/9//3//f/9//3//f1xjMz63Tp5vnWv/f/9/3nv/f1JKn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7133nv/f/9//3//f/9/AAD/f/9//3//f/9//3//f/9//3//f/9//3//f/9//3//f/9//3//f/9//3//f/9//3//f/9//3//f/9//3//f/9//3//f/9//3//f/9//3//f/9//3//f/9//3//f/9//3//f/9//3//f/9//3//f/9//3//f/9//3//f/9//3//f/97GV97a/97/3+9bxhfW2f/f/9733v/f/9//3//f/9//3//f/9//3//f/97/3f5Vt9z33P/f/9/33v/f1pvtVb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38AAP9//3//f/9//3//f/9//3//f/9//3//f/9//3//f/9//3//f/9//3//f/9//3//f/9//3//f/9//3//f/9//3//f/9//3//f/9//3//f/9//3//f/9//3//f/9//3//f/9//3//f/9//3//f/9//3//f/9//3//f/9//3//f/9/11Y5Y71v/3+9cxhfOmf/f/97/3//f/9//3//f/9//3//f/9//3//f/97/3+ea9dSvm//f993/3//e/9/915aa/9//3//f/9//3//f/9//3//f/9//3//f/9//3//f/9//3//f/9//3//f/9//3//f/9//3/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9174Xt57/39aa/dee2//f/9//3//f/9//3//f/9//3//f/9//3//f/9//3//f75z11L/e/9//3//e/97/3uVTv97/3//f/9//3//f/9//3//f/9//3//f/9//3//f/9//3//f/9//3//f/9//3//f/9//3//f/9//3//f/9//3//f/9//3//f/9//3//f/9//3//f/9//3//f/9//3//f/9//3//f/9//3//f/9//3//f/9//3//f/9//3//f/9//3//f/9//3//f/9//3//f/9/914YY1prnH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957/3//f957Wms5Z/9/vXcYYxhjvXf/f957/3//f/9//3//f/9//3//f/9//3//f/9//3//f/9/nW/XVv97/3//e/97/3tbZxlf/3v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e2/WWlpr3nv3Xjln3nv/f/9//3/ee/9//3//f/9//3//f/9//3//f/9//3//f/9//398a9dW/3//e/9//3v/f7VO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/385Z3NOOWfWWr133nv/f/9//3+9d/9//3//f/9//3//f/9//3//f/9//3//f/9//3v/fzpj+Fb/e/97/3v/f3xrt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713e2+cc/9/3nv/f/9/3nv/f/9/3nv/f/9//3//f/9//3//f/9//3//f/9//3//f/9/GV/4Wv9//3//f/9711Z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9573nv/f/9/3nv/f/9//3//f/9//3//f/9//3//f/9//3//f/97/3/XVjpf/3v/f/9733eV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713/3//f/9//3//f/9//3//f/9//3//f/9//3//f/9//3//f/9//3//f9dWO2P/e/97/3tbZz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v/f957/3//f/9//3//f/9//3//f/9//3//f/9//3//f/9//3//f/9//3//e/9/tlJcY/97/3u/c/ha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e/9//3vYVltj/3//e1tn11b/f957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9hSW2P/e79z11adb997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/97+VYaW/97O1/4Wv9/33v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saWxpb/3v5Vp1r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eztf2E6/b9hS/3v/e/9/vXv/f91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e/97XGPYTjtbfWf/e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/93/3d9Y5ZG+Vbfc/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914YY/deGGP3XhhjGGMYY/deGGP3Xhhj914YYxhjGGMYYxhjGGMYYxhjGGMYYxhjGGMYY/deGGP3Xhhj914YY/deGGMYYxhjGGMYYxhjGGMYYxhjGGMYYxhjGGMYYxhj914YY/diOWf3Wjpj+Vo7X3VGrynyNVtfGVv4Xjln92L2YhZn92IYY/deGGP3Xhhj914YYxhjGGMYYxhjGGMYY/deGGMYYxhjGGMYYxhjGGMYYxhjGGMYYxhjGGMYYxhjGGMYYxhjGGMYYxhjGGMYYxhjGGMYYxhjGGMYYxhjGGMYYxhjGGMYYxhjGGMYYxhjGGMYYxhjGGMYYxhjGGMYYxhjGGMYYxhjGGMYYxhjGGMYYxhjGGMYYxhjGGMYYxhjGGMYYxhjGGMYYxhjGGMYYxhjGGMYYxhjGGMYYxhjGGMYYxhj914YY/deGGP3Xhhj914YYxhjGGMY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WAQAAfAAAAAAAAABQAAAAFw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//////////bAAAAEUAZAB1AGEAcgBkAG8AIABQAGUA8QBhACAATQAuAAA6BgAAAAcAAAAHAAAABgAAAAQAAAAHAAAABwAAAAMAAAAGAAAABgAAAAcAAAAGAAAAAwAAAAoAAAADAAAASwAAAEAAAAAwAAAABQAAACAAAAABAAAAAQAAABAAAAAAAAAAAAAAABc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CAEAAAoAAABgAAAArAAAAGwAAAABAAAAYfe0QVU1tEEKAAAAYAAAAB8AAABMAAAAAAAAAAAAAAAAAAAA//////////+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///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/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7ABDE-06E8-4788-9510-2107100DA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965</TotalTime>
  <Pages>13</Pages>
  <Words>2404</Words>
  <Characters>13225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Eduardo Ávila Acevedo</cp:lastModifiedBy>
  <cp:revision>163</cp:revision>
  <dcterms:created xsi:type="dcterms:W3CDTF">2017-05-24T14:53:00Z</dcterms:created>
  <dcterms:modified xsi:type="dcterms:W3CDTF">2018-07-12T18:29:00Z</dcterms:modified>
</cp:coreProperties>
</file>