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77325">
        <w:rPr>
          <w:rFonts w:asciiTheme="minorHAnsi" w:hAnsiTheme="minorHAnsi" w:cstheme="minorHAnsi"/>
          <w:b/>
        </w:rPr>
        <w:t>SUGAL CHILE LTDA.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E77325">
        <w:rPr>
          <w:rFonts w:asciiTheme="minorHAnsi" w:hAnsiTheme="minorHAnsi" w:cstheme="minorHAnsi"/>
          <w:b/>
        </w:rPr>
        <w:t>323747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E77325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DFZ-2018-1361-VII-LEY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E77325">
        <w:rPr>
          <w:rFonts w:asciiTheme="minorHAnsi" w:hAnsiTheme="minorHAnsi"/>
          <w:b/>
        </w:rPr>
        <w:t>PLANTA SUGAL CHILE - TALCA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B10E24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.35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B10E24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5pt;height:59.35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0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8760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8760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8760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8760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8760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Toc517360157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 xml:space="preserve">2017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E77325">
        <w:rPr>
          <w:rFonts w:asciiTheme="minorHAnsi" w:hAnsiTheme="minorHAnsi" w:cstheme="minorHAnsi"/>
        </w:rPr>
        <w:t>SUGAL CHILE LTDA.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E77325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76216511-2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E7732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SUGAL CHILE LTDA.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E7732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 CONQUISTADORES 1700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E7732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323747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B10E2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MAULE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E7732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TALCA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E77325">
        <w:rPr>
          <w:rFonts w:asciiTheme="minorHAnsi" w:hAnsiTheme="minorHAnsi" w:cstheme="minorHAnsi"/>
          <w:sz w:val="20"/>
          <w:szCs w:val="20"/>
        </w:rPr>
        <w:t>SUGAL CHILE LTDA.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E77325">
        <w:rPr>
          <w:rFonts w:asciiTheme="minorHAnsi" w:hAnsiTheme="minorHAnsi" w:cstheme="minorHAnsi"/>
          <w:sz w:val="20"/>
          <w:szCs w:val="20"/>
        </w:rPr>
        <w:t>1278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118"/>
        <w:gridCol w:w="1134"/>
        <w:gridCol w:w="1276"/>
        <w:gridCol w:w="145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B10E24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B10E24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E77325" w:rsidRPr="00EC2579" w:rsidTr="00B10E2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77325" w:rsidRPr="00EC2579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IN002094-3</w:t>
            </w:r>
          </w:p>
        </w:tc>
        <w:tc>
          <w:tcPr>
            <w:tcW w:w="2118" w:type="dxa"/>
            <w:shd w:val="clear" w:color="auto" w:fill="FFFFFF" w:themeFill="background1"/>
          </w:tcPr>
          <w:p w:rsidR="00E77325" w:rsidRPr="00EC2579" w:rsidRDefault="00E7732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134" w:type="dxa"/>
            <w:shd w:val="clear" w:color="auto" w:fill="FFFFFF" w:themeFill="background1"/>
          </w:tcPr>
          <w:p w:rsidR="00E77325" w:rsidRPr="00EC2579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E77325" w:rsidRPr="00EC2579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57" w:type="dxa"/>
            <w:shd w:val="clear" w:color="auto" w:fill="FFFFFF" w:themeFill="background1"/>
          </w:tcPr>
          <w:p w:rsidR="00E77325" w:rsidRPr="00EC2579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7" w:type="dxa"/>
            <w:shd w:val="clear" w:color="auto" w:fill="FFFFFF" w:themeFill="background1"/>
          </w:tcPr>
          <w:p w:rsidR="00E77325" w:rsidRPr="00EC2579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E77325" w:rsidRPr="00EC2579" w:rsidTr="00B10E2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IN002095-1</w:t>
            </w:r>
          </w:p>
        </w:tc>
        <w:tc>
          <w:tcPr>
            <w:tcW w:w="2118" w:type="dxa"/>
            <w:shd w:val="clear" w:color="auto" w:fill="FFFFFF" w:themeFill="background1"/>
          </w:tcPr>
          <w:p w:rsidR="00E77325" w:rsidRDefault="00E7732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134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5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E77325" w:rsidRPr="00EC2579" w:rsidTr="00B10E2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IN002096-K</w:t>
            </w:r>
          </w:p>
        </w:tc>
        <w:tc>
          <w:tcPr>
            <w:tcW w:w="2118" w:type="dxa"/>
            <w:shd w:val="clear" w:color="auto" w:fill="FFFFFF" w:themeFill="background1"/>
          </w:tcPr>
          <w:p w:rsidR="00E77325" w:rsidRDefault="00E7732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134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5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E77325" w:rsidRPr="00EC2579" w:rsidTr="00B10E2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IN002097-8</w:t>
            </w:r>
          </w:p>
        </w:tc>
        <w:tc>
          <w:tcPr>
            <w:tcW w:w="2118" w:type="dxa"/>
            <w:shd w:val="clear" w:color="auto" w:fill="FFFFFF" w:themeFill="background1"/>
          </w:tcPr>
          <w:p w:rsidR="00E77325" w:rsidRDefault="00E7732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134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5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E77325" w:rsidRPr="00EC2579" w:rsidTr="00B10E2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IN002098-6</w:t>
            </w:r>
          </w:p>
        </w:tc>
        <w:tc>
          <w:tcPr>
            <w:tcW w:w="2118" w:type="dxa"/>
            <w:shd w:val="clear" w:color="auto" w:fill="FFFFFF" w:themeFill="background1"/>
          </w:tcPr>
          <w:p w:rsidR="00E77325" w:rsidRDefault="00E7732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134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5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E77325" w:rsidRPr="00EC2579" w:rsidTr="00B10E2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IN002099-4</w:t>
            </w:r>
          </w:p>
        </w:tc>
        <w:tc>
          <w:tcPr>
            <w:tcW w:w="2118" w:type="dxa"/>
            <w:shd w:val="clear" w:color="auto" w:fill="FFFFFF" w:themeFill="background1"/>
          </w:tcPr>
          <w:p w:rsidR="00E77325" w:rsidRDefault="00E7732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134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5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E77325" w:rsidRPr="00EC2579" w:rsidTr="00B10E2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IN002100-1</w:t>
            </w:r>
          </w:p>
        </w:tc>
        <w:tc>
          <w:tcPr>
            <w:tcW w:w="2118" w:type="dxa"/>
            <w:shd w:val="clear" w:color="auto" w:fill="FFFFFF" w:themeFill="background1"/>
          </w:tcPr>
          <w:p w:rsidR="00E77325" w:rsidRDefault="00E7732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</w:t>
            </w:r>
          </w:p>
        </w:tc>
        <w:tc>
          <w:tcPr>
            <w:tcW w:w="1134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5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E77325" w:rsidRPr="00EC2579" w:rsidTr="00B10E2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IN002477-9</w:t>
            </w:r>
          </w:p>
        </w:tc>
        <w:tc>
          <w:tcPr>
            <w:tcW w:w="2118" w:type="dxa"/>
            <w:shd w:val="clear" w:color="auto" w:fill="FFFFFF" w:themeFill="background1"/>
          </w:tcPr>
          <w:p w:rsidR="00E77325" w:rsidRDefault="00E7732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</w:t>
            </w:r>
          </w:p>
        </w:tc>
        <w:tc>
          <w:tcPr>
            <w:tcW w:w="1134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5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7" w:type="dxa"/>
            <w:shd w:val="clear" w:color="auto" w:fill="FFFFFF" w:themeFill="background1"/>
          </w:tcPr>
          <w:p w:rsidR="00E77325" w:rsidRDefault="00E7732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B550A1" w:rsidRDefault="00B550A1" w:rsidP="00F8563D">
      <w:pPr>
        <w:rPr>
          <w:rFonts w:asciiTheme="minorHAnsi" w:hAnsiTheme="minorHAnsi" w:cstheme="minorHAnsi"/>
          <w:sz w:val="16"/>
          <w:szCs w:val="16"/>
        </w:rPr>
      </w:pPr>
    </w:p>
    <w:p w:rsidR="00B550A1" w:rsidRDefault="00B550A1" w:rsidP="00F8563D">
      <w:pPr>
        <w:rPr>
          <w:rFonts w:asciiTheme="minorHAnsi" w:hAnsiTheme="minorHAnsi" w:cstheme="minorHAnsi"/>
          <w:sz w:val="16"/>
          <w:szCs w:val="16"/>
        </w:rPr>
      </w:pPr>
    </w:p>
    <w:p w:rsidR="00B550A1" w:rsidRDefault="00B550A1" w:rsidP="00F8563D">
      <w:pPr>
        <w:rPr>
          <w:rFonts w:asciiTheme="minorHAnsi" w:hAnsiTheme="minorHAnsi" w:cstheme="minorHAnsi"/>
          <w:sz w:val="16"/>
          <w:szCs w:val="16"/>
        </w:rPr>
      </w:pPr>
    </w:p>
    <w:p w:rsidR="00B550A1" w:rsidRDefault="00B550A1" w:rsidP="00F8563D">
      <w:pPr>
        <w:rPr>
          <w:rFonts w:asciiTheme="minorHAnsi" w:hAnsiTheme="minorHAnsi" w:cstheme="minorHAnsi"/>
          <w:sz w:val="16"/>
          <w:szCs w:val="16"/>
        </w:rPr>
      </w:pPr>
    </w:p>
    <w:p w:rsidR="00B550A1" w:rsidRDefault="00B550A1" w:rsidP="00F8563D">
      <w:pPr>
        <w:rPr>
          <w:rFonts w:asciiTheme="minorHAnsi" w:hAnsiTheme="minorHAnsi" w:cstheme="minorHAnsi"/>
          <w:sz w:val="16"/>
          <w:szCs w:val="16"/>
        </w:rPr>
      </w:pPr>
    </w:p>
    <w:p w:rsidR="00B550A1" w:rsidRDefault="00B550A1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0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E77325" w:rsidRPr="00D72E26" w:rsidTr="00BB216D">
        <w:tc>
          <w:tcPr>
            <w:tcW w:w="1000" w:type="pct"/>
          </w:tcPr>
          <w:p w:rsidR="00E77325" w:rsidRPr="00EF719C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IN002099-4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6,601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24,474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1,819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3.079,869</w:t>
            </w:r>
          </w:p>
        </w:tc>
      </w:tr>
      <w:tr w:rsidR="00E77325" w:rsidRPr="00D72E26" w:rsidTr="00BB216D">
        <w:tc>
          <w:tcPr>
            <w:tcW w:w="1000" w:type="pct"/>
          </w:tcPr>
          <w:p w:rsidR="00E77325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IN002098-6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7,858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29,134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2,165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3.666,353</w:t>
            </w:r>
          </w:p>
        </w:tc>
      </w:tr>
      <w:tr w:rsidR="00E77325" w:rsidRPr="00D72E26" w:rsidTr="00BB216D">
        <w:tc>
          <w:tcPr>
            <w:tcW w:w="1000" w:type="pct"/>
          </w:tcPr>
          <w:p w:rsidR="00E77325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IN002097-8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5,969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22,130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1,644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2.785,012</w:t>
            </w:r>
          </w:p>
        </w:tc>
      </w:tr>
      <w:tr w:rsidR="00E77325" w:rsidRPr="00D72E26" w:rsidTr="00BB216D">
        <w:tc>
          <w:tcPr>
            <w:tcW w:w="1000" w:type="pct"/>
          </w:tcPr>
          <w:p w:rsidR="00E77325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IN002095-1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E77325" w:rsidRPr="00D72E26" w:rsidTr="00BB216D">
        <w:tc>
          <w:tcPr>
            <w:tcW w:w="1000" w:type="pct"/>
          </w:tcPr>
          <w:p w:rsidR="00E77325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IN002096-K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E77325" w:rsidRPr="00D72E26" w:rsidTr="00BB216D">
        <w:tc>
          <w:tcPr>
            <w:tcW w:w="1000" w:type="pct"/>
          </w:tcPr>
          <w:p w:rsidR="00E77325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IN002100-1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13,946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57,655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0,091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6.922,002</w:t>
            </w:r>
          </w:p>
        </w:tc>
      </w:tr>
      <w:tr w:rsidR="00E77325" w:rsidRPr="00D72E26" w:rsidTr="00BB216D">
        <w:tc>
          <w:tcPr>
            <w:tcW w:w="1000" w:type="pct"/>
          </w:tcPr>
          <w:p w:rsidR="00E77325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IN002094-3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4,712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17,470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1,298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2.198,525</w:t>
            </w:r>
          </w:p>
        </w:tc>
      </w:tr>
      <w:tr w:rsidR="00E77325" w:rsidRPr="00D72E26" w:rsidTr="00BB216D">
        <w:tc>
          <w:tcPr>
            <w:tcW w:w="1000" w:type="pct"/>
          </w:tcPr>
          <w:p w:rsidR="00E77325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IN002477-9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16,186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66,915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0,105</w:t>
            </w:r>
          </w:p>
        </w:tc>
        <w:tc>
          <w:tcPr>
            <w:tcW w:w="1000" w:type="pct"/>
          </w:tcPr>
          <w:p w:rsidR="00E77325" w:rsidRPr="00B550A1" w:rsidRDefault="00E7732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0A1">
              <w:rPr>
                <w:rFonts w:asciiTheme="minorHAnsi" w:hAnsiTheme="minorHAnsi" w:cstheme="minorHAnsi"/>
                <w:sz w:val="20"/>
                <w:szCs w:val="20"/>
              </w:rPr>
              <w:t>8.033,722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1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lastRenderedPageBreak/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E77325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B550A1" w:rsidRPr="009A3BC1" w:rsidTr="00E77325">
        <w:tc>
          <w:tcPr>
            <w:tcW w:w="1367" w:type="pct"/>
            <w:shd w:val="clear" w:color="auto" w:fill="auto"/>
          </w:tcPr>
          <w:p w:rsidR="00B550A1" w:rsidRPr="009A3BC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IN002099-4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550A1" w:rsidRPr="009A3BC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550A1" w:rsidRPr="009A3BC1" w:rsidTr="00E77325">
        <w:tc>
          <w:tcPr>
            <w:tcW w:w="1367" w:type="pct"/>
            <w:shd w:val="clear" w:color="auto" w:fill="auto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IN002098-6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550A1" w:rsidRPr="009A3BC1" w:rsidTr="00E77325">
        <w:tc>
          <w:tcPr>
            <w:tcW w:w="1367" w:type="pct"/>
            <w:shd w:val="clear" w:color="auto" w:fill="auto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IN002097-8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550A1" w:rsidRPr="009A3BC1" w:rsidTr="00E77325">
        <w:tc>
          <w:tcPr>
            <w:tcW w:w="1367" w:type="pct"/>
            <w:shd w:val="clear" w:color="auto" w:fill="auto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IN002095-1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550A1" w:rsidRPr="009A3BC1" w:rsidTr="00E77325">
        <w:tc>
          <w:tcPr>
            <w:tcW w:w="1367" w:type="pct"/>
            <w:shd w:val="clear" w:color="auto" w:fill="auto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IN002096-K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550A1" w:rsidRPr="009A3BC1" w:rsidTr="00E77325">
        <w:tc>
          <w:tcPr>
            <w:tcW w:w="1367" w:type="pct"/>
            <w:shd w:val="clear" w:color="auto" w:fill="auto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IN002100-1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550A1" w:rsidRPr="009A3BC1" w:rsidTr="00E77325">
        <w:tc>
          <w:tcPr>
            <w:tcW w:w="1367" w:type="pct"/>
            <w:shd w:val="clear" w:color="auto" w:fill="auto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IN002094-3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550A1" w:rsidRPr="009A3BC1" w:rsidTr="00E77325">
        <w:tc>
          <w:tcPr>
            <w:tcW w:w="1367" w:type="pct"/>
            <w:shd w:val="clear" w:color="auto" w:fill="auto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IN002477-9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B550A1" w:rsidRDefault="00B550A1" w:rsidP="00B550A1">
            <w:pPr>
              <w:jc w:val="center"/>
            </w:pPr>
            <w:r w:rsidRPr="003D35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550A1" w:rsidRDefault="00B550A1" w:rsidP="00B55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187604" w:rsidRDefault="00187604" w:rsidP="00C91980">
      <w:pPr>
        <w:rPr>
          <w:rFonts w:asciiTheme="minorHAnsi" w:hAnsiTheme="minorHAnsi" w:cstheme="minorHAnsi"/>
          <w:sz w:val="20"/>
          <w:szCs w:val="20"/>
        </w:rPr>
      </w:pPr>
      <w:bookmarkStart w:id="12" w:name="_GoBack"/>
      <w:bookmarkEnd w:id="12"/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04" w:rsidRPr="00187604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04" w:rsidRPr="00187604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3EF99D81" wp14:editId="091C41F9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C1B9459" wp14:editId="6916D838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C71DDE5" wp14:editId="275A7635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547584D4" wp14:editId="3B758DFC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7D4D5A3" wp14:editId="2B14A6EE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5254D4B2" wp14:editId="1B70A182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35pt" o:bullet="t">
        <v:imagedata r:id="rId1" o:title="viñeta-bicolor"/>
      </v:shape>
    </w:pict>
  </w:numPicBullet>
  <w:numPicBullet w:numPicBulletId="1">
    <w:pict>
      <v:shape id="_x0000_i1027" type="#_x0000_t75" style="width:9.35pt;height:9.35pt" o:bullet="t">
        <v:imagedata r:id="rId2" o:title="BD14655_"/>
      </v:shape>
    </w:pict>
  </w:numPicBullet>
  <w:numPicBullet w:numPicBulletId="2">
    <w:pict>
      <v:shape id="_x0000_i1028" type="#_x0000_t75" style="width:9.35pt;height:9.35pt" o:bullet="t">
        <v:imagedata r:id="rId3" o:title="BD14871_"/>
      </v:shape>
    </w:pict>
  </w:numPicBullet>
  <w:numPicBullet w:numPicBulletId="3">
    <w:pict>
      <v:shape id="_x0000_i1029" type="#_x0000_t75" style="width:4pt;height:4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87604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10E24"/>
    <w:rsid w:val="00B239A7"/>
    <w:rsid w:val="00B24151"/>
    <w:rsid w:val="00B261DA"/>
    <w:rsid w:val="00B314E2"/>
    <w:rsid w:val="00B42044"/>
    <w:rsid w:val="00B51BE3"/>
    <w:rsid w:val="00B5481C"/>
    <w:rsid w:val="00B550A1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7732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DAD00-F023-4CC2-A351-97F2570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C+GcOVHDG0jiKexixUkNln+sD2DZu3J/4qTzWFJYgQ0=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cA83XQ+3aiG1BiNfSnHyAarC39q+r3UScM7SYmOMnH8=</DigestValue>
    </Reference>
    <Reference Type="http://www.w3.org/2000/09/xmldsig#Object" URI="#idValidSigLnImg">
      <DigestMethod Algorithm="http://www.w3.org/2001/04/xmlenc#sha256"/>
      <DigestValue>kmAULqlSXv9LquQ5VzVWcTVAUv0KGiISr7bmG5zJzKQ=</DigestValue>
    </Reference>
    <Reference Type="http://www.w3.org/2000/09/xmldsig#Object" URI="#idInvalidSigLnImg">
      <DigestMethod Algorithm="http://www.w3.org/2001/04/xmlenc#sha256"/>
      <DigestValue>80/nMNYWqgAwnCP8B7VktTZBUr4bveaEYjQH4tlMpmA=</DigestValue>
    </Reference>
  </SignedInfo>
  <SignatureValue>rfcWTUCKaSoohaZM20Z61JsyCDark10yCWEoZlZlrlnKMU8baUsDsdhwSCXTQKcZpknRM68pFaVK
7+fqJGDrpxYhm4rIQpydOSzmSRNXLAc+Y9HPtA1Pvae5I6B1MNYQWmoODZgEhAJRKQ1WlhGxgR25
ZrjbfcSKuaMgN8Cxd99rfKY4jCEkwHeqmWO8krRYDO1Xy5nxWDcR3s0n37hA5Boe/NAxjNyRZpJ/
91K14i8geK1UbvLAseyRpbbx3YwkVRRuvz4JAa6rlYqhnjNVa3IMd3AToFMSGcaJNRLnfa1USDm4
luFn9OAOo0Et3COAmEIRsRDCgA1tCmPCZgmnlw==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Orevq8OImi7Q4/qPZ2CWC/EVz+4h91uqeyHYzI+E6wg=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COgvcly65i2Z1e4uV3MuYWFxUAtQiGPqMf7fT8Z12qk=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awGy/UziwFN6vd/mv4To/a2UL0mQAI0KtS4IQpC1DjU=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ChUki31B919MHogKafofKXhnQ1Ppt+Q77gOtxWq+fDo=</DigestValue>
      </Reference>
      <Reference URI="/word/header2.xml?ContentType=application/vnd.openxmlformats-officedocument.wordprocessingml.header+xml">
        <DigestMethod Algorithm="http://www.w3.org/2001/04/xmlenc#sha256"/>
        <DigestValue>QRTzHxUxBJOMuk92NzBZk0vHQrLmHDLoXBgngPlA/Xk=</DigestValue>
      </Reference>
      <Reference URI="/word/header3.xml?ContentType=application/vnd.openxmlformats-officedocument.wordprocessingml.header+xml">
        <DigestMethod Algorithm="http://www.w3.org/2001/04/xmlenc#sha256"/>
        <DigestValue>JRYAtGPOZCmIbQE5lgdu2lBL5UAa9JlmDbliFL7QyyA=</DigestValue>
      </Reference>
      <Reference URI="/word/header4.xml?ContentType=application/vnd.openxmlformats-officedocument.wordprocessingml.header+xml">
        <DigestMethod Algorithm="http://www.w3.org/2001/04/xmlenc#sha256"/>
        <DigestValue>xI6xIBnDFGhfJaXch/6SVyCFFCwJD6OpV7i2X7LBag4=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ma4jOpqdlv5UANOYMmVFToXxWU79apAXyc/agTqr87I=</DigestValue>
      </Reference>
      <Reference URI="/word/media/image6.emf?ContentType=image/x-emf">
        <DigestMethod Algorithm="http://www.w3.org/2001/04/xmlenc#sha256"/>
        <DigestValue>snlErhxvm55TH/MUvK6voL74r07MiyxgyughRMamDvQ=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i2bn9TS+gONCES2Urm91HAkbPGk4bI7v5bwapHmGD88=</DigestValue>
      </Reference>
      <Reference URI="/word/settings.xml?ContentType=application/vnd.openxmlformats-officedocument.wordprocessingml.settings+xml">
        <DigestMethod Algorithm="http://www.w3.org/2001/04/xmlenc#sha256"/>
        <DigestValue>nTG3OsofFrevxKoYjIFrUwzjFyYcMNMLxvFcLLs1/G4=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2018-08-06T20:09:51Z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2018-08-06T20:09:51Z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k3e5xiV2AAAAAOiAxw1oTG0AAQAAAPj9iQ0AAAAAQHGJDQMAAABoTG0AoH2JDQAAAABAcYkNBMRNawMAAAAMxE1rAQAAAHjbgQ34IIZrfbpJa8hFJgCAAQ93DVwKd99bCnfIRSYAZAEAAARl03YEZdN22CZGCQAIAAAAAgAAAAAAAOhFJgCXbNN2AAAAAAAAAAAcRyYABgAAABBHJgAGAAAAAAAAAAAAAAAQRyYAIEYmAJrs0nYAAAAAAAIAAAAAJgAGAAAAEEcmAAYAAABMEtR2AAAAAAAAAAAQRyYABgAAAAAAAABMRiYAQDDSdgAAAAAAAgAAEEcm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mABh/hg1ZzTpqGH+GDQAAAAACAAAA6M4mAMDFWAlZzTpqwMVYCQAAAAACAAAAAAAAAAEAAAB80DZquMVYCQEAAADQ2DZq/M4mAMTFOmrAxVgJfNA2agTGWAkIzyYAFoo4arjFWAkgzyYABGXTdgRl03YAAAAAAAgAAAACAAAAAAAAUM8mAJds03YAAAAAAAAAAIbQJgAHAAAAeNAmAAcAAAAAAAAAAAAAAHjQJgCIzyYAmuzSdgAAAAAAAgAAAAAmAAcAAAB40CYABwAAAEwS1HYAAAAAAAAAAHjQJgAHAAAAAAAAALTPJgBAMNJ2AAAAAAACAAB40CY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CYA03ROay5+BlySfgZcRq1ba8AbPQngP4QNBH09CUwPIXsiAIoB5GQmALhkJgBAaIkNIA0AhHxnJgAVrltrIA0AhAAAAADAGz0JcF3oBmhmJgDkTYZrBn09CQAAAADkTYZrIA0AAAR9PQkBAAAAAAAAAAcAAAAEfT0JAAAAAAAAAADsZCYA30xNayAAAAD/////AAAAAAAAAAAVAAAAAAAAAHAAAAABAAAAAQAAACQAAAAkAAAAEAAAAAAAAAAAAD0JcF3oBgFlAQAAAAAAgBYKV6xlJgCsZSYAqJhbawAAAADcZyYAwBs9CbiYW2uAFgpXMH1YCWxlJgBWOQt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B///////////////////////////////////AAf//////////////////////////////////wAH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CTdwkXJXYcvaxsmGGsbP//AAAAAL52floAAPyXJgAUAAAAAAAAAABucQBQlyYAaPO/dgAAAAAAAENoYXJVcHBlclcAiW0A0IptAEAEOglgkm0AqJcmAIABD3cNXAp331sKd6iXJgBkAQAABGXTdgRl03awf+gGAAgAAAACAAAAAAAAyJcmAJds03YAAAAAAAAAAAKZJgAJAAAA8JgmAAkAAAAAAAAAAAAAAPCYJgAAmCYAmuzSdgAAAAAAAgAAAAAmAAkAAADwmCYACQAAAEwS1HYAAAAAAAAAAPCYJgAJAAAAAAAAACyYJgBAMNJ2AAAAAAACAADwmCY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JN3CRcldhy9rGyYYaxs//8AAAAAvnZ+WgAA/JcmABQAAAAAAAAAAG5xAFCXJgBo8792AAAAAAAAQ2hhclVwcGVyVwCJbQDQim0AQAQ6CWCSbQColyYAgAEPdw1cCnffWwp3qJcmAGQBAAAEZdN2BGXTdrB/6AYACAAAAAIAAAAAAADIlyYAl2zTdgAAAAAAAAAAApkmAAkAAADwmCYACQAAAAAAAAAAAAAA8JgmAACYJgCa7NJ2AAAAAAACAAAAACYACQAAAPCYJgAJAAAATBLUdgAAAAAAAAAA8JgmAAkAAAAAAAAALJgmAEAw0nYAAAAAAAIAAPCYJgAJAAAAZHYACAAAAAAlAAAADAAAAAEAAAAYAAAADAAAAP8AAAISAAAADAAAAAEAAAAeAAAAGAAAACoAAAAFAAAAhQAAABYAAAAlAAAADAAAAAEAAABUAAAAqAAAACsAAAAFAAAAgwAAABUAAAABAAAAqwoNQnIcDUIrAAAABQAAAA8AAABMAAAAAAAAAAAAAAAAAAAA//////////9sAAAARgBpAHIAbQBhACAAbgBvACAAdgDhAGwAaQBkAGEAJ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YAGH+GDVnNOmoYf4YNAAAAAAIAAADoziYAwMVYCVnNOmrAxVgJAAAAAAIAAAAAAAAAAQAAAHzQNmq4xVgJAQAAANDYNmr8ziYAxMU6asDFWAl80DZqBMZYCQjPJgAWijhquMVYCSDPJgAEZdN2BGXTdgAAAAAACAAAAAIAAAAAAABQzyYAl2zTdgAAAAAAAAAAhtAmAAcAAAB40CYABwAAAAAAAAAAAAAAeNAmAIjPJgCa7NJ2AAAAAAACAAAAACYABwAAAHjQJgAHAAAATBLUdgAAAAAAAAAAeNAmAAcAAAAAAAAAtM8mAEAw0nYAAAAAAAIAAHjQJ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k3e5xiV2AAAAAOiAxw1oTG0AAQAAAPj9iQ0AAAAAQHGJDQMAAABoTG0AoH2JDQAAAABAcYkNBMRNawMAAAAMxE1rAQAAAHjbgQ34IIZrfbpJa8hFJgCAAQ93DVwKd99bCnfIRSYAZAEAAARl03YEZdN22CZGCQAIAAAAAgAAAAAAAOhFJgCXbNN2AAAAAAAAAAAcRyYABgAAABBHJgAGAAAAAAAAAAAAAAAQRyYAIEYmAJrs0nYAAAAAAAIAAAAAJgAGAAAAEEcmAAYAAABMEtR2AAAAAAAAAAAQRyYABgAAAAAAAABMRiYAQDDSdgAAAAAAAgAAEEcm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9CfCLkw0Dowp33CGka50PASkAAAAA4D+EDVBmJgDaGSHAIgCKAeYjpGsQZSYAAAAAAMAbPQlQZiYAJIiAElhlJgB2I6RrUwBlAGcAbwBlACAAVQBJAAAAAACSI6RrKGYmAOEAAADQZCYAzsBca9AQvw3hAAAAAQAAAA6Mkw0AACYAccBcawQAAAAFAAAAAAAAAAAAAAAAAAAADoyTDdxmJgDCIqRr6ONtCQQAAADAGz0JAAAAAOYipGsAAAAAAABlAGcAbwBlACAAVQBJAAAACiusZSYArGUmAOEAAABIZSYAAAAAAPCLkw0AAAAAAQAAAAAAAABsZSYAVjkLd2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//////////////////////////////////wAH//////////////////////////////////8AB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MkM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6BDPhkDg5ObiN9Qq+84LSyugZSg=</DigestValue>
    </Reference>
    <Reference Type="http://www.w3.org/2000/09/xmldsig#Object" URI="#idOfficeObject">
      <DigestMethod Algorithm="http://www.w3.org/2000/09/xmldsig#sha1"/>
      <DigestValue>fUZGCHR99SLSzi6hKXXJev9T2vk=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gIPXXyxU77yb1Hf0nAkvjeW/sbg=</DigestValue>
    </Reference>
    <Reference Type="http://www.w3.org/2000/09/xmldsig#Object" URI="#idValidSigLnImg">
      <DigestMethod Algorithm="http://www.w3.org/2000/09/xmldsig#sha1"/>
      <DigestValue>9GGIQq7JGfz9TELmMJMhv/0yMhM=</DigestValue>
    </Reference>
    <Reference Type="http://www.w3.org/2000/09/xmldsig#Object" URI="#idInvalidSigLnImg">
      <DigestMethod Algorithm="http://www.w3.org/2000/09/xmldsig#sha1"/>
      <DigestValue>Q7Hq3Dexfvzm6VqlBYQyGwDg+Yo=</DigestValue>
    </Reference>
  </SignedInfo>
  <SignatureValue>UCxj0sU4u790jVnk6GW1Cjcj2KBRtjQg0MST99tox0KjCet3u5U9GFUgOelc42Z4o0SKXDBDfmOR
ApBt7s0CLH6orpOuSsbM0qtfnk4c4Gu91CTmQExxbplp/ZFe7TFL/9RIvM2MFNQGfCiwbwnGU3Hm
zcc3ACSPd2hG9lwaLP5U7isw16OUq/dMDllqtgqNtQIdVb3lmaGM76qsKrKwR3EkxWQciYHcXZlO
6nU6znuCqcSZRtyWoaZJCGqH7s07Pe/O7bVnyYw17I+4MJUukYy8piV9ZOjT/29HzsIoN96fwjAA
FLgkU6IoS6OUUiH0m6S/FmW3B+E53z+qbtjsQg==</SignatureValue>
  <KeyInfo>
    <X509Data>
      <X509Certificate>MIIDezCCAmOgAwIBAgIKUj9nKLoayW+NxjANBgkqhkiG9w0BAQUFADAgMR4wHAYDVQQDExVDb21tdW5pY2F0aW9ucyBTZXJ2ZXIwHhcNMTgwNDI0MTEzNTIxWhcNMTgxMDIxMTEzNTIxWjAgMR4wHAYDVQQDExVqcm9kcmlndWV6QHNtYS5nb2IuY2wwggEiMA0GCSqGSIb3DQEBAQUAA4IBDwAwggEKAoIBAQCmCcYhZ1eCbXqkq+RAGev0JVQtyF0zagIAt5XRfnC6riWo43UMLwacHPOISNjUYWCBvWJwr+z+GTTspuMKpFV5bQ4jVDrEWqyyjb5xxtAZlM5nMdyk3E4k3R+NzHtDzXQfmouYJo/ozGGA2m+BxPB1WHjf8CfDnYg6kUOxPfWfcWNHmkGeh9fQwVQu3FKRYBZKa1ORHB+I9uyMDWkxRS+CtetGmEspLFiaRo2uFKOuM5MaOW8KSoFm+inJ6p7XApkZbmJvipn+BpLMaP3J8g7Q9r5wGIgS7GXSPq2leMfk86djRSKKY/2cZVFcwLOZ62bcB1ILR+6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+hfgm6dyqmxsDy8v6fTMOUyXYjt0GPJ3GArrjmgeB4CHlMyBq+7NabatdrfyHR3egRJZ8MD0MIDiMoA82jKafhRhRP/KQ6fcwlUqtEr3qAEqWKW5xCPwVicRN2Xo0CFnfBuR/eb7dCZ1AeekzVEtN+Hru8cVf17hPsqUQCZcm34WKPGdPo8QLjIFpw3nlAvQbQjBzMC/8AmHUYJDKtWYOxUwIOioAt4s0cAYj+m8ZddQiVWIsGqnNYhEAW30pH9EHSSf0DWVNom2q6jcNqBn4Q79rQd84Z0sAMNBuF/gEYm7XJovQyTtqy2vtjsG2IEDYLCcqJSlEf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TBXLEi4zWctgscWBi3YmvcrRhpw=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Q/pflXe7TVEeXbnBiqKSJDsJdyM=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document.xml?ContentType=application/vnd.openxmlformats-officedocument.wordprocessingml.document.main+xml">
        <DigestMethod Algorithm="http://www.w3.org/2000/09/xmldsig#sha1"/>
        <DigestValue>D3G1auLdvZOWJsIMBSS285r9XA0=</DigestValue>
      </Reference>
      <Reference URI="/word/endnotes.xml?ContentType=application/vnd.openxmlformats-officedocument.wordprocessingml.endnotes+xml">
        <DigestMethod Algorithm="http://www.w3.org/2000/09/xmldsig#sha1"/>
        <DigestValue>LLUiWlwYg6VNLOg2T/TfpmOcXmU=</DigestValue>
      </Reference>
      <Reference URI="/word/fontTable.xml?ContentType=application/vnd.openxmlformats-officedocument.wordprocessingml.fontTable+xml">
        <DigestMethod Algorithm="http://www.w3.org/2000/09/xmldsig#sha1"/>
        <DigestValue>mhABSE0uf4vzZAXMQUirRk9ujyE=</DigestValue>
      </Reference>
      <Reference URI="/word/footer1.xml?ContentType=application/vnd.openxmlformats-officedocument.wordprocessingml.footer+xml">
        <DigestMethod Algorithm="http://www.w3.org/2000/09/xmldsig#sha1"/>
        <DigestValue>6Sj52VOKZvP+GKQNM4MasBEAuPI=</DigestValue>
      </Reference>
      <Reference URI="/word/footer2.xml?ContentType=application/vnd.openxmlformats-officedocument.wordprocessingml.footer+xml">
        <DigestMethod Algorithm="http://www.w3.org/2000/09/xmldsig#sha1"/>
        <DigestValue>ewCjCV30h9jKKsxdH/JO5lhCkIw=</DigestValue>
      </Reference>
      <Reference URI="/word/footer3.xml?ContentType=application/vnd.openxmlformats-officedocument.wordprocessingml.footer+xml">
        <DigestMethod Algorithm="http://www.w3.org/2000/09/xmldsig#sha1"/>
        <DigestValue>mr3m6YVLOar0AzK8wEZJ0/xAIBw=</DigestValue>
      </Reference>
      <Reference URI="/word/footer4.xml?ContentType=application/vnd.openxmlformats-officedocument.wordprocessingml.footer+xml">
        <DigestMethod Algorithm="http://www.w3.org/2000/09/xmldsig#sha1"/>
        <DigestValue>FC9tNduycLJEVFDk2k0fS79JZHU=</DigestValue>
      </Reference>
      <Reference URI="/word/footer5.xml?ContentType=application/vnd.openxmlformats-officedocument.wordprocessingml.footer+xml">
        <DigestMethod Algorithm="http://www.w3.org/2000/09/xmldsig#sha1"/>
        <DigestValue>JHpBhcvyXpZ0N0pqNpcl4zMxyUs=</DigestValue>
      </Reference>
      <Reference URI="/word/footnotes.xml?ContentType=application/vnd.openxmlformats-officedocument.wordprocessingml.footnotes+xml">
        <DigestMethod Algorithm="http://www.w3.org/2000/09/xmldsig#sha1"/>
        <DigestValue>eJ/at3/H572VOSLEH1hWdLcMlu8=</DigestValue>
      </Reference>
      <Reference URI="/word/header1.xml?ContentType=application/vnd.openxmlformats-officedocument.wordprocessingml.header+xml">
        <DigestMethod Algorithm="http://www.w3.org/2000/09/xmldsig#sha1"/>
        <DigestValue>5uEo1bSBFZaTWzgQEOGgl5tQSyg=</DigestValue>
      </Reference>
      <Reference URI="/word/header2.xml?ContentType=application/vnd.openxmlformats-officedocument.wordprocessingml.header+xml">
        <DigestMethod Algorithm="http://www.w3.org/2000/09/xmldsig#sha1"/>
        <DigestValue>UqsMMZRh5tBEmSZns/yT1ruMbYc=</DigestValue>
      </Reference>
      <Reference URI="/word/header3.xml?ContentType=application/vnd.openxmlformats-officedocument.wordprocessingml.header+xml">
        <DigestMethod Algorithm="http://www.w3.org/2000/09/xmldsig#sha1"/>
        <DigestValue>pxDxIepIMzifhP9XqhRT/dlqzl4=</DigestValue>
      </Reference>
      <Reference URI="/word/header4.xml?ContentType=application/vnd.openxmlformats-officedocument.wordprocessingml.header+xml">
        <DigestMethod Algorithm="http://www.w3.org/2000/09/xmldsig#sha1"/>
        <DigestValue>IZpNM/p5N4uQaysSOos+Cr/q4yM=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0.png?ContentType=image/png">
        <DigestMethod Algorithm="http://www.w3.org/2000/09/xmldsig#sha1"/>
        <DigestValue>pUO+DAYivHQ+iYEEt1h+zYAdpI0=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tQjhW5XVQdR68Q5ej87ytWzih4E=</DigestValue>
      </Reference>
      <Reference URI="/word/media/image6.emf?ContentType=image/x-emf">
        <DigestMethod Algorithm="http://www.w3.org/2000/09/xmldsig#sha1"/>
        <DigestValue>S5wSwVzWF9n81damYxtKIcH1HZI=</DigestValue>
      </Reference>
      <Reference URI="/word/media/image7.png?ContentType=image/png">
        <DigestMethod Algorithm="http://www.w3.org/2000/09/xmldsig#sha1"/>
        <DigestValue>LeXb7WCyCIHT/8EhEaow8Nh2fDc=</DigestValue>
      </Reference>
      <Reference URI="/word/media/image8.png?ContentType=image/png">
        <DigestMethod Algorithm="http://www.w3.org/2000/09/xmldsig#sha1"/>
        <DigestValue>DL142EyPdk3S0NuDNGFFCa4/4ls=</DigestValue>
      </Reference>
      <Reference URI="/word/media/image9.png?ContentType=image/png">
        <DigestMethod Algorithm="http://www.w3.org/2000/09/xmldsig#sha1"/>
        <DigestValue>DMohpdSWzTLr0zlE0QbJ9CMqQjk=</DigestValue>
      </Reference>
      <Reference URI="/word/numbering.xml?ContentType=application/vnd.openxmlformats-officedocument.wordprocessingml.numbering+xml">
        <DigestMethod Algorithm="http://www.w3.org/2000/09/xmldsig#sha1"/>
        <DigestValue>Co5VkotzwJcjDBxGfpJpVFb4wVc=</DigestValue>
      </Reference>
      <Reference URI="/word/settings.xml?ContentType=application/vnd.openxmlformats-officedocument.wordprocessingml.settings+xml">
        <DigestMethod Algorithm="http://www.w3.org/2000/09/xmldsig#sha1"/>
        <DigestValue>BK+8H0Q6gBgvHEeO9bAcac3hGjI=</DigestValue>
      </Reference>
      <Reference URI="/word/styles.xml?ContentType=application/vnd.openxmlformats-officedocument.wordprocessingml.styles+xml">
        <DigestMethod Algorithm="http://www.w3.org/2000/09/xmldsig#sha1"/>
        <DigestValue>5+ezYLdcHEs4e6DrrbGHE5K8K9s=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FXGEi4hgUURtPIbv3k/3tIo1Zv8=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2018-09-03T11:47:30Z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2018-09-03T11:47:30Z</xd:SigningTime>
          <xd:SigningCertificate>
            <xd:Cert>
              <xd:CertDigest>
                <DigestMethod Algorithm="http://www.w3.org/2000/09/xmldsig#sha1"/>
                <DigestValue>4mOoaKrzGOUgWrfnP1pNTlMrZxM=</DigestValue>
              </xd:CertDigest>
              <xd:IssuerSerial>
                <X509IssuerName>CN=Communications Server</X509IssuerName>
                <X509SerialNumber>388403629867763795725766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VncrTEB3AAAAAMDkIAPgVV4AAQAAAEDjFgkAAAAAwFF5DAMAAADgVV4A+OKSDAAAAADAUXkMN1qYYgMAAABAWphiAQAAAIh4lgxAMc5iuY+TYhhZKwCAAUN2DVw+dt9bPnYYWSsAZAEAAARlM3YEZTN2GFocCQAIAAAAAgAAAAAAADhZKwCXbDN2AAAAAAAAAABsWisABgAAAGBaKwAGAAAAAAAAAAAAAABgWisAcFkrAJrsMnYAAAAAAAIAAAAAKwAGAAAAYForAAYAAABMEjR2AAAAAAAAAABgWisABgAAAAAAAACcWSsAQDAydgAAAAAAAgAAYFor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AAAAAAAAAAAAAAAAAAAAAAAAAAAAAAAAAAAAAAAAAAAAAAAAAAAAAAAAAAAAAArAMVYWneoXysAxVhadw/GPgD+////DORVd3LhVXdMav0I6NFhAJBo/Qg4WSsAl2wzdgAAAAAAAAAAbForAAYAAABgWisABgAAAAIAAAAAAAAApGj9COiaZQykaP0IAAAAAOiaZQyIWSsABGUzdgRlM3YAAAAAAAgAAAACAAAAAAAAkFkrAJdsM3YAAAAAAAAAAMZaKwAHAAAAuForAAcAAAAAAAAAAAAAALhaKwDIWSsAmuwydgAAAAAAAgAAAAArAAcAAAC4WisABwAAAEwSNHYAAAAAAAAAALhaKwAHAAAAAAAAAPRZKwBAMDJ2AAAAAAACAAC4Wis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sASDOZYo5Zs4zaWbOMl76mYmgT6ggID3MMLOV+DH0RIfwiAIoBMG0rAARtKwC44JIMIA0AhMhvKwBmv6ZiIA0AhAAAAABoE+oI0HBmALRuKwAQfM5iLuV+DAAAAAAQfM5iIA0AACzlfgwBAAAAAAAAAAcAAAAs5X4MAAAAAAAAAAA4bSsARSuYYiAAAAD/////AAAAAAAAAAAVAAAAAAAAAHAAAAABAAAAAQAAACQAAAAkAAAAEAAAAAAAAAAAAOoI0HBmAAFtAQAAAAAAyQ8KCPhtKwD4bSsAMIWmYgAAAAAocCsAaBPqCECFpmLJDwoI4Gz9CLhtKwBWOT92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Vndvg0B3SLnyY3Rd8mP//wAAAAADd35aAAB4lisADAAAAAAAAACw2mAAzJUrAGjzBHcAAAAAAABDaGFyVXBwZXJXAHhWdySWKwBQsOsIeHhWdySWKwCAAUN2DVw+dt9bPnYklisAZAEAAARlM3YEZTN2GGJtBwAIAAAAAgAAAAAAAESWKwCXbDN2AAAAAAAAAAB+lysACQAAAGyXKwAJAAAAAAAAAAAAAABslysAfJYrAJrsMnYAAAAAAAIAAAAAKwAJAAAAbJcrAAkAAABMEjR2AAAAAAAAAABslysACQAAAAAAAAColisAQDAydgAAAAAAAgAAbJcr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==</Object>
  <Object Id="idInvalidSigLnImg">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FZ3b4NAd0i58mN0XfJj//8AAAAAA3d+WgAAeJYrAAwAAAAAAAAAsNpgAMyVKwBo8wR3AAAAAAAAQ2hhclVwcGVyVwB4VncklisAULDrCHh4VncklisAgAFDdg1cPnbfWz52JJYrAGQBAAAEZTN2BGUzdhhibQcACAAAAAIAAAAAAABElisAl2wzdgAAAAAAAAAAfpcrAAkAAABslysACQAAAAAAAAAAAAAAbJcrAHyWKwCa7DJ2AAAAAAACAAAAACsACQAAAGyXKwAJAAAATBI0dgAAAAAAAAAAbJcrAAkAAAAAAAAAqJYrAEAwMnYAAAAAAAIAAGyXKwAJAAAAZHYACAAAAAAlAAAADAAAAAEAAAAYAAAADAAAAP8AAAISAAAADAAAAAEAAAAeAAAAGAAAACoAAAAFAAAAhQAAABYAAAAlAAAADAAAAAEAAABUAAAAqAAAACsAAAAFAAAAgwAAABUAAAABAAAAqwoNQgAADUIrAAAABQAAAA8AAABMAAAAAAAAAAAAAAAAAAAA//////////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sAxVhad6hfKwDFWFp3D8Y+AP7///8M5FV3cuFVd0xq/Qjo0WEAkGj9CDhZKwCXbDN2AAAAAAAAAABsWisABgAAAGBaKwAGAAAAAgAAAAAAAACkaP0I6JplDKRo/QgAAAAA6JplDIhZKwAEZTN2BGUzdgAAAAAACAAAAAIAAAAAAACQWSsAl2wzdgAAAAAAAAAAxlorAAcAAAC4WisABwAAAAAAAAAAAAAAuForAMhZKwCa7DJ2AAAAAAACAAAAACsABwAAALhaKwAHAAAATBI0dgAAAAAAAAAAuForAAcAAAAAAAAA9FkrAEAwMnYAAAAAAAIAALhaK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VncrTEB3AAAAAMDkIAPgVV4AAQAAAEDjFgkAAAAAwFF5DAMAAADgVV4A+OKSDAAAAADAUXkMN1qYYgMAAABAWphiAQAAAIh4lgxAMc5iuY+TYhhZKwCAAUN2DVw+dt9bPnYYWSsAZAEAAARlM3YEZTN2GFocCQAIAAAAAgAAAAAAADhZKwCXbDN2AAAAAAAAAABsWisABgAAAGBaKwAGAAAAAAAAAAAAAABgWisAcFkrAJrsMnYAAAAAAAIAAAAAKwAGAAAAYForAAYAAABMEjR2AAAAAAAAAABgWisABgAAAAAAAACcWSsAQDAydgAAAAAAAgAAYForAAYAAABkdgAIAAAAACUAAAAMAAAAAwAAABgAAAAMAAAAAAAAAhIAAAAMAAAAAQAAABYAAAAMAAAACAAAAFQAAABUAAAADAAAADcAAAAgAAAAWgAAAAEAAACrCg1CAAANQgwAAABbAAAAAQAAAEwAAAAEAAAACwAAADcAAAAiAAAAWwAAAFAAAABYAKBB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DqCJguTBEDoz52fybwYnkSAUAAAAAACA9zDJxuKwCBESFoIgCKAVkp8GJcbSsAAAAAAGgT6gicbisAJIiAEqRtKwDpKPBiUwBlAGcAbwBlACAAVQBJAAAAAAAFKfBidG4rAOEAAAAcbSsAO1ynYpiglwzhAAAAAQAAALYuTBEAACsA2lunYgQAAAAFAAAAAAAAAAAAAAAAAAAAti5MEShvKwA1KPBiaNMLCQQAAABoE+oIAAAAAFko8GIAAAAAAABlAGcAbwBlACAAVQBJAAAAClL4bSsA+G0rAOEAAACUbSsAAAAAAJguTBEAAAAAAQAAAAAAAAC4bSsAVjk/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9B86-1153-4044-8691-1A90334E8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47FB1-FF59-4A97-8838-C1733180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1477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79</cp:revision>
  <cp:lastPrinted>2018-06-21T20:12:00Z</cp:lastPrinted>
  <dcterms:created xsi:type="dcterms:W3CDTF">2018-06-21T18:59:00Z</dcterms:created>
  <dcterms:modified xsi:type="dcterms:W3CDTF">2018-06-26T21:02:00Z</dcterms:modified>
</cp:coreProperties>
</file>