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Default="001A526B" w:rsidP="00373994">
      <w:pPr>
        <w:spacing w:after="0" w:line="240" w:lineRule="auto"/>
        <w:jc w:val="center"/>
        <w:rPr>
          <w:rFonts w:ascii="Calibri" w:eastAsia="Calibri" w:hAnsi="Calibri" w:cs="Times New Roman"/>
          <w:b/>
          <w:sz w:val="24"/>
          <w:szCs w:val="24"/>
        </w:rPr>
      </w:pPr>
    </w:p>
    <w:p w:rsidR="005849CA" w:rsidRPr="001A526B" w:rsidRDefault="005849CA" w:rsidP="00373994">
      <w:pPr>
        <w:spacing w:after="0" w:line="240" w:lineRule="auto"/>
        <w:jc w:val="center"/>
        <w:rPr>
          <w:rFonts w:ascii="Calibri" w:eastAsia="Calibri" w:hAnsi="Calibri" w:cs="Times New Roman"/>
          <w:b/>
          <w:sz w:val="24"/>
          <w:szCs w:val="24"/>
        </w:rPr>
      </w:pPr>
    </w:p>
    <w:p w:rsidR="000E3E41" w:rsidRPr="006C6005" w:rsidRDefault="000E3E41" w:rsidP="00373994">
      <w:pPr>
        <w:spacing w:after="0" w:line="240" w:lineRule="auto"/>
        <w:jc w:val="center"/>
        <w:rPr>
          <w:rFonts w:ascii="Calibri" w:eastAsia="Calibri" w:hAnsi="Calibri" w:cs="Times New Roman"/>
          <w:b/>
          <w:sz w:val="24"/>
          <w:szCs w:val="24"/>
        </w:rPr>
      </w:pPr>
      <w:r w:rsidRPr="006C6005">
        <w:rPr>
          <w:rFonts w:ascii="Calibri" w:eastAsia="Calibri" w:hAnsi="Calibri" w:cs="Times New Roman"/>
          <w:b/>
          <w:sz w:val="24"/>
          <w:szCs w:val="24"/>
        </w:rPr>
        <w:t xml:space="preserve">EDIFICIO </w:t>
      </w:r>
    </w:p>
    <w:p w:rsidR="001A526B" w:rsidRPr="006C6005" w:rsidRDefault="000E3E41" w:rsidP="00373994">
      <w:pPr>
        <w:spacing w:after="0" w:line="240" w:lineRule="auto"/>
        <w:jc w:val="center"/>
        <w:rPr>
          <w:rFonts w:ascii="Calibri" w:eastAsia="Calibri" w:hAnsi="Calibri" w:cs="Times New Roman"/>
          <w:b/>
          <w:color w:val="FF0000"/>
          <w:sz w:val="24"/>
          <w:szCs w:val="24"/>
        </w:rPr>
      </w:pPr>
      <w:r w:rsidRPr="006C6005">
        <w:rPr>
          <w:rFonts w:ascii="Calibri" w:eastAsia="Calibri" w:hAnsi="Calibri" w:cs="Times New Roman"/>
          <w:b/>
          <w:sz w:val="24"/>
          <w:szCs w:val="24"/>
        </w:rPr>
        <w:t>ALFREDO BARROS ERRÁZURIZ 1954</w:t>
      </w:r>
    </w:p>
    <w:p w:rsidR="001A526B" w:rsidRPr="00427BB7" w:rsidRDefault="001A526B" w:rsidP="00373994">
      <w:pPr>
        <w:spacing w:after="0" w:line="240" w:lineRule="auto"/>
        <w:jc w:val="center"/>
        <w:rPr>
          <w:rFonts w:ascii="Calibri" w:eastAsia="Calibri" w:hAnsi="Calibri" w:cs="Calibri"/>
          <w:b/>
          <w:sz w:val="24"/>
          <w:szCs w:val="24"/>
          <w:highlight w:val="yellow"/>
        </w:rPr>
      </w:pPr>
    </w:p>
    <w:p w:rsidR="00557B4D" w:rsidRPr="001347E1" w:rsidRDefault="00557B4D" w:rsidP="00373994">
      <w:pPr>
        <w:spacing w:after="0" w:line="240" w:lineRule="auto"/>
        <w:jc w:val="center"/>
        <w:rPr>
          <w:rFonts w:ascii="Calibri" w:eastAsia="Calibri" w:hAnsi="Calibri" w:cs="Calibri"/>
          <w:b/>
          <w:sz w:val="24"/>
          <w:szCs w:val="24"/>
        </w:rPr>
      </w:pPr>
    </w:p>
    <w:p w:rsidR="001A526B" w:rsidRPr="00075088" w:rsidRDefault="001A526B" w:rsidP="00373994">
      <w:pPr>
        <w:spacing w:after="0" w:line="240" w:lineRule="auto"/>
        <w:jc w:val="center"/>
        <w:rPr>
          <w:rFonts w:ascii="Calibri" w:eastAsia="Calibri" w:hAnsi="Calibri" w:cs="Times New Roman"/>
          <w:b/>
        </w:rPr>
      </w:pPr>
      <w:bookmarkStart w:id="4" w:name="_Toc350847217"/>
      <w:bookmarkStart w:id="5" w:name="_Toc350928661"/>
      <w:bookmarkStart w:id="6" w:name="_Toc350937998"/>
      <w:bookmarkStart w:id="7" w:name="_Toc351623560"/>
      <w:r w:rsidRPr="001347E1">
        <w:rPr>
          <w:rFonts w:ascii="Calibri" w:eastAsia="Calibri" w:hAnsi="Calibri" w:cs="Times New Roman"/>
          <w:b/>
          <w:sz w:val="24"/>
          <w:szCs w:val="24"/>
        </w:rPr>
        <w:t>DFZ-</w:t>
      </w:r>
      <w:bookmarkEnd w:id="4"/>
      <w:bookmarkEnd w:id="5"/>
      <w:bookmarkEnd w:id="6"/>
      <w:bookmarkEnd w:id="7"/>
      <w:r w:rsidR="00075088" w:rsidRPr="001347E1">
        <w:rPr>
          <w:rFonts w:ascii="Calibri" w:eastAsia="Calibri" w:hAnsi="Calibri" w:cs="Times New Roman"/>
          <w:b/>
          <w:sz w:val="24"/>
          <w:szCs w:val="24"/>
        </w:rPr>
        <w:t>2018-</w:t>
      </w:r>
      <w:r w:rsidR="001347E1" w:rsidRPr="001347E1">
        <w:rPr>
          <w:rFonts w:ascii="Calibri" w:eastAsia="Calibri" w:hAnsi="Calibri" w:cs="Times New Roman"/>
          <w:b/>
          <w:sz w:val="24"/>
          <w:szCs w:val="24"/>
        </w:rPr>
        <w:t>2515</w:t>
      </w:r>
      <w:r w:rsidR="00075088" w:rsidRPr="001347E1">
        <w:rPr>
          <w:rFonts w:ascii="Calibri" w:eastAsia="Calibri" w:hAnsi="Calibri" w:cs="Times New Roman"/>
          <w:b/>
          <w:sz w:val="24"/>
          <w:szCs w:val="24"/>
        </w:rPr>
        <w:t>-XIII-NE</w:t>
      </w:r>
    </w:p>
    <w:p w:rsidR="001A526B" w:rsidRPr="001A526B" w:rsidRDefault="001A526B"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1347E1"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o:suggestedsigner2="División de Fiscalización" o:suggestedsigneremail="Jefe1@sma.gob.cl"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B5B9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1347E1"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v:shape id="_x0000_i1026" type="#_x0000_t75" alt="Línea de firma de Microsoft Office..." style="width:114pt;height:56.2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o:suggestedsigner2="Fiscalizador DFZ" o:suggestedsigneremail="Fiscalizador 1 @sma.gob.cl" issignatureline="t"/>
                </v:shape>
              </w:pict>
            </w:r>
          </w:p>
        </w:tc>
      </w:tr>
    </w:tbl>
    <w:p w:rsidR="001A526B" w:rsidRDefault="001A526B" w:rsidP="00373994">
      <w:pPr>
        <w:spacing w:after="0" w:line="240" w:lineRule="auto"/>
        <w:jc w:val="center"/>
        <w:rPr>
          <w:rFonts w:ascii="Calibri" w:eastAsia="Calibri" w:hAnsi="Calibri" w:cs="Times New Roman"/>
          <w:b/>
          <w:szCs w:val="28"/>
        </w:rPr>
      </w:pPr>
    </w:p>
    <w:p w:rsidR="00797CE6" w:rsidRDefault="00797CE6" w:rsidP="00373994">
      <w:pPr>
        <w:spacing w:after="0" w:line="240" w:lineRule="auto"/>
        <w:jc w:val="center"/>
        <w:rPr>
          <w:rFonts w:ascii="Calibri" w:eastAsia="Calibri" w:hAnsi="Calibri" w:cs="Times New Roman"/>
          <w:b/>
          <w:szCs w:val="28"/>
        </w:rPr>
      </w:pPr>
    </w:p>
    <w:p w:rsidR="00797CE6" w:rsidRPr="001A526B" w:rsidRDefault="001347E1" w:rsidP="00373994">
      <w:pPr>
        <w:spacing w:after="0" w:line="240" w:lineRule="auto"/>
        <w:jc w:val="center"/>
        <w:rPr>
          <w:rFonts w:ascii="Calibri" w:eastAsia="Calibri" w:hAnsi="Calibri" w:cs="Times New Roman"/>
          <w:b/>
          <w:szCs w:val="28"/>
        </w:rPr>
      </w:pPr>
      <w:bookmarkStart w:id="8" w:name="_GoBack"/>
      <w:bookmarkEnd w:id="8"/>
      <w:r w:rsidRPr="001347E1">
        <w:rPr>
          <w:rFonts w:ascii="Calibri" w:eastAsia="Calibri" w:hAnsi="Calibri" w:cs="Times New Roman"/>
          <w:b/>
          <w:szCs w:val="28"/>
        </w:rPr>
        <w:t>17</w:t>
      </w:r>
      <w:r w:rsidR="00797CE6" w:rsidRPr="001347E1">
        <w:rPr>
          <w:rFonts w:ascii="Calibri" w:eastAsia="Calibri" w:hAnsi="Calibri" w:cs="Times New Roman"/>
          <w:b/>
          <w:szCs w:val="28"/>
        </w:rPr>
        <w:t xml:space="preserve"> de </w:t>
      </w:r>
      <w:r w:rsidR="00557B4D" w:rsidRPr="001347E1">
        <w:rPr>
          <w:rFonts w:ascii="Calibri" w:eastAsia="Calibri" w:hAnsi="Calibri" w:cs="Times New Roman"/>
          <w:b/>
          <w:szCs w:val="28"/>
        </w:rPr>
        <w:t>octubre</w:t>
      </w:r>
      <w:r w:rsidR="00797CE6" w:rsidRPr="001347E1">
        <w:rPr>
          <w:rFonts w:ascii="Calibri" w:eastAsia="Calibri" w:hAnsi="Calibri" w:cs="Times New Roman"/>
          <w:b/>
          <w:szCs w:val="28"/>
        </w:rPr>
        <w:t xml:space="preserve"> de 2018</w:t>
      </w: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9" w:name="_Toc390777017"/>
      <w:bookmarkStart w:id="10" w:name="_Toc449519268"/>
      <w:r w:rsidRPr="001A526B">
        <w:lastRenderedPageBreak/>
        <w:t xml:space="preserve">IDENTIFICACIÓN </w:t>
      </w:r>
      <w:bookmarkEnd w:id="9"/>
      <w:r w:rsidRPr="001A526B">
        <w:t>DE LA UNIDAD FISCALIZABLE</w:t>
      </w:r>
      <w:bookmarkEnd w:id="10"/>
    </w:p>
    <w:p w:rsidR="001A526B" w:rsidRPr="001A526B" w:rsidRDefault="001A526B" w:rsidP="00ED21AD">
      <w:pPr>
        <w:pStyle w:val="Ttulo1"/>
        <w:numPr>
          <w:ilvl w:val="0"/>
          <w:numId w:val="0"/>
        </w:numPr>
        <w:ind w:left="567" w:hanging="567"/>
      </w:pPr>
    </w:p>
    <w:p w:rsidR="001A526B" w:rsidRDefault="001A526B" w:rsidP="00373994">
      <w:pPr>
        <w:pStyle w:val="Ttulo1"/>
      </w:pPr>
      <w:bookmarkStart w:id="11" w:name="_Toc449519269"/>
      <w:r w:rsidRPr="00373994">
        <w:t>Antecedentes Generales</w:t>
      </w:r>
      <w:bookmarkEnd w:id="11"/>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rsidR="001A526B" w:rsidRPr="002811DF" w:rsidRDefault="000E3E41"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Edificio Alfredo Barros Errázuriz 1954</w:t>
            </w:r>
          </w:p>
          <w:p w:rsidR="001A526B" w:rsidRPr="001A526B" w:rsidRDefault="001A526B" w:rsidP="00373994">
            <w:pPr>
              <w:spacing w:after="0" w:line="240" w:lineRule="auto"/>
              <w:jc w:val="both"/>
              <w:rPr>
                <w:rFonts w:ascii="Calibri" w:eastAsia="Calibri" w:hAnsi="Calibri" w:cs="Calibri"/>
                <w:sz w:val="20"/>
                <w:szCs w:val="20"/>
                <w:lang w:eastAsia="es-ES"/>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Default="001A526B" w:rsidP="00373994">
            <w:pPr>
              <w:spacing w:after="100" w:line="240" w:lineRule="auto"/>
              <w:ind w:left="46"/>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rsidR="00A46D0B" w:rsidRPr="001A526B" w:rsidRDefault="00FB2593"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Alfredo Barros Errázuriz N°1954</w:t>
            </w:r>
            <w:r w:rsidR="008C6F87">
              <w:rPr>
                <w:rFonts w:ascii="Calibri" w:eastAsia="Calibri" w:hAnsi="Calibri" w:cs="Calibri"/>
                <w:sz w:val="20"/>
                <w:szCs w:val="20"/>
              </w:rPr>
              <w:t>, Providencia, RM</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2811DF">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557B4D">
              <w:rPr>
                <w:rFonts w:ascii="Calibri" w:eastAsia="Calibri" w:hAnsi="Calibri" w:cs="Calibri"/>
                <w:sz w:val="20"/>
                <w:szCs w:val="20"/>
              </w:rPr>
              <w:t>Providencia</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 de la unidad fiscalizable:</w:t>
            </w:r>
            <w:r w:rsidRPr="001A526B">
              <w:rPr>
                <w:rFonts w:ascii="Calibri" w:eastAsia="Calibri" w:hAnsi="Calibri" w:cs="Calibri"/>
                <w:sz w:val="20"/>
                <w:szCs w:val="20"/>
              </w:rPr>
              <w:t xml:space="preserve"> </w:t>
            </w:r>
            <w:r w:rsidR="006C6005">
              <w:rPr>
                <w:rFonts w:ascii="Calibri" w:eastAsia="Calibri" w:hAnsi="Calibri" w:cs="Calibri"/>
                <w:sz w:val="20"/>
                <w:szCs w:val="20"/>
              </w:rPr>
              <w:t xml:space="preserve">Hugo Ernesto </w:t>
            </w:r>
            <w:proofErr w:type="spellStart"/>
            <w:r w:rsidR="006C6005">
              <w:rPr>
                <w:rFonts w:ascii="Calibri" w:eastAsia="Calibri" w:hAnsi="Calibri" w:cs="Calibri"/>
                <w:sz w:val="20"/>
                <w:szCs w:val="20"/>
              </w:rPr>
              <w:t>Wachtendorff</w:t>
            </w:r>
            <w:proofErr w:type="spellEnd"/>
            <w:r w:rsidR="006C6005">
              <w:rPr>
                <w:rFonts w:ascii="Calibri" w:eastAsia="Calibri" w:hAnsi="Calibri" w:cs="Calibri"/>
                <w:sz w:val="20"/>
                <w:szCs w:val="20"/>
              </w:rPr>
              <w:t xml:space="preserve"> </w:t>
            </w:r>
            <w:proofErr w:type="spellStart"/>
            <w:r w:rsidR="006C6005">
              <w:rPr>
                <w:rFonts w:ascii="Calibri" w:eastAsia="Calibri" w:hAnsi="Calibri" w:cs="Calibri"/>
                <w:sz w:val="20"/>
                <w:szCs w:val="20"/>
              </w:rPr>
              <w:t>Cúne</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6C6005">
              <w:rPr>
                <w:rFonts w:ascii="Calibri" w:eastAsia="Calibri" w:hAnsi="Calibri" w:cs="Calibri"/>
                <w:sz w:val="20"/>
                <w:szCs w:val="20"/>
              </w:rPr>
              <w:t>7.691.931-3</w:t>
            </w:r>
          </w:p>
        </w:tc>
      </w:tr>
      <w:tr w:rsidR="00020B75" w:rsidRPr="001A526B" w:rsidTr="004F6DA4">
        <w:trPr>
          <w:trHeight w:val="571"/>
          <w:jc w:val="center"/>
        </w:trPr>
        <w:tc>
          <w:tcPr>
            <w:tcW w:w="2704"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020B75" w:rsidRPr="00020B75" w:rsidRDefault="00020B75" w:rsidP="00020B75">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 xml:space="preserve">: </w:t>
            </w:r>
            <w:r w:rsidR="006C6005">
              <w:rPr>
                <w:rFonts w:ascii="Calibri" w:eastAsia="Calibri" w:hAnsi="Calibri" w:cs="Calibri"/>
                <w:sz w:val="20"/>
                <w:szCs w:val="20"/>
              </w:rPr>
              <w:t>Alfredo Barros Errázuriz N°1954, Providencia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A526B" w:rsidRDefault="00B50171" w:rsidP="00020B75">
            <w:pPr>
              <w:spacing w:after="100" w:line="240" w:lineRule="auto"/>
              <w:jc w:val="both"/>
              <w:rPr>
                <w:rFonts w:ascii="Calibri" w:eastAsia="Calibri" w:hAnsi="Calibri" w:cs="Calibri"/>
                <w:sz w:val="20"/>
                <w:szCs w:val="20"/>
              </w:rPr>
            </w:pPr>
            <w:r>
              <w:rPr>
                <w:rFonts w:ascii="Calibri" w:eastAsia="Calibri" w:hAnsi="Calibri" w:cs="Calibri"/>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991234</wp:posOffset>
                      </wp:positionH>
                      <wp:positionV relativeFrom="paragraph">
                        <wp:posOffset>122555</wp:posOffset>
                      </wp:positionV>
                      <wp:extent cx="1476375" cy="64770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1476375"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DBBA3"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8.05pt,9.65pt" to="194.3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" strokecolor="black [3200]" strokeweight=".5pt">
                      <v:stroke joinstyle="miter"/>
                    </v:line>
                  </w:pict>
                </mc:Fallback>
              </mc:AlternateContent>
            </w:r>
            <w:r w:rsidR="00020B75" w:rsidRPr="001A526B">
              <w:rPr>
                <w:rFonts w:ascii="Calibri" w:eastAsia="Calibri" w:hAnsi="Calibri" w:cs="Calibri"/>
                <w:b/>
                <w:sz w:val="20"/>
                <w:szCs w:val="20"/>
              </w:rPr>
              <w:t>Correo electrónico:</w:t>
            </w:r>
            <w:r w:rsidR="00020B75" w:rsidRPr="001A526B">
              <w:rPr>
                <w:rFonts w:ascii="Calibri" w:eastAsia="Calibri" w:hAnsi="Calibri" w:cs="Calibri"/>
                <w:sz w:val="20"/>
                <w:szCs w:val="20"/>
              </w:rPr>
              <w:t xml:space="preserve"> </w:t>
            </w:r>
          </w:p>
        </w:tc>
      </w:tr>
      <w:tr w:rsidR="00020B75" w:rsidRPr="001A526B" w:rsidTr="004F6DA4">
        <w:trPr>
          <w:trHeight w:val="571"/>
          <w:jc w:val="center"/>
        </w:trPr>
        <w:tc>
          <w:tcPr>
            <w:tcW w:w="2704"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1A526B" w:rsidRDefault="00020B75" w:rsidP="00020B75">
            <w:pPr>
              <w:spacing w:after="100" w:line="240" w:lineRule="auto"/>
              <w:jc w:val="both"/>
              <w:rPr>
                <w:rFonts w:ascii="Calibri" w:eastAsia="Calibri" w:hAnsi="Calibri" w:cs="Calibri"/>
                <w:b/>
                <w:sz w:val="20"/>
                <w:szCs w:val="20"/>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20B75" w:rsidRPr="00020B75" w:rsidRDefault="00020B75" w:rsidP="00020B75">
            <w:pPr>
              <w:spacing w:after="100" w:line="240" w:lineRule="auto"/>
              <w:jc w:val="both"/>
              <w:rPr>
                <w:rFonts w:ascii="Calibri" w:eastAsia="Calibri" w:hAnsi="Calibri" w:cs="Calibri"/>
                <w:sz w:val="20"/>
                <w:szCs w:val="20"/>
              </w:rPr>
            </w:pPr>
            <w:r>
              <w:rPr>
                <w:rFonts w:ascii="Calibri" w:eastAsia="Calibri" w:hAnsi="Calibri" w:cs="Calibri"/>
                <w:b/>
                <w:sz w:val="20"/>
                <w:szCs w:val="20"/>
              </w:rPr>
              <w:t xml:space="preserve">Teléfono: </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2" w:name="_Toc352840379"/>
      <w:bookmarkStart w:id="13" w:name="_Toc352841439"/>
      <w:bookmarkStart w:id="14" w:name="_Toc353998106"/>
      <w:bookmarkStart w:id="15" w:name="_Toc353998179"/>
      <w:bookmarkStart w:id="16" w:name="_Toc382383533"/>
      <w:bookmarkStart w:id="17" w:name="_Toc382472355"/>
      <w:bookmarkStart w:id="18" w:name="_Toc390184267"/>
      <w:bookmarkStart w:id="19" w:name="_Toc390359998"/>
      <w:bookmarkStart w:id="20" w:name="_Toc390777019"/>
    </w:p>
    <w:p w:rsidR="001A526B" w:rsidRDefault="001A526B" w:rsidP="00373994">
      <w:pPr>
        <w:pStyle w:val="IFA1"/>
      </w:pPr>
      <w:bookmarkStart w:id="21" w:name="_Toc390777020"/>
      <w:bookmarkStart w:id="22" w:name="_Toc449519271"/>
      <w:bookmarkEnd w:id="12"/>
      <w:bookmarkEnd w:id="13"/>
      <w:bookmarkEnd w:id="14"/>
      <w:bookmarkEnd w:id="15"/>
      <w:bookmarkEnd w:id="16"/>
      <w:bookmarkEnd w:id="17"/>
      <w:bookmarkEnd w:id="18"/>
      <w:bookmarkEnd w:id="19"/>
      <w:bookmarkEnd w:id="20"/>
      <w:r w:rsidRPr="001A526B">
        <w:lastRenderedPageBreak/>
        <w:t>INSTRUMENTOS DE CARÁCTER AMBIENTAL FISCALIZADOS</w:t>
      </w:r>
      <w:bookmarkEnd w:id="21"/>
      <w:bookmarkEnd w:id="22"/>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rsidTr="00C47F7B">
        <w:trPr>
          <w:trHeight w:val="498"/>
        </w:trPr>
        <w:tc>
          <w:tcPr>
            <w:tcW w:w="5000" w:type="pct"/>
            <w:gridSpan w:val="6"/>
            <w:shd w:val="clear" w:color="000000" w:fill="D9D9D9"/>
            <w:noWrap/>
          </w:tcPr>
          <w:p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3" w:name="_Toc352840392"/>
            <w:bookmarkStart w:id="24"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rsidTr="006A744A">
        <w:trPr>
          <w:trHeight w:val="498"/>
        </w:trPr>
        <w:tc>
          <w:tcPr>
            <w:tcW w:w="19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rsidTr="006A744A">
        <w:trPr>
          <w:trHeight w:val="498"/>
        </w:trPr>
        <w:tc>
          <w:tcPr>
            <w:tcW w:w="191"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23"/>
      <w:bookmarkEnd w:id="24"/>
    </w:tbl>
    <w:p w:rsidR="00BF4051" w:rsidRDefault="00BF4051">
      <w:pPr>
        <w:rPr>
          <w:rFonts w:ascii="Calibri" w:eastAsia="Calibri" w:hAnsi="Calibri" w:cs="Calibri"/>
          <w:sz w:val="28"/>
          <w:szCs w:val="32"/>
        </w:rPr>
      </w:pPr>
    </w:p>
    <w:p w:rsidR="001A526B" w:rsidRDefault="00A25543" w:rsidP="00373994">
      <w:pPr>
        <w:pStyle w:val="IFA1"/>
      </w:pPr>
      <w:bookmarkStart w:id="25" w:name="_Toc390777030"/>
      <w:bookmarkStart w:id="26" w:name="_Toc449519274"/>
      <w:r>
        <w:t xml:space="preserve">HALLAZGOS </w:t>
      </w:r>
      <w:bookmarkStart w:id="27" w:name="_Ref352922216"/>
      <w:bookmarkStart w:id="28" w:name="_Toc353998120"/>
      <w:bookmarkStart w:id="29" w:name="_Toc353998193"/>
      <w:bookmarkStart w:id="30" w:name="_Toc382383547"/>
      <w:bookmarkStart w:id="31" w:name="_Toc382472369"/>
      <w:bookmarkStart w:id="32" w:name="_Toc390184279"/>
      <w:bookmarkStart w:id="33" w:name="_Toc390360010"/>
      <w:bookmarkStart w:id="34" w:name="_Toc390777031"/>
      <w:bookmarkEnd w:id="25"/>
      <w:bookmarkEnd w:id="26"/>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803"/>
        <w:gridCol w:w="1801"/>
      </w:tblGrid>
      <w:tr w:rsidR="00F961CC" w:rsidRPr="0025129B" w:rsidTr="00880D62">
        <w:trPr>
          <w:trHeight w:val="395"/>
          <w:tblHeader/>
          <w:jc w:val="center"/>
        </w:trPr>
        <w:tc>
          <w:tcPr>
            <w:tcW w:w="521" w:type="pct"/>
            <w:shd w:val="clear" w:color="auto" w:fill="D9D9D9" w:themeFill="background1" w:themeFillShade="D9"/>
            <w:vAlign w:val="center"/>
          </w:tcPr>
          <w:bookmarkEnd w:id="27"/>
          <w:bookmarkEnd w:id="28"/>
          <w:bookmarkEnd w:id="29"/>
          <w:bookmarkEnd w:id="30"/>
          <w:bookmarkEnd w:id="31"/>
          <w:bookmarkEnd w:id="32"/>
          <w:bookmarkEnd w:id="33"/>
          <w:bookmarkEnd w:id="34"/>
          <w:p w:rsidR="00B3429A" w:rsidRPr="0025129B" w:rsidRDefault="00B3429A" w:rsidP="00373994">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2508"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szCs w:val="22"/>
              </w:rPr>
              <w:t>Resultados/ Hallazgo</w:t>
            </w:r>
          </w:p>
        </w:tc>
        <w:tc>
          <w:tcPr>
            <w:tcW w:w="664" w:type="pct"/>
            <w:shd w:val="clear" w:color="auto" w:fill="D9D9D9" w:themeFill="background1" w:themeFillShade="D9"/>
          </w:tcPr>
          <w:p w:rsidR="00B3429A" w:rsidRDefault="00B3429A" w:rsidP="00373994">
            <w:pPr>
              <w:jc w:val="center"/>
              <w:rPr>
                <w:rFonts w:cstheme="minorHAnsi"/>
                <w:b/>
              </w:rPr>
            </w:pPr>
            <w:r>
              <w:rPr>
                <w:rFonts w:cstheme="minorHAnsi"/>
                <w:b/>
              </w:rPr>
              <w:t>Conclusiones</w:t>
            </w:r>
          </w:p>
        </w:tc>
      </w:tr>
      <w:tr w:rsidR="00A32786" w:rsidRPr="0023731E" w:rsidTr="00880D62">
        <w:trPr>
          <w:jc w:val="center"/>
        </w:trPr>
        <w:tc>
          <w:tcPr>
            <w:tcW w:w="521"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rsidR="00B3429A" w:rsidRDefault="00B3429A" w:rsidP="00B3429A">
            <w:pPr>
              <w:jc w:val="both"/>
              <w:rPr>
                <w:rFonts w:asciiTheme="minorHAnsi" w:hAnsiTheme="minorHAnsi"/>
              </w:rPr>
            </w:pPr>
            <w:r>
              <w:rPr>
                <w:rFonts w:asciiTheme="minorHAnsi" w:hAnsiTheme="minorHAnsi"/>
                <w:b/>
              </w:rPr>
              <w:t>Artículo 7</w:t>
            </w:r>
            <w:proofErr w:type="gramStart"/>
            <w:r>
              <w:rPr>
                <w:rFonts w:asciiTheme="minorHAnsi" w:hAnsiTheme="minorHAnsi"/>
                <w:b/>
              </w:rPr>
              <w:t>°</w:t>
            </w:r>
            <w:r>
              <w:rPr>
                <w:rFonts w:asciiTheme="minorHAnsi" w:hAnsiTheme="minorHAnsi"/>
              </w:rPr>
              <w:t xml:space="preserve"> .</w:t>
            </w:r>
            <w:proofErr w:type="gramEnd"/>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rsidR="00B3429A" w:rsidRDefault="00B3429A" w:rsidP="00B3429A">
            <w:pPr>
              <w:rPr>
                <w:rFonts w:asciiTheme="minorHAnsi" w:hAnsiTheme="minorHAnsi"/>
              </w:rPr>
            </w:pPr>
          </w:p>
          <w:p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45</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50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70</w:t>
                  </w:r>
                </w:p>
              </w:tc>
            </w:tr>
            <w:tr w:rsidR="00B3429A" w:rsidTr="007613B6">
              <w:tc>
                <w:tcPr>
                  <w:tcW w:w="1163" w:type="dxa"/>
                  <w:tcBorders>
                    <w:top w:val="single" w:sz="4" w:space="0" w:color="auto"/>
                    <w:left w:val="single" w:sz="4" w:space="0" w:color="auto"/>
                    <w:bottom w:val="single" w:sz="4" w:space="0" w:color="auto"/>
                    <w:right w:val="single" w:sz="4" w:space="0" w:color="auto"/>
                  </w:tcBorders>
                  <w:hideMark/>
                </w:tcPr>
                <w:p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rsidR="00B3429A" w:rsidRDefault="00B3429A" w:rsidP="00B3429A">
                  <w:pPr>
                    <w:rPr>
                      <w:rFonts w:asciiTheme="minorHAnsi" w:hAnsiTheme="minorHAnsi"/>
                      <w:sz w:val="18"/>
                    </w:rPr>
                  </w:pPr>
                  <w:r>
                    <w:rPr>
                      <w:rFonts w:asciiTheme="minorHAnsi" w:hAnsiTheme="minorHAnsi"/>
                      <w:sz w:val="18"/>
                    </w:rPr>
                    <w:t>Menor valor entre:</w:t>
                  </w:r>
                </w:p>
                <w:p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rsidR="00B3429A" w:rsidRDefault="00B3429A" w:rsidP="00B3429A">
            <w:pPr>
              <w:jc w:val="both"/>
              <w:rPr>
                <w:rFonts w:asciiTheme="minorHAnsi" w:hAnsiTheme="minorHAnsi"/>
              </w:rPr>
            </w:pPr>
          </w:p>
        </w:tc>
        <w:tc>
          <w:tcPr>
            <w:tcW w:w="2508" w:type="pct"/>
            <w:vAlign w:val="center"/>
          </w:tcPr>
          <w:p w:rsidR="00CF47E4" w:rsidRDefault="00CF47E4" w:rsidP="00A66D61">
            <w:pPr>
              <w:jc w:val="both"/>
              <w:rPr>
                <w:rFonts w:asciiTheme="minorHAnsi" w:hAnsiTheme="minorHAnsi"/>
              </w:rPr>
            </w:pPr>
            <w:r>
              <w:rPr>
                <w:rFonts w:asciiTheme="minorHAnsi" w:hAnsiTheme="minorHAnsi"/>
              </w:rPr>
              <w:t>Con fecha 16 de abril de 2018, siendo las 11:00 horas, se realizó exitosamente una (01) medición de nivel de presión sonora en periodo diurno, de acuerdo con el procedimiento indicado en la Norma de Emisión (D.S. N°38/11 MMA), desde oficina 4 de edificio, ubicado en Providencia N°1960, comuna de Providencia (Receptor N°1), en condición de medición interior</w:t>
            </w:r>
            <w:r w:rsidR="00047AF6">
              <w:rPr>
                <w:rFonts w:asciiTheme="minorHAnsi" w:hAnsiTheme="minorHAnsi"/>
              </w:rPr>
              <w:t xml:space="preserve"> con ventana abierta</w:t>
            </w:r>
            <w:r>
              <w:rPr>
                <w:rFonts w:asciiTheme="minorHAnsi" w:hAnsiTheme="minorHAnsi"/>
              </w:rPr>
              <w:t>.</w:t>
            </w:r>
          </w:p>
          <w:p w:rsidR="00CF47E4" w:rsidRDefault="00CF47E4" w:rsidP="00A66D61">
            <w:pPr>
              <w:jc w:val="both"/>
              <w:rPr>
                <w:rFonts w:asciiTheme="minorHAnsi" w:hAnsiTheme="minorHAnsi"/>
              </w:rPr>
            </w:pPr>
          </w:p>
          <w:p w:rsidR="00CF47E4" w:rsidRDefault="00CF47E4" w:rsidP="00A66D61">
            <w:pPr>
              <w:jc w:val="both"/>
              <w:rPr>
                <w:rFonts w:asciiTheme="minorHAnsi" w:hAnsiTheme="minorHAnsi"/>
              </w:rPr>
            </w:pPr>
            <w:r>
              <w:rPr>
                <w:rFonts w:asciiTheme="minorHAnsi" w:hAnsiTheme="minorHAnsi"/>
              </w:rPr>
              <w:t xml:space="preserve">Una vez obtenido el Nivel de Presión Sonora Corregido, correspondiente a 70 </w:t>
            </w:r>
            <w:proofErr w:type="spellStart"/>
            <w:r>
              <w:rPr>
                <w:rFonts w:asciiTheme="minorHAnsi" w:hAnsiTheme="minorHAnsi"/>
              </w:rPr>
              <w:t>dBA</w:t>
            </w:r>
            <w:proofErr w:type="spellEnd"/>
            <w:r>
              <w:rPr>
                <w:rFonts w:asciiTheme="minorHAnsi" w:hAnsiTheme="minorHAnsi"/>
              </w:rPr>
              <w:t xml:space="preserve"> de acuerdo con fichas de evaluación de ruido de la actividad, se realizó la evaluación de los niveles medidos. Para esto, se homologó la zona donde se ubica </w:t>
            </w:r>
            <w:r w:rsidR="00561746">
              <w:rPr>
                <w:rFonts w:asciiTheme="minorHAnsi" w:hAnsiTheme="minorHAnsi"/>
              </w:rPr>
              <w:t>el</w:t>
            </w:r>
            <w:r>
              <w:rPr>
                <w:rFonts w:asciiTheme="minorHAnsi" w:hAnsiTheme="minorHAnsi"/>
              </w:rPr>
              <w:t xml:space="preserve"> receptor, concluyéndose que esta, correspondiente a </w:t>
            </w:r>
            <w:proofErr w:type="spellStart"/>
            <w:r>
              <w:rPr>
                <w:rFonts w:asciiTheme="minorHAnsi" w:hAnsiTheme="minorHAnsi"/>
              </w:rPr>
              <w:t>UpEC</w:t>
            </w:r>
            <w:proofErr w:type="spellEnd"/>
            <w:r>
              <w:rPr>
                <w:rFonts w:asciiTheme="minorHAnsi" w:hAnsiTheme="minorHAnsi"/>
              </w:rPr>
              <w:t xml:space="preserve"> del Plan Regulador de Providencia, es homologable a Zona III del D.S. N°38/11 MMA.</w:t>
            </w:r>
          </w:p>
          <w:p w:rsidR="00AA4235" w:rsidRDefault="00AA4235" w:rsidP="00AA4235">
            <w:pPr>
              <w:jc w:val="both"/>
              <w:rPr>
                <w:rFonts w:asciiTheme="minorHAnsi" w:hAnsiTheme="minorHAnsi"/>
              </w:rPr>
            </w:pPr>
          </w:p>
          <w:p w:rsidR="00FC75EA" w:rsidRPr="0023731E" w:rsidRDefault="00AA4235" w:rsidP="00AA4235">
            <w:pPr>
              <w:jc w:val="both"/>
              <w:rPr>
                <w:rFonts w:cstheme="minorHAnsi"/>
              </w:rPr>
            </w:pPr>
            <w:r>
              <w:rPr>
                <w:rFonts w:asciiTheme="minorHAnsi" w:hAnsiTheme="minorHAnsi"/>
              </w:rPr>
              <w:t>Con base a los límites que se deben cumplir para esta zona (</w:t>
            </w:r>
            <w:r w:rsidR="00667E38">
              <w:rPr>
                <w:rFonts w:asciiTheme="minorHAnsi" w:hAnsiTheme="minorHAnsi"/>
              </w:rPr>
              <w:t>65</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 xml:space="preserve"> en periodo </w:t>
            </w:r>
            <w:r w:rsidR="00667E38">
              <w:rPr>
                <w:rFonts w:asciiTheme="minorHAnsi" w:hAnsiTheme="minorHAnsi"/>
              </w:rPr>
              <w:t>diurno</w:t>
            </w:r>
            <w:r>
              <w:rPr>
                <w:rFonts w:asciiTheme="minorHAnsi" w:hAnsiTheme="minorHAnsi"/>
              </w:rPr>
              <w:t xml:space="preserve">), y el NPC obtenido a partir de las mediciones realizadas en fecha anteriormente señalada, se indica que existe superación en el receptor N°1, presentándose una excedencia de </w:t>
            </w:r>
            <w:r w:rsidR="00CF47E4">
              <w:rPr>
                <w:rFonts w:asciiTheme="minorHAnsi" w:hAnsiTheme="minorHAnsi"/>
              </w:rPr>
              <w:t>5</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 xml:space="preserve"> en periodo </w:t>
            </w:r>
            <w:r w:rsidR="00667E38">
              <w:rPr>
                <w:rFonts w:asciiTheme="minorHAnsi" w:hAnsiTheme="minorHAnsi"/>
              </w:rPr>
              <w:t>diurno</w:t>
            </w:r>
            <w:r>
              <w:rPr>
                <w:rFonts w:asciiTheme="minorHAnsi" w:hAnsiTheme="minorHAnsi"/>
              </w:rPr>
              <w:t>.</w:t>
            </w:r>
          </w:p>
        </w:tc>
        <w:tc>
          <w:tcPr>
            <w:tcW w:w="664" w:type="pct"/>
            <w:vAlign w:val="center"/>
          </w:tcPr>
          <w:p w:rsidR="00B3429A" w:rsidRPr="0023731E" w:rsidRDefault="00B3429A" w:rsidP="007A603A">
            <w:pPr>
              <w:widowControl w:val="0"/>
              <w:overflowPunct w:val="0"/>
              <w:autoSpaceDE w:val="0"/>
              <w:autoSpaceDN w:val="0"/>
              <w:adjustRightInd w:val="0"/>
              <w:spacing w:after="120"/>
              <w:jc w:val="both"/>
              <w:rPr>
                <w:rFonts w:cstheme="minorHAnsi"/>
              </w:rPr>
            </w:pPr>
            <w:r w:rsidRPr="00D14619">
              <w:rPr>
                <w:rFonts w:asciiTheme="minorHAnsi" w:hAnsiTheme="minorHAnsi"/>
              </w:rPr>
              <w:t>Existe superación del límite establecido por la normativa para Zona </w:t>
            </w:r>
            <w:r w:rsidR="008C6F87">
              <w:rPr>
                <w:rFonts w:asciiTheme="minorHAnsi" w:hAnsiTheme="minorHAnsi"/>
              </w:rPr>
              <w:t>I</w:t>
            </w:r>
            <w:r w:rsidRPr="00D14619">
              <w:rPr>
                <w:rFonts w:asciiTheme="minorHAnsi" w:hAnsiTheme="minorHAnsi"/>
              </w:rPr>
              <w:t xml:space="preserve">II en periodo </w:t>
            </w:r>
            <w:r w:rsidR="00667E38">
              <w:rPr>
                <w:rFonts w:asciiTheme="minorHAnsi" w:hAnsiTheme="minorHAnsi"/>
              </w:rPr>
              <w:t>diurno</w:t>
            </w:r>
            <w:r w:rsidRPr="00D14619">
              <w:rPr>
                <w:rFonts w:asciiTheme="minorHAnsi" w:hAnsiTheme="minorHAnsi"/>
              </w:rPr>
              <w:t xml:space="preserve">, generándose una excedencia </w:t>
            </w:r>
            <w:r w:rsidR="00CF47E4">
              <w:rPr>
                <w:rFonts w:asciiTheme="minorHAnsi" w:hAnsiTheme="minorHAnsi"/>
              </w:rPr>
              <w:t>5</w:t>
            </w:r>
            <w:r w:rsidRPr="00D14619">
              <w:rPr>
                <w:rFonts w:asciiTheme="minorHAnsi" w:hAnsiTheme="minorHAnsi"/>
              </w:rPr>
              <w:t xml:space="preserve"> </w:t>
            </w:r>
            <w:proofErr w:type="spellStart"/>
            <w:r w:rsidRPr="00D14619">
              <w:rPr>
                <w:rFonts w:asciiTheme="minorHAnsi" w:hAnsiTheme="minorHAnsi"/>
              </w:rPr>
              <w:t>dBA</w:t>
            </w:r>
            <w:proofErr w:type="spellEnd"/>
            <w:r w:rsidRPr="00D14619">
              <w:rPr>
                <w:rFonts w:asciiTheme="minorHAnsi" w:hAnsiTheme="minorHAnsi"/>
              </w:rPr>
              <w:t xml:space="preserve"> en la ubicación del receptor N°1, por parte </w:t>
            </w:r>
            <w:r w:rsidR="00CF47E4">
              <w:rPr>
                <w:rFonts w:asciiTheme="minorHAnsi" w:hAnsiTheme="minorHAnsi"/>
              </w:rPr>
              <w:t xml:space="preserve">del dispositivo </w:t>
            </w:r>
            <w:r w:rsidRPr="00D14619">
              <w:rPr>
                <w:rFonts w:asciiTheme="minorHAnsi" w:hAnsiTheme="minorHAnsi"/>
              </w:rPr>
              <w:t>que conforma la fuente de ruido identificada.</w:t>
            </w:r>
          </w:p>
        </w:tc>
      </w:tr>
    </w:tbl>
    <w:p w:rsidR="003A1B6E" w:rsidRDefault="003A1B6E"/>
    <w:p w:rsidR="003A1B6E" w:rsidRDefault="003A1B6E">
      <w:r>
        <w:br w:type="page"/>
      </w:r>
    </w:p>
    <w:p w:rsidR="008128E2" w:rsidRDefault="008128E2" w:rsidP="007E1652">
      <w:pPr>
        <w:pStyle w:val="IFA1"/>
        <w:numPr>
          <w:ilvl w:val="0"/>
          <w:numId w:val="0"/>
        </w:numPr>
        <w:ind w:left="432"/>
        <w:sectPr w:rsidR="008128E2" w:rsidSect="000A28D4">
          <w:type w:val="nextColumn"/>
          <w:pgSz w:w="15840" w:h="12240" w:orient="landscape" w:code="1"/>
          <w:pgMar w:top="1134" w:right="1134" w:bottom="1134" w:left="1134" w:header="709" w:footer="709" w:gutter="0"/>
          <w:cols w:space="708"/>
          <w:docGrid w:linePitch="360"/>
        </w:sectPr>
      </w:pPr>
      <w:bookmarkStart w:id="35" w:name="_Toc352840404"/>
      <w:bookmarkStart w:id="36" w:name="_Toc352841464"/>
      <w:bookmarkStart w:id="37" w:name="_Toc447875253"/>
    </w:p>
    <w:p w:rsidR="00ED76CA" w:rsidRPr="001A526B" w:rsidRDefault="00ED76CA" w:rsidP="00ED76CA">
      <w:pPr>
        <w:pStyle w:val="IFA1"/>
      </w:pPr>
      <w:bookmarkStart w:id="38" w:name="_Toc352840405"/>
      <w:bookmarkStart w:id="39" w:name="_Toc352841465"/>
      <w:bookmarkStart w:id="40" w:name="_Toc447875255"/>
      <w:bookmarkStart w:id="41" w:name="_Toc449519286"/>
      <w:bookmarkEnd w:id="35"/>
      <w:bookmarkEnd w:id="36"/>
      <w:bookmarkEnd w:id="37"/>
      <w:r w:rsidRPr="001A526B">
        <w:lastRenderedPageBreak/>
        <w:t>ANEXOS</w:t>
      </w:r>
      <w:bookmarkEnd w:id="38"/>
      <w:bookmarkEnd w:id="39"/>
      <w:bookmarkEnd w:id="40"/>
      <w:bookmarkEnd w:id="41"/>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E41150" w:rsidRDefault="00ED76CA" w:rsidP="003F7FFE">
            <w:pPr>
              <w:jc w:val="center"/>
              <w:rPr>
                <w:rFonts w:cs="Calibri"/>
                <w:lang w:val="es-CL" w:eastAsia="en-US"/>
              </w:rPr>
            </w:pPr>
            <w:r w:rsidRPr="00E41150">
              <w:rPr>
                <w:rFonts w:cs="Calibri"/>
                <w:lang w:val="es-CL" w:eastAsia="en-US"/>
              </w:rPr>
              <w:t>1</w:t>
            </w:r>
          </w:p>
        </w:tc>
        <w:tc>
          <w:tcPr>
            <w:tcW w:w="3962" w:type="pct"/>
            <w:vAlign w:val="center"/>
          </w:tcPr>
          <w:p w:rsidR="00ED76CA" w:rsidRPr="00E41150" w:rsidRDefault="008C6F87" w:rsidP="003F7FFE">
            <w:pPr>
              <w:jc w:val="both"/>
              <w:rPr>
                <w:rFonts w:cs="Calibri"/>
                <w:lang w:val="es-CL" w:eastAsia="en-US"/>
              </w:rPr>
            </w:pPr>
            <w:r>
              <w:rPr>
                <w:rFonts w:cs="Calibri"/>
                <w:lang w:val="es-CL" w:eastAsia="en-US"/>
              </w:rPr>
              <w:t>Fichas de Reporte Técnico</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89D" w:rsidRDefault="0027089D" w:rsidP="00E56524">
      <w:pPr>
        <w:spacing w:after="0" w:line="240" w:lineRule="auto"/>
      </w:pPr>
      <w:r>
        <w:separator/>
      </w:r>
    </w:p>
  </w:endnote>
  <w:endnote w:type="continuationSeparator" w:id="0">
    <w:p w:rsidR="0027089D" w:rsidRDefault="0027089D"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89D" w:rsidRDefault="0027089D" w:rsidP="00E56524">
      <w:pPr>
        <w:spacing w:after="0" w:line="240" w:lineRule="auto"/>
      </w:pPr>
      <w:r>
        <w:separator/>
      </w:r>
    </w:p>
  </w:footnote>
  <w:footnote w:type="continuationSeparator" w:id="0">
    <w:p w:rsidR="0027089D" w:rsidRDefault="0027089D"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47AF6"/>
    <w:rsid w:val="00066DA1"/>
    <w:rsid w:val="00075088"/>
    <w:rsid w:val="000831D0"/>
    <w:rsid w:val="0009093C"/>
    <w:rsid w:val="000949F8"/>
    <w:rsid w:val="000A28D4"/>
    <w:rsid w:val="000B41A1"/>
    <w:rsid w:val="000D1791"/>
    <w:rsid w:val="000E3E41"/>
    <w:rsid w:val="000F0BEF"/>
    <w:rsid w:val="000F741D"/>
    <w:rsid w:val="001029E5"/>
    <w:rsid w:val="001119EA"/>
    <w:rsid w:val="00126F49"/>
    <w:rsid w:val="001347E1"/>
    <w:rsid w:val="001435BD"/>
    <w:rsid w:val="00145020"/>
    <w:rsid w:val="001520B1"/>
    <w:rsid w:val="001753A8"/>
    <w:rsid w:val="001758A4"/>
    <w:rsid w:val="00181EA1"/>
    <w:rsid w:val="001902F7"/>
    <w:rsid w:val="00191FC0"/>
    <w:rsid w:val="001924A3"/>
    <w:rsid w:val="001A526B"/>
    <w:rsid w:val="001B5B97"/>
    <w:rsid w:val="001C286B"/>
    <w:rsid w:val="001D007D"/>
    <w:rsid w:val="001F0817"/>
    <w:rsid w:val="001F43E2"/>
    <w:rsid w:val="001F4D94"/>
    <w:rsid w:val="00217CB7"/>
    <w:rsid w:val="00222266"/>
    <w:rsid w:val="0023731E"/>
    <w:rsid w:val="00242300"/>
    <w:rsid w:val="00245BFA"/>
    <w:rsid w:val="00252A8D"/>
    <w:rsid w:val="00262413"/>
    <w:rsid w:val="00262969"/>
    <w:rsid w:val="0027089D"/>
    <w:rsid w:val="002811DF"/>
    <w:rsid w:val="00283CC4"/>
    <w:rsid w:val="002A1CCA"/>
    <w:rsid w:val="002A2F83"/>
    <w:rsid w:val="002D28DB"/>
    <w:rsid w:val="002E78C9"/>
    <w:rsid w:val="002F4206"/>
    <w:rsid w:val="002F5C2A"/>
    <w:rsid w:val="002F7A59"/>
    <w:rsid w:val="00302F26"/>
    <w:rsid w:val="00303FFB"/>
    <w:rsid w:val="00311CE1"/>
    <w:rsid w:val="003159A1"/>
    <w:rsid w:val="0031781C"/>
    <w:rsid w:val="003360C8"/>
    <w:rsid w:val="003437A1"/>
    <w:rsid w:val="003541F5"/>
    <w:rsid w:val="00372CC5"/>
    <w:rsid w:val="00373994"/>
    <w:rsid w:val="00382531"/>
    <w:rsid w:val="00382709"/>
    <w:rsid w:val="00390BA5"/>
    <w:rsid w:val="003A1B6E"/>
    <w:rsid w:val="003B5F82"/>
    <w:rsid w:val="003C2B6A"/>
    <w:rsid w:val="003C445F"/>
    <w:rsid w:val="003C57B5"/>
    <w:rsid w:val="003D2BFA"/>
    <w:rsid w:val="003E7908"/>
    <w:rsid w:val="004003A3"/>
    <w:rsid w:val="004137CE"/>
    <w:rsid w:val="00427BB7"/>
    <w:rsid w:val="00444262"/>
    <w:rsid w:val="0044610D"/>
    <w:rsid w:val="00475C09"/>
    <w:rsid w:val="004A1CC6"/>
    <w:rsid w:val="004B58F6"/>
    <w:rsid w:val="004C005C"/>
    <w:rsid w:val="004D3EDB"/>
    <w:rsid w:val="004F0F22"/>
    <w:rsid w:val="004F4B42"/>
    <w:rsid w:val="005023E1"/>
    <w:rsid w:val="005250C4"/>
    <w:rsid w:val="0052653A"/>
    <w:rsid w:val="005344C0"/>
    <w:rsid w:val="005379BE"/>
    <w:rsid w:val="00540121"/>
    <w:rsid w:val="00541F23"/>
    <w:rsid w:val="00557B4D"/>
    <w:rsid w:val="00561746"/>
    <w:rsid w:val="005674CD"/>
    <w:rsid w:val="0057401F"/>
    <w:rsid w:val="005849CA"/>
    <w:rsid w:val="005D4C8D"/>
    <w:rsid w:val="005E7048"/>
    <w:rsid w:val="005F15F8"/>
    <w:rsid w:val="00600B72"/>
    <w:rsid w:val="00622D5A"/>
    <w:rsid w:val="006521E8"/>
    <w:rsid w:val="00652670"/>
    <w:rsid w:val="00662D8F"/>
    <w:rsid w:val="00667E38"/>
    <w:rsid w:val="006704AA"/>
    <w:rsid w:val="006A744A"/>
    <w:rsid w:val="006C6005"/>
    <w:rsid w:val="006F4EA6"/>
    <w:rsid w:val="00703D09"/>
    <w:rsid w:val="00731D1D"/>
    <w:rsid w:val="007342B0"/>
    <w:rsid w:val="00742F86"/>
    <w:rsid w:val="00762E5C"/>
    <w:rsid w:val="0079133A"/>
    <w:rsid w:val="00791465"/>
    <w:rsid w:val="0079303D"/>
    <w:rsid w:val="00797CE6"/>
    <w:rsid w:val="007A603A"/>
    <w:rsid w:val="007B0047"/>
    <w:rsid w:val="007E1652"/>
    <w:rsid w:val="007E4E5B"/>
    <w:rsid w:val="008043E3"/>
    <w:rsid w:val="00812741"/>
    <w:rsid w:val="008128E2"/>
    <w:rsid w:val="00821BBE"/>
    <w:rsid w:val="00822447"/>
    <w:rsid w:val="00856872"/>
    <w:rsid w:val="00866FCB"/>
    <w:rsid w:val="00880D62"/>
    <w:rsid w:val="00883170"/>
    <w:rsid w:val="00886996"/>
    <w:rsid w:val="008A37E4"/>
    <w:rsid w:val="008A7AC7"/>
    <w:rsid w:val="008C6F87"/>
    <w:rsid w:val="009076E5"/>
    <w:rsid w:val="0091355D"/>
    <w:rsid w:val="0093042A"/>
    <w:rsid w:val="00930588"/>
    <w:rsid w:val="00933D7F"/>
    <w:rsid w:val="00934B70"/>
    <w:rsid w:val="0095256C"/>
    <w:rsid w:val="00960014"/>
    <w:rsid w:val="00974804"/>
    <w:rsid w:val="009A164C"/>
    <w:rsid w:val="009A3990"/>
    <w:rsid w:val="009B1653"/>
    <w:rsid w:val="009B1DB6"/>
    <w:rsid w:val="009C417E"/>
    <w:rsid w:val="009D4B32"/>
    <w:rsid w:val="00A0414A"/>
    <w:rsid w:val="00A10FA1"/>
    <w:rsid w:val="00A25543"/>
    <w:rsid w:val="00A32786"/>
    <w:rsid w:val="00A37206"/>
    <w:rsid w:val="00A425B7"/>
    <w:rsid w:val="00A46D0B"/>
    <w:rsid w:val="00A6065A"/>
    <w:rsid w:val="00A62905"/>
    <w:rsid w:val="00A66D61"/>
    <w:rsid w:val="00A8203A"/>
    <w:rsid w:val="00A84366"/>
    <w:rsid w:val="00A950F6"/>
    <w:rsid w:val="00AA081B"/>
    <w:rsid w:val="00AA4235"/>
    <w:rsid w:val="00AB1FD6"/>
    <w:rsid w:val="00AB67AE"/>
    <w:rsid w:val="00AB6C4F"/>
    <w:rsid w:val="00AC3423"/>
    <w:rsid w:val="00AD2E17"/>
    <w:rsid w:val="00AD5159"/>
    <w:rsid w:val="00AD6A8F"/>
    <w:rsid w:val="00AF5FDD"/>
    <w:rsid w:val="00AF68F9"/>
    <w:rsid w:val="00B050F2"/>
    <w:rsid w:val="00B053A1"/>
    <w:rsid w:val="00B3062A"/>
    <w:rsid w:val="00B32B3B"/>
    <w:rsid w:val="00B3429A"/>
    <w:rsid w:val="00B50171"/>
    <w:rsid w:val="00B54A74"/>
    <w:rsid w:val="00B54A9E"/>
    <w:rsid w:val="00B5591A"/>
    <w:rsid w:val="00B606DC"/>
    <w:rsid w:val="00B71C9C"/>
    <w:rsid w:val="00B75D9D"/>
    <w:rsid w:val="00B81222"/>
    <w:rsid w:val="00B83385"/>
    <w:rsid w:val="00B84311"/>
    <w:rsid w:val="00B90FD7"/>
    <w:rsid w:val="00BC14C4"/>
    <w:rsid w:val="00BE6D40"/>
    <w:rsid w:val="00BF4051"/>
    <w:rsid w:val="00C044DC"/>
    <w:rsid w:val="00C11245"/>
    <w:rsid w:val="00C147D8"/>
    <w:rsid w:val="00C26752"/>
    <w:rsid w:val="00C40499"/>
    <w:rsid w:val="00C42E42"/>
    <w:rsid w:val="00C47F7B"/>
    <w:rsid w:val="00C55567"/>
    <w:rsid w:val="00C6077B"/>
    <w:rsid w:val="00C765B1"/>
    <w:rsid w:val="00C9264B"/>
    <w:rsid w:val="00CA469D"/>
    <w:rsid w:val="00CB07DC"/>
    <w:rsid w:val="00CB4AA0"/>
    <w:rsid w:val="00CE3600"/>
    <w:rsid w:val="00CE4BED"/>
    <w:rsid w:val="00CF47E4"/>
    <w:rsid w:val="00D14619"/>
    <w:rsid w:val="00D15C75"/>
    <w:rsid w:val="00D200F9"/>
    <w:rsid w:val="00D34851"/>
    <w:rsid w:val="00D870B9"/>
    <w:rsid w:val="00D95123"/>
    <w:rsid w:val="00DA6C2A"/>
    <w:rsid w:val="00DB0482"/>
    <w:rsid w:val="00DB0CD9"/>
    <w:rsid w:val="00DD0A8E"/>
    <w:rsid w:val="00DE5B14"/>
    <w:rsid w:val="00DF70E4"/>
    <w:rsid w:val="00E10176"/>
    <w:rsid w:val="00E322DA"/>
    <w:rsid w:val="00E32EED"/>
    <w:rsid w:val="00E33C1D"/>
    <w:rsid w:val="00E34B3C"/>
    <w:rsid w:val="00E41150"/>
    <w:rsid w:val="00E505B0"/>
    <w:rsid w:val="00E529E9"/>
    <w:rsid w:val="00E56524"/>
    <w:rsid w:val="00E7162E"/>
    <w:rsid w:val="00E71D23"/>
    <w:rsid w:val="00E72E74"/>
    <w:rsid w:val="00E93179"/>
    <w:rsid w:val="00EB4016"/>
    <w:rsid w:val="00EC2933"/>
    <w:rsid w:val="00ED21AD"/>
    <w:rsid w:val="00ED740B"/>
    <w:rsid w:val="00ED76CA"/>
    <w:rsid w:val="00EF51FB"/>
    <w:rsid w:val="00F15068"/>
    <w:rsid w:val="00F444C7"/>
    <w:rsid w:val="00F8465A"/>
    <w:rsid w:val="00F9547B"/>
    <w:rsid w:val="00F961CC"/>
    <w:rsid w:val="00FB2593"/>
    <w:rsid w:val="00FB4561"/>
    <w:rsid w:val="00FB517C"/>
    <w:rsid w:val="00FC48A1"/>
    <w:rsid w:val="00FC5FD6"/>
    <w:rsid w:val="00FC75EA"/>
    <w:rsid w:val="00FD7B3B"/>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B93F5"/>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aAF0noXlAw23k37UBIYH9ho3Bc+GRy1xNDRh29vRySw=</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TuyIjrmw/Y/jSO5ZIvJnD3UDBf1nApD4JkV/L6J2tlE=</DigestValue>
    </Reference>
    <Reference Type="http://www.w3.org/2000/09/xmldsig#Object" URI="#idValidSigLnImg">
      <DigestMethod Algorithm="http://www.w3.org/2001/04/xmlenc#sha256"/>
      <DigestValue>J6fX32ZuQYbOlIqvQv5BEurvBgJGdE4xF+XgVFHve20=</DigestValue>
    </Reference>
    <Reference Type="http://www.w3.org/2000/09/xmldsig#Object" URI="#idInvalidSigLnImg">
      <DigestMethod Algorithm="http://www.w3.org/2001/04/xmlenc#sha256"/>
      <DigestValue>1JCTdH3R2gi64uJXf0+bldt5VbJ9YW8b6suMoHH/lPQ=</DigestValue>
    </Reference>
  </SignedInfo>
  <SignatureValue>RH/PP44h4kcYnj+xssw02G9TXHS78hZ1dLajgcAJUbYH4IZkjthiH6LygFrSengDJncaolxF8vIn
nqnFOtJTP1NRK4N239PgySj1QO7TIVgIiYXx2AyUoDJGG7PjGL9/u1SZdEhdktztQClLVIDbS450
mUlowekQQzpiR4RSFmFGze4DKiwU08EuRASOYI9DW+IjtnlEZ2Qlbeix2Y+tZTfeVedgEMrQ5yTw
14HTaq3/IsdgZ2GTzr61XrA4Fc3vR4QPtjzxNWEvN0WcMtU10CrO6o36KHmk+3f3sfBswc8uahdX
MQX2OcBkV6972WeQFgWmLYSgUtDG2msuVBBxBg==</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1p5mzd3tLZ1/rXSuy09M0ZAex+owsXgvidAo9NvDehY=</DigestValue>
      </Reference>
      <Reference URI="/word/endnotes.xml?ContentType=application/vnd.openxmlformats-officedocument.wordprocessingml.endnotes+xml">
        <DigestMethod Algorithm="http://www.w3.org/2001/04/xmlenc#sha256"/>
        <DigestValue>vy0etQgxcZYODL3XXoj/qdWsYRSn+j0raGcmKy0kY2Q=</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8yycAs9KLfNDXDt8mDBVarCAHVBpw785/gEVaYkmD+c=</DigestValue>
      </Reference>
      <Reference URI="/word/footer2.xml?ContentType=application/vnd.openxmlformats-officedocument.wordprocessingml.footer+xml">
        <DigestMethod Algorithm="http://www.w3.org/2001/04/xmlenc#sha256"/>
        <DigestValue>TMzdXewSSDk3Q1WPZNT+y/zKFnjyvTAxzJPb6/Eecy0=</DigestValue>
      </Reference>
      <Reference URI="/word/footnotes.xml?ContentType=application/vnd.openxmlformats-officedocument.wordprocessingml.footnotes+xml">
        <DigestMethod Algorithm="http://www.w3.org/2001/04/xmlenc#sha256"/>
        <DigestValue>9WIRhCXPtAkezuIsS8NAnEMAh1rguLbWakA1BNqEqqI=</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7dMK9A1n3ktAwx5298td/sttNmGQYwGiZO+C063DVhI=</DigestValue>
      </Reference>
      <Reference URI="/word/media/image3.emf?ContentType=image/x-emf">
        <DigestMethod Algorithm="http://www.w3.org/2001/04/xmlenc#sha256"/>
        <DigestValue>J6w1mKNgEkqNQ5No/7U0sdMcG9HJplQxueBGgUiITnY=</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4VpzOmujDemyqWaE6rVzt5hv68286KpS2ioB2VgMMq4=</DigestValue>
      </Reference>
      <Reference URI="/word/styles.xml?ContentType=application/vnd.openxmlformats-officedocument.wordprocessingml.styles+xml">
        <DigestMethod Algorithm="http://www.w3.org/2001/04/xmlenc#sha256"/>
        <DigestValue>qqEPyPROf9FWlERMAyQkoLQdaEKWgYjL+ig4Ggpzyys=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2018-10-25T20:39:01Z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2018-10-25T20:39:01Z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E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ALsIRyAAAAAAC8WREHsIRyANw3KwCVuEht3DcrANw3KwCcnUhtAAAAAPm3SG2MBIJtuDx0bbg8dG2AQnRt+BkQCwAAAAD/////AAAAAJ2QSAAYOCsAgAE5dg5cNHbgWzR2GDgrAGQBAACNYjt1jWI7dXjjCwsACAAAAAIAAAAAAAA4OCsAImo7dQAAAAAAAAAAbDkrAAYAAABgOSsABgAAAAAAAAAAAAAAYDkrAHA4KwDu6jp1AAAAAAACAAAAACsABgAAAGA5KwAGAAAATBI8dQAAAAAAAAAAYDkrAAYAAAAAAAAAnDgrAJUuOnUAAAAAAAIAAGA5Kw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hAaD4///yAQAAAAAAAPzrDQSA+P//CABYfvv2//8AAAAAAAAAAODrDQSA+P////8AAAAAAAAoq2gYGQAAABSB8ebi4Fht6LEkCBBa0xEoq2gY6xwhmyIAigGIaysAXGsrAGgZEAsgDQSEIG4rALHhWG0gDQSEAAAAAOixJAg4lfwDDG0rANCxgW1aq2gYAAAAANCxgW0gDQAAKKtoGBkAAAAAAAAABwAAACiraBgAAAAAAAAAAJBrKwBkzkptIAAAAP////8AAAAAAAAAABEAAAAAAAAAMAAAAAEAAAABAAAADQAAAA0AAAAQAAAAAAAAAAAAJAg4lfwDAB4BAP/////FGQpNUGwrAFBsKwB6sVhtAAAAAAAAAACA6tsXAAAAAAEAAAAAAAAAEGwrAC8wN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qwoNQnIcDUI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Object Id="idInvalidSigLnImg">AQAAAGwAAAAAAAAAAAAAAP8AAAB/AAAAAAAAAAAAAABDIwAApBEAACBFTUYAAAEAr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hAaD4///yAQAAAAAAAPzrDQSA+P//CABYfvv2//8AAAAAAAAAAODrDQSA+P////8AAAAAJAjgc5IR/p00dm+JqW3lHAEoAAAAABBa0xH0bCsAMBshMiIAigFJjKlttGsrAAAAAADosSQI9GwrACSIgBL8aysA2YupbVMAZQBnAG8AZQAgAFUASQAAAAAA9YupbcxsKwDhAAAAdGsrAEvkWW0gnckK4QAAAAEAAAD+c5IRAAArAOrjWW0EAAAABQAAAAAAAAAAAAAAAAAAAP5zkhGAbSsAJYupbSB3VQgEAAAA6LEkCAAAAABJi6ltAAAAAAAAZQBnAG8AZQAgAFUASQAAAApNUGwrAFBsKwDhAAAA7GsrAAAAAADgc5IRAAAAAAEAAAAAAAAAEGwrAC8wNX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kAAABcAAAAAQAAAKsKDUJyHA1CCgAAAFAAAAAPAAAATAAAAAAAAAAAAAAAAAAAAP//////////bAAAAEMAbABhAHUAZABpAGEAIABQAGEAcwB0AG8AcgBlAAAABwAAAAMAAAAGAAAABwAAAAcAAAADAAAABgAAAAMAAAAGAAAABgAAAAUAAAAEAAAABw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5AAAAAoAAABgAAAAhQAAAGwAAAABAAAAqwoNQnIcDUIKAAAAYAAAABkAAABMAAAAAAAAAAAAAAAAAAAA//////////+AAAAARABpAHYAaQBzAGkA8wBuACAAZABlACAARgBpAHMAYwBhAGwAaQB6AGEAYwBpAPMAbgBpQQgAAAADAAAABQAAAAMAAAAFAAAAAwAAAAcAAAAHAAAAAwAAAAcAAAAGAAAAAwAAAAYAAAADAAAABQAAAAUAAAAGAAAAAwAAAAMAAAAFAAAABgAAAAUAAAADAAAABwAAAAc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6F49-14ED-46C9-B028-6D546E30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4</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Matias Tapia Riquelme</cp:lastModifiedBy>
  <cp:revision>138</cp:revision>
  <dcterms:created xsi:type="dcterms:W3CDTF">2016-04-20T21:15:00Z</dcterms:created>
  <dcterms:modified xsi:type="dcterms:W3CDTF">2018-10-17T19:19:00Z</dcterms:modified>
</cp:coreProperties>
</file>