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 DE RESULTADOS</w:t>
      </w:r>
      <w:r w:rsidR="00F34779">
        <w:rPr>
          <w:rFonts w:asciiTheme="minorHAnsi" w:hAnsiTheme="minorHAnsi"/>
          <w:b/>
        </w:rPr>
        <w:t xml:space="preserve"> </w:t>
      </w:r>
      <w:r w:rsidR="0001373C">
        <w:rPr>
          <w:rFonts w:asciiTheme="minorHAnsi" w:hAnsiTheme="minorHAnsi"/>
          <w:b/>
        </w:rPr>
        <w:t>ENSAYOS DE VALIDACIÓN ANUAL DE LOS</w:t>
      </w:r>
      <w:r w:rsidR="00B205EF">
        <w:rPr>
          <w:rFonts w:asciiTheme="minorHAnsi" w:hAnsiTheme="minorHAnsi"/>
          <w:b/>
        </w:rPr>
        <w:t xml:space="preserve">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B95D1B" w:rsidRPr="00EC4C9B">
        <w:rPr>
          <w:rFonts w:asciiTheme="minorHAnsi" w:hAnsiTheme="minorHAnsi"/>
          <w:b/>
        </w:rPr>
        <w:t>TG-2B</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EC4C9B" w:rsidRDefault="003F0E2D" w:rsidP="00E86612">
      <w:pPr>
        <w:spacing w:line="276" w:lineRule="auto"/>
        <w:jc w:val="center"/>
        <w:rPr>
          <w:b/>
          <w:bCs/>
          <w:sz w:val="18"/>
          <w:szCs w:val="18"/>
        </w:rPr>
      </w:pPr>
      <w:r w:rsidRPr="00EC4C9B">
        <w:rPr>
          <w:rFonts w:asciiTheme="minorHAnsi" w:hAnsiTheme="minorHAnsi"/>
          <w:b/>
        </w:rPr>
        <w:t>DFZ-201</w:t>
      </w:r>
      <w:r w:rsidR="0001373C">
        <w:rPr>
          <w:rFonts w:asciiTheme="minorHAnsi" w:hAnsiTheme="minorHAnsi"/>
          <w:b/>
        </w:rPr>
        <w:t>8</w:t>
      </w:r>
      <w:r w:rsidRPr="00EC4C9B">
        <w:rPr>
          <w:rFonts w:asciiTheme="minorHAnsi" w:hAnsiTheme="minorHAnsi"/>
          <w:b/>
        </w:rPr>
        <w:t>-</w:t>
      </w:r>
      <w:r w:rsidR="0001373C">
        <w:rPr>
          <w:rFonts w:asciiTheme="minorHAnsi" w:hAnsiTheme="minorHAnsi"/>
          <w:b/>
        </w:rPr>
        <w:t>2417</w:t>
      </w:r>
      <w:r w:rsidRPr="00EC4C9B">
        <w:rPr>
          <w:rFonts w:asciiTheme="minorHAnsi" w:hAnsiTheme="minorHAnsi"/>
          <w:b/>
        </w:rPr>
        <w:t>-II</w:t>
      </w:r>
      <w:r w:rsidR="00B95D1B" w:rsidRPr="00EC4C9B">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C2C9A"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1C193A"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C2C9A"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9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FB1D87" w:rsidRDefault="00660229" w:rsidP="00660229">
      <w:pPr>
        <w:jc w:val="center"/>
        <w:rPr>
          <w:rFonts w:asciiTheme="minorHAnsi" w:hAnsiTheme="minorHAnsi" w:cstheme="minorHAnsi"/>
          <w:b/>
          <w:sz w:val="20"/>
          <w:szCs w:val="20"/>
        </w:rPr>
      </w:pPr>
      <w:r w:rsidRPr="00FB1D87">
        <w:rPr>
          <w:rFonts w:asciiTheme="minorHAnsi" w:hAnsiTheme="minorHAnsi" w:cstheme="minorHAnsi"/>
          <w:b/>
          <w:sz w:val="20"/>
          <w:szCs w:val="20"/>
        </w:rPr>
        <w:t>Tabla de Contenidos</w:t>
      </w:r>
    </w:p>
    <w:p w:rsidR="00660229" w:rsidRPr="00FB1D8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FB1D87" w:rsidTr="00685BAB">
        <w:trPr>
          <w:trHeight w:val="253"/>
        </w:trPr>
        <w:tc>
          <w:tcPr>
            <w:tcW w:w="4869" w:type="dxa"/>
            <w:shd w:val="clear" w:color="auto" w:fill="auto"/>
          </w:tcPr>
          <w:p w:rsidR="00660229" w:rsidRPr="00FB1D87" w:rsidRDefault="00660229" w:rsidP="00673551">
            <w:pPr>
              <w:rPr>
                <w:rFonts w:asciiTheme="minorHAnsi" w:hAnsiTheme="minorHAnsi" w:cstheme="minorHAnsi"/>
                <w:b/>
                <w:i/>
                <w:sz w:val="20"/>
                <w:szCs w:val="20"/>
              </w:rPr>
            </w:pPr>
            <w:r w:rsidRPr="00FB1D87">
              <w:rPr>
                <w:rFonts w:asciiTheme="minorHAnsi" w:hAnsiTheme="minorHAnsi" w:cstheme="minorHAnsi"/>
                <w:b/>
                <w:i/>
                <w:sz w:val="20"/>
                <w:szCs w:val="20"/>
              </w:rPr>
              <w:t>Tema</w:t>
            </w:r>
          </w:p>
        </w:tc>
        <w:tc>
          <w:tcPr>
            <w:tcW w:w="4869" w:type="dxa"/>
            <w:shd w:val="clear" w:color="auto" w:fill="auto"/>
          </w:tcPr>
          <w:p w:rsidR="00660229" w:rsidRPr="00FB1D87" w:rsidRDefault="00660229" w:rsidP="00673551">
            <w:pPr>
              <w:jc w:val="right"/>
              <w:rPr>
                <w:rFonts w:asciiTheme="minorHAnsi" w:hAnsiTheme="minorHAnsi" w:cstheme="minorHAnsi"/>
                <w:b/>
                <w:i/>
                <w:sz w:val="20"/>
                <w:szCs w:val="20"/>
              </w:rPr>
            </w:pPr>
            <w:r w:rsidRPr="00FB1D87">
              <w:rPr>
                <w:rFonts w:asciiTheme="minorHAnsi" w:hAnsiTheme="minorHAnsi" w:cstheme="minorHAnsi"/>
                <w:b/>
                <w:i/>
                <w:sz w:val="20"/>
                <w:szCs w:val="20"/>
              </w:rPr>
              <w:t>Página</w:t>
            </w:r>
          </w:p>
        </w:tc>
      </w:tr>
    </w:tbl>
    <w:p w:rsidR="001570B7" w:rsidRPr="00FB1D87" w:rsidRDefault="0090696A">
      <w:pPr>
        <w:pStyle w:val="TDC1"/>
        <w:rPr>
          <w:rFonts w:eastAsiaTheme="minorEastAsia" w:cstheme="minorBidi"/>
          <w:b w:val="0"/>
          <w:noProof/>
          <w:sz w:val="22"/>
          <w:lang w:eastAsia="es-CL"/>
        </w:rPr>
      </w:pPr>
      <w:r w:rsidRPr="00FB1D87">
        <w:rPr>
          <w:bCs/>
          <w:caps/>
          <w:szCs w:val="20"/>
        </w:rPr>
        <w:fldChar w:fldCharType="begin"/>
      </w:r>
      <w:r w:rsidRPr="00FB1D87">
        <w:rPr>
          <w:bCs/>
          <w:caps/>
          <w:szCs w:val="20"/>
        </w:rPr>
        <w:instrText xml:space="preserve"> TOC \o "1-1" \h \z \u </w:instrText>
      </w:r>
      <w:r w:rsidRPr="00FB1D87">
        <w:rPr>
          <w:bCs/>
          <w:caps/>
          <w:szCs w:val="20"/>
        </w:rPr>
        <w:fldChar w:fldCharType="separate"/>
      </w:r>
      <w:hyperlink w:anchor="_Toc369685988" w:history="1">
        <w:r w:rsidR="001570B7" w:rsidRPr="00FB1D87">
          <w:rPr>
            <w:rStyle w:val="Hipervnculo"/>
            <w:noProof/>
            <w:color w:val="auto"/>
          </w:rPr>
          <w:t>1.</w:t>
        </w:r>
        <w:r w:rsidR="001570B7" w:rsidRPr="00FB1D87">
          <w:rPr>
            <w:rFonts w:eastAsiaTheme="minorEastAsia" w:cstheme="minorBidi"/>
            <w:b w:val="0"/>
            <w:noProof/>
            <w:sz w:val="22"/>
            <w:lang w:eastAsia="es-CL"/>
          </w:rPr>
          <w:tab/>
        </w:r>
        <w:r w:rsidR="001570B7" w:rsidRPr="00FB1D87">
          <w:rPr>
            <w:rStyle w:val="Hipervnculo"/>
            <w:noProof/>
            <w:color w:val="auto"/>
          </w:rPr>
          <w:t>RESUMEN.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_Toc369685988 \h </w:instrText>
        </w:r>
        <w:r w:rsidR="001570B7" w:rsidRPr="00FB1D87">
          <w:rPr>
            <w:noProof/>
            <w:webHidden/>
          </w:rPr>
        </w:r>
        <w:r w:rsidR="001570B7" w:rsidRPr="00FB1D87">
          <w:rPr>
            <w:noProof/>
            <w:webHidden/>
          </w:rPr>
          <w:fldChar w:fldCharType="separate"/>
        </w:r>
        <w:r w:rsidR="00507EA3">
          <w:rPr>
            <w:noProof/>
            <w:webHidden/>
          </w:rPr>
          <w:t>3</w:t>
        </w:r>
        <w:r w:rsidR="001570B7" w:rsidRPr="00FB1D87">
          <w:rPr>
            <w:noProof/>
            <w:webHidden/>
          </w:rPr>
          <w:fldChar w:fldCharType="end"/>
        </w:r>
      </w:hyperlink>
    </w:p>
    <w:p w:rsidR="001570B7" w:rsidRPr="00FB1D87" w:rsidRDefault="00507EA3">
      <w:pPr>
        <w:pStyle w:val="TDC1"/>
        <w:rPr>
          <w:rFonts w:eastAsiaTheme="minorEastAsia" w:cstheme="minorBidi"/>
          <w:b w:val="0"/>
          <w:noProof/>
          <w:sz w:val="22"/>
          <w:lang w:eastAsia="es-CL"/>
        </w:rPr>
      </w:pPr>
      <w:hyperlink w:anchor="_Toc369685989" w:history="1">
        <w:r w:rsidR="001570B7" w:rsidRPr="00FB1D87">
          <w:rPr>
            <w:rStyle w:val="Hipervnculo"/>
            <w:noProof/>
            <w:color w:val="auto"/>
          </w:rPr>
          <w:t>2.</w:t>
        </w:r>
        <w:r w:rsidR="001570B7" w:rsidRPr="00FB1D87">
          <w:rPr>
            <w:rFonts w:eastAsiaTheme="minorEastAsia" w:cstheme="minorBidi"/>
            <w:b w:val="0"/>
            <w:noProof/>
            <w:sz w:val="22"/>
            <w:lang w:eastAsia="es-CL"/>
          </w:rPr>
          <w:tab/>
        </w:r>
        <w:r w:rsidR="001570B7" w:rsidRPr="00FB1D87">
          <w:rPr>
            <w:rStyle w:val="Hipervnculo"/>
            <w:noProof/>
            <w:color w:val="auto"/>
          </w:rPr>
          <w:t>IDENTIFICACIÓN DE LA UNIDAD</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_Toc369685989 \h </w:instrText>
        </w:r>
        <w:r w:rsidR="001570B7" w:rsidRPr="00FB1D87">
          <w:rPr>
            <w:noProof/>
            <w:webHidden/>
          </w:rPr>
        </w:r>
        <w:r w:rsidR="001570B7" w:rsidRPr="00FB1D87">
          <w:rPr>
            <w:noProof/>
            <w:webHidden/>
          </w:rPr>
          <w:fldChar w:fldCharType="separate"/>
        </w:r>
        <w:r>
          <w:rPr>
            <w:noProof/>
            <w:webHidden/>
          </w:rPr>
          <w:t>3</w:t>
        </w:r>
        <w:r w:rsidR="001570B7" w:rsidRPr="00FB1D87">
          <w:rPr>
            <w:noProof/>
            <w:webHidden/>
          </w:rPr>
          <w:fldChar w:fldCharType="end"/>
        </w:r>
      </w:hyperlink>
    </w:p>
    <w:p w:rsidR="001570B7" w:rsidRPr="00FB1D87" w:rsidRDefault="00507EA3">
      <w:pPr>
        <w:pStyle w:val="TDC1"/>
        <w:rPr>
          <w:rFonts w:eastAsiaTheme="minorEastAsia" w:cstheme="minorBidi"/>
          <w:b w:val="0"/>
          <w:noProof/>
          <w:sz w:val="22"/>
          <w:lang w:eastAsia="es-CL"/>
        </w:rPr>
      </w:pPr>
      <w:hyperlink w:anchor="_Toc369685990" w:history="1">
        <w:r w:rsidR="001570B7" w:rsidRPr="00FB1D87">
          <w:rPr>
            <w:rStyle w:val="Hipervnculo"/>
            <w:noProof/>
            <w:color w:val="auto"/>
          </w:rPr>
          <w:t>3.</w:t>
        </w:r>
        <w:r w:rsidR="001570B7" w:rsidRPr="00FB1D87">
          <w:rPr>
            <w:rFonts w:eastAsiaTheme="minorEastAsia" w:cstheme="minorBidi"/>
            <w:b w:val="0"/>
            <w:noProof/>
            <w:sz w:val="22"/>
            <w:lang w:eastAsia="es-CL"/>
          </w:rPr>
          <w:tab/>
        </w:r>
        <w:r w:rsidR="001570B7" w:rsidRPr="00FB1D87">
          <w:rPr>
            <w:rStyle w:val="Hipervnculo"/>
            <w:noProof/>
            <w:color w:val="auto"/>
          </w:rPr>
          <w:t>MOTIVO DE LA ACTIVIDAD DE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_Toc369685990 \h </w:instrText>
        </w:r>
        <w:r w:rsidR="001570B7" w:rsidRPr="00FB1D87">
          <w:rPr>
            <w:noProof/>
            <w:webHidden/>
          </w:rPr>
        </w:r>
        <w:r w:rsidR="001570B7" w:rsidRPr="00FB1D87">
          <w:rPr>
            <w:noProof/>
            <w:webHidden/>
          </w:rPr>
          <w:fldChar w:fldCharType="separate"/>
        </w:r>
        <w:r>
          <w:rPr>
            <w:noProof/>
            <w:webHidden/>
          </w:rPr>
          <w:t>5</w:t>
        </w:r>
        <w:r w:rsidR="001570B7" w:rsidRPr="00FB1D87">
          <w:rPr>
            <w:noProof/>
            <w:webHidden/>
          </w:rPr>
          <w:fldChar w:fldCharType="end"/>
        </w:r>
      </w:hyperlink>
    </w:p>
    <w:p w:rsidR="001570B7" w:rsidRPr="00FB1D87" w:rsidRDefault="00507EA3">
      <w:pPr>
        <w:pStyle w:val="TDC1"/>
        <w:rPr>
          <w:rFonts w:eastAsiaTheme="minorEastAsia" w:cstheme="minorBidi"/>
          <w:b w:val="0"/>
          <w:noProof/>
          <w:sz w:val="22"/>
          <w:lang w:eastAsia="es-CL"/>
        </w:rPr>
      </w:pPr>
      <w:hyperlink w:anchor="_Toc369685991" w:history="1">
        <w:r w:rsidR="001570B7" w:rsidRPr="00FB1D87">
          <w:rPr>
            <w:rStyle w:val="Hipervnculo"/>
            <w:noProof/>
            <w:color w:val="auto"/>
          </w:rPr>
          <w:t>4.</w:t>
        </w:r>
        <w:r w:rsidR="001570B7" w:rsidRPr="00FB1D87">
          <w:rPr>
            <w:rFonts w:eastAsiaTheme="minorEastAsia" w:cstheme="minorBidi"/>
            <w:b w:val="0"/>
            <w:noProof/>
            <w:sz w:val="22"/>
            <w:lang w:eastAsia="es-CL"/>
          </w:rPr>
          <w:tab/>
        </w:r>
        <w:r w:rsidR="001570B7" w:rsidRPr="00FB1D87">
          <w:rPr>
            <w:rStyle w:val="Hipervnculo"/>
            <w:noProof/>
            <w:color w:val="auto"/>
          </w:rPr>
          <w:t>MATERIA ESPECÍFICA OBJETO DE LA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_Toc369685991 \h </w:instrText>
        </w:r>
        <w:r w:rsidR="001570B7" w:rsidRPr="00FB1D87">
          <w:rPr>
            <w:noProof/>
            <w:webHidden/>
          </w:rPr>
        </w:r>
        <w:r w:rsidR="001570B7" w:rsidRPr="00FB1D87">
          <w:rPr>
            <w:noProof/>
            <w:webHidden/>
          </w:rPr>
          <w:fldChar w:fldCharType="separate"/>
        </w:r>
        <w:r>
          <w:rPr>
            <w:noProof/>
            <w:webHidden/>
          </w:rPr>
          <w:t>5</w:t>
        </w:r>
        <w:r w:rsidR="001570B7" w:rsidRPr="00FB1D87">
          <w:rPr>
            <w:noProof/>
            <w:webHidden/>
          </w:rPr>
          <w:fldChar w:fldCharType="end"/>
        </w:r>
      </w:hyperlink>
    </w:p>
    <w:p w:rsidR="001570B7" w:rsidRPr="00FB1D87" w:rsidRDefault="00507EA3">
      <w:pPr>
        <w:pStyle w:val="TDC1"/>
        <w:rPr>
          <w:rFonts w:eastAsiaTheme="minorEastAsia" w:cstheme="minorBidi"/>
          <w:b w:val="0"/>
          <w:noProof/>
          <w:sz w:val="22"/>
          <w:lang w:eastAsia="es-CL"/>
        </w:rPr>
      </w:pPr>
      <w:hyperlink w:anchor="_Toc369685992" w:history="1">
        <w:r w:rsidR="001570B7" w:rsidRPr="00FB1D87">
          <w:rPr>
            <w:rStyle w:val="Hipervnculo"/>
            <w:noProof/>
            <w:color w:val="auto"/>
          </w:rPr>
          <w:t>5.</w:t>
        </w:r>
        <w:r w:rsidR="001570B7" w:rsidRPr="00FB1D87">
          <w:rPr>
            <w:rFonts w:eastAsiaTheme="minorEastAsia" w:cstheme="minorBidi"/>
            <w:b w:val="0"/>
            <w:noProof/>
            <w:sz w:val="22"/>
            <w:lang w:eastAsia="es-CL"/>
          </w:rPr>
          <w:tab/>
        </w:r>
        <w:r w:rsidR="001570B7" w:rsidRPr="00FB1D87">
          <w:rPr>
            <w:rStyle w:val="Hipervnculo"/>
            <w:noProof/>
            <w:color w:val="auto"/>
          </w:rPr>
          <w:t>INSTRUMENTOS DE GESTIÓN AMBIENTAL QUE REGULAN LA ACTIVIDAD FISCALIZADA</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_Toc369685992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1570B7" w:rsidRPr="00FB1D87" w:rsidRDefault="00507EA3">
      <w:pPr>
        <w:pStyle w:val="TDC1"/>
        <w:rPr>
          <w:rFonts w:eastAsiaTheme="minorEastAsia" w:cstheme="minorBidi"/>
          <w:b w:val="0"/>
          <w:noProof/>
          <w:sz w:val="22"/>
          <w:lang w:eastAsia="es-CL"/>
        </w:rPr>
      </w:pPr>
      <w:hyperlink w:anchor="_Toc369685993" w:history="1">
        <w:r w:rsidR="001570B7" w:rsidRPr="00FB1D87">
          <w:rPr>
            <w:rStyle w:val="Hipervnculo"/>
            <w:noProof/>
            <w:color w:val="auto"/>
          </w:rPr>
          <w:t>6.</w:t>
        </w:r>
        <w:r w:rsidR="001570B7" w:rsidRPr="00FB1D87">
          <w:rPr>
            <w:rFonts w:eastAsiaTheme="minorEastAsia" w:cstheme="minorBidi"/>
            <w:b w:val="0"/>
            <w:noProof/>
            <w:sz w:val="22"/>
            <w:lang w:eastAsia="es-CL"/>
          </w:rPr>
          <w:tab/>
        </w:r>
        <w:r w:rsidR="001570B7" w:rsidRPr="00FB1D87">
          <w:rPr>
            <w:rStyle w:val="Hipervnculo"/>
            <w:noProof/>
            <w:color w:val="auto"/>
          </w:rPr>
          <w:t>EXAMEN DE LA INFORMACION Y RESULTADOS</w:t>
        </w:r>
        <w:bookmarkStart w:id="5" w:name="_GoBack"/>
        <w:bookmarkEnd w:id="5"/>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_Toc369685993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1570B7" w:rsidRPr="00FB1D87" w:rsidRDefault="00507EA3">
      <w:pPr>
        <w:pStyle w:val="TDC1"/>
        <w:rPr>
          <w:rFonts w:eastAsiaTheme="minorEastAsia" w:cstheme="minorBidi"/>
          <w:b w:val="0"/>
          <w:noProof/>
          <w:sz w:val="22"/>
          <w:lang w:eastAsia="es-CL"/>
        </w:rPr>
      </w:pPr>
      <w:hyperlink w:anchor="_Toc369685994" w:history="1">
        <w:r w:rsidR="001570B7" w:rsidRPr="00FB1D87">
          <w:rPr>
            <w:rStyle w:val="Hipervnculo"/>
            <w:noProof/>
            <w:color w:val="auto"/>
          </w:rPr>
          <w:t>7.</w:t>
        </w:r>
        <w:r w:rsidR="001570B7" w:rsidRPr="00FB1D87">
          <w:rPr>
            <w:rFonts w:eastAsiaTheme="minorEastAsia" w:cstheme="minorBidi"/>
            <w:b w:val="0"/>
            <w:noProof/>
            <w:sz w:val="22"/>
            <w:lang w:eastAsia="es-CL"/>
          </w:rPr>
          <w:tab/>
        </w:r>
        <w:r w:rsidR="001570B7" w:rsidRPr="00FB1D87">
          <w:rPr>
            <w:rStyle w:val="Hipervnculo"/>
            <w:noProof/>
            <w:color w:val="auto"/>
          </w:rPr>
          <w:t>CONCLUSIONES</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_Toc369685994 \h </w:instrText>
        </w:r>
        <w:r w:rsidR="001570B7" w:rsidRPr="00FB1D87">
          <w:rPr>
            <w:noProof/>
            <w:webHidden/>
          </w:rPr>
        </w:r>
        <w:r w:rsidR="001570B7" w:rsidRPr="00FB1D87">
          <w:rPr>
            <w:noProof/>
            <w:webHidden/>
          </w:rPr>
          <w:fldChar w:fldCharType="separate"/>
        </w:r>
        <w:r>
          <w:rPr>
            <w:noProof/>
            <w:webHidden/>
          </w:rPr>
          <w:t>7</w:t>
        </w:r>
        <w:r w:rsidR="001570B7" w:rsidRPr="00FB1D87">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B1D87">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B95D1B" w:rsidRPr="00EC4C9B">
        <w:rPr>
          <w:rFonts w:asciiTheme="minorHAnsi" w:hAnsiTheme="minorHAnsi"/>
          <w:sz w:val="18"/>
          <w:szCs w:val="18"/>
        </w:rPr>
        <w:t>UGE TG-2B</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537A80" w:rsidRPr="00EC4C9B" w:rsidRDefault="00537A80" w:rsidP="00114D42">
      <w:pPr>
        <w:rPr>
          <w:rFonts w:asciiTheme="minorHAnsi" w:hAnsiTheme="minorHAnsi" w:cstheme="minorHAnsi"/>
          <w:sz w:val="18"/>
          <w:szCs w:val="18"/>
        </w:rPr>
      </w:pP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045263">
        <w:trPr>
          <w:jc w:val="center"/>
        </w:trPr>
        <w:tc>
          <w:tcPr>
            <w:tcW w:w="1242"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EC4C9B" w:rsidRPr="00EC4C9B" w:rsidTr="00045263">
        <w:trPr>
          <w:trHeight w:val="285"/>
          <w:jc w:val="center"/>
        </w:trPr>
        <w:tc>
          <w:tcPr>
            <w:tcW w:w="1242" w:type="dxa"/>
            <w:vAlign w:val="center"/>
          </w:tcPr>
          <w:p w:rsidR="005D7DDA" w:rsidRPr="00EC4C9B" w:rsidRDefault="00FB3118" w:rsidP="005D7DDA">
            <w:pPr>
              <w:pStyle w:val="Prrafodelista"/>
              <w:ind w:left="0"/>
              <w:jc w:val="center"/>
              <w:rPr>
                <w:rFonts w:asciiTheme="minorHAnsi" w:hAnsiTheme="minorHAnsi" w:cstheme="minorHAnsi"/>
                <w:sz w:val="18"/>
                <w:szCs w:val="18"/>
              </w:rPr>
            </w:pPr>
            <w:r>
              <w:rPr>
                <w:rFonts w:asciiTheme="minorHAnsi" w:hAnsiTheme="minorHAnsi"/>
                <w:sz w:val="18"/>
                <w:szCs w:val="18"/>
              </w:rPr>
              <w:t>11-11-2017</w:t>
            </w:r>
          </w:p>
        </w:tc>
        <w:tc>
          <w:tcPr>
            <w:tcW w:w="11624" w:type="dxa"/>
          </w:tcPr>
          <w:p w:rsidR="00537A80" w:rsidRPr="00EC4C9B" w:rsidRDefault="00555EFF" w:rsidP="005D7DDA">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ingresó a la oficina de partes de la SMA el “Aviso de ejecución de los Ensayos de Validación CEMS” (AEEV) de la </w:t>
            </w:r>
            <w:r w:rsidR="00B95D1B" w:rsidRPr="00EC4C9B">
              <w:rPr>
                <w:rFonts w:asciiTheme="minorHAnsi" w:hAnsiTheme="minorHAnsi"/>
                <w:sz w:val="18"/>
                <w:szCs w:val="18"/>
              </w:rPr>
              <w:t>UGE TG-2B</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xml:space="preserve">, informando bajo Carta </w:t>
            </w:r>
            <w:r w:rsidR="005D7DDA" w:rsidRPr="00EC4C9B">
              <w:rPr>
                <w:rFonts w:asciiTheme="minorHAnsi" w:hAnsiTheme="minorHAnsi" w:cstheme="minorHAnsi"/>
                <w:sz w:val="18"/>
                <w:szCs w:val="18"/>
              </w:rPr>
              <w:t xml:space="preserve">Gantt los ensayos a realizar y </w:t>
            </w:r>
            <w:r w:rsidR="00537A80" w:rsidRPr="00EC4C9B">
              <w:rPr>
                <w:rFonts w:asciiTheme="minorHAnsi" w:hAnsiTheme="minorHAnsi" w:cstheme="minorHAnsi"/>
                <w:sz w:val="18"/>
                <w:szCs w:val="18"/>
              </w:rPr>
              <w:t>l</w:t>
            </w:r>
            <w:r w:rsidR="005D7DDA" w:rsidRPr="00EC4C9B">
              <w:rPr>
                <w:rFonts w:asciiTheme="minorHAnsi" w:hAnsiTheme="minorHAnsi" w:cstheme="minorHAnsi"/>
                <w:sz w:val="18"/>
                <w:szCs w:val="18"/>
              </w:rPr>
              <w:t xml:space="preserve">a Entidad Técnica de Fiscalización </w:t>
            </w:r>
            <w:r w:rsidR="00537A80" w:rsidRPr="00EC4C9B">
              <w:rPr>
                <w:rFonts w:asciiTheme="minorHAnsi" w:hAnsiTheme="minorHAnsi" w:cstheme="minorHAnsi"/>
                <w:sz w:val="18"/>
                <w:szCs w:val="18"/>
              </w:rPr>
              <w:t>a cargo de la aplicación de los métodos de referencia.</w:t>
            </w:r>
          </w:p>
        </w:tc>
      </w:tr>
      <w:tr w:rsidR="00537A80" w:rsidRPr="00EC4C9B" w:rsidTr="00045263">
        <w:trPr>
          <w:jc w:val="center"/>
        </w:trPr>
        <w:tc>
          <w:tcPr>
            <w:tcW w:w="1242" w:type="dxa"/>
            <w:vAlign w:val="center"/>
          </w:tcPr>
          <w:p w:rsidR="00537A80" w:rsidRPr="00EC4C9B" w:rsidRDefault="00FB3118" w:rsidP="00045263">
            <w:pPr>
              <w:pStyle w:val="Prrafodelista"/>
              <w:ind w:left="0"/>
              <w:jc w:val="center"/>
              <w:rPr>
                <w:rFonts w:asciiTheme="minorHAnsi" w:hAnsiTheme="minorHAnsi" w:cstheme="minorHAnsi"/>
                <w:sz w:val="18"/>
                <w:szCs w:val="18"/>
              </w:rPr>
            </w:pPr>
            <w:r>
              <w:rPr>
                <w:rFonts w:asciiTheme="minorHAnsi" w:hAnsiTheme="minorHAnsi"/>
                <w:sz w:val="18"/>
                <w:szCs w:val="18"/>
              </w:rPr>
              <w:t>31-05-2018</w:t>
            </w:r>
          </w:p>
        </w:tc>
        <w:tc>
          <w:tcPr>
            <w:tcW w:w="11624" w:type="dxa"/>
            <w:vAlign w:val="center"/>
          </w:tcPr>
          <w:p w:rsidR="00537A80" w:rsidRPr="00EC4C9B" w:rsidRDefault="005D7DDA" w:rsidP="00FB3118">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ingresó a la oficina de partes de la SMA el “</w:t>
            </w:r>
            <w:r w:rsidR="00B95D1B" w:rsidRPr="00EC4C9B">
              <w:rPr>
                <w:rFonts w:asciiTheme="minorHAnsi" w:hAnsiTheme="minorHAnsi"/>
                <w:sz w:val="18"/>
                <w:szCs w:val="18"/>
              </w:rPr>
              <w:t xml:space="preserve">INFORME DE RESULTADOS </w:t>
            </w:r>
            <w:r w:rsidR="00FB3118">
              <w:rPr>
                <w:rFonts w:asciiTheme="minorHAnsi" w:hAnsiTheme="minorHAnsi"/>
                <w:sz w:val="18"/>
                <w:szCs w:val="18"/>
              </w:rPr>
              <w:t xml:space="preserve">ENSAYOS DE VALIDACIÓN ANUAL DE </w:t>
            </w:r>
            <w:r w:rsidR="00B95D1B" w:rsidRPr="00EC4C9B">
              <w:rPr>
                <w:rFonts w:asciiTheme="minorHAnsi" w:hAnsiTheme="minorHAnsi"/>
                <w:sz w:val="18"/>
                <w:szCs w:val="18"/>
              </w:rPr>
              <w:t>L</w:t>
            </w:r>
            <w:r w:rsidR="00FB3118">
              <w:rPr>
                <w:rFonts w:asciiTheme="minorHAnsi" w:hAnsiTheme="minorHAnsi"/>
                <w:sz w:val="18"/>
                <w:szCs w:val="18"/>
              </w:rPr>
              <w:t>OS</w:t>
            </w:r>
            <w:r w:rsidR="00B95D1B" w:rsidRPr="00EC4C9B">
              <w:rPr>
                <w:rFonts w:asciiTheme="minorHAnsi" w:hAnsiTheme="minorHAnsi"/>
                <w:sz w:val="18"/>
                <w:szCs w:val="18"/>
              </w:rPr>
              <w:t xml:space="preserve"> SISTEMA</w:t>
            </w:r>
            <w:r w:rsidR="00FB3118">
              <w:rPr>
                <w:rFonts w:asciiTheme="minorHAnsi" w:hAnsiTheme="minorHAnsi"/>
                <w:sz w:val="18"/>
                <w:szCs w:val="18"/>
              </w:rPr>
              <w:t>S</w:t>
            </w:r>
            <w:r w:rsidR="00B95D1B" w:rsidRPr="00EC4C9B">
              <w:rPr>
                <w:rFonts w:asciiTheme="minorHAnsi" w:hAnsiTheme="minorHAnsi"/>
                <w:sz w:val="18"/>
                <w:szCs w:val="18"/>
              </w:rPr>
              <w:t xml:space="preserve"> DE MONITOREO CONTINUO DE EMISIONES (CEMS)</w:t>
            </w:r>
            <w:r w:rsidR="00537A80" w:rsidRPr="00EC4C9B">
              <w:rPr>
                <w:rFonts w:asciiTheme="minorHAnsi" w:hAnsiTheme="minorHAnsi" w:cstheme="minorHAnsi"/>
                <w:sz w:val="18"/>
                <w:szCs w:val="18"/>
              </w:rPr>
              <w:t>”,</w:t>
            </w:r>
            <w:r w:rsidR="00127F39"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TG-2B</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EC4C9B" w:rsidRDefault="00114D42" w:rsidP="00114D42">
      <w:pPr>
        <w:rPr>
          <w:rFonts w:asciiTheme="minorHAnsi" w:hAnsiTheme="minorHAnsi" w:cstheme="minorHAnsi"/>
          <w:sz w:val="18"/>
          <w:szCs w:val="18"/>
        </w:rPr>
      </w:pPr>
    </w:p>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754BE7" w:rsidRPr="00EC4C9B" w:rsidTr="00DB65D5">
        <w:trPr>
          <w:trHeight w:val="61"/>
          <w:jc w:val="center"/>
        </w:trPr>
        <w:tc>
          <w:tcPr>
            <w:tcW w:w="2617" w:type="pct"/>
          </w:tcPr>
          <w:p w:rsidR="00754BE7" w:rsidRPr="00EC4C9B" w:rsidRDefault="0062739F" w:rsidP="00E029EA">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754BE7" w:rsidRPr="00EC4C9B" w:rsidRDefault="0062739F" w:rsidP="0062739F">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r>
      <w:tr w:rsidR="0062739F" w:rsidRPr="00EC4C9B" w:rsidTr="00DB65D5">
        <w:trPr>
          <w:trHeight w:val="61"/>
          <w:jc w:val="center"/>
        </w:trPr>
        <w:tc>
          <w:tcPr>
            <w:tcW w:w="2617"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Auditoría de Respuesta Relativa (ARR)</w:t>
            </w:r>
            <w:r w:rsidRPr="00EC4C9B">
              <w:rPr>
                <w:rFonts w:asciiTheme="minorHAnsi" w:hAnsiTheme="minorHAnsi" w:cstheme="minorHAnsi"/>
                <w:sz w:val="18"/>
                <w:szCs w:val="18"/>
              </w:rPr>
              <w:t>.</w:t>
            </w:r>
          </w:p>
        </w:tc>
        <w:tc>
          <w:tcPr>
            <w:tcW w:w="2383"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Material Particulado</w:t>
            </w:r>
            <w:r w:rsidRPr="00EC4C9B">
              <w:rPr>
                <w:rFonts w:asciiTheme="minorHAnsi" w:hAnsiTheme="minorHAnsi" w:cstheme="minorHAnsi"/>
                <w:sz w:val="18"/>
                <w:szCs w:val="18"/>
              </w:rPr>
              <w:t>.</w:t>
            </w:r>
          </w:p>
        </w:tc>
      </w:tr>
    </w:tbl>
    <w:p w:rsidR="004D4EE4" w:rsidRPr="00EC4C9B" w:rsidRDefault="004D4EE4" w:rsidP="00A40350">
      <w:pPr>
        <w:rPr>
          <w:rFonts w:asciiTheme="minorHAnsi" w:hAnsiTheme="minorHAnsi" w:cstheme="minorHAnsi"/>
          <w:sz w:val="18"/>
          <w:szCs w:val="18"/>
        </w:rPr>
      </w:pPr>
    </w:p>
    <w:p w:rsidR="003447BD" w:rsidRPr="00EC4C9B" w:rsidRDefault="003447BD" w:rsidP="003447BD">
      <w:pPr>
        <w:rPr>
          <w:rFonts w:asciiTheme="minorHAnsi" w:hAnsiTheme="minorHAnsi" w:cstheme="minorHAnsi"/>
          <w:sz w:val="18"/>
          <w:szCs w:val="18"/>
        </w:rPr>
      </w:pPr>
      <w:r w:rsidRPr="000568DC">
        <w:rPr>
          <w:rFonts w:asciiTheme="minorHAnsi" w:hAnsiTheme="minorHAnsi" w:cstheme="minorHAnsi"/>
          <w:sz w:val="18"/>
          <w:szCs w:val="18"/>
        </w:rPr>
        <w:t xml:space="preserve">De acuerdo al examen de información realizado, se detectó </w:t>
      </w:r>
      <w:proofErr w:type="gramStart"/>
      <w:r w:rsidRPr="000568DC">
        <w:rPr>
          <w:rFonts w:asciiTheme="minorHAnsi" w:hAnsiTheme="minorHAnsi" w:cstheme="minorHAnsi"/>
          <w:sz w:val="18"/>
          <w:szCs w:val="18"/>
        </w:rPr>
        <w:t xml:space="preserve">1  </w:t>
      </w:r>
      <w:r>
        <w:rPr>
          <w:rFonts w:asciiTheme="minorHAnsi" w:hAnsiTheme="minorHAnsi" w:cstheme="minorHAnsi"/>
          <w:sz w:val="18"/>
          <w:szCs w:val="18"/>
        </w:rPr>
        <w:t>hallazgo</w:t>
      </w:r>
      <w:proofErr w:type="gramEnd"/>
      <w:r w:rsidRPr="000568DC">
        <w:rPr>
          <w:rFonts w:asciiTheme="minorHAnsi" w:hAnsiTheme="minorHAnsi" w:cstheme="minorHAnsi"/>
          <w:sz w:val="18"/>
          <w:szCs w:val="18"/>
        </w:rPr>
        <w:t xml:space="preserve"> que afe</w:t>
      </w:r>
      <w:r>
        <w:rPr>
          <w:rFonts w:asciiTheme="minorHAnsi" w:hAnsiTheme="minorHAnsi" w:cstheme="minorHAnsi"/>
          <w:sz w:val="18"/>
          <w:szCs w:val="18"/>
        </w:rPr>
        <w:t>cta la integridad de la Auditorí</w:t>
      </w:r>
      <w:r w:rsidRPr="000568DC">
        <w:rPr>
          <w:rFonts w:asciiTheme="minorHAnsi" w:hAnsiTheme="minorHAnsi" w:cstheme="minorHAnsi"/>
          <w:sz w:val="18"/>
          <w:szCs w:val="18"/>
        </w:rPr>
        <w:t xml:space="preserve">a de Respuesta Relativa </w:t>
      </w:r>
      <w:r w:rsidR="00F34779">
        <w:rPr>
          <w:rFonts w:asciiTheme="minorHAnsi" w:hAnsiTheme="minorHAnsi" w:cstheme="minorHAnsi"/>
          <w:sz w:val="18"/>
          <w:szCs w:val="18"/>
        </w:rPr>
        <w:t xml:space="preserve">de </w:t>
      </w:r>
      <w:r w:rsidRPr="000568DC">
        <w:rPr>
          <w:rFonts w:asciiTheme="minorHAnsi" w:hAnsiTheme="minorHAnsi" w:cstheme="minorHAnsi"/>
          <w:sz w:val="18"/>
          <w:szCs w:val="18"/>
        </w:rPr>
        <w:t>MP, luego este ensayo no puede ser considerado válido. Para el resto de los parámetros evaluados, los ensayos realizados cumplieron con las metodologías y limites especificados en el protocolo</w:t>
      </w:r>
      <w:r>
        <w:rPr>
          <w:rFonts w:asciiTheme="minorHAnsi" w:hAnsiTheme="minorHAnsi" w:cstheme="minorHAnsi"/>
          <w:sz w:val="18"/>
          <w:szCs w:val="18"/>
        </w:rPr>
        <w:t xml:space="preserve">. </w:t>
      </w:r>
      <w:r w:rsidRPr="00EC4C9B">
        <w:rPr>
          <w:rFonts w:asciiTheme="minorHAnsi" w:hAnsiTheme="minorHAnsi" w:cstheme="minorHAnsi"/>
          <w:sz w:val="18"/>
          <w:szCs w:val="18"/>
        </w:rPr>
        <w:t xml:space="preserve">En virtud de lo </w:t>
      </w:r>
      <w:r w:rsidRPr="00EC4C9B">
        <w:rPr>
          <w:rFonts w:asciiTheme="minorHAnsi" w:hAnsiTheme="minorHAnsi" w:cstheme="minorHAnsi"/>
          <w:sz w:val="18"/>
          <w:szCs w:val="18"/>
        </w:rPr>
        <w:lastRenderedPageBreak/>
        <w:t>anterior,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w:t>
      </w:r>
      <w:r>
        <w:rPr>
          <w:rFonts w:asciiTheme="minorHAnsi" w:hAnsiTheme="minorHAnsi" w:cstheme="minorHAnsi"/>
          <w:sz w:val="18"/>
          <w:szCs w:val="18"/>
        </w:rPr>
        <w:t xml:space="preserve"> </w:t>
      </w:r>
      <w:r w:rsidRPr="00EC4C9B">
        <w:rPr>
          <w:rFonts w:asciiTheme="minorHAnsi" w:hAnsiTheme="minorHAnsi"/>
          <w:sz w:val="18"/>
          <w:szCs w:val="18"/>
        </w:rPr>
        <w:t>UGE TG-2B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Pr>
          <w:rFonts w:asciiTheme="minorHAnsi" w:hAnsiTheme="minorHAnsi" w:cstheme="minorHAnsi"/>
          <w:sz w:val="18"/>
          <w:szCs w:val="18"/>
        </w:rPr>
        <w:t>,</w:t>
      </w:r>
      <w:proofErr w:type="gramEnd"/>
      <w:r>
        <w:rPr>
          <w:rFonts w:asciiTheme="minorHAnsi" w:hAnsiTheme="minorHAnsi" w:cstheme="minorHAnsi"/>
          <w:sz w:val="18"/>
          <w:szCs w:val="18"/>
        </w:rPr>
        <w:t xml:space="preserve"> perteneciente a la empresa GAS ATACAMA CHILE S.A., se considera parcialmente aprobado.</w:t>
      </w:r>
    </w:p>
    <w:p w:rsidR="00520FF3" w:rsidRPr="00EC4C9B" w:rsidRDefault="00520FF3" w:rsidP="00A40350">
      <w:pPr>
        <w:rPr>
          <w:rFonts w:asciiTheme="minorHAnsi" w:hAnsiTheme="minorHAnsi" w:cstheme="minorHAnsi"/>
          <w:sz w:val="18"/>
          <w:szCs w:val="18"/>
        </w:rPr>
      </w:pPr>
    </w:p>
    <w:p w:rsidR="0001519A" w:rsidRPr="00EC4C9B" w:rsidRDefault="00077C86" w:rsidP="0024030F">
      <w:pPr>
        <w:pStyle w:val="Ttulo1"/>
      </w:pPr>
      <w:r w:rsidRPr="00EC4C9B">
        <w:t xml:space="preserve">IDENTIFICACIÓN </w:t>
      </w:r>
      <w:r w:rsidR="00155D02" w:rsidRPr="00EC4C9B">
        <w:t>DE LA UNIDAD</w:t>
      </w:r>
      <w:bookmarkEnd w:id="15"/>
      <w:r w:rsidR="00155D02" w:rsidRPr="00EC4C9B">
        <w:t xml:space="preserve"> </w:t>
      </w:r>
    </w:p>
    <w:p w:rsidR="00D04B4A" w:rsidRPr="00EC4C9B"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B95D1B" w:rsidRPr="00EC4C9B">
              <w:rPr>
                <w:rFonts w:asciiTheme="minorHAnsi" w:hAnsiTheme="minorHAnsi"/>
                <w:sz w:val="18"/>
                <w:szCs w:val="18"/>
              </w:rPr>
              <w:t>UGE TG-2B</w:t>
            </w:r>
          </w:p>
        </w:tc>
      </w:tr>
      <w:tr w:rsidR="00EC4C9B" w:rsidRPr="00EC4C9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p>
          <w:p w:rsidR="00B15643" w:rsidRPr="00EC4C9B" w:rsidRDefault="00B15643" w:rsidP="00B15643">
            <w:pPr>
              <w:tabs>
                <w:tab w:val="left" w:pos="1656"/>
              </w:tabs>
              <w:rPr>
                <w:rFonts w:asciiTheme="minorHAnsi" w:hAnsiTheme="minorHAnsi" w:cstheme="minorHAnsi"/>
                <w:sz w:val="18"/>
                <w:szCs w:val="18"/>
              </w:rPr>
            </w:pPr>
            <w:r w:rsidRPr="00EC4C9B">
              <w:rPr>
                <w:rFonts w:asciiTheme="minorHAnsi" w:hAnsiTheme="minorHAnsi" w:cstheme="minorHAnsi"/>
                <w:sz w:val="18"/>
                <w:szCs w:val="18"/>
              </w:rPr>
              <w:tab/>
            </w:r>
          </w:p>
        </w:tc>
      </w:tr>
      <w:tr w:rsidR="00EC4C9B" w:rsidRPr="00EC4C9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lang w:eastAsia="en-US"/>
              </w:rPr>
            </w:pPr>
            <w:r w:rsidRPr="00EC4C9B">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p>
          <w:p w:rsidR="00B15643" w:rsidRPr="00EC4C9B" w:rsidRDefault="00B95D1B" w:rsidP="00B15643">
            <w:pPr>
              <w:pStyle w:val="Default"/>
              <w:jc w:val="both"/>
              <w:rPr>
                <w:color w:val="auto"/>
                <w:sz w:val="18"/>
                <w:szCs w:val="18"/>
              </w:rPr>
            </w:pPr>
            <w:r w:rsidRPr="00EC4C9B">
              <w:rPr>
                <w:rFonts w:asciiTheme="minorHAnsi" w:hAnsiTheme="minorHAnsi"/>
                <w:color w:val="auto"/>
                <w:sz w:val="18"/>
                <w:szCs w:val="18"/>
              </w:rPr>
              <w:t xml:space="preserve">78932860-9 </w:t>
            </w:r>
          </w:p>
        </w:tc>
      </w:tr>
      <w:tr w:rsidR="00EC4C9B" w:rsidRPr="00EC4C9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Pr="00EC4C9B">
              <w:rPr>
                <w:rFonts w:asciiTheme="minorHAnsi" w:hAnsiTheme="minorHAnsi" w:cstheme="minorHAnsi"/>
                <w:sz w:val="18"/>
                <w:szCs w:val="18"/>
              </w:rPr>
              <w:t xml:space="preserve"> </w:t>
            </w:r>
            <w:r w:rsidRPr="00EC4C9B">
              <w:rPr>
                <w:rFonts w:asciiTheme="minorHAnsi" w:hAnsiTheme="minorHAnsi" w:cstheme="minorHAnsi"/>
                <w:sz w:val="18"/>
                <w:szCs w:val="18"/>
              </w:rPr>
              <w:tab/>
            </w:r>
          </w:p>
          <w:p w:rsidR="00AC57A8" w:rsidRPr="00EC4C9B" w:rsidRDefault="00B95D1B" w:rsidP="00AC57A8">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p>
          <w:p w:rsidR="00AC57A8" w:rsidRPr="00EC4C9B" w:rsidRDefault="00B95D1B" w:rsidP="00AC57A8">
            <w:pPr>
              <w:pStyle w:val="Default"/>
              <w:jc w:val="both"/>
              <w:rPr>
                <w:rFonts w:ascii="TahomaNormal" w:hAnsi="TahomaNormal" w:cs="TahomaNormal"/>
                <w:color w:val="auto"/>
                <w:sz w:val="18"/>
                <w:szCs w:val="18"/>
              </w:rPr>
            </w:pPr>
            <w:r w:rsidRPr="00EC4C9B">
              <w:rPr>
                <w:rFonts w:asciiTheme="minorHAnsi" w:hAnsiTheme="minorHAnsi"/>
                <w:color w:val="auto"/>
                <w:sz w:val="18"/>
                <w:szCs w:val="18"/>
              </w:rPr>
              <w:t xml:space="preserve">cristian.mendoza@enel.com </w:t>
            </w:r>
          </w:p>
        </w:tc>
      </w:tr>
      <w:tr w:rsidR="00EC4C9B" w:rsidRPr="00EC4C9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p>
          <w:p w:rsidR="00AC57A8"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r w:rsidR="00B95D1B" w:rsidRPr="00EC4C9B">
              <w:rPr>
                <w:rFonts w:asciiTheme="minorHAnsi" w:hAnsiTheme="minorHAnsi"/>
                <w:color w:val="auto"/>
                <w:sz w:val="18"/>
                <w:szCs w:val="18"/>
              </w:rPr>
              <w:t>cristian.mendoza@enel.com</w:t>
            </w:r>
            <w:r w:rsidR="00B95D1B" w:rsidRPr="00EC4C9B">
              <w:rPr>
                <w:rFonts w:asciiTheme="minorHAnsi" w:hAnsiTheme="minorHAnsi"/>
                <w:b/>
                <w:color w:val="auto"/>
                <w:sz w:val="18"/>
                <w:szCs w:val="18"/>
              </w:rPr>
              <w:t xml:space="preserve"> </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b/>
                <w:sz w:val="18"/>
                <w:szCs w:val="18"/>
              </w:rPr>
            </w:pPr>
            <w:r w:rsidRPr="00EC4C9B">
              <w:rPr>
                <w:rFonts w:asciiTheme="minorHAnsi" w:hAnsiTheme="minorHAnsi" w:cstheme="minorHAnsi"/>
                <w:b/>
                <w:sz w:val="18"/>
                <w:szCs w:val="18"/>
              </w:rPr>
              <w:t>Tipo de fuente:</w:t>
            </w:r>
          </w:p>
          <w:p w:rsidR="00B15643" w:rsidRPr="00EC4C9B" w:rsidRDefault="00B95D1B" w:rsidP="00B15643">
            <w:pPr>
              <w:spacing w:after="100" w:line="276" w:lineRule="auto"/>
              <w:ind w:left="425" w:hanging="425"/>
              <w:rPr>
                <w:rFonts w:asciiTheme="minorHAnsi" w:hAnsiTheme="minorHAnsi" w:cstheme="minorHAnsi"/>
                <w:sz w:val="18"/>
                <w:szCs w:val="18"/>
              </w:rPr>
            </w:pPr>
            <w:r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p>
          <w:p w:rsidR="00B15643" w:rsidRPr="00EC4C9B" w:rsidRDefault="00B95D1B" w:rsidP="008627B4">
            <w:pPr>
              <w:spacing w:after="100" w:line="276" w:lineRule="auto"/>
              <w:jc w:val="left"/>
              <w:rPr>
                <w:rFonts w:asciiTheme="minorHAnsi" w:hAnsiTheme="minorHAnsi" w:cstheme="minorHAnsi"/>
                <w:sz w:val="18"/>
                <w:szCs w:val="18"/>
              </w:rPr>
            </w:pPr>
            <w:r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Pr="00EC4C9B">
              <w:rPr>
                <w:rFonts w:asciiTheme="minorHAnsi" w:hAnsiTheme="minorHAnsi"/>
                <w:sz w:val="18"/>
                <w:szCs w:val="18"/>
              </w:rPr>
              <w:t>PETROLEO_2</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0A36D0" w:rsidRPr="00EC4C9B" w:rsidRDefault="000A36D0" w:rsidP="000A36D0">
      <w:pPr>
        <w:pStyle w:val="Ttulo1"/>
        <w:numPr>
          <w:ilvl w:val="0"/>
          <w:numId w:val="0"/>
        </w:numPr>
        <w:ind w:left="720"/>
      </w:pPr>
    </w:p>
    <w:p w:rsidR="00B95D1B" w:rsidRPr="00EC4C9B" w:rsidRDefault="00B95D1B" w:rsidP="00B95D1B"/>
    <w:p w:rsidR="00B95D1B" w:rsidRPr="00EC4C9B" w:rsidRDefault="00B95D1B" w:rsidP="00B95D1B"/>
    <w:p w:rsidR="00D04B4A" w:rsidRPr="00EC4C9B" w:rsidRDefault="00D04B4A" w:rsidP="00D04B4A">
      <w:pPr>
        <w:pStyle w:val="Ttulo1"/>
      </w:pPr>
      <w:r w:rsidRPr="00EC4C9B">
        <w:lastRenderedPageBreak/>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EC4C9B" w:rsidRDefault="00196939" w:rsidP="00D04B4A"/>
    <w:p w:rsidR="00C50FD5" w:rsidRPr="00EC4C9B" w:rsidRDefault="00C50FD5" w:rsidP="00C50FD5">
      <w:pPr>
        <w:pStyle w:val="Ttulo1"/>
      </w:pPr>
      <w:bookmarkStart w:id="31" w:name="_Toc369685990"/>
      <w:r w:rsidRPr="00EC4C9B">
        <w:t>MOTIVO DE LA ACTIVIDAD DE FISCALIZACIÓN</w:t>
      </w:r>
      <w:bookmarkEnd w:id="28"/>
      <w:bookmarkEnd w:id="29"/>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w:t>
            </w:r>
            <w:proofErr w:type="spellStart"/>
            <w:r w:rsidRPr="00EC4C9B">
              <w:rPr>
                <w:rFonts w:asciiTheme="minorHAnsi" w:hAnsiTheme="minorHAnsi" w:cstheme="minorHAnsi"/>
                <w:b/>
              </w:rPr>
              <w:t>o</w:t>
            </w:r>
            <w:proofErr w:type="spellEnd"/>
            <w:r w:rsidRPr="00EC4C9B">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lastRenderedPageBreak/>
        <w:t>INSTRUMENTOS DE GESTIÓN AMBIENTAL QUE REGULAN LA ACTIVIDAD FISCALIZADA</w:t>
      </w:r>
      <w:bookmarkEnd w:id="35"/>
      <w:bookmarkEnd w:id="36"/>
    </w:p>
    <w:p w:rsidR="00C50FD5" w:rsidRPr="00EC4C9B"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82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504CAB">
        <w:trPr>
          <w:trHeight w:val="438"/>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82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820" w:type="pct"/>
            <w:vAlign w:val="center"/>
          </w:tcPr>
          <w:p w:rsidR="00C50FD5" w:rsidRPr="00EC4C9B" w:rsidRDefault="00C50FD5" w:rsidP="00C61020">
            <w:pPr>
              <w:rPr>
                <w:rFonts w:asciiTheme="minorHAnsi" w:hAnsiTheme="minorHAnsi" w:cstheme="minorHAnsi"/>
                <w:sz w:val="22"/>
                <w:szCs w:val="22"/>
              </w:rPr>
            </w:pPr>
          </w:p>
        </w:tc>
      </w:tr>
      <w:tr w:rsidR="00C50FD5"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820" w:type="pct"/>
            <w:vAlign w:val="center"/>
          </w:tcPr>
          <w:p w:rsidR="00C50FD5" w:rsidRPr="00EC4C9B" w:rsidRDefault="00C50FD5" w:rsidP="00C61020">
            <w:pPr>
              <w:rPr>
                <w:rFonts w:asciiTheme="minorHAnsi" w:eastAsia="Times New Roman" w:hAnsiTheme="minorHAnsi" w:cstheme="minorHAnsi"/>
                <w:sz w:val="22"/>
                <w:szCs w:val="22"/>
              </w:rPr>
            </w:pPr>
          </w:p>
        </w:tc>
      </w:tr>
    </w:tbl>
    <w:p w:rsidR="00C50FD5" w:rsidRPr="00EC4C9B" w:rsidRDefault="00C50FD5" w:rsidP="00C50FD5">
      <w:pPr>
        <w:pStyle w:val="Ttulo1"/>
        <w:numPr>
          <w:ilvl w:val="0"/>
          <w:numId w:val="0"/>
        </w:numPr>
        <w:ind w:left="567"/>
      </w:pPr>
    </w:p>
    <w:p w:rsidR="008B5520" w:rsidRPr="00EC4C9B" w:rsidRDefault="00892026" w:rsidP="0024030F">
      <w:pPr>
        <w:pStyle w:val="Ttulo1"/>
      </w:pPr>
      <w:bookmarkStart w:id="37" w:name="_Toc369685993"/>
      <w:r w:rsidRPr="00EC4C9B">
        <w:t>EXAMEN DE LA INFORMACIÓ</w:t>
      </w:r>
      <w:r w:rsidR="004C0505" w:rsidRPr="00EC4C9B">
        <w:t xml:space="preserve">N </w:t>
      </w:r>
      <w:r w:rsidR="008B5520" w:rsidRPr="00EC4C9B">
        <w:t>Y RESULTADOS</w:t>
      </w:r>
      <w:bookmarkEnd w:id="30"/>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D83FDA"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CF70EF" w:rsidRPr="00EC4C9B" w:rsidRDefault="00CF70EF" w:rsidP="00D83FDA">
      <w:pPr>
        <w:rPr>
          <w:rFonts w:asciiTheme="minorHAnsi" w:hAnsiTheme="minorHAnsi" w:cstheme="minorHAnsi"/>
        </w:rPr>
      </w:pPr>
    </w:p>
    <w:p w:rsidR="00D83FDA" w:rsidRPr="00EC4C9B" w:rsidRDefault="00CF70EF" w:rsidP="00CF70EF">
      <w:pPr>
        <w:pStyle w:val="Descripcin"/>
        <w:spacing w:after="0"/>
        <w:jc w:val="center"/>
        <w:rPr>
          <w:rFonts w:asciiTheme="minorHAnsi" w:hAnsiTheme="minorHAnsi" w:cstheme="minorHAnsi"/>
          <w:color w:val="auto"/>
          <w:highlight w:val="yellow"/>
        </w:rPr>
      </w:pPr>
      <w:r w:rsidRPr="00EC4C9B">
        <w:rPr>
          <w:rFonts w:asciiTheme="minorHAnsi" w:hAnsiTheme="minorHAnsi"/>
          <w:color w:val="auto"/>
        </w:rPr>
        <w:t xml:space="preserve">Tabla N° </w:t>
      </w:r>
      <w:r w:rsidRPr="00EC4C9B">
        <w:rPr>
          <w:rFonts w:asciiTheme="minorHAnsi" w:hAnsiTheme="minorHAnsi"/>
          <w:color w:val="auto"/>
        </w:rPr>
        <w:fldChar w:fldCharType="begin"/>
      </w:r>
      <w:r w:rsidRPr="00EC4C9B">
        <w:rPr>
          <w:rFonts w:asciiTheme="minorHAnsi" w:hAnsiTheme="minorHAnsi"/>
          <w:color w:val="auto"/>
        </w:rPr>
        <w:instrText xml:space="preserve"> SEQ Tabla \* ARABIC </w:instrText>
      </w:r>
      <w:r w:rsidRPr="00EC4C9B">
        <w:rPr>
          <w:rFonts w:asciiTheme="minorHAnsi" w:hAnsiTheme="minorHAnsi"/>
          <w:color w:val="auto"/>
        </w:rPr>
        <w:fldChar w:fldCharType="separate"/>
      </w:r>
      <w:r w:rsidRPr="00EC4C9B">
        <w:rPr>
          <w:rFonts w:asciiTheme="minorHAnsi" w:hAnsiTheme="minorHAnsi"/>
          <w:noProof/>
          <w:color w:val="auto"/>
        </w:rPr>
        <w:t>3</w:t>
      </w:r>
      <w:r w:rsidRPr="00EC4C9B">
        <w:rPr>
          <w:rFonts w:asciiTheme="minorHAnsi" w:hAnsiTheme="minorHAnsi"/>
          <w:color w:val="auto"/>
        </w:rPr>
        <w:fldChar w:fldCharType="end"/>
      </w:r>
      <w:r w:rsidRPr="00EC4C9B">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9F2B68" w:rsidRPr="00EC4C9B" w:rsidTr="009F2B68">
        <w:trPr>
          <w:trHeight w:val="393"/>
        </w:trPr>
        <w:tc>
          <w:tcPr>
            <w:tcW w:w="254" w:type="pct"/>
            <w:vAlign w:val="center"/>
          </w:tcPr>
          <w:p w:rsidR="009F2B68" w:rsidRPr="00EC4C9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C4C9B">
              <w:rPr>
                <w:rFonts w:asciiTheme="minorHAnsi" w:hAnsiTheme="minorHAnsi" w:cstheme="minorHAnsi"/>
                <w:iCs/>
                <w:sz w:val="18"/>
                <w:szCs w:val="18"/>
              </w:rPr>
              <w:t>1</w:t>
            </w:r>
          </w:p>
        </w:tc>
        <w:tc>
          <w:tcPr>
            <w:tcW w:w="3884" w:type="pct"/>
            <w:vAlign w:val="center"/>
          </w:tcPr>
          <w:p w:rsidR="009F2B68" w:rsidRPr="00EC4C9B" w:rsidRDefault="00C50881"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9F2B68" w:rsidRPr="00EC4C9B" w:rsidRDefault="00C50881" w:rsidP="006D1C9B">
            <w:pPr>
              <w:jc w:val="center"/>
              <w:rPr>
                <w:rFonts w:asciiTheme="minorHAnsi" w:hAnsiTheme="minorHAnsi"/>
                <w:sz w:val="18"/>
                <w:szCs w:val="18"/>
                <w:highlight w:val="yellow"/>
              </w:rPr>
            </w:pPr>
            <w:r>
              <w:rPr>
                <w:rFonts w:asciiTheme="minorHAnsi" w:hAnsiTheme="minorHAnsi"/>
                <w:sz w:val="18"/>
                <w:szCs w:val="18"/>
              </w:rPr>
              <w:t>31-05-2018</w:t>
            </w:r>
          </w:p>
        </w:tc>
      </w:tr>
    </w:tbl>
    <w:p w:rsidR="00D51760" w:rsidRPr="00EC4C9B" w:rsidRDefault="00D51760" w:rsidP="00D51760"/>
    <w:p w:rsidR="00CD110A" w:rsidRPr="00EC4C9B" w:rsidRDefault="00CD110A" w:rsidP="00D51760"/>
    <w:p w:rsidR="00906ECF" w:rsidRPr="00EC4C9B" w:rsidRDefault="00906ECF">
      <w:pPr>
        <w:jc w:val="left"/>
      </w:pPr>
      <w:r w:rsidRPr="00EC4C9B">
        <w:br w:type="page"/>
      </w:r>
    </w:p>
    <w:p w:rsidR="00217243" w:rsidRPr="00C50881" w:rsidRDefault="00217243" w:rsidP="00CF6D56">
      <w:pPr>
        <w:pStyle w:val="Ttulo2"/>
        <w:numPr>
          <w:ilvl w:val="1"/>
          <w:numId w:val="3"/>
        </w:numPr>
      </w:pPr>
      <w:r w:rsidRPr="00C50881">
        <w:lastRenderedPageBreak/>
        <w:t>Hechos constatados y observaciones del “</w:t>
      </w:r>
      <w:r w:rsidR="00C50881" w:rsidRPr="00C50881">
        <w:t>INFORME DE RESULTADOS ENSAYOS DE VALIDACIÓN ANUAL DE LOS SISTEMAS DE MONITOREO CONTINUO DE EMISIONES (CEMS)</w:t>
      </w:r>
      <w:r w:rsidR="00C50881">
        <w:t xml:space="preserve">” </w:t>
      </w:r>
      <w:r w:rsidR="00B95D1B" w:rsidRPr="00C50881">
        <w:t>UGE TG-2B</w:t>
      </w:r>
      <w:r w:rsidR="00527335" w:rsidRPr="00C50881">
        <w:t xml:space="preserve">, </w:t>
      </w:r>
      <w:r w:rsidR="006D1C9B" w:rsidRPr="00C50881">
        <w:t xml:space="preserve">perteneciente a la empresa </w:t>
      </w:r>
      <w:r w:rsidR="00B95D1B" w:rsidRPr="00C50881">
        <w:t>GAS ATACAMA CHILE S.A.</w:t>
      </w:r>
    </w:p>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3927"/>
        <w:gridCol w:w="8068"/>
      </w:tblGrid>
      <w:tr w:rsidR="00EC4C9B" w:rsidRPr="00EC4C9B" w:rsidTr="00376DD7">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1541"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3166"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376DD7">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1541"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3166"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376DD7">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1541"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3166"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376DD7">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1541"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3166"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C50881" w:rsidRPr="00EC4C9B" w:rsidTr="00376DD7">
        <w:trPr>
          <w:trHeight w:val="424"/>
          <w:jc w:val="center"/>
        </w:trPr>
        <w:tc>
          <w:tcPr>
            <w:tcW w:w="293" w:type="pct"/>
            <w:vAlign w:val="center"/>
          </w:tcPr>
          <w:p w:rsidR="00C50881"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541" w:type="pct"/>
            <w:vAlign w:val="center"/>
          </w:tcPr>
          <w:p w:rsidR="00C50881" w:rsidRPr="00EC4C9B" w:rsidRDefault="00C50881" w:rsidP="00E029EA">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Exactitud Relativa (ER): Parámetros </w:t>
            </w: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c>
          <w:tcPr>
            <w:tcW w:w="3166" w:type="pct"/>
            <w:vAlign w:val="center"/>
          </w:tcPr>
          <w:p w:rsidR="00C50881" w:rsidRPr="00EC4C9B" w:rsidRDefault="00C50881"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376DD7">
        <w:trPr>
          <w:trHeight w:val="577"/>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1541" w:type="pct"/>
            <w:vAlign w:val="center"/>
          </w:tcPr>
          <w:p w:rsidR="008D5D27" w:rsidRPr="00C50881" w:rsidRDefault="00B95D1B" w:rsidP="00E029EA">
            <w:pPr>
              <w:spacing w:after="60" w:line="276" w:lineRule="auto"/>
              <w:rPr>
                <w:rFonts w:asciiTheme="minorHAnsi" w:hAnsiTheme="minorHAnsi" w:cstheme="minorHAnsi"/>
                <w:sz w:val="18"/>
                <w:szCs w:val="18"/>
              </w:rPr>
            </w:pPr>
            <w:r w:rsidRPr="00EC4C9B">
              <w:rPr>
                <w:rFonts w:asciiTheme="minorHAnsi" w:hAnsiTheme="minorHAnsi"/>
                <w:sz w:val="18"/>
                <w:szCs w:val="18"/>
              </w:rPr>
              <w:t>Audit</w:t>
            </w:r>
            <w:r w:rsidR="00C50881">
              <w:rPr>
                <w:rFonts w:asciiTheme="minorHAnsi" w:hAnsiTheme="minorHAnsi"/>
                <w:sz w:val="18"/>
                <w:szCs w:val="18"/>
              </w:rPr>
              <w:t xml:space="preserve">oría de Respuesta Relativa (ARR): </w:t>
            </w:r>
            <w:r w:rsidR="008D5D27" w:rsidRPr="00EC4C9B">
              <w:rPr>
                <w:rFonts w:asciiTheme="minorHAnsi" w:hAnsiTheme="minorHAnsi" w:cstheme="minorHAnsi"/>
                <w:sz w:val="18"/>
                <w:szCs w:val="18"/>
              </w:rPr>
              <w:t xml:space="preserve">Parámetro </w:t>
            </w:r>
            <w:r w:rsidRPr="00EC4C9B">
              <w:rPr>
                <w:rFonts w:asciiTheme="minorHAnsi" w:hAnsiTheme="minorHAnsi"/>
                <w:sz w:val="18"/>
                <w:szCs w:val="18"/>
              </w:rPr>
              <w:t>Material Particulado</w:t>
            </w:r>
            <w:r w:rsidR="008D5D27" w:rsidRPr="00EC4C9B">
              <w:rPr>
                <w:rFonts w:asciiTheme="minorHAnsi" w:hAnsiTheme="minorHAnsi" w:cstheme="minorHAnsi"/>
                <w:sz w:val="18"/>
                <w:szCs w:val="18"/>
              </w:rPr>
              <w:t>.</w:t>
            </w:r>
          </w:p>
        </w:tc>
        <w:tc>
          <w:tcPr>
            <w:tcW w:w="3166" w:type="pct"/>
            <w:vAlign w:val="center"/>
          </w:tcPr>
          <w:p w:rsidR="00886183" w:rsidRDefault="00886183" w:rsidP="00886183">
            <w:pPr>
              <w:spacing w:line="276" w:lineRule="auto"/>
              <w:rPr>
                <w:rFonts w:asciiTheme="minorHAnsi" w:hAnsiTheme="minorHAnsi" w:cstheme="minorHAnsi"/>
                <w:sz w:val="18"/>
                <w:szCs w:val="18"/>
              </w:rPr>
            </w:pPr>
            <w:r w:rsidRPr="00424137">
              <w:rPr>
                <w:rFonts w:asciiTheme="minorHAnsi" w:hAnsiTheme="minorHAnsi" w:cstheme="minorHAnsi"/>
                <w:sz w:val="18"/>
                <w:szCs w:val="18"/>
              </w:rPr>
              <w:t>Se revisó el capítulo sobre Auditoria de Respuesta Relativa ARR donde se constató lo siguiente:</w:t>
            </w:r>
          </w:p>
          <w:p w:rsidR="00886183" w:rsidRPr="006B1A51" w:rsidRDefault="00886183" w:rsidP="00886183">
            <w:pPr>
              <w:spacing w:line="276" w:lineRule="auto"/>
              <w:rPr>
                <w:rFonts w:asciiTheme="minorHAnsi" w:hAnsiTheme="minorHAnsi" w:cstheme="minorHAnsi"/>
                <w:sz w:val="18"/>
                <w:szCs w:val="18"/>
              </w:rPr>
            </w:pPr>
          </w:p>
          <w:p w:rsidR="00886183" w:rsidRPr="00196749" w:rsidRDefault="00886183" w:rsidP="00886183">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Se observa que los 3</w:t>
            </w:r>
            <w:r w:rsidRPr="00196749">
              <w:rPr>
                <w:rFonts w:asciiTheme="minorHAnsi" w:hAnsiTheme="minorHAnsi" w:cstheme="minorHAnsi"/>
                <w:sz w:val="18"/>
                <w:szCs w:val="18"/>
              </w:rPr>
              <w:t xml:space="preserve"> puntos de datos de respuesta CEMS-MP </w:t>
            </w:r>
            <w:r>
              <w:rPr>
                <w:rFonts w:asciiTheme="minorHAnsi" w:hAnsiTheme="minorHAnsi" w:cstheme="minorHAnsi"/>
                <w:sz w:val="18"/>
                <w:szCs w:val="18"/>
              </w:rPr>
              <w:t xml:space="preserve">son </w:t>
            </w:r>
            <w:r w:rsidR="00A614AE">
              <w:rPr>
                <w:rFonts w:asciiTheme="minorHAnsi" w:hAnsiTheme="minorHAnsi" w:cstheme="minorHAnsi"/>
                <w:sz w:val="18"/>
                <w:szCs w:val="18"/>
              </w:rPr>
              <w:t>mayores</w:t>
            </w:r>
            <w:r w:rsidRPr="00196749">
              <w:rPr>
                <w:rFonts w:asciiTheme="minorHAnsi" w:hAnsiTheme="minorHAnsi" w:cstheme="minorHAnsi"/>
                <w:sz w:val="18"/>
                <w:szCs w:val="18"/>
              </w:rPr>
              <w:t xml:space="preserve"> </w:t>
            </w:r>
            <w:r>
              <w:rPr>
                <w:rFonts w:asciiTheme="minorHAnsi" w:hAnsiTheme="minorHAnsi" w:cstheme="minorHAnsi"/>
                <w:sz w:val="18"/>
                <w:szCs w:val="18"/>
              </w:rPr>
              <w:t xml:space="preserve">al valor de respuesta más alto </w:t>
            </w:r>
            <w:r w:rsidRPr="00196749">
              <w:rPr>
                <w:rFonts w:asciiTheme="minorHAnsi" w:hAnsiTheme="minorHAnsi" w:cstheme="minorHAnsi"/>
                <w:sz w:val="18"/>
                <w:szCs w:val="18"/>
              </w:rPr>
              <w:t>usado para desarrollar la curva de correla</w:t>
            </w:r>
            <w:r>
              <w:rPr>
                <w:rFonts w:asciiTheme="minorHAnsi" w:hAnsiTheme="minorHAnsi" w:cstheme="minorHAnsi"/>
                <w:sz w:val="18"/>
                <w:szCs w:val="18"/>
              </w:rPr>
              <w:t xml:space="preserve">ción, luego la auditoría de ARR </w:t>
            </w:r>
            <w:r w:rsidR="00A614AE">
              <w:rPr>
                <w:rFonts w:asciiTheme="minorHAnsi" w:hAnsiTheme="minorHAnsi" w:cstheme="minorHAnsi"/>
                <w:sz w:val="18"/>
                <w:szCs w:val="18"/>
              </w:rPr>
              <w:t xml:space="preserve">no </w:t>
            </w:r>
            <w:r w:rsidRPr="00196749">
              <w:rPr>
                <w:rFonts w:asciiTheme="minorHAnsi" w:hAnsiTheme="minorHAnsi" w:cstheme="minorHAnsi"/>
                <w:sz w:val="18"/>
                <w:szCs w:val="18"/>
              </w:rPr>
              <w:t>cumple el 1er criterio de establecido.</w:t>
            </w:r>
          </w:p>
          <w:p w:rsidR="00886183" w:rsidRPr="00196749" w:rsidRDefault="00886183" w:rsidP="00886183">
            <w:pPr>
              <w:rPr>
                <w:rFonts w:asciiTheme="minorHAnsi" w:hAnsiTheme="minorHAnsi" w:cstheme="minorHAnsi"/>
                <w:sz w:val="18"/>
                <w:szCs w:val="18"/>
              </w:rPr>
            </w:pPr>
          </w:p>
          <w:p w:rsidR="00886183" w:rsidRPr="000627FA" w:rsidRDefault="00886183" w:rsidP="00886183">
            <w:pPr>
              <w:pStyle w:val="Prrafodelista"/>
              <w:numPr>
                <w:ilvl w:val="0"/>
                <w:numId w:val="12"/>
              </w:numPr>
              <w:rPr>
                <w:rFonts w:asciiTheme="minorHAnsi" w:hAnsiTheme="minorHAnsi" w:cstheme="minorHAnsi"/>
                <w:sz w:val="18"/>
                <w:szCs w:val="18"/>
              </w:rPr>
            </w:pPr>
            <w:r w:rsidRPr="00196749">
              <w:rPr>
                <w:rFonts w:asciiTheme="minorHAnsi" w:hAnsiTheme="minorHAnsi" w:cstheme="minorHAnsi"/>
                <w:sz w:val="18"/>
                <w:szCs w:val="18"/>
              </w:rPr>
              <w:t>Los 3</w:t>
            </w:r>
            <w:r>
              <w:rPr>
                <w:rFonts w:asciiTheme="minorHAnsi" w:hAnsiTheme="minorHAnsi" w:cstheme="minorHAnsi"/>
                <w:sz w:val="18"/>
                <w:szCs w:val="18"/>
              </w:rPr>
              <w:t xml:space="preserve"> puntos obtenidos en la auditorí</w:t>
            </w:r>
            <w:r w:rsidRPr="00196749">
              <w:rPr>
                <w:rFonts w:asciiTheme="minorHAnsi" w:hAnsiTheme="minorHAnsi" w:cstheme="minorHAnsi"/>
                <w:sz w:val="18"/>
                <w:szCs w:val="18"/>
              </w:rPr>
              <w:t xml:space="preserve">a ARR tienen un valor de respuesta del CEMS-MP que se sitúa </w:t>
            </w:r>
            <w:r w:rsidR="00A614AE">
              <w:rPr>
                <w:rFonts w:asciiTheme="minorHAnsi" w:hAnsiTheme="minorHAnsi" w:cstheme="minorHAnsi"/>
                <w:sz w:val="18"/>
                <w:szCs w:val="18"/>
              </w:rPr>
              <w:t>fuera</w:t>
            </w:r>
            <w:r w:rsidRPr="00196749">
              <w:rPr>
                <w:rFonts w:asciiTheme="minorHAnsi" w:hAnsiTheme="minorHAnsi" w:cstheme="minorHAnsi"/>
                <w:sz w:val="18"/>
                <w:szCs w:val="18"/>
              </w:rPr>
              <w:t xml:space="preserve"> del rango de respuesta obten</w:t>
            </w:r>
            <w:r>
              <w:rPr>
                <w:rFonts w:asciiTheme="minorHAnsi" w:hAnsiTheme="minorHAnsi" w:cstheme="minorHAnsi"/>
                <w:sz w:val="18"/>
                <w:szCs w:val="18"/>
              </w:rPr>
              <w:t xml:space="preserve">ido en la Curva de Correlación, luego la auditoría de ARR </w:t>
            </w:r>
            <w:r w:rsidR="00A614AE">
              <w:rPr>
                <w:rFonts w:asciiTheme="minorHAnsi" w:hAnsiTheme="minorHAnsi" w:cstheme="minorHAnsi"/>
                <w:sz w:val="18"/>
                <w:szCs w:val="18"/>
              </w:rPr>
              <w:t xml:space="preserve">no </w:t>
            </w:r>
            <w:r>
              <w:rPr>
                <w:rFonts w:asciiTheme="minorHAnsi" w:hAnsiTheme="minorHAnsi" w:cstheme="minorHAnsi"/>
                <w:sz w:val="18"/>
                <w:szCs w:val="18"/>
              </w:rPr>
              <w:t>cumple el 2do</w:t>
            </w:r>
            <w:r w:rsidRPr="00196749">
              <w:rPr>
                <w:rFonts w:asciiTheme="minorHAnsi" w:hAnsiTheme="minorHAnsi" w:cstheme="minorHAnsi"/>
                <w:sz w:val="18"/>
                <w:szCs w:val="18"/>
              </w:rPr>
              <w:t xml:space="preserve"> criterio de establecido.</w:t>
            </w:r>
          </w:p>
          <w:p w:rsidR="00886183" w:rsidRPr="00196749" w:rsidRDefault="00886183" w:rsidP="00886183">
            <w:pPr>
              <w:rPr>
                <w:rFonts w:asciiTheme="minorHAnsi" w:hAnsiTheme="minorHAnsi" w:cstheme="minorHAnsi"/>
                <w:sz w:val="18"/>
              </w:rPr>
            </w:pPr>
          </w:p>
          <w:p w:rsidR="00886183" w:rsidRDefault="00886183" w:rsidP="00886183">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Las</w:t>
            </w:r>
            <w:r w:rsidRPr="00196749">
              <w:rPr>
                <w:rFonts w:asciiTheme="minorHAnsi" w:hAnsiTheme="minorHAnsi" w:cstheme="minorHAnsi"/>
                <w:sz w:val="18"/>
                <w:szCs w:val="18"/>
              </w:rPr>
              <w:t xml:space="preserve"> serie</w:t>
            </w:r>
            <w:r>
              <w:rPr>
                <w:rFonts w:asciiTheme="minorHAnsi" w:hAnsiTheme="minorHAnsi" w:cstheme="minorHAnsi"/>
                <w:sz w:val="18"/>
                <w:szCs w:val="18"/>
              </w:rPr>
              <w:t>s de datos del CEMS-MP y MR se posiciona</w:t>
            </w:r>
            <w:r w:rsidRPr="00196749">
              <w:rPr>
                <w:rFonts w:asciiTheme="minorHAnsi" w:hAnsiTheme="minorHAnsi" w:cstheme="minorHAnsi"/>
                <w:sz w:val="18"/>
                <w:szCs w:val="18"/>
              </w:rPr>
              <w:t>n fuera del área especificada por las dos rectas paralelas de cada pu</w:t>
            </w:r>
            <w:r>
              <w:rPr>
                <w:rFonts w:asciiTheme="minorHAnsi" w:hAnsiTheme="minorHAnsi" w:cstheme="minorHAnsi"/>
                <w:sz w:val="18"/>
                <w:szCs w:val="18"/>
              </w:rPr>
              <w:t xml:space="preserve">nto de la curva de correlación. Por lo tanto, </w:t>
            </w:r>
            <w:r w:rsidRPr="00196749">
              <w:rPr>
                <w:rFonts w:asciiTheme="minorHAnsi" w:hAnsiTheme="minorHAnsi" w:cstheme="minorHAnsi"/>
                <w:sz w:val="18"/>
                <w:szCs w:val="18"/>
              </w:rPr>
              <w:t xml:space="preserve">el ensayo de ARR </w:t>
            </w:r>
            <w:r w:rsidR="00507EA3">
              <w:rPr>
                <w:rFonts w:asciiTheme="minorHAnsi" w:hAnsiTheme="minorHAnsi" w:cstheme="minorHAnsi"/>
                <w:sz w:val="18"/>
                <w:szCs w:val="18"/>
              </w:rPr>
              <w:t>n</w:t>
            </w:r>
            <w:r>
              <w:rPr>
                <w:rFonts w:asciiTheme="minorHAnsi" w:hAnsiTheme="minorHAnsi" w:cstheme="minorHAnsi"/>
                <w:sz w:val="18"/>
                <w:szCs w:val="18"/>
              </w:rPr>
              <w:t xml:space="preserve">o </w:t>
            </w:r>
            <w:r w:rsidRPr="00196749">
              <w:rPr>
                <w:rFonts w:asciiTheme="minorHAnsi" w:hAnsiTheme="minorHAnsi" w:cstheme="minorHAnsi"/>
                <w:sz w:val="18"/>
                <w:szCs w:val="18"/>
              </w:rPr>
              <w:t xml:space="preserve">cumple con el 3er Criterio establecido. </w:t>
            </w:r>
          </w:p>
          <w:p w:rsidR="00886183" w:rsidRPr="00C754BB" w:rsidRDefault="00886183" w:rsidP="00886183">
            <w:pPr>
              <w:rPr>
                <w:rFonts w:asciiTheme="minorHAnsi" w:hAnsiTheme="minorHAnsi" w:cstheme="minorHAnsi"/>
                <w:sz w:val="18"/>
                <w:szCs w:val="18"/>
              </w:rPr>
            </w:pPr>
          </w:p>
          <w:p w:rsidR="008D5D27" w:rsidRPr="00EC4C9B" w:rsidRDefault="00886183" w:rsidP="00A614AE">
            <w:pPr>
              <w:spacing w:line="276" w:lineRule="auto"/>
              <w:rPr>
                <w:rFonts w:asciiTheme="minorHAnsi" w:hAnsiTheme="minorHAnsi" w:cstheme="minorHAnsi"/>
                <w:sz w:val="18"/>
                <w:szCs w:val="18"/>
              </w:rPr>
            </w:pPr>
            <w:r w:rsidRPr="002C2738">
              <w:rPr>
                <w:rFonts w:asciiTheme="minorHAnsi" w:hAnsiTheme="minorHAnsi" w:cstheme="minorHAnsi"/>
                <w:sz w:val="18"/>
                <w:szCs w:val="18"/>
              </w:rPr>
              <w:t xml:space="preserve">De lo anterior,  el ensayo ARR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protocolo para la auditoria ARR por ende, </w:t>
            </w:r>
            <w:r>
              <w:rPr>
                <w:rFonts w:asciiTheme="minorHAnsi" w:hAnsiTheme="minorHAnsi" w:cstheme="minorHAnsi"/>
                <w:sz w:val="18"/>
                <w:szCs w:val="18"/>
              </w:rPr>
              <w:t>el CEMS-MP se considera como “fuera de Control” (</w:t>
            </w:r>
            <w:r w:rsidRPr="001B645C">
              <w:rPr>
                <w:rFonts w:asciiTheme="minorHAnsi" w:hAnsiTheme="minorHAnsi" w:cstheme="minorHAnsi"/>
                <w:i/>
                <w:sz w:val="18"/>
                <w:szCs w:val="18"/>
              </w:rPr>
              <w:t xml:space="preserve">realización auditoría </w:t>
            </w:r>
            <w:r w:rsidR="00A614AE">
              <w:rPr>
                <w:rFonts w:asciiTheme="minorHAnsi" w:hAnsiTheme="minorHAnsi" w:cstheme="minorHAnsi"/>
                <w:i/>
                <w:sz w:val="18"/>
                <w:szCs w:val="18"/>
              </w:rPr>
              <w:t>07-03-2018</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r w:rsidR="008D5D27" w:rsidRPr="00EC4C9B" w:rsidTr="00376DD7">
        <w:trPr>
          <w:trHeight w:val="72"/>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541"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3166"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F01658" w:rsidRPr="00EC4C9B" w:rsidRDefault="00D13C5A" w:rsidP="00A94090">
      <w:pPr>
        <w:pStyle w:val="Ttulo1"/>
      </w:pPr>
      <w:r w:rsidRPr="00EC4C9B">
        <w:lastRenderedPageBreak/>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E61593" w:rsidRPr="00EC4C9B" w:rsidRDefault="00E61593" w:rsidP="00E61593"/>
    <w:p w:rsidR="00706809" w:rsidRDefault="002D4D92" w:rsidP="00706809">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00706809" w:rsidRPr="00EC4C9B">
        <w:rPr>
          <w:rFonts w:asciiTheme="minorHAnsi" w:hAnsiTheme="minorHAnsi"/>
          <w:sz w:val="18"/>
          <w:szCs w:val="18"/>
        </w:rPr>
        <w:t xml:space="preserve">INFORME DE RESULTADOS </w:t>
      </w:r>
      <w:r w:rsidR="00706809">
        <w:rPr>
          <w:rFonts w:asciiTheme="minorHAnsi" w:hAnsiTheme="minorHAnsi"/>
          <w:sz w:val="18"/>
          <w:szCs w:val="18"/>
        </w:rPr>
        <w:t xml:space="preserve">ENSAYOS DE VALIDACIÓN ANUAL 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TG-2B</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706809"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706809">
        <w:rPr>
          <w:rFonts w:asciiTheme="minorHAnsi" w:hAnsiTheme="minorHAnsi" w:cstheme="minorHAnsi"/>
          <w:sz w:val="18"/>
          <w:szCs w:val="18"/>
        </w:rPr>
        <w:t>, auditorias y revalidaciones”</w:t>
      </w:r>
      <w:r w:rsidR="00706809">
        <w:rPr>
          <w:rFonts w:asciiTheme="minorHAnsi" w:hAnsiTheme="minorHAnsi"/>
          <w:iCs/>
          <w:sz w:val="18"/>
          <w:szCs w:val="18"/>
        </w:rPr>
        <w:t xml:space="preserve">, </w:t>
      </w:r>
      <w:r w:rsidR="00706809" w:rsidRPr="00EB509E">
        <w:rPr>
          <w:rFonts w:asciiTheme="minorHAnsi" w:hAnsiTheme="minorHAnsi"/>
          <w:iCs/>
          <w:sz w:val="18"/>
          <w:szCs w:val="18"/>
        </w:rPr>
        <w:t>donde se</w:t>
      </w:r>
      <w:r w:rsidR="00706809" w:rsidRPr="00EB509E">
        <w:rPr>
          <w:rFonts w:asciiTheme="minorHAnsi" w:hAnsiTheme="minorHAnsi"/>
          <w:sz w:val="18"/>
          <w:szCs w:val="18"/>
        </w:rPr>
        <w:t xml:space="preserve"> establecen los criterios mínimos </w:t>
      </w:r>
      <w:r w:rsidR="00706809">
        <w:rPr>
          <w:rFonts w:asciiTheme="minorHAnsi" w:hAnsiTheme="minorHAnsi"/>
          <w:sz w:val="18"/>
          <w:szCs w:val="18"/>
        </w:rPr>
        <w:t>para implementar</w:t>
      </w:r>
      <w:r w:rsidR="00706809"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DF3021" w:rsidRDefault="00BE0A2A" w:rsidP="00BE0A2A">
      <w:pPr>
        <w:tabs>
          <w:tab w:val="left" w:pos="5732"/>
        </w:tabs>
        <w:rPr>
          <w:rFonts w:asciiTheme="minorHAnsi" w:hAnsiTheme="minorHAnsi" w:cstheme="minorHAnsi"/>
          <w:sz w:val="18"/>
          <w:szCs w:val="18"/>
        </w:rPr>
      </w:pPr>
      <w:r>
        <w:rPr>
          <w:rFonts w:asciiTheme="minorHAnsi" w:hAnsiTheme="minorHAnsi" w:cstheme="minorHAnsi"/>
          <w:sz w:val="18"/>
          <w:szCs w:val="18"/>
        </w:rPr>
        <w:tab/>
      </w:r>
    </w:p>
    <w:p w:rsidR="00706809" w:rsidRDefault="00706809" w:rsidP="00DF3021">
      <w:pPr>
        <w:rPr>
          <w:rFonts w:asciiTheme="minorHAnsi" w:hAnsiTheme="minorHAnsi" w:cstheme="minorHAnsi"/>
          <w:sz w:val="18"/>
          <w:szCs w:val="18"/>
        </w:rPr>
      </w:pPr>
      <w:r>
        <w:rPr>
          <w:rFonts w:asciiTheme="minorHAnsi" w:hAnsiTheme="minorHAnsi" w:cstheme="minorHAnsi"/>
          <w:sz w:val="18"/>
          <w:szCs w:val="18"/>
        </w:rPr>
        <w:t>Del total de exigencias verificadas, se observó 1 hallazgo que afecta la integridad de la Auditor</w:t>
      </w:r>
      <w:r w:rsidR="00507EA3">
        <w:rPr>
          <w:rFonts w:asciiTheme="minorHAnsi" w:hAnsiTheme="minorHAnsi" w:cstheme="minorHAnsi"/>
          <w:sz w:val="18"/>
          <w:szCs w:val="18"/>
        </w:rPr>
        <w:t xml:space="preserve">ia de Respuesta Relativa (ARR) </w:t>
      </w:r>
      <w:r>
        <w:rPr>
          <w:rFonts w:asciiTheme="minorHAnsi" w:hAnsiTheme="minorHAnsi" w:cstheme="minorHAnsi"/>
          <w:sz w:val="18"/>
          <w:szCs w:val="18"/>
        </w:rPr>
        <w:t>para el parámetro Material Particulado. El hallazgo detectado es el que se detalla a continuación:</w:t>
      </w:r>
    </w:p>
    <w:p w:rsidR="00706809" w:rsidRDefault="00706809" w:rsidP="00706809">
      <w:pPr>
        <w:rPr>
          <w:rFonts w:asciiTheme="minorHAnsi" w:hAnsiTheme="minorHAnsi" w:cstheme="minorHAnsi"/>
          <w:sz w:val="18"/>
          <w:szCs w:val="18"/>
        </w:rPr>
      </w:pPr>
    </w:p>
    <w:p w:rsidR="00706809" w:rsidRPr="00BE0517" w:rsidRDefault="00706809" w:rsidP="00706809">
      <w:pPr>
        <w:tabs>
          <w:tab w:val="left" w:pos="1884"/>
        </w:tabs>
        <w:spacing w:line="276" w:lineRule="auto"/>
        <w:jc w:val="center"/>
        <w:rPr>
          <w:rFonts w:asciiTheme="minorHAnsi" w:hAnsiTheme="minorHAnsi"/>
          <w:b/>
          <w:sz w:val="16"/>
          <w:szCs w:val="16"/>
        </w:rPr>
      </w:pPr>
      <w:r w:rsidRPr="00BE0517">
        <w:rPr>
          <w:rFonts w:asciiTheme="minorHAnsi" w:hAnsiTheme="minorHAnsi"/>
          <w:b/>
          <w:sz w:val="16"/>
          <w:szCs w:val="16"/>
        </w:rPr>
        <w:t xml:space="preserve">Tabla N° </w:t>
      </w:r>
      <w:r w:rsidRPr="00BE0517">
        <w:rPr>
          <w:rFonts w:asciiTheme="minorHAnsi" w:hAnsiTheme="minorHAnsi"/>
          <w:b/>
          <w:sz w:val="16"/>
          <w:szCs w:val="16"/>
        </w:rPr>
        <w:fldChar w:fldCharType="begin"/>
      </w:r>
      <w:r w:rsidRPr="00BE0517">
        <w:rPr>
          <w:rFonts w:asciiTheme="minorHAnsi" w:hAnsiTheme="minorHAnsi"/>
          <w:b/>
          <w:sz w:val="16"/>
          <w:szCs w:val="16"/>
        </w:rPr>
        <w:instrText xml:space="preserve"> SEQ Tabla \* ARABIC </w:instrText>
      </w:r>
      <w:r w:rsidRPr="00BE0517">
        <w:rPr>
          <w:rFonts w:asciiTheme="minorHAnsi" w:hAnsiTheme="minorHAnsi"/>
          <w:b/>
          <w:sz w:val="16"/>
          <w:szCs w:val="16"/>
        </w:rPr>
        <w:fldChar w:fldCharType="separate"/>
      </w:r>
      <w:r w:rsidRPr="00BE0517">
        <w:rPr>
          <w:rFonts w:asciiTheme="minorHAnsi" w:hAnsiTheme="minorHAnsi"/>
          <w:b/>
          <w:noProof/>
          <w:sz w:val="16"/>
          <w:szCs w:val="16"/>
        </w:rPr>
        <w:t>5</w:t>
      </w:r>
      <w:r w:rsidRPr="00BE0517">
        <w:rPr>
          <w:rFonts w:asciiTheme="minorHAnsi" w:hAnsiTheme="minorHAnsi"/>
          <w:b/>
          <w:sz w:val="16"/>
          <w:szCs w:val="16"/>
        </w:rPr>
        <w:fldChar w:fldCharType="end"/>
      </w:r>
      <w:r w:rsidRPr="00BE0517">
        <w:rPr>
          <w:rFonts w:asciiTheme="minorHAnsi" w:hAnsiTheme="minorHAnsi"/>
          <w:b/>
          <w:sz w:val="16"/>
          <w:szCs w:val="16"/>
        </w:rPr>
        <w:t>: Descripción Hallazgos.</w:t>
      </w:r>
    </w:p>
    <w:tbl>
      <w:tblPr>
        <w:tblStyle w:val="Tablaconcuadrcula"/>
        <w:tblW w:w="5000" w:type="pct"/>
        <w:jc w:val="center"/>
        <w:tblLook w:val="04A0" w:firstRow="1" w:lastRow="0" w:firstColumn="1" w:lastColumn="0" w:noHBand="0" w:noVBand="1"/>
      </w:tblPr>
      <w:tblGrid>
        <w:gridCol w:w="1129"/>
        <w:gridCol w:w="3412"/>
        <w:gridCol w:w="8200"/>
      </w:tblGrid>
      <w:tr w:rsidR="00706809" w:rsidRPr="00651CBF" w:rsidTr="00871627">
        <w:trPr>
          <w:trHeight w:val="333"/>
          <w:tblHeader/>
          <w:jc w:val="center"/>
        </w:trPr>
        <w:tc>
          <w:tcPr>
            <w:tcW w:w="443" w:type="pct"/>
            <w:tcBorders>
              <w:bottom w:val="single" w:sz="4" w:space="0" w:color="auto"/>
            </w:tcBorders>
            <w:shd w:val="clear" w:color="auto" w:fill="D9D9D9" w:themeFill="background1" w:themeFillShade="D9"/>
            <w:vAlign w:val="center"/>
          </w:tcPr>
          <w:p w:rsidR="00706809" w:rsidRPr="00651CBF" w:rsidRDefault="00706809" w:rsidP="00871627">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w:t>
            </w:r>
          </w:p>
        </w:tc>
        <w:tc>
          <w:tcPr>
            <w:tcW w:w="1339" w:type="pct"/>
            <w:tcBorders>
              <w:bottom w:val="single" w:sz="4" w:space="0" w:color="auto"/>
            </w:tcBorders>
            <w:shd w:val="clear" w:color="auto" w:fill="D9D9D9" w:themeFill="background1" w:themeFillShade="D9"/>
            <w:vAlign w:val="center"/>
          </w:tcPr>
          <w:p w:rsidR="00706809" w:rsidRPr="00651CBF" w:rsidRDefault="00706809" w:rsidP="00871627">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706809" w:rsidRPr="00651CBF" w:rsidRDefault="00706809" w:rsidP="00871627">
            <w:pPr>
              <w:spacing w:line="276" w:lineRule="auto"/>
              <w:jc w:val="center"/>
              <w:rPr>
                <w:rFonts w:ascii="Calibri" w:hAnsi="Calibri" w:cstheme="minorHAnsi"/>
                <w:b/>
                <w:sz w:val="16"/>
                <w:szCs w:val="16"/>
              </w:rPr>
            </w:pPr>
            <w:r>
              <w:rPr>
                <w:rFonts w:ascii="Calibri" w:hAnsi="Calibri" w:cstheme="minorHAnsi"/>
                <w:b/>
                <w:sz w:val="16"/>
                <w:szCs w:val="16"/>
              </w:rPr>
              <w:t>Descripción de</w:t>
            </w:r>
            <w:r w:rsidRPr="00651CBF">
              <w:rPr>
                <w:rFonts w:ascii="Calibri" w:hAnsi="Calibri" w:cstheme="minorHAnsi"/>
                <w:b/>
                <w:sz w:val="16"/>
                <w:szCs w:val="16"/>
              </w:rPr>
              <w:t xml:space="preserve">l </w:t>
            </w:r>
            <w:r>
              <w:rPr>
                <w:rFonts w:ascii="Calibri" w:hAnsi="Calibri" w:cstheme="minorHAnsi"/>
                <w:b/>
                <w:sz w:val="16"/>
                <w:szCs w:val="16"/>
              </w:rPr>
              <w:t>hallazgo Asociado</w:t>
            </w:r>
            <w:r w:rsidRPr="00651CBF">
              <w:rPr>
                <w:rFonts w:ascii="Calibri" w:hAnsi="Calibri" w:cstheme="minorHAnsi"/>
                <w:b/>
                <w:sz w:val="16"/>
                <w:szCs w:val="16"/>
              </w:rPr>
              <w:t xml:space="preserve"> al Informe de Resultados.</w:t>
            </w:r>
          </w:p>
        </w:tc>
      </w:tr>
      <w:tr w:rsidR="00706809" w:rsidRPr="000E1A9C" w:rsidTr="00871627">
        <w:trPr>
          <w:trHeight w:val="424"/>
          <w:jc w:val="center"/>
        </w:trPr>
        <w:tc>
          <w:tcPr>
            <w:tcW w:w="443" w:type="pct"/>
            <w:vAlign w:val="center"/>
          </w:tcPr>
          <w:p w:rsidR="00706809" w:rsidRPr="00651CBF" w:rsidRDefault="00706809" w:rsidP="008716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rsidR="00706809" w:rsidRPr="00651CBF" w:rsidRDefault="00706809" w:rsidP="00871627">
            <w:pPr>
              <w:spacing w:line="276" w:lineRule="auto"/>
              <w:rPr>
                <w:rFonts w:asciiTheme="minorHAnsi" w:hAnsiTheme="minorHAnsi" w:cstheme="minorHAnsi"/>
                <w:sz w:val="18"/>
                <w:szCs w:val="18"/>
              </w:rPr>
            </w:pPr>
            <w:r w:rsidRPr="00651CBF">
              <w:rPr>
                <w:rFonts w:asciiTheme="minorHAnsi" w:hAnsiTheme="minorHAnsi" w:cstheme="minorHAnsi"/>
                <w:sz w:val="18"/>
                <w:szCs w:val="18"/>
              </w:rPr>
              <w:t>Ot</w:t>
            </w:r>
            <w:r>
              <w:rPr>
                <w:rFonts w:asciiTheme="minorHAnsi" w:hAnsiTheme="minorHAnsi" w:cstheme="minorHAnsi"/>
                <w:sz w:val="18"/>
                <w:szCs w:val="18"/>
              </w:rPr>
              <w:t>ros hallazgos asociadas al</w:t>
            </w:r>
            <w:r w:rsidRPr="00651CBF">
              <w:rPr>
                <w:rFonts w:asciiTheme="minorHAnsi" w:hAnsiTheme="minorHAnsi" w:cstheme="minorHAnsi"/>
                <w:sz w:val="18"/>
                <w:szCs w:val="18"/>
              </w:rPr>
              <w:t xml:space="preserve"> Ensayo de </w:t>
            </w:r>
            <w:r>
              <w:rPr>
                <w:rFonts w:asciiTheme="minorHAnsi" w:hAnsiTheme="minorHAnsi" w:cstheme="minorHAnsi"/>
                <w:sz w:val="18"/>
                <w:szCs w:val="18"/>
                <w:lang w:val="es-ES"/>
              </w:rPr>
              <w:t>Auditoria Respuesta Relativa (AR</w:t>
            </w:r>
            <w:r w:rsidRPr="00651CBF">
              <w:rPr>
                <w:rFonts w:asciiTheme="minorHAnsi" w:hAnsiTheme="minorHAnsi" w:cstheme="minorHAnsi"/>
                <w:sz w:val="18"/>
                <w:szCs w:val="18"/>
                <w:lang w:val="es-ES"/>
              </w:rPr>
              <w:t>R)</w:t>
            </w:r>
          </w:p>
        </w:tc>
        <w:tc>
          <w:tcPr>
            <w:tcW w:w="3218" w:type="pct"/>
            <w:vAlign w:val="center"/>
          </w:tcPr>
          <w:p w:rsidR="00706809" w:rsidRPr="000E1A9C" w:rsidRDefault="00706809" w:rsidP="00871627">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E</w:t>
            </w:r>
            <w:r w:rsidRPr="002C2738">
              <w:rPr>
                <w:rFonts w:asciiTheme="minorHAnsi" w:hAnsiTheme="minorHAnsi" w:cstheme="minorHAnsi"/>
                <w:sz w:val="18"/>
                <w:szCs w:val="18"/>
              </w:rPr>
              <w:t xml:space="preserve">l ensayo ARR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w:t>
            </w:r>
            <w:r>
              <w:rPr>
                <w:rFonts w:asciiTheme="minorHAnsi" w:hAnsiTheme="minorHAnsi" w:cstheme="minorHAnsi"/>
                <w:sz w:val="18"/>
                <w:szCs w:val="18"/>
              </w:rPr>
              <w:t xml:space="preserve">protocolo para la auditoria ARR, </w:t>
            </w:r>
            <w:r w:rsidRPr="002C2738">
              <w:rPr>
                <w:rFonts w:asciiTheme="minorHAnsi" w:hAnsiTheme="minorHAnsi" w:cstheme="minorHAnsi"/>
                <w:sz w:val="18"/>
                <w:szCs w:val="18"/>
              </w:rPr>
              <w:t xml:space="preserve">por ende, </w:t>
            </w:r>
            <w:r>
              <w:rPr>
                <w:rFonts w:asciiTheme="minorHAnsi" w:hAnsiTheme="minorHAnsi" w:cstheme="minorHAnsi"/>
                <w:sz w:val="18"/>
                <w:szCs w:val="18"/>
              </w:rPr>
              <w:t>el CEMS-MP se considera como “fuera de Control” (</w:t>
            </w:r>
            <w:r w:rsidRPr="001B645C">
              <w:rPr>
                <w:rFonts w:asciiTheme="minorHAnsi" w:hAnsiTheme="minorHAnsi" w:cstheme="minorHAnsi"/>
                <w:i/>
                <w:sz w:val="18"/>
                <w:szCs w:val="18"/>
              </w:rPr>
              <w:t xml:space="preserve">realización auditoría </w:t>
            </w:r>
            <w:r>
              <w:rPr>
                <w:rFonts w:asciiTheme="minorHAnsi" w:hAnsiTheme="minorHAnsi" w:cstheme="minorHAnsi"/>
                <w:i/>
                <w:sz w:val="18"/>
                <w:szCs w:val="18"/>
              </w:rPr>
              <w:t>07-03-2018</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bl>
    <w:p w:rsidR="00706809" w:rsidRPr="00EC4C9B" w:rsidRDefault="00706809" w:rsidP="00DF3021">
      <w:pPr>
        <w:rPr>
          <w:rFonts w:asciiTheme="minorHAnsi" w:hAnsiTheme="minorHAnsi" w:cstheme="minorHAnsi"/>
          <w:sz w:val="18"/>
          <w:szCs w:val="18"/>
        </w:rPr>
      </w:pPr>
    </w:p>
    <w:p w:rsidR="00770FA9" w:rsidRPr="00EC4C9B" w:rsidRDefault="00B95D1B" w:rsidP="00252687">
      <w:pPr>
        <w:rPr>
          <w:rFonts w:asciiTheme="minorHAnsi" w:hAnsiTheme="minorHAnsi" w:cstheme="minorHAnsi"/>
          <w:sz w:val="18"/>
          <w:szCs w:val="18"/>
        </w:rPr>
      </w:pPr>
      <w:r w:rsidRPr="00EC4C9B">
        <w:rPr>
          <w:rFonts w:asciiTheme="minorHAnsi" w:hAnsiTheme="minorHAnsi" w:cstheme="minorHAnsi"/>
          <w:sz w:val="18"/>
          <w:szCs w:val="18"/>
        </w:rPr>
        <w:t>En virtud de lo anterior, el “</w:t>
      </w:r>
      <w:r w:rsidR="00706809" w:rsidRPr="00EC4C9B">
        <w:rPr>
          <w:rFonts w:asciiTheme="minorHAnsi" w:hAnsiTheme="minorHAnsi"/>
          <w:sz w:val="18"/>
          <w:szCs w:val="18"/>
        </w:rPr>
        <w:t xml:space="preserve">INFORME DE RESULTADOS </w:t>
      </w:r>
      <w:r w:rsidR="00706809">
        <w:rPr>
          <w:rFonts w:asciiTheme="minorHAnsi" w:hAnsiTheme="minorHAnsi"/>
          <w:sz w:val="18"/>
          <w:szCs w:val="18"/>
        </w:rPr>
        <w:t xml:space="preserve">ENSAYOS DE VALIDACIÓN ANUAL 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00706809" w:rsidRPr="00EC4C9B">
        <w:rPr>
          <w:rFonts w:asciiTheme="minorHAnsi" w:hAnsiTheme="minorHAnsi" w:cstheme="minorHAnsi"/>
          <w:sz w:val="18"/>
          <w:szCs w:val="18"/>
        </w:rPr>
        <w:t>”</w:t>
      </w:r>
      <w:r w:rsidR="00706809">
        <w:rPr>
          <w:rFonts w:asciiTheme="minorHAnsi" w:hAnsiTheme="minorHAnsi" w:cstheme="minorHAnsi"/>
          <w:sz w:val="18"/>
          <w:szCs w:val="18"/>
        </w:rPr>
        <w:t xml:space="preserve"> </w:t>
      </w:r>
      <w:r w:rsidRPr="00EC4C9B">
        <w:rPr>
          <w:rFonts w:asciiTheme="minorHAnsi" w:hAnsiTheme="minorHAnsi"/>
          <w:sz w:val="18"/>
          <w:szCs w:val="18"/>
        </w:rPr>
        <w:t>UGE TG-2B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sidR="00706809">
        <w:rPr>
          <w:rFonts w:asciiTheme="minorHAnsi" w:hAnsiTheme="minorHAnsi" w:cstheme="minorHAnsi"/>
          <w:sz w:val="18"/>
          <w:szCs w:val="18"/>
        </w:rPr>
        <w:t>,</w:t>
      </w:r>
      <w:proofErr w:type="gramEnd"/>
      <w:r w:rsidR="00706809">
        <w:rPr>
          <w:rFonts w:asciiTheme="minorHAnsi" w:hAnsiTheme="minorHAnsi" w:cstheme="minorHAnsi"/>
          <w:sz w:val="18"/>
          <w:szCs w:val="18"/>
        </w:rPr>
        <w:t xml:space="preserve"> perteneciente a la empresa GAS ATACAMA CHILE S.A., se considera parcialmente aprobado.</w:t>
      </w:r>
    </w:p>
    <w:p w:rsidR="004B3820" w:rsidRPr="00EC4C9B" w:rsidRDefault="004B3820" w:rsidP="00252687">
      <w:pPr>
        <w:rPr>
          <w:rFonts w:asciiTheme="minorHAnsi" w:hAnsiTheme="minorHAnsi" w:cstheme="minorHAnsi"/>
          <w:sz w:val="18"/>
          <w:szCs w:val="18"/>
        </w:rPr>
      </w:pPr>
    </w:p>
    <w:p w:rsidR="00706809" w:rsidRPr="00077E54" w:rsidRDefault="00706809" w:rsidP="00706809">
      <w:pPr>
        <w:rPr>
          <w:rFonts w:asciiTheme="minorHAnsi" w:hAnsiTheme="minorHAnsi" w:cstheme="minorHAnsi"/>
          <w:sz w:val="18"/>
          <w:szCs w:val="18"/>
        </w:rPr>
      </w:pPr>
      <w:r w:rsidRPr="00077E54">
        <w:rPr>
          <w:rFonts w:asciiTheme="minorHAnsi" w:hAnsiTheme="minorHAnsi" w:cstheme="minorHAnsi"/>
          <w:sz w:val="18"/>
          <w:szCs w:val="18"/>
        </w:rPr>
        <w:t xml:space="preserve">Para efectos de la </w:t>
      </w:r>
      <w:r>
        <w:rPr>
          <w:rFonts w:asciiTheme="minorHAnsi" w:hAnsiTheme="minorHAnsi" w:cstheme="minorHAnsi"/>
          <w:sz w:val="18"/>
          <w:szCs w:val="18"/>
        </w:rPr>
        <w:t xml:space="preserve">Auditoría de Respuesta Relativa (ARR) para </w:t>
      </w:r>
      <w:r w:rsidRPr="00077E54">
        <w:rPr>
          <w:rFonts w:asciiTheme="minorHAnsi" w:hAnsiTheme="minorHAnsi" w:cstheme="minorHAnsi"/>
          <w:sz w:val="18"/>
          <w:szCs w:val="18"/>
        </w:rPr>
        <w:t>MP, el titular de la fuente deberá ingresar un nuevo aviso de ejecución de los ensayos, realizar los ajustes correspondientes y reingresar el informe final conforme a las observaciones y no conformidades señaladas en este informe, debiendo repetir los siguientes ensayos invalidados:</w:t>
      </w:r>
    </w:p>
    <w:p w:rsidR="00706809" w:rsidRDefault="00706809" w:rsidP="00706809">
      <w:pPr>
        <w:tabs>
          <w:tab w:val="left" w:pos="4536"/>
        </w:tabs>
        <w:spacing w:line="276" w:lineRule="auto"/>
        <w:rPr>
          <w:rFonts w:asciiTheme="minorHAnsi" w:hAnsiTheme="minorHAnsi" w:cstheme="minorHAnsi"/>
          <w:sz w:val="18"/>
          <w:szCs w:val="18"/>
        </w:rPr>
      </w:pPr>
    </w:p>
    <w:p w:rsidR="00706809" w:rsidRPr="00077E54" w:rsidRDefault="00706809" w:rsidP="00706809">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Ensayo de Auditoria de Respuesta Relativa (ARR).</w:t>
      </w:r>
    </w:p>
    <w:p w:rsidR="004B3820" w:rsidRDefault="004B3820"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Pr="00EC4C9B" w:rsidRDefault="00BE0A2A"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EC4C9B">
        <w:rPr>
          <w:rFonts w:asciiTheme="minorHAnsi" w:hAnsiTheme="minorHAnsi" w:cstheme="minorHAnsi"/>
          <w:sz w:val="18"/>
          <w:szCs w:val="18"/>
        </w:rPr>
        <w:lastRenderedPageBreak/>
        <w:t xml:space="preserve">Se entrega a continuación un resumen de los parámetros validados </w:t>
      </w:r>
      <w:r w:rsidR="00252687" w:rsidRPr="00EC4C9B">
        <w:rPr>
          <w:rFonts w:asciiTheme="minorHAnsi" w:hAnsiTheme="minorHAnsi" w:cstheme="minorHAnsi"/>
          <w:sz w:val="18"/>
          <w:szCs w:val="18"/>
        </w:rPr>
        <w:t xml:space="preserve">por la </w:t>
      </w:r>
      <w:r w:rsidR="00B95D1B" w:rsidRPr="00EC4C9B">
        <w:rPr>
          <w:rFonts w:asciiTheme="minorHAnsi" w:hAnsiTheme="minorHAnsi"/>
          <w:sz w:val="18"/>
          <w:szCs w:val="18"/>
        </w:rPr>
        <w:t>UGE TG-2B</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son: </w:t>
      </w:r>
    </w:p>
    <w:p w:rsidR="00BE0A2A" w:rsidRPr="00EC4C9B" w:rsidRDefault="00BE0A2A" w:rsidP="00252687">
      <w:pPr>
        <w:tabs>
          <w:tab w:val="left" w:pos="4536"/>
        </w:tabs>
        <w:spacing w:line="276" w:lineRule="auto"/>
        <w:rPr>
          <w:rFonts w:asciiTheme="minorHAnsi" w:hAnsiTheme="minorHAnsi" w:cstheme="minorHAnsi"/>
          <w:sz w:val="18"/>
          <w:szCs w:val="18"/>
        </w:rPr>
      </w:pPr>
    </w:p>
    <w:p w:rsidR="00252687" w:rsidRPr="00706809" w:rsidRDefault="00252687" w:rsidP="00023FED">
      <w:pPr>
        <w:tabs>
          <w:tab w:val="left" w:pos="1884"/>
        </w:tabs>
        <w:spacing w:line="276" w:lineRule="auto"/>
        <w:jc w:val="center"/>
        <w:rPr>
          <w:rFonts w:asciiTheme="minorHAnsi" w:hAnsiTheme="minorHAnsi"/>
          <w:b/>
          <w:sz w:val="16"/>
          <w:szCs w:val="16"/>
        </w:rPr>
      </w:pPr>
      <w:r w:rsidRPr="00706809">
        <w:rPr>
          <w:rFonts w:asciiTheme="minorHAnsi" w:hAnsiTheme="minorHAnsi" w:cstheme="minorHAnsi"/>
          <w:sz w:val="16"/>
          <w:szCs w:val="16"/>
        </w:rPr>
        <w:tab/>
      </w:r>
      <w:r w:rsidR="00023FED" w:rsidRPr="00706809">
        <w:rPr>
          <w:rFonts w:asciiTheme="minorHAnsi" w:hAnsiTheme="minorHAnsi"/>
          <w:b/>
          <w:sz w:val="16"/>
          <w:szCs w:val="16"/>
        </w:rPr>
        <w:t xml:space="preserve">Tabla N° </w:t>
      </w:r>
      <w:r w:rsidR="00023FED" w:rsidRPr="00706809">
        <w:rPr>
          <w:rFonts w:asciiTheme="minorHAnsi" w:hAnsiTheme="minorHAnsi"/>
          <w:b/>
          <w:sz w:val="16"/>
          <w:szCs w:val="16"/>
        </w:rPr>
        <w:fldChar w:fldCharType="begin"/>
      </w:r>
      <w:r w:rsidR="00023FED" w:rsidRPr="00706809">
        <w:rPr>
          <w:rFonts w:asciiTheme="minorHAnsi" w:hAnsiTheme="minorHAnsi"/>
          <w:b/>
          <w:sz w:val="16"/>
          <w:szCs w:val="16"/>
        </w:rPr>
        <w:instrText xml:space="preserve"> SEQ Tabla \* ARABIC </w:instrText>
      </w:r>
      <w:r w:rsidR="00023FED" w:rsidRPr="00706809">
        <w:rPr>
          <w:rFonts w:asciiTheme="minorHAnsi" w:hAnsiTheme="minorHAnsi"/>
          <w:b/>
          <w:sz w:val="16"/>
          <w:szCs w:val="16"/>
        </w:rPr>
        <w:fldChar w:fldCharType="separate"/>
      </w:r>
      <w:r w:rsidR="00706809">
        <w:rPr>
          <w:rFonts w:asciiTheme="minorHAnsi" w:hAnsiTheme="minorHAnsi"/>
          <w:b/>
          <w:noProof/>
          <w:sz w:val="16"/>
          <w:szCs w:val="16"/>
        </w:rPr>
        <w:t>6</w:t>
      </w:r>
      <w:r w:rsidR="00023FED" w:rsidRPr="00706809">
        <w:rPr>
          <w:rFonts w:asciiTheme="minorHAnsi" w:hAnsiTheme="minorHAnsi"/>
          <w:b/>
          <w:sz w:val="16"/>
          <w:szCs w:val="16"/>
        </w:rPr>
        <w:fldChar w:fldCharType="end"/>
      </w:r>
      <w:r w:rsidR="00023FED" w:rsidRPr="0070680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EC4C9B" w:rsidRPr="00EC4C9B" w:rsidTr="00F26CC5">
        <w:trPr>
          <w:trHeight w:val="294"/>
          <w:jc w:val="center"/>
        </w:trPr>
        <w:tc>
          <w:tcPr>
            <w:tcW w:w="1881" w:type="pct"/>
            <w:vMerge w:val="restart"/>
            <w:shd w:val="clear" w:color="auto" w:fill="D9D9D9" w:themeFill="background1" w:themeFillShade="D9"/>
            <w:vAlign w:val="center"/>
          </w:tcPr>
          <w:p w:rsidR="00F26CC5" w:rsidRPr="00EC4C9B" w:rsidRDefault="00F26CC5" w:rsidP="000E04CE">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 xml:space="preserve">Parámetro Requerido </w:t>
            </w:r>
            <w:r w:rsidR="00B95D1B" w:rsidRPr="00EC4C9B">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Fecha Inicio de datos válidos</w:t>
            </w:r>
          </w:p>
        </w:tc>
      </w:tr>
      <w:tr w:rsidR="00EC4C9B" w:rsidRPr="00EC4C9B" w:rsidTr="00CD4275">
        <w:trPr>
          <w:trHeight w:val="294"/>
          <w:jc w:val="center"/>
        </w:trPr>
        <w:tc>
          <w:tcPr>
            <w:tcW w:w="1881" w:type="pct"/>
            <w:vMerge/>
            <w:shd w:val="clear" w:color="auto" w:fill="D9D9D9" w:themeFill="background1" w:themeFillShade="D9"/>
          </w:tcPr>
          <w:p w:rsidR="00CD4275" w:rsidRPr="00EC4C9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Desde</w:t>
            </w:r>
          </w:p>
        </w:tc>
        <w:tc>
          <w:tcPr>
            <w:tcW w:w="780"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Hasta</w:t>
            </w:r>
          </w:p>
        </w:tc>
      </w:tr>
      <w:tr w:rsidR="00EC4C9B" w:rsidRPr="00EC4C9B" w:rsidTr="00CD4275">
        <w:trPr>
          <w:trHeight w:val="283"/>
          <w:jc w:val="center"/>
        </w:trPr>
        <w:tc>
          <w:tcPr>
            <w:tcW w:w="1881" w:type="pct"/>
          </w:tcPr>
          <w:p w:rsidR="00B95D1B" w:rsidRPr="00EC4C9B" w:rsidRDefault="00B95D1B" w:rsidP="00B95D1B">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NO</w:t>
            </w:r>
            <w:r w:rsidRPr="00EC4C9B">
              <w:rPr>
                <w:rFonts w:asciiTheme="minorHAnsi" w:hAnsiTheme="minorHAnsi" w:cstheme="minorHAnsi"/>
                <w:sz w:val="18"/>
                <w:szCs w:val="18"/>
                <w:vertAlign w:val="subscript"/>
              </w:rPr>
              <w:t>x</w:t>
            </w:r>
          </w:p>
        </w:tc>
        <w:tc>
          <w:tcPr>
            <w:tcW w:w="1560" w:type="pct"/>
          </w:tcPr>
          <w:p w:rsidR="00B95D1B" w:rsidRPr="00EC4C9B" w:rsidRDefault="001D4436" w:rsidP="00B95D1B">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B95D1B" w:rsidRPr="00EC4C9B" w:rsidRDefault="001D4436" w:rsidP="004B382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24-03-2018</w:t>
            </w:r>
          </w:p>
        </w:tc>
        <w:tc>
          <w:tcPr>
            <w:tcW w:w="780" w:type="pct"/>
          </w:tcPr>
          <w:p w:rsidR="00B95D1B" w:rsidRPr="00EC4C9B" w:rsidRDefault="001D4436" w:rsidP="00B95D1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r>
      <w:tr w:rsidR="001D4436" w:rsidRPr="00EC4C9B" w:rsidTr="00CD4275">
        <w:trPr>
          <w:trHeight w:val="283"/>
          <w:jc w:val="center"/>
        </w:trPr>
        <w:tc>
          <w:tcPr>
            <w:tcW w:w="1881"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CO</w:t>
            </w:r>
            <w:r w:rsidRPr="00EC4C9B">
              <w:rPr>
                <w:rFonts w:asciiTheme="minorHAnsi" w:hAnsiTheme="minorHAnsi" w:cstheme="minorHAnsi"/>
                <w:sz w:val="18"/>
                <w:szCs w:val="18"/>
                <w:vertAlign w:val="subscript"/>
              </w:rPr>
              <w:t>2</w:t>
            </w:r>
          </w:p>
        </w:tc>
        <w:tc>
          <w:tcPr>
            <w:tcW w:w="156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24-03-2018</w:t>
            </w:r>
          </w:p>
        </w:tc>
        <w:tc>
          <w:tcPr>
            <w:tcW w:w="78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r>
      <w:tr w:rsidR="001D4436" w:rsidRPr="00EC4C9B" w:rsidTr="00CD4275">
        <w:trPr>
          <w:trHeight w:val="145"/>
          <w:jc w:val="center"/>
        </w:trPr>
        <w:tc>
          <w:tcPr>
            <w:tcW w:w="1881"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O</w:t>
            </w:r>
            <w:r w:rsidRPr="00EC4C9B">
              <w:rPr>
                <w:rFonts w:asciiTheme="minorHAnsi" w:hAnsiTheme="minorHAnsi" w:cstheme="minorHAnsi"/>
                <w:sz w:val="18"/>
                <w:szCs w:val="18"/>
                <w:vertAlign w:val="subscript"/>
              </w:rPr>
              <w:t>2</w:t>
            </w:r>
          </w:p>
        </w:tc>
        <w:tc>
          <w:tcPr>
            <w:tcW w:w="156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24-03-2018</w:t>
            </w:r>
          </w:p>
        </w:tc>
        <w:tc>
          <w:tcPr>
            <w:tcW w:w="78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r>
      <w:tr w:rsidR="001D4436" w:rsidRPr="00EC4C9B" w:rsidTr="00CD4275">
        <w:trPr>
          <w:trHeight w:val="283"/>
          <w:jc w:val="center"/>
        </w:trPr>
        <w:tc>
          <w:tcPr>
            <w:tcW w:w="1881" w:type="pct"/>
          </w:tcPr>
          <w:p w:rsidR="001D4436" w:rsidRPr="00EC4C9B" w:rsidRDefault="001D4436" w:rsidP="001D4436">
            <w:pPr>
              <w:tabs>
                <w:tab w:val="center" w:pos="1363"/>
                <w:tab w:val="right" w:pos="2726"/>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Flujo</w:t>
            </w:r>
          </w:p>
        </w:tc>
        <w:tc>
          <w:tcPr>
            <w:tcW w:w="156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24-03-2018</w:t>
            </w:r>
          </w:p>
        </w:tc>
        <w:tc>
          <w:tcPr>
            <w:tcW w:w="78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r>
      <w:tr w:rsidR="001D4436" w:rsidRPr="00EC4C9B" w:rsidTr="00CD4275">
        <w:trPr>
          <w:trHeight w:val="283"/>
          <w:jc w:val="center"/>
        </w:trPr>
        <w:tc>
          <w:tcPr>
            <w:tcW w:w="1881"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SO</w:t>
            </w:r>
            <w:r w:rsidRPr="00EC4C9B">
              <w:rPr>
                <w:rFonts w:asciiTheme="minorHAnsi" w:hAnsiTheme="minorHAnsi" w:cstheme="minorHAnsi"/>
                <w:sz w:val="18"/>
                <w:szCs w:val="18"/>
                <w:vertAlign w:val="subscript"/>
              </w:rPr>
              <w:t>2</w:t>
            </w:r>
            <w:r w:rsidR="005F3DAF">
              <w:rPr>
                <w:rFonts w:asciiTheme="minorHAnsi" w:hAnsiTheme="minorHAnsi" w:cstheme="minorHAnsi"/>
                <w:sz w:val="18"/>
                <w:szCs w:val="18"/>
                <w:vertAlign w:val="subscript"/>
              </w:rPr>
              <w:t xml:space="preserve"> </w:t>
            </w:r>
            <w:r w:rsidR="005F3DAF">
              <w:rPr>
                <w:rFonts w:asciiTheme="minorHAnsi" w:hAnsiTheme="minorHAnsi" w:cstheme="minorHAnsi"/>
                <w:sz w:val="18"/>
                <w:szCs w:val="18"/>
              </w:rPr>
              <w:t>(*)</w:t>
            </w:r>
          </w:p>
        </w:tc>
        <w:tc>
          <w:tcPr>
            <w:tcW w:w="1560" w:type="pct"/>
          </w:tcPr>
          <w:p w:rsidR="001D4436" w:rsidRPr="00EC4C9B" w:rsidRDefault="00985FB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79" w:type="pct"/>
          </w:tcPr>
          <w:p w:rsidR="001D4436" w:rsidRPr="00EC4C9B" w:rsidRDefault="00985FB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0" w:type="pct"/>
          </w:tcPr>
          <w:p w:rsidR="001D4436" w:rsidRPr="00EC4C9B" w:rsidRDefault="00985FB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r w:rsidR="001D4436" w:rsidRPr="00EC4C9B" w:rsidTr="00CD4275">
        <w:trPr>
          <w:trHeight w:val="294"/>
          <w:jc w:val="center"/>
        </w:trPr>
        <w:tc>
          <w:tcPr>
            <w:tcW w:w="1881"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sidRPr="00EC4C9B">
              <w:rPr>
                <w:rFonts w:asciiTheme="minorHAnsi" w:hAnsiTheme="minorHAnsi"/>
                <w:sz w:val="18"/>
                <w:szCs w:val="18"/>
              </w:rPr>
              <w:t>Material Particulado</w:t>
            </w:r>
            <w:r w:rsidR="005F3DAF">
              <w:rPr>
                <w:rFonts w:asciiTheme="minorHAnsi" w:hAnsiTheme="minorHAnsi"/>
                <w:sz w:val="18"/>
                <w:szCs w:val="18"/>
              </w:rPr>
              <w:t xml:space="preserve"> (**)</w:t>
            </w:r>
          </w:p>
        </w:tc>
        <w:tc>
          <w:tcPr>
            <w:tcW w:w="1560" w:type="pct"/>
          </w:tcPr>
          <w:p w:rsidR="001D4436" w:rsidRPr="00EC4C9B" w:rsidRDefault="001D4436" w:rsidP="005F3DAF">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Rechazado</w:t>
            </w:r>
            <w:r w:rsidR="005F3DAF">
              <w:rPr>
                <w:rFonts w:asciiTheme="minorHAnsi" w:hAnsiTheme="minorHAnsi"/>
                <w:sz w:val="18"/>
                <w:szCs w:val="18"/>
              </w:rPr>
              <w:t xml:space="preserve"> </w:t>
            </w:r>
          </w:p>
        </w:tc>
        <w:tc>
          <w:tcPr>
            <w:tcW w:w="779" w:type="pct"/>
          </w:tcPr>
          <w:p w:rsidR="001D4436" w:rsidRPr="005F3DAF" w:rsidRDefault="001D4436" w:rsidP="001D4436">
            <w:pPr>
              <w:tabs>
                <w:tab w:val="left" w:pos="4536"/>
              </w:tabs>
              <w:spacing w:line="276" w:lineRule="auto"/>
              <w:jc w:val="center"/>
              <w:rPr>
                <w:rFonts w:asciiTheme="minorHAnsi" w:hAnsiTheme="minorHAnsi" w:cstheme="minorHAnsi"/>
                <w:sz w:val="18"/>
                <w:szCs w:val="18"/>
              </w:rPr>
            </w:pPr>
            <w:r w:rsidRPr="005F3DAF">
              <w:rPr>
                <w:rFonts w:asciiTheme="minorHAnsi" w:hAnsiTheme="minorHAnsi"/>
                <w:sz w:val="18"/>
                <w:szCs w:val="18"/>
              </w:rPr>
              <w:t>07-06-2017</w:t>
            </w:r>
          </w:p>
        </w:tc>
        <w:tc>
          <w:tcPr>
            <w:tcW w:w="780" w:type="pct"/>
          </w:tcPr>
          <w:p w:rsidR="001D4436" w:rsidRPr="005F3DAF" w:rsidRDefault="001D4436" w:rsidP="001D4436">
            <w:pPr>
              <w:tabs>
                <w:tab w:val="left" w:pos="4536"/>
              </w:tabs>
              <w:spacing w:line="276" w:lineRule="auto"/>
              <w:jc w:val="center"/>
              <w:rPr>
                <w:rFonts w:asciiTheme="minorHAnsi" w:hAnsiTheme="minorHAnsi" w:cstheme="minorHAnsi"/>
                <w:sz w:val="18"/>
                <w:szCs w:val="18"/>
              </w:rPr>
            </w:pPr>
            <w:r w:rsidRPr="005F3DAF">
              <w:rPr>
                <w:rFonts w:asciiTheme="minorHAnsi" w:hAnsiTheme="minorHAnsi"/>
                <w:sz w:val="18"/>
                <w:szCs w:val="18"/>
              </w:rPr>
              <w:t>07-06-2018</w:t>
            </w:r>
          </w:p>
        </w:tc>
      </w:tr>
    </w:tbl>
    <w:p w:rsidR="001D4436" w:rsidRPr="000513E1" w:rsidRDefault="00985FB6"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 xml:space="preserve">(*) </w:t>
      </w:r>
      <w:r w:rsidR="001D4436" w:rsidRPr="000513E1">
        <w:rPr>
          <w:rFonts w:asciiTheme="minorHAnsi" w:hAnsiTheme="minorHAnsi" w:cstheme="minorHAnsi"/>
          <w:b/>
          <w:sz w:val="14"/>
          <w:szCs w:val="14"/>
        </w:rPr>
        <w:t>El CEMS del parámetro SO</w:t>
      </w:r>
      <w:r w:rsidR="001D4436" w:rsidRPr="000513E1">
        <w:rPr>
          <w:rFonts w:asciiTheme="minorHAnsi" w:hAnsiTheme="minorHAnsi" w:cstheme="minorHAnsi"/>
          <w:b/>
          <w:sz w:val="14"/>
          <w:szCs w:val="14"/>
          <w:vertAlign w:val="subscript"/>
        </w:rPr>
        <w:t>2</w:t>
      </w:r>
      <w:r w:rsidR="001D4436" w:rsidRPr="000513E1">
        <w:rPr>
          <w:rFonts w:asciiTheme="minorHAnsi" w:hAnsiTheme="minorHAnsi" w:cstheme="minorHAnsi"/>
          <w:b/>
          <w:sz w:val="14"/>
          <w:szCs w:val="14"/>
        </w:rPr>
        <w:t xml:space="preserve"> cuenta con una escala que va de 0 a 30 ppm, por lo cual queda exento del ensayo de DC y EL. Además el combustible que utiliza es de muy bajo contenido de azufre, por lo cual queda exento del ensayo de ER.</w:t>
      </w:r>
    </w:p>
    <w:p w:rsidR="005F3DAF" w:rsidRPr="000513E1" w:rsidRDefault="005F3DAF"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 Res. Ex. N° 1081 del 14 de Septiembre de 2017.</w:t>
      </w:r>
    </w:p>
    <w:p w:rsidR="000E04CE" w:rsidRPr="00EC4C9B" w:rsidRDefault="000E04CE" w:rsidP="00872FD6">
      <w:pPr>
        <w:rPr>
          <w:rFonts w:asciiTheme="minorHAnsi" w:hAnsiTheme="minorHAnsi" w:cstheme="minorHAnsi"/>
          <w:sz w:val="20"/>
        </w:rPr>
      </w:pPr>
    </w:p>
    <w:p w:rsidR="00872FD6" w:rsidRPr="00EC4C9B" w:rsidRDefault="00872FD6" w:rsidP="00872FD6">
      <w:pPr>
        <w:rPr>
          <w:rFonts w:asciiTheme="minorHAnsi" w:hAnsiTheme="minorHAnsi" w:cstheme="minorHAnsi"/>
          <w:sz w:val="18"/>
          <w:szCs w:val="18"/>
        </w:rPr>
      </w:pPr>
      <w:r w:rsidRPr="00EC4C9B">
        <w:rPr>
          <w:rFonts w:asciiTheme="minorHAnsi" w:hAnsiTheme="minorHAnsi" w:cstheme="minorHAnsi"/>
          <w:sz w:val="18"/>
          <w:szCs w:val="18"/>
        </w:rPr>
        <w:t xml:space="preserve">En la </w:t>
      </w:r>
      <w:r w:rsidR="00023FED" w:rsidRPr="00EC4C9B">
        <w:rPr>
          <w:rFonts w:asciiTheme="minorHAnsi" w:hAnsiTheme="minorHAnsi" w:cstheme="minorHAnsi"/>
          <w:sz w:val="18"/>
          <w:szCs w:val="18"/>
        </w:rPr>
        <w:fldChar w:fldCharType="begin"/>
      </w:r>
      <w:r w:rsidR="00023FED" w:rsidRPr="00EC4C9B">
        <w:rPr>
          <w:rFonts w:asciiTheme="minorHAnsi" w:hAnsiTheme="minorHAnsi" w:cstheme="minorHAnsi"/>
          <w:sz w:val="18"/>
          <w:szCs w:val="18"/>
        </w:rPr>
        <w:instrText xml:space="preserve"> REF _Ref458609787 \h  \* MERGEFORMAT </w:instrText>
      </w:r>
      <w:r w:rsidR="00023FED" w:rsidRPr="00EC4C9B">
        <w:rPr>
          <w:rFonts w:asciiTheme="minorHAnsi" w:hAnsiTheme="minorHAnsi" w:cstheme="minorHAnsi"/>
          <w:sz w:val="18"/>
          <w:szCs w:val="18"/>
        </w:rPr>
      </w:r>
      <w:r w:rsidR="00023FED" w:rsidRPr="00EC4C9B">
        <w:rPr>
          <w:rFonts w:asciiTheme="minorHAnsi" w:hAnsiTheme="minorHAnsi" w:cstheme="minorHAnsi"/>
          <w:sz w:val="18"/>
          <w:szCs w:val="18"/>
        </w:rPr>
        <w:fldChar w:fldCharType="separate"/>
      </w:r>
      <w:r w:rsidR="00706809" w:rsidRPr="00706809">
        <w:rPr>
          <w:rFonts w:asciiTheme="minorHAnsi" w:hAnsiTheme="minorHAnsi" w:cstheme="minorHAnsi"/>
          <w:sz w:val="18"/>
          <w:szCs w:val="18"/>
        </w:rPr>
        <w:t>Tabla N° 7</w:t>
      </w:r>
      <w:r w:rsidR="00023FED" w:rsidRPr="00EC4C9B">
        <w:rPr>
          <w:rFonts w:asciiTheme="minorHAnsi" w:hAnsiTheme="minorHAnsi" w:cstheme="minorHAnsi"/>
          <w:sz w:val="18"/>
          <w:szCs w:val="18"/>
        </w:rPr>
        <w:fldChar w:fldCharType="end"/>
      </w:r>
      <w:r w:rsidR="00023FED" w:rsidRPr="00EC4C9B">
        <w:rPr>
          <w:rFonts w:asciiTheme="minorHAnsi" w:hAnsiTheme="minorHAnsi" w:cstheme="minorHAnsi"/>
          <w:sz w:val="18"/>
          <w:szCs w:val="18"/>
        </w:rPr>
        <w:t xml:space="preserve"> </w:t>
      </w:r>
      <w:r w:rsidRPr="00EC4C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C4C9B" w:rsidRDefault="00872FD6" w:rsidP="004B3820">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Pr="00EC4C9B" w:rsidRDefault="001B79A4" w:rsidP="00872FD6">
      <w:pPr>
        <w:tabs>
          <w:tab w:val="left" w:pos="3960"/>
        </w:tabs>
        <w:rPr>
          <w:rFonts w:asciiTheme="minorHAnsi" w:hAnsiTheme="minorHAnsi" w:cstheme="minorHAnsi"/>
          <w:b/>
          <w:sz w:val="20"/>
        </w:rPr>
      </w:pPr>
    </w:p>
    <w:p w:rsidR="00023FED" w:rsidRPr="001B79A4" w:rsidRDefault="00023FED" w:rsidP="00023FED">
      <w:pPr>
        <w:jc w:val="center"/>
        <w:rPr>
          <w:rFonts w:asciiTheme="minorHAnsi" w:hAnsiTheme="minorHAnsi" w:cstheme="minorHAnsi"/>
          <w:b/>
          <w:sz w:val="16"/>
          <w:szCs w:val="16"/>
        </w:rPr>
      </w:pPr>
      <w:bookmarkStart w:id="43" w:name="_Ref458609787"/>
      <w:r w:rsidRPr="001B79A4">
        <w:rPr>
          <w:rFonts w:asciiTheme="minorHAnsi" w:hAnsiTheme="minorHAnsi"/>
          <w:b/>
          <w:sz w:val="16"/>
          <w:szCs w:val="16"/>
        </w:rPr>
        <w:lastRenderedPageBreak/>
        <w:t xml:space="preserve">Tabla N° </w:t>
      </w:r>
      <w:r w:rsidRPr="001B79A4">
        <w:rPr>
          <w:rFonts w:asciiTheme="minorHAnsi" w:hAnsiTheme="minorHAnsi"/>
          <w:b/>
          <w:sz w:val="16"/>
          <w:szCs w:val="16"/>
        </w:rPr>
        <w:fldChar w:fldCharType="begin"/>
      </w:r>
      <w:r w:rsidRPr="001B79A4">
        <w:rPr>
          <w:rFonts w:asciiTheme="minorHAnsi" w:hAnsiTheme="minorHAnsi"/>
          <w:b/>
          <w:sz w:val="16"/>
          <w:szCs w:val="16"/>
        </w:rPr>
        <w:instrText xml:space="preserve"> SEQ Tabla \* ARABIC </w:instrText>
      </w:r>
      <w:r w:rsidRPr="001B79A4">
        <w:rPr>
          <w:rFonts w:asciiTheme="minorHAnsi" w:hAnsiTheme="minorHAnsi"/>
          <w:b/>
          <w:sz w:val="16"/>
          <w:szCs w:val="16"/>
        </w:rPr>
        <w:fldChar w:fldCharType="separate"/>
      </w:r>
      <w:r w:rsidR="00706809" w:rsidRPr="001B79A4">
        <w:rPr>
          <w:rFonts w:asciiTheme="minorHAnsi" w:hAnsiTheme="minorHAnsi"/>
          <w:b/>
          <w:noProof/>
          <w:sz w:val="16"/>
          <w:szCs w:val="16"/>
        </w:rPr>
        <w:t>7</w:t>
      </w:r>
      <w:r w:rsidRPr="001B79A4">
        <w:rPr>
          <w:rFonts w:asciiTheme="minorHAnsi" w:hAnsiTheme="minorHAnsi"/>
          <w:b/>
          <w:sz w:val="16"/>
          <w:szCs w:val="16"/>
        </w:rPr>
        <w:fldChar w:fldCharType="end"/>
      </w:r>
      <w:bookmarkEnd w:id="43"/>
      <w:r w:rsidRPr="001B79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EC4C9B" w:rsidRPr="00EC4C9B" w:rsidTr="00E029EA">
        <w:trPr>
          <w:jc w:val="center"/>
        </w:trPr>
        <w:tc>
          <w:tcPr>
            <w:tcW w:w="983" w:type="pct"/>
            <w:gridSpan w:val="2"/>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C4C9B" w:rsidRDefault="001E2EB2" w:rsidP="00E029EA">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Rango</w:t>
            </w:r>
          </w:p>
        </w:tc>
      </w:tr>
      <w:tr w:rsidR="00EC4C9B" w:rsidRPr="00EC4C9B" w:rsidTr="00E029EA">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Sonda</w:t>
            </w:r>
          </w:p>
        </w:tc>
        <w:tc>
          <w:tcPr>
            <w:tcW w:w="1213"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985"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270-SF</w:t>
            </w:r>
          </w:p>
        </w:tc>
        <w:tc>
          <w:tcPr>
            <w:tcW w:w="758" w:type="pct"/>
            <w:vAlign w:val="center"/>
          </w:tcPr>
          <w:p w:rsidR="001E2EB2" w:rsidRPr="00EC4C9B" w:rsidRDefault="00507EA3" w:rsidP="005A1727">
            <w:pPr>
              <w:jc w:val="center"/>
              <w:rPr>
                <w:rFonts w:asciiTheme="minorHAnsi" w:hAnsiTheme="minorHAnsi"/>
                <w:sz w:val="18"/>
                <w:szCs w:val="18"/>
                <w:lang w:val="en-US"/>
              </w:rPr>
            </w:pPr>
            <w:r w:rsidRPr="00EC4C9B">
              <w:rPr>
                <w:rFonts w:asciiTheme="minorHAnsi" w:hAnsiTheme="minorHAnsi"/>
                <w:sz w:val="18"/>
                <w:szCs w:val="18"/>
              </w:rPr>
              <w:t>36584</w:t>
            </w:r>
          </w:p>
        </w:tc>
        <w:tc>
          <w:tcPr>
            <w:tcW w:w="1061" w:type="pct"/>
            <w:vAlign w:val="center"/>
          </w:tcPr>
          <w:p w:rsidR="00A577F3"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EC4C9B" w:rsidRPr="00EC4C9B" w:rsidTr="00E029EA">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Acondicionador de la muestra</w:t>
            </w:r>
          </w:p>
        </w:tc>
        <w:tc>
          <w:tcPr>
            <w:tcW w:w="1213"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985"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1050</w:t>
            </w:r>
          </w:p>
        </w:tc>
        <w:tc>
          <w:tcPr>
            <w:tcW w:w="758"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36704/36701</w:t>
            </w:r>
          </w:p>
        </w:tc>
        <w:tc>
          <w:tcPr>
            <w:tcW w:w="1061"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B82A8D" w:rsidRPr="00EC4C9B" w:rsidTr="001D5160">
        <w:trPr>
          <w:trHeight w:val="76"/>
          <w:jc w:val="center"/>
        </w:trPr>
        <w:tc>
          <w:tcPr>
            <w:tcW w:w="604" w:type="pct"/>
            <w:vMerge w:val="restart"/>
            <w:vAlign w:val="center"/>
          </w:tcPr>
          <w:p w:rsidR="00B82A8D" w:rsidRPr="00EC4C9B" w:rsidRDefault="00B82A8D" w:rsidP="005A1727">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Analizador</w:t>
            </w: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NOx</w:t>
            </w:r>
          </w:p>
        </w:tc>
        <w:tc>
          <w:tcPr>
            <w:tcW w:w="1213" w:type="pct"/>
            <w:vAlign w:val="center"/>
          </w:tcPr>
          <w:p w:rsidR="00B82A8D" w:rsidRPr="00EC4C9B" w:rsidRDefault="00507EA3"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TELEDYNE MONITOR LABS</w:t>
            </w:r>
          </w:p>
        </w:tc>
        <w:tc>
          <w:tcPr>
            <w:tcW w:w="985" w:type="pct"/>
            <w:vAlign w:val="center"/>
          </w:tcPr>
          <w:p w:rsidR="00B82A8D" w:rsidRPr="00EC4C9B" w:rsidRDefault="00507EA3"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TH200H</w:t>
            </w:r>
          </w:p>
        </w:tc>
        <w:tc>
          <w:tcPr>
            <w:tcW w:w="758" w:type="pct"/>
            <w:vAlign w:val="center"/>
          </w:tcPr>
          <w:p w:rsidR="00B82A8D" w:rsidRPr="00EC4C9B" w:rsidRDefault="00507EA3"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130</w:t>
            </w:r>
          </w:p>
        </w:tc>
        <w:tc>
          <w:tcPr>
            <w:tcW w:w="1061" w:type="pct"/>
            <w:vAlign w:val="center"/>
          </w:tcPr>
          <w:p w:rsidR="00B82A8D" w:rsidRDefault="00B82A8D"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 ppm (Inferior)</w:t>
            </w:r>
          </w:p>
          <w:p w:rsidR="00B82A8D" w:rsidRPr="00EC4C9B" w:rsidRDefault="00B82A8D"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300 ppm (Superior)</w:t>
            </w:r>
          </w:p>
        </w:tc>
      </w:tr>
      <w:tr w:rsidR="00B82A8D" w:rsidRPr="00EC4C9B" w:rsidTr="001D5160">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B82A8D">
              <w:rPr>
                <w:rFonts w:asciiTheme="minorHAnsi" w:hAnsiTheme="minorHAnsi"/>
                <w:b/>
                <w:sz w:val="18"/>
                <w:szCs w:val="18"/>
                <w:vertAlign w:val="subscript"/>
              </w:rPr>
              <w:t>2</w:t>
            </w:r>
          </w:p>
        </w:tc>
        <w:tc>
          <w:tcPr>
            <w:tcW w:w="1213"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985"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TH200H</w:t>
            </w:r>
          </w:p>
        </w:tc>
        <w:tc>
          <w:tcPr>
            <w:tcW w:w="758"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130</w:t>
            </w:r>
          </w:p>
        </w:tc>
        <w:tc>
          <w:tcPr>
            <w:tcW w:w="1061" w:type="pct"/>
            <w:vAlign w:val="center"/>
          </w:tcPr>
          <w:p w:rsidR="00B82A8D" w:rsidRPr="00EC4C9B" w:rsidRDefault="00B82A8D" w:rsidP="005A1727">
            <w:pPr>
              <w:jc w:val="center"/>
              <w:rPr>
                <w:rFonts w:asciiTheme="minorHAnsi" w:hAnsiTheme="minorHAnsi"/>
                <w:sz w:val="18"/>
                <w:szCs w:val="18"/>
              </w:rPr>
            </w:pPr>
            <w:r>
              <w:rPr>
                <w:rFonts w:asciiTheme="minorHAnsi" w:hAnsiTheme="minorHAnsi"/>
                <w:sz w:val="18"/>
                <w:szCs w:val="18"/>
              </w:rPr>
              <w:t>0 – 25 %</w:t>
            </w:r>
          </w:p>
        </w:tc>
      </w:tr>
      <w:tr w:rsidR="00B82A8D" w:rsidRPr="00EC4C9B" w:rsidTr="001D5160">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B82A8D">
              <w:rPr>
                <w:rFonts w:asciiTheme="minorHAnsi" w:hAnsiTheme="minorHAnsi"/>
                <w:b/>
                <w:sz w:val="18"/>
                <w:szCs w:val="18"/>
                <w:vertAlign w:val="subscript"/>
              </w:rPr>
              <w:t>2</w:t>
            </w:r>
          </w:p>
        </w:tc>
        <w:tc>
          <w:tcPr>
            <w:tcW w:w="1213"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985"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T300</w:t>
            </w:r>
          </w:p>
        </w:tc>
        <w:tc>
          <w:tcPr>
            <w:tcW w:w="758"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584</w:t>
            </w:r>
          </w:p>
        </w:tc>
        <w:tc>
          <w:tcPr>
            <w:tcW w:w="1061" w:type="pct"/>
            <w:vAlign w:val="center"/>
          </w:tcPr>
          <w:p w:rsidR="00B82A8D" w:rsidRPr="00EC4C9B" w:rsidRDefault="00B82A8D" w:rsidP="005A1727">
            <w:pPr>
              <w:jc w:val="center"/>
              <w:rPr>
                <w:rFonts w:asciiTheme="minorHAnsi" w:hAnsiTheme="minorHAnsi"/>
                <w:sz w:val="18"/>
                <w:szCs w:val="18"/>
              </w:rPr>
            </w:pPr>
            <w:r>
              <w:rPr>
                <w:rFonts w:asciiTheme="minorHAnsi" w:hAnsiTheme="minorHAnsi"/>
                <w:sz w:val="18"/>
                <w:szCs w:val="18"/>
              </w:rPr>
              <w:t>0 – 20 %</w:t>
            </w:r>
          </w:p>
        </w:tc>
      </w:tr>
      <w:tr w:rsidR="00B82A8D" w:rsidRPr="00EC4C9B" w:rsidTr="001D5160">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Flujo</w:t>
            </w:r>
          </w:p>
        </w:tc>
        <w:tc>
          <w:tcPr>
            <w:tcW w:w="1213"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w:t>
            </w:r>
          </w:p>
        </w:tc>
        <w:tc>
          <w:tcPr>
            <w:tcW w:w="985"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 GAS FLOW MONITOR</w:t>
            </w:r>
          </w:p>
        </w:tc>
        <w:tc>
          <w:tcPr>
            <w:tcW w:w="758" w:type="pct"/>
            <w:vAlign w:val="center"/>
          </w:tcPr>
          <w:p w:rsidR="00B82A8D" w:rsidRPr="00EC4C9B" w:rsidRDefault="00507EA3"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RM116</w:t>
            </w:r>
          </w:p>
        </w:tc>
        <w:tc>
          <w:tcPr>
            <w:tcW w:w="1061" w:type="pct"/>
            <w:vAlign w:val="center"/>
          </w:tcPr>
          <w:p w:rsidR="00B82A8D" w:rsidRPr="00EC4C9B" w:rsidRDefault="00B82A8D" w:rsidP="005A1727">
            <w:pPr>
              <w:jc w:val="center"/>
              <w:rPr>
                <w:rFonts w:asciiTheme="minorHAnsi" w:hAnsiTheme="minorHAnsi"/>
                <w:sz w:val="18"/>
                <w:szCs w:val="18"/>
              </w:rPr>
            </w:pPr>
            <w:r>
              <w:rPr>
                <w:rFonts w:asciiTheme="minorHAnsi" w:hAnsiTheme="minorHAnsi"/>
                <w:sz w:val="18"/>
                <w:szCs w:val="18"/>
              </w:rPr>
              <w:t xml:space="preserve">0 – 63 </w:t>
            </w:r>
            <w:proofErr w:type="spellStart"/>
            <w:r>
              <w:rPr>
                <w:rFonts w:asciiTheme="minorHAnsi" w:hAnsiTheme="minorHAnsi"/>
                <w:sz w:val="18"/>
                <w:szCs w:val="18"/>
              </w:rPr>
              <w:t>mmca</w:t>
            </w:r>
            <w:proofErr w:type="spellEnd"/>
          </w:p>
        </w:tc>
      </w:tr>
      <w:tr w:rsidR="00B82A8D" w:rsidRPr="00EC4C9B" w:rsidTr="00E029EA">
        <w:trPr>
          <w:jc w:val="center"/>
        </w:trPr>
        <w:tc>
          <w:tcPr>
            <w:tcW w:w="983" w:type="pct"/>
            <w:gridSpan w:val="2"/>
            <w:vAlign w:val="center"/>
          </w:tcPr>
          <w:p w:rsidR="00B82A8D" w:rsidRPr="00EC4C9B" w:rsidRDefault="00B82A8D" w:rsidP="00B82A8D">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DAHS</w:t>
            </w:r>
          </w:p>
        </w:tc>
        <w:tc>
          <w:tcPr>
            <w:tcW w:w="1213" w:type="pct"/>
            <w:vAlign w:val="center"/>
          </w:tcPr>
          <w:p w:rsidR="00B82A8D" w:rsidRPr="00EC4C9B" w:rsidRDefault="008C076D" w:rsidP="008C076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CT SISTEMI</w:t>
            </w:r>
          </w:p>
        </w:tc>
        <w:tc>
          <w:tcPr>
            <w:tcW w:w="985" w:type="pct"/>
            <w:vAlign w:val="center"/>
          </w:tcPr>
          <w:p w:rsidR="00B82A8D" w:rsidRPr="00EC4C9B" w:rsidRDefault="00B82A8D" w:rsidP="00B82A8D">
            <w:pPr>
              <w:spacing w:line="276" w:lineRule="auto"/>
              <w:jc w:val="center"/>
              <w:rPr>
                <w:rFonts w:asciiTheme="minorHAnsi" w:hAnsiTheme="minorHAnsi" w:cstheme="minorHAnsi"/>
                <w:sz w:val="18"/>
                <w:szCs w:val="18"/>
              </w:rPr>
            </w:pPr>
            <w:r>
              <w:rPr>
                <w:rFonts w:asciiTheme="minorHAnsi" w:hAnsiTheme="minorHAnsi"/>
                <w:sz w:val="18"/>
                <w:szCs w:val="18"/>
              </w:rPr>
              <w:t>-</w:t>
            </w:r>
          </w:p>
        </w:tc>
        <w:tc>
          <w:tcPr>
            <w:tcW w:w="758" w:type="pct"/>
            <w:vAlign w:val="center"/>
          </w:tcPr>
          <w:p w:rsidR="00B82A8D" w:rsidRPr="00EC4C9B" w:rsidRDefault="00B82A8D" w:rsidP="00B82A8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c>
          <w:tcPr>
            <w:tcW w:w="1061" w:type="pct"/>
            <w:vAlign w:val="center"/>
          </w:tcPr>
          <w:p w:rsidR="00B82A8D" w:rsidRPr="00EC4C9B" w:rsidRDefault="00B82A8D" w:rsidP="00B82A8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590E25" w:rsidRPr="00EC4C9B" w:rsidRDefault="00590E25" w:rsidP="004B3820">
      <w:pPr>
        <w:rPr>
          <w:rFonts w:asciiTheme="minorHAnsi" w:hAnsiTheme="minorHAnsi" w:cstheme="minorHAnsi"/>
          <w:sz w:val="20"/>
        </w:rPr>
      </w:pPr>
    </w:p>
    <w:sectPr w:rsidR="00590E25" w:rsidRPr="00EC4C9B"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07EA3" w:rsidRPr="00507EA3">
          <w:rPr>
            <w:noProof/>
            <w:sz w:val="18"/>
            <w:szCs w:val="18"/>
            <w:lang w:val="es-ES"/>
          </w:rPr>
          <w:t>2</w:t>
        </w:r>
        <w:r w:rsidRPr="00BF682C">
          <w:rPr>
            <w:sz w:val="18"/>
            <w:szCs w:val="18"/>
          </w:rPr>
          <w:fldChar w:fldCharType="end"/>
        </w:r>
      </w:p>
      <w:p w:rsidR="00E53838" w:rsidRPr="00BF682C" w:rsidRDefault="00507EA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07EA3"/>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5E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779"/>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2C9A"/>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5YzbfRnw3SkJPtIj5gKo1d2Q2EXvjPY9ehrGU5OjHYs=</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nTrmLTE8vymxi49xT936HFWGkse/Akr9LDa4+ijxAI4=</DigestValue>
    </Reference>
    <Reference Type="http://www.w3.org/2000/09/xmldsig#Object" URI="#idValidSigLnImg">
      <DigestMethod Algorithm="http://www.w3.org/2001/04/xmlenc#sha256"/>
      <DigestValue>uTWjykyMFu5hWs7suGmTion26CEnDlgtODMq1M/KNnE=</DigestValue>
    </Reference>
    <Reference Type="http://www.w3.org/2000/09/xmldsig#Object" URI="#idInvalidSigLnImg">
      <DigestMethod Algorithm="http://www.w3.org/2001/04/xmlenc#sha256"/>
      <DigestValue>NkHW0FRVqjyJ1dfRRTeNs4fOZmKXJ5xDJDWY/g992eg=</DigestValue>
    </Reference>
  </SignedInfo>
  <SignatureValue>ai6B6IQCAKX8LuIpU3l9ofAeW/MJCMcspGSA3f+IsLQgHfy2qtZlmn6PVWxzQHHYOuXdy4mjzJEk
yAKClHgG0pQD187zjMOLwBkaoXOeOjqQmqx5AJUk2Io4yv6X0aAAfgwsWyTi3uosrBc8w9/u7B0+
sTe2qWsvlR5YkShvXb92ZXPsPcof2fD+pQSIvZ7beh6uurzHUEvI//pQCPiIdMMn50h+S13SC9wU
s98AcpVG7CVuQdG5eOou2vrDqPd0+RVqd8kmpJ9iI0b5FlCUYZX+f9teyLjKKjwERb3jyhRmOioG
6bB2tZULKZlwd5LnmMwuN0z4xVjtxVjwHjSAZQ==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liUJs1I4OBfa/4KPTj0fqfZrEK7ZVnq7wFj0u7eS/88=</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TVuBRIJOwwhEnvt6rxxUz402Y6sNVsMRIipkMrzy0Ek=</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DdY0BXW4cL4j4Hes40uaMv9IPsG0HjAtMRmq8JnABMs=</DigestValue>
      </Reference>
      <Reference URI="/word/media/image2.emf?ContentType=image/x-emf">
        <DigestMethod Algorithm="http://www.w3.org/2001/04/xmlenc#sha256"/>
        <DigestValue>EK3LwLKLj3i12JkYD3+brGg0NUwXCRM7hDKi6D6L02g=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5KV+UYbRCRqeK6Q12oIX0Hf7GimOps9dQP9yatmUIwM=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2018-10-25T16:50:26Z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2018-10-25T16:50:26Z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3fGGxx2AAAAAIArawyYTIMAAQAAAODJXQwAAAAAmNZlDAMAAACYTIMA6N1lDAAAAACY1mUMBMRpbAMAAAAMxGlsAQAAANDYYwz4IKJsfbplbBBWRACAAUd1DVxCdd9bQnUQVkQAZAEAAARl7XQEZe10UJZpDAAIAAAAAgAAAAAAADBWRACXbO10AAAAAAAAAABkV0QABgAAAFhXRAAGAAAAAAAAAAAAAABYV0QAaFZEAJrs7HQAAAAAAAIAAAAARAAGAAAAWFdEAAYAAABMEu50AAAAAAAAAABYV0QABgAAAAAAAACUVkQAQDDsdAAAAAAAAgAAWFd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kDCDORADXM1d3BjRXd4KDHHYAgAcAiM1EABhoZAxZzR1iGGhkDAAAAAACAAAAAAAAAAEAAAB80BliEGhkDAEAAADQ2BlinM1EAMTFHWIYaGQMfNAZYoRoZAyozUQAFoobYhBoZAzAzUQABGXtdARl7XQAAAAAAAgAAAACAAAAAAAA8M1EAJds7XQAAAAAAAAAACbPRAAHAAAAGM9EAAcAAAAAAAAAAAAAABjPRAAozkQAmuzsdAAAAAAAAgAAAABEAAcAAAAYz0QABwAAAEwS7nQAAAAAAAAAABjPRAAHAAAAAAAAAFTORABAMOx0AAAAAAACAAAYz0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QA03RqbGJlqDGeZqgxRq13bHBY0gnojGQMZPb1CSoRIdYiAIoBhGNEAFhjRACo22UMIA0AhBxmRAAVrndsIA0AhAAAAABwWNIJYEeUBwhlRADkTaJsZvb1CQAAAADkTaJsIA0AAGT29QkBAAAAAAAAAAcAAABk9vUJAAAAAAAAAACMY0QA30xpbCAAAAD/////AAAAAAAAAAAVAAAAAAAAAHAAAAABAAAAAQAAACQAAAAkAAAAEAAAAAAAAAAAANIJYEeUBwFjAQD/////XhIKe0xkRABMZEQAqJh3bAAAAAB8ZkQAcFjSCbiYd2xeEgp7uDXjCQxkRABWOU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u///////////////////////////////////AAP//////////////////////////////////wAD//////////////////////////////////8Bu///////////////////////////////////AAP//////////////////////////////////wAD//////////////////////////////////8BM///////////////////////////////////AAP//////////////////////////////////wEP//////////////////////////////////8AA///////////////////////////////////A////////////////////////////////////wAD//////////////////////////////////8AA///////////////////////////////////AAP//////////////////////////////////wD///////////////////////////////////8AA///////////////////////////////////ADv//////////////////////////////////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Xd+7bHHYcvchtmGHIbf//AAAAAE91floAAJyWRAAUAAAAAAAAAEBuhwDwlUQAaPNQdQAAAAAAAENoYXJVcHBlclcAiYMAAIuDAHCu0wmQkoMASJZEAIABR3UNXEJ131tCdUiWRABkAQAABGXtdARl7XSQZZQHAAgAAAACAAAAAAAAaJZEAJds7XQAAAAAAAAAAKKXRAAJAAAAkJdEAAkAAAAAAAAAAAAAAJCXRACglkQAmuzsdAAAAAAAAgAAAABEAAkAAACQl0QACQAAAEwS7nQAAAAAAAAAAJCXRAAJAAAAAAAAAMyWRABAMOx0AAAAAAACAACQl0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d37tscdhy9yG2YYcht//8AAAAAT3V+WgAAnJZEABQAAAAAAAAAQG6HAPCVRABo81B1AAAAAAAAQ2hhclVwcGVyVwCJgwAAi4MAcK7TCZCSgwBIlkQAgAFHdQ1cQnXfW0J1SJZEAGQBAAAEZe10BGXtdJBllAcACAAAAAIAAAAAAABolkQAl2ztdAAAAAAAAAAAopdEAAkAAACQl0QACQAAAAAAAAAAAAAAkJdEAKCWRACa7Ox0AAAAAAACAAAAAEQACQAAAJCXRAAJAAAATBLudAAAAAAAAAAAkJdEAAkAAAAAAAAAzJZEAEAw7HQAAAAAAAIAAJCXRAAJAAAAZHYACAAAAAAlAAAADAAAAAEAAAAYAAAADAAAAP8AAAISAAAADAAAAAEAAAAeAAAAGAAAACoAAAAFAAAAhQAAABYAAAAlAAAADAAAAAEAAABUAAAAqAAAACsAAAAFAAAAgwAAABUAAAABAAAAqwoNQnIc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QMIM5EANczV3cGNFd3goMcdgCABwCIzUQAGGhkDFnNHWIYaGQMAAAAAAIAAAAAAAAAAQAAAHzQGWIQaGQMAQAAANDYGWKczUQAxMUdYhhoZAx80BlihGhkDKjNRAAWihtiEGhkDMDNRAAEZe10BGXtdAAAAAAACAAAAAIAAAAAAADwzUQAl2ztdAAAAAAAAAAAJs9EAAcAAAAYz0QABwAAAAAAAAAAAAAAGM9EACjORACa7Ox0AAAAAAACAAAAAEQABwAAABjPRAAHAAAATBLudAAAAAAAAAAAGM9EAAcAAAAAAAAAVM5EAEAw7HQAAAAAAAIAABjP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3fGGxx2AAAAAIArawyYTIMAAQAAAODJXQwAAAAAmNZlDAMAAACYTIMA6N1lDAAAAACY1mUMBMRpbAMAAAAMxGlsAQAAANDYYwz4IKJsfbplbBBWRACAAUd1DVxCdd9bQnUQVkQAZAEAAARl7XQEZe10UJZpDAAIAAAAAgAAAAAAADBWRACXbO10AAAAAAAAAABkV0QABgAAAFhXRAAGAAAAAAAAAAAAAABYV0QAaFZEAJrs7HQAAAAAAAIAAAAARAAGAAAAWFdEAAYAAABMEu50AAAAAAAAAABYV0QABgAAAAAAAACUVkQAQDDsdAAAAAAAAgAAWFd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SCYhhjwwDo0J13CHAbDQSAbEAAAAAyJBkDPBkRACtFiEyIgCKAeYjwGywY0QAAAAAAHBY0gnwZEQAJIiAEvhjRAB2I8BsUwBlAGcAbwBlACAAVQBJAAAAAACSI8BsyGREAOEAAABwY0QAzsB4bOgJcAzhAAAAAQAAAKZhjwwAAEQAccB4bAQAAAAFAAAAAAAAAAAAAAAAAAAApmGPDHxlRADCIsBsEOQGCgQAAABwWNIJAAAAAOYiwGwAAAAAAABlAGcAbwBlACAAVQBJAAAACk1MZEQATGREAOEAAADoY0QAAAAAAIhhjwwAAAAAAQAAAAAAAAAMZEQAVjl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rmyuaR4Noaf3JRteCMuZ1eFWVfJ0RDq5hQ14f2AXK2k=</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mptlpCIEn8b06/P9foy54+mM7KuReyTqYnTx71euCFQ=</DigestValue>
    </Reference>
    <Reference Type="http://www.w3.org/2000/09/xmldsig#Object" URI="#idValidSigLnImg">
      <DigestMethod Algorithm="http://www.w3.org/2001/04/xmlenc#sha256"/>
      <DigestValue>iUc7AVQFzZDLYLNktZQ16eoPpnCQQ8iVInAmZxli1y0=</DigestValue>
    </Reference>
    <Reference Type="http://www.w3.org/2000/09/xmldsig#Object" URI="#idInvalidSigLnImg">
      <DigestMethod Algorithm="http://www.w3.org/2001/04/xmlenc#sha256"/>
      <DigestValue>gJ0es9mc+xp7nRLoCQpslKdsStxfcEiGCw4BIk0BCP8=</DigestValue>
    </Reference>
  </SignedInfo>
  <SignatureValue>LMwGr2YmKPHmtk0uxJy1qNOYbC5NSV+Hylv/LyBdj835qjzCEsq1suCPHBssKRImScBE8dZhgr+b
+hxE9frhEvm0yD0lpt/mMaSXMToIBxC5V2c2x5yoh9u4dKA2pdY2V2CyGwkplO33AZB+5ZghmzcD
RPe/CXNbtBwREd85AoW0LhCegNQlGT8xB+P+CwHkhTDkjkgdVPFfW2VyECUdu51DioJy/lnSbwiv
JseBxVSmyH0wZlMqa6GhbrZkkXX8fmwSa+znqKYVV7Udo7M9HBHHlVrmlmhAiXiGi+LuaaFzO1F0
XdqKYzB0af8YV4UyAmXF6Toj2RLEyVcYLyRfeA==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liUJs1I4OBfa/4KPTj0fqfZrEK7ZVnq7wFj0u7eS/88=</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TVuBRIJOwwhEnvt6rxxUz402Y6sNVsMRIipkMrzy0Ek=</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DdY0BXW4cL4j4Hes40uaMv9IPsG0HjAtMRmq8JnABMs=</DigestValue>
      </Reference>
      <Reference URI="/word/media/image2.emf?ContentType=image/x-emf">
        <DigestMethod Algorithm="http://www.w3.org/2001/04/xmlenc#sha256"/>
        <DigestValue>EK3LwLKLj3i12JkYD3+brGg0NUwXCRM7hDKi6D6L02g=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5KV+UYbRCRqeK6Q12oIX0Hf7GimOps9dQP9yatmUIwM=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2018-10-26T13:14:36Z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2018-10-26T13:14:36Z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fBXf53AAAAACgIGhDgVT0AAQAAAMAgKBAAAAAAyEsdBwMAAADgVT0AmCckDAAAAADISx0HN1qybAMAAABAWrJsAQAAAPig/QtAMehsuY+tbLBKOgCAAeN2DVzedt9b3nawSjoAZAEAAARlnnUEZZ51wPcVDAAIAAAAAgAAAAAAANBKOgCXbJ51AAAAAAAAAAAETDoABgAAAPhLOgAGAAAAAAAAAAAAAAD4SzoACEs6AJrsnXUAAAAAAAIAAAAAOgAGAAAA+Es6AAYAAABMEp91AAAAAAAAAAD4SzoABgAAAAAAAAA0SzoAQDCddQAAAAAAAgAA+Es6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6AMVYg3dAUToAxViDd43FugD+////DOR+d3Lhfne0VQIM+NFAAPhTAgzQSjoAl2yedQAAAAAAAAAABEw6AAYAAAD4SzoABgAAAAAAAAAAAAAADFQCDJClBQwMVAIMAAAAAJClBQwgSzoABGWedQRlnnUAAAAAAAgAAAACAAAAAAAAKEs6AJdsnnUAAAAAAAAAAF5MOgAHAAAAUEw6AAcAAAAAAAAAAAAAAFBMOgBgSzoAmuyddQAAAAAAAgAAAAA6AAcAAABQTDoABwAAAEwSn3UAAAAAAAAAAFBMOgAHAAAAAAAAAIxLOgBAMJ11AAAAAAACAABQTD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oASDOzbM3jSNI54kjSl77AbAAW1whAmC4QzMEaBysXIbUiAIoBiHA6AFxwOgBYJSQMIA0AhCBzOgBmv8BsIA0AhAAAAAAAFtcIwF4xBAxyOgAQfOhszsEaBwAAAAAQfOhsIA0AAMzBGgcBAAAAAAAAAAcAAADMwRoHAAAAAAAAAACQcDoARSuybCAAAAD/////AAAAAAAAAAAVAAAAAAAAAHAAAAABAAAAAQAAACQAAAAkAAAAEAAAAAAAAAAAANcIwF4xBAFwAQAAAAAAOBYKHVBxOgBQcToAMIXAbAAAAACAczoAABbXCECFwGw4FgodIFYCDBBxOgBWOd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f3dFj/53SLkMbnRdDG7//wAAAABVdX5aAADQmToADwAAAAAAAAC42j8AJJk6AGjzVnUAAAAAAABDaGFyVXBwZXJXAJM9AEiUPQBgsB0H2Js9AHyZOgCAAeN2DVzedt9b3nZ8mToAZAEAAARlnnUEZZ51QKYABwAIAAAAAgAAAAAAAJyZOgCXbJ51AAAAAAAAAADWmjoACQAAAMSaOgAJAAAAAAAAAAAAAADEmjoA1Jk6AJrsnXUAAAAAAAIAAAAAOgAJAAAAxJo6AAkAAABMEp91AAAAAAAAAADEmjoACQAAAAAAAAAAmjoAQDCddQAAAAAAAgAAxJo6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RY/+d0i5DG50XQxu//8AAAAAVXV+WgAA0Jk6AA8AAAAAAAAAuNo/ACSZOgBo81Z1AAAAAAAAQ2hhclVwcGVyVwCTPQBIlD0AYLAdB9ibPQB8mToAgAHjdg1c3nbfW952fJk6AGQBAAAEZZ51BGWedUCmAAcACAAAAAIAAAAAAACcmToAl2yedQAAAAAAAAAA1po6AAkAAADEmjoACQAAAAAAAAAAAAAAxJo6ANSZOgCa7J11AAAAAAACAAAAADoACQAAAMSaOgAJAAAATBKfdQAAAAAAAAAAxJo6AAkAAAAAAAAAAJo6AEAwnXUAAAAAAAIAAMSaOgAJAAAAZHYACAAAAAAlAAAADAAAAAEAAAAYAAAADAAAAP8AAAISAAAADAAAAAEAAAAeAAAAGAAAACoAAAAFAAAAhQAAABYAAAAlAAAADAAAAAEAAABUAAAAqAAAACsAAAAFAAAAgwAAABUAAAABAAAAqwoNQgAA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iDd0BROgDFWIN3jcW6AP7///8M5H53cuF+d7RVAgz40UAA+FMCDNBKOgCXbJ51AAAAAAAAAAAETDoABgAAAPhLOgAGAAAAAAAAAAAAAAAMVAIMkKUFDAxUAgwAAAAAkKUFDCBLOgAEZZ51BGWedQAAAAAACAAAAAIAAAAAAAAoSzoAl2yedQAAAAAAAAAAXkw6AAcAAABQTDoABwAAAAAAAAAAAAAAUEw6AGBLOgCa7J11AAAAAAACAAAAADoABwAAAFBMOgAHAAAATBKfdQAAAAAAAAAAUEw6AAcAAAAAAAAAjEs6AEAwnXUAAAAAAAIAAFBM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fBXf53AAAAACgIGhDgVT0AAQAAAMAgKBAAAAAAyEsdBwMAAADgVT0AmCckDAAAAADISx0HN1qybAMAAABAWrJsAQAAAPig/QtAMehsuY+tbLBKOgCAAeN2DVzedt9b3nawSjoAZAEAAARlnnUEZZ51wPcVDAAIAAAAAgAAAAAAANBKOgCXbJ51AAAAAAAAAAAETDoABgAAAPhLOgAGAAAAAAAAAAAAAAD4SzoACEs6AJrsnXUAAAAAAAIAAAAAOgAGAAAA+Es6AAYAAABMEp91AAAAAAAAAAD4SzoABgAAAAAAAAA0SzoAQDCddQAAAAAAAgAA+Es6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XCIABRhADo952fyYKbR4WAbcAAAAAQJguEPRxOgD8FSFnIgCKAVkpCm20cDoAAAAAAAAW1wj0cToAJIiAEvxwOgDpKAptUwBlAGcAbwBlACAAVQBJAAAAAAAFKQptzHE6AOEAAAB0cDoAO1zBbEC0DhDhAAAAAQAAAJ4BRhAAADoA2lvBbAQAAAAFAAAAAAAAAAAAAAAAAAAAngFGEIByOgA1KAptwNpeDAQAAAAAFtcIAAAAAFkoCm0AAAAAAABlAGcAbwBlACAAVQBJAAAACsFQcToAUHE6AOEAAADscDoAAAAAAIABRhAAAAAAAQAAAAAAAAAQcToAVjnf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FD6C8CFB-9B75-4A5F-8866-EDD4FB58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2290</Words>
  <Characters>13533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35</cp:revision>
  <cp:lastPrinted>2015-02-24T14:02:00Z</cp:lastPrinted>
  <dcterms:created xsi:type="dcterms:W3CDTF">2017-08-14T15:08:00Z</dcterms:created>
  <dcterms:modified xsi:type="dcterms:W3CDTF">2018-10-25T13:52:00Z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