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d06d57f4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9edc2f29a244874"/>
      <w:headerReference w:type="even" r:id="Re18933f4979f47ea"/>
      <w:headerReference w:type="first" r:id="R05fb74d141044420"/>
      <w:titlePg/>
      <w:footerReference w:type="default" r:id="R28abb35126bf4680"/>
      <w:footerReference w:type="even" r:id="R04b49e57d43147bf"/>
      <w:footerReference w:type="first" r:id="R1e67f0e5ad03418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4306fc8134e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LEVADURAS COLLICO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DFZ-2018-2863-XIV-NE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f2c036043b4d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LEVADURAS COLLICO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LEVADURAS COLLICO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84750800-0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LEVADURAS COLLICO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XIV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XIV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1101/2011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L.COLLICO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LEVADURAS COLLICO.xlsx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36d667a7fd44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ec69e5ef68409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2b1a0771c44b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9fc5594a4a86" /><Relationship Type="http://schemas.openxmlformats.org/officeDocument/2006/relationships/numbering" Target="/word/numbering.xml" Id="Rf66869804d924e66" /><Relationship Type="http://schemas.openxmlformats.org/officeDocument/2006/relationships/settings" Target="/word/settings.xml" Id="R316639a75b304bc4" /><Relationship Type="http://schemas.openxmlformats.org/officeDocument/2006/relationships/header" Target="/word/header1.xml" Id="R69edc2f29a244874" /><Relationship Type="http://schemas.openxmlformats.org/officeDocument/2006/relationships/header" Target="/word/header2.xml" Id="Re18933f4979f47ea" /><Relationship Type="http://schemas.openxmlformats.org/officeDocument/2006/relationships/header" Target="/word/header3.xml" Id="R05fb74d141044420" /><Relationship Type="http://schemas.openxmlformats.org/officeDocument/2006/relationships/image" Target="/word/media/b425466d-d0e9-4bf7-b25c-e8b3d1ab75f7.png" Id="R5d4f4fd9b0324913" /><Relationship Type="http://schemas.openxmlformats.org/officeDocument/2006/relationships/footer" Target="/word/footer1.xml" Id="R28abb35126bf4680" /><Relationship Type="http://schemas.openxmlformats.org/officeDocument/2006/relationships/footer" Target="/word/footer2.xml" Id="R04b49e57d43147bf" /><Relationship Type="http://schemas.openxmlformats.org/officeDocument/2006/relationships/footer" Target="/word/footer3.xml" Id="R1e67f0e5ad034185" /><Relationship Type="http://schemas.openxmlformats.org/officeDocument/2006/relationships/image" Target="/word/media/5f61dae4-7a31-4acd-9c6f-c9f3816ed428.png" Id="Rd6e3a1e3d7b24d54" /><Relationship Type="http://schemas.openxmlformats.org/officeDocument/2006/relationships/image" Target="/word/media/d8327222-5f8c-4b2a-ab88-2a33bbfcace0.png" Id="Rdcd4306fc8134eb5" /><Relationship Type="http://schemas.openxmlformats.org/officeDocument/2006/relationships/image" Target="/word/media/eb239464-0e56-44fc-934e-b1b2ee4ce276.png" Id="R2af2c036043b4d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61dae4-7a31-4acd-9c6f-c9f3816ed428.png" Id="R8a36d667a7fd440a" /><Relationship Type="http://schemas.openxmlformats.org/officeDocument/2006/relationships/hyperlink" Target="http://www.sma.gob.cl" TargetMode="External" Id="Ra1ec69e5ef6840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25466d-d0e9-4bf7-b25c-e8b3d1ab75f7.png" Id="R582b1a0771c44b93" /></Relationships>
</file>