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8d1a29e9f44cb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3831414c862446f"/>
      <w:headerReference w:type="even" r:id="Rcd307f0471e44dd0"/>
      <w:headerReference w:type="first" r:id="R384e41ddf2f04f78"/>
      <w:titlePg/>
      <w:footerReference w:type="default" r:id="R602b538571814639"/>
      <w:footerReference w:type="even" r:id="R23a90dfd6ba5436a"/>
      <w:footerReference w:type="first" r:id="Rc66ccdb1e5fd434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6416258c5b040b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BAHIA ACANTILADA SECTOR 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DFZ-2018-2905-XI-NE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b4ac30688594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BAHIA ACANTILADA SECTOR I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BAHIA ACANTILADA SECTOR 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XI REGIÓN DE AYSÉN DEL GENERAL CARLOS IBAÑEZ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XI REGIÓN DE AYSÉN DEL GENERAL CARLOS IBAÑEZ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1931/2004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LOS PALOS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AYSEN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1931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21-07-2004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LOS PALOS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LOS PALOS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LOS PALOS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LOS PALOS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LOS PALOS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LOS PALOS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LOS PALOS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LOS PALOS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LOS PALOS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LOS PALOS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LOS PALOS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LOS PALOS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BAHIA ACANTILADA SECTOR 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bb522dfde57471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b8af4c9ba4a400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298094ef98c4e3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7f7086ae40420d" /><Relationship Type="http://schemas.openxmlformats.org/officeDocument/2006/relationships/numbering" Target="/word/numbering.xml" Id="R829f21da021a4044" /><Relationship Type="http://schemas.openxmlformats.org/officeDocument/2006/relationships/settings" Target="/word/settings.xml" Id="R003193f3f1ad435b" /><Relationship Type="http://schemas.openxmlformats.org/officeDocument/2006/relationships/header" Target="/word/header1.xml" Id="R23831414c862446f" /><Relationship Type="http://schemas.openxmlformats.org/officeDocument/2006/relationships/header" Target="/word/header2.xml" Id="Rcd307f0471e44dd0" /><Relationship Type="http://schemas.openxmlformats.org/officeDocument/2006/relationships/header" Target="/word/header3.xml" Id="R384e41ddf2f04f78" /><Relationship Type="http://schemas.openxmlformats.org/officeDocument/2006/relationships/image" Target="/word/media/dfe0f5ee-24fe-4103-8035-38697956361d.png" Id="Rfc2158f5656b49dd" /><Relationship Type="http://schemas.openxmlformats.org/officeDocument/2006/relationships/footer" Target="/word/footer1.xml" Id="R602b538571814639" /><Relationship Type="http://schemas.openxmlformats.org/officeDocument/2006/relationships/footer" Target="/word/footer2.xml" Id="R23a90dfd6ba5436a" /><Relationship Type="http://schemas.openxmlformats.org/officeDocument/2006/relationships/footer" Target="/word/footer3.xml" Id="Rc66ccdb1e5fd4349" /><Relationship Type="http://schemas.openxmlformats.org/officeDocument/2006/relationships/image" Target="/word/media/0e40b6b0-ac98-4d5e-bfa5-6ead8c507f7a.png" Id="Rbf61e19f1b6a4eaa" /><Relationship Type="http://schemas.openxmlformats.org/officeDocument/2006/relationships/image" Target="/word/media/c65bd0d0-33ea-4e9e-9009-02e4f6c2bbd4.png" Id="Ra6416258c5b040b2" /><Relationship Type="http://schemas.openxmlformats.org/officeDocument/2006/relationships/image" Target="/word/media/f8ba1243-4e16-4e23-9d6e-6e61ab4bb9b6.png" Id="R7b4ac3068859465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e40b6b0-ac98-4d5e-bfa5-6ead8c507f7a.png" Id="R3bb522dfde574719" /><Relationship Type="http://schemas.openxmlformats.org/officeDocument/2006/relationships/hyperlink" Target="http://www.sma.gob.cl" TargetMode="External" Id="Rcb8af4c9ba4a40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fe0f5ee-24fe-4103-8035-38697956361d.png" Id="Rf298094ef98c4e37" /></Relationships>
</file>