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0a66bc14a4e9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463dceebe24fe1"/>
      <w:headerReference w:type="even" r:id="Ra5fa57f5cf964b71"/>
      <w:headerReference w:type="first" r:id="Re8ffa578d04e4e3b"/>
      <w:titlePg/>
      <w:footerReference w:type="default" r:id="R7f868e0497684d3f"/>
      <w:footerReference w:type="even" r:id="R8fccdc6b49bf44a5"/>
      <w:footerReference w:type="first" r:id="R91ae7fa0802a4f5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6269c1c3b840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ESTACION DE COSECHA OXXEAN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DFZ-2018-2899-X-NE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eb2c0e12dd49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ESTACION DE COSECHA OXXEAN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ESTACION DE COSECHA OXXEAN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678/2011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BAHIA CHINCUI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ESTACION DE COSECHA OXXEAN.xlsx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210555bf2349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0ca05b1dfd444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b79e5af88e4c3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2bc1d0748649d8" /><Relationship Type="http://schemas.openxmlformats.org/officeDocument/2006/relationships/numbering" Target="/word/numbering.xml" Id="Rd1897f80a036491c" /><Relationship Type="http://schemas.openxmlformats.org/officeDocument/2006/relationships/settings" Target="/word/settings.xml" Id="R1a6ec03a945b4e54" /><Relationship Type="http://schemas.openxmlformats.org/officeDocument/2006/relationships/header" Target="/word/header1.xml" Id="Rc8463dceebe24fe1" /><Relationship Type="http://schemas.openxmlformats.org/officeDocument/2006/relationships/header" Target="/word/header2.xml" Id="Ra5fa57f5cf964b71" /><Relationship Type="http://schemas.openxmlformats.org/officeDocument/2006/relationships/header" Target="/word/header3.xml" Id="Re8ffa578d04e4e3b" /><Relationship Type="http://schemas.openxmlformats.org/officeDocument/2006/relationships/image" Target="/word/media/0ef676b7-fcde-4a45-b793-1070e1a2bca7.png" Id="Rc91585e20ef5488c" /><Relationship Type="http://schemas.openxmlformats.org/officeDocument/2006/relationships/footer" Target="/word/footer1.xml" Id="R7f868e0497684d3f" /><Relationship Type="http://schemas.openxmlformats.org/officeDocument/2006/relationships/footer" Target="/word/footer2.xml" Id="R8fccdc6b49bf44a5" /><Relationship Type="http://schemas.openxmlformats.org/officeDocument/2006/relationships/footer" Target="/word/footer3.xml" Id="R91ae7fa0802a4f51" /><Relationship Type="http://schemas.openxmlformats.org/officeDocument/2006/relationships/image" Target="/word/media/a762cf0c-7bd6-4841-ae0a-474329d9e9c1.png" Id="R3dc05a17db0f4127" /><Relationship Type="http://schemas.openxmlformats.org/officeDocument/2006/relationships/image" Target="/word/media/4eede47b-f711-4df9-80b9-9a372a6da744.png" Id="R446269c1c3b84030" /><Relationship Type="http://schemas.openxmlformats.org/officeDocument/2006/relationships/image" Target="/word/media/a8f3b636-b331-4dc3-8d98-008550f2d486.png" Id="R3aeb2c0e12dd49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762cf0c-7bd6-4841-ae0a-474329d9e9c1.png" Id="R4a210555bf2349d4" /><Relationship Type="http://schemas.openxmlformats.org/officeDocument/2006/relationships/hyperlink" Target="http://www.sma.gob.cl" TargetMode="External" Id="R50ca05b1dfd444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ef676b7-fcde-4a45-b793-1070e1a2bca7.png" Id="R55b79e5af88e4c39" /></Relationships>
</file>