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2c8b27238453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1e7721b3534837"/>
      <w:headerReference w:type="even" r:id="R1dd8ed5e4ba84245"/>
      <w:headerReference w:type="first" r:id="R853402d9c5ac412c"/>
      <w:titlePg/>
      <w:footerReference w:type="default" r:id="Re31c4a1595d940ab"/>
      <w:footerReference w:type="even" r:id="Ree541939ccee4a33"/>
      <w:footerReference w:type="first" r:id="R55b8dec0a983472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142ccf7f2e49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NIPPON MEAT PACKERS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DFZ-2018-2910-XII-NE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eff24e16174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NIPPON MEAT PACKERS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CABO DE HORNOS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85692300-2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NIPPON MEAT PACKERS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XII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XII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580/2010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SECTOR RIO SECO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NIPPON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NIPPON MEAT PACKERS.xlsx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a6252808f8461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17dc9206ba481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8e21b55dbc4a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4d2e7aa724c73" /><Relationship Type="http://schemas.openxmlformats.org/officeDocument/2006/relationships/numbering" Target="/word/numbering.xml" Id="R6ffc1f93e68149aa" /><Relationship Type="http://schemas.openxmlformats.org/officeDocument/2006/relationships/settings" Target="/word/settings.xml" Id="R74ecaafcc1d24c54" /><Relationship Type="http://schemas.openxmlformats.org/officeDocument/2006/relationships/header" Target="/word/header1.xml" Id="Rec1e7721b3534837" /><Relationship Type="http://schemas.openxmlformats.org/officeDocument/2006/relationships/header" Target="/word/header2.xml" Id="R1dd8ed5e4ba84245" /><Relationship Type="http://schemas.openxmlformats.org/officeDocument/2006/relationships/header" Target="/word/header3.xml" Id="R853402d9c5ac412c" /><Relationship Type="http://schemas.openxmlformats.org/officeDocument/2006/relationships/image" Target="/word/media/9a2f7e49-852a-4a7b-94f9-79351a67ad1f.png" Id="R88b49c0aa0724ff5" /><Relationship Type="http://schemas.openxmlformats.org/officeDocument/2006/relationships/footer" Target="/word/footer1.xml" Id="Re31c4a1595d940ab" /><Relationship Type="http://schemas.openxmlformats.org/officeDocument/2006/relationships/footer" Target="/word/footer2.xml" Id="Ree541939ccee4a33" /><Relationship Type="http://schemas.openxmlformats.org/officeDocument/2006/relationships/footer" Target="/word/footer3.xml" Id="R55b8dec0a9834724" /><Relationship Type="http://schemas.openxmlformats.org/officeDocument/2006/relationships/image" Target="/word/media/ff999dac-b481-496b-ae07-18b5106a48a5.png" Id="Rb240528ebd16456b" /><Relationship Type="http://schemas.openxmlformats.org/officeDocument/2006/relationships/image" Target="/word/media/1b13dcc0-b406-43e3-bf0a-ab3c5c912505.png" Id="Rd6142ccf7f2e495a" /><Relationship Type="http://schemas.openxmlformats.org/officeDocument/2006/relationships/image" Target="/word/media/ef8a4d32-e901-4f96-8e6f-843b4cd0523f.png" Id="R11eff24e161741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f999dac-b481-496b-ae07-18b5106a48a5.png" Id="R17a6252808f8461d" /><Relationship Type="http://schemas.openxmlformats.org/officeDocument/2006/relationships/hyperlink" Target="http://www.sma.gob.cl" TargetMode="External" Id="Red17dc9206ba48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a2f7e49-852a-4a7b-94f9-79351a67ad1f.png" Id="R608e21b55dbc4aba" /></Relationships>
</file>