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2c8b27238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ec1e7721b3534837"/>
      <w:headerReference w:type="even" r:id="R1dd8ed5e4ba84245"/>
      <w:headerReference w:type="first" r:id="R853402d9c5ac412c"/>
      <w:titlePg/>
      <w:footerReference w:type="default" r:id="Re31c4a1595d940ab"/>
      <w:footerReference w:type="even" r:id="Ree541939ccee4a33"/>
      <w:footerReference w:type="first" r:id="R55b8dec0a9834724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42ccf7f2e495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NIPPON MEAT PACKERS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DFZ-2018-2910-XII-NE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31-12-2018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JUAN RODRIGUEZ FERNANDEZ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11eff24e16174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NIPPON MEAT PACKERS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PESQUERA Y CONSERVERA CABO DE HORNOS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85692300-2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NIPPON MEAT PACKERS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PUNTA ARENAS, XII REGIÓN DE MAGALLANES Y LA ANTÁRTICA CHILENA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XII REGIÓN DE MAGALLANES Y LA ANTÁRTICA CHILENA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MAGALLANES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PUNTA ARENAS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 N° 580/2010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NIPPON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SECTOR RIO SECO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12-09-2010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750" w:type="dxa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Punto Descarga</w:t>
            </w:r>
          </w:p>
        </w:tc>
        <w:tc>
          <w:tcPr>
            <w:tcW w:w="300" w:type="dxa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300" w:type="dxa"/>
            <w:gridSpan w:val="7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N° de hechos constatados</w:t>
            </w:r>
          </w:p>
        </w:tc>
        <w:tc>
          <w:tcPr>
            <w:tcW w:w="300" w:type="dxa"/>
          </w:tcPr>
          <w:p>
            <w:pPr/>
          </w:p>
        </w:tc>
      </w:tr>
      <w:tr>
        <w:tc>
          <w:tcPr>
            <w:tcW w:w="750" w:type="dxa"/>
            <w:vMerge/>
          </w:tcPr>
          <w:p>
            <w:pPr/>
          </w:p>
        </w:tc>
        <w:tc>
          <w:tcPr>
            <w:tcW w:w="300" w:type="dxa"/>
            <w:vMerge/>
          </w:tcPr>
          <w:p>
            <w:pPr/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-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3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4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5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6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7</w:t>
            </w:r>
          </w:p>
        </w:tc>
      </w:tr>
      <w:tr>
        <w:tc>
          <w:tcPr>
            <w:tcW w:w="750" w:type="dxa"/>
            <w:vMerge/>
          </w:tcPr>
          <w:p>
            <w:pPr/>
          </w:p>
        </w:tc>
        <w:tc>
          <w:tcPr>
            <w:tcW w:w="300" w:type="dxa"/>
            <w:vMerge/>
          </w:tcPr>
          <w:p>
            <w:pPr/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Informa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Efectúa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Entrega dentro de plazo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Entrega parámetros solicitados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Entrega con frecuencia solicitada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Caudal se encuentra bajo Resolución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Parámetros se encuentran bajo norma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Presenta Remuestras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NIPPON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01-2017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NIPPON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02-2017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NIPPON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NIPPON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NIPPON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05-2017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NIPPON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06-2017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NIPPON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NIPPON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08-2017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NIPPON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NIPPON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NIPPON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NIPPON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destacados.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NIPPON MEAT PACKERS.xlsx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7a6252808f8461d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d17dc9206ba4813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08e21b55dbc4ab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4d2e7aa724c73" /><Relationship Type="http://schemas.openxmlformats.org/officeDocument/2006/relationships/numbering" Target="/word/numbering.xml" Id="R6ffc1f93e68149aa" /><Relationship Type="http://schemas.openxmlformats.org/officeDocument/2006/relationships/settings" Target="/word/settings.xml" Id="R74ecaafcc1d24c54" /><Relationship Type="http://schemas.openxmlformats.org/officeDocument/2006/relationships/header" Target="/word/header1.xml" Id="Rec1e7721b3534837" /><Relationship Type="http://schemas.openxmlformats.org/officeDocument/2006/relationships/header" Target="/word/header2.xml" Id="R1dd8ed5e4ba84245" /><Relationship Type="http://schemas.openxmlformats.org/officeDocument/2006/relationships/header" Target="/word/header3.xml" Id="R853402d9c5ac412c" /><Relationship Type="http://schemas.openxmlformats.org/officeDocument/2006/relationships/image" Target="/word/media/9a2f7e49-852a-4a7b-94f9-79351a67ad1f.png" Id="R88b49c0aa0724ff5" /><Relationship Type="http://schemas.openxmlformats.org/officeDocument/2006/relationships/footer" Target="/word/footer1.xml" Id="Re31c4a1595d940ab" /><Relationship Type="http://schemas.openxmlformats.org/officeDocument/2006/relationships/footer" Target="/word/footer2.xml" Id="Ree541939ccee4a33" /><Relationship Type="http://schemas.openxmlformats.org/officeDocument/2006/relationships/footer" Target="/word/footer3.xml" Id="R55b8dec0a9834724" /><Relationship Type="http://schemas.openxmlformats.org/officeDocument/2006/relationships/image" Target="/word/media/ff999dac-b481-496b-ae07-18b5106a48a5.png" Id="Rb240528ebd16456b" /><Relationship Type="http://schemas.openxmlformats.org/officeDocument/2006/relationships/image" Target="/word/media/1b13dcc0-b406-43e3-bf0a-ab3c5c912505.png" Id="Rd6142ccf7f2e495a" /><Relationship Type="http://schemas.openxmlformats.org/officeDocument/2006/relationships/image" Target="/word/media/ef8a4d32-e901-4f96-8e6f-843b4cd0523f.png" Id="R11eff24e1617412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f999dac-b481-496b-ae07-18b5106a48a5.png" Id="R17a6252808f8461d" /><Relationship Type="http://schemas.openxmlformats.org/officeDocument/2006/relationships/hyperlink" Target="http://www.sma.gob.cl" TargetMode="External" Id="Red17dc9206ba48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a2f7e49-852a-4a7b-94f9-79351a67ad1f.png" Id="R608e21b55dbc4aba" /></Relationships>
</file>