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0B9" w:rsidRPr="001029E5" w:rsidRDefault="00B32B3B" w:rsidP="00B32B3B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3408C89F" wp14:editId="500558E6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B8609F" w:rsidRPr="007A7DEB" w:rsidRDefault="00F940F8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Programa de Cumplimiento</w:t>
      </w:r>
    </w:p>
    <w:p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B8609F" w:rsidRPr="008B53E0" w:rsidRDefault="00F940F8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MAQUITAL Man</w:t>
      </w:r>
      <w:r w:rsidR="00E377F9">
        <w:rPr>
          <w:rFonts w:ascii="Calibri" w:eastAsia="Calibri" w:hAnsi="Calibri" w:cs="Times New Roman"/>
          <w:b/>
          <w:sz w:val="24"/>
          <w:szCs w:val="24"/>
        </w:rPr>
        <w:t>u</w:t>
      </w:r>
      <w:r>
        <w:rPr>
          <w:rFonts w:ascii="Calibri" w:eastAsia="Calibri" w:hAnsi="Calibri" w:cs="Times New Roman"/>
          <w:b/>
          <w:sz w:val="24"/>
          <w:szCs w:val="24"/>
        </w:rPr>
        <w:t xml:space="preserve">facturas </w:t>
      </w:r>
      <w:r w:rsidR="00E377F9">
        <w:rPr>
          <w:rFonts w:ascii="Calibri" w:eastAsia="Calibri" w:hAnsi="Calibri" w:cs="Times New Roman"/>
          <w:b/>
          <w:sz w:val="24"/>
          <w:szCs w:val="24"/>
        </w:rPr>
        <w:t>I</w:t>
      </w:r>
      <w:r>
        <w:rPr>
          <w:rFonts w:ascii="Calibri" w:eastAsia="Calibri" w:hAnsi="Calibri" w:cs="Times New Roman"/>
          <w:b/>
          <w:sz w:val="24"/>
          <w:szCs w:val="24"/>
        </w:rPr>
        <w:t xml:space="preserve">ndustriales </w:t>
      </w:r>
      <w:proofErr w:type="spellStart"/>
      <w:r>
        <w:rPr>
          <w:rFonts w:ascii="Calibri" w:eastAsia="Calibri" w:hAnsi="Calibri" w:cs="Times New Roman"/>
          <w:b/>
          <w:sz w:val="24"/>
          <w:szCs w:val="24"/>
        </w:rPr>
        <w:t>Ltda</w:t>
      </w:r>
      <w:proofErr w:type="spellEnd"/>
    </w:p>
    <w:p w:rsidR="00B8609F" w:rsidRPr="008B53E0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B8609F" w:rsidRPr="008B53E0" w:rsidRDefault="00F940F8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DFZ-2018-2730-XIII-PC</w:t>
      </w:r>
    </w:p>
    <w:p w:rsidR="00BA6543" w:rsidRPr="008B53E0" w:rsidRDefault="00BA6543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BA6543" w:rsidRPr="00A80B83" w:rsidRDefault="00F940F8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A80B83">
        <w:rPr>
          <w:rFonts w:ascii="Calibri" w:eastAsia="Calibri" w:hAnsi="Calibri" w:cs="Times New Roman"/>
          <w:b/>
          <w:sz w:val="24"/>
          <w:szCs w:val="24"/>
        </w:rPr>
        <w:t>Enero de 2019</w:t>
      </w:r>
    </w:p>
    <w:p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B8609F" w:rsidRPr="007A7DEB" w:rsidTr="006B481F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B8609F" w:rsidRPr="007A7DEB" w:rsidTr="006B481F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09F" w:rsidRPr="007A7DEB" w:rsidRDefault="00F940F8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María Isabel Mallea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09F" w:rsidRPr="007A7DEB" w:rsidRDefault="00815BA4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783040E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5.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María Isabel Mallea Álvarez" o:suggestedsigner2="Jefa Oficina Región Metropolitana" o:suggestedsigneremail="Jefe1@sma.gob.cl" issignatureline="t"/>
                </v:shape>
              </w:pict>
            </w:r>
          </w:p>
        </w:tc>
      </w:tr>
      <w:tr w:rsidR="00B8609F" w:rsidRPr="007A7DEB" w:rsidTr="006B481F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09F" w:rsidRPr="007A7DEB" w:rsidRDefault="00F940F8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Nicolás Muñoz Toro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09F" w:rsidRPr="007A7DEB" w:rsidRDefault="00815BA4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bookmarkStart w:id="4" w:name="_GoBack"/>
            <w:r>
              <w:rPr>
                <w:rFonts w:ascii="Calibri" w:eastAsia="Calibri" w:hAnsi="Calibri" w:cs="Calibri"/>
                <w:sz w:val="18"/>
                <w:szCs w:val="18"/>
              </w:rPr>
              <w:pict w14:anchorId="6834009A">
                <v:shape id="_x0000_i1026" type="#_x0000_t75" alt="Línea de firma de Microsoft Office..." style="width:114pt;height:55.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Nicolás Muñoz Toro" o:suggestedsigner2="Fiscalizador Oficina Región Metropolitana" o:suggestedsigneremail="Fiscalizador 1 @sma.gob.cl" issignatureline="t"/>
                </v:shape>
              </w:pict>
            </w:r>
            <w:bookmarkEnd w:id="4"/>
          </w:p>
        </w:tc>
      </w:tr>
    </w:tbl>
    <w:p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B8609F" w:rsidRPr="007A7DE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5" w:name="_Toc534628192" w:displacedByCustomXml="next"/>
    <w:bookmarkStart w:id="6" w:name="_Toc512867481" w:displacedByCustomXml="next"/>
    <w:bookmarkStart w:id="7" w:name="_Toc454880326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D22678" w:rsidRDefault="00B8609F" w:rsidP="00B8609F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7A7DE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7"/>
          <w:bookmarkEnd w:id="6"/>
          <w:bookmarkEnd w:id="5"/>
        </w:p>
        <w:p w:rsidR="00A80B83" w:rsidRDefault="00B8609F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6B481F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6B481F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6B481F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</w:p>
        <w:p w:rsidR="00A80B83" w:rsidRDefault="00815BA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34628193" w:history="1">
            <w:r w:rsidR="00A80B83" w:rsidRPr="0061422E">
              <w:rPr>
                <w:rStyle w:val="Hipervnculo"/>
                <w:noProof/>
              </w:rPr>
              <w:t>1</w:t>
            </w:r>
            <w:r w:rsidR="00A80B83">
              <w:rPr>
                <w:rFonts w:eastAsiaTheme="minorEastAsia"/>
                <w:noProof/>
                <w:lang w:eastAsia="es-CL"/>
              </w:rPr>
              <w:tab/>
            </w:r>
            <w:r w:rsidR="00A80B83" w:rsidRPr="0061422E">
              <w:rPr>
                <w:rStyle w:val="Hipervnculo"/>
                <w:noProof/>
              </w:rPr>
              <w:t>RESUMEN</w:t>
            </w:r>
            <w:r w:rsidR="00A80B83">
              <w:rPr>
                <w:noProof/>
                <w:webHidden/>
              </w:rPr>
              <w:tab/>
            </w:r>
            <w:r w:rsidR="00A80B83">
              <w:rPr>
                <w:noProof/>
                <w:webHidden/>
              </w:rPr>
              <w:fldChar w:fldCharType="begin"/>
            </w:r>
            <w:r w:rsidR="00A80B83">
              <w:rPr>
                <w:noProof/>
                <w:webHidden/>
              </w:rPr>
              <w:instrText xml:space="preserve"> PAGEREF _Toc534628193 \h </w:instrText>
            </w:r>
            <w:r w:rsidR="00A80B83">
              <w:rPr>
                <w:noProof/>
                <w:webHidden/>
              </w:rPr>
            </w:r>
            <w:r w:rsidR="00A80B83">
              <w:rPr>
                <w:noProof/>
                <w:webHidden/>
              </w:rPr>
              <w:fldChar w:fldCharType="separate"/>
            </w:r>
            <w:r w:rsidR="00535B00">
              <w:rPr>
                <w:noProof/>
                <w:webHidden/>
              </w:rPr>
              <w:t>3</w:t>
            </w:r>
            <w:r w:rsidR="00A80B83">
              <w:rPr>
                <w:noProof/>
                <w:webHidden/>
              </w:rPr>
              <w:fldChar w:fldCharType="end"/>
            </w:r>
          </w:hyperlink>
        </w:p>
        <w:p w:rsidR="00A80B83" w:rsidRDefault="00815BA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34628194" w:history="1">
            <w:r w:rsidR="00A80B83" w:rsidRPr="0061422E">
              <w:rPr>
                <w:rStyle w:val="Hipervnculo"/>
                <w:noProof/>
              </w:rPr>
              <w:t>2</w:t>
            </w:r>
            <w:r w:rsidR="00A80B83">
              <w:rPr>
                <w:rFonts w:eastAsiaTheme="minorEastAsia"/>
                <w:noProof/>
                <w:lang w:eastAsia="es-CL"/>
              </w:rPr>
              <w:tab/>
            </w:r>
            <w:r w:rsidR="00A80B83" w:rsidRPr="0061422E">
              <w:rPr>
                <w:rStyle w:val="Hipervnculo"/>
                <w:noProof/>
              </w:rPr>
              <w:t>IDENTIFICACIÓN DE LA UNIDAD FISCALIZABLE</w:t>
            </w:r>
            <w:r w:rsidR="00A80B83">
              <w:rPr>
                <w:noProof/>
                <w:webHidden/>
              </w:rPr>
              <w:tab/>
            </w:r>
            <w:r w:rsidR="00A80B83">
              <w:rPr>
                <w:noProof/>
                <w:webHidden/>
              </w:rPr>
              <w:fldChar w:fldCharType="begin"/>
            </w:r>
            <w:r w:rsidR="00A80B83">
              <w:rPr>
                <w:noProof/>
                <w:webHidden/>
              </w:rPr>
              <w:instrText xml:space="preserve"> PAGEREF _Toc534628194 \h </w:instrText>
            </w:r>
            <w:r w:rsidR="00A80B83">
              <w:rPr>
                <w:noProof/>
                <w:webHidden/>
              </w:rPr>
            </w:r>
            <w:r w:rsidR="00A80B83">
              <w:rPr>
                <w:noProof/>
                <w:webHidden/>
              </w:rPr>
              <w:fldChar w:fldCharType="separate"/>
            </w:r>
            <w:r w:rsidR="00535B00">
              <w:rPr>
                <w:noProof/>
                <w:webHidden/>
              </w:rPr>
              <w:t>4</w:t>
            </w:r>
            <w:r w:rsidR="00A80B83">
              <w:rPr>
                <w:noProof/>
                <w:webHidden/>
              </w:rPr>
              <w:fldChar w:fldCharType="end"/>
            </w:r>
          </w:hyperlink>
        </w:p>
        <w:p w:rsidR="00A80B83" w:rsidRDefault="00815BA4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34628195" w:history="1">
            <w:r w:rsidR="00A80B83" w:rsidRPr="0061422E">
              <w:rPr>
                <w:rStyle w:val="Hipervnculo"/>
                <w:noProof/>
              </w:rPr>
              <w:t>2.1</w:t>
            </w:r>
            <w:r w:rsidR="00A80B83">
              <w:rPr>
                <w:rFonts w:eastAsiaTheme="minorEastAsia"/>
                <w:noProof/>
                <w:lang w:eastAsia="es-CL"/>
              </w:rPr>
              <w:tab/>
            </w:r>
            <w:r w:rsidR="00A80B83" w:rsidRPr="0061422E">
              <w:rPr>
                <w:rStyle w:val="Hipervnculo"/>
                <w:noProof/>
              </w:rPr>
              <w:t>Antecedentes Generales</w:t>
            </w:r>
            <w:r w:rsidR="00A80B83">
              <w:rPr>
                <w:noProof/>
                <w:webHidden/>
              </w:rPr>
              <w:tab/>
            </w:r>
            <w:r w:rsidR="00A80B83">
              <w:rPr>
                <w:noProof/>
                <w:webHidden/>
              </w:rPr>
              <w:fldChar w:fldCharType="begin"/>
            </w:r>
            <w:r w:rsidR="00A80B83">
              <w:rPr>
                <w:noProof/>
                <w:webHidden/>
              </w:rPr>
              <w:instrText xml:space="preserve"> PAGEREF _Toc534628195 \h </w:instrText>
            </w:r>
            <w:r w:rsidR="00A80B83">
              <w:rPr>
                <w:noProof/>
                <w:webHidden/>
              </w:rPr>
            </w:r>
            <w:r w:rsidR="00A80B83">
              <w:rPr>
                <w:noProof/>
                <w:webHidden/>
              </w:rPr>
              <w:fldChar w:fldCharType="separate"/>
            </w:r>
            <w:r w:rsidR="00535B00">
              <w:rPr>
                <w:noProof/>
                <w:webHidden/>
              </w:rPr>
              <w:t>4</w:t>
            </w:r>
            <w:r w:rsidR="00A80B83">
              <w:rPr>
                <w:noProof/>
                <w:webHidden/>
              </w:rPr>
              <w:fldChar w:fldCharType="end"/>
            </w:r>
          </w:hyperlink>
        </w:p>
        <w:p w:rsidR="00A80B83" w:rsidRDefault="00815BA4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34628196" w:history="1">
            <w:r w:rsidR="00A80B83" w:rsidRPr="0061422E">
              <w:rPr>
                <w:rStyle w:val="Hipervnculo"/>
                <w:noProof/>
              </w:rPr>
              <w:t>2.2</w:t>
            </w:r>
            <w:r w:rsidR="00A80B83">
              <w:rPr>
                <w:rFonts w:eastAsiaTheme="minorEastAsia"/>
                <w:noProof/>
                <w:lang w:eastAsia="es-CL"/>
              </w:rPr>
              <w:tab/>
            </w:r>
            <w:r w:rsidR="00A80B83" w:rsidRPr="0061422E">
              <w:rPr>
                <w:rStyle w:val="Hipervnculo"/>
                <w:noProof/>
              </w:rPr>
              <w:t>Ubicación y Layout</w:t>
            </w:r>
            <w:r w:rsidR="00A80B83">
              <w:rPr>
                <w:noProof/>
                <w:webHidden/>
              </w:rPr>
              <w:tab/>
            </w:r>
            <w:r w:rsidR="00A80B83">
              <w:rPr>
                <w:noProof/>
                <w:webHidden/>
              </w:rPr>
              <w:fldChar w:fldCharType="begin"/>
            </w:r>
            <w:r w:rsidR="00A80B83">
              <w:rPr>
                <w:noProof/>
                <w:webHidden/>
              </w:rPr>
              <w:instrText xml:space="preserve"> PAGEREF _Toc534628196 \h </w:instrText>
            </w:r>
            <w:r w:rsidR="00A80B83">
              <w:rPr>
                <w:noProof/>
                <w:webHidden/>
              </w:rPr>
            </w:r>
            <w:r w:rsidR="00A80B83">
              <w:rPr>
                <w:noProof/>
                <w:webHidden/>
              </w:rPr>
              <w:fldChar w:fldCharType="separate"/>
            </w:r>
            <w:r w:rsidR="00535B00">
              <w:rPr>
                <w:noProof/>
                <w:webHidden/>
              </w:rPr>
              <w:t>4</w:t>
            </w:r>
            <w:r w:rsidR="00A80B83">
              <w:rPr>
                <w:noProof/>
                <w:webHidden/>
              </w:rPr>
              <w:fldChar w:fldCharType="end"/>
            </w:r>
          </w:hyperlink>
        </w:p>
        <w:p w:rsidR="00A80B83" w:rsidRDefault="00815BA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34628197" w:history="1">
            <w:r w:rsidR="00A80B83" w:rsidRPr="0061422E">
              <w:rPr>
                <w:rStyle w:val="Hipervnculo"/>
                <w:noProof/>
              </w:rPr>
              <w:t>3</w:t>
            </w:r>
            <w:r w:rsidR="00A80B83">
              <w:rPr>
                <w:rFonts w:eastAsiaTheme="minorEastAsia"/>
                <w:noProof/>
                <w:lang w:eastAsia="es-CL"/>
              </w:rPr>
              <w:tab/>
            </w:r>
            <w:r w:rsidR="00A80B83" w:rsidRPr="0061422E">
              <w:rPr>
                <w:rStyle w:val="Hipervnculo"/>
                <w:noProof/>
              </w:rPr>
              <w:t>INSTRUMENTOS DE CARÁCTER AMBIENTAL FISCALIZADOS</w:t>
            </w:r>
            <w:r w:rsidR="00A80B83">
              <w:rPr>
                <w:noProof/>
                <w:webHidden/>
              </w:rPr>
              <w:tab/>
            </w:r>
            <w:r w:rsidR="00A80B83">
              <w:rPr>
                <w:noProof/>
                <w:webHidden/>
              </w:rPr>
              <w:fldChar w:fldCharType="begin"/>
            </w:r>
            <w:r w:rsidR="00A80B83">
              <w:rPr>
                <w:noProof/>
                <w:webHidden/>
              </w:rPr>
              <w:instrText xml:space="preserve"> PAGEREF _Toc534628197 \h </w:instrText>
            </w:r>
            <w:r w:rsidR="00A80B83">
              <w:rPr>
                <w:noProof/>
                <w:webHidden/>
              </w:rPr>
            </w:r>
            <w:r w:rsidR="00A80B83">
              <w:rPr>
                <w:noProof/>
                <w:webHidden/>
              </w:rPr>
              <w:fldChar w:fldCharType="separate"/>
            </w:r>
            <w:r w:rsidR="00535B00">
              <w:rPr>
                <w:noProof/>
                <w:webHidden/>
              </w:rPr>
              <w:t>5</w:t>
            </w:r>
            <w:r w:rsidR="00A80B83">
              <w:rPr>
                <w:noProof/>
                <w:webHidden/>
              </w:rPr>
              <w:fldChar w:fldCharType="end"/>
            </w:r>
          </w:hyperlink>
        </w:p>
        <w:p w:rsidR="00A80B83" w:rsidRDefault="00815BA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34628198" w:history="1">
            <w:r w:rsidR="00A80B83" w:rsidRPr="0061422E">
              <w:rPr>
                <w:rStyle w:val="Hipervnculo"/>
                <w:noProof/>
              </w:rPr>
              <w:t>4</w:t>
            </w:r>
            <w:r w:rsidR="00A80B83">
              <w:rPr>
                <w:rFonts w:eastAsiaTheme="minorEastAsia"/>
                <w:noProof/>
                <w:lang w:eastAsia="es-CL"/>
              </w:rPr>
              <w:tab/>
            </w:r>
            <w:r w:rsidR="00A80B83" w:rsidRPr="0061422E">
              <w:rPr>
                <w:rStyle w:val="Hipervnculo"/>
                <w:noProof/>
              </w:rPr>
              <w:t>ANTECEDENTES DE LA ACTIVIDAD DE FISCALIZACIÓN</w:t>
            </w:r>
            <w:r w:rsidR="00A80B83">
              <w:rPr>
                <w:noProof/>
                <w:webHidden/>
              </w:rPr>
              <w:tab/>
            </w:r>
            <w:r w:rsidR="00A80B83">
              <w:rPr>
                <w:noProof/>
                <w:webHidden/>
              </w:rPr>
              <w:fldChar w:fldCharType="begin"/>
            </w:r>
            <w:r w:rsidR="00A80B83">
              <w:rPr>
                <w:noProof/>
                <w:webHidden/>
              </w:rPr>
              <w:instrText xml:space="preserve"> PAGEREF _Toc534628198 \h </w:instrText>
            </w:r>
            <w:r w:rsidR="00A80B83">
              <w:rPr>
                <w:noProof/>
                <w:webHidden/>
              </w:rPr>
            </w:r>
            <w:r w:rsidR="00A80B83">
              <w:rPr>
                <w:noProof/>
                <w:webHidden/>
              </w:rPr>
              <w:fldChar w:fldCharType="separate"/>
            </w:r>
            <w:r w:rsidR="00535B00">
              <w:rPr>
                <w:noProof/>
                <w:webHidden/>
              </w:rPr>
              <w:t>5</w:t>
            </w:r>
            <w:r w:rsidR="00A80B83">
              <w:rPr>
                <w:noProof/>
                <w:webHidden/>
              </w:rPr>
              <w:fldChar w:fldCharType="end"/>
            </w:r>
          </w:hyperlink>
        </w:p>
        <w:p w:rsidR="00A80B83" w:rsidRDefault="00815BA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34628200" w:history="1">
            <w:r w:rsidR="00A80B83" w:rsidRPr="0061422E">
              <w:rPr>
                <w:rStyle w:val="Hipervnculo"/>
                <w:noProof/>
              </w:rPr>
              <w:t>5</w:t>
            </w:r>
            <w:r w:rsidR="00A80B83">
              <w:rPr>
                <w:rFonts w:eastAsiaTheme="minorEastAsia"/>
                <w:noProof/>
                <w:lang w:eastAsia="es-CL"/>
              </w:rPr>
              <w:tab/>
            </w:r>
            <w:r w:rsidR="00A80B83" w:rsidRPr="0061422E">
              <w:rPr>
                <w:rStyle w:val="Hipervnculo"/>
                <w:noProof/>
              </w:rPr>
              <w:t>EVALUACIÓN DEL PLAN DE ACCIONES Y METAS CONTENIDO EN EL PROGRAMA DE CUMPLIMIENTO.</w:t>
            </w:r>
            <w:r w:rsidR="00A80B83">
              <w:rPr>
                <w:noProof/>
                <w:webHidden/>
              </w:rPr>
              <w:tab/>
            </w:r>
            <w:r w:rsidR="00A80B83">
              <w:rPr>
                <w:noProof/>
                <w:webHidden/>
              </w:rPr>
              <w:fldChar w:fldCharType="begin"/>
            </w:r>
            <w:r w:rsidR="00A80B83">
              <w:rPr>
                <w:noProof/>
                <w:webHidden/>
              </w:rPr>
              <w:instrText xml:space="preserve"> PAGEREF _Toc534628200 \h </w:instrText>
            </w:r>
            <w:r w:rsidR="00A80B83">
              <w:rPr>
                <w:noProof/>
                <w:webHidden/>
              </w:rPr>
            </w:r>
            <w:r w:rsidR="00A80B83">
              <w:rPr>
                <w:noProof/>
                <w:webHidden/>
              </w:rPr>
              <w:fldChar w:fldCharType="separate"/>
            </w:r>
            <w:r w:rsidR="00535B00">
              <w:rPr>
                <w:noProof/>
                <w:webHidden/>
              </w:rPr>
              <w:t>6</w:t>
            </w:r>
            <w:r w:rsidR="00A80B83">
              <w:rPr>
                <w:noProof/>
                <w:webHidden/>
              </w:rPr>
              <w:fldChar w:fldCharType="end"/>
            </w:r>
          </w:hyperlink>
        </w:p>
        <w:p w:rsidR="00A80B83" w:rsidRDefault="00815BA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34628201" w:history="1">
            <w:r w:rsidR="00A80B83" w:rsidRPr="0061422E">
              <w:rPr>
                <w:rStyle w:val="Hipervnculo"/>
                <w:noProof/>
              </w:rPr>
              <w:t>6</w:t>
            </w:r>
            <w:r w:rsidR="00A80B83">
              <w:rPr>
                <w:rFonts w:eastAsiaTheme="minorEastAsia"/>
                <w:noProof/>
                <w:lang w:eastAsia="es-CL"/>
              </w:rPr>
              <w:tab/>
            </w:r>
            <w:r w:rsidR="00A80B83" w:rsidRPr="0061422E">
              <w:rPr>
                <w:rStyle w:val="Hipervnculo"/>
                <w:noProof/>
              </w:rPr>
              <w:t>CONCLUSIONES</w:t>
            </w:r>
            <w:r w:rsidR="00A80B83">
              <w:rPr>
                <w:noProof/>
                <w:webHidden/>
              </w:rPr>
              <w:tab/>
            </w:r>
            <w:r w:rsidR="00A80B83">
              <w:rPr>
                <w:noProof/>
                <w:webHidden/>
              </w:rPr>
              <w:fldChar w:fldCharType="begin"/>
            </w:r>
            <w:r w:rsidR="00A80B83">
              <w:rPr>
                <w:noProof/>
                <w:webHidden/>
              </w:rPr>
              <w:instrText xml:space="preserve"> PAGEREF _Toc534628201 \h </w:instrText>
            </w:r>
            <w:r w:rsidR="00A80B83">
              <w:rPr>
                <w:noProof/>
                <w:webHidden/>
              </w:rPr>
            </w:r>
            <w:r w:rsidR="00A80B83">
              <w:rPr>
                <w:noProof/>
                <w:webHidden/>
              </w:rPr>
              <w:fldChar w:fldCharType="separate"/>
            </w:r>
            <w:r w:rsidR="00535B00">
              <w:rPr>
                <w:noProof/>
                <w:webHidden/>
              </w:rPr>
              <w:t>7</w:t>
            </w:r>
            <w:r w:rsidR="00A80B83">
              <w:rPr>
                <w:noProof/>
                <w:webHidden/>
              </w:rPr>
              <w:fldChar w:fldCharType="end"/>
            </w:r>
          </w:hyperlink>
        </w:p>
        <w:p w:rsidR="00A80B83" w:rsidRDefault="00815BA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34628202" w:history="1">
            <w:r w:rsidR="00A80B83" w:rsidRPr="0061422E">
              <w:rPr>
                <w:rStyle w:val="Hipervnculo"/>
                <w:noProof/>
              </w:rPr>
              <w:t>7</w:t>
            </w:r>
            <w:r w:rsidR="00A80B83">
              <w:rPr>
                <w:rFonts w:eastAsiaTheme="minorEastAsia"/>
                <w:noProof/>
                <w:lang w:eastAsia="es-CL"/>
              </w:rPr>
              <w:tab/>
            </w:r>
            <w:r w:rsidR="00A80B83" w:rsidRPr="0061422E">
              <w:rPr>
                <w:rStyle w:val="Hipervnculo"/>
                <w:noProof/>
              </w:rPr>
              <w:t>ANEXOS</w:t>
            </w:r>
            <w:r w:rsidR="00A80B83">
              <w:rPr>
                <w:noProof/>
                <w:webHidden/>
              </w:rPr>
              <w:tab/>
            </w:r>
            <w:r w:rsidR="00A80B83">
              <w:rPr>
                <w:noProof/>
                <w:webHidden/>
              </w:rPr>
              <w:fldChar w:fldCharType="begin"/>
            </w:r>
            <w:r w:rsidR="00A80B83">
              <w:rPr>
                <w:noProof/>
                <w:webHidden/>
              </w:rPr>
              <w:instrText xml:space="preserve"> PAGEREF _Toc534628202 \h </w:instrText>
            </w:r>
            <w:r w:rsidR="00A80B83">
              <w:rPr>
                <w:noProof/>
                <w:webHidden/>
              </w:rPr>
            </w:r>
            <w:r w:rsidR="00A80B83">
              <w:rPr>
                <w:noProof/>
                <w:webHidden/>
              </w:rPr>
              <w:fldChar w:fldCharType="separate"/>
            </w:r>
            <w:r w:rsidR="00535B00">
              <w:rPr>
                <w:noProof/>
                <w:webHidden/>
              </w:rPr>
              <w:t>7</w:t>
            </w:r>
            <w:r w:rsidR="00A80B83">
              <w:rPr>
                <w:noProof/>
                <w:webHidden/>
              </w:rPr>
              <w:fldChar w:fldCharType="end"/>
            </w:r>
          </w:hyperlink>
        </w:p>
        <w:p w:rsidR="00B8609F" w:rsidRPr="007A7DEB" w:rsidRDefault="00B8609F" w:rsidP="00B8609F">
          <w:pPr>
            <w:spacing w:line="240" w:lineRule="auto"/>
          </w:pPr>
          <w:r w:rsidRPr="006B481F">
            <w:rPr>
              <w:bCs/>
              <w:lang w:val="es-ES"/>
            </w:rPr>
            <w:fldChar w:fldCharType="end"/>
          </w:r>
        </w:p>
      </w:sdtContent>
    </w:sdt>
    <w:p w:rsidR="006B481F" w:rsidRDefault="006B481F" w:rsidP="00B32B3B">
      <w:pPr>
        <w:jc w:val="center"/>
        <w:rPr>
          <w:sz w:val="28"/>
          <w:szCs w:val="28"/>
        </w:rPr>
      </w:pPr>
    </w:p>
    <w:p w:rsidR="00584D56" w:rsidRDefault="00584D56">
      <w:pPr>
        <w:rPr>
          <w:rFonts w:ascii="Calibri" w:eastAsia="Calibri" w:hAnsi="Calibri" w:cs="Calibri"/>
          <w:b/>
          <w:sz w:val="24"/>
          <w:szCs w:val="20"/>
        </w:rPr>
        <w:sectPr w:rsidR="00584D56" w:rsidSect="00071700">
          <w:type w:val="nextColumn"/>
          <w:pgSz w:w="12240" w:h="15840" w:code="1"/>
          <w:pgMar w:top="1134" w:right="1134" w:bottom="1134" w:left="1134" w:header="708" w:footer="708" w:gutter="0"/>
          <w:cols w:space="708"/>
          <w:docGrid w:linePitch="360"/>
        </w:sectPr>
      </w:pPr>
      <w:bookmarkStart w:id="8" w:name="_Toc449085405"/>
    </w:p>
    <w:p w:rsidR="00B8609F" w:rsidRPr="00D42470" w:rsidRDefault="00B8609F" w:rsidP="00B8609F">
      <w:pPr>
        <w:pStyle w:val="Ttulo1"/>
      </w:pPr>
      <w:bookmarkStart w:id="9" w:name="_Toc534628193"/>
      <w:r w:rsidRPr="00D42470">
        <w:lastRenderedPageBreak/>
        <w:t>RESUMEN</w:t>
      </w:r>
      <w:bookmarkEnd w:id="8"/>
      <w:bookmarkEnd w:id="9"/>
    </w:p>
    <w:p w:rsidR="00B8609F" w:rsidRPr="00D42470" w:rsidRDefault="00B8609F" w:rsidP="00C73552">
      <w:pPr>
        <w:pStyle w:val="Sinespaciado"/>
      </w:pPr>
    </w:p>
    <w:p w:rsidR="004D0065" w:rsidRDefault="00F940F8" w:rsidP="00446739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bookmarkStart w:id="10" w:name="Parte1p1"/>
      <w:bookmarkEnd w:id="10"/>
      <w:r>
        <w:rPr>
          <w:rFonts w:ascii="Calibri" w:eastAsia="Calibri" w:hAnsi="Calibri" w:cs="Calibri"/>
          <w:sz w:val="20"/>
          <w:szCs w:val="20"/>
        </w:rPr>
        <w:t xml:space="preserve">El presente documento da cuenta de los resultados de las actividades de fiscalización ambiental realizadas por </w:t>
      </w:r>
      <w:r w:rsidR="00E377F9">
        <w:rPr>
          <w:rFonts w:ascii="Calibri" w:eastAsia="Calibri" w:hAnsi="Calibri" w:cs="Calibri"/>
          <w:sz w:val="20"/>
          <w:szCs w:val="20"/>
        </w:rPr>
        <w:t xml:space="preserve">la </w:t>
      </w:r>
      <w:r>
        <w:rPr>
          <w:rFonts w:ascii="Calibri" w:eastAsia="Calibri" w:hAnsi="Calibri" w:cs="Calibri"/>
          <w:sz w:val="20"/>
          <w:szCs w:val="20"/>
        </w:rPr>
        <w:t>Superintendencia del Medio Ambiente, a la unidad fiscalizable “MAQUITAL Man</w:t>
      </w:r>
      <w:r w:rsidR="00E377F9"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 xml:space="preserve">facturas industriales </w:t>
      </w:r>
      <w:proofErr w:type="spellStart"/>
      <w:r>
        <w:rPr>
          <w:rFonts w:ascii="Calibri" w:eastAsia="Calibri" w:hAnsi="Calibri" w:cs="Calibri"/>
          <w:sz w:val="20"/>
          <w:szCs w:val="20"/>
        </w:rPr>
        <w:t>Ltda</w:t>
      </w:r>
      <w:proofErr w:type="spellEnd"/>
      <w:r>
        <w:rPr>
          <w:rFonts w:ascii="Calibri" w:eastAsia="Calibri" w:hAnsi="Calibri" w:cs="Calibri"/>
          <w:sz w:val="20"/>
          <w:szCs w:val="20"/>
        </w:rPr>
        <w:t>”, localizada en Ureta Cox N°765, Comuna de San Miguel, Provincia de Santiago, en el marco del Programa de Cumplimiento aprobado a través del Ord UIPS N°133, de fecha 31 de enero de 2014 de esta Superintendencia</w:t>
      </w:r>
      <w:r w:rsidR="00695D84">
        <w:rPr>
          <w:rFonts w:ascii="Calibri" w:eastAsia="Calibri" w:hAnsi="Calibri" w:cs="Calibri"/>
          <w:sz w:val="20"/>
          <w:szCs w:val="20"/>
        </w:rPr>
        <w:t xml:space="preserve"> (ver Anexo 1)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4D0065" w:rsidRDefault="004D0065" w:rsidP="00446739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32FF5" w:rsidRPr="003801DD" w:rsidRDefault="00032FF5" w:rsidP="00032FF5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bookmarkStart w:id="11" w:name="Parte1p2"/>
      <w:bookmarkEnd w:id="11"/>
      <w:r w:rsidRPr="003801DD">
        <w:rPr>
          <w:rFonts w:ascii="Calibri" w:eastAsia="Calibri" w:hAnsi="Calibri" w:cs="Calibri"/>
          <w:sz w:val="20"/>
          <w:szCs w:val="20"/>
        </w:rPr>
        <w:t xml:space="preserve">Los antecedentes del Programa de Cumplimiento fueron, principalmente, (1) </w:t>
      </w:r>
      <w:r w:rsidR="00E377F9">
        <w:rPr>
          <w:rFonts w:ascii="Calibri" w:eastAsia="Calibri" w:hAnsi="Calibri" w:cs="Calibri"/>
          <w:sz w:val="20"/>
          <w:szCs w:val="20"/>
        </w:rPr>
        <w:t>P</w:t>
      </w:r>
      <w:r w:rsidRPr="003801DD">
        <w:rPr>
          <w:rFonts w:ascii="Calibri" w:eastAsia="Calibri" w:hAnsi="Calibri" w:cs="Calibri"/>
          <w:sz w:val="20"/>
          <w:szCs w:val="20"/>
        </w:rPr>
        <w:t xml:space="preserve">resentación de denuncia de </w:t>
      </w:r>
      <w:r w:rsidR="00E377F9">
        <w:rPr>
          <w:rFonts w:ascii="Calibri" w:eastAsia="Calibri" w:hAnsi="Calibri" w:cs="Calibri"/>
          <w:sz w:val="20"/>
          <w:szCs w:val="20"/>
        </w:rPr>
        <w:t xml:space="preserve">un </w:t>
      </w:r>
      <w:r w:rsidRPr="003801DD">
        <w:rPr>
          <w:rFonts w:ascii="Calibri" w:eastAsia="Calibri" w:hAnsi="Calibri" w:cs="Calibri"/>
          <w:sz w:val="20"/>
          <w:szCs w:val="20"/>
        </w:rPr>
        <w:t>receptor ubicad</w:t>
      </w:r>
      <w:r>
        <w:rPr>
          <w:rFonts w:ascii="Calibri" w:eastAsia="Calibri" w:hAnsi="Calibri" w:cs="Calibri"/>
          <w:sz w:val="20"/>
          <w:szCs w:val="20"/>
        </w:rPr>
        <w:t xml:space="preserve">o contiguo a la unidad fiscalizable </w:t>
      </w:r>
      <w:r w:rsidRPr="003801DD">
        <w:rPr>
          <w:rFonts w:ascii="Calibri" w:eastAsia="Calibri" w:hAnsi="Calibri" w:cs="Calibri"/>
          <w:sz w:val="20"/>
          <w:szCs w:val="20"/>
        </w:rPr>
        <w:t>(</w:t>
      </w:r>
      <w:r w:rsidRPr="00695D84">
        <w:rPr>
          <w:rFonts w:ascii="Calibri" w:eastAsia="Calibri" w:hAnsi="Calibri" w:cs="Calibri"/>
          <w:sz w:val="20"/>
          <w:szCs w:val="20"/>
        </w:rPr>
        <w:t xml:space="preserve">Zona </w:t>
      </w:r>
      <w:r w:rsidR="00695D84" w:rsidRPr="00695D84">
        <w:rPr>
          <w:rFonts w:ascii="Calibri" w:eastAsia="Calibri" w:hAnsi="Calibri" w:cs="Calibri"/>
          <w:sz w:val="20"/>
          <w:szCs w:val="20"/>
        </w:rPr>
        <w:t>I</w:t>
      </w:r>
      <w:r w:rsidRPr="003801DD">
        <w:rPr>
          <w:rFonts w:ascii="Calibri" w:eastAsia="Calibri" w:hAnsi="Calibri" w:cs="Calibri"/>
          <w:sz w:val="20"/>
          <w:szCs w:val="20"/>
        </w:rPr>
        <w:t xml:space="preserve"> en referencia a la Norma de Emisión de Ruidos</w:t>
      </w:r>
      <w:r w:rsidR="00695D84">
        <w:rPr>
          <w:rFonts w:ascii="Calibri" w:eastAsia="Calibri" w:hAnsi="Calibri" w:cs="Calibri"/>
          <w:sz w:val="20"/>
          <w:szCs w:val="20"/>
        </w:rPr>
        <w:t xml:space="preserve"> establecida por el </w:t>
      </w:r>
      <w:r w:rsidR="00695D84" w:rsidRPr="003801DD">
        <w:rPr>
          <w:rFonts w:ascii="Calibri" w:eastAsia="Calibri" w:hAnsi="Calibri" w:cs="Calibri"/>
          <w:sz w:val="20"/>
          <w:szCs w:val="20"/>
        </w:rPr>
        <w:t xml:space="preserve">D.S. </w:t>
      </w:r>
      <w:r w:rsidR="00695D84">
        <w:rPr>
          <w:rFonts w:ascii="Calibri" w:eastAsia="Calibri" w:hAnsi="Calibri" w:cs="Calibri"/>
          <w:sz w:val="20"/>
          <w:szCs w:val="20"/>
        </w:rPr>
        <w:t>146</w:t>
      </w:r>
      <w:r w:rsidR="00695D84" w:rsidRPr="003801DD">
        <w:rPr>
          <w:rFonts w:ascii="Calibri" w:eastAsia="Calibri" w:hAnsi="Calibri" w:cs="Calibri"/>
          <w:sz w:val="20"/>
          <w:szCs w:val="20"/>
        </w:rPr>
        <w:t>/</w:t>
      </w:r>
      <w:r w:rsidR="00695D84">
        <w:rPr>
          <w:rFonts w:ascii="Calibri" w:eastAsia="Calibri" w:hAnsi="Calibri" w:cs="Calibri"/>
          <w:sz w:val="20"/>
          <w:szCs w:val="20"/>
        </w:rPr>
        <w:t xml:space="preserve">1997 </w:t>
      </w:r>
      <w:r w:rsidR="00695D84" w:rsidRPr="003801DD">
        <w:rPr>
          <w:rFonts w:ascii="Calibri" w:eastAsia="Calibri" w:hAnsi="Calibri" w:cs="Calibri"/>
          <w:sz w:val="20"/>
          <w:szCs w:val="20"/>
        </w:rPr>
        <w:t xml:space="preserve">del </w:t>
      </w:r>
      <w:r w:rsidR="00695D84">
        <w:rPr>
          <w:rFonts w:ascii="Calibri" w:eastAsia="Calibri" w:hAnsi="Calibri" w:cs="Calibri"/>
          <w:sz w:val="20"/>
          <w:szCs w:val="20"/>
        </w:rPr>
        <w:t>MINSEGPRES)</w:t>
      </w:r>
      <w:r w:rsidRPr="003801DD">
        <w:rPr>
          <w:rFonts w:ascii="Calibri" w:eastAsia="Calibri" w:hAnsi="Calibri" w:cs="Calibri"/>
          <w:sz w:val="20"/>
          <w:szCs w:val="20"/>
        </w:rPr>
        <w:t>, por generación de ruidos asociados a</w:t>
      </w:r>
      <w:r w:rsidR="00695D84">
        <w:rPr>
          <w:rFonts w:ascii="Calibri" w:eastAsia="Calibri" w:hAnsi="Calibri" w:cs="Calibri"/>
          <w:sz w:val="20"/>
          <w:szCs w:val="20"/>
        </w:rPr>
        <w:t xml:space="preserve"> maquinarias y golpes de metal provenientes de las actividades</w:t>
      </w:r>
      <w:r w:rsidRPr="003801DD">
        <w:rPr>
          <w:rFonts w:ascii="Calibri" w:eastAsia="Calibri" w:hAnsi="Calibri" w:cs="Calibri"/>
          <w:sz w:val="20"/>
          <w:szCs w:val="20"/>
        </w:rPr>
        <w:t xml:space="preserve"> </w:t>
      </w:r>
      <w:r w:rsidR="00695D84">
        <w:rPr>
          <w:rFonts w:ascii="Calibri" w:eastAsia="Calibri" w:hAnsi="Calibri" w:cs="Calibri"/>
          <w:sz w:val="20"/>
          <w:szCs w:val="20"/>
        </w:rPr>
        <w:t>comerciales del titular</w:t>
      </w:r>
      <w:r w:rsidRPr="003801DD">
        <w:rPr>
          <w:rFonts w:ascii="Calibri" w:eastAsia="Calibri" w:hAnsi="Calibri" w:cs="Calibri"/>
          <w:sz w:val="20"/>
          <w:szCs w:val="20"/>
        </w:rPr>
        <w:t>,</w:t>
      </w:r>
      <w:r w:rsidR="00A80B83">
        <w:rPr>
          <w:rFonts w:ascii="Calibri" w:eastAsia="Calibri" w:hAnsi="Calibri" w:cs="Calibri"/>
          <w:sz w:val="20"/>
          <w:szCs w:val="20"/>
        </w:rPr>
        <w:t xml:space="preserve"> y</w:t>
      </w:r>
      <w:r w:rsidRPr="003801DD">
        <w:rPr>
          <w:rFonts w:ascii="Calibri" w:eastAsia="Calibri" w:hAnsi="Calibri" w:cs="Calibri"/>
          <w:sz w:val="20"/>
          <w:szCs w:val="20"/>
        </w:rPr>
        <w:t xml:space="preserve"> (2) </w:t>
      </w:r>
      <w:r>
        <w:rPr>
          <w:rFonts w:ascii="Calibri" w:eastAsia="Calibri" w:hAnsi="Calibri" w:cs="Calibri"/>
          <w:sz w:val="20"/>
          <w:szCs w:val="20"/>
        </w:rPr>
        <w:t xml:space="preserve">Registros </w:t>
      </w:r>
      <w:r w:rsidRPr="003801DD">
        <w:rPr>
          <w:rFonts w:ascii="Calibri" w:eastAsia="Calibri" w:hAnsi="Calibri" w:cs="Calibri"/>
          <w:sz w:val="20"/>
          <w:szCs w:val="20"/>
        </w:rPr>
        <w:t xml:space="preserve">de Nivel de Presión </w:t>
      </w:r>
      <w:r w:rsidRPr="00695D84">
        <w:rPr>
          <w:rFonts w:ascii="Calibri" w:eastAsia="Calibri" w:hAnsi="Calibri" w:cs="Calibri"/>
          <w:sz w:val="20"/>
          <w:szCs w:val="20"/>
        </w:rPr>
        <w:t xml:space="preserve">Sonora de </w:t>
      </w:r>
      <w:r w:rsidR="00695D84" w:rsidRPr="00695D84">
        <w:rPr>
          <w:rFonts w:ascii="Calibri" w:eastAsia="Calibri" w:hAnsi="Calibri" w:cs="Calibri"/>
          <w:sz w:val="20"/>
          <w:szCs w:val="20"/>
        </w:rPr>
        <w:t>58.7</w:t>
      </w:r>
      <w:r w:rsidRPr="00695D84">
        <w:rPr>
          <w:rFonts w:ascii="Calibri" w:eastAsia="Calibri" w:hAnsi="Calibri" w:cs="Calibri"/>
          <w:sz w:val="20"/>
          <w:szCs w:val="20"/>
        </w:rPr>
        <w:t xml:space="preserve"> y </w:t>
      </w:r>
      <w:r w:rsidR="00695D84" w:rsidRPr="00695D84">
        <w:rPr>
          <w:rFonts w:ascii="Calibri" w:eastAsia="Calibri" w:hAnsi="Calibri" w:cs="Calibri"/>
          <w:sz w:val="20"/>
          <w:szCs w:val="20"/>
        </w:rPr>
        <w:t>59.6</w:t>
      </w:r>
      <w:r w:rsidRPr="00695D84">
        <w:rPr>
          <w:rFonts w:ascii="Calibri" w:eastAsia="Calibri" w:hAnsi="Calibri" w:cs="Calibri"/>
          <w:sz w:val="20"/>
          <w:szCs w:val="20"/>
        </w:rPr>
        <w:t xml:space="preserve"> dB(A) </w:t>
      </w:r>
      <w:r w:rsidR="00E377F9">
        <w:rPr>
          <w:rFonts w:ascii="Calibri" w:eastAsia="Calibri" w:hAnsi="Calibri" w:cs="Calibri"/>
          <w:sz w:val="20"/>
          <w:szCs w:val="20"/>
        </w:rPr>
        <w:t xml:space="preserve">obtenidos durante las </w:t>
      </w:r>
      <w:r w:rsidRPr="00695D84">
        <w:rPr>
          <w:rFonts w:ascii="Calibri" w:eastAsia="Calibri" w:hAnsi="Calibri" w:cs="Calibri"/>
          <w:sz w:val="20"/>
          <w:szCs w:val="20"/>
        </w:rPr>
        <w:t xml:space="preserve"> </w:t>
      </w:r>
      <w:r w:rsidR="00E377F9">
        <w:rPr>
          <w:rFonts w:ascii="Calibri" w:eastAsia="Calibri" w:hAnsi="Calibri" w:cs="Calibri"/>
          <w:sz w:val="20"/>
          <w:szCs w:val="20"/>
        </w:rPr>
        <w:t>i</w:t>
      </w:r>
      <w:r w:rsidRPr="00695D84">
        <w:rPr>
          <w:rFonts w:ascii="Calibri" w:eastAsia="Calibri" w:hAnsi="Calibri" w:cs="Calibri"/>
          <w:sz w:val="20"/>
          <w:szCs w:val="20"/>
        </w:rPr>
        <w:t>nspecci</w:t>
      </w:r>
      <w:r w:rsidR="00E377F9">
        <w:rPr>
          <w:rFonts w:ascii="Calibri" w:eastAsia="Calibri" w:hAnsi="Calibri" w:cs="Calibri"/>
          <w:sz w:val="20"/>
          <w:szCs w:val="20"/>
        </w:rPr>
        <w:t>o</w:t>
      </w:r>
      <w:r w:rsidRPr="00695D84">
        <w:rPr>
          <w:rFonts w:ascii="Calibri" w:eastAsia="Calibri" w:hAnsi="Calibri" w:cs="Calibri"/>
          <w:sz w:val="20"/>
          <w:szCs w:val="20"/>
        </w:rPr>
        <w:t>n</w:t>
      </w:r>
      <w:r w:rsidR="00E377F9">
        <w:rPr>
          <w:rFonts w:ascii="Calibri" w:eastAsia="Calibri" w:hAnsi="Calibri" w:cs="Calibri"/>
          <w:sz w:val="20"/>
          <w:szCs w:val="20"/>
        </w:rPr>
        <w:t>es</w:t>
      </w:r>
      <w:r w:rsidRPr="00695D84">
        <w:rPr>
          <w:rFonts w:ascii="Calibri" w:eastAsia="Calibri" w:hAnsi="Calibri" w:cs="Calibri"/>
          <w:sz w:val="20"/>
          <w:szCs w:val="20"/>
        </w:rPr>
        <w:t xml:space="preserve"> de la S</w:t>
      </w:r>
      <w:r w:rsidR="00E377F9">
        <w:rPr>
          <w:rFonts w:ascii="Calibri" w:eastAsia="Calibri" w:hAnsi="Calibri" w:cs="Calibri"/>
          <w:sz w:val="20"/>
          <w:szCs w:val="20"/>
        </w:rPr>
        <w:t xml:space="preserve">EREMI </w:t>
      </w:r>
      <w:r w:rsidRPr="00695D84">
        <w:rPr>
          <w:rFonts w:ascii="Calibri" w:eastAsia="Calibri" w:hAnsi="Calibri" w:cs="Calibri"/>
          <w:sz w:val="20"/>
          <w:szCs w:val="20"/>
        </w:rPr>
        <w:t>de Salud</w:t>
      </w:r>
      <w:r w:rsidR="00E377F9">
        <w:rPr>
          <w:rFonts w:ascii="Calibri" w:eastAsia="Calibri" w:hAnsi="Calibri" w:cs="Calibri"/>
          <w:sz w:val="20"/>
          <w:szCs w:val="20"/>
        </w:rPr>
        <w:t>,</w:t>
      </w:r>
      <w:r w:rsidRPr="00695D84">
        <w:rPr>
          <w:rFonts w:ascii="Calibri" w:eastAsia="Calibri" w:hAnsi="Calibri" w:cs="Calibri"/>
          <w:sz w:val="20"/>
          <w:szCs w:val="20"/>
        </w:rPr>
        <w:t xml:space="preserve"> efectuada</w:t>
      </w:r>
      <w:r w:rsidR="00E377F9">
        <w:rPr>
          <w:rFonts w:ascii="Calibri" w:eastAsia="Calibri" w:hAnsi="Calibri" w:cs="Calibri"/>
          <w:sz w:val="20"/>
          <w:szCs w:val="20"/>
        </w:rPr>
        <w:t>s</w:t>
      </w:r>
      <w:r w:rsidRPr="00695D84">
        <w:rPr>
          <w:rFonts w:ascii="Calibri" w:eastAsia="Calibri" w:hAnsi="Calibri" w:cs="Calibri"/>
          <w:sz w:val="20"/>
          <w:szCs w:val="20"/>
        </w:rPr>
        <w:t xml:space="preserve"> el </w:t>
      </w:r>
      <w:r w:rsidR="00695D84" w:rsidRPr="00695D84">
        <w:rPr>
          <w:rFonts w:ascii="Calibri" w:eastAsia="Calibri" w:hAnsi="Calibri" w:cs="Calibri"/>
          <w:sz w:val="20"/>
          <w:szCs w:val="20"/>
        </w:rPr>
        <w:t xml:space="preserve">24 de junio y 1 de agosto de 2013, </w:t>
      </w:r>
      <w:r w:rsidRPr="00695D84">
        <w:rPr>
          <w:rFonts w:ascii="Calibri" w:eastAsia="Calibri" w:hAnsi="Calibri" w:cs="Calibri"/>
          <w:sz w:val="20"/>
          <w:szCs w:val="20"/>
        </w:rPr>
        <w:t>en horario diurno, atribuibles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3801DD">
        <w:rPr>
          <w:rFonts w:ascii="Calibri" w:eastAsia="Calibri" w:hAnsi="Calibri" w:cs="Calibri"/>
          <w:sz w:val="20"/>
          <w:szCs w:val="20"/>
        </w:rPr>
        <w:t>a la operación de</w:t>
      </w:r>
      <w:r>
        <w:rPr>
          <w:rFonts w:ascii="Calibri" w:eastAsia="Calibri" w:hAnsi="Calibri" w:cs="Calibri"/>
          <w:sz w:val="20"/>
          <w:szCs w:val="20"/>
        </w:rPr>
        <w:t xml:space="preserve"> la unidad fiscalizable</w:t>
      </w:r>
      <w:r w:rsidRPr="003801DD">
        <w:rPr>
          <w:rFonts w:ascii="Calibri" w:eastAsia="Calibri" w:hAnsi="Calibri" w:cs="Calibri"/>
          <w:sz w:val="20"/>
          <w:szCs w:val="20"/>
        </w:rPr>
        <w:t xml:space="preserve">, superando </w:t>
      </w:r>
      <w:r>
        <w:rPr>
          <w:rFonts w:ascii="Calibri" w:eastAsia="Calibri" w:hAnsi="Calibri" w:cs="Calibri"/>
          <w:sz w:val="20"/>
          <w:szCs w:val="20"/>
        </w:rPr>
        <w:t xml:space="preserve">los límites de </w:t>
      </w:r>
      <w:r w:rsidRPr="003801DD">
        <w:rPr>
          <w:rFonts w:ascii="Calibri" w:eastAsia="Calibri" w:hAnsi="Calibri" w:cs="Calibri"/>
          <w:sz w:val="20"/>
          <w:szCs w:val="20"/>
        </w:rPr>
        <w:t>la norma</w:t>
      </w:r>
      <w:r>
        <w:rPr>
          <w:rFonts w:ascii="Calibri" w:eastAsia="Calibri" w:hAnsi="Calibri" w:cs="Calibri"/>
          <w:sz w:val="20"/>
          <w:szCs w:val="20"/>
        </w:rPr>
        <w:t xml:space="preserve"> de emisión de ruidos</w:t>
      </w:r>
      <w:r w:rsidR="00695D84">
        <w:rPr>
          <w:rFonts w:ascii="Calibri" w:eastAsia="Calibri" w:hAnsi="Calibri" w:cs="Calibri"/>
          <w:sz w:val="20"/>
          <w:szCs w:val="20"/>
        </w:rPr>
        <w:t xml:space="preserve"> señalada</w:t>
      </w:r>
      <w:r w:rsidRPr="003801DD">
        <w:rPr>
          <w:rFonts w:ascii="Calibri" w:eastAsia="Calibri" w:hAnsi="Calibri" w:cs="Calibri"/>
          <w:sz w:val="20"/>
          <w:szCs w:val="20"/>
        </w:rPr>
        <w:t xml:space="preserve">, para </w:t>
      </w:r>
      <w:r>
        <w:rPr>
          <w:rFonts w:ascii="Calibri" w:eastAsia="Calibri" w:hAnsi="Calibri" w:cs="Calibri"/>
          <w:sz w:val="20"/>
          <w:szCs w:val="20"/>
        </w:rPr>
        <w:t xml:space="preserve">el </w:t>
      </w:r>
      <w:r w:rsidRPr="003801DD">
        <w:rPr>
          <w:rFonts w:ascii="Calibri" w:eastAsia="Calibri" w:hAnsi="Calibri" w:cs="Calibri"/>
          <w:sz w:val="20"/>
          <w:szCs w:val="20"/>
        </w:rPr>
        <w:t>receptor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3801DD">
        <w:rPr>
          <w:rFonts w:ascii="Calibri" w:eastAsia="Calibri" w:hAnsi="Calibri" w:cs="Calibri"/>
          <w:sz w:val="20"/>
          <w:szCs w:val="20"/>
        </w:rPr>
        <w:t>indicad</w:t>
      </w:r>
      <w:r>
        <w:rPr>
          <w:rFonts w:ascii="Calibri" w:eastAsia="Calibri" w:hAnsi="Calibri" w:cs="Calibri"/>
          <w:sz w:val="20"/>
          <w:szCs w:val="20"/>
        </w:rPr>
        <w:t>o</w:t>
      </w:r>
      <w:r w:rsidRPr="003801DD">
        <w:rPr>
          <w:rFonts w:ascii="Calibri" w:eastAsia="Calibri" w:hAnsi="Calibri" w:cs="Calibri"/>
          <w:sz w:val="20"/>
          <w:szCs w:val="20"/>
        </w:rPr>
        <w:t>.</w:t>
      </w:r>
    </w:p>
    <w:p w:rsidR="00032FF5" w:rsidRPr="003801DD" w:rsidRDefault="00032FF5" w:rsidP="00032FF5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32FF5" w:rsidRDefault="00032FF5" w:rsidP="00032FF5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3801DD">
        <w:rPr>
          <w:rFonts w:ascii="Calibri" w:eastAsia="Calibri" w:hAnsi="Calibri" w:cs="Calibri"/>
          <w:sz w:val="20"/>
          <w:szCs w:val="20"/>
        </w:rPr>
        <w:t>El titular se acogió a la presentación de un Programa de Cumplimiento que</w:t>
      </w:r>
      <w:r w:rsidR="00A80B83">
        <w:rPr>
          <w:rFonts w:ascii="Calibri" w:eastAsia="Calibri" w:hAnsi="Calibri" w:cs="Calibri"/>
          <w:sz w:val="20"/>
          <w:szCs w:val="20"/>
        </w:rPr>
        <w:t>,</w:t>
      </w:r>
      <w:r w:rsidRPr="003801DD">
        <w:rPr>
          <w:rFonts w:ascii="Calibri" w:eastAsia="Calibri" w:hAnsi="Calibri" w:cs="Calibri"/>
          <w:sz w:val="20"/>
          <w:szCs w:val="20"/>
        </w:rPr>
        <w:t xml:space="preserve"> en su versión refundida, establec</w:t>
      </w:r>
      <w:r w:rsidR="00695D84">
        <w:rPr>
          <w:rFonts w:ascii="Calibri" w:eastAsia="Calibri" w:hAnsi="Calibri" w:cs="Calibri"/>
          <w:sz w:val="20"/>
          <w:szCs w:val="20"/>
        </w:rPr>
        <w:t>ió</w:t>
      </w:r>
      <w:r w:rsidRPr="003801DD">
        <w:rPr>
          <w:rFonts w:ascii="Calibri" w:eastAsia="Calibri" w:hAnsi="Calibri" w:cs="Calibri"/>
          <w:sz w:val="20"/>
          <w:szCs w:val="20"/>
        </w:rPr>
        <w:t xml:space="preserve"> </w:t>
      </w:r>
      <w:r w:rsidR="00695D84">
        <w:rPr>
          <w:rFonts w:ascii="Calibri" w:eastAsia="Calibri" w:hAnsi="Calibri" w:cs="Calibri"/>
          <w:sz w:val="20"/>
          <w:szCs w:val="20"/>
        </w:rPr>
        <w:t>3</w:t>
      </w:r>
      <w:r w:rsidRPr="003801DD">
        <w:rPr>
          <w:rFonts w:ascii="Calibri" w:eastAsia="Calibri" w:hAnsi="Calibri" w:cs="Calibri"/>
          <w:sz w:val="20"/>
          <w:szCs w:val="20"/>
        </w:rPr>
        <w:t xml:space="preserve"> acciones</w:t>
      </w:r>
      <w:r w:rsidR="00695D84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resumidas a continuación</w:t>
      </w:r>
      <w:r w:rsidR="00695D84">
        <w:rPr>
          <w:rFonts w:ascii="Calibri" w:eastAsia="Calibri" w:hAnsi="Calibri" w:cs="Calibri"/>
          <w:sz w:val="20"/>
          <w:szCs w:val="20"/>
        </w:rPr>
        <w:t xml:space="preserve"> (ver Anexo 2)</w:t>
      </w:r>
      <w:r w:rsidR="00A80B83">
        <w:rPr>
          <w:rFonts w:ascii="Calibri" w:eastAsia="Calibri" w:hAnsi="Calibri" w:cs="Calibri"/>
          <w:sz w:val="20"/>
          <w:szCs w:val="20"/>
        </w:rPr>
        <w:t>:</w:t>
      </w:r>
    </w:p>
    <w:p w:rsidR="00032FF5" w:rsidRDefault="00695D84" w:rsidP="00032FF5">
      <w:pPr>
        <w:pStyle w:val="Prrafodelista"/>
        <w:numPr>
          <w:ilvl w:val="0"/>
          <w:numId w:val="23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Ejecución de cierre perimetral de la techumbre del lado poniente de la fábrica</w:t>
      </w:r>
    </w:p>
    <w:p w:rsidR="00032FF5" w:rsidRDefault="00695D84" w:rsidP="00032FF5">
      <w:pPr>
        <w:pStyle w:val="Prrafodelista"/>
        <w:numPr>
          <w:ilvl w:val="0"/>
          <w:numId w:val="23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Monitoreo de niveles de emisión de ruido</w:t>
      </w:r>
    </w:p>
    <w:p w:rsidR="00032FF5" w:rsidRDefault="00695D84" w:rsidP="00032FF5">
      <w:pPr>
        <w:pStyle w:val="Prrafodelista"/>
        <w:numPr>
          <w:ilvl w:val="0"/>
          <w:numId w:val="23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Efectuar faenas en horarios permitidos</w:t>
      </w:r>
    </w:p>
    <w:p w:rsidR="004350B5" w:rsidRPr="004350B5" w:rsidRDefault="004350B5" w:rsidP="004350B5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bookmarkStart w:id="12" w:name="Parte1p3"/>
      <w:bookmarkEnd w:id="12"/>
    </w:p>
    <w:p w:rsidR="004D0065" w:rsidRDefault="004350B5" w:rsidP="004350B5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4350B5">
        <w:rPr>
          <w:rFonts w:ascii="Calibri" w:eastAsia="Calibri" w:hAnsi="Calibri" w:cs="Calibri"/>
          <w:sz w:val="20"/>
          <w:szCs w:val="20"/>
        </w:rPr>
        <w:t xml:space="preserve">El principal hecho constatado que representa hallazgo corresponde al no envío del Reporte </w:t>
      </w:r>
      <w:r w:rsidR="00E377F9">
        <w:rPr>
          <w:rFonts w:ascii="Calibri" w:eastAsia="Calibri" w:hAnsi="Calibri" w:cs="Calibri"/>
          <w:sz w:val="20"/>
          <w:szCs w:val="20"/>
        </w:rPr>
        <w:t>F</w:t>
      </w:r>
      <w:r w:rsidRPr="004350B5">
        <w:rPr>
          <w:rFonts w:ascii="Calibri" w:eastAsia="Calibri" w:hAnsi="Calibri" w:cs="Calibri"/>
          <w:sz w:val="20"/>
          <w:szCs w:val="20"/>
        </w:rPr>
        <w:t>inal de ejecución del Programa de Cumplimiento a la SMA, no pudiéndose verificar el estado de implementación de las acciones comprometidas por el titular desde gabinete.</w:t>
      </w:r>
    </w:p>
    <w:p w:rsidR="004D0065" w:rsidRDefault="004D0065" w:rsidP="00446739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D23337" w:rsidRDefault="004350B5" w:rsidP="00446739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bookmarkStart w:id="13" w:name="Parte1p4"/>
      <w:bookmarkEnd w:id="13"/>
      <w:r>
        <w:rPr>
          <w:rFonts w:ascii="Calibri" w:eastAsia="Calibri" w:hAnsi="Calibri" w:cs="Calibri"/>
          <w:sz w:val="20"/>
          <w:szCs w:val="20"/>
        </w:rPr>
        <w:t xml:space="preserve">Sin perjuicio de lo anterior, a fin de recabar antecedentes adicionales, esta Superintendencia envió el ORD SMA </w:t>
      </w:r>
      <w:proofErr w:type="spellStart"/>
      <w:r>
        <w:rPr>
          <w:rFonts w:ascii="Calibri" w:eastAsia="Calibri" w:hAnsi="Calibri" w:cs="Calibri"/>
          <w:sz w:val="20"/>
          <w:szCs w:val="20"/>
        </w:rPr>
        <w:t>N°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3165/2018 a la Municipalidad de San Miguel, consultando sobre el estado de la actividad comercial desarrollada en calle Ureta Cox N°765. En respuesta, se recibió el ORD N°37/1954, por parte de</w:t>
      </w:r>
      <w:r w:rsidR="00E377F9">
        <w:rPr>
          <w:rFonts w:ascii="Calibri" w:eastAsia="Calibri" w:hAnsi="Calibri" w:cs="Calibri"/>
          <w:sz w:val="20"/>
          <w:szCs w:val="20"/>
        </w:rPr>
        <w:t xml:space="preserve">l </w:t>
      </w:r>
      <w:proofErr w:type="gramStart"/>
      <w:r w:rsidR="00E377F9">
        <w:rPr>
          <w:rFonts w:ascii="Calibri" w:eastAsia="Calibri" w:hAnsi="Calibri" w:cs="Calibri"/>
          <w:sz w:val="20"/>
          <w:szCs w:val="20"/>
        </w:rPr>
        <w:t>Alcalde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de la Municipalidad de San Miguel, mediante el cual se indica que “</w:t>
      </w:r>
      <w:proofErr w:type="spellStart"/>
      <w:r w:rsidRPr="004350B5">
        <w:rPr>
          <w:rFonts w:ascii="Calibri" w:eastAsia="Calibri" w:hAnsi="Calibri" w:cs="Calibri"/>
          <w:i/>
          <w:sz w:val="20"/>
          <w:szCs w:val="20"/>
        </w:rPr>
        <w:t>Maquital</w:t>
      </w:r>
      <w:proofErr w:type="spellEnd"/>
      <w:r w:rsidRPr="004350B5">
        <w:rPr>
          <w:rFonts w:ascii="Calibri" w:eastAsia="Calibri" w:hAnsi="Calibri" w:cs="Calibri"/>
          <w:i/>
          <w:sz w:val="20"/>
          <w:szCs w:val="20"/>
        </w:rPr>
        <w:t xml:space="preserve"> Manufacturas Industriales Ltda. hace aproximadamente 3 años que no ejerce en la comuna</w:t>
      </w:r>
      <w:r>
        <w:rPr>
          <w:rFonts w:ascii="Calibri" w:eastAsia="Calibri" w:hAnsi="Calibri" w:cs="Calibri"/>
          <w:sz w:val="20"/>
          <w:szCs w:val="20"/>
        </w:rPr>
        <w:t>”. Adicionalmente, se señaló que “</w:t>
      </w:r>
      <w:r w:rsidRPr="004350B5">
        <w:rPr>
          <w:rFonts w:ascii="Calibri" w:eastAsia="Calibri" w:hAnsi="Calibri" w:cs="Calibri"/>
          <w:i/>
          <w:sz w:val="20"/>
          <w:szCs w:val="20"/>
        </w:rPr>
        <w:t xml:space="preserve">en visita </w:t>
      </w:r>
      <w:proofErr w:type="spellStart"/>
      <w:r w:rsidRPr="004350B5">
        <w:rPr>
          <w:rFonts w:ascii="Calibri" w:eastAsia="Calibri" w:hAnsi="Calibri" w:cs="Calibri"/>
          <w:i/>
          <w:sz w:val="20"/>
          <w:szCs w:val="20"/>
        </w:rPr>
        <w:t>inspectiva</w:t>
      </w:r>
      <w:proofErr w:type="spellEnd"/>
      <w:r w:rsidRPr="004350B5">
        <w:rPr>
          <w:rFonts w:ascii="Calibri" w:eastAsia="Calibri" w:hAnsi="Calibri" w:cs="Calibri"/>
          <w:i/>
          <w:sz w:val="20"/>
          <w:szCs w:val="20"/>
        </w:rPr>
        <w:t xml:space="preserve"> efectuada recientemente se constató que el local de Ureta Con </w:t>
      </w:r>
      <w:r w:rsidRPr="004350B5">
        <w:rPr>
          <w:rFonts w:ascii="Calibri" w:eastAsia="Calibri" w:hAnsi="Calibri" w:cs="Calibri"/>
          <w:sz w:val="20"/>
          <w:szCs w:val="20"/>
        </w:rPr>
        <w:t>[SIC]</w:t>
      </w:r>
      <w:r w:rsidRPr="004350B5"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N</w:t>
      </w:r>
      <w:r w:rsidRPr="004350B5">
        <w:rPr>
          <w:rFonts w:ascii="Calibri" w:eastAsia="Calibri" w:hAnsi="Calibri" w:cs="Calibri"/>
          <w:i/>
          <w:sz w:val="20"/>
          <w:szCs w:val="20"/>
        </w:rPr>
        <w:t>°</w:t>
      </w:r>
      <w:proofErr w:type="spellEnd"/>
      <w:r w:rsidRPr="004350B5">
        <w:rPr>
          <w:rFonts w:ascii="Calibri" w:eastAsia="Calibri" w:hAnsi="Calibri" w:cs="Calibri"/>
          <w:i/>
          <w:sz w:val="20"/>
          <w:szCs w:val="20"/>
        </w:rPr>
        <w:t xml:space="preserve"> 765 se encuentra cerrado y sin actividad</w:t>
      </w:r>
      <w:r>
        <w:rPr>
          <w:rFonts w:ascii="Calibri" w:eastAsia="Calibri" w:hAnsi="Calibri" w:cs="Calibri"/>
          <w:sz w:val="20"/>
          <w:szCs w:val="20"/>
        </w:rPr>
        <w:t>”</w:t>
      </w:r>
      <w:r w:rsidR="00E377F9">
        <w:rPr>
          <w:rFonts w:ascii="Calibri" w:eastAsia="Calibri" w:hAnsi="Calibri" w:cs="Calibri"/>
          <w:sz w:val="20"/>
          <w:szCs w:val="20"/>
        </w:rPr>
        <w:t>.</w:t>
      </w:r>
    </w:p>
    <w:p w:rsidR="00882E85" w:rsidRDefault="00882E85">
      <w:pPr>
        <w:rPr>
          <w:sz w:val="28"/>
          <w:szCs w:val="28"/>
        </w:rPr>
      </w:pPr>
    </w:p>
    <w:p w:rsidR="00584D56" w:rsidRDefault="00584D56">
      <w:pPr>
        <w:rPr>
          <w:sz w:val="28"/>
          <w:szCs w:val="28"/>
        </w:rPr>
        <w:sectPr w:rsidR="00584D56" w:rsidSect="00071700">
          <w:pgSz w:w="12240" w:h="15840" w:code="1"/>
          <w:pgMar w:top="1134" w:right="1134" w:bottom="1134" w:left="1134" w:header="708" w:footer="708" w:gutter="0"/>
          <w:cols w:space="708"/>
          <w:docGrid w:linePitch="360"/>
        </w:sectPr>
      </w:pPr>
    </w:p>
    <w:p w:rsidR="008D7BE2" w:rsidRPr="00D42470" w:rsidRDefault="008D7BE2" w:rsidP="008D7BE2">
      <w:pPr>
        <w:pStyle w:val="Ttulo1"/>
      </w:pPr>
      <w:bookmarkStart w:id="14" w:name="_Toc390777017"/>
      <w:bookmarkStart w:id="15" w:name="_Toc449085406"/>
      <w:bookmarkStart w:id="16" w:name="_Toc534628194"/>
      <w:r w:rsidRPr="00D42470">
        <w:lastRenderedPageBreak/>
        <w:t xml:space="preserve">IDENTIFICACIÓN </w:t>
      </w:r>
      <w:bookmarkEnd w:id="14"/>
      <w:r w:rsidRPr="00D42470">
        <w:t>DE LA UNIDAD FISCALIZABLE</w:t>
      </w:r>
      <w:bookmarkEnd w:id="15"/>
      <w:bookmarkEnd w:id="16"/>
    </w:p>
    <w:p w:rsidR="008D7BE2" w:rsidRPr="00D42470" w:rsidRDefault="008D7BE2" w:rsidP="00C73552">
      <w:pPr>
        <w:pStyle w:val="Sinespaciado"/>
      </w:pPr>
    </w:p>
    <w:p w:rsidR="008D7BE2" w:rsidRDefault="008D7BE2" w:rsidP="008D7BE2">
      <w:pPr>
        <w:pStyle w:val="Ttulo2"/>
      </w:pPr>
      <w:bookmarkStart w:id="17" w:name="_Toc449085407"/>
      <w:bookmarkStart w:id="18" w:name="_Toc454880329"/>
      <w:bookmarkStart w:id="19" w:name="_Toc512867484"/>
      <w:bookmarkStart w:id="20" w:name="_Toc534628195"/>
      <w:r w:rsidRPr="00D42470">
        <w:t>Antecedentes Generales</w:t>
      </w:r>
      <w:bookmarkEnd w:id="17"/>
      <w:bookmarkEnd w:id="18"/>
      <w:bookmarkEnd w:id="19"/>
      <w:r w:rsidR="00032FF5">
        <w:rPr>
          <w:rStyle w:val="Refdenotaalpie"/>
        </w:rPr>
        <w:footnoteReference w:id="1"/>
      </w:r>
      <w:bookmarkEnd w:id="2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0E3F40" w:rsidRPr="00D42470" w:rsidTr="00F940F8">
        <w:trPr>
          <w:trHeight w:val="20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E3F40" w:rsidRPr="009E6515" w:rsidRDefault="000E3F40" w:rsidP="00F940F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9E651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0E3F40" w:rsidRPr="009E6515" w:rsidRDefault="00F940F8" w:rsidP="00F940F8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MAQUITAL Man</w:t>
            </w:r>
            <w:r w:rsidR="00E377F9">
              <w:rPr>
                <w:rFonts w:ascii="Calibri" w:eastAsia="Calibri" w:hAnsi="Calibri" w:cs="Times New Roman"/>
                <w:sz w:val="20"/>
                <w:szCs w:val="20"/>
              </w:rPr>
              <w:t>u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facturas </w:t>
            </w:r>
            <w:r w:rsidR="00E377F9">
              <w:rPr>
                <w:rFonts w:ascii="Calibri" w:eastAsia="Calibri" w:hAnsi="Calibri" w:cs="Times New Roman"/>
                <w:sz w:val="20"/>
                <w:szCs w:val="20"/>
              </w:rPr>
              <w:t>I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ndustriales </w:t>
            </w: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</w:rPr>
              <w:t>Ltda</w:t>
            </w:r>
            <w:proofErr w:type="spell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678" w:rsidRPr="009E6515" w:rsidRDefault="000E3F40" w:rsidP="00F940F8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  <w:r w:rsidR="00D22678" w:rsidRPr="009E6515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</w:p>
          <w:p w:rsidR="000E3F40" w:rsidRPr="009E6515" w:rsidRDefault="00F940F8" w:rsidP="00F940F8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Cerrado</w:t>
            </w:r>
          </w:p>
        </w:tc>
      </w:tr>
      <w:tr w:rsidR="008D7BE2" w:rsidRPr="00D42470" w:rsidTr="00F940F8">
        <w:trPr>
          <w:trHeight w:val="20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D7BE2" w:rsidRPr="009E6515" w:rsidRDefault="008D7BE2" w:rsidP="00F940F8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9E651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F940F8">
              <w:rPr>
                <w:rFonts w:ascii="Calibri" w:eastAsia="Calibri" w:hAnsi="Calibri" w:cs="Calibri"/>
                <w:sz w:val="20"/>
                <w:szCs w:val="20"/>
              </w:rPr>
              <w:t>Metropolitana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D7BE2" w:rsidRPr="009E6515" w:rsidRDefault="008D7BE2" w:rsidP="00F940F8">
            <w:pPr>
              <w:spacing w:after="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9E651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9E6515" w:rsidRPr="009E6515" w:rsidRDefault="00F940F8" w:rsidP="00F940F8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Ureta Cox N°765, Comuna de San Miguel, Provincia de Santiago</w:t>
            </w:r>
          </w:p>
        </w:tc>
      </w:tr>
      <w:tr w:rsidR="008D7BE2" w:rsidRPr="00D42470" w:rsidTr="00F940F8">
        <w:trPr>
          <w:trHeight w:val="20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D7BE2" w:rsidRPr="009E6515" w:rsidRDefault="008D7BE2" w:rsidP="00F940F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9E651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F940F8">
              <w:rPr>
                <w:rFonts w:ascii="Calibri" w:eastAsia="Calibri" w:hAnsi="Calibri" w:cs="Calibri"/>
                <w:sz w:val="20"/>
                <w:szCs w:val="20"/>
              </w:rPr>
              <w:t>Santiago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7BE2" w:rsidRPr="009E6515" w:rsidRDefault="008D7BE2" w:rsidP="00F940F8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8D7BE2" w:rsidRPr="00D42470" w:rsidTr="00F940F8">
        <w:trPr>
          <w:trHeight w:val="20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D7BE2" w:rsidRPr="009E6515" w:rsidRDefault="008D7BE2" w:rsidP="00F940F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9E651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F940F8">
              <w:rPr>
                <w:rFonts w:ascii="Calibri" w:eastAsia="Calibri" w:hAnsi="Calibri" w:cs="Calibri"/>
                <w:sz w:val="20"/>
                <w:szCs w:val="20"/>
              </w:rPr>
              <w:t>San Miguel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7BE2" w:rsidRPr="009E6515" w:rsidRDefault="008D7BE2" w:rsidP="00F940F8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22678" w:rsidRPr="00D42470" w:rsidTr="00F940F8">
        <w:trPr>
          <w:trHeight w:val="20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22678" w:rsidRPr="009E6515" w:rsidRDefault="00D22678" w:rsidP="00F940F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9E6515">
              <w:rPr>
                <w:rFonts w:ascii="Calibri" w:eastAsia="Calibri" w:hAnsi="Calibri" w:cs="Calibri"/>
                <w:b/>
                <w:sz w:val="20"/>
                <w:szCs w:val="20"/>
              </w:rPr>
              <w:t>Titular de la unidad fiscalizable:</w:t>
            </w:r>
            <w:r w:rsidRPr="009E651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F940F8">
              <w:rPr>
                <w:rFonts w:ascii="Calibri" w:eastAsia="Calibri" w:hAnsi="Calibri" w:cs="Calibri"/>
                <w:sz w:val="20"/>
                <w:szCs w:val="20"/>
              </w:rPr>
              <w:t>MAQUITAL LIMITADA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22678" w:rsidRPr="009E6515" w:rsidRDefault="00D22678" w:rsidP="00F940F8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9E6515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9E651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F940F8">
              <w:rPr>
                <w:rFonts w:ascii="Calibri" w:eastAsia="Calibri" w:hAnsi="Calibri" w:cs="Calibri"/>
                <w:sz w:val="20"/>
                <w:szCs w:val="20"/>
              </w:rPr>
              <w:t>78.447.990-0</w:t>
            </w:r>
          </w:p>
        </w:tc>
      </w:tr>
      <w:tr w:rsidR="00D22678" w:rsidRPr="00D42470" w:rsidTr="00F940F8">
        <w:trPr>
          <w:trHeight w:val="20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22678" w:rsidRPr="009E6515" w:rsidRDefault="00D22678" w:rsidP="00F940F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 w:val="20"/>
                <w:szCs w:val="20"/>
              </w:rPr>
              <w:t>Domicilio titular:</w:t>
            </w:r>
            <w:r w:rsidRPr="009E651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F940F8">
              <w:rPr>
                <w:rFonts w:ascii="Calibri" w:eastAsia="Calibri" w:hAnsi="Calibri" w:cs="Calibri"/>
                <w:sz w:val="20"/>
                <w:szCs w:val="20"/>
              </w:rPr>
              <w:t xml:space="preserve">Frankfort </w:t>
            </w:r>
            <w:proofErr w:type="spellStart"/>
            <w:r w:rsidR="00F940F8">
              <w:rPr>
                <w:rFonts w:ascii="Calibri" w:eastAsia="Calibri" w:hAnsi="Calibri" w:cs="Calibri"/>
                <w:sz w:val="20"/>
                <w:szCs w:val="20"/>
              </w:rPr>
              <w:t>N°</w:t>
            </w:r>
            <w:proofErr w:type="spellEnd"/>
            <w:r w:rsidR="00F940F8">
              <w:rPr>
                <w:rFonts w:ascii="Calibri" w:eastAsia="Calibri" w:hAnsi="Calibri" w:cs="Calibri"/>
                <w:sz w:val="20"/>
                <w:szCs w:val="20"/>
              </w:rPr>
              <w:t xml:space="preserve"> 4672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22678" w:rsidRPr="009E6515" w:rsidRDefault="00D22678" w:rsidP="00F940F8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9E651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32FF5">
              <w:rPr>
                <w:rFonts w:ascii="Calibri" w:eastAsia="Calibri" w:hAnsi="Calibri" w:cs="Calibri"/>
                <w:sz w:val="20"/>
                <w:szCs w:val="20"/>
              </w:rPr>
              <w:t>Sin información</w:t>
            </w:r>
          </w:p>
        </w:tc>
      </w:tr>
      <w:tr w:rsidR="00D22678" w:rsidRPr="00D42470" w:rsidTr="00F940F8">
        <w:trPr>
          <w:trHeight w:val="20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678" w:rsidRPr="009E6515" w:rsidRDefault="00D22678" w:rsidP="00F940F8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22678" w:rsidRPr="009E6515" w:rsidRDefault="00D22678" w:rsidP="00F940F8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9E651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32FF5">
              <w:rPr>
                <w:rFonts w:ascii="Calibri" w:eastAsia="Calibri" w:hAnsi="Calibri" w:cs="Calibri"/>
                <w:sz w:val="20"/>
                <w:szCs w:val="20"/>
              </w:rPr>
              <w:t>Sin información</w:t>
            </w:r>
          </w:p>
        </w:tc>
      </w:tr>
      <w:tr w:rsidR="00D22678" w:rsidRPr="00C73552" w:rsidTr="00F940F8">
        <w:trPr>
          <w:trHeight w:val="20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22678" w:rsidRPr="009E6515" w:rsidRDefault="00D22678" w:rsidP="00F940F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del representante legal:</w:t>
            </w:r>
            <w:r w:rsidRPr="009E651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F940F8">
              <w:rPr>
                <w:rFonts w:ascii="Calibri" w:eastAsia="Calibri" w:hAnsi="Calibri" w:cs="Calibri"/>
                <w:sz w:val="20"/>
                <w:szCs w:val="20"/>
              </w:rPr>
              <w:t>Jaime Diaz Lobos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22678" w:rsidRPr="00071700" w:rsidRDefault="00D22678" w:rsidP="00F940F8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n-US" w:eastAsia="es-ES"/>
              </w:rPr>
            </w:pPr>
            <w:r w:rsidRPr="00071700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RUT o RUN:</w:t>
            </w:r>
            <w:r w:rsidRPr="00071700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</w:t>
            </w:r>
            <w:r w:rsidR="00F940F8">
              <w:rPr>
                <w:rFonts w:ascii="Calibri" w:eastAsia="Calibri" w:hAnsi="Calibri" w:cs="Calibri"/>
                <w:sz w:val="20"/>
                <w:szCs w:val="20"/>
                <w:lang w:val="en-US"/>
              </w:rPr>
              <w:t>9.064.062-3</w:t>
            </w:r>
          </w:p>
        </w:tc>
      </w:tr>
      <w:tr w:rsidR="00D22678" w:rsidRPr="00D42470" w:rsidTr="00F940F8">
        <w:trPr>
          <w:trHeight w:val="20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22678" w:rsidRPr="009E6515" w:rsidRDefault="00D22678" w:rsidP="00F940F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9E6515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 legal:</w:t>
            </w:r>
            <w:r w:rsidRPr="009E651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F940F8">
              <w:rPr>
                <w:rFonts w:ascii="Calibri" w:eastAsia="Calibri" w:hAnsi="Calibri" w:cs="Calibri"/>
                <w:sz w:val="20"/>
                <w:szCs w:val="20"/>
              </w:rPr>
              <w:t xml:space="preserve">Frankfort </w:t>
            </w:r>
            <w:proofErr w:type="spellStart"/>
            <w:r w:rsidR="00F940F8">
              <w:rPr>
                <w:rFonts w:ascii="Calibri" w:eastAsia="Calibri" w:hAnsi="Calibri" w:cs="Calibri"/>
                <w:sz w:val="20"/>
                <w:szCs w:val="20"/>
              </w:rPr>
              <w:t>N°</w:t>
            </w:r>
            <w:proofErr w:type="spellEnd"/>
            <w:r w:rsidR="00F940F8">
              <w:rPr>
                <w:rFonts w:ascii="Calibri" w:eastAsia="Calibri" w:hAnsi="Calibri" w:cs="Calibri"/>
                <w:sz w:val="20"/>
                <w:szCs w:val="20"/>
              </w:rPr>
              <w:t xml:space="preserve"> 4672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22678" w:rsidRPr="009E6515" w:rsidRDefault="00D22678" w:rsidP="00F940F8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9E6515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9E651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350B5">
              <w:rPr>
                <w:rFonts w:ascii="Calibri" w:eastAsia="Calibri" w:hAnsi="Calibri" w:cs="Calibri"/>
                <w:sz w:val="20"/>
                <w:szCs w:val="20"/>
              </w:rPr>
              <w:t>Sin información</w:t>
            </w:r>
          </w:p>
        </w:tc>
      </w:tr>
      <w:tr w:rsidR="00D22678" w:rsidRPr="00D42470" w:rsidTr="00F940F8">
        <w:trPr>
          <w:trHeight w:val="20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678" w:rsidRPr="009E6515" w:rsidRDefault="00D22678" w:rsidP="00F940F8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22678" w:rsidRPr="009E6515" w:rsidRDefault="00D22678" w:rsidP="00F940F8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9E6515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9E651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32FF5">
              <w:rPr>
                <w:rFonts w:ascii="Calibri" w:eastAsia="Calibri" w:hAnsi="Calibri" w:cs="Calibri"/>
                <w:sz w:val="20"/>
                <w:szCs w:val="20"/>
              </w:rPr>
              <w:t>Sin información</w:t>
            </w:r>
          </w:p>
        </w:tc>
      </w:tr>
    </w:tbl>
    <w:p w:rsidR="008D7BE2" w:rsidRPr="00D42470" w:rsidRDefault="008D7BE2" w:rsidP="00032FF5">
      <w:pPr>
        <w:pStyle w:val="Sinespaciado"/>
      </w:pPr>
    </w:p>
    <w:p w:rsidR="00B20331" w:rsidRPr="00D42470" w:rsidRDefault="00B20331" w:rsidP="00B20331">
      <w:pPr>
        <w:pStyle w:val="Ttulo2"/>
      </w:pPr>
      <w:bookmarkStart w:id="21" w:name="_Toc449085408"/>
      <w:bookmarkStart w:id="22" w:name="_Toc449106082"/>
      <w:bookmarkStart w:id="23" w:name="_Toc512867485"/>
      <w:bookmarkStart w:id="24" w:name="_Toc534628196"/>
      <w:bookmarkStart w:id="25" w:name="Parte2UbLayout"/>
      <w:bookmarkStart w:id="26" w:name="_Toc390777020"/>
      <w:bookmarkStart w:id="27" w:name="_Toc449085409"/>
      <w:r w:rsidRPr="00D42470">
        <w:t xml:space="preserve">Ubicación y </w:t>
      </w:r>
      <w:proofErr w:type="spellStart"/>
      <w:r w:rsidRPr="00D42470">
        <w:t>Layout</w:t>
      </w:r>
      <w:bookmarkEnd w:id="21"/>
      <w:bookmarkEnd w:id="22"/>
      <w:bookmarkEnd w:id="23"/>
      <w:proofErr w:type="spellEnd"/>
      <w:r w:rsidR="00695D84">
        <w:rPr>
          <w:rStyle w:val="Refdenotaalpie"/>
        </w:rPr>
        <w:footnoteReference w:id="2"/>
      </w:r>
      <w:bookmarkEnd w:id="2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2"/>
      </w:tblGrid>
      <w:tr w:rsidR="00B20331" w:rsidRPr="00D42470" w:rsidTr="00F940F8">
        <w:trPr>
          <w:trHeight w:val="20"/>
          <w:jc w:val="center"/>
        </w:trPr>
        <w:tc>
          <w:tcPr>
            <w:tcW w:w="5000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0331" w:rsidRPr="00E86AE3" w:rsidRDefault="00B20331" w:rsidP="00F940F8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bookmarkStart w:id="28" w:name="_Toc352840382"/>
            <w:bookmarkStart w:id="29" w:name="_Toc352841442"/>
            <w:bookmarkStart w:id="30" w:name="_Toc352940732"/>
            <w:bookmarkStart w:id="31" w:name="_Toc353998108"/>
            <w:bookmarkStart w:id="32" w:name="_Toc353998181"/>
            <w:r w:rsidRPr="00D42470">
              <w:rPr>
                <w:rFonts w:ascii="Calibri" w:eastAsia="Calibri" w:hAnsi="Calibri" w:cs="Times New Roman"/>
                <w:b/>
              </w:rPr>
              <w:t xml:space="preserve">Mapa de ubicación local </w:t>
            </w:r>
            <w:bookmarkEnd w:id="28"/>
            <w:bookmarkEnd w:id="29"/>
            <w:r w:rsidR="00FD0810">
              <w:rPr>
                <w:rFonts w:ascii="Calibri" w:hAnsi="Calibri"/>
                <w:sz w:val="20"/>
                <w:szCs w:val="20"/>
              </w:rPr>
              <w:t>(</w:t>
            </w:r>
            <w:r w:rsidR="00FD0810" w:rsidRPr="00E86AE3">
              <w:rPr>
                <w:rFonts w:ascii="Calibri" w:hAnsi="Calibri"/>
                <w:sz w:val="20"/>
                <w:szCs w:val="20"/>
              </w:rPr>
              <w:t xml:space="preserve">Fuente: Google </w:t>
            </w:r>
            <w:proofErr w:type="spellStart"/>
            <w:r w:rsidR="00FD0810" w:rsidRPr="00E86AE3">
              <w:rPr>
                <w:rFonts w:ascii="Calibri" w:hAnsi="Calibri"/>
                <w:sz w:val="20"/>
                <w:szCs w:val="20"/>
              </w:rPr>
              <w:t>Maps</w:t>
            </w:r>
            <w:proofErr w:type="spellEnd"/>
            <w:r w:rsidR="00FD0810" w:rsidRPr="00E86AE3">
              <w:rPr>
                <w:rFonts w:ascii="Calibri" w:hAnsi="Calibri"/>
                <w:sz w:val="20"/>
                <w:szCs w:val="20"/>
              </w:rPr>
              <w:t xml:space="preserve">). Las etiquetas de hitos geográficos son asignados por la interfaz de visualización de Google </w:t>
            </w:r>
            <w:proofErr w:type="spellStart"/>
            <w:r w:rsidR="00FD0810" w:rsidRPr="00E86AE3">
              <w:rPr>
                <w:rFonts w:ascii="Calibri" w:hAnsi="Calibri"/>
                <w:sz w:val="20"/>
                <w:szCs w:val="20"/>
              </w:rPr>
              <w:t>Maps</w:t>
            </w:r>
            <w:proofErr w:type="spellEnd"/>
            <w:r w:rsidR="00FD0810" w:rsidRPr="00E86AE3">
              <w:rPr>
                <w:rFonts w:ascii="Calibri" w:hAnsi="Calibri"/>
                <w:sz w:val="20"/>
                <w:szCs w:val="20"/>
              </w:rPr>
              <w:t>, y deben ser usados sólo en forma referencial.</w:t>
            </w:r>
            <w:bookmarkEnd w:id="30"/>
            <w:bookmarkEnd w:id="31"/>
            <w:bookmarkEnd w:id="32"/>
          </w:p>
          <w:p w:rsidR="00D80787" w:rsidRPr="00D42470" w:rsidRDefault="00D80787" w:rsidP="00F940F8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noProof/>
                <w:sz w:val="24"/>
                <w:szCs w:val="20"/>
                <w:lang w:eastAsia="es-CL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0"/>
                <w:lang w:eastAsia="es-CL"/>
              </w:rPr>
              <w:drawing>
                <wp:inline distT="0" distB="0" distL="0" distR="0" wp14:anchorId="78BD0BE4">
                  <wp:extent cx="6258560" cy="301687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8479" cy="3026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BE2" w:rsidRDefault="008D7BE2" w:rsidP="008D7BE2">
      <w:pPr>
        <w:pStyle w:val="Ttulo1"/>
      </w:pPr>
      <w:bookmarkStart w:id="33" w:name="_Toc534628197"/>
      <w:bookmarkStart w:id="34" w:name="Parte3"/>
      <w:bookmarkEnd w:id="25"/>
      <w:r w:rsidRPr="008D7BE2">
        <w:lastRenderedPageBreak/>
        <w:t xml:space="preserve">INSTRUMENTOS DE CARÁCTER AMBIENTAL </w:t>
      </w:r>
      <w:bookmarkStart w:id="35" w:name="Parte3Titulo"/>
      <w:bookmarkEnd w:id="26"/>
      <w:bookmarkEnd w:id="27"/>
      <w:bookmarkEnd w:id="35"/>
      <w:r w:rsidR="00F940F8">
        <w:t>FISCALIZADOS</w:t>
      </w:r>
      <w:bookmarkEnd w:id="33"/>
    </w:p>
    <w:p w:rsidR="002F544C" w:rsidRDefault="002F544C" w:rsidP="00A90152">
      <w:pPr>
        <w:pStyle w:val="Listaconnmeros"/>
        <w:numPr>
          <w:ilvl w:val="0"/>
          <w:numId w:val="0"/>
        </w:numPr>
        <w:spacing w:after="0"/>
        <w:ind w:left="360" w:hanging="360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176"/>
        <w:gridCol w:w="814"/>
        <w:gridCol w:w="1024"/>
        <w:gridCol w:w="1396"/>
        <w:gridCol w:w="5211"/>
      </w:tblGrid>
      <w:tr w:rsidR="00F940F8" w:rsidTr="00F940F8">
        <w:trPr>
          <w:trHeight w:val="20"/>
        </w:trPr>
        <w:tc>
          <w:tcPr>
            <w:tcW w:w="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F940F8" w:rsidRDefault="00F940F8" w:rsidP="00F940F8">
            <w:pPr>
              <w:spacing w:after="0"/>
              <w:jc w:val="both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bookmarkStart w:id="36" w:name="Parte3Tabla"/>
            <w:bookmarkEnd w:id="36"/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F940F8" w:rsidRDefault="00F940F8" w:rsidP="00F940F8">
            <w:pPr>
              <w:spacing w:after="0"/>
              <w:jc w:val="both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Instrumento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F940F8" w:rsidRDefault="00F940F8" w:rsidP="00F940F8">
            <w:pPr>
              <w:spacing w:after="0"/>
              <w:jc w:val="both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Fecha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F940F8" w:rsidRDefault="00F940F8" w:rsidP="00F940F8">
            <w:pPr>
              <w:spacing w:after="0"/>
              <w:jc w:val="both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Comisión/ Institución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F940F8" w:rsidRDefault="00F940F8" w:rsidP="00F940F8">
            <w:pPr>
              <w:spacing w:after="0"/>
              <w:jc w:val="both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Título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F940F8" w:rsidRDefault="00F940F8" w:rsidP="00F940F8">
            <w:pPr>
              <w:spacing w:after="0"/>
              <w:jc w:val="both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Comentarios</w:t>
            </w:r>
          </w:p>
        </w:tc>
      </w:tr>
      <w:tr w:rsidR="00F940F8" w:rsidTr="00F940F8">
        <w:trPr>
          <w:trHeight w:val="20"/>
        </w:trPr>
        <w:tc>
          <w:tcPr>
            <w:tcW w:w="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940F8" w:rsidRDefault="00F940F8" w:rsidP="00F940F8">
            <w:pPr>
              <w:spacing w:after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940F8" w:rsidRDefault="00F940F8" w:rsidP="00F940F8">
            <w:pPr>
              <w:spacing w:after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Ord UIPS N°133/2014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940F8" w:rsidRDefault="00F940F8" w:rsidP="00F940F8">
            <w:pPr>
              <w:spacing w:after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 de enero de 2014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940F8" w:rsidRDefault="00F940F8" w:rsidP="00F940F8">
            <w:pPr>
              <w:spacing w:after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SMA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940F8" w:rsidRDefault="00F940F8" w:rsidP="00F940F8">
            <w:pPr>
              <w:spacing w:after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 pronuncia sobre escrito que indica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940F8" w:rsidRDefault="000260CC" w:rsidP="00F940F8">
            <w:pPr>
              <w:spacing w:after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</w:t>
            </w:r>
            <w:r w:rsidR="00F940F8">
              <w:rPr>
                <w:rFonts w:ascii="Calibri" w:hAnsi="Calibri" w:cs="Calibri"/>
                <w:color w:val="000000"/>
                <w:sz w:val="20"/>
                <w:szCs w:val="20"/>
              </w:rPr>
              <w:t>l documento corresponde a la aprobación del Programa de Cumplimiento presentado por el representante legal de MAQUITAL MAN</w:t>
            </w:r>
            <w:r w:rsidR="00E377F9">
              <w:rPr>
                <w:rFonts w:ascii="Calibri" w:hAnsi="Calibri" w:cs="Calibri"/>
                <w:color w:val="000000"/>
                <w:sz w:val="20"/>
                <w:szCs w:val="20"/>
              </w:rPr>
              <w:t>U</w:t>
            </w:r>
            <w:r w:rsidR="00F940F8">
              <w:rPr>
                <w:rFonts w:ascii="Calibri" w:hAnsi="Calibri" w:cs="Calibri"/>
                <w:color w:val="000000"/>
                <w:sz w:val="20"/>
                <w:szCs w:val="20"/>
              </w:rPr>
              <w:t>FACTURAS S.A.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en relación al expediente sancionatorio </w:t>
            </w:r>
            <w:hyperlink r:id="rId14" w:history="1">
              <w:r w:rsidR="008760E6" w:rsidRPr="000260CC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Rol D-026-2013</w:t>
              </w:r>
            </w:hyperlink>
            <w:r w:rsidR="00E377F9">
              <w:rPr>
                <w:rStyle w:val="Hipervnculo"/>
                <w:rFonts w:ascii="Calibri" w:hAnsi="Calibri" w:cs="Calibri"/>
                <w:sz w:val="20"/>
                <w:szCs w:val="20"/>
              </w:rPr>
              <w:t>.</w:t>
            </w:r>
          </w:p>
        </w:tc>
      </w:tr>
    </w:tbl>
    <w:p w:rsidR="00032FF5" w:rsidRDefault="00032FF5" w:rsidP="00032FF5">
      <w:pPr>
        <w:pStyle w:val="Sinespaciado"/>
        <w:rPr>
          <w:rStyle w:val="Ttulo1Car"/>
          <w:b w:val="0"/>
        </w:rPr>
      </w:pPr>
      <w:bookmarkStart w:id="37" w:name="_Toc352840385"/>
      <w:bookmarkStart w:id="38" w:name="_Toc352841445"/>
      <w:bookmarkStart w:id="39" w:name="_Toc447875232"/>
      <w:bookmarkStart w:id="40" w:name="_Toc449085410"/>
      <w:bookmarkEnd w:id="34"/>
    </w:p>
    <w:p w:rsidR="00B20331" w:rsidRPr="00B20331" w:rsidRDefault="008D7BE2" w:rsidP="00B20331">
      <w:pPr>
        <w:pStyle w:val="Ttulo1"/>
      </w:pPr>
      <w:bookmarkStart w:id="41" w:name="_Toc534628198"/>
      <w:r w:rsidRPr="008D7BE2">
        <w:rPr>
          <w:rStyle w:val="Ttulo1Car"/>
          <w:b/>
        </w:rPr>
        <w:t>ANTECEDENTES DE LA ACTIVIDAD DE FISCALIZACIÓN</w:t>
      </w:r>
      <w:bookmarkEnd w:id="37"/>
      <w:bookmarkEnd w:id="38"/>
      <w:bookmarkEnd w:id="39"/>
      <w:bookmarkEnd w:id="40"/>
      <w:bookmarkEnd w:id="41"/>
    </w:p>
    <w:p w:rsidR="00B20331" w:rsidRDefault="00B20331" w:rsidP="00C73552">
      <w:pPr>
        <w:pStyle w:val="Sinespaciado"/>
      </w:pPr>
    </w:p>
    <w:p w:rsidR="008D7BE2" w:rsidRPr="00032FF5" w:rsidRDefault="008D7BE2" w:rsidP="00032FF5">
      <w:pPr>
        <w:pStyle w:val="Ttulo2"/>
      </w:pPr>
      <w:bookmarkStart w:id="42" w:name="_Toc449085417"/>
      <w:bookmarkStart w:id="43" w:name="_Toc512867493"/>
      <w:bookmarkStart w:id="44" w:name="_Toc534628199"/>
      <w:bookmarkStart w:id="45" w:name="_Toc454880335"/>
      <w:bookmarkStart w:id="46" w:name="Parte4EI"/>
      <w:r w:rsidRPr="00032FF5">
        <w:t>Revisión Documental</w:t>
      </w:r>
      <w:bookmarkEnd w:id="42"/>
      <w:bookmarkEnd w:id="43"/>
      <w:bookmarkEnd w:id="44"/>
      <w:r w:rsidR="00AD068E" w:rsidRPr="00032FF5">
        <w:t xml:space="preserve"> </w:t>
      </w:r>
      <w:bookmarkEnd w:id="45"/>
    </w:p>
    <w:p w:rsidR="008D7BE2" w:rsidRPr="00BB091E" w:rsidRDefault="008D7BE2" w:rsidP="00C73552">
      <w:pPr>
        <w:pStyle w:val="Sinespaciado"/>
      </w:pPr>
    </w:p>
    <w:tbl>
      <w:tblPr>
        <w:tblW w:w="497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3303"/>
        <w:gridCol w:w="1297"/>
        <w:gridCol w:w="4977"/>
      </w:tblGrid>
      <w:tr w:rsidR="000260CC" w:rsidTr="000260CC">
        <w:trPr>
          <w:trHeight w:val="20"/>
        </w:trPr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bookmarkEnd w:id="46"/>
          <w:p w:rsidR="000260CC" w:rsidRDefault="000260CC" w:rsidP="00F940F8">
            <w:pPr>
              <w:spacing w:after="0"/>
              <w:jc w:val="both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260CC" w:rsidRDefault="000260CC" w:rsidP="00F940F8">
            <w:pPr>
              <w:spacing w:after="0"/>
              <w:jc w:val="both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Nombre del documento revisado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260CC" w:rsidRDefault="000260CC" w:rsidP="00F940F8">
            <w:pPr>
              <w:spacing w:after="0"/>
              <w:jc w:val="both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Origen/ Fuente documento</w:t>
            </w:r>
          </w:p>
        </w:tc>
        <w:tc>
          <w:tcPr>
            <w:tcW w:w="2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0260CC" w:rsidRDefault="000260CC" w:rsidP="00F940F8">
            <w:pPr>
              <w:spacing w:after="0"/>
              <w:jc w:val="both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Observaciones </w:t>
            </w:r>
          </w:p>
        </w:tc>
      </w:tr>
      <w:tr w:rsidR="000260CC" w:rsidTr="000260CC">
        <w:trPr>
          <w:trHeight w:val="20"/>
        </w:trPr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0CC" w:rsidRDefault="000260CC" w:rsidP="00F940F8">
            <w:pPr>
              <w:spacing w:after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0CC" w:rsidRDefault="000260CC" w:rsidP="00F940F8">
            <w:pPr>
              <w:spacing w:after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260C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Escrito </w:t>
            </w:r>
            <w:proofErr w:type="spellStart"/>
            <w:r w:rsidRPr="000260CC">
              <w:rPr>
                <w:rFonts w:ascii="Calibri" w:hAnsi="Calibri" w:cs="Calibri"/>
                <w:color w:val="000000"/>
                <w:sz w:val="20"/>
                <w:szCs w:val="20"/>
              </w:rPr>
              <w:t>Maquital</w:t>
            </w:r>
            <w:proofErr w:type="spellEnd"/>
            <w:r w:rsidRPr="000260CC">
              <w:rPr>
                <w:rFonts w:ascii="Calibri" w:hAnsi="Calibri" w:cs="Calibri"/>
                <w:color w:val="000000"/>
                <w:sz w:val="20"/>
                <w:szCs w:val="20"/>
              </w:rPr>
              <w:t>. Presenta Programa de Cumplimiento refundido, coordinado y sistematizado (24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de enero de </w:t>
            </w:r>
            <w:r w:rsidRPr="000260CC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01</w:t>
            </w:r>
            <w:r w:rsidRPr="000260CC">
              <w:rPr>
                <w:rFonts w:ascii="Calibri" w:hAnsi="Calibri" w:cs="Calibri"/>
                <w:color w:val="000000"/>
                <w:sz w:val="20"/>
                <w:szCs w:val="20"/>
              </w:rPr>
              <w:t>4)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0CC" w:rsidRDefault="000260CC" w:rsidP="00F940F8">
            <w:pPr>
              <w:spacing w:after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Titular</w:t>
            </w:r>
          </w:p>
        </w:tc>
        <w:tc>
          <w:tcPr>
            <w:tcW w:w="2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0CC" w:rsidRDefault="000260CC" w:rsidP="00F940F8">
            <w:pPr>
              <w:spacing w:after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 adjunta como Anexo 2. También disponible en el expediente electrónico del procedimiento sancionatorio</w:t>
            </w:r>
            <w:r w:rsidR="00E377F9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  <w:tr w:rsidR="000260CC" w:rsidTr="000260CC">
        <w:trPr>
          <w:trHeight w:val="20"/>
        </w:trPr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0CC" w:rsidRDefault="000260CC" w:rsidP="00F940F8">
            <w:pPr>
              <w:spacing w:after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0CC" w:rsidRDefault="000260CC" w:rsidP="00F940F8">
            <w:pPr>
              <w:spacing w:after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Decreto Exento N°</w:t>
            </w:r>
            <w:r w:rsidRPr="000260CC">
              <w:rPr>
                <w:rFonts w:ascii="Calibri" w:hAnsi="Calibri" w:cs="Calibri"/>
                <w:color w:val="000000"/>
                <w:sz w:val="20"/>
                <w:szCs w:val="20"/>
              </w:rPr>
              <w:t>1900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0260CC">
              <w:rPr>
                <w:rFonts w:ascii="Calibri" w:hAnsi="Calibri" w:cs="Calibri"/>
                <w:color w:val="000000"/>
                <w:sz w:val="20"/>
                <w:szCs w:val="20"/>
              </w:rPr>
              <w:t>Clausura Actividad Comercial (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de agosto de 2014</w:t>
            </w:r>
            <w:r w:rsidRPr="000260CC"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0CC" w:rsidRDefault="000260CC" w:rsidP="00F940F8">
            <w:pPr>
              <w:spacing w:after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Municipalidad de San Miguel</w:t>
            </w:r>
          </w:p>
        </w:tc>
        <w:tc>
          <w:tcPr>
            <w:tcW w:w="2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0CC" w:rsidRDefault="000260CC" w:rsidP="00F940F8">
            <w:pPr>
              <w:spacing w:after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 adjunta como Anexo 3.</w:t>
            </w:r>
            <w:r w:rsidR="00A80B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También disponible en </w:t>
            </w:r>
            <w:hyperlink r:id="rId15" w:history="1">
              <w:r w:rsidR="00A80B83" w:rsidRPr="00A80B83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vínculo web de la Municipalidad de San Miguel</w:t>
              </w:r>
            </w:hyperlink>
            <w:r w:rsidR="00E377F9">
              <w:rPr>
                <w:rStyle w:val="Hipervnculo"/>
                <w:rFonts w:ascii="Calibri" w:hAnsi="Calibri" w:cs="Calibri"/>
                <w:sz w:val="20"/>
                <w:szCs w:val="20"/>
              </w:rPr>
              <w:t>.</w:t>
            </w:r>
            <w:r w:rsidR="00A80B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0260CC" w:rsidTr="000260CC">
        <w:trPr>
          <w:trHeight w:val="20"/>
        </w:trPr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0CC" w:rsidRDefault="000260CC" w:rsidP="000260CC">
            <w:pPr>
              <w:spacing w:after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0CC" w:rsidRDefault="000260CC" w:rsidP="000260CC">
            <w:pPr>
              <w:spacing w:after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260CC">
              <w:rPr>
                <w:rFonts w:ascii="Calibri" w:hAnsi="Calibri" w:cs="Calibri"/>
                <w:color w:val="000000"/>
                <w:sz w:val="20"/>
                <w:szCs w:val="20"/>
              </w:rPr>
              <w:t>ORD-N°37-1954 de Municip</w:t>
            </w:r>
            <w:r w:rsidR="00E377F9">
              <w:rPr>
                <w:rFonts w:ascii="Calibri" w:hAnsi="Calibri" w:cs="Calibri"/>
                <w:color w:val="000000"/>
                <w:sz w:val="20"/>
                <w:szCs w:val="20"/>
              </w:rPr>
              <w:t>alidad de</w:t>
            </w:r>
            <w:r w:rsidRPr="000260C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San Miguel-Informa sobre Ureta Cox </w:t>
            </w:r>
            <w:proofErr w:type="spellStart"/>
            <w:r w:rsidRPr="000260CC">
              <w:rPr>
                <w:rFonts w:ascii="Calibri" w:hAnsi="Calibri" w:cs="Calibri"/>
                <w:color w:val="000000"/>
                <w:sz w:val="20"/>
                <w:szCs w:val="20"/>
              </w:rPr>
              <w:t>N°</w:t>
            </w:r>
            <w:proofErr w:type="spellEnd"/>
            <w:r w:rsidRPr="000260C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765 (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26 de diciembre de </w:t>
            </w:r>
            <w:r w:rsidRPr="000260CC">
              <w:rPr>
                <w:rFonts w:ascii="Calibri" w:hAnsi="Calibri" w:cs="Calibri"/>
                <w:color w:val="000000"/>
                <w:sz w:val="20"/>
                <w:szCs w:val="20"/>
              </w:rPr>
              <w:t>2018)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0CC" w:rsidRDefault="000260CC" w:rsidP="000260CC">
            <w:pPr>
              <w:spacing w:after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Municipalidad de San Miguel</w:t>
            </w:r>
          </w:p>
        </w:tc>
        <w:tc>
          <w:tcPr>
            <w:tcW w:w="2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0CC" w:rsidRDefault="000260CC" w:rsidP="000260CC">
            <w:pPr>
              <w:spacing w:after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Se adjunta como Anexo 5. El documento responde al </w:t>
            </w:r>
            <w:r w:rsidRPr="000260CC">
              <w:rPr>
                <w:rFonts w:ascii="Calibri" w:hAnsi="Calibri" w:cs="Calibri"/>
                <w:color w:val="000000"/>
                <w:sz w:val="20"/>
                <w:szCs w:val="20"/>
              </w:rPr>
              <w:t>ORD N°3165 SMA 2018-Solicitud de información que indica (2018-12-12)</w:t>
            </w:r>
            <w:r w:rsidR="00E377F9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</w:tbl>
    <w:p w:rsidR="00584D56" w:rsidRDefault="00584D56">
      <w:pPr>
        <w:rPr>
          <w:rFonts w:ascii="Calibri" w:eastAsia="Calibri" w:hAnsi="Calibri" w:cs="Calibri"/>
          <w:sz w:val="28"/>
          <w:szCs w:val="32"/>
        </w:rPr>
        <w:sectPr w:rsidR="00584D56" w:rsidSect="00E86AE3">
          <w:footerReference w:type="default" r:id="rId16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6A7D58" w:rsidRDefault="006A7D58" w:rsidP="006A7D58">
      <w:pPr>
        <w:pStyle w:val="Ttulo1"/>
      </w:pPr>
      <w:bookmarkStart w:id="47" w:name="_Toc382381121"/>
      <w:bookmarkStart w:id="48" w:name="_Toc391299717"/>
      <w:bookmarkStart w:id="49" w:name="_Toc534628200"/>
      <w:bookmarkStart w:id="50" w:name="_Toc390777030"/>
      <w:bookmarkStart w:id="51" w:name="_Toc449085419"/>
      <w:bookmarkStart w:id="52" w:name="Parte5PdC"/>
      <w:r w:rsidRPr="008D7BE2">
        <w:lastRenderedPageBreak/>
        <w:t>EVALUACIÓN DEL PLAN DE ACCIONES Y METAS CONTENIDO EN EL PROGRAMA DE CUMPLIMIENTO</w:t>
      </w:r>
      <w:bookmarkEnd w:id="47"/>
      <w:bookmarkEnd w:id="48"/>
      <w:r w:rsidRPr="008D7BE2">
        <w:t>.</w:t>
      </w:r>
      <w:bookmarkEnd w:id="49"/>
    </w:p>
    <w:p w:rsidR="006A7D58" w:rsidRDefault="006A7D58" w:rsidP="00C73552">
      <w:pPr>
        <w:pStyle w:val="Sinespaciado"/>
      </w:pPr>
      <w:bookmarkStart w:id="53" w:name="_Ref352922216"/>
      <w:bookmarkStart w:id="54" w:name="_Toc353998120"/>
      <w:bookmarkStart w:id="55" w:name="_Toc353998193"/>
      <w:bookmarkStart w:id="56" w:name="_Toc382383547"/>
      <w:bookmarkStart w:id="57" w:name="_Toc382472369"/>
      <w:bookmarkStart w:id="58" w:name="_Toc390184279"/>
      <w:bookmarkStart w:id="59" w:name="_Toc390360010"/>
      <w:bookmarkStart w:id="60" w:name="_Toc390777031"/>
      <w:bookmarkEnd w:id="50"/>
      <w:bookmarkEnd w:id="51"/>
    </w:p>
    <w:p w:rsidR="000260CC" w:rsidRPr="00535B00" w:rsidRDefault="000260CC" w:rsidP="00A80B83">
      <w:pPr>
        <w:pStyle w:val="Sinespaciado"/>
        <w:jc w:val="both"/>
        <w:rPr>
          <w:sz w:val="20"/>
        </w:rPr>
      </w:pPr>
      <w:r w:rsidRPr="00535B00">
        <w:rPr>
          <w:sz w:val="20"/>
        </w:rPr>
        <w:t xml:space="preserve">Según consta en el documento </w:t>
      </w:r>
      <w:r w:rsidR="00071FA8" w:rsidRPr="00535B00">
        <w:rPr>
          <w:sz w:val="20"/>
        </w:rPr>
        <w:t>1 de la tabla señalada en sección 4.1 del presente informe (“</w:t>
      </w:r>
      <w:r w:rsidRPr="00535B00">
        <w:rPr>
          <w:i/>
          <w:sz w:val="20"/>
        </w:rPr>
        <w:t xml:space="preserve">Escrito </w:t>
      </w:r>
      <w:proofErr w:type="spellStart"/>
      <w:r w:rsidRPr="00535B00">
        <w:rPr>
          <w:i/>
          <w:sz w:val="20"/>
        </w:rPr>
        <w:t>Maquital</w:t>
      </w:r>
      <w:proofErr w:type="spellEnd"/>
      <w:r w:rsidRPr="00535B00">
        <w:rPr>
          <w:i/>
          <w:sz w:val="20"/>
        </w:rPr>
        <w:t>. Presenta Programa de Cumplimiento refundido, coordinado y sistematizado (24 de enero de 2014)</w:t>
      </w:r>
      <w:r w:rsidR="00071FA8" w:rsidRPr="00535B00">
        <w:rPr>
          <w:sz w:val="20"/>
        </w:rPr>
        <w:t>”</w:t>
      </w:r>
      <w:r w:rsidR="00535B00">
        <w:rPr>
          <w:sz w:val="20"/>
        </w:rPr>
        <w:t>, ver Anexo 2</w:t>
      </w:r>
      <w:r w:rsidR="00071FA8" w:rsidRPr="00535B00">
        <w:rPr>
          <w:sz w:val="20"/>
        </w:rPr>
        <w:t>), específicamente en la página 10 del mismo (de un total de 19), se propuso el siguiente cronograma</w:t>
      </w:r>
      <w:r w:rsidR="00535B00">
        <w:rPr>
          <w:sz w:val="20"/>
        </w:rPr>
        <w:t>:</w:t>
      </w:r>
    </w:p>
    <w:p w:rsidR="000260CC" w:rsidRPr="00535B00" w:rsidRDefault="000260CC" w:rsidP="00A80B83">
      <w:pPr>
        <w:pStyle w:val="Sinespaciado"/>
        <w:jc w:val="both"/>
        <w:rPr>
          <w:sz w:val="20"/>
        </w:rPr>
      </w:pPr>
    </w:p>
    <w:p w:rsidR="00071FA8" w:rsidRPr="00535B00" w:rsidRDefault="00071FA8" w:rsidP="00A80B83">
      <w:pPr>
        <w:pStyle w:val="Sinespaciado"/>
        <w:jc w:val="center"/>
        <w:rPr>
          <w:sz w:val="20"/>
        </w:rPr>
      </w:pPr>
      <w:r w:rsidRPr="00535B00">
        <w:rPr>
          <w:noProof/>
          <w:sz w:val="20"/>
        </w:rPr>
        <w:drawing>
          <wp:inline distT="0" distB="0" distL="0" distR="0" wp14:anchorId="44CCB495" wp14:editId="3660F2A9">
            <wp:extent cx="4047427" cy="17716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27832"/>
                    <a:stretch/>
                  </pic:blipFill>
                  <pic:spPr bwMode="auto">
                    <a:xfrm>
                      <a:off x="0" y="0"/>
                      <a:ext cx="4064039" cy="1778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60E6" w:rsidRPr="00535B00">
        <w:rPr>
          <w:noProof/>
          <w:sz w:val="20"/>
        </w:rPr>
        <w:drawing>
          <wp:inline distT="0" distB="0" distL="0" distR="0" wp14:anchorId="44C88916" wp14:editId="5C3FE270">
            <wp:extent cx="4047427" cy="568960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76824"/>
                    <a:stretch/>
                  </pic:blipFill>
                  <pic:spPr bwMode="auto">
                    <a:xfrm>
                      <a:off x="0" y="0"/>
                      <a:ext cx="4064039" cy="57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B83" w:rsidRPr="00535B00" w:rsidRDefault="00A80B83" w:rsidP="00A80B83">
      <w:pPr>
        <w:pStyle w:val="Sinespaciado"/>
        <w:jc w:val="both"/>
        <w:rPr>
          <w:sz w:val="20"/>
        </w:rPr>
      </w:pPr>
    </w:p>
    <w:p w:rsidR="008760E6" w:rsidRPr="00535B00" w:rsidRDefault="00071FA8" w:rsidP="00A80B83">
      <w:pPr>
        <w:pStyle w:val="Sinespaciado"/>
        <w:jc w:val="both"/>
        <w:rPr>
          <w:sz w:val="20"/>
        </w:rPr>
      </w:pPr>
      <w:r w:rsidRPr="00535B00">
        <w:rPr>
          <w:sz w:val="20"/>
        </w:rPr>
        <w:t>En la “Tabla 3” del documento (página 12 de 19) se señaló que el Informe Final se remitiría luego de 90 días hábiles y antes del día 100, ambos contados desde la notificación de la aprobación del texto refundido, coordinado y sistematizado.</w:t>
      </w:r>
    </w:p>
    <w:p w:rsidR="008760E6" w:rsidRPr="00535B00" w:rsidRDefault="008760E6" w:rsidP="00A80B83">
      <w:pPr>
        <w:pStyle w:val="Sinespaciado"/>
        <w:jc w:val="both"/>
        <w:rPr>
          <w:sz w:val="20"/>
        </w:rPr>
      </w:pPr>
    </w:p>
    <w:p w:rsidR="00071FA8" w:rsidRPr="00535B00" w:rsidRDefault="008760E6" w:rsidP="00A80B83">
      <w:pPr>
        <w:pStyle w:val="Sinespaciado"/>
        <w:jc w:val="both"/>
        <w:rPr>
          <w:sz w:val="20"/>
        </w:rPr>
      </w:pPr>
      <w:r w:rsidRPr="00535B00">
        <w:rPr>
          <w:sz w:val="20"/>
        </w:rPr>
        <w:t>El texto señalado previamente fue aprobado mediante Ord UIPS N°133/2014, con fecha 31 de enero de 2014. De los elementos descritos, se observa que a la fecha de elaboración y aprobación del presente informe, el plazo indicado expiró con creces, sin que se haya recibido ninguna comunicación adicional por parte del titular m</w:t>
      </w:r>
      <w:r w:rsidR="00E377F9">
        <w:rPr>
          <w:sz w:val="20"/>
        </w:rPr>
        <w:t>á</w:t>
      </w:r>
      <w:r w:rsidRPr="00535B00">
        <w:rPr>
          <w:sz w:val="20"/>
        </w:rPr>
        <w:t>s que las indicadas en el expediente del proceso sancionatorio</w:t>
      </w:r>
      <w:r w:rsidRPr="00535B00">
        <w:rPr>
          <w:rFonts w:cstheme="minorHAnsi"/>
          <w:sz w:val="20"/>
        </w:rPr>
        <w:t xml:space="preserve"> </w:t>
      </w:r>
      <w:hyperlink r:id="rId18" w:history="1">
        <w:r w:rsidRPr="00535B00">
          <w:rPr>
            <w:rStyle w:val="Hipervnculo"/>
            <w:rFonts w:cstheme="minorHAnsi"/>
            <w:sz w:val="20"/>
          </w:rPr>
          <w:t>Rol D-026-2013</w:t>
        </w:r>
      </w:hyperlink>
      <w:r w:rsidRPr="00535B00">
        <w:rPr>
          <w:rFonts w:cstheme="minorHAnsi"/>
          <w:color w:val="000000"/>
          <w:sz w:val="20"/>
        </w:rPr>
        <w:t>. Lo anterior</w:t>
      </w:r>
      <w:r w:rsidR="001003F0">
        <w:rPr>
          <w:rFonts w:cstheme="minorHAnsi"/>
          <w:color w:val="000000"/>
          <w:sz w:val="20"/>
        </w:rPr>
        <w:t xml:space="preserve"> </w:t>
      </w:r>
      <w:r w:rsidRPr="00535B00">
        <w:rPr>
          <w:rFonts w:cstheme="minorHAnsi"/>
          <w:color w:val="000000"/>
          <w:sz w:val="20"/>
        </w:rPr>
        <w:t xml:space="preserve">no </w:t>
      </w:r>
      <w:r w:rsidR="00E377F9">
        <w:rPr>
          <w:rFonts w:cstheme="minorHAnsi"/>
          <w:color w:val="000000"/>
          <w:sz w:val="20"/>
        </w:rPr>
        <w:t>permit</w:t>
      </w:r>
      <w:r w:rsidR="001003F0">
        <w:rPr>
          <w:rFonts w:cstheme="minorHAnsi"/>
          <w:color w:val="000000"/>
          <w:sz w:val="20"/>
        </w:rPr>
        <w:t>ió</w:t>
      </w:r>
      <w:r w:rsidR="00E377F9">
        <w:rPr>
          <w:rFonts w:cstheme="minorHAnsi"/>
          <w:color w:val="000000"/>
          <w:sz w:val="20"/>
        </w:rPr>
        <w:t xml:space="preserve"> </w:t>
      </w:r>
      <w:r w:rsidRPr="00535B00">
        <w:rPr>
          <w:rFonts w:cstheme="minorHAnsi"/>
          <w:color w:val="000000"/>
          <w:sz w:val="20"/>
        </w:rPr>
        <w:t>verificar el estado de implementación de las acciones comprometidas por el titular desde gabinete.</w:t>
      </w:r>
    </w:p>
    <w:p w:rsidR="008760E6" w:rsidRPr="00535B00" w:rsidRDefault="008760E6" w:rsidP="00A80B83">
      <w:pPr>
        <w:pStyle w:val="Sinespaciado"/>
        <w:jc w:val="both"/>
        <w:rPr>
          <w:sz w:val="20"/>
        </w:rPr>
      </w:pPr>
    </w:p>
    <w:p w:rsidR="00A80B83" w:rsidRPr="00535B00" w:rsidRDefault="008760E6" w:rsidP="00A80B83">
      <w:pPr>
        <w:spacing w:after="0" w:line="240" w:lineRule="auto"/>
        <w:jc w:val="both"/>
        <w:rPr>
          <w:rFonts w:eastAsia="Calibri" w:cstheme="minorHAnsi"/>
          <w:sz w:val="20"/>
        </w:rPr>
      </w:pPr>
      <w:r w:rsidRPr="00535B00">
        <w:rPr>
          <w:rFonts w:eastAsia="Calibri" w:cstheme="minorHAnsi"/>
          <w:sz w:val="20"/>
        </w:rPr>
        <w:t xml:space="preserve">Sin perjuicio de lo anterior, </w:t>
      </w:r>
      <w:r w:rsidR="00A80B83" w:rsidRPr="00535B00">
        <w:rPr>
          <w:rFonts w:eastAsia="Calibri" w:cstheme="minorHAnsi"/>
          <w:sz w:val="20"/>
        </w:rPr>
        <w:t xml:space="preserve">mediante una búsqueda web, se observó el documento </w:t>
      </w:r>
      <w:hyperlink r:id="rId19" w:history="1">
        <w:r w:rsidR="00A80B83" w:rsidRPr="00535B00">
          <w:rPr>
            <w:rStyle w:val="Hipervnculo"/>
            <w:rFonts w:eastAsia="Calibri" w:cstheme="minorHAnsi"/>
            <w:sz w:val="20"/>
          </w:rPr>
          <w:t>Decreto Exento N°1900</w:t>
        </w:r>
      </w:hyperlink>
      <w:r w:rsidR="00A80B83" w:rsidRPr="00535B00">
        <w:rPr>
          <w:rFonts w:eastAsia="Calibri" w:cstheme="minorHAnsi"/>
          <w:sz w:val="20"/>
        </w:rPr>
        <w:t xml:space="preserve">, </w:t>
      </w:r>
      <w:r w:rsidR="00535B00" w:rsidRPr="00535B00">
        <w:rPr>
          <w:rFonts w:eastAsia="Calibri" w:cstheme="minorHAnsi"/>
          <w:sz w:val="20"/>
        </w:rPr>
        <w:t>del 5 de agosto de 2014</w:t>
      </w:r>
      <w:r w:rsidR="00535B00">
        <w:rPr>
          <w:rFonts w:eastAsia="Calibri" w:cstheme="minorHAnsi"/>
          <w:sz w:val="20"/>
        </w:rPr>
        <w:t xml:space="preserve"> (ver Anexo 3)</w:t>
      </w:r>
      <w:r w:rsidR="00535B00" w:rsidRPr="00535B00">
        <w:rPr>
          <w:rFonts w:eastAsia="Calibri" w:cstheme="minorHAnsi"/>
          <w:sz w:val="20"/>
        </w:rPr>
        <w:t xml:space="preserve">, </w:t>
      </w:r>
      <w:r w:rsidR="00A80B83" w:rsidRPr="00535B00">
        <w:rPr>
          <w:rFonts w:eastAsia="Calibri" w:cstheme="minorHAnsi"/>
          <w:sz w:val="20"/>
        </w:rPr>
        <w:t>que en su punto 1° señala explícitamente lo siguiente:</w:t>
      </w:r>
      <w:r w:rsidR="00535B00" w:rsidRPr="00535B00">
        <w:rPr>
          <w:rFonts w:eastAsia="Calibri" w:cstheme="minorHAnsi"/>
          <w:sz w:val="20"/>
        </w:rPr>
        <w:t xml:space="preserve"> </w:t>
      </w:r>
      <w:r w:rsidR="00A80B83" w:rsidRPr="00535B00">
        <w:rPr>
          <w:rFonts w:eastAsia="Calibri" w:cstheme="minorHAnsi"/>
          <w:sz w:val="20"/>
        </w:rPr>
        <w:t>“</w:t>
      </w:r>
      <w:r w:rsidR="00535B00" w:rsidRPr="00535B00">
        <w:rPr>
          <w:rFonts w:eastAsia="Calibri" w:cstheme="minorHAnsi"/>
          <w:i/>
          <w:sz w:val="20"/>
        </w:rPr>
        <w:t xml:space="preserve">Clausúrese la actividad comercial que se desarrolla en calle Ureta Cox </w:t>
      </w:r>
      <w:proofErr w:type="spellStart"/>
      <w:r w:rsidR="00535B00" w:rsidRPr="00535B00">
        <w:rPr>
          <w:rFonts w:eastAsia="Calibri" w:cstheme="minorHAnsi"/>
          <w:i/>
          <w:sz w:val="20"/>
        </w:rPr>
        <w:t>N°</w:t>
      </w:r>
      <w:proofErr w:type="spellEnd"/>
      <w:r w:rsidR="00535B00" w:rsidRPr="00535B00">
        <w:rPr>
          <w:rFonts w:eastAsia="Calibri" w:cstheme="minorHAnsi"/>
          <w:i/>
          <w:sz w:val="20"/>
        </w:rPr>
        <w:t xml:space="preserve"> 765, a nombre de </w:t>
      </w:r>
      <w:proofErr w:type="spellStart"/>
      <w:r w:rsidR="00535B00" w:rsidRPr="00535B00">
        <w:rPr>
          <w:rFonts w:eastAsia="Calibri" w:cstheme="minorHAnsi"/>
          <w:i/>
          <w:sz w:val="20"/>
        </w:rPr>
        <w:t>Maquital</w:t>
      </w:r>
      <w:proofErr w:type="spellEnd"/>
      <w:r w:rsidR="00535B00" w:rsidRPr="00535B00">
        <w:rPr>
          <w:rFonts w:eastAsia="Calibri" w:cstheme="minorHAnsi"/>
          <w:i/>
          <w:sz w:val="20"/>
        </w:rPr>
        <w:t xml:space="preserve"> Manufacturas Industriales Ltda., Rut 78.447.990-0, por encontrarse funcionando sin patente municipal, infringiendo el artículo 23° del Decreto Ley</w:t>
      </w:r>
      <w:r w:rsidR="00C54603">
        <w:rPr>
          <w:rFonts w:eastAsia="Calibri" w:cstheme="minorHAnsi"/>
          <w:i/>
          <w:sz w:val="20"/>
        </w:rPr>
        <w:t xml:space="preserve"> </w:t>
      </w:r>
      <w:proofErr w:type="spellStart"/>
      <w:r w:rsidR="00535B00" w:rsidRPr="00535B00">
        <w:rPr>
          <w:rFonts w:eastAsia="Calibri" w:cstheme="minorHAnsi"/>
          <w:i/>
          <w:sz w:val="20"/>
        </w:rPr>
        <w:t>N°</w:t>
      </w:r>
      <w:proofErr w:type="spellEnd"/>
      <w:r w:rsidR="00535B00" w:rsidRPr="00535B00">
        <w:rPr>
          <w:rFonts w:eastAsia="Calibri" w:cstheme="minorHAnsi"/>
          <w:i/>
          <w:sz w:val="20"/>
        </w:rPr>
        <w:t xml:space="preserve"> 3063, sobre Rentas Municipales, considerando que la patente provisoria rol </w:t>
      </w:r>
      <w:proofErr w:type="spellStart"/>
      <w:r w:rsidR="00535B00" w:rsidRPr="00535B00">
        <w:rPr>
          <w:rFonts w:eastAsia="Calibri" w:cstheme="minorHAnsi"/>
          <w:i/>
          <w:sz w:val="20"/>
        </w:rPr>
        <w:t>N°</w:t>
      </w:r>
      <w:proofErr w:type="spellEnd"/>
      <w:r w:rsidR="00535B00" w:rsidRPr="00535B00">
        <w:rPr>
          <w:rFonts w:eastAsia="Calibri" w:cstheme="minorHAnsi"/>
          <w:i/>
          <w:sz w:val="20"/>
        </w:rPr>
        <w:t xml:space="preserve"> 103065 a su nombre, venció con fecha 18 de junio de 2014</w:t>
      </w:r>
      <w:r w:rsidR="00535B00">
        <w:rPr>
          <w:rFonts w:eastAsia="Calibri" w:cstheme="minorHAnsi"/>
          <w:sz w:val="20"/>
        </w:rPr>
        <w:t>”</w:t>
      </w:r>
      <w:r w:rsidR="00535B00" w:rsidRPr="00535B00">
        <w:rPr>
          <w:rFonts w:eastAsia="Calibri" w:cstheme="minorHAnsi"/>
          <w:sz w:val="20"/>
        </w:rPr>
        <w:t>.</w:t>
      </w:r>
    </w:p>
    <w:p w:rsidR="00535B00" w:rsidRPr="00535B00" w:rsidRDefault="00535B00" w:rsidP="00A80B83">
      <w:pPr>
        <w:spacing w:after="0" w:line="240" w:lineRule="auto"/>
        <w:jc w:val="both"/>
        <w:rPr>
          <w:rFonts w:eastAsia="Calibri" w:cstheme="minorHAnsi"/>
          <w:sz w:val="20"/>
        </w:rPr>
      </w:pPr>
    </w:p>
    <w:p w:rsidR="00DA4378" w:rsidRPr="00C54603" w:rsidRDefault="00535B00" w:rsidP="00C54603">
      <w:pPr>
        <w:spacing w:after="0" w:line="240" w:lineRule="auto"/>
        <w:jc w:val="both"/>
        <w:rPr>
          <w:rFonts w:eastAsia="Calibri" w:cstheme="minorHAnsi"/>
          <w:sz w:val="20"/>
        </w:rPr>
        <w:sectPr w:rsidR="00DA4378" w:rsidRPr="00C54603" w:rsidSect="00DA4378">
          <w:pgSz w:w="15840" w:h="12240" w:orient="landscape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535B00">
        <w:rPr>
          <w:rFonts w:eastAsia="Calibri" w:cstheme="minorHAnsi"/>
          <w:sz w:val="20"/>
        </w:rPr>
        <w:t>A</w:t>
      </w:r>
      <w:r w:rsidR="008760E6" w:rsidRPr="00535B00">
        <w:rPr>
          <w:rFonts w:eastAsia="Calibri" w:cstheme="minorHAnsi"/>
          <w:sz w:val="20"/>
        </w:rPr>
        <w:t xml:space="preserve"> fin de recabar antecedentes adicionales, esta Superintendencia envió el ORD SMA N°3165/2018 a la Municipalidad de San Miguel, consultando sobre el estado de la actividad comercial desarrollada en calle Ureta Cox N°765 (ver Anexo 4). En respuesta, se </w:t>
      </w:r>
      <w:proofErr w:type="spellStart"/>
      <w:r w:rsidR="008760E6" w:rsidRPr="00535B00">
        <w:rPr>
          <w:rFonts w:eastAsia="Calibri" w:cstheme="minorHAnsi"/>
          <w:sz w:val="20"/>
        </w:rPr>
        <w:t>rec</w:t>
      </w:r>
      <w:r w:rsidR="00C54603">
        <w:rPr>
          <w:rFonts w:eastAsia="Calibri" w:cstheme="minorHAnsi"/>
          <w:sz w:val="20"/>
        </w:rPr>
        <w:t>epcionó</w:t>
      </w:r>
      <w:proofErr w:type="spellEnd"/>
      <w:r w:rsidR="008760E6" w:rsidRPr="00535B00">
        <w:rPr>
          <w:rFonts w:eastAsia="Calibri" w:cstheme="minorHAnsi"/>
          <w:sz w:val="20"/>
        </w:rPr>
        <w:t xml:space="preserve"> el ORD </w:t>
      </w:r>
      <w:proofErr w:type="spellStart"/>
      <w:r w:rsidR="008760E6" w:rsidRPr="00535B00">
        <w:rPr>
          <w:rFonts w:eastAsia="Calibri" w:cstheme="minorHAnsi"/>
          <w:sz w:val="20"/>
        </w:rPr>
        <w:t>N°</w:t>
      </w:r>
      <w:proofErr w:type="spellEnd"/>
      <w:r w:rsidR="008760E6" w:rsidRPr="00535B00">
        <w:rPr>
          <w:rFonts w:eastAsia="Calibri" w:cstheme="minorHAnsi"/>
          <w:sz w:val="20"/>
        </w:rPr>
        <w:t xml:space="preserve"> 37/1954, por parte del </w:t>
      </w:r>
      <w:proofErr w:type="gramStart"/>
      <w:r w:rsidR="008760E6" w:rsidRPr="00535B00">
        <w:rPr>
          <w:rFonts w:eastAsia="Calibri" w:cstheme="minorHAnsi"/>
          <w:sz w:val="20"/>
        </w:rPr>
        <w:t>Alcald</w:t>
      </w:r>
      <w:r w:rsidR="00C54603">
        <w:rPr>
          <w:rFonts w:eastAsia="Calibri" w:cstheme="minorHAnsi"/>
          <w:sz w:val="20"/>
        </w:rPr>
        <w:t>e</w:t>
      </w:r>
      <w:proofErr w:type="gramEnd"/>
      <w:r w:rsidR="008760E6" w:rsidRPr="00535B00">
        <w:rPr>
          <w:rFonts w:eastAsia="Calibri" w:cstheme="minorHAnsi"/>
          <w:sz w:val="20"/>
        </w:rPr>
        <w:t xml:space="preserve"> de la Municipalidad de San Miguel (ver Anexo 5), mediante el cual se indica que “</w:t>
      </w:r>
      <w:proofErr w:type="spellStart"/>
      <w:r w:rsidR="008760E6" w:rsidRPr="00535B00">
        <w:rPr>
          <w:rFonts w:eastAsia="Calibri" w:cstheme="minorHAnsi"/>
          <w:i/>
          <w:sz w:val="20"/>
        </w:rPr>
        <w:t>Maquital</w:t>
      </w:r>
      <w:proofErr w:type="spellEnd"/>
      <w:r w:rsidR="008760E6" w:rsidRPr="00535B00">
        <w:rPr>
          <w:rFonts w:eastAsia="Calibri" w:cstheme="minorHAnsi"/>
          <w:i/>
          <w:sz w:val="20"/>
        </w:rPr>
        <w:t xml:space="preserve"> Manufacturas Industriales Ltda. hace aproximadamente 3 años que no ejerce en la comuna, y hace </w:t>
      </w:r>
      <w:r w:rsidR="00C54603" w:rsidRPr="00535B00">
        <w:rPr>
          <w:rFonts w:eastAsia="Calibri" w:cstheme="minorHAnsi"/>
          <w:i/>
          <w:sz w:val="20"/>
        </w:rPr>
        <w:t>más</w:t>
      </w:r>
      <w:r w:rsidR="008760E6" w:rsidRPr="00535B00">
        <w:rPr>
          <w:rFonts w:eastAsia="Calibri" w:cstheme="minorHAnsi"/>
          <w:i/>
          <w:sz w:val="20"/>
        </w:rPr>
        <w:t xml:space="preserve"> de cuatro años que efectuó el traslado de maquinarias que se encontraban en el local de Ureta Cox </w:t>
      </w:r>
      <w:proofErr w:type="spellStart"/>
      <w:r w:rsidR="008760E6" w:rsidRPr="00535B00">
        <w:rPr>
          <w:rFonts w:eastAsia="Calibri" w:cstheme="minorHAnsi"/>
          <w:i/>
          <w:sz w:val="20"/>
        </w:rPr>
        <w:t>N°</w:t>
      </w:r>
      <w:proofErr w:type="spellEnd"/>
      <w:r w:rsidR="008760E6" w:rsidRPr="00535B00">
        <w:rPr>
          <w:rFonts w:eastAsia="Calibri" w:cstheme="minorHAnsi"/>
          <w:i/>
          <w:sz w:val="20"/>
        </w:rPr>
        <w:t xml:space="preserve"> 765 a Frankfort </w:t>
      </w:r>
      <w:proofErr w:type="spellStart"/>
      <w:r w:rsidR="008760E6" w:rsidRPr="00535B00">
        <w:rPr>
          <w:rFonts w:eastAsia="Calibri" w:cstheme="minorHAnsi"/>
          <w:i/>
          <w:sz w:val="20"/>
        </w:rPr>
        <w:t>N°</w:t>
      </w:r>
      <w:proofErr w:type="spellEnd"/>
      <w:r w:rsidR="008760E6" w:rsidRPr="00535B00">
        <w:rPr>
          <w:rFonts w:eastAsia="Calibri" w:cstheme="minorHAnsi"/>
          <w:i/>
          <w:sz w:val="20"/>
        </w:rPr>
        <w:t xml:space="preserve"> 4762</w:t>
      </w:r>
      <w:r w:rsidR="008760E6" w:rsidRPr="00535B00">
        <w:rPr>
          <w:rStyle w:val="Refdenotaalpie"/>
          <w:rFonts w:eastAsia="Calibri" w:cstheme="minorHAnsi"/>
          <w:i/>
          <w:sz w:val="20"/>
        </w:rPr>
        <w:footnoteReference w:id="3"/>
      </w:r>
      <w:r w:rsidR="008760E6" w:rsidRPr="00535B00">
        <w:rPr>
          <w:rFonts w:eastAsia="Calibri" w:cstheme="minorHAnsi"/>
          <w:sz w:val="20"/>
        </w:rPr>
        <w:t>”. Adicionalmente, se señaló que “</w:t>
      </w:r>
      <w:r w:rsidR="008760E6" w:rsidRPr="00535B00">
        <w:rPr>
          <w:rFonts w:eastAsia="Calibri" w:cstheme="minorHAnsi"/>
          <w:i/>
          <w:sz w:val="20"/>
        </w:rPr>
        <w:t xml:space="preserve">en visita </w:t>
      </w:r>
      <w:proofErr w:type="spellStart"/>
      <w:r w:rsidR="008760E6" w:rsidRPr="00535B00">
        <w:rPr>
          <w:rFonts w:eastAsia="Calibri" w:cstheme="minorHAnsi"/>
          <w:i/>
          <w:sz w:val="20"/>
        </w:rPr>
        <w:t>inspectiva</w:t>
      </w:r>
      <w:proofErr w:type="spellEnd"/>
      <w:r w:rsidR="008760E6" w:rsidRPr="00535B00">
        <w:rPr>
          <w:rFonts w:eastAsia="Calibri" w:cstheme="minorHAnsi"/>
          <w:i/>
          <w:sz w:val="20"/>
        </w:rPr>
        <w:t xml:space="preserve"> efectuada recientemente se constató que el local de Ureta Con </w:t>
      </w:r>
      <w:r w:rsidR="008760E6" w:rsidRPr="00535B00">
        <w:rPr>
          <w:rFonts w:eastAsia="Calibri" w:cstheme="minorHAnsi"/>
          <w:sz w:val="20"/>
        </w:rPr>
        <w:t>[SIC]</w:t>
      </w:r>
      <w:r w:rsidR="008760E6" w:rsidRPr="00535B00">
        <w:rPr>
          <w:rFonts w:eastAsia="Calibri" w:cstheme="minorHAnsi"/>
          <w:i/>
          <w:sz w:val="20"/>
        </w:rPr>
        <w:t xml:space="preserve"> </w:t>
      </w:r>
      <w:proofErr w:type="spellStart"/>
      <w:r w:rsidR="008760E6" w:rsidRPr="00535B00">
        <w:rPr>
          <w:rFonts w:eastAsia="Calibri" w:cstheme="minorHAnsi"/>
          <w:i/>
          <w:sz w:val="20"/>
        </w:rPr>
        <w:t>N°</w:t>
      </w:r>
      <w:proofErr w:type="spellEnd"/>
      <w:r w:rsidR="008760E6" w:rsidRPr="00535B00">
        <w:rPr>
          <w:rFonts w:eastAsia="Calibri" w:cstheme="minorHAnsi"/>
          <w:i/>
          <w:sz w:val="20"/>
        </w:rPr>
        <w:t xml:space="preserve"> 765 se encuentra cerrado y sin actividad</w:t>
      </w:r>
      <w:bookmarkStart w:id="61" w:name="_Toc352840404"/>
      <w:bookmarkStart w:id="62" w:name="_Toc352841464"/>
      <w:bookmarkStart w:id="63" w:name="_Toc447875253"/>
      <w:bookmarkStart w:id="64" w:name="_Toc44908543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r w:rsidR="00C54603">
        <w:rPr>
          <w:rFonts w:eastAsia="Calibri" w:cstheme="minorHAnsi"/>
          <w:sz w:val="20"/>
        </w:rPr>
        <w:t>”.</w:t>
      </w:r>
    </w:p>
    <w:p w:rsidR="006A7D58" w:rsidRPr="0098474A" w:rsidRDefault="006A7D58" w:rsidP="006A7D58">
      <w:pPr>
        <w:pStyle w:val="Ttulo1"/>
        <w:rPr>
          <w:szCs w:val="24"/>
        </w:rPr>
      </w:pPr>
      <w:bookmarkStart w:id="65" w:name="_Toc534628201"/>
      <w:bookmarkStart w:id="66" w:name="Parte6PdC"/>
      <w:bookmarkEnd w:id="61"/>
      <w:bookmarkEnd w:id="62"/>
      <w:bookmarkEnd w:id="63"/>
      <w:bookmarkEnd w:id="64"/>
      <w:r w:rsidRPr="0098474A">
        <w:rPr>
          <w:szCs w:val="24"/>
        </w:rPr>
        <w:lastRenderedPageBreak/>
        <w:t>CONCLUSIONES</w:t>
      </w:r>
      <w:bookmarkEnd w:id="65"/>
    </w:p>
    <w:p w:rsidR="006A7D58" w:rsidRPr="0098474A" w:rsidRDefault="006A7D58" w:rsidP="006A7D58">
      <w:p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</w:p>
    <w:p w:rsidR="006A7D58" w:rsidRPr="00B5516B" w:rsidRDefault="006A7D58" w:rsidP="006A7D58">
      <w:pPr>
        <w:jc w:val="both"/>
        <w:rPr>
          <w:rFonts w:cstheme="minorHAnsi"/>
          <w:color w:val="FF0000"/>
          <w:sz w:val="20"/>
        </w:rPr>
      </w:pPr>
      <w:r w:rsidRPr="00B5516B">
        <w:rPr>
          <w:rFonts w:cstheme="minorHAnsi"/>
          <w:sz w:val="20"/>
        </w:rPr>
        <w:t xml:space="preserve">La Actividad de Fiscalización Ambiental realizada consideró </w:t>
      </w:r>
      <w:r w:rsidR="008760E6" w:rsidRPr="00B5516B">
        <w:rPr>
          <w:rFonts w:cstheme="minorHAnsi"/>
          <w:sz w:val="20"/>
        </w:rPr>
        <w:t>l</w:t>
      </w:r>
      <w:r w:rsidR="008760E6">
        <w:rPr>
          <w:rFonts w:cstheme="minorHAnsi"/>
          <w:sz w:val="20"/>
        </w:rPr>
        <w:t xml:space="preserve">a revisión del Reporte Final del </w:t>
      </w:r>
      <w:r w:rsidR="008760E6" w:rsidRPr="00B5516B">
        <w:rPr>
          <w:rFonts w:cstheme="minorHAnsi"/>
          <w:sz w:val="20"/>
        </w:rPr>
        <w:t>Programa de Cumplimiento aprobado a través de</w:t>
      </w:r>
      <w:r w:rsidRPr="00B5516B">
        <w:rPr>
          <w:rFonts w:cstheme="minorHAnsi"/>
          <w:sz w:val="20"/>
        </w:rPr>
        <w:t xml:space="preserve">l </w:t>
      </w:r>
      <w:r w:rsidR="00F940F8">
        <w:rPr>
          <w:rFonts w:cstheme="minorHAnsi"/>
          <w:sz w:val="20"/>
        </w:rPr>
        <w:t xml:space="preserve">Ord UIPS N°133/2014, de </w:t>
      </w:r>
      <w:r w:rsidR="00F940F8" w:rsidRPr="00815BA4">
        <w:rPr>
          <w:rFonts w:cstheme="minorHAnsi"/>
          <w:sz w:val="20"/>
        </w:rPr>
        <w:t>fecha 31 de enero de 2014</w:t>
      </w:r>
      <w:r w:rsidRPr="00815BA4">
        <w:rPr>
          <w:rFonts w:cstheme="minorHAnsi"/>
          <w:sz w:val="20"/>
        </w:rPr>
        <w:t xml:space="preserve"> de esta Superintendencia.</w:t>
      </w:r>
    </w:p>
    <w:bookmarkEnd w:id="66"/>
    <w:p w:rsidR="00B20331" w:rsidRDefault="008760E6" w:rsidP="00C54603">
      <w:pPr>
        <w:pStyle w:val="Sinespaciado"/>
        <w:jc w:val="both"/>
        <w:rPr>
          <w:rFonts w:cstheme="minorHAnsi"/>
          <w:sz w:val="20"/>
        </w:rPr>
      </w:pPr>
      <w:r w:rsidRPr="008760E6">
        <w:rPr>
          <w:rFonts w:cstheme="minorHAnsi"/>
          <w:sz w:val="20"/>
        </w:rPr>
        <w:t>El principal hecho constatado que representa hallazgo corresponde al no envío del Reporte final a la SMA, no pudiéndose verificar el estado de implementación del resto de las acciones comprometidas por el titular desde gabinete.</w:t>
      </w:r>
    </w:p>
    <w:p w:rsidR="00535B00" w:rsidRDefault="00535B00" w:rsidP="00C73552">
      <w:pPr>
        <w:pStyle w:val="Sinespaciado"/>
        <w:rPr>
          <w:rFonts w:cstheme="minorHAnsi"/>
          <w:sz w:val="20"/>
        </w:rPr>
      </w:pPr>
    </w:p>
    <w:p w:rsidR="00B20331" w:rsidRPr="00D42470" w:rsidRDefault="00B20331" w:rsidP="00B20331">
      <w:pPr>
        <w:pStyle w:val="Ttulo1"/>
      </w:pPr>
      <w:bookmarkStart w:id="67" w:name="_Toc449085432"/>
      <w:bookmarkStart w:id="68" w:name="_Toc449106106"/>
      <w:bookmarkStart w:id="69" w:name="_Toc534628202"/>
      <w:r w:rsidRPr="00D42470">
        <w:t>ANEXOS</w:t>
      </w:r>
      <w:bookmarkEnd w:id="67"/>
      <w:bookmarkEnd w:id="68"/>
      <w:bookmarkEnd w:id="69"/>
    </w:p>
    <w:p w:rsidR="00B20331" w:rsidRPr="00D42470" w:rsidRDefault="00B20331" w:rsidP="00B2033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0" w:type="auto"/>
        <w:jc w:val="center"/>
        <w:tblLook w:val="04A0" w:firstRow="1" w:lastRow="0" w:firstColumn="1" w:lastColumn="0" w:noHBand="0" w:noVBand="1"/>
      </w:tblPr>
      <w:tblGrid>
        <w:gridCol w:w="991"/>
        <w:gridCol w:w="8914"/>
      </w:tblGrid>
      <w:tr w:rsidR="00B20331" w:rsidRPr="00D42470" w:rsidTr="00535B00">
        <w:trPr>
          <w:trHeight w:val="20"/>
          <w:jc w:val="center"/>
        </w:trPr>
        <w:tc>
          <w:tcPr>
            <w:tcW w:w="0" w:type="auto"/>
            <w:shd w:val="clear" w:color="auto" w:fill="D9D9D9"/>
          </w:tcPr>
          <w:p w:rsidR="00B20331" w:rsidRPr="00D42470" w:rsidRDefault="00B20331" w:rsidP="00F940F8">
            <w:pPr>
              <w:jc w:val="both"/>
              <w:rPr>
                <w:rFonts w:cs="Calibri"/>
                <w:b/>
                <w:lang w:val="es-CL" w:eastAsia="en-US"/>
              </w:rPr>
            </w:pPr>
            <w:proofErr w:type="spellStart"/>
            <w:r w:rsidRPr="00D42470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D42470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0" w:type="auto"/>
            <w:shd w:val="clear" w:color="auto" w:fill="D9D9D9"/>
          </w:tcPr>
          <w:p w:rsidR="00B20331" w:rsidRPr="00D42470" w:rsidRDefault="00B20331" w:rsidP="00F940F8">
            <w:pPr>
              <w:jc w:val="both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B20331" w:rsidRPr="00D42470" w:rsidTr="00535B00">
        <w:trPr>
          <w:trHeight w:val="20"/>
          <w:jc w:val="center"/>
        </w:trPr>
        <w:tc>
          <w:tcPr>
            <w:tcW w:w="0" w:type="auto"/>
            <w:vAlign w:val="center"/>
          </w:tcPr>
          <w:p w:rsidR="00B20331" w:rsidRPr="00D42470" w:rsidRDefault="00B20331" w:rsidP="00F940F8">
            <w:pPr>
              <w:jc w:val="both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B20331" w:rsidRPr="00D42470" w:rsidRDefault="00535B00" w:rsidP="00F940F8">
            <w:pPr>
              <w:jc w:val="both"/>
              <w:rPr>
                <w:rFonts w:cs="Calibri"/>
                <w:lang w:val="es-CL" w:eastAsia="en-US"/>
              </w:rPr>
            </w:pPr>
            <w:r w:rsidRPr="00535B00">
              <w:rPr>
                <w:rFonts w:cs="Calibri"/>
                <w:lang w:val="es-CL" w:eastAsia="en-US"/>
              </w:rPr>
              <w:t>Ord UIPS N 133</w:t>
            </w:r>
            <w:r>
              <w:rPr>
                <w:rFonts w:cs="Calibri"/>
                <w:lang w:val="es-CL" w:eastAsia="en-US"/>
              </w:rPr>
              <w:t>.</w:t>
            </w:r>
            <w:r w:rsidRPr="00535B00">
              <w:rPr>
                <w:rFonts w:cs="Calibri"/>
                <w:lang w:val="es-CL" w:eastAsia="en-US"/>
              </w:rPr>
              <w:t xml:space="preserve"> Aprueba Programa de Cumplimiento (2014-02-11)</w:t>
            </w:r>
          </w:p>
        </w:tc>
      </w:tr>
      <w:tr w:rsidR="00B20331" w:rsidRPr="00D42470" w:rsidTr="00535B00">
        <w:trPr>
          <w:trHeight w:val="20"/>
          <w:jc w:val="center"/>
        </w:trPr>
        <w:tc>
          <w:tcPr>
            <w:tcW w:w="0" w:type="auto"/>
            <w:vAlign w:val="center"/>
          </w:tcPr>
          <w:p w:rsidR="00B20331" w:rsidRPr="00D42470" w:rsidRDefault="00535B00" w:rsidP="00F940F8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B20331" w:rsidRPr="00D42470" w:rsidRDefault="00535B00" w:rsidP="00F940F8">
            <w:pPr>
              <w:jc w:val="both"/>
              <w:rPr>
                <w:rFonts w:cs="Calibri"/>
                <w:lang w:val="es-CL" w:eastAsia="en-US"/>
              </w:rPr>
            </w:pPr>
            <w:r w:rsidRPr="00535B00">
              <w:rPr>
                <w:rFonts w:cs="Calibri"/>
                <w:lang w:val="es-CL" w:eastAsia="en-US"/>
              </w:rPr>
              <w:t xml:space="preserve">Escrito </w:t>
            </w:r>
            <w:proofErr w:type="spellStart"/>
            <w:r w:rsidRPr="00535B00">
              <w:rPr>
                <w:rFonts w:cs="Calibri"/>
                <w:lang w:val="es-CL" w:eastAsia="en-US"/>
              </w:rPr>
              <w:t>Maquital</w:t>
            </w:r>
            <w:proofErr w:type="spellEnd"/>
            <w:r w:rsidRPr="00535B00">
              <w:rPr>
                <w:rFonts w:cs="Calibri"/>
                <w:lang w:val="es-CL" w:eastAsia="en-US"/>
              </w:rPr>
              <w:t>. Presenta Programa de Cumplimiento refundido, coordinado y sistematizado (2014-01-24)</w:t>
            </w:r>
          </w:p>
        </w:tc>
      </w:tr>
      <w:tr w:rsidR="00B20331" w:rsidRPr="00D42470" w:rsidTr="00535B00">
        <w:trPr>
          <w:trHeight w:val="20"/>
          <w:jc w:val="center"/>
        </w:trPr>
        <w:tc>
          <w:tcPr>
            <w:tcW w:w="0" w:type="auto"/>
            <w:vAlign w:val="center"/>
          </w:tcPr>
          <w:p w:rsidR="00B20331" w:rsidRPr="00D42470" w:rsidRDefault="00535B00" w:rsidP="00F940F8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B20331" w:rsidRPr="00D42470" w:rsidRDefault="00535B00" w:rsidP="00F940F8">
            <w:pPr>
              <w:jc w:val="both"/>
              <w:rPr>
                <w:rFonts w:cs="Calibri"/>
                <w:lang w:val="es-CL" w:eastAsia="en-US"/>
              </w:rPr>
            </w:pPr>
            <w:r w:rsidRPr="00535B00">
              <w:rPr>
                <w:rFonts w:cs="Calibri"/>
                <w:lang w:val="es-CL" w:eastAsia="en-US"/>
              </w:rPr>
              <w:t>D</w:t>
            </w:r>
            <w:r>
              <w:rPr>
                <w:rFonts w:cs="Calibri"/>
                <w:lang w:val="es-CL" w:eastAsia="en-US"/>
              </w:rPr>
              <w:t>.</w:t>
            </w:r>
            <w:r w:rsidRPr="00535B00">
              <w:rPr>
                <w:rFonts w:cs="Calibri"/>
                <w:lang w:val="es-CL" w:eastAsia="en-US"/>
              </w:rPr>
              <w:t>E</w:t>
            </w:r>
            <w:r>
              <w:rPr>
                <w:rFonts w:cs="Calibri"/>
                <w:lang w:val="es-CL" w:eastAsia="en-US"/>
              </w:rPr>
              <w:t xml:space="preserve">. </w:t>
            </w:r>
            <w:r w:rsidRPr="00535B00">
              <w:rPr>
                <w:rFonts w:cs="Calibri"/>
                <w:lang w:val="es-CL" w:eastAsia="en-US"/>
              </w:rPr>
              <w:t>1900</w:t>
            </w:r>
            <w:r>
              <w:rPr>
                <w:rFonts w:cs="Calibri"/>
                <w:lang w:val="es-CL" w:eastAsia="en-US"/>
              </w:rPr>
              <w:t xml:space="preserve">. </w:t>
            </w:r>
            <w:r w:rsidRPr="00535B00">
              <w:rPr>
                <w:rFonts w:cs="Calibri"/>
                <w:lang w:val="es-CL" w:eastAsia="en-US"/>
              </w:rPr>
              <w:t>Clausura Actividad Comercial (2014-08-05)</w:t>
            </w:r>
          </w:p>
        </w:tc>
      </w:tr>
      <w:tr w:rsidR="00B20331" w:rsidRPr="00D42470" w:rsidTr="00535B00">
        <w:trPr>
          <w:trHeight w:val="20"/>
          <w:jc w:val="center"/>
        </w:trPr>
        <w:tc>
          <w:tcPr>
            <w:tcW w:w="0" w:type="auto"/>
            <w:vAlign w:val="center"/>
          </w:tcPr>
          <w:p w:rsidR="00B20331" w:rsidRPr="00D42470" w:rsidRDefault="00535B00" w:rsidP="00F940F8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B20331" w:rsidRPr="00D42470" w:rsidRDefault="00535B00" w:rsidP="00F940F8">
            <w:pPr>
              <w:jc w:val="both"/>
              <w:rPr>
                <w:rFonts w:cs="Calibri"/>
                <w:lang w:val="es-CL" w:eastAsia="en-US"/>
              </w:rPr>
            </w:pPr>
            <w:r w:rsidRPr="00535B00">
              <w:rPr>
                <w:rFonts w:cs="Calibri"/>
                <w:lang w:val="es-CL" w:eastAsia="en-US"/>
              </w:rPr>
              <w:t>ORD N°3165 SMA 2018-Solicitud de información que indica (2018-12-12)</w:t>
            </w:r>
          </w:p>
        </w:tc>
      </w:tr>
      <w:tr w:rsidR="00535B00" w:rsidRPr="00D42470" w:rsidTr="00535B00">
        <w:trPr>
          <w:trHeight w:val="20"/>
          <w:jc w:val="center"/>
        </w:trPr>
        <w:tc>
          <w:tcPr>
            <w:tcW w:w="0" w:type="auto"/>
            <w:vAlign w:val="center"/>
          </w:tcPr>
          <w:p w:rsidR="00535B00" w:rsidRPr="00D42470" w:rsidRDefault="00535B00" w:rsidP="00F940F8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0" w:type="auto"/>
            <w:vAlign w:val="center"/>
          </w:tcPr>
          <w:p w:rsidR="00535B00" w:rsidRPr="00D42470" w:rsidRDefault="00535B00" w:rsidP="00F940F8">
            <w:pPr>
              <w:jc w:val="both"/>
              <w:rPr>
                <w:rFonts w:cs="Calibri"/>
              </w:rPr>
            </w:pPr>
            <w:r w:rsidRPr="00535B00">
              <w:rPr>
                <w:rFonts w:cs="Calibri"/>
              </w:rPr>
              <w:t xml:space="preserve">ORD-N°37-1954 de Municipio San Miguel-Informa sobre Ureta Cox </w:t>
            </w:r>
            <w:proofErr w:type="spellStart"/>
            <w:r w:rsidRPr="00535B00">
              <w:rPr>
                <w:rFonts w:cs="Calibri"/>
              </w:rPr>
              <w:t>N°</w:t>
            </w:r>
            <w:proofErr w:type="spellEnd"/>
            <w:r w:rsidRPr="00535B00">
              <w:rPr>
                <w:rFonts w:cs="Calibri"/>
              </w:rPr>
              <w:t xml:space="preserve"> 765 (2018-12-26)</w:t>
            </w:r>
          </w:p>
        </w:tc>
      </w:tr>
    </w:tbl>
    <w:p w:rsidR="004A20CC" w:rsidRPr="0098474A" w:rsidRDefault="004A20CC" w:rsidP="00B20331">
      <w:pPr>
        <w:pStyle w:val="Ttulo1"/>
        <w:numPr>
          <w:ilvl w:val="0"/>
          <w:numId w:val="0"/>
        </w:numPr>
        <w:rPr>
          <w:szCs w:val="24"/>
        </w:rPr>
      </w:pPr>
    </w:p>
    <w:sectPr w:rsidR="004A20CC" w:rsidRPr="0098474A" w:rsidSect="00DA4378">
      <w:pgSz w:w="12240" w:h="15840" w:code="1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10C3" w:rsidRDefault="002210C3" w:rsidP="00E56524">
      <w:pPr>
        <w:spacing w:after="0" w:line="240" w:lineRule="auto"/>
      </w:pPr>
      <w:r>
        <w:separator/>
      </w:r>
    </w:p>
    <w:p w:rsidR="002210C3" w:rsidRDefault="002210C3"/>
  </w:endnote>
  <w:endnote w:type="continuationSeparator" w:id="0">
    <w:p w:rsidR="002210C3" w:rsidRDefault="002210C3" w:rsidP="00E56524">
      <w:pPr>
        <w:spacing w:after="0" w:line="240" w:lineRule="auto"/>
      </w:pPr>
      <w:r>
        <w:continuationSeparator/>
      </w:r>
    </w:p>
    <w:p w:rsidR="002210C3" w:rsidRDefault="002210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:rsidR="000260CC" w:rsidRDefault="000260C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90152">
          <w:rPr>
            <w:noProof/>
            <w:lang w:val="es-ES"/>
          </w:rPr>
          <w:t>5</w:t>
        </w:r>
        <w:r>
          <w:fldChar w:fldCharType="end"/>
        </w:r>
      </w:p>
    </w:sdtContent>
  </w:sdt>
  <w:p w:rsidR="000260CC" w:rsidRPr="00E56524" w:rsidRDefault="000260CC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0260CC" w:rsidRPr="00071700" w:rsidRDefault="000260CC" w:rsidP="00071700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3478948"/>
      <w:docPartObj>
        <w:docPartGallery w:val="Page Numbers (Bottom of Page)"/>
        <w:docPartUnique/>
      </w:docPartObj>
    </w:sdtPr>
    <w:sdtEndPr/>
    <w:sdtContent>
      <w:p w:rsidR="000260CC" w:rsidRDefault="000260C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90152">
          <w:rPr>
            <w:noProof/>
            <w:lang w:val="es-ES"/>
          </w:rPr>
          <w:t>6</w:t>
        </w:r>
        <w:r>
          <w:fldChar w:fldCharType="end"/>
        </w:r>
      </w:p>
    </w:sdtContent>
  </w:sdt>
  <w:p w:rsidR="000260CC" w:rsidRPr="00E56524" w:rsidRDefault="000260CC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0260CC" w:rsidRPr="00071700" w:rsidRDefault="000260CC" w:rsidP="00071700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4050978"/>
      <w:docPartObj>
        <w:docPartGallery w:val="Page Numbers (Bottom of Page)"/>
        <w:docPartUnique/>
      </w:docPartObj>
    </w:sdtPr>
    <w:sdtEndPr/>
    <w:sdtContent>
      <w:p w:rsidR="000260CC" w:rsidRDefault="000260C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90152">
          <w:rPr>
            <w:noProof/>
            <w:lang w:val="es-ES"/>
          </w:rPr>
          <w:t>10</w:t>
        </w:r>
        <w:r>
          <w:fldChar w:fldCharType="end"/>
        </w:r>
      </w:p>
    </w:sdtContent>
  </w:sdt>
  <w:p w:rsidR="000260CC" w:rsidRPr="00E56524" w:rsidRDefault="000260CC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0260CC" w:rsidRPr="00071700" w:rsidRDefault="000260CC" w:rsidP="00071700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10C3" w:rsidRDefault="002210C3" w:rsidP="00E56524">
      <w:pPr>
        <w:spacing w:after="0" w:line="240" w:lineRule="auto"/>
      </w:pPr>
      <w:r>
        <w:separator/>
      </w:r>
    </w:p>
    <w:p w:rsidR="002210C3" w:rsidRDefault="002210C3"/>
  </w:footnote>
  <w:footnote w:type="continuationSeparator" w:id="0">
    <w:p w:rsidR="002210C3" w:rsidRDefault="002210C3" w:rsidP="00E56524">
      <w:pPr>
        <w:spacing w:after="0" w:line="240" w:lineRule="auto"/>
      </w:pPr>
      <w:r>
        <w:continuationSeparator/>
      </w:r>
    </w:p>
    <w:p w:rsidR="002210C3" w:rsidRDefault="002210C3"/>
  </w:footnote>
  <w:footnote w:id="1">
    <w:p w:rsidR="000260CC" w:rsidRPr="000260CC" w:rsidRDefault="000260CC" w:rsidP="000260CC">
      <w:pPr>
        <w:pStyle w:val="Textonotapie"/>
        <w:jc w:val="both"/>
        <w:rPr>
          <w:sz w:val="18"/>
        </w:rPr>
      </w:pPr>
      <w:r w:rsidRPr="000260CC">
        <w:rPr>
          <w:rStyle w:val="Refdenotaalpie"/>
          <w:sz w:val="18"/>
        </w:rPr>
        <w:footnoteRef/>
      </w:r>
      <w:r w:rsidRPr="000260CC">
        <w:rPr>
          <w:sz w:val="18"/>
        </w:rPr>
        <w:t xml:space="preserve"> La “Ubicación específica” de la Unidad Fiscalizable, y los datos asociados al Representante legal, fueron obtenidos a partir del documento “Presenta Programa de Cumplimiento refundido” (ver Anexo 2). Complementariamente, el “Estado operacional” fue obtenido del ORD 37/1954 de Municipalidad de San Miguel (ver Anexo 5).</w:t>
      </w:r>
    </w:p>
  </w:footnote>
  <w:footnote w:id="2">
    <w:p w:rsidR="000260CC" w:rsidRPr="000260CC" w:rsidRDefault="000260CC" w:rsidP="000260CC">
      <w:pPr>
        <w:pStyle w:val="Textonotapie"/>
        <w:jc w:val="both"/>
        <w:rPr>
          <w:sz w:val="18"/>
        </w:rPr>
      </w:pPr>
      <w:r w:rsidRPr="000260CC">
        <w:rPr>
          <w:rStyle w:val="Refdenotaalpie"/>
          <w:sz w:val="18"/>
        </w:rPr>
        <w:footnoteRef/>
      </w:r>
      <w:r w:rsidRPr="000260CC">
        <w:rPr>
          <w:sz w:val="18"/>
        </w:rPr>
        <w:t xml:space="preserve"> En el Informe de Fiscalización asociado a la Formulación de Cargos (</w:t>
      </w:r>
      <w:hyperlink r:id="rId1" w:history="1">
        <w:r w:rsidRPr="00A80B83">
          <w:rPr>
            <w:rStyle w:val="Hipervnculo"/>
            <w:sz w:val="18"/>
          </w:rPr>
          <w:t>acta de Inspección de SEREMI de Salud del 13 de agosto de 2013</w:t>
        </w:r>
      </w:hyperlink>
      <w:r w:rsidRPr="000260CC">
        <w:rPr>
          <w:sz w:val="18"/>
        </w:rPr>
        <w:t xml:space="preserve">), se señala como “Ubicación de la actividad” la dirección </w:t>
      </w:r>
      <w:r w:rsidRPr="000260CC">
        <w:rPr>
          <w:b/>
          <w:sz w:val="18"/>
        </w:rPr>
        <w:t>Frankfort N°4672</w:t>
      </w:r>
      <w:r w:rsidRPr="000260CC">
        <w:rPr>
          <w:sz w:val="18"/>
        </w:rPr>
        <w:t xml:space="preserve">, mientras que en el Programa de Cumplimiento refundido, el titular señaló que </w:t>
      </w:r>
      <w:r>
        <w:rPr>
          <w:sz w:val="18"/>
        </w:rPr>
        <w:t xml:space="preserve">dicha dirección corresponde al domicilio del titular y del representante legal, mientras que el “taller de Estructuras Metálicas” </w:t>
      </w:r>
      <w:r w:rsidRPr="000260CC">
        <w:rPr>
          <w:sz w:val="18"/>
        </w:rPr>
        <w:t xml:space="preserve">se ubica en </w:t>
      </w:r>
      <w:r w:rsidRPr="000260CC">
        <w:rPr>
          <w:b/>
          <w:sz w:val="18"/>
        </w:rPr>
        <w:t>Ureta Cox N°765</w:t>
      </w:r>
      <w:r w:rsidRPr="000260CC">
        <w:rPr>
          <w:sz w:val="18"/>
        </w:rPr>
        <w:t>, con una infraestructura en construcción como Galpón de alrededor de 300 m</w:t>
      </w:r>
      <w:r w:rsidRPr="000260CC">
        <w:rPr>
          <w:sz w:val="18"/>
          <w:vertAlign w:val="superscript"/>
        </w:rPr>
        <w:t>2</w:t>
      </w:r>
      <w:r w:rsidRPr="000260CC">
        <w:rPr>
          <w:sz w:val="18"/>
        </w:rPr>
        <w:t>.</w:t>
      </w:r>
    </w:p>
  </w:footnote>
  <w:footnote w:id="3">
    <w:p w:rsidR="008760E6" w:rsidRPr="000260CC" w:rsidRDefault="008760E6" w:rsidP="008760E6">
      <w:pPr>
        <w:pStyle w:val="Textonotapie"/>
        <w:jc w:val="both"/>
        <w:rPr>
          <w:sz w:val="18"/>
        </w:rPr>
      </w:pPr>
      <w:r w:rsidRPr="000260CC">
        <w:rPr>
          <w:rStyle w:val="Refdenotaalpie"/>
          <w:sz w:val="18"/>
        </w:rPr>
        <w:footnoteRef/>
      </w:r>
      <w:r w:rsidRPr="000260CC">
        <w:rPr>
          <w:sz w:val="18"/>
        </w:rPr>
        <w:t xml:space="preserve"> Es probable que haga referencia a Frankfort </w:t>
      </w:r>
      <w:proofErr w:type="spellStart"/>
      <w:r w:rsidRPr="000260CC">
        <w:rPr>
          <w:sz w:val="18"/>
        </w:rPr>
        <w:t>N°</w:t>
      </w:r>
      <w:proofErr w:type="spellEnd"/>
      <w:r w:rsidRPr="000260CC">
        <w:rPr>
          <w:sz w:val="18"/>
        </w:rPr>
        <w:t xml:space="preserve"> 4672, según antecedentes observados en el examen de la información, ver </w:t>
      </w:r>
      <w:r w:rsidR="00A80B83">
        <w:rPr>
          <w:sz w:val="18"/>
        </w:rPr>
        <w:t>nota al pie previa</w:t>
      </w:r>
      <w:r w:rsidRPr="000260CC">
        <w:rPr>
          <w:sz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ADB47A7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220D0D14"/>
    <w:multiLevelType w:val="hybridMultilevel"/>
    <w:tmpl w:val="CB20104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CA44B9"/>
    <w:multiLevelType w:val="multilevel"/>
    <w:tmpl w:val="7EBC8584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1701" w:hanging="28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2" w:hanging="284"/>
      </w:pPr>
      <w:rPr>
        <w:rFonts w:hint="default"/>
      </w:rPr>
    </w:lvl>
  </w:abstractNum>
  <w:abstractNum w:abstractNumId="6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C227917"/>
    <w:multiLevelType w:val="hybridMultilevel"/>
    <w:tmpl w:val="5948A8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11"/>
  </w:num>
  <w:num w:numId="5">
    <w:abstractNumId w:val="3"/>
  </w:num>
  <w:num w:numId="6">
    <w:abstractNumId w:val="1"/>
  </w:num>
  <w:num w:numId="7">
    <w:abstractNumId w:val="10"/>
  </w:num>
  <w:num w:numId="8">
    <w:abstractNumId w:val="7"/>
  </w:num>
  <w:num w:numId="9">
    <w:abstractNumId w:val="8"/>
  </w:num>
  <w:num w:numId="10">
    <w:abstractNumId w:val="12"/>
  </w:num>
  <w:num w:numId="11">
    <w:abstractNumId w:val="13"/>
  </w:num>
  <w:num w:numId="12">
    <w:abstractNumId w:val="2"/>
  </w:num>
  <w:num w:numId="13">
    <w:abstractNumId w:val="6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2"/>
  </w:num>
  <w:num w:numId="19">
    <w:abstractNumId w:val="14"/>
  </w:num>
  <w:num w:numId="20">
    <w:abstractNumId w:val="4"/>
  </w:num>
  <w:num w:numId="21">
    <w:abstractNumId w:val="2"/>
  </w:num>
  <w:num w:numId="22">
    <w:abstractNumId w:val="2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414"/>
    <w:rsid w:val="00015AC2"/>
    <w:rsid w:val="000260CC"/>
    <w:rsid w:val="00031478"/>
    <w:rsid w:val="00032FF5"/>
    <w:rsid w:val="00033BCD"/>
    <w:rsid w:val="00036436"/>
    <w:rsid w:val="00047E03"/>
    <w:rsid w:val="000556C1"/>
    <w:rsid w:val="00062C8D"/>
    <w:rsid w:val="00071700"/>
    <w:rsid w:val="00071FA8"/>
    <w:rsid w:val="0007552A"/>
    <w:rsid w:val="00081B7A"/>
    <w:rsid w:val="000A28D4"/>
    <w:rsid w:val="000C31A5"/>
    <w:rsid w:val="000D13D1"/>
    <w:rsid w:val="000E3F40"/>
    <w:rsid w:val="000E5F1B"/>
    <w:rsid w:val="000E6608"/>
    <w:rsid w:val="001003F0"/>
    <w:rsid w:val="001025AE"/>
    <w:rsid w:val="001029E5"/>
    <w:rsid w:val="0012388A"/>
    <w:rsid w:val="00145020"/>
    <w:rsid w:val="001474F6"/>
    <w:rsid w:val="001520B1"/>
    <w:rsid w:val="001535E7"/>
    <w:rsid w:val="00153998"/>
    <w:rsid w:val="001752FC"/>
    <w:rsid w:val="00187E78"/>
    <w:rsid w:val="00191227"/>
    <w:rsid w:val="00191FC0"/>
    <w:rsid w:val="0019466A"/>
    <w:rsid w:val="001A068A"/>
    <w:rsid w:val="001A6602"/>
    <w:rsid w:val="001B5DCF"/>
    <w:rsid w:val="001C286B"/>
    <w:rsid w:val="001C2BC9"/>
    <w:rsid w:val="001C3633"/>
    <w:rsid w:val="001E7D01"/>
    <w:rsid w:val="001F53B3"/>
    <w:rsid w:val="00221034"/>
    <w:rsid w:val="002210C3"/>
    <w:rsid w:val="002330FA"/>
    <w:rsid w:val="00236422"/>
    <w:rsid w:val="002561F7"/>
    <w:rsid w:val="00262969"/>
    <w:rsid w:val="00273ABC"/>
    <w:rsid w:val="002A57F4"/>
    <w:rsid w:val="002B10D2"/>
    <w:rsid w:val="002B28E6"/>
    <w:rsid w:val="002B2E6F"/>
    <w:rsid w:val="002B6615"/>
    <w:rsid w:val="002C05EF"/>
    <w:rsid w:val="002D3B77"/>
    <w:rsid w:val="002D4A34"/>
    <w:rsid w:val="002E78C9"/>
    <w:rsid w:val="002F544C"/>
    <w:rsid w:val="0031512B"/>
    <w:rsid w:val="003254F1"/>
    <w:rsid w:val="00333A3D"/>
    <w:rsid w:val="003376DD"/>
    <w:rsid w:val="00342DF2"/>
    <w:rsid w:val="003437A1"/>
    <w:rsid w:val="00362ABA"/>
    <w:rsid w:val="003A0154"/>
    <w:rsid w:val="003B10A2"/>
    <w:rsid w:val="003C1349"/>
    <w:rsid w:val="003F5562"/>
    <w:rsid w:val="003F7A96"/>
    <w:rsid w:val="00415EB0"/>
    <w:rsid w:val="00422A11"/>
    <w:rsid w:val="004350B5"/>
    <w:rsid w:val="004438A3"/>
    <w:rsid w:val="0044610D"/>
    <w:rsid w:val="00446739"/>
    <w:rsid w:val="00457610"/>
    <w:rsid w:val="00486BAD"/>
    <w:rsid w:val="00494F3F"/>
    <w:rsid w:val="00496B71"/>
    <w:rsid w:val="004A20CC"/>
    <w:rsid w:val="004A2FC2"/>
    <w:rsid w:val="004A3FDC"/>
    <w:rsid w:val="004B2DEB"/>
    <w:rsid w:val="004B58F6"/>
    <w:rsid w:val="004C5FE0"/>
    <w:rsid w:val="004D0065"/>
    <w:rsid w:val="004E09F0"/>
    <w:rsid w:val="004F5335"/>
    <w:rsid w:val="005328AD"/>
    <w:rsid w:val="00535B00"/>
    <w:rsid w:val="005365CB"/>
    <w:rsid w:val="00541E5B"/>
    <w:rsid w:val="00556C92"/>
    <w:rsid w:val="00575724"/>
    <w:rsid w:val="00584D56"/>
    <w:rsid w:val="005863D4"/>
    <w:rsid w:val="00591581"/>
    <w:rsid w:val="0059204C"/>
    <w:rsid w:val="005933B2"/>
    <w:rsid w:val="005A1478"/>
    <w:rsid w:val="00605B7C"/>
    <w:rsid w:val="006073A7"/>
    <w:rsid w:val="00613EF9"/>
    <w:rsid w:val="006200A4"/>
    <w:rsid w:val="00641FD0"/>
    <w:rsid w:val="00663517"/>
    <w:rsid w:val="00675320"/>
    <w:rsid w:val="00695D84"/>
    <w:rsid w:val="006A5492"/>
    <w:rsid w:val="006A7D58"/>
    <w:rsid w:val="006B03F9"/>
    <w:rsid w:val="006B481F"/>
    <w:rsid w:val="006D1046"/>
    <w:rsid w:val="006D140A"/>
    <w:rsid w:val="006D6371"/>
    <w:rsid w:val="006D7484"/>
    <w:rsid w:val="006E200D"/>
    <w:rsid w:val="006F4859"/>
    <w:rsid w:val="006F4870"/>
    <w:rsid w:val="006F4EA6"/>
    <w:rsid w:val="007202C2"/>
    <w:rsid w:val="00721EA6"/>
    <w:rsid w:val="0072587D"/>
    <w:rsid w:val="0072634C"/>
    <w:rsid w:val="00735645"/>
    <w:rsid w:val="00742F86"/>
    <w:rsid w:val="00747629"/>
    <w:rsid w:val="00753E88"/>
    <w:rsid w:val="007759CF"/>
    <w:rsid w:val="00791465"/>
    <w:rsid w:val="007A633E"/>
    <w:rsid w:val="007A7DEB"/>
    <w:rsid w:val="007D0EDE"/>
    <w:rsid w:val="007D1907"/>
    <w:rsid w:val="007D63EF"/>
    <w:rsid w:val="0080352F"/>
    <w:rsid w:val="008043E3"/>
    <w:rsid w:val="00807397"/>
    <w:rsid w:val="00810D59"/>
    <w:rsid w:val="00815BA4"/>
    <w:rsid w:val="00840BB2"/>
    <w:rsid w:val="00843BF5"/>
    <w:rsid w:val="00863EE2"/>
    <w:rsid w:val="00870C4B"/>
    <w:rsid w:val="008760E6"/>
    <w:rsid w:val="00881418"/>
    <w:rsid w:val="00882E85"/>
    <w:rsid w:val="008A05CD"/>
    <w:rsid w:val="008A0EAC"/>
    <w:rsid w:val="008A66DC"/>
    <w:rsid w:val="008B53E0"/>
    <w:rsid w:val="008B5524"/>
    <w:rsid w:val="008C1DDB"/>
    <w:rsid w:val="008D7BE2"/>
    <w:rsid w:val="008E29D8"/>
    <w:rsid w:val="009076E5"/>
    <w:rsid w:val="009147AF"/>
    <w:rsid w:val="00917DC4"/>
    <w:rsid w:val="0093042A"/>
    <w:rsid w:val="00933D7F"/>
    <w:rsid w:val="00944FE5"/>
    <w:rsid w:val="00946364"/>
    <w:rsid w:val="0095256C"/>
    <w:rsid w:val="00956221"/>
    <w:rsid w:val="00956D48"/>
    <w:rsid w:val="00963324"/>
    <w:rsid w:val="0097015D"/>
    <w:rsid w:val="00971372"/>
    <w:rsid w:val="009750EF"/>
    <w:rsid w:val="00980074"/>
    <w:rsid w:val="0098474A"/>
    <w:rsid w:val="00987770"/>
    <w:rsid w:val="0099216D"/>
    <w:rsid w:val="00992B8C"/>
    <w:rsid w:val="009A244A"/>
    <w:rsid w:val="009A3990"/>
    <w:rsid w:val="009B1220"/>
    <w:rsid w:val="009D49F3"/>
    <w:rsid w:val="009E0417"/>
    <w:rsid w:val="009E6515"/>
    <w:rsid w:val="00A00414"/>
    <w:rsid w:val="00A36CB2"/>
    <w:rsid w:val="00A37206"/>
    <w:rsid w:val="00A425B7"/>
    <w:rsid w:val="00A6065A"/>
    <w:rsid w:val="00A61B89"/>
    <w:rsid w:val="00A80B83"/>
    <w:rsid w:val="00A858AE"/>
    <w:rsid w:val="00A90152"/>
    <w:rsid w:val="00A9797F"/>
    <w:rsid w:val="00AA081B"/>
    <w:rsid w:val="00AB4A8F"/>
    <w:rsid w:val="00AD068E"/>
    <w:rsid w:val="00AD3B9F"/>
    <w:rsid w:val="00AD6A8F"/>
    <w:rsid w:val="00AF7B21"/>
    <w:rsid w:val="00B11911"/>
    <w:rsid w:val="00B12190"/>
    <w:rsid w:val="00B164E6"/>
    <w:rsid w:val="00B20331"/>
    <w:rsid w:val="00B32B3B"/>
    <w:rsid w:val="00B34D71"/>
    <w:rsid w:val="00B54A74"/>
    <w:rsid w:val="00B54A9E"/>
    <w:rsid w:val="00B5516B"/>
    <w:rsid w:val="00B5591A"/>
    <w:rsid w:val="00B75D9D"/>
    <w:rsid w:val="00B8609F"/>
    <w:rsid w:val="00BA6543"/>
    <w:rsid w:val="00BB091E"/>
    <w:rsid w:val="00BD7256"/>
    <w:rsid w:val="00BF33C7"/>
    <w:rsid w:val="00BF717F"/>
    <w:rsid w:val="00C048C9"/>
    <w:rsid w:val="00C1005C"/>
    <w:rsid w:val="00C11245"/>
    <w:rsid w:val="00C54603"/>
    <w:rsid w:val="00C674BF"/>
    <w:rsid w:val="00C73552"/>
    <w:rsid w:val="00C80993"/>
    <w:rsid w:val="00C82124"/>
    <w:rsid w:val="00C949AB"/>
    <w:rsid w:val="00CD4CB0"/>
    <w:rsid w:val="00CE354C"/>
    <w:rsid w:val="00D14AAD"/>
    <w:rsid w:val="00D200F9"/>
    <w:rsid w:val="00D20131"/>
    <w:rsid w:val="00D22678"/>
    <w:rsid w:val="00D23337"/>
    <w:rsid w:val="00D27973"/>
    <w:rsid w:val="00D360CF"/>
    <w:rsid w:val="00D41CC0"/>
    <w:rsid w:val="00D42470"/>
    <w:rsid w:val="00D65EB2"/>
    <w:rsid w:val="00D66A62"/>
    <w:rsid w:val="00D80787"/>
    <w:rsid w:val="00D80AB6"/>
    <w:rsid w:val="00D836AE"/>
    <w:rsid w:val="00D8644F"/>
    <w:rsid w:val="00D870B9"/>
    <w:rsid w:val="00D87EC6"/>
    <w:rsid w:val="00DA0252"/>
    <w:rsid w:val="00DA4378"/>
    <w:rsid w:val="00DA51DB"/>
    <w:rsid w:val="00DB5B4A"/>
    <w:rsid w:val="00DD0A8E"/>
    <w:rsid w:val="00DD6203"/>
    <w:rsid w:val="00DE166A"/>
    <w:rsid w:val="00DE73D4"/>
    <w:rsid w:val="00DF60E9"/>
    <w:rsid w:val="00E03551"/>
    <w:rsid w:val="00E1267E"/>
    <w:rsid w:val="00E131F5"/>
    <w:rsid w:val="00E22786"/>
    <w:rsid w:val="00E35246"/>
    <w:rsid w:val="00E377F9"/>
    <w:rsid w:val="00E46996"/>
    <w:rsid w:val="00E54D7C"/>
    <w:rsid w:val="00E56524"/>
    <w:rsid w:val="00E65EF9"/>
    <w:rsid w:val="00E71D23"/>
    <w:rsid w:val="00E77AB4"/>
    <w:rsid w:val="00E86AE3"/>
    <w:rsid w:val="00E93179"/>
    <w:rsid w:val="00EA0888"/>
    <w:rsid w:val="00EA1096"/>
    <w:rsid w:val="00EA59DE"/>
    <w:rsid w:val="00EC49AB"/>
    <w:rsid w:val="00EE1BDC"/>
    <w:rsid w:val="00EE5B80"/>
    <w:rsid w:val="00EF1051"/>
    <w:rsid w:val="00EF2EC3"/>
    <w:rsid w:val="00EF3131"/>
    <w:rsid w:val="00F02187"/>
    <w:rsid w:val="00F03CD4"/>
    <w:rsid w:val="00F16E60"/>
    <w:rsid w:val="00F23745"/>
    <w:rsid w:val="00F270BB"/>
    <w:rsid w:val="00F34F4B"/>
    <w:rsid w:val="00F3727E"/>
    <w:rsid w:val="00F444C7"/>
    <w:rsid w:val="00F5384D"/>
    <w:rsid w:val="00F57206"/>
    <w:rsid w:val="00F67953"/>
    <w:rsid w:val="00F72D4E"/>
    <w:rsid w:val="00F7456A"/>
    <w:rsid w:val="00F85E0A"/>
    <w:rsid w:val="00F940F8"/>
    <w:rsid w:val="00F9722B"/>
    <w:rsid w:val="00FC18CE"/>
    <w:rsid w:val="00FC5887"/>
    <w:rsid w:val="00FC5BD7"/>
    <w:rsid w:val="00FC5FD6"/>
    <w:rsid w:val="00FD0810"/>
    <w:rsid w:val="00FD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BEB8DF01-0FD4-4E8A-9518-5260EB1B4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4378"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aliases w:val="IFA3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qFormat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qFormat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7484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D7484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613EF9"/>
    <w:pPr>
      <w:spacing w:after="0" w:line="240" w:lineRule="auto"/>
    </w:pPr>
  </w:style>
  <w:style w:type="paragraph" w:styleId="Descripcin">
    <w:name w:val="caption"/>
    <w:basedOn w:val="Normal"/>
    <w:next w:val="Normal"/>
    <w:uiPriority w:val="35"/>
    <w:unhideWhenUsed/>
    <w:qFormat/>
    <w:rsid w:val="00EA59DE"/>
    <w:pPr>
      <w:spacing w:after="0" w:line="240" w:lineRule="auto"/>
    </w:pPr>
    <w:rPr>
      <w:b/>
      <w:iCs/>
      <w:color w:val="000000" w:themeColor="text1"/>
      <w:sz w:val="18"/>
      <w:szCs w:val="18"/>
    </w:rPr>
  </w:style>
  <w:style w:type="paragraph" w:styleId="Sinespaciado">
    <w:name w:val="No Spacing"/>
    <w:uiPriority w:val="1"/>
    <w:qFormat/>
    <w:rsid w:val="00C73552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032FF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32FF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32FF5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0260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45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snifa.sma.gob.cl/v2/Sancionatorio/Ficha/66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sanmiguel.cl/web/agosto/agosto%202014%20decretos/patentes%20ago%202014/D_E_1900_Clausura%20Actividad%20Comercial.pdf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www.sanmiguel.cl/web/agosto/agosto%202014%20decretos/patentes%20ago%202014/D_E_1900_Clausura%20Actividad%20Comercial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snifa.sma.gob.cl/v2/Sancionatorio/Ficha/6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nifa.sma.gob.cl/v2/Fiscalizacion/Ficha/4040308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olas.munoz\Google%20Drive\GD-Fiscs%20m&#237;as\Test\05_Formato%20IFA%20PdeC_v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OFxF/j/OR89xranBByvT2wOM1+nZ0LtbYW7vnuQ+i40=</DigestValue>
    </Reference>
    <Reference Type="http://www.w3.org/2000/09/xmldsig#Object" URI="#idOfficeObject">
      <DigestMethod Algorithm="http://www.w3.org/2001/04/xmlenc#sha256"/>
      <DigestValue>RbfoqAI5bX0pbiCarlfivwjmb6CWBPGlGt9m711ne2w=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dolKon0CTDMVS6qCiitf3/JaNl2+UrQ7n7BdJ1a631w=</DigestValue>
    </Reference>
    <Reference Type="http://www.w3.org/2000/09/xmldsig#Object" URI="#idValidSigLnImg">
      <DigestMethod Algorithm="http://www.w3.org/2001/04/xmlenc#sha256"/>
      <DigestValue>TXBrBEtrVjRfs63bP7/W+fgi0GalXbaMa89X+SQIAlw=</DigestValue>
    </Reference>
    <Reference Type="http://www.w3.org/2000/09/xmldsig#Object" URI="#idInvalidSigLnImg">
      <DigestMethod Algorithm="http://www.w3.org/2001/04/xmlenc#sha256"/>
      <DigestValue>plZg4ZRWFKP9rk9mgXl6bO0nXCtnKXxOIjMZ2GOK8es=</DigestValue>
    </Reference>
  </SignedInfo>
  <SignatureValue>Pw/OyrZdz4CZp5wlcCnXdgukT00Qb/HpJTLBn3UZs2CPIRdUau/YX1CYH0f01BerLG+E/KtPGtgc
8mpxL9X7YwvJTYDWtvzodmb2gvhjUNTfoHu5dwkJJfybxSzSXjZXZn1i28S5XzXP8EgrnhD766G1
91clKUYPitLzd4iVsb4IO6y+FLb6mZv9gw5AMvrhuuSWsyVXPtAGkpY0ZRYfktxIxpnLc4A78VFv
5RZNZ/rx1BMA0mh+AVlLulfx1Bp2XSTKPjI4tztMz8ApcAy4yE2mKEcMk+Uq6TFfNVIMHNgjio3b
/rXWEBq1BMVU6o5QgI++6RP9s3tDwukSRoFX8w==</SignatureValue>
  <KeyInfo>
    <X509Data>
      <X509Certificate>MIIH8TCCBtmgAwIBAgIITAPzCuQ/zl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2NjA5OTgxLTEwIwYDVR0SBBwwGqAYBggrBgEEAcEBAqAMFgo5OTU1MTc0MC1LMA0GCSqGSIb3DQEBCwUAA4IBAQBpo5dS/svIxlVGdj8eRlMNfhtKwy2TM8DBY2V75JCrJq42zZ84RmGCA2o9pQJM24jvdFNSlNr+UaORtk5jjGR4+4k/1jvdA0/pZFGlq5YsHR7d4Xtt+leOyUQkIM2dFKyHz5qte3qTJjAwoghMXmgHHSjSRAMx2IBefVk+KOD3U2FsUoMF1MPRw4fuTqMvpX50m1RrVkK5H7Y378tZKG72lhajuquh2e1wmkh4CncDePxBx5UmVvKertP7Cp9XUaI3bD7+HIxxR+LwWnddv90PZVaYu4L+Yyi7LtyS5lJssqJnn//MIDWhhLHbyghwLHcVMubBC7tQrYopIndkiVe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8/wUmdo/2Zy4QoWEHTQdQ3XbXV3ZuLxcKOMTW0m02zM=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note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IoPpUz2IELJw0l3Ex3Kxd9h25rEeys89ulW6HvwLbf4=</DigestValue>
      </Reference>
      <Reference URI="/word/_rels/setting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d2fpkEMawW/y0F6HYBMpvOtQwDJSOcLj5K5FZkUB39Y=</DigestValue>
      </Reference>
      <Reference URI="/word/document.xml?ContentType=application/vnd.openxmlformats-officedocument.wordprocessingml.document.main+xml">
        <DigestMethod Algorithm="http://www.w3.org/2001/04/xmlenc#sha256"/>
        <DigestValue>W9p1QSjZZrvL+OK/qad8lY2Uz2lvAsbsU6cs++6zj44=</DigestValue>
      </Reference>
      <Reference URI="/word/endnotes.xml?ContentType=application/vnd.openxmlformats-officedocument.wordprocessingml.endnotes+xml">
        <DigestMethod Algorithm="http://www.w3.org/2001/04/xmlenc#sha256"/>
        <DigestValue>L5TlERcEnmiWai/cfaIq3+KVM3dkMhksPRIydCyDZ+4=</DigestValue>
      </Reference>
      <Reference URI="/word/fontTable.xml?ContentType=application/vnd.openxmlformats-officedocument.wordprocessingml.fontTable+xml">
        <DigestMethod Algorithm="http://www.w3.org/2001/04/xmlenc#sha256"/>
        <DigestValue>dhHaoQ6iD5/Ax0+hgm389vs/cXIRwMZUHT0/nz13Z9w=</DigestValue>
      </Reference>
      <Reference URI="/word/footer1.xml?ContentType=application/vnd.openxmlformats-officedocument.wordprocessingml.footer+xml">
        <DigestMethod Algorithm="http://www.w3.org/2001/04/xmlenc#sha256"/>
        <DigestValue>Fc+C9pGlqmZELJ/gj0RZ5eZpYFrF7HBsIJYtnHZU6fs=</DigestValue>
      </Reference>
      <Reference URI="/word/footer2.xml?ContentType=application/vnd.openxmlformats-officedocument.wordprocessingml.footer+xml">
        <DigestMethod Algorithm="http://www.w3.org/2001/04/xmlenc#sha256"/>
        <DigestValue>AT0mukK85ovNnmUaC1ZvobrU7lztg34e63pxuHIvqKI=</DigestValue>
      </Reference>
      <Reference URI="/word/footer3.xml?ContentType=application/vnd.openxmlformats-officedocument.wordprocessingml.footer+xml">
        <DigestMethod Algorithm="http://www.w3.org/2001/04/xmlenc#sha256"/>
        <DigestValue>aajapBokb6h8DzpM0mAPUvJ+vImgmIhG/8OgymQGMgY=</DigestValue>
      </Reference>
      <Reference URI="/word/footnotes.xml?ContentType=application/vnd.openxmlformats-officedocument.wordprocessingml.footnotes+xml">
        <DigestMethod Algorithm="http://www.w3.org/2001/04/xmlenc#sha256"/>
        <DigestValue>M8AOHgrF2yDTa6EWdxNJ40QgKQzbX7rR7ln1yam18fI=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tNkLtE5e1QqWa1UL89rQygR0I5Gh320EQkaJksaIH44=</DigestValue>
      </Reference>
      <Reference URI="/word/media/image3.emf?ContentType=image/x-emf">
        <DigestMethod Algorithm="http://www.w3.org/2001/04/xmlenc#sha256"/>
        <DigestValue>SSqKsj4iJmr3d3nV6k8QyPi58qpxRrcXZEmIrCoWE7s=</DigestValue>
      </Reference>
      <Reference URI="/word/media/image4.png?ContentType=image/png">
        <DigestMethod Algorithm="http://www.w3.org/2001/04/xmlenc#sha256"/>
        <DigestValue>Ay5Qnts2ZfTRAdP8b40/MpIRDNCHf3G7f6U7SH3g57k=</DigestValue>
      </Reference>
      <Reference URI="/word/media/image5.png?ContentType=image/png">
        <DigestMethod Algorithm="http://www.w3.org/2001/04/xmlenc#sha256"/>
        <DigestValue>rkVPJBZh3EkQK1rGssM6IGhV39aoL1mEb/pT8eWUn3g=</DigestValue>
      </Reference>
      <Reference URI="/word/numbering.xml?ContentType=application/vnd.openxmlformats-officedocument.wordprocessingml.numbering+xml">
        <DigestMethod Algorithm="http://www.w3.org/2001/04/xmlenc#sha256"/>
        <DigestValue>SJpxjY0DQSxKyP0jk+VSKkhazcueUM1TBw/6mBUqTns=</DigestValue>
      </Reference>
      <Reference URI="/word/settings.xml?ContentType=application/vnd.openxmlformats-officedocument.wordprocessingml.settings+xml">
        <DigestMethod Algorithm="http://www.w3.org/2001/04/xmlenc#sha256"/>
        <DigestValue>puNWOKVVy2L/ZRHHbdMf9qyFl02OdqMcxRHOCsGio+Q=</DigestValue>
      </Reference>
      <Reference URI="/word/styles.xml?ContentType=application/vnd.openxmlformats-officedocument.wordprocessingml.styles+xml">
        <DigestMethod Algorithm="http://www.w3.org/2001/04/xmlenc#sha256"/>
        <DigestValue>WazTEth/3yQ6r/e7RlOrqB8HlpMPjFELulK2ViTKgvs=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sn2vDRp5g4Y+3L+IPw5Ap/4jNS7A3/NRp4JsHGb4K3E=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2019-01-08T21:22:22Z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ef/9//3//f/9//3v/f/9//3//e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v/f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t8b953/3//f95z/3f/d/93/3v/d95z3n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vfe993/3//e993/3d7Yzpf+FbWUltj/3f/f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/3udazJC6BSmDIQEpgzHEOcQhQjnFDI+3nPec/93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fWvPMaYMKh21Tntn/3u9b75v/3v/e/hWzjHoGN9z33f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v3ffe59zsDGnEI4plUpbY95z/3vfd/9//3vfd/97/3/YVishvnPfd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fe1VKqBQsIXVKvm//f95z/3f/e/9//3//f/9//3/fd/9/jjHXVv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3//e/9//38aY24t6hz6Xl1rv3f/f/973nO9b/53/3v/f/9//3/fe/9/fXPxPZZS/3//f/9//3/ff/9//3//f/9//3//f/9//3//f/9//3//f/9//3//f/9//3//f/9//3//f/9//3//f/9//3//f/9//3//f/9//3//f/9//3//f/9//3//f/9//3//f/9//3//f/9//3//f/9//3//f/9//3//f/9//3//f/9//3//f/9//3//f/9//3//f/9//3++d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db/97fGuvNckYEkKfc997/3//f/9//3v/f/9//3//f/9//3//f797/3+/e481t1rff/9//3//f95//3//f/9//3//f/9//3//f/9//3//f/9//3//f/9//3//f/9//3//f/9//3//f/9//3//f/9//3//f/9//3//f/9//3//f/9//3//f/9//3//f/9//3//f/9//3//f/9//3//f/9//3//f/9//3//f/9//3//f/9//3//f/9//3//f/9//3/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fc/97O2MrIekY2Fq/d/9/v3f/f/9/33vee/9//3//f/9/3n//f/9/v3//f797CiX5Zv9//3//f/9//3//f/9//3//f/9//3//f/9//3//f/9//3//f/9//3//f/9//3//f/9//3//f/9//3//f/9//3//f/9//3//f/9//3//f/9//3//f/9//3//f/9//3//f/9//3//f/9//3//f/9//3//f/9//3//f/9//3//f/9//3//f/9//3//f/9//3/f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/9/ry0sIXZKv3P/f99733v/f/9//3//f/9//3//f/5//3/ef/9//3//f/9/llYrKb97/3//f/9//3//f/9//n//f/9//3//f/9//3//f/9//3//f/9//3//f/9//3//f/9//3//f/9//3//f/9//3//f/9//3//f/9//3//f/9//3//f/9//3//f/9//3//f/9//3//f/9//3//f/9/3nv/f/9//3//f/9//3//f/9//3//f/9//3//f/9//3//f99//3+/d997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ed75vND7rGFVG/3+/c997/3//f/5//n/+f/9//3//f/9//3//f/9//3/ff99//38JIXRO/3//f/9//3//f/9//n/+f/9//3//f/9//3//f/9//3//f/9//3//f/9//3//f/9//3//f/9//3//f/9//3//f/9//3//f/9//3//f/9//3//f/9//3//f/9//3//f/9//3//f/9//3+9d957/3//f/9//3/fe/9//3//f/9//3//f/9//3//f/9//3/+f/9//39/c+sg2V7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zljdEZuJR1f/3vfd/9//3v/f/5//3//f/9//n//f/5//3//f/9//3//f997/3+2VkspfW//f99//3//f/9//3//f/5//3//f/9//3//f/9//3//f/9//3//f/9//3//f/9/3nvee957/3//f/9//3//f/9//3//f/9//3//f/9//3//f/9//3//f/9//3//f/9//3//f/9//3//f/9//3+cczpnnXN8b753/3//f/9//3//f/9//3//f/9//3//f/9//3//f1dORggtKZ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/FJPGT5X8y3fb/9333f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ccV3Ah20rTKZ9j/3f/e/9//X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15jsikVMpEh2Urfb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n2cVNjY2eD41Nv9z/3v/f91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5hG9DH8TpEl/3f/d997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HVsNFXhCTh3fb99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fZ5EleEJXPp9n/3v/e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97/3v/e99zkSX0MdtOHF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YSm8hsSn6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9lSbiE0OjQ+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XWMLFdEtbiXfc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/b68pbSFUQr5z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Olu3Tr9v/3v/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97/3f/d75v/3v/e957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93/3ffc/9//3//f9x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e/973nf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6AAAAJwAAAAAAAAAAAAAAewAAACg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16.0.11029/16</OfficeVersion>
          <ApplicationVersion>16.0.11029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2019-01-08T21:22:22Z</xd:SigningTime>
          <xd:SigningCertificate>
            <xd:Cert>
              <xd:CertDigest>
                <DigestMethod Algorithm="http://www.w3.org/2001/04/xmlenc#sha256"/>
                <DigestValue>9VFUCFGw4hmuLyAjtiEYJ+AzeinI3uFcTi6mr07HP9s=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5477488799917264470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DYGAAAaQwAACBFTUYAAAEA6MEAAMsAAAAFAAAAAAAAAAAAAAAAAAAAgAcAADgEAADdAQAADAEAAAAAAAAAAAAAAAAAAEhH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C+LmFgLoKzdwAAAAAAAMZ2fOkcAJEeuXcAAAAAvi5hYLEeuXe46RwAIKt1AL4uYWAAAAAAIKt1AAAAAAAgq3UAAAAAAAAAAAAAAAAAAAAAAKC5dQAAAAAAAAAAAAAAAAAAAAAABAAAALzqHAC86hwAAAIAALzpHAAAABR2lOkcABQTDHYQAAAAvuocAAcAAACZbxR27Om3FFQGiv4HAAAAJBMMdrzqHAAAAgAAvOocAAAAAAAAAAAAAAAAAAAAAAAAAAAAAAAAAAAAAACItwtgCQAAAHcyCcZQdsZ26OkcACJqFHYAAAAAAAIAALzqHAAHAAAAvOoc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wAireGXwAAAADkZBwAlyBiX9b1ZV+QIvTO8GbAX0Bj/xkwZRwACIttX1haPRp5+2ZfOBwAAIRgHAACAAAA8GbAXwAAAABAqYMC0P2RAtD9kQKAPJsOMGUcAAAAAAD8YBwA5PpmX0wqyXZFqlF3BAAAAEBiHABAYhwAAAIAAAAAHABcbhR2HGEcABQTDHYQAAAAQmIcAAYAAACZbxR2AAAAAVQGiv4GAAAAJBMMdkBiHAAAAgAAQGIcAAAAAAAAAAAAAAAAAAAAAAAAAAAAAAAAAAAAAAAAAAAAAAAAAP+7CcZsYRwAImoUdgAAAAAAAgAAQGIcAAYAAABAYhwAZHYACAAAAAAlAAAADAAAAAMAAAAYAAAADAAAAAAAAAASAAAADAAAAAEAAAAWAAAADAAAAAgAAABUAAAAVAAAAAoAAAAnAAAAHgAAAEoAAAABAAAAAMDGQb6Exk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9f/5//3//f/9//3/fe/9//3//f997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/9//3v/d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33v/f/9/3nP/e/93/3v/e/933nP/d/97/3v/e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75333v/f/9/vnP/d1pjWl/3UvdSWl//d/97/3fed/97/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3f/e75vMj4IGaUMpQilCOcQxxClDOcQU0K+b993/3f/f/97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cZ881hQxKHZRKe2f/e75vnWv/e/93GFuuLegYvm/fd/97/3//e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997n3OvMcgUjSm1Tlpj/3f/e/93/3v/f993/3//f/laKyG/c993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33v/f997VUqIECwhVEa/b/97/3Pec/97/3//f/97/3//f99733uuMbZW/3//f/9//3//f/9//3//f/9//3//f/9//3//f/9//3//f/9//3//f/9//3//f/9//3//f/9//3//f/9//3//f/9//3//f/9//3//f/9//3//f/9//3//f/9//3//f/9//3//f/9//3//f957/3//f/9/33//f/9//3//f/9//3//f/9//3//f/9//3//f/9//3//f/5/3nv/f/5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fxpjjzHqHBtjXWvfd/9//3/ec95z3nP/f/9//3//f/9//3+ec9A9tlb/f/9//3//f99//3//f/9//3//f/9//3//f/9//3//f/9//3//f/9//3//f/9//3//f/9//3//f/9//3//f/9//3//f/9//3//f/9//3//f/9//3//f/9//3//f/9//3//f/9//3//f/9//3//f/9//3//f/9//3//f/9/3nv/f/9//3//f/9//3//f/9//3//f957/3//f/9//3/+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v33d8a64x6RjyPZ9zv3v/f/9//3//e/9//3//f/9//3//f/9/nnf/f553jzmWVt9//3//f/9/3n//f/9//3//f/9//3//f/9//3//f/9//3//f/9//3//f/9//3//f/9//3//f/9//3//f/9//3//f/9//3//f/9//3//f/9//3//f/9//3//f/9//3//f/9//3//f957/3//f/9/33v/f/9//3//f/9//3//f/9//3//f/9//3//f/9//3//f/9/vnf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993/3tbYyshCh24Vt97/3/fe/9//3/fe/97/3//f/9//3++e/9//3/ff/9/338KJRpn33//f/9//3/ef/9//3//f/9//3//f/9//3//f/9//3//f/9//3//f/9//3//f/9//3//f/9//3//f/9//3//f/9//3//f/9//3//f/9//3//f/9//3//f/9//3//f/9/3nv/f/9//3//f/9//3//f/9//3//f/9//3//f/9//3//f/9//3//f/9//3//f/9//3//f797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e/97/3//e/97/3uwMQsddk6ec/9/vnfff99//3//f/9//3//f/9//3//f/9//3//f/9//392Vispnnf/f/9//3//f/9//3/+f/9//3//f/9//3//f/9//3//f/9//3//f/9//3//f/9//3//f/9//3//f/9//3//f/9//3//f/9//3//f/9//3//f/9//3//f/9//3//f/9//3//f/9//3/ee/9//3/fe997/3//f/9//3//f/9//3//f/9//3//f/9//3/+f/9/33v/f59z33//f997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nW9VQusUdkb/f99333v/f/9//3/+f/9//3//f/9//3//f/9//3//f99//3//fwolVE7/f/9//3//f/9//3//f/5//3//f/9//3//f/9//3//f/9//3//f/9//3//f/9//3//f/9//3//f/9//3//f/9//3//f/9//3//f/9//3//f/9//3//f/9//3//f/9//3//f/9//3//f9573nv/f997/3//f/9//3//f/9//3//f/9//3//f/9//3//f/9//3//f39zCyXZWv9/33v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GF90Rk0lPV/fd/97/3v/f957/n//f/9//n//f/5//3/+f/9//n//f/9/33/ff7ZWKiV9b/9//3//f/9//n//f/5//n//f/9//3//f/9//3//f/9//3//f/9//3//f/9/3nv/f957/3//f/9//3//f/9//3//f/9//3//f/9//3//f/9//3//f/9//3//f/9//3//f/9//3/ee/9//3//f3tvWmt8b3xvnXP/f/9//3//f/9//3//f/9//3//f/9//n//f99/d04lBE0pfnP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n//f/9733PbUk8ZHVPzLb9r/3vec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xbbx3cStMpv2f/d/9//3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PV+yKfQtkSG5Rt9v/3v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xQ2Njp4PjY6/3P/e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EbTLfxOkCH/d99333v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cWy4ZeEJPHb9v33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cCF4QlY+n2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OxKfQx+1IcW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5dGbyGQJftW33f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+lZuITU+FDr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9333NcXwsZsCmOJb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99zjimOJVRC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6W7ZK32/fd/973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9332//e/9/3nf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v/e/93/3f/c/9z/3v/f/5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//c/9//3v/e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vAAAAXAAAAAEAAAAAwMZBvoTGQQoAAABQAAAAEgAAAEwAAAAAAAAAAAAAAAAAAAD//////////3AAAABOAGkAYwBvAGwA4QBzACAATQB1APEAbwB6ACAAVABvAHIAbwAIAAAAAwAAAAUAAAAHAAAAAwAAAAYAAAAFAAAAAwAAAAoAAAAHAAAABwAAAAcAAAAFAAAAAwAAAAUAAAAHAAAABA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BEAQAACgAAAGAAAADiAAAAbAAAAAEAAAAAwMZBvoTGQQoAAABgAAAAKQAAAEwAAAAAAAAAAAAAAAAAAAD//////////6AAAABGAGkAcwBjAGEAbABpAHoAYQBkAG8AcgAgAE8AZgBpAGMAaQBuAGEAIABSAGUAZwBpAPMAbgAgAE0AZQB0AHIAbwBwAG8AbABpAHQAYQBuAGEAAAAGAAAAAwAAAAUAAAAFAAAABgAAAAMAAAADAAAABQAAAAYAAAAHAAAABwAAAAQAAAADAAAACQAAAAQAAAADAAAABQAAAAMAAAAHAAAABgAAAAMAAAAHAAAABgAAAAcAAAADAAAABwAAAAcAAAADAAAACgAAAAYAAAAEAAAABAAAAAcAAAAHAAAABwAAAAMAAAADAAAABAAAAAYAAAAH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</Object>
  <Object Id="idInvalidSigLnImg">AQAAAGwAAAAAAAAAAAAAAP8AAAB/AAAAAAAAAAAAAADYGAAAaQwAACBFTUYAAAEAhMUAANEAAAAFAAAAAAAAAAAAAAAAAAAAgAcAADgEAADdAQAADAEAAAAAAAAAAAAAAAAAAEhH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HkIaV+ItwtgCQAAAAkAAAAgrdp2CDaxCwRFYWABAAAAAHnAX/CjHABI/IZf//////yjHADeB2lf5QdpX4jl9M4BAAAAAAAAAAEAAAB04vTOcOL0zgEAAAAAAAAAAQAAADilHABMKsl2RapRdwQAAAB4pRwAeKUcAAACAAAAABwAXG4UdlSkHAAUEwx2EAAAAHqlHAAJAAAAmW8UdgAAAAFUBor+CQAAACQTDHZ4pRwAAAIAAHilHAAAAAAAAAAAAAAAAAAAAAAAAAAAAAAAAAAKAAsABEVhYCCt2nY3fwnGpKQcACJqFHYAAAAAAAIAAHilHAAJAAAAeKUcAGR2AAgAAAAAJQAAAAwAAAABAAAAGAAAAAwAAAD/AAAAEgAAAAwAAAABAAAAHgAAABgAAAAiAAAABAAAAHIAAAARAAAAJQAAAAwAAAABAAAAVAAAAKgAAAAjAAAABAAAAHAAAAAQAAAAAQAAAADAxkG+hMZ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C+LmFgLoKzdwAAAAAAAMZ2fOkcAJEeuXcAAAAAvi5hYLEeuXe46RwAIKt1AL4uYWAAAAAAIKt1AAAAAAAgq3UAAAAAAAAAAAAAAAAAAAAAAKC5dQAAAAAAAAAAAAAAAAAAAAAABAAAALzqHAC86hwAAAIAALzpHAAAABR2lOkcABQTDHYQAAAAvuocAAcAAACZbxR27Om3FFQGiv4HAAAAJBMMdrzqHAAAAgAAvOocAAAAAAAAAAAAAAAAAAAAAAAAAAAAAAAAAAAAAACItwtgCQAAAHcyCcZQdsZ26OkcACJqFHYAAAAAAAIAALzqHAAHAAAAvOoc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wAireGXwAAAADkZBwAlyBiX9b1ZV+QIvTO8GbAX0Bj/xkwZRwACIttX1haPRp5+2ZfOBwAAIRgHAACAAAA8GbAXwAAAABAqYMC0P2RAtD9kQKAPJsOMGUcAAAAAAD8YBwA5PpmX0wqyXZFqlF3BAAAAEBiHABAYhwAAAIAAAAAHABcbhR2HGEcABQTDHYQAAAAQmIcAAYAAACZbxR2AAAAAVQGiv4GAAAAJBMMdkBiHAAAAgAAQGIcAAAAAAAAAAAAAAAAAAAAAAAAAAAAAAAAAAAAAAAAAAAAAAAAAP+7CcZsYRwAImoUdgAAAAAAAgAAQGIcAAYAAABAYhwAZHYACAAAAAAlAAAADAAAAAMAAAAYAAAADAAAAAAAAAASAAAADAAAAAEAAAAWAAAADAAAAAgAAABUAAAAVAAAAAoAAAAnAAAAHgAAAEoAAAABAAAAAMDGQb6ExkE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9f/5//3//f/9//3/fe/9//3//f997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/9//3v/d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33v/f/9/3nP/e/93/3v/e/933nP/d/97/3v/e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75333v/f/9/vnP/d1pjWl/3UvdSWl//d/97/3fed/97/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3f/e75vMj4IGaUMpQilCOcQxxClDOcQU0K+b993/3f/f/97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cZ881hQxKHZRKe2f/e75vnWv/e/93GFuuLegYvm/fd/97/3//e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997n3OvMcgUjSm1Tlpj/3f/e/93/3v/f993/3//f/laKyG/c993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33v/f997VUqIECwhVEa/b/97/3Pec/97/3//f/97/3//f99733uuMbZW/3//f/9//3//f/9//3//f/9//3//f/9//3//f/9//3//f/9//3//f/9//3//f/9//3//f/9//3//f/9//3//f/9//3//f/9//3//f/9//3//f/9//3//f/9//3//f/9//3//f/9//3//f957/3//f/9/33//f/9//3//f/9//3//f/9//3//f/9//3//f/9//3//f/5/3nv/f/5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fxpjjzHqHBtjXWvfd/9//3/ec95z3nP/f/9//3//f/9//3+ec9A9tlb/f/9//3//f99//3//f/9//3//f/9//3//f/9//3//f/9//3//f/9//3//f/9//3//f/9//3//f/9//3//f/9//3//f/9//3//f/9//3//f/9//3//f/9//3//f/9//3//f/9//3//f/9//3//f/9//3//f/9//3//f/9/3nv/f/9//3//f/9//3//f/9//3//f957/3//f/9//3/+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v33d8a64x6RjyPZ9zv3v/f/9//3//e/9//3//f/9//3//f/9/nnf/f553jzmWVt9//3//f/9/3n//f/9//3//f/9//3//f/9//3//f/9//3//f/9//3//f/9//3//f/9//3//f/9//3//f/9//3//f/9//3//f/9//3//f/9//3//f/9//3//f/9//3//f/9//3//f957/3//f/9/33v/f/9//3//f/9//3//f/9//3//f/9//3//f/9//3//f/9/vnf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993/3tbYyshCh24Vt97/3/fe/9//3/fe/97/3//f/9//3++e/9//3/ff/9/338KJRpn33//f/9//3/ef/9//3//f/9//3//f/9//3//f/9//3//f/9//3//f/9//3//f/9//3//f/9//3//f/9//3//f/9//3//f/9//3//f/9//3//f/9//3//f/9//3//f/9/3nv/f/9//3//f/9//3//f/9//3//f/9//3//f/9//3//f/9//3//f/9//3//f/9//3//f797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e/97/3//e/97/3uwMQsddk6ec/9/vnfff99//3//f/9//3//f/9//3//f/9//3//f/9//392Vispnnf/f/9//3//f/9//3/+f/9//3//f/9//3//f/9//3//f/9//3//f/9//3//f/9//3//f/9//3//f/9//3//f/9//3//f/9//3//f/9//3//f/9//3//f/9//3//f/9//3//f/9//3/ee/9//3/fe997/3//f/9//3//f/9//3//f/9//3//f/9//3/+f/9/33v/f59z33//f997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nW9VQusUdkb/f99333v/f/9//3/+f/9//3//f/9//3//f/9//3//f99//3//fwolVE7/f/9//3//f/9//3//f/5//3//f/9//3//f/9//3//f/9//3//f/9//3//f/9//3//f/9//3//f/9//3//f/9//3//f/9//3//f/9//3//f/9//3//f/9//3//f/9//3//f/9//3//f9573nv/f997/3//f/9//3//f/9//3//f/9//3//f/9//3//f/9//3//f39zCyXZWv9/33v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GF90Rk0lPV/fd/97/3v/f957/n//f/9//n//f/5//3/+f/9//n//f/9/33/ff7ZWKiV9b/9//3//f/9//n//f/5//n//f/9//3//f/9//3//f/9//3//f/9//3//f/9/3nv/f957/3//f/9//3//f/9//3//f/9//3//f/9//3//f/9//3//f/9//3//f/9//3//f/9//3/ee/9//3//f3tvWmt8b3xvnXP/f/9//3//f/9//3//f/9//3//f/9//n//f99/d04lBE0pfnP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n//f/9733PbUk8ZHVPzLb9r/3vec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xbbx3cStMpv2f/d/9//3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PV+yKfQtkSG5Rt9v/3v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xQ2Njp4PjY6/3P/e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EbTLfxOkCH/d99333v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cWy4ZeEJPHb9v33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cCF4QlY+n2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OxKfQx+1IcW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5dGbyGQJftW33f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+lZuITU+FDr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9333NcXwsZsCmOJb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99zjimOJVRC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6W7ZK32/fd/973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9332//e/9/3nf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v/e/93/3f/c/9z/3v/f/5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//c/9//3v/e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vAAAAXAAAAAEAAAAAwMZBvoTGQQoAAABQAAAAEgAAAEwAAAAAAAAAAAAAAAAAAAD//////////3AAAABOAGkAYwBvAGwA4QBzACAATQB1APEAbwB6ACAAVABvAHIAbwAIAAAAAwAAAAUAAAAHAAAAAwAAAAYAAAAFAAAAAwAAAAoAAAAHAAAABwAAAAcAAAAFAAAAAwAAAAUAAAAHAAAABA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BEAQAACgAAAGAAAADiAAAAbAAAAAEAAAAAwMZBvoTGQQoAAABgAAAAKQAAAEwAAAAAAAAAAAAAAAAAAAD//////////6AAAABGAGkAcwBjAGEAbABpAHoAYQBkAG8AcgAgAE8AZgBpAGMAaQBuAGEAIABSAGUAZwBpAPMAbgAgAE0AZQB0AHIAbwBwAG8AbABpAHQAYQBuAGEAAAAGAAAAAwAAAAUAAAAFAAAABgAAAAMAAAADAAAABQAAAAYAAAAHAAAABwAAAAQAAAADAAAACQAAAAQAAAADAAAABQAAAAMAAAAHAAAABgAAAAMAAAAHAAAABgAAAAcAAAADAAAABwAAAAcAAAADAAAACgAAAAYAAAAEAAAABAAAAAcAAAAHAAAABwAAAAMAAAADAAAABAAAAAYAAAAH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AEgAAAAwAAAABAAAAFgAAAAwAAAAAAAAAVAAAAEQBAAAKAAAAcAAAAOkAAAB8AAAAAQAAAADAxkG+hMZBCgAAAHAAAAApAAAATAAAAAQAAAAJAAAAcAAAAOsAAAB9AAAAoAAAAEYAaQByAG0AYQBkAG8AIABwAG8AcgA6ACAATgBpAGMAbwBsAGEAcwAgAEEAbABlAGoAYQBuAGQAcgBvACAATQB1AG4AbwB6ACAAVABvAHIAbwAAOgYAAAADAAAABAAAAAkAAAAGAAAABwAAAAcAAAADAAAABwAAAAcAAAAEAAAAAwAAAAMAAAAIAAAAAwAAAAUAAAAHAAAAAwAAAAYAAAAFAAAAAwAAAAcAAAADAAAABgAAAAMAAAAGAAAABwAAAAcAAAAEAAAABwAAAAMAAAAKAAAABwAAAAcAAAAHAAAABQAAAAMAAAAFAAAABwAAAAQAAAAH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elNk5+3IuRizbylurgjHR+y6FYbW1w+u/Lmk0zdUIdY=</DigestValue>
    </Reference>
    <Reference Type="http://www.w3.org/2000/09/xmldsig#Object" URI="#idOfficeObject">
      <DigestMethod Algorithm="http://www.w3.org/2001/04/xmlenc#sha256"/>
      <DigestValue>jvtb9N9dww+6CG2qNRCmfqf9Z7bk1LswCI6jP6HjB9M=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wsQhmKgTrj0AKzsZbJWi0g7tURpCBuDWzLmaCBm6YP0=</DigestValue>
    </Reference>
    <Reference Type="http://www.w3.org/2000/09/xmldsig#Object" URI="#idValidSigLnImg">
      <DigestMethod Algorithm="http://www.w3.org/2001/04/xmlenc#sha256"/>
      <DigestValue>KSweXIPJplvJzDACgzuRQV1RiKjNTKeNTgXjhKZvjsE=</DigestValue>
    </Reference>
    <Reference Type="http://www.w3.org/2000/09/xmldsig#Object" URI="#idInvalidSigLnImg">
      <DigestMethod Algorithm="http://www.w3.org/2001/04/xmlenc#sha256"/>
      <DigestValue>ow1aun+Qb1D2argNueACV2KhddxbAngJ9lMPyyUfVnc=</DigestValue>
    </Reference>
  </SignedInfo>
  <SignatureValue>gN3ewDNriNfxAyjSXsWgsLwoXI/e43w1DT9ZiUZt19oPwLNy5z4c4BshVfEmGHhVg3bvMWDj7CbB
MKOfHOpMDRD3G764EjGZj+A9LDFB+nNXn+VMbOistMqbECy1AUywJPm+11uoWK0vIgxiOmQIVqcF
we0fITaPRv6UVkMCetNEjK7nkX/+SbW5J2qEqQqg1jVkTkmq84YoWssHSaWqAUpsxQ+bpAZB9/44
HakW//btZGKM5UkvMYwUpnYiMjST6NYBSkOa5u82Vjfm8mmty8iRHxnmh9wbHqSx3/SXOkA3E+Xu
c+jRbq1I9qyEfrU3mnBa5Edqw4XBqHJL2+beGA==</SignatureValue>
  <KeyInfo>
    <X509Data>
      <X509Certificate>MIIH7TCCBtWgAwIBAgIIM/MHeZwFx5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zOTY2NTItMTAjBgNVHRIEHDAaoBgGCCsGAQQBwQECoAwWCjk5NTUxNzQwLUswDQYJKoZIhvcNAQELBQADggEBAJNNQFE1joYuE+VgcWmlonnPNGBGPK3ElVgj89AjE+Ncg4IzK/JxZGK1R75SKx68qclKtN6tU+oE1iPlmk800uHTZOSeTTASgIy9w2UsuxYSL4BVfM87ieN+YN1dawQvnDK5054K1j+U12uDeVzFusMHGtrSUjSzLU0JlOzzJ9/48Y4oUD+wU6y/oF8v8ljcUFKvjvN3t3el5scIPy9WCC5wgeWkDNCcLtH6T9WXvAmhEdIa9wA1D9f/i5qZ+Gw2wRvTqm5m7V+3piv1duMaDtYWlfUs+ULSihr6+M0wt+L8p119QpVd7Iy/8URIp2DW2UvK6/aeF+pOIm04wNGx5XI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8/wUmdo/2Zy4QoWEHTQdQ3XbXV3ZuLxcKOMTW0m02zM=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note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IoPpUz2IELJw0l3Ex3Kxd9h25rEeys89ulW6HvwLbf4=</DigestValue>
      </Reference>
      <Reference URI="/word/_rels/setting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d2fpkEMawW/y0F6HYBMpvOtQwDJSOcLj5K5FZkUB39Y=</DigestValue>
      </Reference>
      <Reference URI="/word/document.xml?ContentType=application/vnd.openxmlformats-officedocument.wordprocessingml.document.main+xml">
        <DigestMethod Algorithm="http://www.w3.org/2001/04/xmlenc#sha256"/>
        <DigestValue>W9p1QSjZZrvL+OK/qad8lY2Uz2lvAsbsU6cs++6zj44=</DigestValue>
      </Reference>
      <Reference URI="/word/endnotes.xml?ContentType=application/vnd.openxmlformats-officedocument.wordprocessingml.endnotes+xml">
        <DigestMethod Algorithm="http://www.w3.org/2001/04/xmlenc#sha256"/>
        <DigestValue>L5TlERcEnmiWai/cfaIq3+KVM3dkMhksPRIydCyDZ+4=</DigestValue>
      </Reference>
      <Reference URI="/word/fontTable.xml?ContentType=application/vnd.openxmlformats-officedocument.wordprocessingml.fontTable+xml">
        <DigestMethod Algorithm="http://www.w3.org/2001/04/xmlenc#sha256"/>
        <DigestValue>dhHaoQ6iD5/Ax0+hgm389vs/cXIRwMZUHT0/nz13Z9w=</DigestValue>
      </Reference>
      <Reference URI="/word/footer1.xml?ContentType=application/vnd.openxmlformats-officedocument.wordprocessingml.footer+xml">
        <DigestMethod Algorithm="http://www.w3.org/2001/04/xmlenc#sha256"/>
        <DigestValue>Fc+C9pGlqmZELJ/gj0RZ5eZpYFrF7HBsIJYtnHZU6fs=</DigestValue>
      </Reference>
      <Reference URI="/word/footer2.xml?ContentType=application/vnd.openxmlformats-officedocument.wordprocessingml.footer+xml">
        <DigestMethod Algorithm="http://www.w3.org/2001/04/xmlenc#sha256"/>
        <DigestValue>AT0mukK85ovNnmUaC1ZvobrU7lztg34e63pxuHIvqKI=</DigestValue>
      </Reference>
      <Reference URI="/word/footer3.xml?ContentType=application/vnd.openxmlformats-officedocument.wordprocessingml.footer+xml">
        <DigestMethod Algorithm="http://www.w3.org/2001/04/xmlenc#sha256"/>
        <DigestValue>aajapBokb6h8DzpM0mAPUvJ+vImgmIhG/8OgymQGMgY=</DigestValue>
      </Reference>
      <Reference URI="/word/footnotes.xml?ContentType=application/vnd.openxmlformats-officedocument.wordprocessingml.footnotes+xml">
        <DigestMethod Algorithm="http://www.w3.org/2001/04/xmlenc#sha256"/>
        <DigestValue>M8AOHgrF2yDTa6EWdxNJ40QgKQzbX7rR7ln1yam18fI=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tNkLtE5e1QqWa1UL89rQygR0I5Gh320EQkaJksaIH44=</DigestValue>
      </Reference>
      <Reference URI="/word/media/image3.emf?ContentType=image/x-emf">
        <DigestMethod Algorithm="http://www.w3.org/2001/04/xmlenc#sha256"/>
        <DigestValue>SSqKsj4iJmr3d3nV6k8QyPi58qpxRrcXZEmIrCoWE7s=</DigestValue>
      </Reference>
      <Reference URI="/word/media/image4.png?ContentType=image/png">
        <DigestMethod Algorithm="http://www.w3.org/2001/04/xmlenc#sha256"/>
        <DigestValue>Ay5Qnts2ZfTRAdP8b40/MpIRDNCHf3G7f6U7SH3g57k=</DigestValue>
      </Reference>
      <Reference URI="/word/media/image5.png?ContentType=image/png">
        <DigestMethod Algorithm="http://www.w3.org/2001/04/xmlenc#sha256"/>
        <DigestValue>rkVPJBZh3EkQK1rGssM6IGhV39aoL1mEb/pT8eWUn3g=</DigestValue>
      </Reference>
      <Reference URI="/word/numbering.xml?ContentType=application/vnd.openxmlformats-officedocument.wordprocessingml.numbering+xml">
        <DigestMethod Algorithm="http://www.w3.org/2001/04/xmlenc#sha256"/>
        <DigestValue>SJpxjY0DQSxKyP0jk+VSKkhazcueUM1TBw/6mBUqTns=</DigestValue>
      </Reference>
      <Reference URI="/word/settings.xml?ContentType=application/vnd.openxmlformats-officedocument.wordprocessingml.settings+xml">
        <DigestMethod Algorithm="http://www.w3.org/2001/04/xmlenc#sha256"/>
        <DigestValue>puNWOKVVy2L/ZRHHbdMf9qyFl02OdqMcxRHOCsGio+Q=</DigestValue>
      </Reference>
      <Reference URI="/word/styles.xml?ContentType=application/vnd.openxmlformats-officedocument.wordprocessingml.styles+xml">
        <DigestMethod Algorithm="http://www.w3.org/2001/04/xmlenc#sha256"/>
        <DigestValue>WazTEth/3yQ6r/e7RlOrqB8HlpMPjFELulK2ViTKgvs=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sn2vDRp5g4Y+3L+IPw5Ap/4jNS7A3/NRp4JsHGb4K3E=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2019-01-09T11:15:12Z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/f/9//3//f/9//3//f/9//3//f/5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/3//f/9//3//f/9//3//f/9//3//f/9//3//f/9//3//f/9//3//f/9//3//f/9//3//f/9//3//f/9//3//f/9//3//f/9//3//f/9//3//f/9//3//f/9//3//f/9//3//f/9//3//f/9//3//f/9//3//f/9//3//f/9//3//f/9//3//f/9//3//f/9//3//f/9//3//f/9//3//f/9//3//f/9//3//f/9//3//f/9//3//f/9//n//f/5//3/+f/5//n/+f/5//n/9f/5//X/+f/1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nv/f/9//3//f/9//3//f/9//3//f/9//3//f/9//3//f/9//3//f/9//3//f/9//3//f/9//3//f/9//3//f/9//3//f/9//3//f/9//3//f/9//3//f/9//3//f/9//3//f/9//3//f/9//3//f/9//3//f/9//3//f/9//3//f/9//3//f/9//3//f/9//3//f/9//3//f/9//3//f99733v/f/9//3//f/9//3//f/9//3//f/9//3//f/9//3//f/9//3/+f/9//n//f/1//X//f/9//n/+f/5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997/3//f/9//3//f/9//3//f/9//3//f/9//3//f/9//3//f/9//3//f/9//3//f/9//3//f/9//3//f/9//3//f/9//3//f/9//3//f/9//3//f/9//3//f/9//3//f/9//3//f/9//3//f/9//3//f/9//3//f/9//3//f/9//3//f/9//3//f/9//3//f/9//3//f/9//3//f/9//3//f797v3e/d593v3u/e99733v/f/9//3/ff99/33vfe797/3//f/9/33//f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+WJca99//3//f/9//3//f/9//3//f/9//3//f/9//3//f/9//3//f/9//3//f/9//3//f/9//3//f/9//3//f/9//3//f/9//3//f/9//3//f/9//3//f/9//3//f/9//3//f/9//3//f/9//3//f/9//3//f/9//3//f/9//3//f/9//3//f/9//3//f/9//3//f99/339ebz5r3F6ZVjZKFUbUPdM99EH0QfQ99EH0PfRB9EEVRhVGN0pYTppW3F4eZz9rX2+fd997/3//f/9//3/ff99//3//f/9/33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d7hW8T0TRtA5MkZ9b/9//3//f/9//3//f/9//3//f/9//3//f/9//3//f/9//3//f/9//3//f/9//3//f/9//3//f/9//3//f/9//3//f/9//3//f/9//3//f/9//3//f/9//3//f/9//3//f/9//3//f/9//3//f/9//3//f/9//3//f/9//3//f/9//3//f/9//399b7hWNEryQfM98z0VRjVGV054Urpaulq7Wrpa2166Wttaulq6WrpWelJZTllOF0b2QdU9tT2UOfZB90E5TnpSvFr/Yn9zn3e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hW0j24Wn5z+l4TRjRKfW//f/9//3//f/9//3//f/9//3//f/9//3//f/9//3//f/9//3//f/9//3//f/9//3//f/9//3//f/9//3//f/9//3//f/9//3//f/9//3//f/9//3//f/9//3//f/9//3//f/9//3//f/9//3//f/9//3//f/9//3//f/9//3//f11vVU7RPbE5FEZWTrhWPGdeb39zv3vff/9//3//f/9//3//f/9//3//f99/33/ff99/v3ufd39zX28/az9ru1qaVjdK9kG0OdQ91D31QTdKmVb8Yl9vn3O/e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9la0j2YVv9//3//f11r8T2WVltr/3//f/9//3//f/9//3//f/9//3//f/9//3//f/9//3//f/9//3//f/9//3//f/9//3//f/9//3//f/9//3//f/9//3//f/9//3//f/9//3//f/9//3//f/9//3//f/9//3//f/9//3//f/9//3//f/9//3//f/9/33tcbzRKE0I0RpdSXm+/e/9/33//f/9//3//f/9//3//f/9//3//f/9//3//f/9//3//f/9//3//f/9//3//f/9//3/ff997/3/fe793O2vYXnZSN0rVQdQ9tDn0QRVGmVb7Yr93v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55zjzH7Yv9//3/fe/9//3+/d641t1a+d/9//3//f/9//3//f/9//3//f/9//3//f/9//3//f/9//3//f/9//3//f/9//3//f/9//3//f/9//3//f/9//3//f/9//3//f/9//3//f/9//3//f/9//3//f/9//3//f/9//3//f/9//3//f/9//3//f/9/v3fXWhJCM0bYXp5z/3/ff99/33//f/9//3//f/9//n//f/9//3//f/9//3//f/9//3//f/9//n/+f/5//3/+f/9//n//f/9//3/+f/9//3//f/9//3/fe39zP2sdY3lS9EGyOfNBsjkURndSG2d+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7970T3YWp1z/3//f/9//3//f/9/GWMSQhln/3//f957/3//f/9//3//f/9//3//f/9//3//f/9//3//f/9//3//f/9//3//f/9//3//f/9//3//f/9//3//f/9//3//f/9//3//f/9//3//f/9//3//f/9//3//f/9//3//f/9//3//f/9//3/ff/9/nnMzRvE9t1r/f/9//3//f/9//3//f/9//3//f/9//3//f/9//3//f/9//3//f/9//3//f/9//3//f/5//3/+f/5//n//f/5//3//f/9//3//f/9//3//f/9//3//f/9//3+/d39zXmt3TjVK9EGSNbI5FUbbXj9r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d07zQX1v/3//f/9/33v/f/9//398bxFCdE7/f/9//3//f/9//3//f/9//3//f/9//3//f/9//3//f/9//3//f/9//3//f/9//3//f/9//3//f/9//3//f/9//3//f/9//3//f/9//3//f/9//3//f/9//3//f/9//3//f/9//3/+f/9/33v/f/9/n3NVShRG2Frfe997/3/+f/9//3//f/9//3//f/9//3//f/9//3//f/9//3//f/9//3//f/9//3//f/9//3/+f/5//n/+f/5//n/+f/9//3//f/9//3//f/9//3//f/9//3//f/9//3//f/9/339/b/1ieVIWRrQ5szn1Qbtaf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vSPfpe/3//f/9//3//f/9//3//f/9/11rXWr53/3//f/9//3//f/9//3//f/9//3//f/9//3//f/9//3//f/9//3//f/9//3//f/9//3//f/9//3//f/9//3//f/9//3//f/9//3//f/9//3//f/9//3//f/9//3//f/9//3//f/9//3//f/9//393UrE52lrff/9//3//f/9//3//f/9//3//f/9//3//f/9//3//f/9//3//f/9//3//f/9//3//f/9//3//f/9//3//f/5//3//f/9//3//f/9//3//f/9//3//f/9//3//f/9//3//f/9//3//f/9//3/ff39v/GKYUjZK0z3SPTVK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XUhRG/3//f/9//3//f/9//3//f/9//3/ff957/3//f/9//3//f/9//3//f/9//3//f/9//3//f/9//3//f/9//3//f/9//3//f/9//3//f/9//3//f/9//3//f/9//3//f/9//3//f/9//3//f/9//3//f/9//3//f/9//3//f/9//3//f/9/33sdZ9I5FUbfe/9//3//f/9//3//f/9//3//f/9//3//f/9//3//f/9//3//f/9//3//f/9//3//f/9//3//f/9//3//f/9//3//f/9//n//f/9//3//f/9//3//f/9//3//f/9//3//f/9//3/fe99/33//f/9//3//f/9/Xm/7YlVK8j3RPXZSPG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ca7A1+l7/f/9//3//f/9//3//f/9//3/fe/9//3//f/9//3//f/9//3//f/9//3//f/9//3//f/9//3//f/9//3//f/9//3//f/9//3//f/9//3//f/9//3//f/9//3//f/9//3//f/9//3//f/9//3//f/9//3//f/9//3//f/9//3//f/9//3/fe7pasjkdZ/9/v3v/f/9//3//f/9//3//f/9//3//f/5//3//f/9//3//f/9//3//f/9//3//f/9//3//f/9//3//f/9//3//f/9//3//f/9//3//f/9//3//f/9//3/+f/9//3//f/9//3//f/9//3//f/9//3//f/9//3//f/9/3388Z1ZO0j0TQjVKXW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fe7dW8T2fd/9//3//f/9//3//f/9//3//f/9//3/ee/9//3//f/9//3//f/9//3//f/9//3//f/9//3//f/9//3//f/9//3//f/9//3//f/9//3//f/9//3//f/9//3//f/9//3//f/9//3//f/9//3//f/9//3//f/9//3//f/9//3//f/9//3//f99/FUbSOZ93/3+fd/9//3//f/9//3//f/9//3//f/9//3/+f/9//3//f/9//3//f/9//3//f/9//3//f/9//3//f/9//3//f/9//3//f/9//3//f/9//3//f/9//3/+f/5//n//f/5//3/+f/9//n//f/9//3/+f/9//n//f/9//3/fe99/v3c9ZzZKkTXTPdpe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55zM0bYWv9//3//f/9//3//f/9//3//f/9//3//f/9//3//f/9//3//f/9//3//f/9//3//f/9//3//f/9//3//f/9//3//f/9//3//f/9//3//f/9//3//f/9//3//f/9//3//f/9//3//f/9//3//f/9//3//f/9//3//f/9//3//f/9//3//f/9//3/zPdI5v3v/f/9//3//f/9//3//f/9//3//f/9//3//f/9//3//f/9//3//f/9//3//f/9//3//f/9//3//f/9//3//f/9//3//f/9//3//f/9//3//f/9//3//f/9//n//f/9//3/+f/5//n//f/9//3//f/9//3//f/9//3//f/9//3//f99/X2/dXrM51D26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GuOMX5z/3//f/9//3//f/9//3//f/9//3/+f/9//3//f/5//3//f/5//3//f/9//3//f/9//3//f/9//3//f/9/33v/f997/3//f/9//3//f/9//3//f/9//3//f/9//3//f/9//3//f/9//3//f/9//3//f/9//3//f/9//n//f/5//3//f/9/33v/fxRC80E9a797/3//f/9//3/+f/9//n//f/9//3//f/9//3//f/9//3//f/9//3//f/9//3//f/9//3//f/9//3//f/9//3//f/9//3//f/9//3//f/9//3//f/9//3//f/9//3/+f/9//3//f/5//3/+f/9//n/+f/5//3//f/9//3//f/9/v3s/a/1iH2f1QZE12l7f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vJBv3f/f/9//3//f/9//3//f/9//3//f/9//3//f/9//3//f/9//3//f/9//3//f/9//3//f/9//3//f/9//39ea9I50jmYUv9//3v/f/97/3/fe/9//3//f/9//3//f/9//3//f/9//n//f/9//3//f/9//3//f/5//n/+f/1//3/de/9//3//f997uFryPfti33v/f/9//3+9d/9//3/+f/9//3//f/9//3//f/9//3//f/9//3//f/9//3//f/9//n//f/9//38cZ7ha+V7ff/9/33v/f/9//3//f/9//3//f/9//3//f/9//3//f/9//3//f/9//3//f/9//3//f/5//3//f/9//3//f/9//3+/ezhKP2v/fx9nFkaxNZ93/3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+fcxRGl1Lfe/9//3//f/9//3//f/9//3//f/9//3//f/9//3//f/9//3//f/9//3//f/9//3//f/9//3//f/9//3+/ezVGkDGRMTVGv3f/f/9/vnPfe/9//3//f/9/nXPYWnxv3nv/f/9//3//f/9//3//f/9//3//f/9//n/+f/1//X/+f/5//3//f/9//388Z7E18j2/d/9/33v/f/9//3//f/9//3//e/97/3//e/97/3vfd/9//3/ed/9//3//f/9//3//f/9//39+b/RBsTXSPbdW33v/f/9//3//f/9//3//f/9//3//f/9//3//f/9//3//f/9//3//f/9//3//f/9//3//f/9//n//f/9//3//f39z9kFfb99/v3uaVrI5llL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fe35zFEaQNfpi/3//f553/3+/e/9//3//f/9//3//f/9//38+axRGNEYbZ/9//3/ee/9//3//f/9//3//f/9//3//f/9//3//f/9//3//f/9//3//f/9//3//f/9//3//f/9//3//f/9//3//f/9//3//f/9//3//f/9//3//f/9//3//f/9//3//f/9//3//f/9//3//f/9//3//f/9//3//f/9//3//f/9//3//f/9//3//f/9//3//f/9//3//f99//3//f/9//3//f/9/M0aQMd97/3//f/9/3nv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8Z1VO8j3ZWv9//3//f/9//3/ff997/3//f/9//38cZzVGFEYbZ/9//3//f/9//3//f/9//3//f/9//3//f/9//3//f/9//3//f/9//3//f/9//3//f/9//3//f/9//3//f/9//3//f/9//3//f/9//3//f/9//3//f/9//3//f/9//3//f/9//3//f/9//3//f/9//3//f/9//3//f/9//3//f/9//3//f/9//3//f/9//3//f/9//3//f/9//3//f/9//3//f/9//380QtM5v3f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m9VSpA1E0LZXp9z/3//f/9//3//f997O2e4WvI9dk48a/9//3//f957/3//f/9//3//f/9//3//f/9//3//f/9//3//f/9//3//f/9//3//f/9//3//f/9//3//f/9//3//f/9//3//f/9//3//f/9//3//f/9//3//f/9//3//f/9//3//f/9//3//f/9//3//f/9//3//f/9//3//f/9//3//f/9//3//f/9//3//f/9//3//f/9//3//f/9//3//f/9//3/fe3hO0zl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79733v/f/9/f3NVTvI98j00RlVOuFaXVnZOM0Y0RjNGG2Oec/9//3//f/9//3//f/9//3//f/9//3//f/9//3//f/9//3//f/9//3//f/9//3//f/9//3//f/9//3//f/9//3//f/9//3//f/9//3//f/9//3//f/9//3//f/9//3//f/9//3//f/9//3//f/9//3//f/9//3//f/9//3//f/9//3//f/9//3//f/9//3//f/9//3//f/9//3//f/5//3//f79zX2vcWv1a9j2RMRxf/3//f/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33vfe/9/v3c8Z7hauFp2UnZOdlL6Xn5v/3//f/9//3//f/9//3//f/9//3//f/9//3//f/9//3//f/9//3//f/9//3//f/9//3//f/9//3//f/9//3//f/9//3//f/9//3//f/9//3//f/9//3//f/9//3//f/9//3//f/9//3//f/9//3//f/9//3//f/9//3//f/9//3//f/9//3//f/9//3//f/9//3//f/9//3//f/9//3//f/9//n//f71zVUZQKQ8hUikQIQ4hd0r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v/f/9//3//f/9//3//f/9//3//f/9//3//f/9//3//f/9//3//f/9//3//f/9//3//f/9//3//f/9//3//f/9//3//f/9//3//f/9//3//f/9//3//f/9//3//f/9//3//f/9//3//f/9//3//f/9//3//f/9//3//f/9//3//f/9//3//f/9//3//f/9//3//f/9//3//f/9//3//f/9//3//f/9//3//f/17GWMsJQwdci33PXMtMCVxKft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//3//f/9//3//f/9//3/ff/9/33//f/9//3/+f/9//3//f/9//3//f/9//3//f/9//3//f/9//3//f/9//3//f/9//3//f/9//3//f/9//3//f/9//3//f/9//3//f/9//3//f/9//3//f/9//3//f/9//3//f/9//3//f/9//3//f/9//3//f/9//3//f/9//3//f/9//3//f/9//3//f/9//3//f/9//3//f/9//3//f/9/3Xf3Wo4tVkr/e/97/lpyKawQkjFe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fe/c57xhSKTdC/3//e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97/3//e/97e05TKTIl9j2fc993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tfa5QxECG0NZ9v33f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+f/9//3//f59ztDXNGLM1f2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2RpIxV0rf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xn+l5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5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egAAADUAAAAAAAAAAAAAAHsAAAA2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16.0.11029/16</OfficeVersion>
          <ApplicationVersion>16.0.11029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2019-01-09T11:15:12Z</xd:SigningTime>
          <xd:SigningCertificate>
            <xd:Cert>
              <xd:CertDigest>
                <DigestMethod Algorithm="http://www.w3.org/2001/04/xmlenc#sha256"/>
                <DigestValue>KuzmE5kPpEiovL0SaBnbkwUojKgKIfjNMVktavtroV4=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3743343934165075866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6P0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NDYY1UAAAAASAKBdswNgXb4GIF2COgcAPkBYndq6BwAywIAAAAAgHbMDYF2OwJidwlXaXdo6BwAAAAAAGjoHADZWGl3MOgcAADpHAAAAIB2AACAdhQ2Z1XoAAAA6ACAdgAAAACc5xwABGUrdQRlK3XFWGZ3AAgAAAACAAAAAAAACOgcAJdsK3UAAAAAAAAAADrpHAAHAAAALOkcAAcAAAAAAAAAAAAAACzpHABA6BwAmuwqdQAAAAAAAgAAAAAcAAcAAAAs6RwABwAAAEwSLHUAAAAAAAAAACzpHAAHAAAAAAAAAGzoHABAMCp1AAAAAAACAAAs6R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/3//f/9//3//f/9//3//f/9//3//f/9//3//f/9//3/+f/9//n//f/5//n/+f/5//n/+f/1//X/9f/1//X/9f/5//3/+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997/3//f/9//3//f/9//3//f/9//3//f/9//3//f/9//3//f/9//3/+f/9//n/+f/17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v/f/9//3//f/9//3/fe/9//3//f/9//3//f/9//3//f/9//3//f/9//3//f/9//3//f/9//3//f/9//3//f/9//3//f/9//3//f/9//3//f/9//3//f/9//3//f/9//3//f/9//3//f/9//3//f/9//3//f/9//3//f/9//3//f/9//3//f/9//3//f/9//3//f997/3//f/9//3//f/9//3//f/9//3//f/9//3+/d797n3e/d593v3u/e99//3//f99/33/fe997v3e/e/9//3/fe99/33//f/9//3/fe/9//3//f/9//3//f/9/3nv+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ecxpnXGv/f/9//3//f/9//3//f/9//3//f/9//3//f/9//3//f/9//3//f/9//3//f/9//3//f/9//3//f/9//3//f/9//3//f/9//3//f/9//3//f/9//3//f/9//3//f/9//3//f/9//3//f/9//3//f/9//3//f/9//3//f/9//3//f/9//3//f/9//3//f/9//3//f997f3M+a/ximVZXThVG9EHTPRVC9EH0QfRB9UH0QRVG9UE2SjdKeVKaVvxiHmdfb19vv3e/e/9//3//f/9//3/ff/9//3//f79733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v3eXVvI9EkLQORJCfW/ff/9//3//f/9//3//f/9//3//f/9//3//f/9//3//f/9//3//f/9//3//f/9//3//f/9//3//f/9//3//f/9//3//f/9//3//f/9//3//f/9//3//f/9//3//f/9//3//f/9//3//f/9//3//f/9//3//f/9//3//f/9//3//f/9//3//f/9/XWu4VjRG80HSPfRB9EE2SjdKeFKZVrpaulq6Wrpa2lq6Wrpamla6WllOWU44ShdG9kHVPbQ5tDnVPfdFOEp6UpxW/2Zfb593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+YVvNBuFqfc/leNEozSp1z33v/f/9//3//f/9//3//f/9//3//f/9//3//f/9//3//f/9//3//f/9//3//f/9//3//f/9//3//f/9//3//f/9//3//f/9//3//f/9//3//f/9//3//f/9//3//f/9//3//f/9//3//f/9//3//f/9//3//f/9//3//f/9//39ca3ZS0T3RPRNGd1KYVj1rXWufd797/3//f/9//3//f/9//3//f/9//3//f99//3/ff99/n3d/c19vX28/a9xemlZYTvVB1D20OfVB9UFXTplWHWdfb593v3vff99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95733u5WtM9d1L/f/9//388Z/E9dlJca/9//3//f/9//3//f/9//3//f/9//3//f/9//3//f/9//3//f/9//3//f/9//3//f/9//3//f/9//3//f/9//3//f/9//3//f/9//3//f/9//3//f/9//3//f/9//3//f/9//3//f/9//3//f/9//3//f/9//3//f753XW8zRhNGE0aYVj1r33vff99//3//f/9//3//f/9//3//f/9//3//f/9//3//f/9//3//f/9//3//f/9//3//f/9/33vff99733+ec1truFqXUhZG9kG0OdQ91D0VRnhS/GKfd79733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33t9c7A1+2L/f/9//3//f/9/n3fPObdW33v/f/9//3//f/9//3//f/9//3//f/9//3//f/9//3//f/9//3//f/9//3//f/9//3//f/9//3//f/9//3//f/9//3//f/9//3//f/9//3//f/9//3//f/9//3//f/9//3//f/9//3//f/9//3//f/9//3//f7532F4SQjRK2Fq/d/9//3/fe/9//3//f/9//3/+f/9//3//f/9//3//f/9//3//f/9//3//f/9//n//f/5//3/+f/9//3//f/9//3/+f/9//3//f/9//39/cz9r/WKZVvRB0znTPdM9FEaYVhtjn3Pfe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3nv/f/9//3+fd9I9t1aec/9//3/fe/9//3//f/heEkYZY/9//3/fe/9//3//f/9//3//f/9//3//f/9//3//f/9//3//f/9//3//f/9//3//f/9//3//f/9//3//f/9//3//f/9//3//f/9//3//f/9//3//f/9//3//f/9//3//f/9//3//f/9//3//f/9/33v/f35vNEbQOdda33v/f/9//3//f/9//3//f/9//3//f/9//3//f/9//3//f/9//3//f/9//3//f/9//n/+f/5//n/+f/5//n/+f/5//3//f/9//3//f/9//3//f/9//3//f997v3d+b15rVk42StM9sjmRNRVGu1pfa99733/f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+/d5hS80Gdc/9//3//f/9//3//f/9/fHMRQnRS33//f99//3//f/9//3//f/9//3//f/9//3//f/9//3//f/9//3//f/9//3//f/9//3//f/9//3//f/9//3//f/9//3//f/9//3//f/9//3//f/9//3//f/9//3//f/9//3//f/9//3//f/9//3//f39zVk4TQvle33v/f/5//3//f/9//3//f/9//3//f/9//3//f/9//3//f/9//3//f/9//3//f/9//3//f/5//3/+f/9//n//f/5//3//f/9//3//f/9//3//f/9//3//f/9//3//f/9//3//f997f3P8YplWFkbUPbM5Fka6Wp93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11r0jn6Xv9//3//f/9//3//f/9//3//f9detla+e/9//3//f/9//3//f/9//3//f/9//3//f/9//3//f/9//3//f/9//3//f/9//3//f/9//3//f/9//3//f/9//3//f/9//3//f/9//3//f/9//3//f/9//3//f/9//3//f/9//3//f/9/33//f/9/mFKxNdpe33v/f/9//3//f/9//3//f/9//3//f/9//3//f/9//3//f/9//3//f/9//3//f/9//3//f/9//3//f/9//n//f/5//3/+f/9//3//f/9//3//f/9//3//f/9//3//f/9//3//f/9//3//f/9/33t/c9temVYVRtQ9sjk1Shtj33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ff99/llI1Sv9//3//f/9//3//f/9//3//f/9/33vfe/9//3//f/9/33//f/9//3//f/9//3//f/9//3//f/9//3//f/9//3//f/9//3//f/9//3//f/9//3//f/9//3//f/9//3//f/9//3//f/9//3//f/9//3//f/9//3//f/9//3//f/9//3//f997PWvSOTZK33v/f/9//3//f/9//3//f/9//3//f/9//3//f/9//3//f/9//3//f/9//3//f/9//3//f/9//3//f/9//3//f/9//3//f/9//3//f/9//3//f/9//3//f/9//3//f/9//3//f/9//3/ff/9//3//f/9//3/ff39z+2JWTtI98j12Tl1r33//f/9//3//f/9//3//f957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99/O2ewOdle/3//f/9//3//f/9//3//f/9/3nv/f/9//3//f/9//3//f/9//3//f/9//3//f/9//3//f/9//3//f/9//3//f/9//3//f/9//3//f/9//3//f/9//3//f/9//3//f/9//3//f/9//3//f/9//3//f/9//3//f/9//3//f/9//3//f99/33uZVrI5/GL/f793/3//f/9//3//f/9//3//f/9//3//f/9//3/+f/9//3//f/9//3//f/9//3//f/9//3//f/9//3//f/9//3//f/9//3//f/9//3//f/9//3//f/5//3/+f/9//n//f/9//3//f/9//3//f997/3//f/9//3//f997PGc1StI98z1VSj1r/3//f/9/33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/9/33u4WtE9v3v/f/9//3//f/9//3//f/9//3//f/9//3//f/9/3nv/f/9//3//f/9//3//f/9//3//f/9//3//f/9//3//f/9//3//f/9//3//f/9//3//f/9//3//f/9//3//f/9//3//f/9//3//f/9//3//f/9//3//f/9//3//f/9//3//f/9//3/ffzZKsjm/d/9/v3f/f/9//3//f/9//3//f/9//3//f/5//3//f/9//3//f/9//3//f/9//3//f/9//3//f/9//3//f/9//3//f/9//3//f/9//3//f/9//3//f/9//3/+f/9//n//f/5//3//f/9//3//f/9//3/+f/9//3//f/9//3/fe797HGdXTpE18z3aX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//3+ecxNC2Vr/f/9//3//f/9//3//f/9//3//f/9//3/+f/9//3//f/9//3//f/9//3//f/9//3//f/9//3//f/9//3//f/9//3v/f/9//3//f/9//3//f/9//3//f/9//3//f/9//3//f/9//3//f/9//3//f/9//3//f/9//3//f/9//3//f/9//3//f/9/0j3SPZ93/3//f/9//3//f/9//3/+f/9//3//f/9//3/+f/9//3//f/9//3//f/9//3//f/9//3//f/9//3//f/9//3//f/9//3//f/9//3//f/9//3//f/9//3//f/9//n//f/5//n/+f/5//n//f/5//3/+f/9//n//f/9//3//f/9//3//f19v/WKTNfQ9mVa/d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3nuecxNGsDn6Yv9/33+/e/9/33v/f/9//3//f/9//3//f/9/PWc1SjRGO2f/f/9/3nv/f/9//3//f/9//3//f/9//3//f/9//3//f/9//3//f/9//3//f/9//3//f/9//3//f/9//3//f/9//3//f/9//3//f/9//3//f/9//3//f/9//3//f/9//3//f/9//3//f/9//3//f/9//3//f/9//3//f/9//3//f/9//3//f/9//3//f/9//3//f/9//3//f/9//3//f/9//3//fzNGsTW/d/9//3//f957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793PGc1SvJBuFb/f/9//3//f/9/33vff/9//3//f/9/+2I1ShNCO2f/f/9/33v/f/9//3//f/9//3//f/9//3//f/9//3//f/9//3//f/9//3//f/9//3//f/9//3//f/9//3//f/9//3//f/9//3//f/9//3//f/9//3//f/9//3//f/9//3//f/9//3//f/9//3//f/9//3//f/9//3//f/9//3//f/9//3//f/9//3//f/9//3//f/9//3//f/9//3//f/9//3//f/9/NELSN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35vVUqxORNC+l5+c/9//3//f/9//3+/eztrt1YTQnZOXWv/f/9//3//f/9//3//f/9//3//f/9//3//f/9//3//f/9//3//f/9//3//f/9//3//f/9//3//f/9//3//f/9//3//f/9//3//f/9//3//f/9//3//f/9//3//f/9//3//f/9//3//f/9//3//f/9//3//f/9//3//f/9//3//f/9//3//f/9//3//f/9//3//f/9//3//f/9//3//f/9//3//f/9//393SvQ9f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/d99//3//f35vdk7ROfJBE0Z2TpdWt1ZVSjNGE0I0RvpinnP/f/9//3//f/9//3//f/9//3//f/9//3//f/9//3//f/9//3//f/9//3//f/9//3//f/9//3//f/9//3//f/9//3//f/9//3//f/9//3//f/9//3//f/9//3//f/9//3//f/9//3//f/9//3//f/9//3//f/9//3//f/9//3//f/9//3//f/9//3//f/9//3//f/9//3//f/9//3/9e/9//3+/dz5n/VrdWhY+cS0cX/97/3/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99733//f997O2fZWrhWl1Z2TpdS2V5/c99//3//f/9//3//f/9//3//f/9//3//f/9//3//f/9//3//f/9//3//f/9//3//f/9//3//f/9//3//f/9//3//f/9//3//f/9//3//f/9//3//f/9//3//f/9//3//f/9//3//f/9//3//f/9//3//f/9//3//f/9//3//f/9//3//f/9//3//f/9//3//f/9//3//f/9//3//f/9//3//f/5//n/ed1VGcC0PIXItDyEvIVdK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f/9//3//f/9//3+/e99//3//f/9//3/fe/9//3//f/9//3//f/9//3//f/9//3//f/9//3//f/9//3//f/9//3//f/9//3//f/9//3//f/9//3//f/9//3//f/9//3//f/9//3//f/9//3//f/9//3//f/9//3//f/9//3//f/9//3//f/9//3//f/9//3//f/9//3//f/9//3//f/9//3//f/9//3//f/9//3//f/9//3//f/9//n/+fxhfLCXsGJIt1jmTLQ8hcS3a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v/f/9//3//f/9//3//f/9//3//f/9//3//f/9//3//f/9//n//f/9//3//f/9//3//f/9//3//f/9//3//f/9//3//f/9//3//f/9//3//f/9//3//f/9//3//f/9//3//f/9//3//f/9//3//f/9//3//f/9//3//f/9//3//f/9//3//f/9//3//f/9//3//f/9//3//f/9//3//f/9//3//f/9//3//f/9//3//f/9//3//f91391qNLXdK33v/f/5aky2sELMxXm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993/3vWOe8cMSU3Rv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97/3//e5tOUiVTKfY9v3e+d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/n/+f/5//3/+f/9//3//f/9//3//f/9//3//f/9//3//f/9//3//f/9//3//f/9//3//f/9//3//f/9//3//f/9//3//f/9//3//f/9//3//f/9//3//f/9//3//f/9//3//f/9//3//f/9//3//f/9//3//f/9//3//f/9//3//f/9//3//f/9//3//f/9//3//f/9//3//f/9//3//f/9//3//f/9//3//f/9//3//f/9//3//f/9//3//f/9//3//f/9//3//e/97P2eVMfActDV/b993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+/d7Q1zhiTMZ9z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79zNkaRLVdKv3f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xtj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wAAAACgAAAFAAAACTAAAAXAAAAAEAAACrCg1CchwNQgoAAABQAAAAGwAAAEwAAAAAAAAAAAAAAAAAAAD//////////4QAAABNAGEAcgDtAGEAIABJAHMAYQBiAGUAbAAgAE0AYQBsAGwAZQBhACAAwQBsAHYAYQByAGUAegAAAAoAAAAGAAAABAAAAAMAAAAGAAAAAwAAAAMAAAAFAAAABgAAAAcAAAAGAAAAAwAAAAMAAAAKAAAABgAAAAMAAAADAAAABgAAAAYAAAADAAAABwAAAAMAAAAFAAAABgAAAAQAAAAGAAAABQ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</Object>
  <Object Id="idInvalidSigLnImg">AQAAAGwAAAAAAAAAAAAAAP8AAAB/AAAAAAAAAAAAAABDIwAApBEAACBFTUYAAAEAhAEB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C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gAAAAotHvtdryxOL1xOL1tdry0+r32+350+r3tdryxOL1pdPvc5rAAQIDiJ4AAABpj7ZnjrZqj7Zqj7ZnjrZtkbdukrdtkbdnjrZqj7ZojrZ3rdUCAwQ7Ug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cAAIEYncy4mF32ANid70daXcERdNfAAAAAP//AAAAAAJ3floAAAyjHADlB9teAAAAACBVVwBgohwAaPMDdwAAAAAAAENoYXJVcHBlclcAohwAgAGGdg1cgXbfW4F2qKIcAGQBAAAAAAAABGUrdQRlK3UAAAAAAAgAAAACAAAAAAAAzKIcAJdsK3UAAAAAAAAAAAKkHAAJAAAA8KMcAAkAAAAAAAAAAAAAAPCjHAAEoxwAmuwqdQAAAAAAAgAAAAAcAAkAAADwoxwACQAAAEwSLHUAAAAAAAAAAPCjHAAJAAAAAAAAADCjHABAMCp1AAAAAAACAADwoxw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NDYY1UAAAAASAKBdswNgXb4GIF2COgcAPkBYndq6BwAywIAAAAAgHbMDYF2OwJidwlXaXdo6BwAAAAAAGjoHADZWGl3MOgcAADpHAAAAIB2AACAdhQ2Z1XoAAAA6ACAdgAAAACc5xwABGUrdQRlK3XFWGZ3AAgAAAACAAAAAAAACOgcAJdsK3UAAAAAAAAAADrpHAAHAAAALOkcAAcAAAAAAAAAAAAAACzpHABA6BwAmuwqdQAAAAAAAgAAAAAcAAcAAAAs6RwABwAAAEwSLHUAAAAAAAAAACzpHAAHAAAAAAAAAGzoHABAMCp1AAAAAAACAAAs6R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Re1vXXXvCa1zXwZjJfeKOIFPhkHAAIi99egHWDFHn72F6gHgAATGAcAAIAAADwZjJfAAAAAFBy3QW45vMAuObzANjTRxX4ZBwAAAAAAMBgHACAAYZ2DVyBdt9bgXbAYBwAZAEAAAAAAAAEZSt1BGUrdQcAAAAACAAAAAIAAAAAAADkYBwAl2wrdQAAAAAAAAAAFGIcAAYAAAAIYhwABgAAAAAAAAAAAAAACGIcABxhHACa7Cp1AAAAAAACAAAAABwABgAAAAhiHAAGAAAATBIsdQAAAAAAAAAACGIcAAYAAAAAAAAASGEcAEAwKnUAAAAAAAIAAAhiHA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/3//f/9//3//f/9//3//f/9//3//f/9//3//f/9//3/+f/9//n//f/5//n/+f/5//n/+f/1//X/9f/1//X/9f/5//3/+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997/3//f/9//3//f/9//3//f/9//3//f/9//3//f/9//3//f/9//3/+f/9//n/+f/17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v/f/9//3//f/9//3/fe/9//3//f/9//3//f/9//3//f/9//3//f/9//3//f/9//3//f/9//3//f/9//3//f/9//3//f/9//3//f/9//3//f/9//3//f/9//3//f/9//3//f/9//3//f/9//3//f/9//3//f/9//3//f/9//3//f/9//3//f/9//3//f/9//3//f997/3//f/9//3//f/9//3//f/9//3//f/9//3+/d797n3e/d593v3u/e99//3//f99/33/fe997v3e/e/9//3/fe99/33//f/9//3/fe/9//3//f/9//3//f/9/3nv+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ecxpnXGv/f/9//3//f/9//3//f/9//3//f/9//3//f/9//3//f/9//3//f/9//3//f/9//3//f/9//3//f/9//3//f/9//3//f/9//3//f/9//3//f/9//3//f/9//3//f/9//3//f/9//3//f/9//3//f/9//3//f/9//3//f/9//3//f/9//3//f/9//3//f/9//3//f997f3M+a/ximVZXThVG9EHTPRVC9EH0QfRB9UH0QRVG9UE2SjdKeVKaVvxiHmdfb19vv3e/e/9//3//f/9//3/ff/9//3//f79733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v3eXVvI9EkLQORJCfW/ff/9//3//f/9//3//f/9//3//f/9//3//f/9//3//f/9//3//f/9//3//f/9//3//f/9//3//f/9//3//f/9//3//f/9//3//f/9//3//f/9//3//f/9//3//f/9//3//f/9//3//f/9//3//f/9//3//f/9//3//f/9//3//f/9//3//f/9/XWu4VjRG80HSPfRB9EE2SjdKeFKZVrpaulq6Wrpa2lq6Wrpamla6WllOWU44ShdG9kHVPbQ5tDnVPfdFOEp6UpxW/2Zfb593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+YVvNBuFqfc/leNEozSp1z33v/f/9//3//f/9//3//f/9//3//f/9//3//f/9//3//f/9//3//f/9//3//f/9//3//f/9//3//f/9//3//f/9//3//f/9//3//f/9//3//f/9//3//f/9//3//f/9//3//f/9//3//f/9//3//f/9//3//f/9//3//f/9//39ca3ZS0T3RPRNGd1KYVj1rXWufd797/3//f/9//3//f/9//3//f/9//3//f99//3/ff99/n3d/c19vX28/a9xemlZYTvVB1D20OfVB9UFXTplWHWdfb593v3vff99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95733u5WtM9d1L/f/9//388Z/E9dlJca/9//3//f/9//3//f/9//3//f/9//3//f/9//3//f/9//3//f/9//3//f/9//3//f/9//3//f/9//3//f/9//3//f/9//3//f/9//3//f/9//3//f/9//3//f/9//3//f/9//3//f/9//3//f/9//3//f/9//3//f753XW8zRhNGE0aYVj1r33vff99//3//f/9//3//f/9//3//f/9//3//f/9//3//f/9//3//f/9//3//f/9//3//f/9/33vff99733+ec1truFqXUhZG9kG0OdQ91D0VRnhS/GKfd79733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33t9c7A1+2L/f/9//3//f/9/n3fPObdW33v/f/9//3//f/9//3//f/9//3//f/9//3//f/9//3//f/9//3//f/9//3//f/9//3//f/9//3//f/9//3//f/9//3//f/9//3//f/9//3//f/9//3//f/9//3//f/9//3//f/9//3//f/9//3//f/9//3//f7532F4SQjRK2Fq/d/9//3/fe/9//3//f/9//3/+f/9//3//f/9//3//f/9//3//f/9//3//f/9//n//f/5//3/+f/9//3//f/9//3/+f/9//3//f/9//39/cz9r/WKZVvRB0znTPdM9FEaYVhtjn3Pfe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3nv/f/9//3+fd9I9t1aec/9//3/fe/9//3//f/heEkYZY/9//3/fe/9//3//f/9//3//f/9//3//f/9//3//f/9//3//f/9//3//f/9//3//f/9//3//f/9//3//f/9//3//f/9//3//f/9//3//f/9//3//f/9//3//f/9//3//f/9//3//f/9//3//f/9/33v/f35vNEbQOdda33v/f/9//3//f/9//3//f/9//3//f/9//3//f/9//3//f/9//3//f/9//3//f/9//n/+f/5//n/+f/5//n/+f/5//3//f/9//3//f/9//3//f/9//3//f997v3d+b15rVk42StM9sjmRNRVGu1pfa99733/f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+/d5hS80Gdc/9//3//f/9//3//f/9/fHMRQnRS33//f99//3//f/9//3//f/9//3//f/9//3//f/9//3//f/9//3//f/9//3//f/9//3//f/9//3//f/9//3//f/9//3//f/9//3//f/9//3//f/9//3//f/9//3//f/9//3//f/9//3//f/9//3//f39zVk4TQvle33v/f/5//3//f/9//3//f/9//3//f/9//3//f/9//3//f/9//3//f/9//3//f/9//3//f/5//3/+f/9//n//f/5//3//f/9//3//f/9//3//f/9//3//f/9//3//f/9//3//f997f3P8YplWFkbUPbM5Fka6Wp93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11r0jn6Xv9//3//f/9//3//f/9//3//f9detla+e/9//3//f/9//3//f/9//3//f/9//3//f/9//3//f/9//3//f/9//3//f/9//3//f/9//3//f/9//3//f/9//3//f/9//3//f/9//3//f/9//3//f/9//3//f/9//3//f/9//3//f/9/33//f/9/mFKxNdpe33v/f/9//3//f/9//3//f/9//3//f/9//3//f/9//3//f/9//3//f/9//3//f/9//3//f/9//3//f/9//n//f/5//3/+f/9//3//f/9//3//f/9//3//f/9//3//f/9//3//f/9//3//f/9/33t/c9temVYVRtQ9sjk1Shtj33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ff99/llI1Sv9//3//f/9//3//f/9//3//f/9/33vfe/9//3//f/9/33//f/9//3//f/9//3//f/9//3//f/9//3//f/9//3//f/9//3//f/9//3//f/9//3//f/9//3//f/9//3//f/9//3//f/9//3//f/9//3//f/9//3//f/9//3//f/9//3//f997PWvSOTZK33v/f/9//3//f/9//3//f/9//3//f/9//3//f/9//3//f/9//3//f/9//3//f/9//3//f/9//3//f/9//3//f/9//3//f/9//3//f/9//3//f/9//3//f/9//3//f/9//3//f/9//3/ff/9//3//f/9//3/ff39z+2JWTtI98j12Tl1r33//f/9//3//f/9//3//f957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99/O2ewOdle/3//f/9//3//f/9//3//f/9/3nv/f/9//3//f/9//3//f/9//3//f/9//3//f/9//3//f/9//3//f/9//3//f/9//3//f/9//3//f/9//3//f/9//3//f/9//3//f/9//3//f/9//3//f/9//3//f/9//3//f/9//3//f/9//3//f99/33uZVrI5/GL/f793/3//f/9//3//f/9//3//f/9//3//f/9//3/+f/9//3//f/9//3//f/9//3//f/9//3//f/9//3//f/9//3//f/9//3//f/9//3//f/9//3//f/5//3/+f/9//n//f/9//3//f/9//3//f997/3//f/9//3//f997PGc1StI98z1VSj1r/3//f/9/33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/9/33u4WtE9v3v/f/9//3//f/9//3//f/9//3//f/9//3//f/9/3nv/f/9//3//f/9//3//f/9//3//f/9//3//f/9//3//f/9//3//f/9//3//f/9//3//f/9//3//f/9//3//f/9//3//f/9//3//f/9//3//f/9//3//f/9//3//f/9//3//f/9//3/ffzZKsjm/d/9/v3f/f/9//3//f/9//3//f/9//3//f/5//3//f/9//3//f/9//3//f/9//3//f/9//3//f/9//3//f/9//3//f/9//3//f/9//3//f/9//3//f/9//3/+f/9//n//f/5//3//f/9//3//f/9//3/+f/9//3//f/9//3/fe797HGdXTpE18z3aX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//3+ecxNC2Vr/f/9//3//f/9//3//f/9//3//f/9//3/+f/9//3//f/9//3//f/9//3//f/9//3//f/9//3//f/9//3//f/9//3v/f/9//3//f/9//3//f/9//3//f/9//3//f/9//3//f/9//3//f/9//3//f/9//3//f/9//3//f/9//3//f/9//3//f/9/0j3SPZ93/3//f/9//3//f/9//3/+f/9//3//f/9//3/+f/9//3//f/9//3//f/9//3//f/9//3//f/9//3//f/9//3//f/9//3//f/9//3//f/9//3//f/9//3//f/9//n//f/5//n/+f/5//n//f/5//3/+f/9//n//f/9//3//f/9//3//f19v/WKTNfQ9mVa/d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3nuecxNGsDn6Yv9/33+/e/9/33v/f/9//3//f/9//3//f/9/PWc1SjRGO2f/f/9/3nv/f/9//3//f/9//3//f/9//3//f/9//3//f/9//3//f/9//3//f/9//3//f/9//3//f/9//3//f/9//3//f/9//3//f/9//3//f/9//3//f/9//3//f/9//3//f/9//3//f/9//3//f/9//3//f/9//3//f/9//3//f/9//3//f/9//3//f/9//3//f/9//3//f/9//3//f/9//3//fzNGsTW/d/9//3//f957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793PGc1SvJBuFb/f/9//3//f/9/33vff/9//3//f/9/+2I1ShNCO2f/f/9/33v/f/9//3//f/9//3//f/9//3//f/9//3//f/9//3//f/9//3//f/9//3//f/9//3//f/9//3//f/9//3//f/9//3//f/9//3//f/9//3//f/9//3//f/9//3//f/9//3//f/9//3//f/9//3//f/9//3//f/9//3//f/9//3//f/9//3//f/9//3//f/9//3//f/9//3//f/9//3//f/9/NELSN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35vVUqxORNC+l5+c/9//3//f/9//3+/eztrt1YTQnZOXWv/f/9//3//f/9//3//f/9//3//f/9//3//f/9//3//f/9//3//f/9//3//f/9//3//f/9//3//f/9//3//f/9//3//f/9//3//f/9//3//f/9//3//f/9//3//f/9//3//f/9//3//f/9//3//f/9//3//f/9//3//f/9//3//f/9//3//f/9//3//f/9//3//f/9//3//f/9//3//f/9//3//f/9//393SvQ9f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/d99//3//f35vdk7ROfJBE0Z2TpdWt1ZVSjNGE0I0RvpinnP/f/9//3//f/9//3//f/9//3//f/9//3//f/9//3//f/9//3//f/9//3//f/9//3//f/9//3//f/9//3//f/9//3//f/9//3//f/9//3//f/9//3//f/9//3//f/9//3//f/9//3//f/9//3//f/9//3//f/9//3//f/9//3//f/9//3//f/9//3//f/9//3//f/9//3//f/9//3/9e/9//3+/dz5n/VrdWhY+cS0cX/97/3/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99733//f997O2fZWrhWl1Z2TpdS2V5/c99//3//f/9//3//f/9//3//f/9//3//f/9//3//f/9//3//f/9//3//f/9//3//f/9//3//f/9//3//f/9//3//f/9//3//f/9//3//f/9//3//f/9//3//f/9//3//f/9//3//f/9//3//f/9//3//f/9//3//f/9//3//f/9//3//f/9//3//f/9//3//f/9//3//f/9//3//f/9//3//f/5//n/ed1VGcC0PIXItDyEvIVdK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f/9//3//f/9//3+/e99//3//f/9//3/fe/9//3//f/9//3//f/9//3//f/9//3//f/9//3//f/9//3//f/9//3//f/9//3//f/9//3//f/9//3//f/9//3//f/9//3//f/9//3//f/9//3//f/9//3//f/9//3//f/9//3//f/9//3//f/9//3//f/9//3//f/9//3//f/9//3//f/9//3//f/9//3//f/9//3//f/9//3//f/9//n/+fxhfLCXsGJIt1jmTLQ8hcS3a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v/f/9//3//f/9//3//f/9//3//f/9//3//f/9//3//f/9//n//f/9//3//f/9//3//f/9//3//f/9//3//f/9//3//f/9//3//f/9//3//f/9//3//f/9//3//f/9//3//f/9//3//f/9//3//f/9//3//f/9//3//f/9//3//f/9//3//f/9//3//f/9//3//f/9//3//f/9//3//f/9//3//f/9//3//f/9//3//f/9//3//f91391qNLXdK33v/f/5aky2sELMxXm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993/3vWOe8cMSU3Rv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97/3//e5tOUiVTKfY9v3e+d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/n/+f/5//3/+f/9//3//f/9//3//f/9//3//f/9//3//f/9//3//f/9//3//f/9//3//f/9//3//f/9//3//f/9//3//f/9//3//f/9//3//f/9//3//f/9//3//f/9//3//f/9//3//f/9//3//f/9//3//f/9//3//f/9//3//f/9//3//f/9//3//f/9//3//f/9//3//f/9//3//f/9//3//f/9//3//f/9//3//f/9//3//f/9//3//f/9//3//f/9//3//e/97P2eVMfActDV/b993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+/d7Q1zhiTMZ9z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79zNkaRLVdKv3f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xtj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wAAAACgAAAFAAAACTAAAAXAAAAAEAAACrCg1CchwNQgoAAABQAAAAGwAAAEwAAAAAAAAAAAAAAAAAAAD//////////4QAAABNAGEAcgDtAGEAIABJAHMAYQBiAGUAbAAgAE0AYQBsAGwAZQBhACAAwQBsAHYAYQByAGUAegAAAAoAAAAGAAAABAAAAAMAAAAGAAAAAwAAAAMAAAAFAAAABgAAAAcAAAAGAAAAAwAAAAMAAAAKAAAABgAAAAMAAAADAAAABgAAAAYAAAADAAAABwAAAAMAAAAFAAAABgAAAAQAAAAGAAAABQ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91392-307C-4971-AD1B-B2E930751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05_Formato IFA PdeC_v2.dotx</Template>
  <TotalTime>38</TotalTime>
  <Pages>7</Pages>
  <Words>1478</Words>
  <Characters>8135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Muñoz Toro</dc:creator>
  <cp:keywords/>
  <dc:description/>
  <cp:lastModifiedBy>Nicolas Muñoz Toro</cp:lastModifiedBy>
  <cp:revision>5</cp:revision>
  <dcterms:created xsi:type="dcterms:W3CDTF">2019-01-08T16:44:00Z</dcterms:created>
  <dcterms:modified xsi:type="dcterms:W3CDTF">2019-01-08T21:21:00Z</dcterms:modified>
</cp:coreProperties>
</file>