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Pr="001A526B" w:rsidRDefault="001A526B" w:rsidP="00373994">
      <w:pPr>
        <w:spacing w:after="0" w:line="240" w:lineRule="auto"/>
        <w:jc w:val="center"/>
        <w:rPr>
          <w:rFonts w:ascii="Calibri" w:eastAsia="Calibri" w:hAnsi="Calibri" w:cs="Times New Roman"/>
          <w:b/>
          <w:sz w:val="24"/>
          <w:szCs w:val="24"/>
        </w:rPr>
      </w:pPr>
    </w:p>
    <w:p w:rsidR="00A13FD2" w:rsidRPr="001A526B" w:rsidRDefault="00A13FD2" w:rsidP="00373994">
      <w:pPr>
        <w:spacing w:after="0" w:line="240" w:lineRule="auto"/>
        <w:jc w:val="center"/>
        <w:rPr>
          <w:rFonts w:ascii="Calibri" w:eastAsia="Calibri" w:hAnsi="Calibri" w:cs="Calibri"/>
          <w:b/>
          <w:sz w:val="24"/>
          <w:szCs w:val="24"/>
        </w:rPr>
      </w:pPr>
    </w:p>
    <w:p w:rsidR="001A526B" w:rsidRPr="001A526B" w:rsidRDefault="001A526B" w:rsidP="00373994">
      <w:pPr>
        <w:spacing w:after="0" w:line="240" w:lineRule="auto"/>
        <w:jc w:val="center"/>
        <w:rPr>
          <w:rFonts w:ascii="Calibri" w:eastAsia="Calibri" w:hAnsi="Calibri" w:cs="Calibri"/>
          <w:b/>
          <w:sz w:val="24"/>
          <w:szCs w:val="24"/>
        </w:rPr>
      </w:pPr>
    </w:p>
    <w:p w:rsidR="001A526B" w:rsidRPr="00330ECC" w:rsidRDefault="00EC3A25" w:rsidP="00373994">
      <w:pPr>
        <w:spacing w:after="0" w:line="240" w:lineRule="auto"/>
        <w:jc w:val="center"/>
        <w:rPr>
          <w:rFonts w:ascii="Calibri" w:eastAsia="Calibri" w:hAnsi="Calibri" w:cs="Times New Roman"/>
          <w:b/>
          <w:color w:val="FF0000"/>
          <w:sz w:val="24"/>
          <w:szCs w:val="24"/>
        </w:rPr>
      </w:pPr>
      <w:r>
        <w:rPr>
          <w:rFonts w:ascii="Calibri" w:eastAsia="Calibri" w:hAnsi="Calibri" w:cs="Times New Roman"/>
          <w:b/>
          <w:sz w:val="24"/>
          <w:szCs w:val="24"/>
        </w:rPr>
        <w:t>FORMAC</w:t>
      </w:r>
    </w:p>
    <w:p w:rsidR="001A526B" w:rsidRPr="00C368CA" w:rsidRDefault="001A526B" w:rsidP="00373994">
      <w:pPr>
        <w:spacing w:after="0" w:line="240" w:lineRule="auto"/>
        <w:jc w:val="center"/>
        <w:rPr>
          <w:rFonts w:ascii="Calibri" w:eastAsia="Calibri" w:hAnsi="Calibri" w:cs="Calibri"/>
          <w:b/>
          <w:sz w:val="24"/>
          <w:szCs w:val="24"/>
          <w:highlight w:val="yellow"/>
        </w:rPr>
      </w:pPr>
    </w:p>
    <w:p w:rsidR="001A526B" w:rsidRPr="00075088"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F14B50">
        <w:rPr>
          <w:rFonts w:ascii="Calibri" w:eastAsia="Calibri" w:hAnsi="Calibri" w:cs="Times New Roman"/>
          <w:b/>
          <w:sz w:val="24"/>
          <w:szCs w:val="24"/>
        </w:rPr>
        <w:t>DFZ-</w:t>
      </w:r>
      <w:bookmarkEnd w:id="4"/>
      <w:bookmarkEnd w:id="5"/>
      <w:bookmarkEnd w:id="6"/>
      <w:bookmarkEnd w:id="7"/>
      <w:r w:rsidR="00EC3A25">
        <w:rPr>
          <w:rFonts w:ascii="Calibri" w:eastAsia="Calibri" w:hAnsi="Calibri" w:cs="Times New Roman"/>
          <w:b/>
          <w:sz w:val="24"/>
          <w:szCs w:val="24"/>
        </w:rPr>
        <w:t>2019</w:t>
      </w:r>
      <w:r w:rsidR="00075088" w:rsidRPr="00F14B50">
        <w:rPr>
          <w:rFonts w:ascii="Calibri" w:eastAsia="Calibri" w:hAnsi="Calibri" w:cs="Times New Roman"/>
          <w:b/>
          <w:sz w:val="24"/>
          <w:szCs w:val="24"/>
        </w:rPr>
        <w:t>-</w:t>
      </w:r>
      <w:r w:rsidR="00EC3A25">
        <w:rPr>
          <w:rFonts w:ascii="Calibri" w:eastAsia="Calibri" w:hAnsi="Calibri" w:cs="Times New Roman"/>
          <w:b/>
          <w:sz w:val="24"/>
          <w:szCs w:val="24"/>
        </w:rPr>
        <w:t>151</w:t>
      </w:r>
      <w:r w:rsidR="00075088" w:rsidRPr="00F14B50">
        <w:rPr>
          <w:rFonts w:ascii="Calibri" w:eastAsia="Calibri" w:hAnsi="Calibri" w:cs="Times New Roman"/>
          <w:b/>
          <w:sz w:val="24"/>
          <w:szCs w:val="24"/>
        </w:rPr>
        <w:t>-XIII-NE</w:t>
      </w:r>
    </w:p>
    <w:p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EC3A25"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7A1BE6"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7A1BE6"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rsidR="001A526B" w:rsidRDefault="001A526B" w:rsidP="00373994">
      <w:pPr>
        <w:spacing w:after="0" w:line="240" w:lineRule="auto"/>
        <w:jc w:val="center"/>
        <w:rPr>
          <w:rFonts w:ascii="Calibri" w:eastAsia="Calibri" w:hAnsi="Calibri" w:cs="Times New Roman"/>
          <w:b/>
          <w:szCs w:val="28"/>
        </w:rPr>
      </w:pPr>
    </w:p>
    <w:p w:rsidR="00797CE6" w:rsidRDefault="00797CE6" w:rsidP="00373994">
      <w:pPr>
        <w:spacing w:after="0" w:line="240" w:lineRule="auto"/>
        <w:jc w:val="center"/>
        <w:rPr>
          <w:rFonts w:ascii="Calibri" w:eastAsia="Calibri" w:hAnsi="Calibri" w:cs="Times New Roman"/>
          <w:b/>
          <w:szCs w:val="28"/>
        </w:rPr>
      </w:pPr>
    </w:p>
    <w:p w:rsidR="00797CE6" w:rsidRPr="001A526B" w:rsidRDefault="00EC3A25"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3</w:t>
      </w:r>
      <w:r w:rsidR="0082608F">
        <w:rPr>
          <w:rFonts w:ascii="Calibri" w:eastAsia="Calibri" w:hAnsi="Calibri" w:cs="Times New Roman"/>
          <w:b/>
          <w:szCs w:val="28"/>
        </w:rPr>
        <w:t>1</w:t>
      </w:r>
      <w:r w:rsidR="00F14B50" w:rsidRPr="00F14B50">
        <w:rPr>
          <w:rFonts w:ascii="Calibri" w:eastAsia="Calibri" w:hAnsi="Calibri" w:cs="Times New Roman"/>
          <w:b/>
          <w:szCs w:val="28"/>
        </w:rPr>
        <w:t xml:space="preserve"> de </w:t>
      </w:r>
      <w:r>
        <w:rPr>
          <w:rFonts w:ascii="Calibri" w:eastAsia="Calibri" w:hAnsi="Calibri" w:cs="Times New Roman"/>
          <w:b/>
          <w:szCs w:val="28"/>
        </w:rPr>
        <w:t>enero</w:t>
      </w:r>
      <w:r w:rsidR="00B22B1C" w:rsidRPr="00F14B50">
        <w:rPr>
          <w:rFonts w:ascii="Calibri" w:eastAsia="Calibri" w:hAnsi="Calibri" w:cs="Times New Roman"/>
          <w:b/>
          <w:szCs w:val="28"/>
        </w:rPr>
        <w:t xml:space="preserve"> de</w:t>
      </w:r>
      <w:r w:rsidR="00B22B1C" w:rsidRPr="00330ECC">
        <w:rPr>
          <w:rFonts w:ascii="Calibri" w:eastAsia="Calibri" w:hAnsi="Calibri" w:cs="Times New Roman"/>
          <w:b/>
          <w:szCs w:val="28"/>
        </w:rPr>
        <w:t xml:space="preserve"> 201</w:t>
      </w:r>
      <w:r>
        <w:rPr>
          <w:rFonts w:ascii="Calibri" w:eastAsia="Calibri" w:hAnsi="Calibri" w:cs="Times New Roman"/>
          <w:b/>
          <w:szCs w:val="28"/>
        </w:rPr>
        <w:t>9</w:t>
      </w:r>
    </w:p>
    <w:p w:rsidR="001A526B" w:rsidRDefault="001A526B" w:rsidP="00373994">
      <w:pPr>
        <w:spacing w:after="0" w:line="240" w:lineRule="auto"/>
        <w:jc w:val="center"/>
        <w:rPr>
          <w:rFonts w:ascii="Calibri" w:eastAsia="Calibri" w:hAnsi="Calibri" w:cs="Times New Roman"/>
          <w:b/>
          <w:szCs w:val="28"/>
        </w:rPr>
      </w:pPr>
    </w:p>
    <w:p w:rsidR="0025565D" w:rsidRPr="0025565D" w:rsidRDefault="0025565D" w:rsidP="0025565D">
      <w:pPr>
        <w:rPr>
          <w:rFonts w:ascii="Calibri" w:eastAsia="Calibri" w:hAnsi="Calibri" w:cs="Calibri"/>
          <w:sz w:val="28"/>
          <w:szCs w:val="32"/>
        </w:rPr>
        <w:sectPr w:rsidR="0025565D" w:rsidRPr="0025565D"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8" w:name="_Toc390777017"/>
      <w:bookmarkStart w:id="9" w:name="_Toc449519268"/>
      <w:r w:rsidRPr="001A526B">
        <w:lastRenderedPageBreak/>
        <w:t xml:space="preserve">IDENTIFICACIÓN </w:t>
      </w:r>
      <w:bookmarkEnd w:id="8"/>
      <w:r w:rsidRPr="001A526B">
        <w:t>DE LA UNIDAD FISCALIZABLE</w:t>
      </w:r>
      <w:bookmarkEnd w:id="9"/>
    </w:p>
    <w:p w:rsidR="001A526B" w:rsidRPr="001A526B" w:rsidRDefault="001A526B" w:rsidP="00ED21AD">
      <w:pPr>
        <w:pStyle w:val="Ttulo1"/>
        <w:numPr>
          <w:ilvl w:val="0"/>
          <w:numId w:val="0"/>
        </w:numPr>
        <w:ind w:left="567" w:hanging="567"/>
      </w:pPr>
    </w:p>
    <w:p w:rsidR="001A526B" w:rsidRDefault="001A526B" w:rsidP="00373994">
      <w:pPr>
        <w:pStyle w:val="Ttulo1"/>
      </w:pPr>
      <w:bookmarkStart w:id="10" w:name="_Toc449519269"/>
      <w:r w:rsidRPr="00373994">
        <w:t>Antecedentes Generales</w:t>
      </w:r>
      <w:bookmarkEnd w:id="10"/>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rsidR="001A526B" w:rsidRPr="002811DF" w:rsidRDefault="008E3175" w:rsidP="00373994">
            <w:pPr>
              <w:spacing w:after="0" w:line="240" w:lineRule="auto"/>
              <w:jc w:val="both"/>
              <w:rPr>
                <w:rFonts w:ascii="Calibri" w:eastAsia="Calibri" w:hAnsi="Calibri" w:cs="Calibri"/>
                <w:sz w:val="20"/>
                <w:szCs w:val="20"/>
              </w:rPr>
            </w:pPr>
            <w:proofErr w:type="spellStart"/>
            <w:r>
              <w:rPr>
                <w:rFonts w:ascii="Calibri" w:eastAsia="Calibri" w:hAnsi="Calibri" w:cs="Calibri"/>
                <w:sz w:val="20"/>
                <w:szCs w:val="20"/>
              </w:rPr>
              <w:t>Formac</w:t>
            </w:r>
            <w:proofErr w:type="spellEnd"/>
          </w:p>
          <w:p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rsidR="00A46D0B" w:rsidRPr="001A526B" w:rsidRDefault="008E3175"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Av. Gladys Marín N°6340, Estación Central</w:t>
            </w:r>
          </w:p>
        </w:tc>
      </w:tr>
      <w:tr w:rsidR="001A526B" w:rsidRPr="001A526B"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362B05">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C368CA">
              <w:rPr>
                <w:rFonts w:ascii="Calibri" w:eastAsia="Calibri" w:hAnsi="Calibri" w:cs="Calibri"/>
                <w:sz w:val="20"/>
                <w:szCs w:val="20"/>
              </w:rPr>
              <w:t>Estación Central</w:t>
            </w: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8E3175">
              <w:rPr>
                <w:rFonts w:ascii="Calibri" w:eastAsia="Calibri" w:hAnsi="Calibri" w:cs="Calibri"/>
                <w:sz w:val="20"/>
                <w:szCs w:val="20"/>
              </w:rPr>
              <w:t>Formación de Aceros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C368CA">
              <w:rPr>
                <w:rFonts w:ascii="Calibri" w:eastAsia="Calibri" w:hAnsi="Calibri" w:cs="Calibri"/>
                <w:sz w:val="20"/>
                <w:szCs w:val="20"/>
              </w:rPr>
              <w:t>9</w:t>
            </w:r>
            <w:r w:rsidR="008E3175">
              <w:rPr>
                <w:rFonts w:ascii="Calibri" w:eastAsia="Calibri" w:hAnsi="Calibri" w:cs="Calibri"/>
                <w:sz w:val="20"/>
                <w:szCs w:val="20"/>
              </w:rPr>
              <w:t>5.672.000-1</w:t>
            </w:r>
          </w:p>
        </w:tc>
      </w:tr>
      <w:tr w:rsidR="00362B05" w:rsidRPr="001A526B" w:rsidTr="00362B05">
        <w:trPr>
          <w:trHeight w:val="635"/>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362B05" w:rsidRPr="00362B05" w:rsidRDefault="00362B05" w:rsidP="00373994">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Domicilio titular: </w:t>
            </w:r>
            <w:r w:rsidR="008E3175">
              <w:rPr>
                <w:rFonts w:ascii="Calibri" w:eastAsia="Calibri" w:hAnsi="Calibri" w:cs="Calibri"/>
                <w:sz w:val="20"/>
                <w:szCs w:val="20"/>
              </w:rPr>
              <w:t>Av. Gladys Marín N°6340, Estación Central</w:t>
            </w:r>
            <w:r w:rsidR="00BC213B">
              <w:rPr>
                <w:rFonts w:ascii="Calibri" w:eastAsia="Calibri" w:hAnsi="Calibri" w:cs="Calibri"/>
                <w:sz w:val="20"/>
                <w:szCs w:val="20"/>
              </w:rPr>
              <w:t>, RM</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62B05" w:rsidRPr="00362B05" w:rsidRDefault="00362B05" w:rsidP="00373994">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Correo electrónico: </w:t>
            </w:r>
            <w:hyperlink r:id="rId13" w:history="1">
              <w:r w:rsidR="008E3175" w:rsidRPr="008E77DB">
                <w:rPr>
                  <w:rStyle w:val="Hipervnculo"/>
                  <w:rFonts w:ascii="Calibri" w:eastAsia="Calibri" w:hAnsi="Calibri" w:cs="Calibri"/>
                  <w:sz w:val="20"/>
                  <w:szCs w:val="20"/>
                </w:rPr>
                <w:t>solucionesformac@formac.cl</w:t>
              </w:r>
            </w:hyperlink>
          </w:p>
        </w:tc>
      </w:tr>
      <w:tr w:rsidR="00362B05" w:rsidRPr="001A526B" w:rsidTr="00362B05">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62B05" w:rsidRPr="001A526B" w:rsidRDefault="00362B05" w:rsidP="00373994">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62B05" w:rsidRPr="00362B05" w:rsidRDefault="00362B05" w:rsidP="00373994">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Teléfono: </w:t>
            </w:r>
            <w:r w:rsidR="008E3175">
              <w:rPr>
                <w:rFonts w:ascii="Calibri" w:eastAsia="Calibri" w:hAnsi="Calibri" w:cs="Calibri"/>
                <w:sz w:val="20"/>
                <w:szCs w:val="20"/>
              </w:rPr>
              <w:t>24849000</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1" w:name="_Toc352840379"/>
      <w:bookmarkStart w:id="12" w:name="_Toc352841439"/>
      <w:bookmarkStart w:id="13" w:name="_Toc353998106"/>
      <w:bookmarkStart w:id="14" w:name="_Toc353998179"/>
      <w:bookmarkStart w:id="15" w:name="_Toc382383533"/>
      <w:bookmarkStart w:id="16" w:name="_Toc382472355"/>
      <w:bookmarkStart w:id="17" w:name="_Toc390184267"/>
      <w:bookmarkStart w:id="18" w:name="_Toc390359998"/>
      <w:bookmarkStart w:id="19" w:name="_Toc390777019"/>
    </w:p>
    <w:p w:rsidR="001A526B" w:rsidRDefault="001A526B" w:rsidP="00373994">
      <w:pPr>
        <w:pStyle w:val="IFA1"/>
      </w:pPr>
      <w:bookmarkStart w:id="20" w:name="_Toc390777020"/>
      <w:bookmarkStart w:id="21" w:name="_Toc449519271"/>
      <w:bookmarkEnd w:id="11"/>
      <w:bookmarkEnd w:id="12"/>
      <w:bookmarkEnd w:id="13"/>
      <w:bookmarkEnd w:id="14"/>
      <w:bookmarkEnd w:id="15"/>
      <w:bookmarkEnd w:id="16"/>
      <w:bookmarkEnd w:id="17"/>
      <w:bookmarkEnd w:id="18"/>
      <w:bookmarkEnd w:id="19"/>
      <w:r w:rsidRPr="001A526B">
        <w:lastRenderedPageBreak/>
        <w:t>INSTRUMENTOS DE CARÁCTER AMBIENTAL FISCALIZADOS</w:t>
      </w:r>
      <w:bookmarkEnd w:id="20"/>
      <w:bookmarkEnd w:id="21"/>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rsidTr="00C47F7B">
        <w:trPr>
          <w:trHeight w:val="498"/>
        </w:trPr>
        <w:tc>
          <w:tcPr>
            <w:tcW w:w="5000" w:type="pct"/>
            <w:gridSpan w:val="6"/>
            <w:shd w:val="clear" w:color="000000" w:fill="D9D9D9"/>
            <w:noWrap/>
          </w:tcPr>
          <w:p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2" w:name="_Toc352840392"/>
            <w:bookmarkStart w:id="23"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rsidTr="006A744A">
        <w:trPr>
          <w:trHeight w:val="498"/>
        </w:trPr>
        <w:tc>
          <w:tcPr>
            <w:tcW w:w="19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rsidTr="006A744A">
        <w:trPr>
          <w:trHeight w:val="498"/>
        </w:trPr>
        <w:tc>
          <w:tcPr>
            <w:tcW w:w="191"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2"/>
      <w:bookmarkEnd w:id="23"/>
    </w:tbl>
    <w:p w:rsidR="00BF4051" w:rsidRDefault="00BF4051">
      <w:pPr>
        <w:rPr>
          <w:rFonts w:ascii="Calibri" w:eastAsia="Calibri" w:hAnsi="Calibri" w:cs="Calibri"/>
          <w:sz w:val="28"/>
          <w:szCs w:val="32"/>
        </w:rPr>
      </w:pPr>
    </w:p>
    <w:p w:rsidR="001A526B" w:rsidRDefault="00A25543" w:rsidP="00373994">
      <w:pPr>
        <w:pStyle w:val="IFA1"/>
      </w:pPr>
      <w:bookmarkStart w:id="24" w:name="_Toc390777030"/>
      <w:bookmarkStart w:id="25" w:name="_Toc449519274"/>
      <w:r>
        <w:t xml:space="preserve">HALLAZGOS </w:t>
      </w:r>
      <w:bookmarkStart w:id="26" w:name="_Ref352922216"/>
      <w:bookmarkStart w:id="27" w:name="_Toc353998120"/>
      <w:bookmarkStart w:id="28" w:name="_Toc353998193"/>
      <w:bookmarkStart w:id="29" w:name="_Toc382383547"/>
      <w:bookmarkStart w:id="30" w:name="_Toc382472369"/>
      <w:bookmarkStart w:id="31" w:name="_Toc390184279"/>
      <w:bookmarkStart w:id="32" w:name="_Toc390360010"/>
      <w:bookmarkStart w:id="33" w:name="_Toc390777031"/>
      <w:bookmarkEnd w:id="24"/>
      <w:bookmarkEnd w:id="25"/>
    </w:p>
    <w:p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518"/>
        <w:gridCol w:w="2086"/>
      </w:tblGrid>
      <w:tr w:rsidR="00F961CC" w:rsidRPr="0025129B" w:rsidTr="002D372B">
        <w:trPr>
          <w:trHeight w:val="395"/>
          <w:tblHeader/>
          <w:jc w:val="center"/>
        </w:trPr>
        <w:tc>
          <w:tcPr>
            <w:tcW w:w="521" w:type="pct"/>
            <w:shd w:val="clear" w:color="auto" w:fill="D9D9D9" w:themeFill="background1" w:themeFillShade="D9"/>
            <w:vAlign w:val="center"/>
          </w:tcPr>
          <w:bookmarkEnd w:id="26"/>
          <w:bookmarkEnd w:id="27"/>
          <w:bookmarkEnd w:id="28"/>
          <w:bookmarkEnd w:id="29"/>
          <w:bookmarkEnd w:id="30"/>
          <w:bookmarkEnd w:id="31"/>
          <w:bookmarkEnd w:id="32"/>
          <w:bookmarkEnd w:id="33"/>
          <w:p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403"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szCs w:val="22"/>
              </w:rPr>
              <w:t>Resultados/ Hallazgo</w:t>
            </w:r>
          </w:p>
        </w:tc>
        <w:tc>
          <w:tcPr>
            <w:tcW w:w="769" w:type="pct"/>
            <w:shd w:val="clear" w:color="auto" w:fill="D9D9D9" w:themeFill="background1" w:themeFillShade="D9"/>
            <w:vAlign w:val="center"/>
          </w:tcPr>
          <w:p w:rsidR="00B3429A" w:rsidRDefault="00B3429A" w:rsidP="002D372B">
            <w:pPr>
              <w:jc w:val="center"/>
              <w:rPr>
                <w:rFonts w:cstheme="minorHAnsi"/>
                <w:b/>
              </w:rPr>
            </w:pPr>
            <w:r>
              <w:rPr>
                <w:rFonts w:cstheme="minorHAnsi"/>
                <w:b/>
              </w:rPr>
              <w:t>Conclusiones</w:t>
            </w:r>
          </w:p>
        </w:tc>
      </w:tr>
      <w:tr w:rsidR="00A32786" w:rsidRPr="0023731E" w:rsidTr="002D372B">
        <w:trPr>
          <w:jc w:val="center"/>
        </w:trPr>
        <w:tc>
          <w:tcPr>
            <w:tcW w:w="521" w:type="pct"/>
            <w:vAlign w:val="center"/>
          </w:tcPr>
          <w:p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rsidR="00B3429A" w:rsidRDefault="00B3429A" w:rsidP="00B3429A">
            <w:pPr>
              <w:rPr>
                <w:rFonts w:asciiTheme="minorHAnsi" w:hAnsiTheme="minorHAnsi"/>
              </w:rPr>
            </w:pPr>
          </w:p>
          <w:p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403" w:type="pct"/>
            <w:vAlign w:val="center"/>
          </w:tcPr>
          <w:p w:rsidR="00990CDF" w:rsidRDefault="00C173B1" w:rsidP="00743E63">
            <w:pPr>
              <w:jc w:val="both"/>
              <w:rPr>
                <w:rFonts w:asciiTheme="minorHAnsi" w:hAnsiTheme="minorHAnsi"/>
              </w:rPr>
            </w:pPr>
            <w:r>
              <w:rPr>
                <w:rFonts w:asciiTheme="minorHAnsi" w:hAnsiTheme="minorHAnsi"/>
              </w:rPr>
              <w:t>Con fecha 16 de noviembre de 2018, se realizó exitosamente una</w:t>
            </w:r>
            <w:r w:rsidR="005C1FC6">
              <w:rPr>
                <w:rFonts w:asciiTheme="minorHAnsi" w:hAnsiTheme="minorHAnsi"/>
              </w:rPr>
              <w:t xml:space="preserve"> (01) medición de </w:t>
            </w:r>
            <w:r w:rsidR="00223D3B">
              <w:rPr>
                <w:rFonts w:asciiTheme="minorHAnsi" w:hAnsiTheme="minorHAnsi"/>
              </w:rPr>
              <w:t>nivel de presión sonora en periodo</w:t>
            </w:r>
            <w:r w:rsidR="00415991">
              <w:rPr>
                <w:rFonts w:asciiTheme="minorHAnsi" w:hAnsiTheme="minorHAnsi"/>
              </w:rPr>
              <w:t xml:space="preserve"> nocturno, de acuerdo con el procedimiento indicado en la Norma de Emisión (D.S. N°38/2011 MMA), desde balcón de departamento 140 de torre N°9, ubicada en Cuadro Verde N°140, comuna de Estación Central (Receptor N°1), en condición de medición exterior.</w:t>
            </w:r>
          </w:p>
          <w:p w:rsidR="00990CDF" w:rsidRDefault="00990CDF" w:rsidP="00743E63">
            <w:pPr>
              <w:jc w:val="both"/>
              <w:rPr>
                <w:rFonts w:asciiTheme="minorHAnsi" w:hAnsiTheme="minorHAnsi"/>
              </w:rPr>
            </w:pPr>
          </w:p>
          <w:p w:rsidR="00990CDF" w:rsidRDefault="00415991" w:rsidP="00743E63">
            <w:pPr>
              <w:jc w:val="both"/>
              <w:rPr>
                <w:rFonts w:asciiTheme="minorHAnsi" w:hAnsiTheme="minorHAnsi"/>
              </w:rPr>
            </w:pPr>
            <w:r>
              <w:rPr>
                <w:rFonts w:asciiTheme="minorHAnsi" w:hAnsiTheme="minorHAnsi"/>
              </w:rPr>
              <w:t>Posteriormente, con fecha 09 de diciembre de 2018, se realizó una (01) nueva medición de nivel de presión sonora en periodo nocturno, de acuerdo con el procedimiento indicado en la Norma de emisión (D.S. N°38/2011 MMA), desde posición de Receptor N°1 antes individualizada.</w:t>
            </w:r>
          </w:p>
          <w:p w:rsidR="00B47573" w:rsidRDefault="00B47573" w:rsidP="00743E63">
            <w:pPr>
              <w:jc w:val="both"/>
              <w:rPr>
                <w:rFonts w:asciiTheme="minorHAnsi" w:hAnsiTheme="minorHAnsi"/>
              </w:rPr>
            </w:pPr>
          </w:p>
          <w:p w:rsidR="00415991" w:rsidRDefault="00415991" w:rsidP="00743E63">
            <w:pPr>
              <w:jc w:val="both"/>
              <w:rPr>
                <w:rFonts w:asciiTheme="minorHAnsi" w:hAnsiTheme="minorHAnsi"/>
              </w:rPr>
            </w:pPr>
            <w:r>
              <w:rPr>
                <w:rFonts w:asciiTheme="minorHAnsi" w:hAnsiTheme="minorHAnsi"/>
              </w:rPr>
              <w:t>Una ve</w:t>
            </w:r>
            <w:r w:rsidR="007A1BE6">
              <w:rPr>
                <w:rFonts w:asciiTheme="minorHAnsi" w:hAnsiTheme="minorHAnsi"/>
              </w:rPr>
              <w:t>z</w:t>
            </w:r>
            <w:r>
              <w:rPr>
                <w:rFonts w:asciiTheme="minorHAnsi" w:hAnsiTheme="minorHAnsi"/>
              </w:rPr>
              <w:t xml:space="preserve"> obtenidos los Niveles de Presión Sonora Corregido, correspondiente</w:t>
            </w:r>
            <w:r w:rsidR="007A2C58">
              <w:rPr>
                <w:rFonts w:asciiTheme="minorHAnsi" w:hAnsiTheme="minorHAnsi"/>
              </w:rPr>
              <w:t>s</w:t>
            </w:r>
            <w:r>
              <w:rPr>
                <w:rFonts w:asciiTheme="minorHAnsi" w:hAnsiTheme="minorHAnsi"/>
              </w:rPr>
              <w:t xml:space="preserve"> a NPC (nocturno) de 57 y 62 </w:t>
            </w:r>
            <w:proofErr w:type="spellStart"/>
            <w:r>
              <w:rPr>
                <w:rFonts w:asciiTheme="minorHAnsi" w:hAnsiTheme="minorHAnsi"/>
              </w:rPr>
              <w:t>dBA</w:t>
            </w:r>
            <w:proofErr w:type="spellEnd"/>
            <w:r>
              <w:rPr>
                <w:rFonts w:asciiTheme="minorHAnsi" w:hAnsiTheme="minorHAnsi"/>
              </w:rPr>
              <w:t xml:space="preserve">, de acuerdo con fichas de evaluación de ruido de la actividad, se realizó la evaluación de los niveles medidos. Para esto, se homologó la zona donde se ubica el receptor, concluyéndose que esta, correspondiente a Zona IPC (Zona Mixta) del Plan Regulador de Estación Central, es homologable a Zona II del D.S. N°38/11 </w:t>
            </w:r>
            <w:bookmarkStart w:id="34" w:name="_GoBack"/>
            <w:bookmarkEnd w:id="34"/>
            <w:r>
              <w:rPr>
                <w:rFonts w:asciiTheme="minorHAnsi" w:hAnsiTheme="minorHAnsi"/>
              </w:rPr>
              <w:t xml:space="preserve">MMA. </w:t>
            </w:r>
            <w:r w:rsidR="00C465CC" w:rsidRPr="00C465CC">
              <w:rPr>
                <w:rFonts w:asciiTheme="minorHAnsi" w:hAnsiTheme="minorHAnsi"/>
              </w:rPr>
              <w:t xml:space="preserve">Complementariamente, se observó que la zona donde se encuentra </w:t>
            </w:r>
            <w:r w:rsidR="00C465CC" w:rsidRPr="00C465CC">
              <w:rPr>
                <w:rFonts w:asciiTheme="minorHAnsi" w:hAnsiTheme="minorHAnsi"/>
              </w:rPr>
              <w:lastRenderedPageBreak/>
              <w:t>emplazado el emisor corresponde a Zona IPA (Zona Industrial Exclusiva) del mismo Plano regulador.</w:t>
            </w:r>
          </w:p>
          <w:p w:rsidR="00415991" w:rsidRDefault="00415991" w:rsidP="00743E63">
            <w:pPr>
              <w:jc w:val="both"/>
              <w:rPr>
                <w:rFonts w:asciiTheme="minorHAnsi" w:hAnsiTheme="minorHAnsi"/>
              </w:rPr>
            </w:pPr>
          </w:p>
          <w:p w:rsidR="00B3429A" w:rsidRPr="00F913F4" w:rsidRDefault="00415991" w:rsidP="00F913F4">
            <w:pPr>
              <w:jc w:val="both"/>
              <w:rPr>
                <w:rFonts w:asciiTheme="minorHAnsi" w:hAnsiTheme="minorHAnsi"/>
              </w:rPr>
            </w:pPr>
            <w:r>
              <w:rPr>
                <w:rFonts w:asciiTheme="minorHAnsi" w:hAnsiTheme="minorHAnsi"/>
              </w:rPr>
              <w:t xml:space="preserve">Con base a los límites que se deben cumplir para </w:t>
            </w:r>
            <w:r w:rsidR="00C465CC">
              <w:rPr>
                <w:rFonts w:asciiTheme="minorHAnsi" w:hAnsiTheme="minorHAnsi"/>
              </w:rPr>
              <w:t>la</w:t>
            </w:r>
            <w:r>
              <w:rPr>
                <w:rFonts w:asciiTheme="minorHAnsi" w:hAnsiTheme="minorHAnsi"/>
              </w:rPr>
              <w:t xml:space="preserve"> zona</w:t>
            </w:r>
            <w:r w:rsidR="00C465CC">
              <w:rPr>
                <w:rFonts w:asciiTheme="minorHAnsi" w:hAnsiTheme="minorHAnsi"/>
              </w:rPr>
              <w:t xml:space="preserve"> donde se ubica el receptor</w:t>
            </w:r>
            <w:r>
              <w:rPr>
                <w:rFonts w:asciiTheme="minorHAnsi" w:hAnsiTheme="minorHAnsi"/>
              </w:rPr>
              <w:t xml:space="preserve"> (45</w:t>
            </w:r>
            <w:r w:rsidR="00B47573">
              <w:rPr>
                <w:rFonts w:asciiTheme="minorHAnsi" w:hAnsiTheme="minorHAnsi"/>
              </w:rPr>
              <w:t xml:space="preserve"> </w:t>
            </w:r>
            <w:proofErr w:type="spellStart"/>
            <w:r w:rsidR="00B47573">
              <w:rPr>
                <w:rFonts w:asciiTheme="minorHAnsi" w:hAnsiTheme="minorHAnsi"/>
              </w:rPr>
              <w:t>dBA</w:t>
            </w:r>
            <w:proofErr w:type="spellEnd"/>
            <w:r w:rsidR="00B47573">
              <w:rPr>
                <w:rFonts w:asciiTheme="minorHAnsi" w:hAnsiTheme="minorHAnsi"/>
              </w:rPr>
              <w:t xml:space="preserve">) y el NPC obtenido a partir de las mediciones realizadas en fecha anteriormente señalada, se indica que existe superación en el receptor N°1, presentándose excedencias de 12 </w:t>
            </w:r>
            <w:proofErr w:type="spellStart"/>
            <w:r w:rsidR="00B47573">
              <w:rPr>
                <w:rFonts w:asciiTheme="minorHAnsi" w:hAnsiTheme="minorHAnsi"/>
              </w:rPr>
              <w:t>dBA</w:t>
            </w:r>
            <w:proofErr w:type="spellEnd"/>
            <w:r w:rsidR="00B47573">
              <w:rPr>
                <w:rFonts w:asciiTheme="minorHAnsi" w:hAnsiTheme="minorHAnsi"/>
              </w:rPr>
              <w:t xml:space="preserve"> y 17 </w:t>
            </w:r>
            <w:proofErr w:type="spellStart"/>
            <w:r w:rsidR="00B47573">
              <w:rPr>
                <w:rFonts w:asciiTheme="minorHAnsi" w:hAnsiTheme="minorHAnsi"/>
              </w:rPr>
              <w:t>dBA</w:t>
            </w:r>
            <w:proofErr w:type="spellEnd"/>
            <w:r w:rsidR="00B47573">
              <w:rPr>
                <w:rFonts w:asciiTheme="minorHAnsi" w:hAnsiTheme="minorHAnsi"/>
              </w:rPr>
              <w:t>.</w:t>
            </w:r>
          </w:p>
        </w:tc>
        <w:tc>
          <w:tcPr>
            <w:tcW w:w="769" w:type="pct"/>
            <w:vAlign w:val="center"/>
          </w:tcPr>
          <w:p w:rsidR="00B3429A" w:rsidRPr="0023731E" w:rsidRDefault="00B3429A" w:rsidP="007A603A">
            <w:pPr>
              <w:widowControl w:val="0"/>
              <w:overflowPunct w:val="0"/>
              <w:autoSpaceDE w:val="0"/>
              <w:autoSpaceDN w:val="0"/>
              <w:adjustRightInd w:val="0"/>
              <w:spacing w:after="120"/>
              <w:jc w:val="both"/>
              <w:rPr>
                <w:rFonts w:cstheme="minorHAnsi"/>
              </w:rPr>
            </w:pPr>
            <w:r w:rsidRPr="001E4117">
              <w:rPr>
                <w:rFonts w:asciiTheme="minorHAnsi" w:hAnsiTheme="minorHAnsi"/>
              </w:rPr>
              <w:lastRenderedPageBreak/>
              <w:t>Existe superación del límite establecido por la normativa para Zona I</w:t>
            </w:r>
            <w:r>
              <w:rPr>
                <w:rFonts w:asciiTheme="minorHAnsi" w:hAnsiTheme="minorHAnsi"/>
              </w:rPr>
              <w:t>I</w:t>
            </w:r>
            <w:r w:rsidRPr="001E4117">
              <w:rPr>
                <w:rFonts w:asciiTheme="minorHAnsi" w:hAnsiTheme="minorHAnsi"/>
              </w:rPr>
              <w:t xml:space="preserve"> en periodo </w:t>
            </w:r>
            <w:r w:rsidR="00CB6954">
              <w:rPr>
                <w:rFonts w:asciiTheme="minorHAnsi" w:hAnsiTheme="minorHAnsi"/>
              </w:rPr>
              <w:t>nocturno</w:t>
            </w:r>
            <w:r w:rsidRPr="001E4117">
              <w:rPr>
                <w:rFonts w:asciiTheme="minorHAnsi" w:hAnsiTheme="minorHAnsi"/>
              </w:rPr>
              <w:t xml:space="preserve">, generándose una excedencia </w:t>
            </w:r>
            <w:r w:rsidR="005A6174">
              <w:rPr>
                <w:rFonts w:asciiTheme="minorHAnsi" w:hAnsiTheme="minorHAnsi"/>
              </w:rPr>
              <w:t xml:space="preserve">de 12 y </w:t>
            </w:r>
            <w:r w:rsidR="00F913F4">
              <w:rPr>
                <w:rFonts w:asciiTheme="minorHAnsi" w:hAnsiTheme="minorHAnsi"/>
              </w:rPr>
              <w:t>1</w:t>
            </w:r>
            <w:r w:rsidR="00CB6954">
              <w:rPr>
                <w:rFonts w:asciiTheme="minorHAnsi" w:hAnsiTheme="minorHAnsi"/>
              </w:rPr>
              <w:t>7</w:t>
            </w:r>
            <w:r w:rsidRPr="001E4117">
              <w:rPr>
                <w:rFonts w:asciiTheme="minorHAnsi" w:hAnsiTheme="minorHAnsi"/>
              </w:rPr>
              <w:t xml:space="preserve"> </w:t>
            </w:r>
            <w:proofErr w:type="spellStart"/>
            <w:r w:rsidRPr="001E4117">
              <w:rPr>
                <w:rFonts w:asciiTheme="minorHAnsi" w:hAnsiTheme="minorHAnsi"/>
              </w:rPr>
              <w:t>dBA</w:t>
            </w:r>
            <w:proofErr w:type="spellEnd"/>
            <w:r w:rsidRPr="001E4117">
              <w:rPr>
                <w:rFonts w:asciiTheme="minorHAnsi" w:hAnsiTheme="minorHAnsi"/>
              </w:rPr>
              <w:t xml:space="preserve"> en la ubicación del receptor N°1, por parte d</w:t>
            </w:r>
            <w:r>
              <w:rPr>
                <w:rFonts w:asciiTheme="minorHAnsi" w:hAnsiTheme="minorHAnsi"/>
              </w:rPr>
              <w:t xml:space="preserve">e la actividad </w:t>
            </w:r>
            <w:r w:rsidR="00F913F4">
              <w:rPr>
                <w:rFonts w:asciiTheme="minorHAnsi" w:hAnsiTheme="minorHAnsi"/>
              </w:rPr>
              <w:t>productiva</w:t>
            </w:r>
            <w:r>
              <w:rPr>
                <w:rFonts w:asciiTheme="minorHAnsi" w:hAnsiTheme="minorHAnsi"/>
              </w:rPr>
              <w:t xml:space="preserve"> </w:t>
            </w:r>
            <w:r w:rsidRPr="001E4117">
              <w:rPr>
                <w:rFonts w:asciiTheme="minorHAnsi" w:hAnsiTheme="minorHAnsi"/>
              </w:rPr>
              <w:t>que conforma la fuente de ruido identificada.</w:t>
            </w:r>
          </w:p>
        </w:tc>
      </w:tr>
    </w:tbl>
    <w:p w:rsidR="008128E2" w:rsidRDefault="008128E2" w:rsidP="004D1C9B">
      <w:pPr>
        <w:pStyle w:val="IFA1"/>
        <w:numPr>
          <w:ilvl w:val="0"/>
          <w:numId w:val="0"/>
        </w:numPr>
        <w:sectPr w:rsidR="008128E2" w:rsidSect="000A28D4">
          <w:type w:val="nextColumn"/>
          <w:pgSz w:w="15840" w:h="12240" w:orient="landscape" w:code="1"/>
          <w:pgMar w:top="1134" w:right="1134" w:bottom="1134" w:left="1134" w:header="709" w:footer="709" w:gutter="0"/>
          <w:cols w:space="708"/>
          <w:docGrid w:linePitch="360"/>
        </w:sectPr>
      </w:pPr>
      <w:bookmarkStart w:id="35" w:name="_Toc352840404"/>
      <w:bookmarkStart w:id="36" w:name="_Toc352841464"/>
      <w:bookmarkStart w:id="37" w:name="_Toc447875253"/>
    </w:p>
    <w:p w:rsidR="00ED76CA" w:rsidRPr="001A526B" w:rsidRDefault="00ED76CA" w:rsidP="00ED76CA">
      <w:pPr>
        <w:pStyle w:val="IFA1"/>
      </w:pPr>
      <w:bookmarkStart w:id="38" w:name="_Toc352840405"/>
      <w:bookmarkStart w:id="39" w:name="_Toc352841465"/>
      <w:bookmarkStart w:id="40" w:name="_Toc447875255"/>
      <w:bookmarkStart w:id="41" w:name="_Toc449519286"/>
      <w:bookmarkEnd w:id="35"/>
      <w:bookmarkEnd w:id="36"/>
      <w:bookmarkEnd w:id="37"/>
      <w:r w:rsidRPr="001A526B">
        <w:lastRenderedPageBreak/>
        <w:t>ANEXOS</w:t>
      </w:r>
      <w:bookmarkEnd w:id="38"/>
      <w:bookmarkEnd w:id="39"/>
      <w:bookmarkEnd w:id="40"/>
      <w:bookmarkEnd w:id="41"/>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18738C" w:rsidRPr="001A526B" w:rsidTr="003D2BFA">
        <w:trPr>
          <w:trHeight w:val="286"/>
          <w:jc w:val="center"/>
        </w:trPr>
        <w:tc>
          <w:tcPr>
            <w:tcW w:w="1038" w:type="pct"/>
            <w:vAlign w:val="center"/>
          </w:tcPr>
          <w:p w:rsidR="0018738C" w:rsidRPr="001A526B" w:rsidRDefault="00517956" w:rsidP="003F7FFE">
            <w:pPr>
              <w:jc w:val="center"/>
              <w:rPr>
                <w:rFonts w:cs="Calibri"/>
              </w:rPr>
            </w:pPr>
            <w:r>
              <w:rPr>
                <w:rFonts w:cs="Calibri"/>
              </w:rPr>
              <w:t>1</w:t>
            </w:r>
          </w:p>
        </w:tc>
        <w:tc>
          <w:tcPr>
            <w:tcW w:w="3962" w:type="pct"/>
            <w:vAlign w:val="center"/>
          </w:tcPr>
          <w:p w:rsidR="0018738C" w:rsidRDefault="0018738C" w:rsidP="003F7FFE">
            <w:pPr>
              <w:jc w:val="both"/>
              <w:rPr>
                <w:rFonts w:cs="Calibri"/>
              </w:rPr>
            </w:pPr>
            <w:r>
              <w:rPr>
                <w:rFonts w:cs="Calibri"/>
                <w:lang w:val="es-CL" w:eastAsia="en-US"/>
              </w:rPr>
              <w:t>Acta de Inspección 16 de noviembre de 2018</w:t>
            </w:r>
          </w:p>
        </w:tc>
      </w:tr>
      <w:tr w:rsidR="00517956" w:rsidRPr="001A526B" w:rsidTr="00517956">
        <w:tblPrEx>
          <w:jc w:val="left"/>
        </w:tblPrEx>
        <w:trPr>
          <w:trHeight w:val="286"/>
        </w:trPr>
        <w:tc>
          <w:tcPr>
            <w:tcW w:w="1038" w:type="pct"/>
          </w:tcPr>
          <w:p w:rsidR="00517956" w:rsidRPr="001A526B" w:rsidRDefault="00517956" w:rsidP="004759E0">
            <w:pPr>
              <w:jc w:val="center"/>
              <w:rPr>
                <w:rFonts w:cs="Calibri"/>
                <w:lang w:val="es-CL" w:eastAsia="en-US"/>
              </w:rPr>
            </w:pPr>
            <w:r>
              <w:rPr>
                <w:rFonts w:cs="Calibri"/>
                <w:lang w:val="es-CL" w:eastAsia="en-US"/>
              </w:rPr>
              <w:t>2</w:t>
            </w:r>
          </w:p>
        </w:tc>
        <w:tc>
          <w:tcPr>
            <w:tcW w:w="3962" w:type="pct"/>
          </w:tcPr>
          <w:p w:rsidR="00517956" w:rsidRPr="001A526B" w:rsidRDefault="00517956" w:rsidP="004759E0">
            <w:pPr>
              <w:jc w:val="both"/>
              <w:rPr>
                <w:rFonts w:cs="Calibri"/>
                <w:lang w:val="es-CL" w:eastAsia="en-US"/>
              </w:rPr>
            </w:pPr>
            <w:r>
              <w:rPr>
                <w:rFonts w:cs="Calibri"/>
                <w:lang w:val="es-CL" w:eastAsia="en-US"/>
              </w:rPr>
              <w:t>Acta de Inspección 09 de diciembre de 2018</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C8E" w:rsidRDefault="00975C8E" w:rsidP="00E56524">
      <w:pPr>
        <w:spacing w:after="0" w:line="240" w:lineRule="auto"/>
      </w:pPr>
      <w:r>
        <w:separator/>
      </w:r>
    </w:p>
  </w:endnote>
  <w:endnote w:type="continuationSeparator" w:id="0">
    <w:p w:rsidR="00975C8E" w:rsidRDefault="00975C8E"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25565D">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25565D">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C8E" w:rsidRDefault="00975C8E" w:rsidP="00E56524">
      <w:pPr>
        <w:spacing w:after="0" w:line="240" w:lineRule="auto"/>
      </w:pPr>
      <w:r>
        <w:separator/>
      </w:r>
    </w:p>
  </w:footnote>
  <w:footnote w:type="continuationSeparator" w:id="0">
    <w:p w:rsidR="00975C8E" w:rsidRDefault="00975C8E"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22B49"/>
    <w:rsid w:val="00031478"/>
    <w:rsid w:val="00075088"/>
    <w:rsid w:val="0009093C"/>
    <w:rsid w:val="000949F8"/>
    <w:rsid w:val="000A28D4"/>
    <w:rsid w:val="000D1791"/>
    <w:rsid w:val="000F0BEF"/>
    <w:rsid w:val="001029E5"/>
    <w:rsid w:val="00121E87"/>
    <w:rsid w:val="00126F49"/>
    <w:rsid w:val="00141254"/>
    <w:rsid w:val="001435BD"/>
    <w:rsid w:val="00144378"/>
    <w:rsid w:val="00145020"/>
    <w:rsid w:val="001520B1"/>
    <w:rsid w:val="00153692"/>
    <w:rsid w:val="0018738C"/>
    <w:rsid w:val="001902F7"/>
    <w:rsid w:val="00191FC0"/>
    <w:rsid w:val="001924A3"/>
    <w:rsid w:val="001A526B"/>
    <w:rsid w:val="001B5B97"/>
    <w:rsid w:val="001C286B"/>
    <w:rsid w:val="001F0817"/>
    <w:rsid w:val="001F43E2"/>
    <w:rsid w:val="00217CB7"/>
    <w:rsid w:val="00222266"/>
    <w:rsid w:val="00223D3B"/>
    <w:rsid w:val="0022474F"/>
    <w:rsid w:val="0023731E"/>
    <w:rsid w:val="00242300"/>
    <w:rsid w:val="00245BFA"/>
    <w:rsid w:val="0025565D"/>
    <w:rsid w:val="00262413"/>
    <w:rsid w:val="00262969"/>
    <w:rsid w:val="002811DF"/>
    <w:rsid w:val="002A2F83"/>
    <w:rsid w:val="002B3E15"/>
    <w:rsid w:val="002D372B"/>
    <w:rsid w:val="002E78C9"/>
    <w:rsid w:val="002F5C2A"/>
    <w:rsid w:val="00302F26"/>
    <w:rsid w:val="00311CE1"/>
    <w:rsid w:val="003159A1"/>
    <w:rsid w:val="0031781C"/>
    <w:rsid w:val="00330ECC"/>
    <w:rsid w:val="003360C8"/>
    <w:rsid w:val="003437A1"/>
    <w:rsid w:val="00362B05"/>
    <w:rsid w:val="003738E2"/>
    <w:rsid w:val="00373994"/>
    <w:rsid w:val="00382531"/>
    <w:rsid w:val="00382709"/>
    <w:rsid w:val="00390BA5"/>
    <w:rsid w:val="003B5F82"/>
    <w:rsid w:val="003C57B5"/>
    <w:rsid w:val="003D2BFA"/>
    <w:rsid w:val="003E76E6"/>
    <w:rsid w:val="004003A3"/>
    <w:rsid w:val="00415991"/>
    <w:rsid w:val="0044610D"/>
    <w:rsid w:val="0045014B"/>
    <w:rsid w:val="00475C09"/>
    <w:rsid w:val="004A0D81"/>
    <w:rsid w:val="004A1CC6"/>
    <w:rsid w:val="004B3040"/>
    <w:rsid w:val="004B58F6"/>
    <w:rsid w:val="004C005C"/>
    <w:rsid w:val="004D1C9B"/>
    <w:rsid w:val="004E6286"/>
    <w:rsid w:val="004F0F22"/>
    <w:rsid w:val="004F4B42"/>
    <w:rsid w:val="00517956"/>
    <w:rsid w:val="005250C4"/>
    <w:rsid w:val="005344C0"/>
    <w:rsid w:val="005379BE"/>
    <w:rsid w:val="0057401F"/>
    <w:rsid w:val="00595318"/>
    <w:rsid w:val="005A5EF0"/>
    <w:rsid w:val="005A6174"/>
    <w:rsid w:val="005B0BB2"/>
    <w:rsid w:val="005C1FC6"/>
    <w:rsid w:val="005C2931"/>
    <w:rsid w:val="005F15F8"/>
    <w:rsid w:val="00600B72"/>
    <w:rsid w:val="006521E8"/>
    <w:rsid w:val="00652670"/>
    <w:rsid w:val="00662D8F"/>
    <w:rsid w:val="006704AA"/>
    <w:rsid w:val="006A744A"/>
    <w:rsid w:val="006F4EA6"/>
    <w:rsid w:val="00730F44"/>
    <w:rsid w:val="00731D1D"/>
    <w:rsid w:val="007342B0"/>
    <w:rsid w:val="00742F86"/>
    <w:rsid w:val="00743E63"/>
    <w:rsid w:val="00791465"/>
    <w:rsid w:val="0079303D"/>
    <w:rsid w:val="00797CE6"/>
    <w:rsid w:val="007A1BE6"/>
    <w:rsid w:val="007A2C58"/>
    <w:rsid w:val="007A603A"/>
    <w:rsid w:val="007B0047"/>
    <w:rsid w:val="007B3D9F"/>
    <w:rsid w:val="007D697B"/>
    <w:rsid w:val="007E1652"/>
    <w:rsid w:val="008043E3"/>
    <w:rsid w:val="008128E2"/>
    <w:rsid w:val="00822447"/>
    <w:rsid w:val="0082608F"/>
    <w:rsid w:val="00881EE3"/>
    <w:rsid w:val="00886996"/>
    <w:rsid w:val="008A7AC7"/>
    <w:rsid w:val="008B0836"/>
    <w:rsid w:val="008E3175"/>
    <w:rsid w:val="009076E5"/>
    <w:rsid w:val="0091355D"/>
    <w:rsid w:val="0093042A"/>
    <w:rsid w:val="00933D7F"/>
    <w:rsid w:val="00934B70"/>
    <w:rsid w:val="0095256C"/>
    <w:rsid w:val="00955F56"/>
    <w:rsid w:val="00960014"/>
    <w:rsid w:val="00975C8E"/>
    <w:rsid w:val="00990CDF"/>
    <w:rsid w:val="009A3990"/>
    <w:rsid w:val="009C417E"/>
    <w:rsid w:val="009F6A37"/>
    <w:rsid w:val="00A13FD2"/>
    <w:rsid w:val="00A1513D"/>
    <w:rsid w:val="00A25543"/>
    <w:rsid w:val="00A32786"/>
    <w:rsid w:val="00A37206"/>
    <w:rsid w:val="00A425B7"/>
    <w:rsid w:val="00A46D0B"/>
    <w:rsid w:val="00A6065A"/>
    <w:rsid w:val="00A62905"/>
    <w:rsid w:val="00A8203A"/>
    <w:rsid w:val="00A84366"/>
    <w:rsid w:val="00A8653E"/>
    <w:rsid w:val="00A950F6"/>
    <w:rsid w:val="00AA081B"/>
    <w:rsid w:val="00AC3423"/>
    <w:rsid w:val="00AD5159"/>
    <w:rsid w:val="00AD6A8F"/>
    <w:rsid w:val="00AF5FDD"/>
    <w:rsid w:val="00B053A1"/>
    <w:rsid w:val="00B22B1C"/>
    <w:rsid w:val="00B3062A"/>
    <w:rsid w:val="00B32B3B"/>
    <w:rsid w:val="00B3429A"/>
    <w:rsid w:val="00B47573"/>
    <w:rsid w:val="00B54A74"/>
    <w:rsid w:val="00B54A9E"/>
    <w:rsid w:val="00B5591A"/>
    <w:rsid w:val="00B606DC"/>
    <w:rsid w:val="00B75D9D"/>
    <w:rsid w:val="00BC14C4"/>
    <w:rsid w:val="00BC213B"/>
    <w:rsid w:val="00BE6D40"/>
    <w:rsid w:val="00BF4051"/>
    <w:rsid w:val="00BF5B2C"/>
    <w:rsid w:val="00C11245"/>
    <w:rsid w:val="00C173B1"/>
    <w:rsid w:val="00C26752"/>
    <w:rsid w:val="00C368CA"/>
    <w:rsid w:val="00C42E42"/>
    <w:rsid w:val="00C465CC"/>
    <w:rsid w:val="00C47F7B"/>
    <w:rsid w:val="00C55567"/>
    <w:rsid w:val="00C765B1"/>
    <w:rsid w:val="00C814B8"/>
    <w:rsid w:val="00C9264B"/>
    <w:rsid w:val="00CA469D"/>
    <w:rsid w:val="00CB07DC"/>
    <w:rsid w:val="00CB4AA0"/>
    <w:rsid w:val="00CB6954"/>
    <w:rsid w:val="00CE3600"/>
    <w:rsid w:val="00CE4BED"/>
    <w:rsid w:val="00CF118E"/>
    <w:rsid w:val="00D15C75"/>
    <w:rsid w:val="00D200F9"/>
    <w:rsid w:val="00D34851"/>
    <w:rsid w:val="00D870B9"/>
    <w:rsid w:val="00D95123"/>
    <w:rsid w:val="00DA371D"/>
    <w:rsid w:val="00DA6C2A"/>
    <w:rsid w:val="00DD0A8E"/>
    <w:rsid w:val="00E33C1D"/>
    <w:rsid w:val="00E34B3C"/>
    <w:rsid w:val="00E529E9"/>
    <w:rsid w:val="00E56524"/>
    <w:rsid w:val="00E7162E"/>
    <w:rsid w:val="00E71D23"/>
    <w:rsid w:val="00E93179"/>
    <w:rsid w:val="00EC3A25"/>
    <w:rsid w:val="00ED21AD"/>
    <w:rsid w:val="00ED740B"/>
    <w:rsid w:val="00ED76CA"/>
    <w:rsid w:val="00ED7EB7"/>
    <w:rsid w:val="00EE7282"/>
    <w:rsid w:val="00F14B50"/>
    <w:rsid w:val="00F15068"/>
    <w:rsid w:val="00F25800"/>
    <w:rsid w:val="00F444C7"/>
    <w:rsid w:val="00F8465A"/>
    <w:rsid w:val="00F913F4"/>
    <w:rsid w:val="00F961CC"/>
    <w:rsid w:val="00FA71F4"/>
    <w:rsid w:val="00FC48A1"/>
    <w:rsid w:val="00FC5FD6"/>
    <w:rsid w:val="00FD033F"/>
    <w:rsid w:val="00FE6FED"/>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736B"/>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character" w:styleId="Mencinsinresolver">
    <w:name w:val="Unresolved Mention"/>
    <w:basedOn w:val="Fuentedeprrafopredeter"/>
    <w:uiPriority w:val="99"/>
    <w:semiHidden/>
    <w:unhideWhenUsed/>
    <w:rsid w:val="00362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olucionesformac@forma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ZXcJpF8FSBrr3q7H3N/k4zUi+FOtbvnP084pbj4VXRQ=</DigestValue>
    </Reference>
    <Reference Type="http://www.w3.org/2000/09/xmldsig#Object" URI="#idOfficeObject">
      <DigestMethod Algorithm="http://www.w3.org/2001/04/xmlenc#sha256"/>
      <DigestValue>9aMhh0VJBPYwi/MRZuuXF9E3l2gL2OyfL6FaURa1xQE=</DigestValue>
    </Reference>
    <Reference Type="http://uri.etsi.org/01903#SignedProperties" URI="#idSignedProperties">
      <Transforms>
        <Transform Algorithm="http://www.w3.org/TR/2001/REC-xml-c14n-20010315"/>
      </Transforms>
      <DigestMethod Algorithm="http://www.w3.org/2001/04/xmlenc#sha256"/>
      <DigestValue>GN12L886m6BKQ6lque6/n9LtJ+O1wU3d8zjSCaQTlEM=</DigestValue>
    </Reference>
    <Reference Type="http://www.w3.org/2000/09/xmldsig#Object" URI="#idValidSigLnImg">
      <DigestMethod Algorithm="http://www.w3.org/2001/04/xmlenc#sha256"/>
      <DigestValue>bGbdNVo0SIcyOXfnmrUWaKdEgWnni0GO3L53wN3hTKA=</DigestValue>
    </Reference>
    <Reference Type="http://www.w3.org/2000/09/xmldsig#Object" URI="#idInvalidSigLnImg">
      <DigestMethod Algorithm="http://www.w3.org/2001/04/xmlenc#sha256"/>
      <DigestValue>BBZXCIef6Xnei8jT94WoHyUkHqvJse4zDOOr6DAgppQ=</DigestValue>
    </Reference>
  </SignedInfo>
  <SignatureValue>TPo49REME/TNyY9taK25dUCZWq2r2e+L/Flg+zmyBjvGFqC+mdtBw6boKrFSastYZSCl+pTdddtJ
2NQ7jcf87tnxTJ9cdpje8VoNnOZrnyiVEOymUGBzhZcOqh1TPmKQjhgrz+HWGOr0xyZSSCvLBrOb
Q4AnQI6NPj8TBywP3f3/H8YHxWfmCB29DZhHPikTRxPVmGzadWWXnuzP0mYbUdfq+/6jyq55bAsu
C4mTkjAY54bWaL32aMRylVjh7gUhlJPyrC2mpeBMMiHT4wHhsouP8qpjZoX4BhPYkQFENjXPpvAO
1rCGcF/u3vLD3M6KdlZW2qMa34nPN14kXAqp2g==</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CgeHRquEZrW0bcAt4GqPc4jY/9jHI7o50/jl3m5sl0E=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BH866kb0GlC8b72xlDpqF47mo9PVqa5mFIZN2fzD67c=</DigestValue>
      </Reference>
      <Reference URI="/word/endnotes.xml?ContentType=application/vnd.openxmlformats-officedocument.wordprocessingml.endnotes+xml">
        <DigestMethod Algorithm="http://www.w3.org/2001/04/xmlenc#sha256"/>
        <DigestValue>qqs6acsw2kmIjo70VwcYAbK4e7ORiD8s6IOnPgUjCLs=</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mtH1BX4XgirIqdE7VwYW5o/JRerguZ+yw9nN/MJcUj8=</DigestValue>
      </Reference>
      <Reference URI="/word/footer2.xml?ContentType=application/vnd.openxmlformats-officedocument.wordprocessingml.footer+xml">
        <DigestMethod Algorithm="http://www.w3.org/2001/04/xmlenc#sha256"/>
        <DigestValue>UuYDwuPSj/jlYGddFXO5Ywd+JbOU7x7526f/WFxJH5E=</DigestValue>
      </Reference>
      <Reference URI="/word/footnotes.xml?ContentType=application/vnd.openxmlformats-officedocument.wordprocessingml.footnotes+xml">
        <DigestMethod Algorithm="http://www.w3.org/2001/04/xmlenc#sha256"/>
        <DigestValue>L/OScIcX764jhfg9xR3NcHQExY49G9fatq+FNPvsO9g=</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T3HwggLT2lIyxJ4RkG+y2L9/iyoaZfT0i52NyzJ9EnI=</DigestValue>
      </Reference>
      <Reference URI="/word/media/image3.emf?ContentType=image/x-emf">
        <DigestMethod Algorithm="http://www.w3.org/2001/04/xmlenc#sha256"/>
        <DigestValue>3zqWpA9o19XQUv7waSrij4Kq9LFJ2uYy4UxknlSSf2I=</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uQHNC+0x84XTTQnQxxCx9jRhK+0T2iQBxqT6fQrW01s=</DigestValue>
      </Reference>
      <Reference URI="/word/styles.xml?ContentType=application/vnd.openxmlformats-officedocument.wordprocessingml.styles+xml">
        <DigestMethod Algorithm="http://www.w3.org/2001/04/xmlenc#sha256"/>
        <DigestValue>gnoMTkWA5azytXvx7LZnHXdyVnXqHK4Ai+zawGUBads=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2019-02-04T17:43:50Z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16.0.11126/16</OfficeVersion>
          <ApplicationVersion>16.0.11126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2019-02-04T17:43:50Z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8L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DjqLwBY6i8ASAJudswNbnb4GG520OovAPkB2ncy6y8AywIAAAAAbXbMDW52OwLad7E/vHYw6y8AAAAAADDrLwDBP7x2+OovAMjrLwAAAG12AABtdojqLwDoAAAA6ABtdgAAAABk6i8ABGXAdQRlwHXFWN53AAgAAAACAAAAAAAA0OovAJdswHUAAAAAAAAAAALsLwAHAAAA9OsvAAcAAAAAAAAAAAAAAPTrLwAI6y8Amuy/dQAAAAAAAgAAAAAvAAcAAAD06y8ABwAAAEwSwXUAAAAAAAAAAPTrLwAHAAAAAAAAADTrLwBAML91AAAAAAACAAD06y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j3aAc492YDiPdgMBAAC4hy8AS3TSWiCevRoAAAAA6wch+iIAigH4visOAAAAADAAAAC8iS8AH185WqgSIQ4EAAAA8OFNClCVLwBDXzla8OFNCgEAAADsiC8AFIgvADe5bnYAAAAAENnZGgAAAAABAAAAAAAAAOsHIfrjg9JaAADZGuTjbxoBAAAAAAAAAAAAAAATg3ZZ4AabAvDhTQoAAAAA4AabAqgSIQ4EAAAAAAAAAPDhTQqQLUQKUDnHGgAAAAAAAAAABAAAACkAAAAAAAAAAABOAK2HLQxuMkSTAAAAAFuCdlkKAAAAtIgvAAAAAAAEAIATuIgvAFY5b3Z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A3AA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Object Id="idInvalidSigLnImg">AQAAAGwAAAAAAAAAAAAAAP8AAAB/AAAAAAAAAAAAAABDIwAApBEAACBFTUYAAAEAjL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vAAIE2ncy4tl32APad81wvHasJSRbAAAAAP//AAAAAEh2floAAPylLwCu/ihaAAAAAGhUTgBQpS8AaPNJdgAAAAAAAENoYXJVcHBlclcApS8AgAFzdg1cbnbfW252mKUvAGQBAAAAAAAABGXAdQRlwHUAAAAAAAgAAAACAAAAAAAAvKUvAJdswHUAAAAAAAAAAPKmLwAJAAAA4KYvAAkAAAAAAAAAAAAAAOCmLwD0pS8Amuy/dQAAAAAAAgAAAAAvAAkAAADgpi8ACQAAAEwSwXUAAAAAAAAAAOCmLwAJAAAAAAAAACCmLwBAML91AAAAAAACAADgpi8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DjqLwBY6i8ASAJudswNbnb4GG520OovAPkB2ncy6y8AywIAAAAAbXbMDW52OwLad7E/vHYw6y8AAAAAADDrLwDBP7x2+OovAMjrLwAAAG12AABtdojqLwDoAAAA6ABtdgAAAABk6i8ABGXAdQRlwHXFWN53AAgAAAACAAAAAAAA0OovAJdswHUAAAAAAAAAAALsLwAHAAAA9OsvAAcAAAAAAAAAAAAAAPTrLwAI6y8Amuy/dQAAAAAAAgAAAAAvAAcAAAD06y8ABwAAAEwSwXUAAAAAAAAAAPTrLwAHAAAAAAAAADTrLwBAML91AAAAAAACAAD06y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0MqEOCWkgGRRpgaC8As2QtWqjxZRql9SZaoB4AALRjLwACAAAAqEOCWgAAAAAUKyda0C1JCoCClwIAE2gaYGgvAAAAAAAsZC8AEPUmWjBkLwCAAXN2DVxudt9bbnYwZC8AZAEAAAAAAAAEZcB1BGXAdQMAAAAACAAAAAIAAAAAAABUZC8Al2zAdQAAAAAAAAAAhGUvAAYAAAB4ZS8ABgAAAAAAAAAAAAAAeGUvAIxkLwCa7L91AAAAAAACAAAAAC8ABgAAAHhlLwAGAAAATBLBdQAAAAAAAAAAeGUvAAYAAAAAAAAAuGQvAEAwv3UAAAAAAAIAAHhlLw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LwBLdNJaAAAAAAAAAAAAAAAAXvN2GiCevRoAAAAA4Q0h5SIAigEfXzlaqBIhDgQAAADw4U0K8OFNCkNfOVrw4U0K4AabAvDhTQoQiC8A1IZ2WS4AAAAAAAIQAAAAAASAgAAAAAAAQPN2GgAAAAABAAAAAAAAAOENIeUAAAAAAAB2Gg4AAAAOAAAAAAAAAAAAAADgBpsCqBIhDgQAAAAAAAAA8OFNCogvRApA83YaAQAAAAAAAAAEAAAADwAAAAAAAABLdNJaAAAAAAAAAAAAAAAAXvN2Gvi+Kw4AAAAACAAAAGyKLwAfXzlaqBIhDgQAAADw4U0KuIgvAFY5b3Z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QAAAAKAAAAUAAAAEkAAABcAAAAAQAAAKsKDUJyHA1CCgAAAFAAAAAMAAAATAAAAAAAAAAAAAAAAAAAAP//////////ZAAAAE0AYQB0AO0AYQBzACAAVABhAHAAaQBhAAoAAAAGAAAABAAAAAMAAAAGAAAABQAAAAMAAAAFAAAABg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YI4wncLuXuUwIbC+sPGOfoWtZgd+ISnpUl2OMINXyjI=</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DE8MjhDwGCTe6tK8RA68ryFD2h/VIGHRgKHlNWmUBEI=</DigestValue>
    </Reference>
    <Reference Type="http://www.w3.org/2000/09/xmldsig#Object" URI="#idValidSigLnImg">
      <DigestMethod Algorithm="http://www.w3.org/2001/04/xmlenc#sha256"/>
      <DigestValue>+/Hiq/Oh+Jl77wNHehIzyspReRb5zQrTtH6mTapxTy8=</DigestValue>
    </Reference>
    <Reference Type="http://www.w3.org/2000/09/xmldsig#Object" URI="#idInvalidSigLnImg">
      <DigestMethod Algorithm="http://www.w3.org/2001/04/xmlenc#sha256"/>
      <DigestValue>WKHJuHG073x8HhHHqYI9IXq6+1etYS00976vdfzJx5s=</DigestValue>
    </Reference>
  </SignedInfo>
  <SignatureValue>n1FhM89eEZfQJalqfgd7GFmGkUbWDcOe5t2/RBSHShCdCFWt7KIqRJk5k2Gh4qHbjTInMZ6Q7+pH
uCAdUaI1fTcXfOMAhaWl8sspbswkZP/X7SSkuietRPu4K0Gi9GjLmkWrgBzSxOYW400ThfdlcO2A
3RnNSb+z9i3Pqqq3I1ctLlbv4LGhNtm4XyWHjnVLqjPa6/2SCqFbv+cwafe1qnyfFie7oXln698H
114kj/L+Fxb4J/aJc1NYJcxb2imNb9eBxX7yskWzheL3EZKm7aAn0GEQ6lErH5KTjacorHFkoIUK
Kq2SUvR50khQhJswE8+WjLMGwh/hQQ+qBbfy3A==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CgeHRquEZrW0bcAt4GqPc4jY/9jHI7o50/jl3m5sl0E=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BH866kb0GlC8b72xlDpqF47mo9PVqa5mFIZN2fzD67c=</DigestValue>
      </Reference>
      <Reference URI="/word/endnotes.xml?ContentType=application/vnd.openxmlformats-officedocument.wordprocessingml.endnotes+xml">
        <DigestMethod Algorithm="http://www.w3.org/2001/04/xmlenc#sha256"/>
        <DigestValue>qqs6acsw2kmIjo70VwcYAbK4e7ORiD8s6IOnPgUjCLs=</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mtH1BX4XgirIqdE7VwYW5o/JRerguZ+yw9nN/MJcUj8=</DigestValue>
      </Reference>
      <Reference URI="/word/footer2.xml?ContentType=application/vnd.openxmlformats-officedocument.wordprocessingml.footer+xml">
        <DigestMethod Algorithm="http://www.w3.org/2001/04/xmlenc#sha256"/>
        <DigestValue>UuYDwuPSj/jlYGddFXO5Ywd+JbOU7x7526f/WFxJH5E=</DigestValue>
      </Reference>
      <Reference URI="/word/footnotes.xml?ContentType=application/vnd.openxmlformats-officedocument.wordprocessingml.footnotes+xml">
        <DigestMethod Algorithm="http://www.w3.org/2001/04/xmlenc#sha256"/>
        <DigestValue>L/OScIcX764jhfg9xR3NcHQExY49G9fatq+FNPvsO9g=</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T3HwggLT2lIyxJ4RkG+y2L9/iyoaZfT0i52NyzJ9EnI=</DigestValue>
      </Reference>
      <Reference URI="/word/media/image3.emf?ContentType=image/x-emf">
        <DigestMethod Algorithm="http://www.w3.org/2001/04/xmlenc#sha256"/>
        <DigestValue>3zqWpA9o19XQUv7waSrij4Kq9LFJ2uYy4UxknlSSf2I=</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uQHNC+0x84XTTQnQxxCx9jRhK+0T2iQBxqT6fQrW01s=</DigestValue>
      </Reference>
      <Reference URI="/word/styles.xml?ContentType=application/vnd.openxmlformats-officedocument.wordprocessingml.styles+xml">
        <DigestMethod Algorithm="http://www.w3.org/2001/04/xmlenc#sha256"/>
        <DigestValue>gnoMTkWA5azytXvx7LZnHXdyVnXqHK4Ai+zawGUBads=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2019-02-05T20:09:55Z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2019-02-05T20:09:55Z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BAAMVY/XYgV0AAxVj9dtNrHAD+////DOT4dnLh+Hac9wQEqPWKAOD1BASwUEAAl2wqdQAAAAAAAAAA5FFAAAYAAADYUUAABgAAAAAAAAAAAAAA9PUEBABoOAT09QQEAAAAAABoOAQAUUAABGUqdQRlKnUAAAAAAAgAAAACAAAAAAAACFFAAJdsKnUAAAAAAAAAAD5SQAAHAAAAMFJAAAcAAAAAAAAAAAAAADBSQABAUUAAmuwpdQAAAAAAAgAAAABAAAcAAAAwUkAABwAAAEwSK3UAAAAAAAAAADBSQAAHAAAAAAAAAGxRQABAMCl1AAAAAAACAAAwUkA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CHAPh3fwRQvUsEoFiHAAEAAABQJd4DAAAAAPBCRgRQvUsEoFiHAEBKRgQAAAAA8EJGBDdaM2IDAAAAAgAAAAAAAABYAAAAQDFpYmhQQAAoXuJ0AACHAA1c4nTfW+J0kFBAAGQBAAAEZSp1BGUqdXhnOQQACAAAAAIAAAAAAACwUEAAl2wqdQAAAAAAAAAA5FFAAAYAAADYUUAABgAAAAAAAAAAAAAA2FFAAOhQQACa7Cl1AAAAAAACAAAAAEAABgAAANhRQAAGAAAATBIrdQAAAAAAAAAA2FFAAAYAAAAAAAAAFFFAAEAwKXUAAAAAAAIAANhRQA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UAAAACQAAAAAAAAAAAAAAvAIAAAAAAAAHAgIiUwB5AHMAdABlAG0AAAAAAAAAAAAAAAAAAAAAAAAAAAAAAAAAAAAAAAAAAAAAAAAAAAAAAAAAAAAAAAAAAAAAAAAAAAD1AAAA0OB4pGzgeKSXvkFiIJF2B3gkpBLMy+kDNhoh+SIAigEkbUAA+GxAAABIRgQgDQCEvG9AAGa/QWIgDQCEAAAAACCRdgcIWlcHqG5AABB8aWLOy+kDAAAAABB8aWIgDQAAzMvpAwEAAAAAAAAABwAAAMzL6QMAAAAAAAAAACxtQABFKzNiIAAAAP////8AAAAAAAAAABUAAAAAAAAAcAAAAAEAAAABAAAAJAAAACQAAAAQAAAAAAAAAAAAdgcIWlcHAR4BAP////9jEwpa7G1AAOxtQAAwhUFiAAAAAAAAAAC4zYkSAAAAAAEAAAAAAAAArG1AAFY543R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AA+BOcAgAAAACAlkAAOBqcAigVnALwlUAAbhwzZPwXnAL1AjNkaSIKpAAAAACAlkAAfJZAAAAAJQAAAAAA2piFdZ6qeqQI0yUAOJZAAAEAAADQlUAAgAHndA1c4nTfW+J00JVAAGQBAAAEZSp1BGUqdfDrWAcACAAAAAIAAAAAAADwlUAAl2wqdQAAAAAAAAAAKpdAAAkAAAAYl0AACQAAAAAAAAAAAAAAGJdAACiWQACa7Cl1AAAAAAACAAAAAEAACQAAABiXQAAJAAAATBIrdQAAAAAAAAAAGJdAAAkAAAAAAAAAVJZAAEAwKXUAAAAAAAIAABiXQ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AAxVj9diBXQADFWP1202scAP7///8M5Ph2cuH4dpz3BASo9YoA4PUEBLBQQACXbCp1AAAAAAAAAADkUUAABgAAANhRQAAGAAAAAAAAAAAAAAD09QQEAGg4BPT1BAQAAAAAAGg4BABRQAAEZSp1BGUqdQAAAAAACAAAAAIAAAAAAAAIUUAAl2wqdQAAAAAAAAAAPlJAAAcAAAAwUkAABwAAAAAAAAAAAAAAMFJAAEBRQACa7Cl1AAAAAAACAAAAAEAABwAAADBSQAAHAAAATBIrdQAAAAAAAAAAMFJAAAcAAAAAAAAAbFFAAEAwKXUAAAAAAAIAADBS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QAAAAJAAAAAAAAAAAAAAC8AgAAAAAAAAcCAiJTAHkAcwB0AGUAbQAAAAAAAAAAAAAAAAAAAAAAAAAAAAAAAAAAAAAAAAAAAAAAAAAAAAAAAAAAAAAAAAAAAAAAAAB2B+DSEgQDo+J0fyaLYtgVAToAAAAAeCSkEpBuQACuGSE1IgCKAVkpi2JQbUAAAAAAACCRdgeQbkAAJIiAEphtQADpKItiUwBlAGcAbwBlACAAVQBJAAAAAAAFKYtiaG5AAOEAAAAQbUAAO1xCYlDFSwThAAAAAQAAAP7SEgQAAEAA2ltCYgQAAAAFAAAAAAAAAAAAAAAAAAAA/tISBBxvQAA1KItiiPQqCQQAAAAgkXYHAAAAAFkoi2IAAAAAAABlAGcAbwBlACAAVQBJAAAACvzsbUAA7G1AAOEAAACIbUAAAAAAAODSEgQAAAAAAQAAAAAAAACsbUAAVjnj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3E6C-F5D4-4211-A03E-45197D4A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5</Pages>
  <Words>554</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108</cp:revision>
  <dcterms:created xsi:type="dcterms:W3CDTF">2016-04-20T21:15:00Z</dcterms:created>
  <dcterms:modified xsi:type="dcterms:W3CDTF">2019-01-31T12:54:00Z</dcterms:modified>
</cp:coreProperties>
</file>