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408C89F" wp14:editId="500558E6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8609F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:rsidR="00B36241" w:rsidRPr="007A7DEB" w:rsidRDefault="00B36241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8609F" w:rsidRPr="00A47FEA" w:rsidRDefault="007B52AB" w:rsidP="00B8609F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hyperlink r:id="rId9" w:history="1">
        <w:r w:rsidR="00A47FEA" w:rsidRPr="00A47FEA">
          <w:rPr>
            <w:rStyle w:val="Hipervnculo"/>
            <w:rFonts w:ascii="Calibri" w:eastAsia="Calibri" w:hAnsi="Calibri" w:cs="Times New Roman"/>
            <w:b/>
            <w:color w:val="auto"/>
            <w:sz w:val="24"/>
            <w:szCs w:val="24"/>
            <w:u w:val="none"/>
          </w:rPr>
          <w:t>COLEGIO SANTIAGO COLLEGE LOS TRAPENSES - LO BARNECHEA</w:t>
        </w:r>
      </w:hyperlink>
    </w:p>
    <w:p w:rsidR="00B8609F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36241" w:rsidRPr="007A7DEB" w:rsidRDefault="00B36241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A6543" w:rsidRPr="00A47FEA" w:rsidRDefault="00A47FEA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47FEA">
        <w:rPr>
          <w:rFonts w:ascii="Calibri" w:eastAsia="Calibri" w:hAnsi="Calibri" w:cs="Times New Roman"/>
          <w:b/>
          <w:sz w:val="24"/>
          <w:szCs w:val="24"/>
        </w:rPr>
        <w:t>DFZ-2015-474-XIII-PC-EI</w:t>
      </w:r>
    </w:p>
    <w:p w:rsidR="00A47FEA" w:rsidRDefault="00A47FEA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36241" w:rsidRPr="00A47FEA" w:rsidRDefault="00B36241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A6543" w:rsidRDefault="00B36241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FEBRERO</w:t>
      </w:r>
      <w:r w:rsidR="00BA6543" w:rsidRPr="00A47FE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47FEA" w:rsidRPr="00A47FEA">
        <w:rPr>
          <w:rFonts w:ascii="Calibri" w:eastAsia="Calibri" w:hAnsi="Calibri" w:cs="Times New Roman"/>
          <w:b/>
          <w:sz w:val="24"/>
          <w:szCs w:val="24"/>
        </w:rPr>
        <w:t>2019</w:t>
      </w:r>
    </w:p>
    <w:p w:rsidR="00B36241" w:rsidRPr="00A47FEA" w:rsidRDefault="00B36241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B36241" w:rsidRPr="007A7DEB" w:rsidTr="00C85BBF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B36241" w:rsidRPr="007A7DEB" w:rsidRDefault="00B36241" w:rsidP="00C85BB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B36241" w:rsidRPr="007A7DEB" w:rsidRDefault="00B36241" w:rsidP="00C85BB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B36241" w:rsidRPr="007A7DEB" w:rsidRDefault="00B36241" w:rsidP="00C85BB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B36241" w:rsidRPr="007A7DEB" w:rsidTr="00C85BB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1" w:rsidRPr="007A7DEB" w:rsidRDefault="00B36241" w:rsidP="00C85BB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1" w:rsidRPr="007A7DEB" w:rsidRDefault="00B36241" w:rsidP="00C85BB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1" w:rsidRPr="007A7DEB" w:rsidRDefault="007B52AB" w:rsidP="00C85BB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6pt;height:58pt">
                  <v:imagedata r:id="rId10" o:title=""/>
                  <o:lock v:ext="edit" ungrouping="t" rotation="t" aspectratio="f" cropping="t" verticies="t" text="t" grouping="t"/>
                  <o:signatureline v:ext="edit" id="{83C78121-516D-4536-B462-CA7D976D2779}" provid="{00000000-0000-0000-0000-000000000000}" o:suggestedsigner="Maria Isabel Mallea Alvarez" o:suggestedsigner2="Jefa Oficina RM" o:suggestedsigneremail="maria.mallea@sma.gob.cl" issignatureline="t"/>
                </v:shape>
              </w:pict>
            </w:r>
          </w:p>
        </w:tc>
      </w:tr>
      <w:tr w:rsidR="00B36241" w:rsidRPr="007A7DEB" w:rsidTr="00C85BB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1" w:rsidRPr="007A7DEB" w:rsidRDefault="00B36241" w:rsidP="00C85BB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1" w:rsidRPr="007A7DEB" w:rsidRDefault="00B36241" w:rsidP="00C85BB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Evelyn Fuentes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1" w:rsidRPr="007A7DEB" w:rsidRDefault="007B52AB" w:rsidP="00C85BB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5pt;height:58pt" wrapcoords="-84 0 -84 21262 21600 21262 21600 0 -84 0" o:allowoverlap="f">
                  <v:imagedata r:id="rId11" o:title=""/>
                  <o:lock v:ext="edit" ungrouping="t" rotation="t" aspectratio="f" cropping="t" verticies="t" text="t" grouping="t"/>
                  <o:signatureline v:ext="edit" id="{B1989E88-4B78-4778-8B6E-14652149CC9B}" provid="{00000000-0000-0000-0000-000000000000}" o:suggestedsigner="Evelyn Fuentes Diaz" o:suggestedsigner2="Fiscalizadora DFZ" o:suggestedsigneremail="evelyn.fuentes@sma.gob.cl" issignatureline="t"/>
                </v:shape>
              </w:pict>
            </w:r>
          </w:p>
        </w:tc>
      </w:tr>
    </w:tbl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2"/>
          <w:footerReference w:type="first" r:id="rId13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4" w:name="_Toc514361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36241" w:rsidRDefault="00B8609F" w:rsidP="00B8609F">
          <w:pPr>
            <w:spacing w:after="0" w:line="240" w:lineRule="auto"/>
            <w:ind w:left="705" w:hanging="705"/>
            <w:contextualSpacing/>
            <w:outlineLvl w:val="0"/>
            <w:rPr>
              <w:noProof/>
            </w:rPr>
          </w:pPr>
          <w:r w:rsidRPr="007A7DEB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4"/>
          <w:r w:rsidRPr="006B481F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6B481F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6B481F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</w:p>
        <w:p w:rsidR="00B36241" w:rsidRDefault="007B52AB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61" w:history="1">
            <w:r w:rsidR="00B36241" w:rsidRPr="00C51061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Contenido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_Toc514361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1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62" w:history="1">
            <w:r w:rsidR="00B36241" w:rsidRPr="00C51061">
              <w:rPr>
                <w:rStyle w:val="Hipervnculo"/>
                <w:noProof/>
              </w:rPr>
              <w:t>1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noProof/>
              </w:rPr>
              <w:t>RESUMEN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_Toc514362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2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63" w:history="1">
            <w:r w:rsidR="00B36241" w:rsidRPr="00C51061">
              <w:rPr>
                <w:rStyle w:val="Hipervnculo"/>
                <w:noProof/>
              </w:rPr>
              <w:t>2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noProof/>
              </w:rPr>
              <w:t>IDENTIFICACIÓN DE LA UNIDAD FISCALIZABLE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_Toc514363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3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64" w:history="1">
            <w:r w:rsidR="00B36241" w:rsidRPr="00C51061">
              <w:rPr>
                <w:rStyle w:val="Hipervnculo"/>
                <w:noProof/>
              </w:rPr>
              <w:t>2.1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noProof/>
              </w:rPr>
              <w:t>Antecedentes Generales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_Toc514364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3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65" w:history="1">
            <w:r w:rsidR="00B36241" w:rsidRPr="00C51061">
              <w:rPr>
                <w:rStyle w:val="Hipervnculo"/>
                <w:noProof/>
              </w:rPr>
              <w:t>3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noProof/>
              </w:rPr>
              <w:t>INSTRUMENTOS DE CARÁCTER AMBIENTAL FISCALIZADOS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_Toc514365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4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66" w:history="1">
            <w:r w:rsidR="00B36241" w:rsidRPr="00C51061">
              <w:rPr>
                <w:rStyle w:val="Hipervnculo"/>
                <w:noProof/>
              </w:rPr>
              <w:t>4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noProof/>
              </w:rPr>
              <w:t>ANTECEDENTES DE LA ACTIVIDAD DE FISCALIZACIÓN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_Toc514366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4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1"/>
            <w:tabs>
              <w:tab w:val="left" w:pos="66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67" w:history="1">
            <w:r w:rsidR="00B36241" w:rsidRPr="00C51061">
              <w:rPr>
                <w:rStyle w:val="Hipervnculo"/>
                <w:rFonts w:ascii="Calibri" w:eastAsia="Calibri" w:hAnsi="Calibri" w:cs="Calibri"/>
                <w:b/>
                <w:noProof/>
              </w:rPr>
              <w:t>4.1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rFonts w:ascii="Calibri" w:eastAsia="Calibri" w:hAnsi="Calibri" w:cs="Calibri"/>
                <w:b/>
                <w:noProof/>
              </w:rPr>
              <w:t>Revisión Documental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_Toc514367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4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2"/>
            <w:tabs>
              <w:tab w:val="left" w:pos="110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68" w:history="1">
            <w:r w:rsidR="00B36241" w:rsidRPr="00C51061">
              <w:rPr>
                <w:rStyle w:val="Hipervnculo"/>
                <w:rFonts w:ascii="Calibri" w:eastAsia="Calibri" w:hAnsi="Calibri" w:cs="Calibri"/>
                <w:b/>
                <w:noProof/>
              </w:rPr>
              <w:t>4.1.1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rFonts w:ascii="Calibri" w:eastAsia="Calibri" w:hAnsi="Calibri" w:cs="Calibri"/>
                <w:b/>
                <w:noProof/>
              </w:rPr>
              <w:t>Documentos Revisados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_Toc514368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4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69" w:history="1">
            <w:r w:rsidR="00B36241" w:rsidRPr="00C51061">
              <w:rPr>
                <w:rStyle w:val="Hipervnculo"/>
                <w:noProof/>
              </w:rPr>
              <w:t>5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_Toc514369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5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70" w:history="1">
            <w:r w:rsidR="00B36241" w:rsidRPr="00C51061">
              <w:rPr>
                <w:rStyle w:val="Hipervnculo"/>
                <w:noProof/>
              </w:rPr>
              <w:t>6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noProof/>
              </w:rPr>
              <w:t>CONCLUSIONES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_Toc514370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6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36241" w:rsidRDefault="007B52AB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14371" w:history="1">
            <w:r w:rsidR="00B36241" w:rsidRPr="00C51061">
              <w:rPr>
                <w:rStyle w:val="Hipervnculo"/>
                <w:noProof/>
              </w:rPr>
              <w:t>7</w:t>
            </w:r>
            <w:r w:rsidR="00B36241">
              <w:rPr>
                <w:rFonts w:eastAsiaTheme="minorEastAsia"/>
                <w:noProof/>
                <w:lang w:eastAsia="es-CL"/>
              </w:rPr>
              <w:tab/>
            </w:r>
            <w:r w:rsidR="00B36241" w:rsidRPr="00C51061">
              <w:rPr>
                <w:rStyle w:val="Hipervnculo"/>
                <w:noProof/>
              </w:rPr>
              <w:t>ANEXOS</w:t>
            </w:r>
            <w:r w:rsidR="00B36241">
              <w:rPr>
                <w:noProof/>
                <w:webHidden/>
              </w:rPr>
              <w:tab/>
            </w:r>
            <w:r w:rsidR="00B36241">
              <w:rPr>
                <w:noProof/>
                <w:webHidden/>
              </w:rPr>
              <w:fldChar w:fldCharType="begin"/>
            </w:r>
            <w:r w:rsidR="00B36241">
              <w:rPr>
                <w:noProof/>
                <w:webHidden/>
              </w:rPr>
              <w:instrText xml:space="preserve"> PAGEREF _Toc514371 \h </w:instrText>
            </w:r>
            <w:r w:rsidR="00B36241">
              <w:rPr>
                <w:noProof/>
                <w:webHidden/>
              </w:rPr>
            </w:r>
            <w:r w:rsidR="00B36241">
              <w:rPr>
                <w:noProof/>
                <w:webHidden/>
              </w:rPr>
              <w:fldChar w:fldCharType="separate"/>
            </w:r>
            <w:r w:rsidR="00B36241">
              <w:rPr>
                <w:noProof/>
                <w:webHidden/>
              </w:rPr>
              <w:t>6</w:t>
            </w:r>
            <w:r w:rsidR="00B36241">
              <w:rPr>
                <w:noProof/>
                <w:webHidden/>
              </w:rPr>
              <w:fldChar w:fldCharType="end"/>
            </w:r>
          </w:hyperlink>
        </w:p>
        <w:p w:rsidR="00B8609F" w:rsidRPr="007A7DEB" w:rsidRDefault="00B8609F" w:rsidP="00B8609F">
          <w:pPr>
            <w:spacing w:line="240" w:lineRule="auto"/>
          </w:pPr>
          <w:r w:rsidRPr="006B481F">
            <w:rPr>
              <w:bCs/>
              <w:lang w:val="es-ES"/>
            </w:rPr>
            <w:fldChar w:fldCharType="end"/>
          </w:r>
        </w:p>
      </w:sdtContent>
    </w:sdt>
    <w:p w:rsidR="00B32B3B" w:rsidRDefault="00B32B3B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BB091E" w:rsidRDefault="00BB091E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B8609F" w:rsidRPr="00D42470" w:rsidRDefault="00B8609F" w:rsidP="00B8609F">
      <w:pPr>
        <w:pStyle w:val="Ttulo1"/>
      </w:pPr>
      <w:bookmarkStart w:id="5" w:name="_Toc449085405"/>
      <w:bookmarkStart w:id="6" w:name="_Toc514362"/>
      <w:r w:rsidRPr="00D42470">
        <w:lastRenderedPageBreak/>
        <w:t>RESUMEN</w:t>
      </w:r>
      <w:bookmarkEnd w:id="5"/>
      <w:bookmarkEnd w:id="6"/>
    </w:p>
    <w:p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:rsidR="00B8609F" w:rsidRPr="003B5F82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A7DEB">
        <w:rPr>
          <w:rFonts w:ascii="Calibri" w:eastAsia="Calibri" w:hAnsi="Calibri" w:cs="Calibri"/>
          <w:sz w:val="20"/>
          <w:szCs w:val="20"/>
        </w:rPr>
        <w:t xml:space="preserve">El presente documento da cuenta de </w:t>
      </w:r>
      <w:r>
        <w:rPr>
          <w:rFonts w:ascii="Calibri" w:eastAsia="Calibri" w:hAnsi="Calibri" w:cs="Calibri"/>
          <w:sz w:val="20"/>
          <w:szCs w:val="20"/>
        </w:rPr>
        <w:t xml:space="preserve">los resultados de </w:t>
      </w:r>
      <w:r w:rsidR="00DE166A">
        <w:rPr>
          <w:rFonts w:ascii="Calibri" w:eastAsia="Calibri" w:hAnsi="Calibri" w:cs="Calibri"/>
          <w:sz w:val="20"/>
          <w:szCs w:val="20"/>
        </w:rPr>
        <w:t>las</w:t>
      </w:r>
      <w:r w:rsidR="001E7D01">
        <w:rPr>
          <w:rFonts w:ascii="Calibri" w:eastAsia="Calibri" w:hAnsi="Calibri" w:cs="Calibri"/>
          <w:sz w:val="20"/>
          <w:szCs w:val="20"/>
        </w:rPr>
        <w:t xml:space="preserve"> actividades de fiscalización ambiental </w:t>
      </w:r>
      <w:r w:rsidR="00DE166A">
        <w:rPr>
          <w:rFonts w:ascii="Calibri" w:eastAsia="Calibri" w:hAnsi="Calibri" w:cs="Calibri"/>
          <w:sz w:val="20"/>
          <w:szCs w:val="20"/>
        </w:rPr>
        <w:t>realizadas</w:t>
      </w:r>
      <w:r w:rsidRPr="007A7DEB">
        <w:rPr>
          <w:rFonts w:ascii="Calibri" w:eastAsia="Calibri" w:hAnsi="Calibri" w:cs="Calibri"/>
          <w:sz w:val="20"/>
          <w:szCs w:val="20"/>
        </w:rPr>
        <w:t xml:space="preserve"> por la </w:t>
      </w:r>
      <w:r w:rsidRPr="00A47FEA">
        <w:rPr>
          <w:rFonts w:ascii="Calibri" w:eastAsia="Calibri" w:hAnsi="Calibri" w:cs="Calibri"/>
          <w:sz w:val="20"/>
          <w:szCs w:val="20"/>
        </w:rPr>
        <w:t xml:space="preserve">Superintendencia del Medio Ambiente (SMA), a la unidad fiscalizable </w:t>
      </w:r>
      <w:r w:rsidR="00A47FEA" w:rsidRPr="00A47FEA">
        <w:rPr>
          <w:rFonts w:ascii="Calibri" w:eastAsia="Calibri" w:hAnsi="Calibri" w:cs="Calibri"/>
          <w:sz w:val="20"/>
          <w:szCs w:val="20"/>
        </w:rPr>
        <w:t>“</w:t>
      </w:r>
      <w:r w:rsidR="00BA3AE1">
        <w:rPr>
          <w:rFonts w:ascii="Calibri" w:eastAsia="Calibri" w:hAnsi="Calibri" w:cs="Calibri"/>
          <w:sz w:val="20"/>
          <w:szCs w:val="20"/>
        </w:rPr>
        <w:t xml:space="preserve">Santiago </w:t>
      </w:r>
      <w:proofErr w:type="spellStart"/>
      <w:r w:rsidR="00BA3AE1">
        <w:rPr>
          <w:rFonts w:ascii="Calibri" w:eastAsia="Calibri" w:hAnsi="Calibri" w:cs="Calibri"/>
          <w:sz w:val="20"/>
          <w:szCs w:val="20"/>
        </w:rPr>
        <w:t>College</w:t>
      </w:r>
      <w:proofErr w:type="spellEnd"/>
      <w:r w:rsidR="00BA3AE1">
        <w:rPr>
          <w:rFonts w:ascii="Calibri" w:eastAsia="Calibri" w:hAnsi="Calibri" w:cs="Calibri"/>
          <w:sz w:val="20"/>
          <w:szCs w:val="20"/>
        </w:rPr>
        <w:t>”</w:t>
      </w:r>
      <w:r w:rsidRPr="00A47FEA">
        <w:rPr>
          <w:rFonts w:ascii="Calibri" w:eastAsia="Calibri" w:hAnsi="Calibri" w:cs="Calibri"/>
          <w:sz w:val="20"/>
          <w:szCs w:val="20"/>
        </w:rPr>
        <w:t>, localizada en</w:t>
      </w:r>
      <w:r w:rsidR="00A47FEA" w:rsidRPr="00A47FEA">
        <w:rPr>
          <w:rFonts w:ascii="Calibri" w:eastAsia="Calibri" w:hAnsi="Calibri" w:cs="Calibri"/>
          <w:sz w:val="20"/>
          <w:szCs w:val="20"/>
        </w:rPr>
        <w:t xml:space="preserve"> la comuna de Lo Barnechea</w:t>
      </w:r>
      <w:r w:rsidRPr="00A47FEA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A47FEA">
        <w:rPr>
          <w:rFonts w:ascii="Calibri" w:eastAsia="Calibri" w:hAnsi="Calibri" w:cs="Calibri"/>
          <w:sz w:val="20"/>
          <w:szCs w:val="20"/>
        </w:rPr>
        <w:t xml:space="preserve">en el marco del Programa de Cumplimiento aprobado a través del </w:t>
      </w:r>
      <w:r w:rsidR="00A47FEA" w:rsidRPr="00A47FEA">
        <w:rPr>
          <w:rFonts w:ascii="Calibri" w:eastAsia="Calibri" w:hAnsi="Calibri" w:cs="Calibri"/>
          <w:sz w:val="20"/>
          <w:szCs w:val="20"/>
        </w:rPr>
        <w:t xml:space="preserve">Ord. U.I.P.S. N°741/2013 </w:t>
      </w:r>
      <w:r w:rsidR="006D7484" w:rsidRPr="00A47FEA">
        <w:rPr>
          <w:rFonts w:ascii="Calibri" w:eastAsia="Calibri" w:hAnsi="Calibri" w:cs="Calibri"/>
          <w:sz w:val="20"/>
          <w:szCs w:val="20"/>
        </w:rPr>
        <w:t xml:space="preserve">de </w:t>
      </w:r>
      <w:r w:rsidR="00BA3AE1">
        <w:rPr>
          <w:rFonts w:ascii="Calibri" w:eastAsia="Calibri" w:hAnsi="Calibri" w:cs="Calibri"/>
          <w:sz w:val="20"/>
          <w:szCs w:val="20"/>
        </w:rPr>
        <w:t>e</w:t>
      </w:r>
      <w:r w:rsidR="006D7484" w:rsidRPr="00A47FEA">
        <w:rPr>
          <w:rFonts w:ascii="Calibri" w:eastAsia="Calibri" w:hAnsi="Calibri" w:cs="Calibri"/>
          <w:sz w:val="20"/>
          <w:szCs w:val="20"/>
        </w:rPr>
        <w:t>sta Superintendencia.</w:t>
      </w:r>
    </w:p>
    <w:p w:rsidR="00B8609F" w:rsidRPr="00D42470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E22C58" w:rsidRPr="00BA3AE1" w:rsidRDefault="00A47FEA" w:rsidP="00E22C5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</w:t>
      </w:r>
      <w:r w:rsidR="00B8609F" w:rsidRPr="00EF4FB4">
        <w:rPr>
          <w:rFonts w:cstheme="minorHAnsi"/>
          <w:sz w:val="20"/>
          <w:szCs w:val="20"/>
        </w:rPr>
        <w:t xml:space="preserve"> objetivo específico</w:t>
      </w:r>
      <w:r w:rsidR="007F5418">
        <w:rPr>
          <w:rFonts w:cstheme="minorHAnsi"/>
          <w:sz w:val="20"/>
          <w:szCs w:val="20"/>
        </w:rPr>
        <w:t xml:space="preserve"> del programa consiste</w:t>
      </w:r>
      <w:r w:rsidR="00B8609F" w:rsidRPr="00EF4FB4">
        <w:rPr>
          <w:rFonts w:cstheme="minorHAnsi"/>
          <w:sz w:val="20"/>
          <w:szCs w:val="20"/>
        </w:rPr>
        <w:t xml:space="preserve"> en </w:t>
      </w:r>
      <w:r w:rsidR="007F5418">
        <w:rPr>
          <w:rFonts w:cstheme="minorHAnsi"/>
          <w:sz w:val="20"/>
          <w:szCs w:val="20"/>
        </w:rPr>
        <w:t xml:space="preserve">cumplir satisfactoriamente con </w:t>
      </w:r>
      <w:r w:rsidR="00B36241">
        <w:rPr>
          <w:rFonts w:cstheme="minorHAnsi"/>
          <w:sz w:val="20"/>
          <w:szCs w:val="20"/>
        </w:rPr>
        <w:t xml:space="preserve">el </w:t>
      </w:r>
      <w:r w:rsidR="00B36241" w:rsidRPr="00BA3AE1">
        <w:rPr>
          <w:sz w:val="20"/>
          <w:szCs w:val="20"/>
        </w:rPr>
        <w:t>Considerando N°5.1.18. de</w:t>
      </w:r>
      <w:r w:rsidR="00B36241">
        <w:t xml:space="preserve"> </w:t>
      </w:r>
      <w:r w:rsidR="007F5418">
        <w:rPr>
          <w:rFonts w:cstheme="minorHAnsi"/>
          <w:sz w:val="20"/>
          <w:szCs w:val="20"/>
        </w:rPr>
        <w:t xml:space="preserve">la Resolución </w:t>
      </w:r>
      <w:r w:rsidR="00BA3AE1">
        <w:rPr>
          <w:rFonts w:cstheme="minorHAnsi"/>
          <w:sz w:val="20"/>
          <w:szCs w:val="20"/>
        </w:rPr>
        <w:t xml:space="preserve">Exenta </w:t>
      </w:r>
      <w:r w:rsidR="007F5418">
        <w:rPr>
          <w:rFonts w:cstheme="minorHAnsi"/>
          <w:sz w:val="20"/>
          <w:szCs w:val="20"/>
        </w:rPr>
        <w:t>N°560</w:t>
      </w:r>
      <w:r w:rsidR="00BA3AE1">
        <w:rPr>
          <w:rFonts w:cstheme="minorHAnsi"/>
          <w:sz w:val="20"/>
          <w:szCs w:val="20"/>
        </w:rPr>
        <w:t xml:space="preserve">, de 31 de agosto de </w:t>
      </w:r>
      <w:r w:rsidR="007F5418">
        <w:rPr>
          <w:rFonts w:cstheme="minorHAnsi"/>
          <w:sz w:val="20"/>
          <w:szCs w:val="20"/>
        </w:rPr>
        <w:t>2010</w:t>
      </w:r>
      <w:r w:rsidR="00BA3AE1">
        <w:rPr>
          <w:rFonts w:cstheme="minorHAnsi"/>
          <w:sz w:val="20"/>
          <w:szCs w:val="20"/>
        </w:rPr>
        <w:t>, que calificó favorablemente el proyecto “</w:t>
      </w:r>
      <w:r w:rsidR="00BA3AE1" w:rsidRPr="00BA3AE1">
        <w:rPr>
          <w:rFonts w:cstheme="minorHAnsi"/>
          <w:sz w:val="20"/>
          <w:szCs w:val="20"/>
        </w:rPr>
        <w:t xml:space="preserve">Santiago </w:t>
      </w:r>
      <w:proofErr w:type="spellStart"/>
      <w:r w:rsidR="00BA3AE1" w:rsidRPr="00BA3AE1">
        <w:rPr>
          <w:rFonts w:cstheme="minorHAnsi"/>
          <w:sz w:val="20"/>
          <w:szCs w:val="20"/>
        </w:rPr>
        <w:t>College</w:t>
      </w:r>
      <w:proofErr w:type="spellEnd"/>
      <w:r w:rsidR="00BA3AE1" w:rsidRPr="00BA3AE1">
        <w:rPr>
          <w:rFonts w:cstheme="minorHAnsi"/>
          <w:sz w:val="20"/>
          <w:szCs w:val="20"/>
        </w:rPr>
        <w:t xml:space="preserve"> los Trapenses”.</w:t>
      </w:r>
      <w:r w:rsidR="00E22C58">
        <w:rPr>
          <w:rFonts w:cstheme="minorHAnsi"/>
          <w:sz w:val="20"/>
          <w:szCs w:val="20"/>
        </w:rPr>
        <w:t xml:space="preserve"> Dicho considerando señala “Fase de operación </w:t>
      </w:r>
      <w:proofErr w:type="gramStart"/>
      <w:r w:rsidR="00E22C58">
        <w:rPr>
          <w:rFonts w:cstheme="minorHAnsi"/>
          <w:sz w:val="20"/>
          <w:szCs w:val="20"/>
        </w:rPr>
        <w:t>(….</w:t>
      </w:r>
      <w:proofErr w:type="gramEnd"/>
      <w:r w:rsidR="00E22C58">
        <w:rPr>
          <w:rFonts w:cstheme="minorHAnsi"/>
          <w:sz w:val="20"/>
          <w:szCs w:val="20"/>
        </w:rPr>
        <w:t xml:space="preserve">) </w:t>
      </w:r>
      <w:r w:rsidR="00E22C58" w:rsidRPr="00E22C58">
        <w:rPr>
          <w:rFonts w:cstheme="minorHAnsi"/>
          <w:sz w:val="20"/>
          <w:szCs w:val="20"/>
        </w:rPr>
        <w:t>Dar cumplimiento a lo establecido en el D.S. Nº66/09 del M</w:t>
      </w:r>
      <w:r w:rsidR="00401E01">
        <w:rPr>
          <w:rFonts w:cstheme="minorHAnsi"/>
          <w:sz w:val="20"/>
          <w:szCs w:val="20"/>
        </w:rPr>
        <w:t>INSEGPRES</w:t>
      </w:r>
      <w:bookmarkStart w:id="7" w:name="_GoBack"/>
      <w:bookmarkEnd w:id="7"/>
      <w:r w:rsidR="00E22C58" w:rsidRPr="00E22C58">
        <w:rPr>
          <w:rFonts w:cstheme="minorHAnsi"/>
          <w:sz w:val="20"/>
          <w:szCs w:val="20"/>
        </w:rPr>
        <w:t xml:space="preserve"> que “Revisa, Reformula y Actualiza el Plan de Prevención y Descontaminación Atmosférica para la Región Metropolitana”, dada la superación de los límites establecidos en el artículo 98 del Decreto Supremo para el material particulado (3,025 ton/año para las calderas: cuatro de ellas para la central térmica y una para el sector de camarines deportivos) por lo que deberá presentar un Plan de Compensación de Emisiones a CONAMA Región Metropolitana, en un plazo de 60 días a contar de la notificación de la presente Resolución de Calificación Ambiental. En dicho Plan se deberá indicar la forma, plazo y condiciones de aquellas emisiones que deben ser compensadas, sea por su carácter de fuente estacionaria o por eventuales superaciones de las emisiones del proyecto en su conjunto.</w:t>
      </w:r>
    </w:p>
    <w:p w:rsidR="008D7BE2" w:rsidRDefault="00B8609F" w:rsidP="006D1046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D42470">
        <w:rPr>
          <w:rFonts w:ascii="Calibri" w:eastAsia="Calibri" w:hAnsi="Calibri" w:cs="Calibri"/>
          <w:sz w:val="20"/>
          <w:szCs w:val="20"/>
        </w:rPr>
        <w:t xml:space="preserve">Entre los hechos constatados </w:t>
      </w:r>
      <w:r w:rsidR="006D7484">
        <w:rPr>
          <w:rFonts w:ascii="Calibri" w:eastAsia="Calibri" w:hAnsi="Calibri" w:cs="Calibri"/>
          <w:sz w:val="20"/>
          <w:szCs w:val="20"/>
        </w:rPr>
        <w:t>más rel</w:t>
      </w:r>
      <w:r w:rsidR="00591581">
        <w:rPr>
          <w:rFonts w:ascii="Calibri" w:eastAsia="Calibri" w:hAnsi="Calibri" w:cs="Calibri"/>
          <w:sz w:val="20"/>
          <w:szCs w:val="20"/>
        </w:rPr>
        <w:t>evantes, es</w:t>
      </w:r>
      <w:r w:rsidR="00A208F9">
        <w:rPr>
          <w:rFonts w:ascii="Calibri" w:eastAsia="Calibri" w:hAnsi="Calibri" w:cs="Calibri"/>
          <w:sz w:val="20"/>
          <w:szCs w:val="20"/>
        </w:rPr>
        <w:t>tá el</w:t>
      </w:r>
      <w:r w:rsidR="00045D3E">
        <w:rPr>
          <w:rFonts w:ascii="Calibri" w:eastAsia="Calibri" w:hAnsi="Calibri" w:cs="Calibri"/>
          <w:sz w:val="20"/>
          <w:szCs w:val="20"/>
        </w:rPr>
        <w:t xml:space="preserve"> Ord. N°661</w:t>
      </w:r>
      <w:r w:rsidR="00BA3AE1">
        <w:rPr>
          <w:rFonts w:ascii="Calibri" w:eastAsia="Calibri" w:hAnsi="Calibri" w:cs="Calibri"/>
          <w:sz w:val="20"/>
          <w:szCs w:val="20"/>
        </w:rPr>
        <w:t>,</w:t>
      </w:r>
      <w:r w:rsidR="00045D3E">
        <w:rPr>
          <w:rFonts w:ascii="Calibri" w:eastAsia="Calibri" w:hAnsi="Calibri" w:cs="Calibri"/>
          <w:sz w:val="20"/>
          <w:szCs w:val="20"/>
        </w:rPr>
        <w:t xml:space="preserve"> de</w:t>
      </w:r>
      <w:r w:rsidR="00A208F9">
        <w:rPr>
          <w:rFonts w:ascii="Calibri" w:eastAsia="Calibri" w:hAnsi="Calibri" w:cs="Calibri"/>
          <w:sz w:val="20"/>
          <w:szCs w:val="20"/>
        </w:rPr>
        <w:t xml:space="preserve"> fecha</w:t>
      </w:r>
      <w:r w:rsidR="00045D3E">
        <w:rPr>
          <w:rFonts w:ascii="Calibri" w:eastAsia="Calibri" w:hAnsi="Calibri" w:cs="Calibri"/>
          <w:sz w:val="20"/>
          <w:szCs w:val="20"/>
        </w:rPr>
        <w:t xml:space="preserve"> 16 de junio de 2014</w:t>
      </w:r>
      <w:r w:rsidR="00BA3AE1">
        <w:rPr>
          <w:rFonts w:ascii="Calibri" w:eastAsia="Calibri" w:hAnsi="Calibri" w:cs="Calibri"/>
          <w:sz w:val="20"/>
          <w:szCs w:val="20"/>
        </w:rPr>
        <w:t>,</w:t>
      </w:r>
      <w:r w:rsidR="00A208F9">
        <w:rPr>
          <w:rFonts w:ascii="Calibri" w:eastAsia="Calibri" w:hAnsi="Calibri" w:cs="Calibri"/>
          <w:sz w:val="20"/>
          <w:szCs w:val="20"/>
        </w:rPr>
        <w:t xml:space="preserve"> </w:t>
      </w:r>
      <w:r w:rsidR="00BA3AE1">
        <w:rPr>
          <w:rFonts w:ascii="Calibri" w:eastAsia="Calibri" w:hAnsi="Calibri" w:cs="Calibri"/>
          <w:sz w:val="20"/>
          <w:szCs w:val="20"/>
        </w:rPr>
        <w:t xml:space="preserve">por medio del cual </w:t>
      </w:r>
      <w:r w:rsidR="00A208F9">
        <w:rPr>
          <w:rFonts w:ascii="Calibri" w:eastAsia="Calibri" w:hAnsi="Calibri" w:cs="Calibri"/>
          <w:sz w:val="20"/>
          <w:szCs w:val="20"/>
        </w:rPr>
        <w:t>la SEREMI de Medio Ambiente</w:t>
      </w:r>
      <w:r w:rsidR="00045D3E">
        <w:rPr>
          <w:rFonts w:ascii="Calibri" w:eastAsia="Calibri" w:hAnsi="Calibri" w:cs="Calibri"/>
          <w:sz w:val="20"/>
          <w:szCs w:val="20"/>
        </w:rPr>
        <w:t xml:space="preserve"> se pronuncia favorablemente sobre los contenidos del Programa de Compensación de Emisiones</w:t>
      </w:r>
      <w:r w:rsidR="00A208F9">
        <w:rPr>
          <w:rFonts w:ascii="Calibri" w:eastAsia="Calibri" w:hAnsi="Calibri" w:cs="Calibri"/>
          <w:sz w:val="20"/>
          <w:szCs w:val="20"/>
        </w:rPr>
        <w:t xml:space="preserve"> del proyecto “</w:t>
      </w:r>
      <w:hyperlink r:id="rId14" w:history="1">
        <w:r w:rsidR="00A208F9" w:rsidRPr="00A47FEA">
          <w:rPr>
            <w:rStyle w:val="Hipervnculo"/>
            <w:rFonts w:ascii="Calibri" w:eastAsia="Calibri" w:hAnsi="Calibri" w:cs="Calibri"/>
            <w:color w:val="auto"/>
            <w:sz w:val="20"/>
            <w:szCs w:val="20"/>
            <w:u w:val="none"/>
          </w:rPr>
          <w:t xml:space="preserve">Santiago </w:t>
        </w:r>
        <w:proofErr w:type="spellStart"/>
        <w:r w:rsidR="00A208F9" w:rsidRPr="00A47FEA">
          <w:rPr>
            <w:rStyle w:val="Hipervnculo"/>
            <w:rFonts w:ascii="Calibri" w:eastAsia="Calibri" w:hAnsi="Calibri" w:cs="Calibri"/>
            <w:color w:val="auto"/>
            <w:sz w:val="20"/>
            <w:szCs w:val="20"/>
            <w:u w:val="none"/>
          </w:rPr>
          <w:t>College</w:t>
        </w:r>
        <w:proofErr w:type="spellEnd"/>
        <w:r w:rsidR="00A208F9" w:rsidRPr="00A47FEA">
          <w:rPr>
            <w:rStyle w:val="Hipervnculo"/>
            <w:rFonts w:ascii="Calibri" w:eastAsia="Calibri" w:hAnsi="Calibri" w:cs="Calibri"/>
            <w:color w:val="auto"/>
            <w:sz w:val="20"/>
            <w:szCs w:val="20"/>
            <w:u w:val="none"/>
          </w:rPr>
          <w:t xml:space="preserve"> los </w:t>
        </w:r>
        <w:r w:rsidR="00A208F9">
          <w:rPr>
            <w:rStyle w:val="Hipervnculo"/>
            <w:rFonts w:ascii="Calibri" w:eastAsia="Calibri" w:hAnsi="Calibri" w:cs="Calibri"/>
            <w:color w:val="auto"/>
            <w:sz w:val="20"/>
            <w:szCs w:val="20"/>
            <w:u w:val="none"/>
          </w:rPr>
          <w:t>T</w:t>
        </w:r>
        <w:r w:rsidR="00A208F9" w:rsidRPr="00A47FEA">
          <w:rPr>
            <w:rStyle w:val="Hipervnculo"/>
            <w:rFonts w:ascii="Calibri" w:eastAsia="Calibri" w:hAnsi="Calibri" w:cs="Calibri"/>
            <w:color w:val="auto"/>
            <w:sz w:val="20"/>
            <w:szCs w:val="20"/>
            <w:u w:val="none"/>
          </w:rPr>
          <w:t>rapenses</w:t>
        </w:r>
      </w:hyperlink>
      <w:r w:rsidR="00A208F9">
        <w:rPr>
          <w:rStyle w:val="Hipervnculo"/>
          <w:rFonts w:ascii="Calibri" w:eastAsia="Calibri" w:hAnsi="Calibri" w:cs="Calibri"/>
          <w:color w:val="auto"/>
          <w:sz w:val="20"/>
          <w:szCs w:val="20"/>
          <w:u w:val="none"/>
        </w:rPr>
        <w:t>”</w:t>
      </w:r>
      <w:r w:rsidR="00045D3E">
        <w:rPr>
          <w:rFonts w:ascii="Calibri" w:eastAsia="Calibri" w:hAnsi="Calibri" w:cs="Calibri"/>
          <w:sz w:val="20"/>
          <w:szCs w:val="20"/>
        </w:rPr>
        <w:t>.</w:t>
      </w:r>
    </w:p>
    <w:p w:rsidR="006D1046" w:rsidRDefault="006D1046" w:rsidP="006D1046">
      <w:pPr>
        <w:spacing w:after="0" w:line="240" w:lineRule="auto"/>
        <w:jc w:val="both"/>
        <w:rPr>
          <w:sz w:val="28"/>
          <w:szCs w:val="28"/>
        </w:rPr>
      </w:pPr>
    </w:p>
    <w:p w:rsidR="008D7BE2" w:rsidRDefault="008D7BE2" w:rsidP="008D7BE2">
      <w:pPr>
        <w:rPr>
          <w:sz w:val="28"/>
          <w:szCs w:val="28"/>
        </w:rPr>
      </w:pPr>
    </w:p>
    <w:p w:rsidR="008D7BE2" w:rsidRDefault="008D7BE2" w:rsidP="008D7BE2">
      <w:pPr>
        <w:rPr>
          <w:sz w:val="28"/>
          <w:szCs w:val="28"/>
        </w:rPr>
      </w:pPr>
    </w:p>
    <w:p w:rsidR="008D7BE2" w:rsidRDefault="008D7BE2" w:rsidP="008D7BE2">
      <w:pPr>
        <w:rPr>
          <w:sz w:val="28"/>
          <w:szCs w:val="28"/>
        </w:rPr>
      </w:pPr>
    </w:p>
    <w:p w:rsidR="008D7BE2" w:rsidRDefault="008D7BE2" w:rsidP="008D7BE2">
      <w:pPr>
        <w:rPr>
          <w:sz w:val="28"/>
          <w:szCs w:val="28"/>
        </w:rPr>
      </w:pPr>
    </w:p>
    <w:p w:rsidR="008D7BE2" w:rsidRDefault="008D7BE2" w:rsidP="008D7BE2">
      <w:pPr>
        <w:rPr>
          <w:sz w:val="28"/>
          <w:szCs w:val="28"/>
        </w:rPr>
      </w:pPr>
    </w:p>
    <w:p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7BE2" w:rsidRPr="00D42470" w:rsidRDefault="008D7BE2" w:rsidP="008D7BE2">
      <w:pPr>
        <w:pStyle w:val="Ttulo1"/>
      </w:pPr>
      <w:bookmarkStart w:id="8" w:name="_Toc390777017"/>
      <w:bookmarkStart w:id="9" w:name="_Toc449085406"/>
      <w:bookmarkStart w:id="10" w:name="_Toc514363"/>
      <w:r w:rsidRPr="00D42470">
        <w:lastRenderedPageBreak/>
        <w:t xml:space="preserve">IDENTIFICACIÓN </w:t>
      </w:r>
      <w:bookmarkEnd w:id="8"/>
      <w:r w:rsidRPr="00D42470">
        <w:t>DE LA UNIDAD FISCALIZABLE</w:t>
      </w:r>
      <w:bookmarkEnd w:id="9"/>
      <w:bookmarkEnd w:id="10"/>
    </w:p>
    <w:p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:rsidR="008D7BE2" w:rsidRPr="00D42470" w:rsidRDefault="008D7BE2" w:rsidP="008D7BE2">
      <w:pPr>
        <w:pStyle w:val="Ttulo2"/>
      </w:pPr>
      <w:bookmarkStart w:id="11" w:name="_Toc449085407"/>
      <w:bookmarkStart w:id="12" w:name="_Toc514364"/>
      <w:r w:rsidRPr="00D42470">
        <w:t>Antecedentes Generales</w:t>
      </w:r>
      <w:bookmarkEnd w:id="11"/>
      <w:bookmarkEnd w:id="1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75"/>
      </w:tblGrid>
      <w:tr w:rsidR="000E3F40" w:rsidRPr="00D42470" w:rsidTr="00C85BB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F40" w:rsidRPr="00D42470" w:rsidRDefault="000E3F40" w:rsidP="00C85BB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E3F40" w:rsidRPr="00D42470" w:rsidRDefault="00B62B03" w:rsidP="00C85BB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62B03">
              <w:rPr>
                <w:rFonts w:ascii="Calibri" w:eastAsia="Calibri" w:hAnsi="Calibri" w:cs="Calibri"/>
                <w:sz w:val="20"/>
                <w:szCs w:val="20"/>
              </w:rPr>
              <w:t xml:space="preserve">Santiago </w:t>
            </w:r>
            <w:proofErr w:type="spellStart"/>
            <w:r w:rsidRPr="00B62B03">
              <w:rPr>
                <w:rFonts w:ascii="Calibri" w:eastAsia="Calibri" w:hAnsi="Calibri" w:cs="Calibri"/>
                <w:sz w:val="20"/>
                <w:szCs w:val="20"/>
              </w:rPr>
              <w:t>College</w:t>
            </w:r>
            <w:proofErr w:type="spellEnd"/>
            <w:r w:rsidRPr="00B62B03">
              <w:rPr>
                <w:rFonts w:ascii="Calibri" w:eastAsia="Calibri" w:hAnsi="Calibri" w:cs="Calibri"/>
                <w:sz w:val="20"/>
                <w:szCs w:val="20"/>
              </w:rPr>
              <w:t xml:space="preserve"> Los Trapenses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F40" w:rsidRDefault="000E3F40" w:rsidP="00C85BB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E5581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Estado operacional de la Unidad Fiscalizable:</w:t>
            </w:r>
          </w:p>
          <w:p w:rsidR="00B62B03" w:rsidRPr="00B62B03" w:rsidRDefault="00B62B03" w:rsidP="00C85BB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B62B03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En operación</w:t>
            </w:r>
          </w:p>
        </w:tc>
      </w:tr>
      <w:tr w:rsidR="008D7BE2" w:rsidRPr="00D42470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7483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B62B03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RM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B03" w:rsidRDefault="008D7BE2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B62B03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62B03">
              <w:rPr>
                <w:rFonts w:ascii="Calibri" w:eastAsia="Calibri" w:hAnsi="Calibri" w:cs="Calibri"/>
                <w:sz w:val="20"/>
                <w:szCs w:val="20"/>
              </w:rPr>
              <w:t>Av. Camino Los Trapenses N°4007, Lo Barnechea, RM.</w:t>
            </w:r>
          </w:p>
        </w:tc>
      </w:tr>
      <w:tr w:rsidR="008D7BE2" w:rsidRPr="00D42470" w:rsidTr="006B481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7483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B62B03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Santiago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7483" w:rsidRDefault="008D7BE2" w:rsidP="00B62B03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B62B03" w:rsidP="00B62B03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 Barnechea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:rsidTr="006B481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7483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Titular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B62B0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Fundación Educacional Santiago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College</w:t>
            </w:r>
            <w:proofErr w:type="spell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7483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B62B0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81.839.900-6</w:t>
            </w:r>
          </w:p>
        </w:tc>
      </w:tr>
      <w:tr w:rsidR="008D7BE2" w:rsidRPr="00D42470" w:rsidTr="006B481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7483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titular:</w:t>
            </w:r>
            <w:r w:rsidR="00B62B0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8D7BE2" w:rsidRPr="00D42470" w:rsidRDefault="00B62B0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62B03">
              <w:rPr>
                <w:rFonts w:ascii="Calibri" w:eastAsia="Calibri" w:hAnsi="Calibri" w:cs="Calibri"/>
                <w:sz w:val="20"/>
                <w:szCs w:val="20"/>
              </w:rPr>
              <w:t>Av. Camino Los Trapenses N°4007, Lo Barnechea, RM.</w:t>
            </w:r>
            <w:r w:rsidR="008D7BE2"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7483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B62B0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rternero@college.cl</w:t>
            </w:r>
          </w:p>
        </w:tc>
      </w:tr>
      <w:tr w:rsidR="008D7BE2" w:rsidRPr="00D42470" w:rsidTr="006B481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E2" w:rsidRPr="00D42470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7483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B62B0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85005564</w:t>
            </w:r>
          </w:p>
        </w:tc>
      </w:tr>
      <w:tr w:rsidR="008D7BE2" w:rsidRPr="00D42470" w:rsidTr="006B481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7483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del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FE748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Roberto Ternero Saavedra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7483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FE748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7.576.255-5</w:t>
            </w:r>
          </w:p>
        </w:tc>
      </w:tr>
      <w:tr w:rsidR="008D7BE2" w:rsidRPr="00D42470" w:rsidTr="006B481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7BE2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E7483" w:rsidRPr="00D42470" w:rsidRDefault="00FE748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B62B03">
              <w:rPr>
                <w:rFonts w:ascii="Calibri" w:eastAsia="Calibri" w:hAnsi="Calibri" w:cs="Calibri"/>
                <w:sz w:val="20"/>
                <w:szCs w:val="20"/>
              </w:rPr>
              <w:t>Av. Camino Los Trapenses N°4007, Lo Barnechea, RM.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7483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FE748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rternero@scollege.cl</w:t>
            </w:r>
          </w:p>
        </w:tc>
      </w:tr>
      <w:tr w:rsidR="008D7BE2" w:rsidRPr="00D42470" w:rsidTr="006B481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E2" w:rsidRPr="00D42470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7483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D7BE2" w:rsidRPr="00D42470" w:rsidRDefault="00FE7483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85005564</w:t>
            </w:r>
          </w:p>
        </w:tc>
      </w:tr>
    </w:tbl>
    <w:p w:rsidR="008D7BE2" w:rsidRPr="00D42470" w:rsidRDefault="008D7BE2" w:rsidP="008D7BE2">
      <w:pPr>
        <w:spacing w:line="240" w:lineRule="auto"/>
        <w:contextualSpacing/>
      </w:pPr>
    </w:p>
    <w:p w:rsidR="008D7BE2" w:rsidRPr="00D42470" w:rsidRDefault="008D7BE2" w:rsidP="008D7BE2">
      <w:pPr>
        <w:spacing w:line="240" w:lineRule="auto"/>
        <w:contextualSpacing/>
      </w:pPr>
    </w:p>
    <w:p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:rsidR="008C2293" w:rsidRDefault="008C2293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  <w:sectPr w:rsidR="008C2293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8D7BE2" w:rsidRPr="008D7BE2" w:rsidRDefault="008D7BE2" w:rsidP="008D7BE2">
      <w:pPr>
        <w:pStyle w:val="Ttulo1"/>
      </w:pPr>
      <w:bookmarkStart w:id="13" w:name="_Toc390777020"/>
      <w:bookmarkStart w:id="14" w:name="_Toc449085409"/>
      <w:bookmarkStart w:id="15" w:name="_Toc514365"/>
      <w:r w:rsidRPr="008D7BE2">
        <w:lastRenderedPageBreak/>
        <w:t>INSTRUMENTOS DE CARÁCTER AMBIENTAL FISCALIZADOS</w:t>
      </w:r>
      <w:bookmarkEnd w:id="13"/>
      <w:bookmarkEnd w:id="14"/>
      <w:bookmarkEnd w:id="15"/>
    </w:p>
    <w:p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2466"/>
        <w:gridCol w:w="1739"/>
        <w:gridCol w:w="1551"/>
        <w:gridCol w:w="1560"/>
        <w:gridCol w:w="4050"/>
        <w:gridCol w:w="1798"/>
      </w:tblGrid>
      <w:tr w:rsidR="000E3F40" w:rsidRPr="00D42470" w:rsidTr="008C2293">
        <w:trPr>
          <w:trHeight w:val="498"/>
        </w:trPr>
        <w:tc>
          <w:tcPr>
            <w:tcW w:w="5000" w:type="pct"/>
            <w:gridSpan w:val="7"/>
            <w:shd w:val="clear" w:color="000000" w:fill="D9D9D9"/>
            <w:noWrap/>
          </w:tcPr>
          <w:p w:rsidR="000E3F40" w:rsidRPr="00D42470" w:rsidRDefault="000E3F40" w:rsidP="00C85BBF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Identificación de Instrumentos de </w:t>
            </w:r>
            <w:r w:rsidR="008C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Carácter Ambiental fiscalizados</w:t>
            </w:r>
          </w:p>
        </w:tc>
      </w:tr>
      <w:tr w:rsidR="008C2293" w:rsidRPr="00D42470" w:rsidTr="008C2293">
        <w:trPr>
          <w:trHeight w:val="498"/>
        </w:trPr>
        <w:tc>
          <w:tcPr>
            <w:tcW w:w="147" w:type="pct"/>
            <w:shd w:val="clear" w:color="auto" w:fill="auto"/>
            <w:vAlign w:val="center"/>
            <w:hideMark/>
          </w:tcPr>
          <w:p w:rsidR="000E3F40" w:rsidRPr="00D42470" w:rsidRDefault="000E3F40" w:rsidP="00C85B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0E3F40" w:rsidRPr="00D42470" w:rsidRDefault="000E3F40" w:rsidP="008C229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0E3F40" w:rsidRPr="00D42470" w:rsidRDefault="000E3F40" w:rsidP="008C229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:rsidR="000E3F40" w:rsidRPr="00D42470" w:rsidRDefault="000E3F40" w:rsidP="008C229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572" w:type="pct"/>
            <w:vAlign w:val="center"/>
          </w:tcPr>
          <w:p w:rsidR="000E3F40" w:rsidRPr="00D42470" w:rsidRDefault="000E3F40" w:rsidP="008C229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E3F40" w:rsidRPr="00D42470" w:rsidRDefault="000E3F40" w:rsidP="008C229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493" w:type="pct"/>
            <w:shd w:val="clear" w:color="auto" w:fill="auto"/>
            <w:vAlign w:val="center"/>
            <w:hideMark/>
          </w:tcPr>
          <w:p w:rsidR="000E3F40" w:rsidRPr="00D42470" w:rsidRDefault="000E3F40" w:rsidP="008C229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663" w:type="pct"/>
            <w:vAlign w:val="center"/>
          </w:tcPr>
          <w:p w:rsidR="000E3F40" w:rsidRPr="00D42470" w:rsidRDefault="008C2293" w:rsidP="008C229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</w:tr>
      <w:tr w:rsidR="008C2293" w:rsidRPr="00D42470" w:rsidTr="008C2293">
        <w:trPr>
          <w:trHeight w:val="498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:rsidR="000E3F40" w:rsidRPr="00D42470" w:rsidRDefault="008C2293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0E3F40" w:rsidRPr="00D42470" w:rsidRDefault="008C2293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Programa de Cumplimiento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0E3F40" w:rsidRPr="00D42470" w:rsidRDefault="008C2293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Ord. U.I.P.S. N°741</w:t>
            </w:r>
          </w:p>
        </w:tc>
        <w:tc>
          <w:tcPr>
            <w:tcW w:w="572" w:type="pct"/>
            <w:vAlign w:val="center"/>
          </w:tcPr>
          <w:p w:rsidR="000E3F40" w:rsidRPr="00D42470" w:rsidRDefault="008C2293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03-10-2013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0E3F40" w:rsidRPr="00D42470" w:rsidRDefault="008C2293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SMA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0E3F40" w:rsidRPr="00D42470" w:rsidRDefault="008C2293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Aceptación del </w:t>
            </w:r>
            <w:r w:rsidR="00BA3AE1">
              <w:rPr>
                <w:rFonts w:ascii="Calibri" w:eastAsia="Calibri" w:hAnsi="Calibri" w:cs="Times New Roman"/>
                <w:color w:val="000000"/>
                <w:sz w:val="20"/>
              </w:rPr>
              <w:t>P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rograma de Cumplimiento bajo condición suspensiva</w:t>
            </w:r>
          </w:p>
        </w:tc>
        <w:tc>
          <w:tcPr>
            <w:tcW w:w="663" w:type="pct"/>
            <w:vAlign w:val="center"/>
          </w:tcPr>
          <w:p w:rsidR="000E3F40" w:rsidRPr="00D42470" w:rsidRDefault="000E3F40" w:rsidP="008C229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E22C58" w:rsidRPr="00D42470" w:rsidTr="008C2293">
        <w:trPr>
          <w:trHeight w:val="498"/>
        </w:trPr>
        <w:tc>
          <w:tcPr>
            <w:tcW w:w="147" w:type="pct"/>
            <w:shd w:val="clear" w:color="auto" w:fill="auto"/>
            <w:noWrap/>
            <w:vAlign w:val="center"/>
          </w:tcPr>
          <w:p w:rsidR="00E22C58" w:rsidRDefault="00E22C58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2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:rsidR="00E22C58" w:rsidRDefault="00E22C58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E22C58">
              <w:rPr>
                <w:rFonts w:ascii="Calibri" w:eastAsia="Calibri" w:hAnsi="Calibri" w:cs="Times New Roman"/>
                <w:color w:val="000000"/>
                <w:sz w:val="20"/>
              </w:rPr>
              <w:t>Programa de Cumplimiento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22C58" w:rsidRPr="00E22C58" w:rsidRDefault="00E22C58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22C5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</w:t>
            </w:r>
            <w:r w:rsidRPr="00E22C58">
              <w:rPr>
                <w:rFonts w:cs="Times New Roman"/>
                <w:color w:val="000000"/>
                <w:sz w:val="20"/>
                <w:szCs w:val="20"/>
              </w:rPr>
              <w:t>arta</w:t>
            </w:r>
          </w:p>
        </w:tc>
        <w:tc>
          <w:tcPr>
            <w:tcW w:w="572" w:type="pct"/>
            <w:vAlign w:val="center"/>
          </w:tcPr>
          <w:p w:rsidR="00E22C58" w:rsidRPr="00E22C58" w:rsidRDefault="00E22C58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22C5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</w:t>
            </w:r>
            <w:r w:rsidRPr="00E22C58">
              <w:rPr>
                <w:rFonts w:cs="Times New Roman"/>
                <w:color w:val="000000"/>
                <w:sz w:val="20"/>
                <w:szCs w:val="20"/>
              </w:rPr>
              <w:t>4-11-2013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E22C58" w:rsidRPr="00E22C58" w:rsidRDefault="00E22C58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22C5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</w:t>
            </w:r>
            <w:r w:rsidRPr="00E22C58">
              <w:rPr>
                <w:rFonts w:cs="Times New Roman"/>
                <w:color w:val="000000"/>
                <w:sz w:val="20"/>
                <w:szCs w:val="20"/>
              </w:rPr>
              <w:t>itular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E22C58" w:rsidRPr="00E22C58" w:rsidRDefault="00E22C58" w:rsidP="008C2293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22C5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</w:t>
            </w:r>
            <w:r w:rsidRPr="00E22C58">
              <w:rPr>
                <w:rFonts w:cs="Times New Roman"/>
                <w:color w:val="000000"/>
                <w:sz w:val="20"/>
                <w:szCs w:val="20"/>
              </w:rPr>
              <w:t>itular rectifica PdC</w:t>
            </w:r>
          </w:p>
        </w:tc>
        <w:tc>
          <w:tcPr>
            <w:tcW w:w="663" w:type="pct"/>
            <w:vAlign w:val="center"/>
          </w:tcPr>
          <w:p w:rsidR="00E22C58" w:rsidRPr="00D42470" w:rsidRDefault="00E22C58" w:rsidP="008C229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0E3F40" w:rsidRPr="008D7BE2" w:rsidRDefault="000E3F40" w:rsidP="008D7BE2">
      <w:pPr>
        <w:spacing w:line="240" w:lineRule="auto"/>
        <w:contextualSpacing/>
        <w:rPr>
          <w:sz w:val="24"/>
          <w:szCs w:val="24"/>
        </w:rPr>
      </w:pPr>
    </w:p>
    <w:p w:rsidR="008D7BE2" w:rsidRPr="008D7BE2" w:rsidRDefault="008D7BE2" w:rsidP="008D7BE2">
      <w:pPr>
        <w:pStyle w:val="Ttulo1"/>
      </w:pPr>
      <w:bookmarkStart w:id="16" w:name="_Toc352840385"/>
      <w:bookmarkStart w:id="17" w:name="_Toc352841445"/>
      <w:bookmarkStart w:id="18" w:name="_Toc447875232"/>
      <w:bookmarkStart w:id="19" w:name="_Toc449085410"/>
      <w:bookmarkStart w:id="20" w:name="_Toc514366"/>
      <w:r w:rsidRPr="008D7BE2">
        <w:rPr>
          <w:rStyle w:val="Ttulo1Car"/>
          <w:b/>
        </w:rPr>
        <w:t>ANTECEDENTES DE LA ACTIVIDAD DE FISCALIZACIÓN</w:t>
      </w:r>
      <w:bookmarkEnd w:id="16"/>
      <w:bookmarkEnd w:id="17"/>
      <w:bookmarkEnd w:id="18"/>
      <w:bookmarkEnd w:id="19"/>
      <w:bookmarkEnd w:id="20"/>
    </w:p>
    <w:p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21" w:name="_Toc449085417"/>
      <w:bookmarkStart w:id="22" w:name="_Toc514367"/>
      <w:r w:rsidRPr="00BB091E">
        <w:rPr>
          <w:rStyle w:val="Ttulo2Car"/>
        </w:rPr>
        <w:t>Revisión Documental</w:t>
      </w:r>
      <w:bookmarkEnd w:id="21"/>
      <w:bookmarkEnd w:id="22"/>
    </w:p>
    <w:p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23" w:name="_Toc382383545"/>
      <w:bookmarkStart w:id="24" w:name="_Toc382472367"/>
      <w:bookmarkStart w:id="25" w:name="_Toc390184277"/>
      <w:bookmarkStart w:id="26" w:name="_Toc390360008"/>
      <w:bookmarkStart w:id="27" w:name="_Toc390777029"/>
      <w:bookmarkStart w:id="28" w:name="_Toc449085418"/>
      <w:bookmarkStart w:id="29" w:name="_Toc454880336"/>
      <w:bookmarkStart w:id="30" w:name="_Toc514368"/>
      <w:r w:rsidRPr="008D7BE2">
        <w:rPr>
          <w:rFonts w:ascii="Calibri" w:eastAsia="Calibri" w:hAnsi="Calibri" w:cs="Calibri"/>
          <w:b/>
        </w:rPr>
        <w:t>Documentos Revisados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9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650"/>
        <w:gridCol w:w="4796"/>
        <w:gridCol w:w="5247"/>
      </w:tblGrid>
      <w:tr w:rsidR="00D836AE" w:rsidRPr="008D7BE2" w:rsidTr="00633691">
        <w:trPr>
          <w:trHeight w:val="558"/>
        </w:trPr>
        <w:tc>
          <w:tcPr>
            <w:tcW w:w="234" w:type="pct"/>
            <w:shd w:val="clear" w:color="auto" w:fill="D9D9D9"/>
            <w:vAlign w:val="center"/>
          </w:tcPr>
          <w:p w:rsidR="00D836AE" w:rsidRPr="008D7BE2" w:rsidRDefault="00D836AE" w:rsidP="00D8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99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1801" w:type="pct"/>
            <w:shd w:val="clear" w:color="auto" w:fill="D9D9D9"/>
            <w:vAlign w:val="center"/>
          </w:tcPr>
          <w:p w:rsidR="00D836AE" w:rsidRPr="008D7BE2" w:rsidRDefault="00273ABC" w:rsidP="0063369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  <w:r w:rsidR="00D836AE" w:rsidRPr="008D7BE2"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970" w:type="pct"/>
            <w:shd w:val="clear" w:color="auto" w:fill="D9D9D9"/>
            <w:vAlign w:val="center"/>
          </w:tcPr>
          <w:p w:rsidR="00D836AE" w:rsidRPr="008D7BE2" w:rsidRDefault="00633691" w:rsidP="0063369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045D3E" w:rsidRPr="008D7BE2" w:rsidTr="00633691">
        <w:trPr>
          <w:trHeight w:val="409"/>
        </w:trPr>
        <w:tc>
          <w:tcPr>
            <w:tcW w:w="234" w:type="pct"/>
          </w:tcPr>
          <w:p w:rsidR="00045D3E" w:rsidRPr="008D7BE2" w:rsidRDefault="00045D3E" w:rsidP="0004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D3E" w:rsidRPr="008D7BE2" w:rsidRDefault="00045D3E" w:rsidP="0004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Carta de fecha 30 de octubre de 2013</w:t>
            </w:r>
          </w:p>
        </w:tc>
        <w:tc>
          <w:tcPr>
            <w:tcW w:w="1801" w:type="pct"/>
            <w:vAlign w:val="center"/>
          </w:tcPr>
          <w:p w:rsidR="00045D3E" w:rsidRPr="008D7BE2" w:rsidRDefault="00045D3E" w:rsidP="0004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Fundación Educacional Santiago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College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a SEREMI de Medio Ambiente</w:t>
            </w:r>
          </w:p>
        </w:tc>
        <w:tc>
          <w:tcPr>
            <w:tcW w:w="1970" w:type="pct"/>
          </w:tcPr>
          <w:p w:rsidR="00045D3E" w:rsidRPr="00BA3AE1" w:rsidRDefault="00045D3E" w:rsidP="0004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 w:rsidRPr="00BA3AE1">
              <w:rPr>
                <w:sz w:val="20"/>
                <w:szCs w:val="20"/>
              </w:rPr>
              <w:t xml:space="preserve">Ingreso de Plan de Compensación de Emisiones (PCE) por concepto de MP10, correspondiente a la etapa </w:t>
            </w:r>
            <w:r w:rsidR="00E22C58" w:rsidRPr="00E22C58">
              <w:rPr>
                <w:sz w:val="20"/>
                <w:szCs w:val="20"/>
              </w:rPr>
              <w:t>de</w:t>
            </w:r>
            <w:r w:rsidR="00E22C58">
              <w:t xml:space="preserve"> </w:t>
            </w:r>
            <w:r w:rsidRPr="00BA3AE1">
              <w:rPr>
                <w:sz w:val="20"/>
                <w:szCs w:val="20"/>
              </w:rPr>
              <w:t>operación</w:t>
            </w:r>
          </w:p>
        </w:tc>
      </w:tr>
      <w:tr w:rsidR="00045D3E" w:rsidRPr="008D7BE2" w:rsidTr="00633691">
        <w:trPr>
          <w:trHeight w:val="409"/>
        </w:trPr>
        <w:tc>
          <w:tcPr>
            <w:tcW w:w="234" w:type="pct"/>
          </w:tcPr>
          <w:p w:rsidR="00045D3E" w:rsidRPr="008D7BE2" w:rsidRDefault="00045D3E" w:rsidP="0004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D3E" w:rsidRPr="008D7BE2" w:rsidRDefault="00045D3E" w:rsidP="0004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Ord. N°661 de fecha 16 de junio de 2014</w:t>
            </w:r>
          </w:p>
        </w:tc>
        <w:tc>
          <w:tcPr>
            <w:tcW w:w="1801" w:type="pct"/>
            <w:vAlign w:val="center"/>
          </w:tcPr>
          <w:p w:rsidR="00045D3E" w:rsidRPr="008D7BE2" w:rsidRDefault="00045D3E" w:rsidP="0004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SEREMI de Medio Ambiente a la Dirección Regional del SEA</w:t>
            </w:r>
          </w:p>
        </w:tc>
        <w:tc>
          <w:tcPr>
            <w:tcW w:w="1970" w:type="pct"/>
          </w:tcPr>
          <w:p w:rsidR="00045D3E" w:rsidRPr="008D7BE2" w:rsidRDefault="00045D3E" w:rsidP="0004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Se pronuncia </w:t>
            </w:r>
            <w:r w:rsidRPr="00E22C58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favorable</w:t>
            </w:r>
            <w:r w:rsidR="00E22C58" w:rsidRPr="00E22C58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m</w:t>
            </w:r>
            <w:r w:rsidR="00E22C58" w:rsidRPr="00E22C58">
              <w:rPr>
                <w:rFonts w:cs="Times New Roman"/>
                <w:sz w:val="20"/>
                <w:szCs w:val="20"/>
                <w:lang w:val="es-ES" w:eastAsia="es-ES"/>
              </w:rPr>
              <w:t>ente</w:t>
            </w:r>
            <w:r w:rsidRPr="00E22C58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s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obre Programa de Compensación de Emisiones de MP10 del proyecto “Santiago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College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Los Trapenses”</w:t>
            </w:r>
          </w:p>
        </w:tc>
      </w:tr>
    </w:tbl>
    <w:p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:rsidR="008D7BE2" w:rsidRDefault="008D7BE2" w:rsidP="008D7BE2">
      <w:pPr>
        <w:pStyle w:val="Ttulo1"/>
      </w:pPr>
      <w:bookmarkStart w:id="31" w:name="_Toc382381121"/>
      <w:bookmarkStart w:id="32" w:name="_Toc391299717"/>
      <w:bookmarkStart w:id="33" w:name="_Toc514369"/>
      <w:bookmarkStart w:id="34" w:name="_Toc390777030"/>
      <w:bookmarkStart w:id="35" w:name="_Toc449085419"/>
      <w:r w:rsidRPr="008D7BE2">
        <w:lastRenderedPageBreak/>
        <w:t>EVALUACIÓN DEL PLAN DE ACCIONES Y METAS CONTENIDO EN EL PROGRAMA DE CUMPLIMIENTO</w:t>
      </w:r>
      <w:bookmarkEnd w:id="31"/>
      <w:bookmarkEnd w:id="32"/>
      <w:r w:rsidRPr="008D7BE2">
        <w:t>.</w:t>
      </w:r>
      <w:bookmarkEnd w:id="33"/>
    </w:p>
    <w:p w:rsidR="000E6608" w:rsidRPr="000E6608" w:rsidRDefault="000E6608" w:rsidP="00D27973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color w:val="FF0000"/>
          <w:sz w:val="24"/>
          <w:szCs w:val="20"/>
        </w:rPr>
      </w:pPr>
      <w:bookmarkStart w:id="36" w:name="_Ref352922216"/>
      <w:bookmarkStart w:id="37" w:name="_Toc353998120"/>
      <w:bookmarkStart w:id="38" w:name="_Toc353998193"/>
      <w:bookmarkStart w:id="39" w:name="_Toc382383547"/>
      <w:bookmarkStart w:id="40" w:name="_Toc382472369"/>
      <w:bookmarkStart w:id="41" w:name="_Toc390184279"/>
      <w:bookmarkStart w:id="42" w:name="_Toc390360010"/>
      <w:bookmarkStart w:id="43" w:name="_Toc390777031"/>
      <w:bookmarkEnd w:id="34"/>
      <w:bookmarkEnd w:id="35"/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1412"/>
        <w:gridCol w:w="1700"/>
        <w:gridCol w:w="1560"/>
        <w:gridCol w:w="1419"/>
        <w:gridCol w:w="1701"/>
        <w:gridCol w:w="2124"/>
        <w:gridCol w:w="1134"/>
        <w:gridCol w:w="2512"/>
      </w:tblGrid>
      <w:tr w:rsidR="004A0BD8" w:rsidRPr="008D7BE2" w:rsidTr="00BA199E">
        <w:trPr>
          <w:trHeight w:val="536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p w:rsidR="004A0BD8" w:rsidRDefault="004A0BD8" w:rsidP="004A0BD8">
            <w:pPr>
              <w:jc w:val="both"/>
              <w:rPr>
                <w:b/>
              </w:rPr>
            </w:pPr>
            <w:r>
              <w:rPr>
                <w:b/>
              </w:rPr>
              <w:t>Hechos, actos y omisiones que constituyen la infracción</w:t>
            </w:r>
            <w:r w:rsidRPr="008D7BE2">
              <w:rPr>
                <w:b/>
              </w:rPr>
              <w:t>:</w:t>
            </w:r>
            <w:r>
              <w:t xml:space="preserve"> </w:t>
            </w:r>
            <w:r w:rsidRPr="008C2293">
              <w:t>La no presentación ante la SEREMI de Medio Ambiente del Plan de Compensación de Emisiones señalado en el número 7, letra A, del Ordinario U.I.P.S. N°564 de la Superintendencia del Medio Ambiente</w:t>
            </w:r>
            <w:r>
              <w:t>.</w:t>
            </w:r>
          </w:p>
        </w:tc>
      </w:tr>
      <w:tr w:rsidR="004A0BD8" w:rsidRPr="008D7BE2" w:rsidTr="00474DC2">
        <w:trPr>
          <w:trHeight w:val="339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4A0BD8" w:rsidRDefault="004A0BD8" w:rsidP="004A0BD8">
            <w:pPr>
              <w:jc w:val="both"/>
              <w:rPr>
                <w:b/>
              </w:rPr>
            </w:pPr>
            <w:r>
              <w:rPr>
                <w:b/>
              </w:rPr>
              <w:t xml:space="preserve">Normativa pertinente: </w:t>
            </w:r>
            <w:r w:rsidRPr="00825E0E">
              <w:t>Considerando N° 5.1.18 de la RCA N°560/2010 y el artículo 98 del D.S. 66/2009 MINSEGPRES</w:t>
            </w:r>
            <w:r>
              <w:t>.</w:t>
            </w:r>
          </w:p>
        </w:tc>
      </w:tr>
      <w:tr w:rsidR="004A0BD8" w:rsidRPr="008D7BE2" w:rsidTr="00474DC2">
        <w:trPr>
          <w:trHeight w:val="687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4A0BD8" w:rsidRDefault="004A0BD8" w:rsidP="004A0BD8">
            <w:pPr>
              <w:jc w:val="both"/>
              <w:rPr>
                <w:b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  <w:r w:rsidRPr="00825E0E">
              <w:rPr>
                <w:lang w:val="es-CL"/>
              </w:rPr>
              <w:t>El proyecto ha generado y genera niveles de emisión de MP10 sobre el umbral establecido en el artículo 98 D.S. 66/2009 MINSEGPRES, sin haber presentado una compensación de emisiones, considerando el plazo que transcurre entre el inicio de la etapa de operación del proyecto y la aprobación del plan por parte de la autoridad competente (SEREMI de Medio Ambiente).</w:t>
            </w:r>
          </w:p>
        </w:tc>
      </w:tr>
      <w:tr w:rsidR="00474DC2" w:rsidRPr="008D7BE2" w:rsidTr="006B00C4">
        <w:tc>
          <w:tcPr>
            <w:tcW w:w="521" w:type="pct"/>
            <w:vMerge w:val="restart"/>
            <w:shd w:val="clear" w:color="auto" w:fill="D9D9D9" w:themeFill="background1" w:themeFillShade="D9"/>
            <w:vAlign w:val="center"/>
          </w:tcPr>
          <w:p w:rsidR="004A0BD8" w:rsidRPr="008D7BE2" w:rsidRDefault="004A0BD8" w:rsidP="004A0BD8">
            <w:pPr>
              <w:jc w:val="center"/>
              <w:rPr>
                <w:b/>
              </w:rPr>
            </w:pPr>
            <w:r>
              <w:rPr>
                <w:b/>
              </w:rPr>
              <w:t>Resultado esperado</w:t>
            </w:r>
          </w:p>
        </w:tc>
        <w:tc>
          <w:tcPr>
            <w:tcW w:w="627" w:type="pct"/>
            <w:vMerge w:val="restart"/>
            <w:shd w:val="clear" w:color="auto" w:fill="D9D9D9" w:themeFill="background1" w:themeFillShade="D9"/>
            <w:vAlign w:val="center"/>
          </w:tcPr>
          <w:p w:rsidR="004A0BD8" w:rsidRPr="008D7BE2" w:rsidRDefault="004A0BD8" w:rsidP="004A0BD8">
            <w:pPr>
              <w:jc w:val="center"/>
              <w:rPr>
                <w:b/>
              </w:rPr>
            </w:pPr>
            <w:r w:rsidRPr="008D7BE2">
              <w:rPr>
                <w:b/>
              </w:rPr>
              <w:t>A</w:t>
            </w:r>
            <w:r>
              <w:rPr>
                <w:b/>
              </w:rPr>
              <w:t>cción</w:t>
            </w:r>
          </w:p>
        </w:tc>
        <w:tc>
          <w:tcPr>
            <w:tcW w:w="575" w:type="pct"/>
            <w:vMerge w:val="restart"/>
            <w:shd w:val="clear" w:color="auto" w:fill="D9D9D9" w:themeFill="background1" w:themeFillShade="D9"/>
            <w:vAlign w:val="center"/>
          </w:tcPr>
          <w:p w:rsidR="004A0BD8" w:rsidRPr="008D7BE2" w:rsidRDefault="004A0BD8" w:rsidP="004A0BD8">
            <w:pPr>
              <w:jc w:val="center"/>
              <w:rPr>
                <w:b/>
              </w:rPr>
            </w:pPr>
            <w:r>
              <w:rPr>
                <w:b/>
              </w:rPr>
              <w:t>Plazo de ejecución</w:t>
            </w:r>
          </w:p>
        </w:tc>
        <w:tc>
          <w:tcPr>
            <w:tcW w:w="523" w:type="pct"/>
            <w:vMerge w:val="restart"/>
            <w:shd w:val="clear" w:color="auto" w:fill="D9D9D9" w:themeFill="background1" w:themeFillShade="D9"/>
            <w:vAlign w:val="center"/>
          </w:tcPr>
          <w:p w:rsidR="004A0BD8" w:rsidRPr="00EA1096" w:rsidRDefault="004A0BD8" w:rsidP="004A0BD8">
            <w:pPr>
              <w:jc w:val="center"/>
              <w:rPr>
                <w:b/>
              </w:rPr>
            </w:pPr>
            <w:r>
              <w:rPr>
                <w:b/>
              </w:rPr>
              <w:t>Metas</w:t>
            </w:r>
          </w:p>
        </w:tc>
        <w:tc>
          <w:tcPr>
            <w:tcW w:w="627" w:type="pct"/>
            <w:vMerge w:val="restart"/>
            <w:shd w:val="clear" w:color="auto" w:fill="D9D9D9" w:themeFill="background1" w:themeFillShade="D9"/>
            <w:vAlign w:val="center"/>
          </w:tcPr>
          <w:p w:rsidR="004A0BD8" w:rsidRPr="008D7BE2" w:rsidRDefault="004A0BD8" w:rsidP="004A0BD8">
            <w:pPr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4A0BD8" w:rsidRPr="008D7BE2" w:rsidRDefault="004A0BD8" w:rsidP="004A0BD8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418" w:type="pct"/>
            <w:vMerge w:val="restart"/>
            <w:shd w:val="clear" w:color="auto" w:fill="D9D9D9" w:themeFill="background1" w:themeFillShade="D9"/>
            <w:vAlign w:val="center"/>
          </w:tcPr>
          <w:p w:rsidR="004A0BD8" w:rsidRPr="008D7BE2" w:rsidRDefault="004A0BD8" w:rsidP="004A0BD8">
            <w:pPr>
              <w:jc w:val="center"/>
              <w:rPr>
                <w:b/>
              </w:rPr>
            </w:pPr>
            <w:r>
              <w:rPr>
                <w:b/>
              </w:rPr>
              <w:t>Supuesto</w:t>
            </w:r>
          </w:p>
        </w:tc>
        <w:tc>
          <w:tcPr>
            <w:tcW w:w="926" w:type="pct"/>
            <w:vMerge w:val="restart"/>
            <w:shd w:val="clear" w:color="auto" w:fill="D9D9D9" w:themeFill="background1" w:themeFillShade="D9"/>
            <w:vAlign w:val="center"/>
          </w:tcPr>
          <w:p w:rsidR="004A0BD8" w:rsidRPr="008D7BE2" w:rsidRDefault="004A0BD8" w:rsidP="004A0BD8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474DC2" w:rsidRPr="008D7BE2" w:rsidTr="006B00C4">
        <w:trPr>
          <w:trHeight w:val="337"/>
        </w:trPr>
        <w:tc>
          <w:tcPr>
            <w:tcW w:w="521" w:type="pct"/>
            <w:vMerge/>
            <w:vAlign w:val="center"/>
          </w:tcPr>
          <w:p w:rsidR="00474DC2" w:rsidRPr="008D7BE2" w:rsidRDefault="00474DC2" w:rsidP="004A0BD8">
            <w:pPr>
              <w:jc w:val="center"/>
            </w:pPr>
          </w:p>
        </w:tc>
        <w:tc>
          <w:tcPr>
            <w:tcW w:w="627" w:type="pct"/>
            <w:vMerge/>
            <w:vAlign w:val="center"/>
          </w:tcPr>
          <w:p w:rsidR="00474DC2" w:rsidRPr="008D7BE2" w:rsidRDefault="00474DC2" w:rsidP="004A0BD8">
            <w:pPr>
              <w:jc w:val="center"/>
            </w:pPr>
          </w:p>
        </w:tc>
        <w:tc>
          <w:tcPr>
            <w:tcW w:w="575" w:type="pct"/>
            <w:vMerge/>
            <w:vAlign w:val="center"/>
          </w:tcPr>
          <w:p w:rsidR="00474DC2" w:rsidRPr="008D7BE2" w:rsidRDefault="00474DC2" w:rsidP="004A0BD8">
            <w:pPr>
              <w:jc w:val="center"/>
            </w:pPr>
          </w:p>
        </w:tc>
        <w:tc>
          <w:tcPr>
            <w:tcW w:w="523" w:type="pct"/>
            <w:vMerge/>
            <w:vAlign w:val="center"/>
          </w:tcPr>
          <w:p w:rsidR="00474DC2" w:rsidRPr="008D7BE2" w:rsidRDefault="00474DC2" w:rsidP="004A0BD8">
            <w:pPr>
              <w:jc w:val="center"/>
            </w:pPr>
          </w:p>
        </w:tc>
        <w:tc>
          <w:tcPr>
            <w:tcW w:w="627" w:type="pct"/>
            <w:vMerge/>
            <w:vAlign w:val="center"/>
          </w:tcPr>
          <w:p w:rsidR="00474DC2" w:rsidRPr="008D7BE2" w:rsidRDefault="00474DC2" w:rsidP="004A0BD8">
            <w:pPr>
              <w:jc w:val="center"/>
            </w:pP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474DC2" w:rsidRPr="004A0BD8" w:rsidRDefault="00474DC2" w:rsidP="004A0BD8">
            <w:pPr>
              <w:jc w:val="center"/>
              <w:rPr>
                <w:b/>
              </w:rPr>
            </w:pPr>
            <w:r w:rsidRPr="004A0BD8">
              <w:rPr>
                <w:b/>
              </w:rPr>
              <w:t>Reporte final</w:t>
            </w:r>
          </w:p>
        </w:tc>
        <w:tc>
          <w:tcPr>
            <w:tcW w:w="418" w:type="pct"/>
            <w:vMerge/>
          </w:tcPr>
          <w:p w:rsidR="00474DC2" w:rsidRPr="008D7BE2" w:rsidRDefault="00474DC2" w:rsidP="008D7BE2"/>
        </w:tc>
        <w:tc>
          <w:tcPr>
            <w:tcW w:w="926" w:type="pct"/>
            <w:vMerge/>
          </w:tcPr>
          <w:p w:rsidR="00474DC2" w:rsidRPr="008D7BE2" w:rsidRDefault="00474DC2" w:rsidP="008D7BE2"/>
        </w:tc>
      </w:tr>
      <w:tr w:rsidR="00474DC2" w:rsidRPr="008D7BE2" w:rsidTr="006B00C4">
        <w:trPr>
          <w:trHeight w:val="556"/>
        </w:trPr>
        <w:tc>
          <w:tcPr>
            <w:tcW w:w="521" w:type="pct"/>
            <w:vMerge w:val="restart"/>
            <w:vAlign w:val="center"/>
          </w:tcPr>
          <w:p w:rsidR="00474DC2" w:rsidRPr="008D7BE2" w:rsidRDefault="00474DC2" w:rsidP="00073F9F">
            <w:pPr>
              <w:jc w:val="center"/>
            </w:pPr>
            <w:r>
              <w:t>Cumplir con considerando N°5.1.18. de la RCA N°560/2010: Referido a presentar un Plan de Compensación de Emisiones para la etapa de operación</w:t>
            </w:r>
          </w:p>
        </w:tc>
        <w:tc>
          <w:tcPr>
            <w:tcW w:w="627" w:type="pct"/>
          </w:tcPr>
          <w:p w:rsidR="00474DC2" w:rsidRPr="008D7BE2" w:rsidRDefault="00474DC2" w:rsidP="00692978">
            <w:pPr>
              <w:jc w:val="both"/>
            </w:pPr>
            <w:r>
              <w:t>Presentar el PCE ante la SEREMI de Medio Ambiente por concepto de Material Particulado respirable (MP10) correspondiente a la etapa de operación del proyecto</w:t>
            </w:r>
            <w:r w:rsidR="00692978">
              <w:t>.</w:t>
            </w:r>
          </w:p>
        </w:tc>
        <w:tc>
          <w:tcPr>
            <w:tcW w:w="575" w:type="pct"/>
          </w:tcPr>
          <w:p w:rsidR="00474DC2" w:rsidRPr="008D7BE2" w:rsidRDefault="00474DC2" w:rsidP="00474DC2">
            <w:pPr>
              <w:jc w:val="both"/>
            </w:pPr>
            <w:r>
              <w:t>60 días a contar de la notificación del acto administrativo que tenga por cumplidas las condiciones señaladas al Programa de Cumplimiento</w:t>
            </w:r>
            <w:r w:rsidR="00BA199E">
              <w:t>.</w:t>
            </w:r>
          </w:p>
        </w:tc>
        <w:tc>
          <w:tcPr>
            <w:tcW w:w="523" w:type="pct"/>
          </w:tcPr>
          <w:p w:rsidR="00474DC2" w:rsidRPr="008D7BE2" w:rsidRDefault="00474DC2" w:rsidP="00692978">
            <w:pPr>
              <w:jc w:val="both"/>
            </w:pPr>
            <w:r>
              <w:t>Que el PCE sea presentado a la SEREMI de Medio Ambiente (indicador= 1)</w:t>
            </w:r>
            <w:r w:rsidR="00692978">
              <w:t>.</w:t>
            </w:r>
            <w:r w:rsidR="00BA199E">
              <w:t xml:space="preserve"> </w:t>
            </w:r>
          </w:p>
        </w:tc>
        <w:tc>
          <w:tcPr>
            <w:tcW w:w="627" w:type="pct"/>
          </w:tcPr>
          <w:p w:rsidR="00474DC2" w:rsidRPr="008D7BE2" w:rsidRDefault="00474DC2" w:rsidP="00474DC2">
            <w:pPr>
              <w:jc w:val="both"/>
            </w:pPr>
            <w:r>
              <w:t>PCE es presentado a la autoridad competente dentro del plazo= 1; PCE no es presentado a la autoridad competente dentro del plazo= 0</w:t>
            </w:r>
          </w:p>
        </w:tc>
        <w:tc>
          <w:tcPr>
            <w:tcW w:w="783" w:type="pct"/>
          </w:tcPr>
          <w:p w:rsidR="00474DC2" w:rsidRPr="008D7BE2" w:rsidRDefault="00474DC2" w:rsidP="00474DC2">
            <w:pPr>
              <w:jc w:val="both"/>
            </w:pPr>
            <w:r>
              <w:t>Una vez vencido el plazo de 60 días señalado, se remitirá a la Superintendencia en el plazo de 5 días hábiles, una copia del comprobante de ingreso del PCE ante la autoridad competente.</w:t>
            </w:r>
          </w:p>
        </w:tc>
        <w:tc>
          <w:tcPr>
            <w:tcW w:w="418" w:type="pct"/>
          </w:tcPr>
          <w:p w:rsidR="00474DC2" w:rsidRPr="008D7BE2" w:rsidRDefault="00474DC2" w:rsidP="00474DC2">
            <w:pPr>
              <w:jc w:val="both"/>
            </w:pPr>
            <w:r>
              <w:t>No aplica</w:t>
            </w:r>
          </w:p>
        </w:tc>
        <w:tc>
          <w:tcPr>
            <w:tcW w:w="926" w:type="pct"/>
          </w:tcPr>
          <w:p w:rsidR="00474DC2" w:rsidRPr="008D7BE2" w:rsidRDefault="00692978" w:rsidP="00A208F9">
            <w:pPr>
              <w:jc w:val="both"/>
            </w:pPr>
            <w:r>
              <w:t>El titular ingres</w:t>
            </w:r>
            <w:r w:rsidR="00743A45">
              <w:t>ó</w:t>
            </w:r>
            <w:r>
              <w:t xml:space="preserve"> el 07 de noviembre de 2013</w:t>
            </w:r>
            <w:r w:rsidR="00A208F9">
              <w:t xml:space="preserve"> a la SMA</w:t>
            </w:r>
            <w:r>
              <w:t>, una carta</w:t>
            </w:r>
            <w:r w:rsidR="00A208F9">
              <w:t xml:space="preserve"> conductora</w:t>
            </w:r>
            <w:r>
              <w:t xml:space="preserve"> acompaña</w:t>
            </w:r>
            <w:r w:rsidR="00A208F9">
              <w:t>da</w:t>
            </w:r>
            <w:r w:rsidR="00743A45">
              <w:t xml:space="preserve"> </w:t>
            </w:r>
            <w:r w:rsidR="00A208F9">
              <w:t>d</w:t>
            </w:r>
            <w:r w:rsidR="002E6151">
              <w:t xml:space="preserve">el documento </w:t>
            </w:r>
            <w:r w:rsidR="00743A45">
              <w:t xml:space="preserve">de ingreso </w:t>
            </w:r>
            <w:r w:rsidR="00A208F9">
              <w:t xml:space="preserve">a la SEREMI del Medio Ambiente de fecha 30 de octubre de 2013, </w:t>
            </w:r>
            <w:r w:rsidR="00743A45">
              <w:t>de</w:t>
            </w:r>
            <w:r w:rsidR="00A208F9">
              <w:t>l</w:t>
            </w:r>
            <w:r w:rsidR="00743A45">
              <w:t xml:space="preserve"> P</w:t>
            </w:r>
            <w:r w:rsidR="00A208F9">
              <w:t>CE</w:t>
            </w:r>
            <w:r w:rsidR="00743A45">
              <w:t xml:space="preserve"> por concepto de MP10, correspondiente a la etapa operación</w:t>
            </w:r>
            <w:r w:rsidR="002E6151">
              <w:t>.</w:t>
            </w:r>
          </w:p>
        </w:tc>
      </w:tr>
      <w:tr w:rsidR="00474DC2" w:rsidRPr="008D7BE2" w:rsidTr="006B00C4">
        <w:trPr>
          <w:trHeight w:val="556"/>
        </w:trPr>
        <w:tc>
          <w:tcPr>
            <w:tcW w:w="521" w:type="pct"/>
            <w:vMerge/>
          </w:tcPr>
          <w:p w:rsidR="00474DC2" w:rsidRDefault="00474DC2" w:rsidP="00474DC2">
            <w:pPr>
              <w:jc w:val="both"/>
            </w:pPr>
          </w:p>
        </w:tc>
        <w:tc>
          <w:tcPr>
            <w:tcW w:w="627" w:type="pct"/>
          </w:tcPr>
          <w:p w:rsidR="00474DC2" w:rsidRPr="008D7BE2" w:rsidRDefault="00474DC2" w:rsidP="00474DC2">
            <w:pPr>
              <w:jc w:val="both"/>
            </w:pPr>
            <w:r>
              <w:t>La aprobación del PCE indicado por la SEREMI de Medio Ambiente</w:t>
            </w:r>
          </w:p>
        </w:tc>
        <w:tc>
          <w:tcPr>
            <w:tcW w:w="575" w:type="pct"/>
          </w:tcPr>
          <w:p w:rsidR="00474DC2" w:rsidRPr="008D7BE2" w:rsidRDefault="00474DC2" w:rsidP="00474DC2">
            <w:pPr>
              <w:jc w:val="both"/>
            </w:pPr>
            <w:r>
              <w:t>6 meses una vez vencido el plazo anterior</w:t>
            </w:r>
          </w:p>
        </w:tc>
        <w:tc>
          <w:tcPr>
            <w:tcW w:w="523" w:type="pct"/>
          </w:tcPr>
          <w:p w:rsidR="00474DC2" w:rsidRPr="008D7BE2" w:rsidRDefault="00474DC2" w:rsidP="00474DC2">
            <w:pPr>
              <w:jc w:val="both"/>
            </w:pPr>
            <w:r>
              <w:t>Que el PCE sea aprobado por la SEREMI de Medio Ambiente (indicador= 1)</w:t>
            </w:r>
          </w:p>
        </w:tc>
        <w:tc>
          <w:tcPr>
            <w:tcW w:w="627" w:type="pct"/>
          </w:tcPr>
          <w:p w:rsidR="00474DC2" w:rsidRPr="008D7BE2" w:rsidRDefault="00474DC2" w:rsidP="00474DC2">
            <w:pPr>
              <w:jc w:val="both"/>
            </w:pPr>
            <w:r>
              <w:t>PCE es aprobado a la autoridad competente= 1; PCE no es aprobado= 0)</w:t>
            </w:r>
          </w:p>
        </w:tc>
        <w:tc>
          <w:tcPr>
            <w:tcW w:w="783" w:type="pct"/>
          </w:tcPr>
          <w:p w:rsidR="00474DC2" w:rsidRPr="008D7BE2" w:rsidRDefault="00474DC2" w:rsidP="00474DC2">
            <w:pPr>
              <w:jc w:val="both"/>
            </w:pPr>
            <w:r>
              <w:t>Remisión de copia del acto administrativo que aprueba el PCE, en 5 días, incluyendo sus observaciones y antecedentes.</w:t>
            </w:r>
          </w:p>
        </w:tc>
        <w:tc>
          <w:tcPr>
            <w:tcW w:w="418" w:type="pct"/>
          </w:tcPr>
          <w:p w:rsidR="00474DC2" w:rsidRPr="008D7BE2" w:rsidRDefault="00474DC2" w:rsidP="00474DC2">
            <w:pPr>
              <w:jc w:val="both"/>
            </w:pPr>
            <w:r>
              <w:t>Caso fortuito o fuerza mayor del artículo 27 Ley 19.880</w:t>
            </w:r>
          </w:p>
        </w:tc>
        <w:tc>
          <w:tcPr>
            <w:tcW w:w="926" w:type="pct"/>
          </w:tcPr>
          <w:p w:rsidR="002E6151" w:rsidRDefault="002E6151" w:rsidP="002E6151">
            <w:pPr>
              <w:jc w:val="both"/>
            </w:pPr>
            <w:r>
              <w:t>El titular ingresó el 25 de junio de 2014, una carta donde acompaña el Ord. N°661</w:t>
            </w:r>
            <w:r w:rsidR="00BA3AE1">
              <w:t>,</w:t>
            </w:r>
            <w:r>
              <w:t xml:space="preserve"> de fecha 16 de junio de 2014, donde la SEREMI </w:t>
            </w:r>
            <w:r w:rsidR="00C320BB">
              <w:t>del Medio Ambiente se pronuncia</w:t>
            </w:r>
            <w:r w:rsidR="005A3F74">
              <w:t xml:space="preserve"> favorable</w:t>
            </w:r>
            <w:r w:rsidR="00BA3AE1">
              <w:t>mente</w:t>
            </w:r>
            <w:r w:rsidR="005A3F74">
              <w:t xml:space="preserve"> </w:t>
            </w:r>
            <w:r w:rsidR="00C320BB">
              <w:t xml:space="preserve">sobre el Programa de Compensación de Emisiones de MP10 del proyecto “Santiago </w:t>
            </w:r>
            <w:proofErr w:type="spellStart"/>
            <w:r w:rsidR="00C320BB">
              <w:t>College</w:t>
            </w:r>
            <w:proofErr w:type="spellEnd"/>
            <w:r w:rsidR="00C320BB">
              <w:t xml:space="preserve"> Los Trapenses”</w:t>
            </w:r>
            <w:r w:rsidR="005A3F74">
              <w:t>. Dicho documento va dirigido a la Dirección Regional del SEA</w:t>
            </w:r>
            <w:r w:rsidR="00BA3AE1">
              <w:t>.</w:t>
            </w:r>
            <w:r w:rsidR="005A3F74">
              <w:t xml:space="preserve"> </w:t>
            </w:r>
          </w:p>
          <w:p w:rsidR="00474DC2" w:rsidRPr="008D7BE2" w:rsidRDefault="00474DC2" w:rsidP="008D7BE2"/>
        </w:tc>
      </w:tr>
    </w:tbl>
    <w:p w:rsidR="006B00C4" w:rsidRDefault="006B00C4">
      <w:pPr>
        <w:sectPr w:rsidR="006B00C4" w:rsidSect="008C2293">
          <w:footerReference w:type="default" r:id="rId15"/>
          <w:pgSz w:w="15840" w:h="12240" w:orient="landscape" w:code="1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D80AB6" w:rsidRDefault="00D80AB6"/>
    <w:p w:rsidR="004A20CC" w:rsidRPr="0098474A" w:rsidRDefault="004A20CC" w:rsidP="004A20CC">
      <w:pPr>
        <w:pStyle w:val="Ttulo1"/>
        <w:rPr>
          <w:szCs w:val="24"/>
        </w:rPr>
      </w:pPr>
      <w:bookmarkStart w:id="44" w:name="_Toc352840404"/>
      <w:bookmarkStart w:id="45" w:name="_Toc352841464"/>
      <w:bookmarkStart w:id="46" w:name="_Toc447875253"/>
      <w:bookmarkStart w:id="47" w:name="_Toc449085431"/>
      <w:bookmarkStart w:id="48" w:name="_Toc514370"/>
      <w:r w:rsidRPr="0098474A">
        <w:rPr>
          <w:szCs w:val="24"/>
        </w:rPr>
        <w:t>CONCLUSIONES</w:t>
      </w:r>
      <w:bookmarkEnd w:id="44"/>
      <w:bookmarkEnd w:id="45"/>
      <w:bookmarkEnd w:id="46"/>
      <w:bookmarkEnd w:id="47"/>
      <w:bookmarkEnd w:id="48"/>
    </w:p>
    <w:p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4A20CC" w:rsidRPr="0098474A" w:rsidRDefault="004A20CC" w:rsidP="004A20CC">
      <w:pPr>
        <w:jc w:val="both"/>
        <w:rPr>
          <w:rFonts w:cstheme="minorHAnsi"/>
          <w:color w:val="FF0000"/>
        </w:rPr>
      </w:pPr>
      <w:r w:rsidRPr="0098474A">
        <w:rPr>
          <w:rFonts w:cstheme="minorHAnsi"/>
        </w:rPr>
        <w:t>La Actividad de Fiscalización Ambiental realizada</w:t>
      </w:r>
      <w:r w:rsidRPr="008D7B95">
        <w:rPr>
          <w:rFonts w:cstheme="minorHAnsi"/>
        </w:rPr>
        <w:t xml:space="preserve">, consideró </w:t>
      </w:r>
      <w:r w:rsidR="00AE7AEE" w:rsidRPr="008D7B95">
        <w:rPr>
          <w:rFonts w:cstheme="minorHAnsi"/>
        </w:rPr>
        <w:t>la verificación de las acciones</w:t>
      </w:r>
      <w:r w:rsidRPr="008D7B95">
        <w:rPr>
          <w:rFonts w:cstheme="minorHAnsi"/>
        </w:rPr>
        <w:t xml:space="preserve"> asociadas al Programa de Cumplimiento </w:t>
      </w:r>
      <w:r w:rsidR="00D836AE" w:rsidRPr="008D7B95">
        <w:rPr>
          <w:rFonts w:cstheme="minorHAnsi"/>
        </w:rPr>
        <w:t>aprobado a través de</w:t>
      </w:r>
      <w:r w:rsidR="00AE7AEE" w:rsidRPr="008D7B95">
        <w:rPr>
          <w:rFonts w:cstheme="minorHAnsi"/>
        </w:rPr>
        <w:t xml:space="preserve">l Ord. </w:t>
      </w:r>
      <w:r w:rsidR="008D7B95" w:rsidRPr="008D7B95">
        <w:rPr>
          <w:rFonts w:cstheme="minorHAnsi"/>
        </w:rPr>
        <w:t>U.I.P.S. N°741</w:t>
      </w:r>
      <w:r w:rsidR="00401E01">
        <w:rPr>
          <w:rFonts w:cstheme="minorHAnsi"/>
        </w:rPr>
        <w:t>,</w:t>
      </w:r>
      <w:r w:rsidR="008D7B95" w:rsidRPr="008D7B95">
        <w:rPr>
          <w:rFonts w:cstheme="minorHAnsi"/>
        </w:rPr>
        <w:t xml:space="preserve"> de fecha 03 de octubre de 2013</w:t>
      </w:r>
      <w:r w:rsidR="00D836AE" w:rsidRPr="008D7B95">
        <w:rPr>
          <w:rFonts w:cstheme="minorHAnsi"/>
        </w:rPr>
        <w:t>.</w:t>
      </w:r>
    </w:p>
    <w:p w:rsidR="004A20CC" w:rsidRPr="0098474A" w:rsidRDefault="004A20CC" w:rsidP="004A20CC">
      <w:pPr>
        <w:jc w:val="both"/>
        <w:rPr>
          <w:rFonts w:cstheme="minorHAnsi"/>
        </w:rPr>
      </w:pPr>
      <w:r w:rsidRPr="0098474A">
        <w:rPr>
          <w:rFonts w:cstheme="minorHAnsi"/>
        </w:rPr>
        <w:t>Del total de acciones verificadas, se puede indicar que el Programa de Cumplimiento se encuentra en estado Conforme.</w:t>
      </w:r>
    </w:p>
    <w:p w:rsidR="004A20CC" w:rsidRPr="0098474A" w:rsidRDefault="004A20CC" w:rsidP="004A20CC">
      <w:pPr>
        <w:pStyle w:val="Ttulo1"/>
        <w:rPr>
          <w:szCs w:val="24"/>
        </w:rPr>
      </w:pPr>
      <w:bookmarkStart w:id="49" w:name="_Toc449085432"/>
      <w:bookmarkStart w:id="50" w:name="_Toc514371"/>
      <w:r w:rsidRPr="0098474A">
        <w:rPr>
          <w:szCs w:val="24"/>
        </w:rPr>
        <w:t>ANEXOS</w:t>
      </w:r>
      <w:bookmarkEnd w:id="49"/>
      <w:bookmarkEnd w:id="50"/>
    </w:p>
    <w:p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4396" w:type="pct"/>
        <w:jc w:val="center"/>
        <w:tblLook w:val="04A0" w:firstRow="1" w:lastRow="0" w:firstColumn="1" w:lastColumn="0" w:noHBand="0" w:noVBand="1"/>
      </w:tblPr>
      <w:tblGrid>
        <w:gridCol w:w="865"/>
        <w:gridCol w:w="7894"/>
      </w:tblGrid>
      <w:tr w:rsidR="004A20CC" w:rsidRPr="0098474A" w:rsidTr="008D7B95">
        <w:trPr>
          <w:trHeight w:val="286"/>
          <w:jc w:val="center"/>
        </w:trPr>
        <w:tc>
          <w:tcPr>
            <w:tcW w:w="494" w:type="pct"/>
            <w:shd w:val="clear" w:color="auto" w:fill="D9D9D9"/>
          </w:tcPr>
          <w:p w:rsidR="004A20CC" w:rsidRPr="0098474A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b/>
                <w:sz w:val="22"/>
                <w:szCs w:val="22"/>
                <w:lang w:val="es-CL" w:eastAsia="en-US"/>
              </w:rPr>
              <w:t>N° Anexo</w:t>
            </w:r>
          </w:p>
        </w:tc>
        <w:tc>
          <w:tcPr>
            <w:tcW w:w="4506" w:type="pct"/>
            <w:shd w:val="clear" w:color="auto" w:fill="D9D9D9"/>
          </w:tcPr>
          <w:p w:rsidR="004A20CC" w:rsidRPr="0098474A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b/>
                <w:sz w:val="22"/>
                <w:szCs w:val="22"/>
                <w:lang w:val="es-CL" w:eastAsia="en-US"/>
              </w:rPr>
              <w:t>Nombre Anexo</w:t>
            </w:r>
          </w:p>
        </w:tc>
      </w:tr>
      <w:tr w:rsidR="004A20CC" w:rsidRPr="0098474A" w:rsidTr="008D7B95">
        <w:trPr>
          <w:trHeight w:val="286"/>
          <w:jc w:val="center"/>
        </w:trPr>
        <w:tc>
          <w:tcPr>
            <w:tcW w:w="494" w:type="pct"/>
            <w:vAlign w:val="center"/>
          </w:tcPr>
          <w:p w:rsidR="004A20CC" w:rsidRPr="006054D2" w:rsidRDefault="004A20CC" w:rsidP="004A20CC">
            <w:pPr>
              <w:jc w:val="center"/>
              <w:rPr>
                <w:rFonts w:cs="Calibri"/>
                <w:lang w:val="es-CL" w:eastAsia="en-US"/>
              </w:rPr>
            </w:pPr>
            <w:r w:rsidRPr="006054D2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506" w:type="pct"/>
            <w:vAlign w:val="center"/>
          </w:tcPr>
          <w:p w:rsidR="004A20CC" w:rsidRPr="0098474A" w:rsidRDefault="00A013E9" w:rsidP="00A013E9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theme="minorHAnsi"/>
              </w:rPr>
              <w:t xml:space="preserve">Ordinario que aprueba PdC Santiago </w:t>
            </w:r>
            <w:proofErr w:type="spellStart"/>
            <w:r>
              <w:rPr>
                <w:rFonts w:cstheme="minorHAnsi"/>
              </w:rPr>
              <w:t>College</w:t>
            </w:r>
            <w:proofErr w:type="spellEnd"/>
            <w:r>
              <w:rPr>
                <w:rFonts w:cstheme="minorHAnsi"/>
              </w:rPr>
              <w:t xml:space="preserve"> Los Trapenses y su rectificación</w:t>
            </w:r>
          </w:p>
        </w:tc>
      </w:tr>
      <w:tr w:rsidR="004A20CC" w:rsidRPr="0098474A" w:rsidTr="008D7B95">
        <w:trPr>
          <w:trHeight w:val="264"/>
          <w:jc w:val="center"/>
        </w:trPr>
        <w:tc>
          <w:tcPr>
            <w:tcW w:w="494" w:type="pct"/>
            <w:vAlign w:val="center"/>
          </w:tcPr>
          <w:p w:rsidR="004A20CC" w:rsidRPr="00BA3AE1" w:rsidRDefault="00A013E9" w:rsidP="004A20CC">
            <w:pPr>
              <w:jc w:val="center"/>
              <w:rPr>
                <w:rFonts w:cs="Calibri"/>
                <w:lang w:val="es-CL" w:eastAsia="en-US"/>
              </w:rPr>
            </w:pPr>
            <w:r w:rsidRPr="00BA3AE1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506" w:type="pct"/>
            <w:vAlign w:val="center"/>
          </w:tcPr>
          <w:p w:rsidR="004A20CC" w:rsidRPr="00BA3AE1" w:rsidRDefault="00A013E9" w:rsidP="004A20CC">
            <w:pPr>
              <w:jc w:val="both"/>
              <w:rPr>
                <w:rFonts w:cs="Calibri"/>
                <w:lang w:val="es-CL" w:eastAsia="en-US"/>
              </w:rPr>
            </w:pPr>
            <w:r w:rsidRPr="00BA3AE1">
              <w:rPr>
                <w:rFonts w:cs="Calibri"/>
                <w:lang w:val="es-CL" w:eastAsia="en-US"/>
              </w:rPr>
              <w:t>Reportes del titular</w:t>
            </w:r>
          </w:p>
        </w:tc>
      </w:tr>
    </w:tbl>
    <w:p w:rsidR="004A20CC" w:rsidRPr="0098474A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6B00C4"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2AB" w:rsidRDefault="007B52AB" w:rsidP="00E56524">
      <w:pPr>
        <w:spacing w:after="0" w:line="240" w:lineRule="auto"/>
      </w:pPr>
      <w:r>
        <w:separator/>
      </w:r>
    </w:p>
    <w:p w:rsidR="007B52AB" w:rsidRDefault="007B52AB"/>
  </w:endnote>
  <w:endnote w:type="continuationSeparator" w:id="0">
    <w:p w:rsidR="007B52AB" w:rsidRDefault="007B52AB" w:rsidP="00E56524">
      <w:pPr>
        <w:spacing w:after="0" w:line="240" w:lineRule="auto"/>
      </w:pPr>
      <w:r>
        <w:continuationSeparator/>
      </w:r>
    </w:p>
    <w:p w:rsidR="007B52AB" w:rsidRDefault="007B5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6B481F" w:rsidRDefault="006B48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0C4" w:rsidRPr="006B00C4">
          <w:rPr>
            <w:noProof/>
            <w:lang w:val="es-ES"/>
          </w:rPr>
          <w:t>1</w:t>
        </w:r>
        <w:r>
          <w:fldChar w:fldCharType="end"/>
        </w:r>
      </w:p>
    </w:sdtContent>
  </w:sdt>
  <w:p w:rsidR="006B481F" w:rsidRPr="00E56524" w:rsidRDefault="006B481F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6B481F" w:rsidRPr="00E56524" w:rsidRDefault="006B481F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6B481F" w:rsidRDefault="006B48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478948"/>
      <w:docPartObj>
        <w:docPartGallery w:val="Page Numbers (Bottom of Page)"/>
        <w:docPartUnique/>
      </w:docPartObj>
    </w:sdtPr>
    <w:sdtEndPr/>
    <w:sdtContent>
      <w:p w:rsidR="006B481F" w:rsidRDefault="006B48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0C4" w:rsidRPr="006B00C4">
          <w:rPr>
            <w:noProof/>
            <w:lang w:val="es-ES"/>
          </w:rPr>
          <w:t>1</w:t>
        </w:r>
        <w:r>
          <w:fldChar w:fldCharType="end"/>
        </w:r>
      </w:p>
    </w:sdtContent>
  </w:sdt>
  <w:p w:rsidR="006B481F" w:rsidRPr="00E56524" w:rsidRDefault="006B481F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6B481F" w:rsidRPr="00E56524" w:rsidRDefault="006B481F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6B481F" w:rsidRDefault="006B48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564358"/>
      <w:docPartObj>
        <w:docPartGallery w:val="Page Numbers (Bottom of Page)"/>
        <w:docPartUnique/>
      </w:docPartObj>
    </w:sdtPr>
    <w:sdtEndPr/>
    <w:sdtContent>
      <w:p w:rsidR="006B481F" w:rsidRDefault="006B48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0C4" w:rsidRPr="006B00C4">
          <w:rPr>
            <w:noProof/>
            <w:lang w:val="es-ES"/>
          </w:rPr>
          <w:t>5</w:t>
        </w:r>
        <w:r>
          <w:fldChar w:fldCharType="end"/>
        </w:r>
      </w:p>
    </w:sdtContent>
  </w:sdt>
  <w:p w:rsidR="006B481F" w:rsidRPr="00E56524" w:rsidRDefault="006B481F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6B481F" w:rsidRPr="00E56524" w:rsidRDefault="006B481F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6B481F" w:rsidRDefault="006B4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2AB" w:rsidRDefault="007B52AB" w:rsidP="00E56524">
      <w:pPr>
        <w:spacing w:after="0" w:line="240" w:lineRule="auto"/>
      </w:pPr>
      <w:r>
        <w:separator/>
      </w:r>
    </w:p>
    <w:p w:rsidR="007B52AB" w:rsidRDefault="007B52AB"/>
  </w:footnote>
  <w:footnote w:type="continuationSeparator" w:id="0">
    <w:p w:rsidR="007B52AB" w:rsidRDefault="007B52AB" w:rsidP="00E56524">
      <w:pPr>
        <w:spacing w:after="0" w:line="240" w:lineRule="auto"/>
      </w:pPr>
      <w:r>
        <w:continuationSeparator/>
      </w:r>
    </w:p>
    <w:p w:rsidR="007B52AB" w:rsidRDefault="007B5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31478"/>
    <w:rsid w:val="00033BCD"/>
    <w:rsid w:val="00045D3E"/>
    <w:rsid w:val="00047E03"/>
    <w:rsid w:val="000556C1"/>
    <w:rsid w:val="00062C8D"/>
    <w:rsid w:val="00073F9F"/>
    <w:rsid w:val="0007552A"/>
    <w:rsid w:val="00081B7A"/>
    <w:rsid w:val="000A28D4"/>
    <w:rsid w:val="000C31A5"/>
    <w:rsid w:val="000D13D1"/>
    <w:rsid w:val="000E3F40"/>
    <w:rsid w:val="000E6608"/>
    <w:rsid w:val="001029E5"/>
    <w:rsid w:val="0012388A"/>
    <w:rsid w:val="00145020"/>
    <w:rsid w:val="001520B1"/>
    <w:rsid w:val="00191FC0"/>
    <w:rsid w:val="001A6602"/>
    <w:rsid w:val="001B5DCF"/>
    <w:rsid w:val="001C286B"/>
    <w:rsid w:val="001C2BC9"/>
    <w:rsid w:val="001C3633"/>
    <w:rsid w:val="001E7D01"/>
    <w:rsid w:val="002330FA"/>
    <w:rsid w:val="00236422"/>
    <w:rsid w:val="002561F7"/>
    <w:rsid w:val="00262969"/>
    <w:rsid w:val="00273ABC"/>
    <w:rsid w:val="002B28E6"/>
    <w:rsid w:val="002B2E6F"/>
    <w:rsid w:val="002C05EF"/>
    <w:rsid w:val="002D3B77"/>
    <w:rsid w:val="002E6151"/>
    <w:rsid w:val="002E78C9"/>
    <w:rsid w:val="0031512B"/>
    <w:rsid w:val="003376DD"/>
    <w:rsid w:val="00342DF2"/>
    <w:rsid w:val="003437A1"/>
    <w:rsid w:val="003B10A2"/>
    <w:rsid w:val="003B6145"/>
    <w:rsid w:val="003B76E1"/>
    <w:rsid w:val="003C1349"/>
    <w:rsid w:val="00401E01"/>
    <w:rsid w:val="00415EB0"/>
    <w:rsid w:val="004438A3"/>
    <w:rsid w:val="0044610D"/>
    <w:rsid w:val="00474DC2"/>
    <w:rsid w:val="004A0BD8"/>
    <w:rsid w:val="004A20CC"/>
    <w:rsid w:val="004A3AAD"/>
    <w:rsid w:val="004A3FDC"/>
    <w:rsid w:val="004B2DEB"/>
    <w:rsid w:val="004B58F6"/>
    <w:rsid w:val="004E09F0"/>
    <w:rsid w:val="005365CB"/>
    <w:rsid w:val="00541E5B"/>
    <w:rsid w:val="00556C92"/>
    <w:rsid w:val="005863D4"/>
    <w:rsid w:val="00591581"/>
    <w:rsid w:val="005933B2"/>
    <w:rsid w:val="005A1478"/>
    <w:rsid w:val="005A3F74"/>
    <w:rsid w:val="006054D2"/>
    <w:rsid w:val="00613EF9"/>
    <w:rsid w:val="006200A4"/>
    <w:rsid w:val="00633691"/>
    <w:rsid w:val="00641FD0"/>
    <w:rsid w:val="00692978"/>
    <w:rsid w:val="006B00C4"/>
    <w:rsid w:val="006B03F9"/>
    <w:rsid w:val="006B481F"/>
    <w:rsid w:val="006D1046"/>
    <w:rsid w:val="006D140A"/>
    <w:rsid w:val="006D7484"/>
    <w:rsid w:val="006F4870"/>
    <w:rsid w:val="006F4EA6"/>
    <w:rsid w:val="007202C2"/>
    <w:rsid w:val="00721EA6"/>
    <w:rsid w:val="00742F86"/>
    <w:rsid w:val="00743A45"/>
    <w:rsid w:val="00791465"/>
    <w:rsid w:val="007A7DEB"/>
    <w:rsid w:val="007B52AB"/>
    <w:rsid w:val="007D0EDE"/>
    <w:rsid w:val="007F5418"/>
    <w:rsid w:val="008043E3"/>
    <w:rsid w:val="00810D59"/>
    <w:rsid w:val="00825E0E"/>
    <w:rsid w:val="00843BF5"/>
    <w:rsid w:val="00863EE2"/>
    <w:rsid w:val="00867632"/>
    <w:rsid w:val="008A0EAC"/>
    <w:rsid w:val="008A66DC"/>
    <w:rsid w:val="008C2293"/>
    <w:rsid w:val="008D7B95"/>
    <w:rsid w:val="008D7BE2"/>
    <w:rsid w:val="009076E5"/>
    <w:rsid w:val="0093042A"/>
    <w:rsid w:val="00933D7F"/>
    <w:rsid w:val="00946364"/>
    <w:rsid w:val="0095256C"/>
    <w:rsid w:val="00956221"/>
    <w:rsid w:val="00956D48"/>
    <w:rsid w:val="0098474A"/>
    <w:rsid w:val="00987770"/>
    <w:rsid w:val="0099216D"/>
    <w:rsid w:val="00992B8C"/>
    <w:rsid w:val="009A3990"/>
    <w:rsid w:val="00A013E9"/>
    <w:rsid w:val="00A208F9"/>
    <w:rsid w:val="00A36CB2"/>
    <w:rsid w:val="00A37206"/>
    <w:rsid w:val="00A425B7"/>
    <w:rsid w:val="00A47FEA"/>
    <w:rsid w:val="00A6065A"/>
    <w:rsid w:val="00A858AE"/>
    <w:rsid w:val="00A9797F"/>
    <w:rsid w:val="00AA081B"/>
    <w:rsid w:val="00AB4A8F"/>
    <w:rsid w:val="00AD068E"/>
    <w:rsid w:val="00AD6A8F"/>
    <w:rsid w:val="00AE7AEE"/>
    <w:rsid w:val="00B11911"/>
    <w:rsid w:val="00B164E6"/>
    <w:rsid w:val="00B32B3B"/>
    <w:rsid w:val="00B34D71"/>
    <w:rsid w:val="00B36241"/>
    <w:rsid w:val="00B54A74"/>
    <w:rsid w:val="00B54A9E"/>
    <w:rsid w:val="00B5591A"/>
    <w:rsid w:val="00B62B03"/>
    <w:rsid w:val="00B75D9D"/>
    <w:rsid w:val="00B8609F"/>
    <w:rsid w:val="00BA199E"/>
    <w:rsid w:val="00BA3AE1"/>
    <w:rsid w:val="00BA6543"/>
    <w:rsid w:val="00BB091E"/>
    <w:rsid w:val="00BF33C7"/>
    <w:rsid w:val="00C1005C"/>
    <w:rsid w:val="00C11245"/>
    <w:rsid w:val="00C320BB"/>
    <w:rsid w:val="00C80993"/>
    <w:rsid w:val="00C85BBF"/>
    <w:rsid w:val="00D14AAD"/>
    <w:rsid w:val="00D200F9"/>
    <w:rsid w:val="00D20131"/>
    <w:rsid w:val="00D27973"/>
    <w:rsid w:val="00D41CC0"/>
    <w:rsid w:val="00D42470"/>
    <w:rsid w:val="00D66A62"/>
    <w:rsid w:val="00D80AB6"/>
    <w:rsid w:val="00D836AE"/>
    <w:rsid w:val="00D870B9"/>
    <w:rsid w:val="00DA4378"/>
    <w:rsid w:val="00DD0A8E"/>
    <w:rsid w:val="00DD6203"/>
    <w:rsid w:val="00DE166A"/>
    <w:rsid w:val="00DF60E9"/>
    <w:rsid w:val="00E131F5"/>
    <w:rsid w:val="00E22786"/>
    <w:rsid w:val="00E22C58"/>
    <w:rsid w:val="00E46996"/>
    <w:rsid w:val="00E56524"/>
    <w:rsid w:val="00E65EF9"/>
    <w:rsid w:val="00E71D23"/>
    <w:rsid w:val="00E93179"/>
    <w:rsid w:val="00EA1096"/>
    <w:rsid w:val="00EE5B80"/>
    <w:rsid w:val="00EF1051"/>
    <w:rsid w:val="00EF2EC3"/>
    <w:rsid w:val="00EF3131"/>
    <w:rsid w:val="00F03CD4"/>
    <w:rsid w:val="00F23745"/>
    <w:rsid w:val="00F3727E"/>
    <w:rsid w:val="00F444C7"/>
    <w:rsid w:val="00F67953"/>
    <w:rsid w:val="00F72D4E"/>
    <w:rsid w:val="00F7456A"/>
    <w:rsid w:val="00F85E0A"/>
    <w:rsid w:val="00F9722B"/>
    <w:rsid w:val="00FA66E6"/>
    <w:rsid w:val="00FC5FD6"/>
    <w:rsid w:val="00FD4F85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40D0C9"/>
  <w15:docId w15:val="{76917112-19DA-41EB-99F9-CD985E63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snifa.sma.gob.cl/v2/UnidadFiscalizable/Ficha/2817" TargetMode="External"/><Relationship Id="rId14" Type="http://schemas.openxmlformats.org/officeDocument/2006/relationships/hyperlink" Target="http://snifa.sma.gob.cl/v2/UnidadFiscalizable/Ficha/281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5BNmFZup5hS0DYU2dNhevKhF0cb5negY/5+599DtZPo=</DigestValue>
    </Reference>
    <Reference Type="http://www.w3.org/2000/09/xmldsig#Object" URI="#idOfficeObject">
      <DigestMethod Algorithm="http://www.w3.org/2001/04/xmlenc#sha256"/>
      <DigestValue>wjIZae5GZEnUW6i52VgwhvcOL9wj53Kprcgrsd/iMZk=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yLV1Cb3xDYA4O/REEF2nT8GtkPDFTOpsUZg9F89YtWg=</DigestValue>
    </Reference>
    <Reference Type="http://www.w3.org/2000/09/xmldsig#Object" URI="#idValidSigLnImg">
      <DigestMethod Algorithm="http://www.w3.org/2001/04/xmlenc#sha256"/>
      <DigestValue>ppoSDqceDo4UpG7GNhxStoZbWNQ392EwKzkpDMnfUi0=</DigestValue>
    </Reference>
    <Reference Type="http://www.w3.org/2000/09/xmldsig#Object" URI="#idInvalidSigLnImg">
      <DigestMethod Algorithm="http://www.w3.org/2001/04/xmlenc#sha256"/>
      <DigestValue>VpmTOeNQATjI5/ClyU9HF/DkHsW6tyZqyCfTW3hGKdU=</DigestValue>
    </Reference>
  </SignedInfo>
  <SignatureValue>Eh+2mnKBpMIwLB+UwTuLgadt2jeGoikZKBAXBtu7tU8Hgo3O6MBVY3dVDeIVfjA4QO+JiA16xj0p
mq+5hE69gbJx475yLuvtxuu2BSmhp2quwBhruEeMRgykI786n+k7IocDLaNsixdm89y3u8jLIAjA
oBAJFq+6fi1fVxKyYLRI1xJWhm/+4gdB6Y2HqZyt7TLU4MH2qwbQfp1zphVj87K2FEm0Rp4aAZWt
nxZujVB9fvXMkPkzuNgPr5MbMe/UJ0y5dm0k3j1rr7s9q0JmhRtKRSXwMzWJ7RQE52eVvVej/Cuc
nclvUqICSJG+C6JhrDCHukVysCqUqmhpt478bw==</SignatureValue>
  <KeyInfo>
    <X509Data>
      <X509Certificate>MIIH7TCCBtWgAwIBAgIIDoUtYplpn0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5MzA1MzUtSzAjBgNVHRIEHDAaoBgGCCsGAQQBwQECoAwWCjk5NTUxNzQwLUswDQYJKoZIhvcNAQELBQADggEBAGewUUHfcc1jFDFTFB6ytYO/n9c66SvV/2Wsdi8EAVh08NUeIOwU0TKvMjFcdQtCPODvHbRy7q55YPmgJxhgUwEFcCpaD5JgebWh5tVxS7NlA2GBcwVw1okz31bW1HbH/wmxqxEHLptmcpVkghdOMJygCq3qIHTWi+XlqqoPQBZXFfKNLyUkq3SRonSsM47ghGtGAI8VAFCEyNkaNj8y75L3srx0HLyCPz7eIEmJPCpr6cPuOz+kpbHPz+yc8tuYtGfGj5Dr+bHvGfvK4FSiIiktWnSaQh4cA/ADfss6k76m4nDSEto9Cl9/ts1t6zj06+lsKDsdT/deOyN6f0fUl5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u/aC/WqonScKxIddjm2VFyP/4IIiie3BuG7dq6pyc4g=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J8EZWcK+j4RIx7FUZmKQtk/+SuDtGdcBrHAr7D1g4ZU=</DigestValue>
      </Reference>
      <Reference URI="/word/endnotes.xml?ContentType=application/vnd.openxmlformats-officedocument.wordprocessingml.endnotes+xml">
        <DigestMethod Algorithm="http://www.w3.org/2001/04/xmlenc#sha256"/>
        <DigestValue>7imguTQ+R8xEqsMj6YjWnusrKTZjIspaWoy7dQ4bQo0=</DigestValue>
      </Reference>
      <Reference URI="/word/fontTable.xml?ContentType=application/vnd.openxmlformats-officedocument.wordprocessingml.fontTable+xml">
        <DigestMethod Algorithm="http://www.w3.org/2001/04/xmlenc#sha256"/>
        <DigestValue>Y8eDuF4nbhEjzMWAxZNf05NCZiGCJglrtM8qKQL5lec=</DigestValue>
      </Reference>
      <Reference URI="/word/footer1.xml?ContentType=application/vnd.openxmlformats-officedocument.wordprocessingml.footer+xml">
        <DigestMethod Algorithm="http://www.w3.org/2001/04/xmlenc#sha256"/>
        <DigestValue>mN6P++ChA0vz6qvi45a7I/pckSncy4KR+kiYoeLlwlo=</DigestValue>
      </Reference>
      <Reference URI="/word/footer2.xml?ContentType=application/vnd.openxmlformats-officedocument.wordprocessingml.footer+xml">
        <DigestMethod Algorithm="http://www.w3.org/2001/04/xmlenc#sha256"/>
        <DigestValue>DnoStoW2taLt78FRLfj2zZ5+4XRAi28nnYgt3gzOtpA=</DigestValue>
      </Reference>
      <Reference URI="/word/footer3.xml?ContentType=application/vnd.openxmlformats-officedocument.wordprocessingml.footer+xml">
        <DigestMethod Algorithm="http://www.w3.org/2001/04/xmlenc#sha256"/>
        <DigestValue>0XN2atOirp8GiTESkBbhzmzi+yKuNW9RYlMBmwQjGws=</DigestValue>
      </Reference>
      <Reference URI="/word/footnotes.xml?ContentType=application/vnd.openxmlformats-officedocument.wordprocessingml.footnotes+xml">
        <DigestMethod Algorithm="http://www.w3.org/2001/04/xmlenc#sha256"/>
        <DigestValue>DhmDxoo4IAOZqiX2Nj9i/IGizCXvt/D038kAsGMAaq4=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lBCi8DYcgRtiIHuA753zeMNe0j/h6F8NYg2L4urgLPs=</DigestValue>
      </Reference>
      <Reference URI="/word/media/image3.emf?ContentType=image/x-emf">
        <DigestMethod Algorithm="http://www.w3.org/2001/04/xmlenc#sha256"/>
        <DigestValue>kVJYtkFPti5vZv6jZ3GF3FPhLygZt8OWxqn7GuR+IaQ=</DigestValue>
      </Reference>
      <Reference URI="/word/numbering.xml?ContentType=application/vnd.openxmlformats-officedocument.wordprocessingml.numbering+xml">
        <DigestMethod Algorithm="http://www.w3.org/2001/04/xmlenc#sha256"/>
        <DigestValue>rIjJ7tQRFoVLv1cgMXh/Z1laBDJ6h3r1plvER9FkcWI=</DigestValue>
      </Reference>
      <Reference URI="/word/settings.xml?ContentType=application/vnd.openxmlformats-officedocument.wordprocessingml.settings+xml">
        <DigestMethod Algorithm="http://www.w3.org/2001/04/xmlenc#sha256"/>
        <DigestValue>PohZcO+kBA4aTA3TfWWoxVgZOjmU02kk8VBYhxYmXJY=</DigestValue>
      </Reference>
      <Reference URI="/word/styles.xml?ContentType=application/vnd.openxmlformats-officedocument.wordprocessingml.styles+xml">
        <DigestMethod Algorithm="http://www.w3.org/2001/04/xmlenc#sha256"/>
        <DigestValue>81O3L0bvjzeh86laugB7a0rF+dHxQPcApTIuNTlK26A=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2019-02-11T14:09:18Z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{B1989E88-4B78-4778-8B6E-14652149CC9B}</SetupID>
          <SignatureText/>
          <SignatureImage>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/AwAAAIQwNsBAAAAAAAAAAAAAAAAAAAAAAAAAAEAAAD/2P/gABBKRklGAAEBAQDIAMgAAP/bAEMACgcHCQcGCgkICQsLCgwPGRAPDg4PHhYXEhkkICYlIyAjIigtOTAoKjYrIiMyRDI2Oz1AQEAmMEZLRT5KOT9APf/bAEMBCwsLDw0PHRAQHT0pIyk9PT09PT09PT09PT09PT09PT09PT09PT09PT09PT09PT09PT09PT09PT09PT09PT09Pf/AABEIAIAAw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5//n/+f/9//3//f/97m0qbRj9f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/3//f/9//3//f/9//n//f/9//3//f/9/X2dUITMZ3VK/c/9//n/+f/5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/1//3//f/9/33eZSpUlVB1fY/9//3//f/1//X//f/9//3//f/9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/9//3//f/9//3//f/5//X//f/9//3/fd9QxtilTHd9z/3v/f/5//n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de/9//3//f59vciVTIXMh33f/e/9//n/9f/5/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/9//3//f/5//3//f/97f2dRIXMlGDr/f/9//3//f/5//n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9VlEhDxWaRv97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e71OUR1yJT5f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95//3//e/971i2UJXEl33P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9733N0IVMdNjr/d/9//3//f95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33NfXxIRUhnbU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v/d3tCNBUyGZ9r/3/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9//3//f99zlSVVGVMZ33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f2cyFXYdtiX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X//f/9//39ZQlMdNRW/Rv93/3//f/9//3//f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5//3//e3QpdyVVGb9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mZ3HRsu/3P/e11rllL/f/97/3//f/9//3//f/9//3//f/9//3//f/9//3//f/9//3//f/9//3//f/9//3//f/9//3//f/9//3//f/9//3//f/9//3//f/9//3//f/9//3//f/9//3uSIXUZH1P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+e/9/33/9YlYZPDL/c/9/VEaec/97/3//f/9//3//f/9//3//f/9//3//f/9//3//f/9//3//f/9//3//f/9//3//f/9//3//f/9//3//f/9//3//f/9//3//f/9//3/+f/9//3//f99//3/fc5IhUxWfX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3//f91idyFdMv97/3vQNf9//3v/f/9//3//f/9//3//f/9//3//f/9//3//f/9//3//f/9//3//f/9//3//f/9//3//f/9//3//f/9//3//f/9//3//f/9//3//f/9//3//f/9//3//f79vcR10Gd9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nv/f99//WJ3HRsu/3eda/E5/3//e/9//3//f/9//3//f/9//3//f/9//3//f/9//3//f/9//3//f/9//3//f/9//3//f/9//3//f/9//3//f/9//3//f/9//3//f/9//n//f/9//3/ff/9/f2eSHXQZ/3P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9XpcluCHfcxtbuVL/f/9//nv/f/9//3//f/9//3//f/9//3//f/9//3//f/9//3//f/9//3//f/9//3//f/9//3//f/9//3//f/9//3//f/9//3//f/9//3//f/5//3//f/9//39/a3IhlSH/c/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/f/9//3+/d59vliXYKf93tC0+X/97/3/+f/9//3//f/9//3//f/9//3//f/9//3//f/9//3//f/9//3//f/9//3//f/9//3//f/9//3//f/9//3//f/9//3//f/9//3//f/1//n//f/9//3//fx9jtC1RIf97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9733OVKdgxvkq1Kb9v/3v+e/5//3//f/9//3//f/9//3//f/9//3//f/9//3//f/9//3//f/9//3//f/9//3//f/9//3//f/9//3//f/9//3//f/9//3//f/5//X/9f/9//3/fe/97X2tyLXEp/3v/e993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v/e9Utti1zIZpG/3v/f/9//3//f/9//3//f/9//3//f/9//3//f/9//3//f/9//3//f/9//3//f/9//3//f/9//3//f/9//3//f/9//3//f/9//3//f/9//n/9f/5//n//f/9//3+/d7MxkS3fd/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97mkqSJbQpf2f/e/97/3/de/9//3//f/9//3//f/9//3//f/9//3//f/9//3//f/9//3//f/9//3//f/9//3//f/9//3//f/9//3//f/9//3//f/9//3/+f/5//n//f/9//3//f/9/kjFwLR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/b5lKHVv/e/97/3v/f91//3//f/9//3//f/9//3//f/9//3//f/9//3//f/9//3//f/9//3//f/9//3//f/9//3//f/9//3//f/9//3//f/9//3//f/9//X/+f/5//3//e/9/33s2RjRCGl/fd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f/f/97/3//f95//3//f/9//3//f/9//3//f/9//3//f/9//3//f/9//3//f/9//3//f/9//3//f/9//3//f/9//3//f/9//3//f/9//3//f/9//3/+f/5//3//f/9/33v/f15rv3P/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v/f/97/3f/e/9/vHv/f/9//3//f/9//3//f/9//3//f/9//3//f/9//3//f/9//3//f/9//3//f/9//3//f/9//3//f/9//3//f/9//3//f/9//3//f/5//n/+f/9//3//e/9//3v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/f/9//3//f/97/3//f91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XQAAADwAAAAAAAAAAAAAAF4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2019-02-11T14:09:18Z</xd:SigningTime>
          <xd:SigningCertificate>
            <xd:Cert>
              <xd:CertDigest>
                <DigestMethod Algorithm="http://www.w3.org/2001/04/xmlenc#sha256"/>
                <DigestValue>LVyCMOz6NDIA/joZJXhXUifrS1b1lPaMd+9OVIxN+GM=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1046292389937389382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AIwAAqxEAACBFTUYAAAEAyN0AAMs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fAKE0PHeAQl8AzU1AdxkKAgD+////VOQ7d7LhO3c8sy0N+JSlAICxLQ04O18AnGyidQAAAAAAAAAAbDxfAAYAAABgPF8ABgAAAAIAAAAAAAAAlLEtDWDILQ2UsS0NAAAAAGDILQ2IO18ACWWidQllonUAAAAAAAgAAAACAAAAAAAAkDtfAJxsonUAAAAAAAAAAMY8XwAHAAAAuDxfAAcAAAAAAAAAAAAAALg8XwDIO18AmuyhdQAAAAAAAgAAAABfAAcAAAC4PF8ABwAAAEwSo3UAAAAAAAAAALg8XwAHAAAAAAAAAPQ7XwBGMKF1AAAAAAACAAC4PF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AAAAAAAAAAAAAAAAAAAAAAAAAAAAAAAAAAAAAAAAAAAAAAAAAAAAAAAAAAAAAAAAAAAAAAAD1AAAAcIm2uoyItrqXvhFtIILjBrAxKw2s7CsNwRohvCIAigGEbl8AWG5fACjtEQ0gDQCEHHFfAGa/EW0gDQCEAAAAACCC4wZYg8QGCHBfABB8OW2u7CsNAAAAABB8OW0gDQAArOwrDQEAAAAAAAAABwAAAKzsKw0AAAAAAAAAAIxuXwBFKwNtIAAAAP////8AAAAAAAAAABUAAAAAAAAAcAAAAAEAAAABAAAAJAAAACQAAAAQAAAAAAAAAAAA4wZYg8QGARwBAAAAAAA8GgoDTG9fAExvXwAwhRFtAAAAAAAAAADo54QNAAAAAAEAAAAAAAAADG9fAFY5UXV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G4AAABcAAAAAQAAAAAADUJVVQ1CCgAAAFAAAAATAAAATAAAAAAAAAAAAAAAAAAAAP//////////dAAAAEUAdgBlAGwAeQBuACAARgB1AGUAbgB0AGUAcwAgAEQAaQBhAHoAAAAGAAAABQAAAAYAAAADAAAABQAAAAcAAAADAAAABgAAAAcAAAAGAAAABwAAAAQAAAAGAAAABQAAAAMAAAAIAAAAAwAAAAY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tAAAAAoAAABgAAAAYgAAAGwAAAABAAAAAAANQlVVDUIKAAAAYAAAABEAAABMAAAAAAAAAAAAAAAAAAAA//////////9wAAAARgBpAHMAYwBhAGwAaQB6AGEAZABvAHIAYQAgAEQARgBaAAAABgAAAAMAAAAFAAAABQAAAAYAAAADAAAAAwAAAAUAAAAGAAAABwAAAAcAAAAEAAAABgAAAAMAAAAIAAAABgAAAAYAAABLAAAAQAAAADAAAAAFAAAAIAAAAAEAAAABAAAAEAAAAAAAAAAAAAAAAAEAAIAAAAAAAAAAAAAAAAABAACAAAAAJQAAAAwAAAACAAAAJwAAABgAAAAEAAAAAAAAAP///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==</Object>
  <Object Id="idInvalidSigLnImg">AQAAAGwAAAAAAAAAAAAAAP8AAAB/AAAAAAAAAAAAAABAIwAAqxEAACBFTUYAAAEAZOEAANE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AAAAAAfqbJd6PIeqDCQFZ4JTd0Lk/HMVPSGy5uFiE4GypVJ0KnHjN9AAABX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SEDQ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8dw1OZndIuV1udF1dbv//AAAAAIF1floAAMyXXwAMOgByAAAAAIDQpAAgl18AaPOCdQAAAAAAAENoYXJVcHBlclcAjKIAOI6iAHg+3AbIlaIAeJdfAIABVXUNXFB131tQdXiXXwBkAQAACWWidQllonVYUwsDAAgAAAACAAAAAAAAmJdfAJxsonUAAAAAAAAAANKYXwAJAAAAwJhfAAkAAAAAAAAAAAAAAMCYXwDQl18AmuyhdQAAAAAAAgAAAABfAAkAAADAmF8ACQAAAEwSo3UAAAAAAAAAAMCYXwAJAAAAAAAAAPyXXwBGMKF1AAAAAAACAADAmF8ACQAAAGR2AAgAAAAAJQAAAAwAAAABAAAAGAAAAAwAAAD/AAACEgAAAAwAAAABAAAAHgAAABgAAAAiAAAABAAAAHIAAAARAAAAJQAAAAwAAAABAAAAVAAAAKgAAAAjAAAABAAAAHAAAAAQAAAAAQAAAAAADUJVVQ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fAKE0PHeAQl8AzU1AdxkKAgD+////VOQ7d7LhO3c8sy0N+JSlAICxLQ04O18AnGyidQAAAAAAAAAAbDxfAAYAAABgPF8ABgAAAAIAAAAAAAAAlLEtDWDILQ2UsS0NAAAAAGDILQ2IO18ACWWidQllonUAAAAAAAgAAAACAAAAAAAAkDtfAJxsonUAAAAAAAAAAMY8XwAHAAAAuDxfAAcAAAAAAAAAAAAAALg8XwDIO18AmuyhdQAAAAAAAgAAAABfAAcAAAC4PF8ABwAAAEwSo3UAAAAAAAAAALg8XwAHAAAAAAAAAPQ7XwBGMKF1AAAAAAACAAC4PF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ENuNkHAwAAAACsJNIGuNkHA9w6XwAUJABt3DpfANw6XwAnNQBtAAAAAHEkAG1YzTltyOAnbcjgJ22Q5idtqPERDQAAAAD/////AAAAAKbw/wAYO18AgAFVdQ1cUHXfW1B1GDtfAGQBAAAJZaJ1CWWidTBXZAgACAAAAAIAAAAAAAA4O18AnGyidQAAAAAAAAAAbDxfAAYAAABgPF8ABgAAAAAAAAAAAAAAYDxfAHA7XwCa7KF1AAAAAAACAAAAAF8ABgAAAGA8XwAGAAAATBKjdQAAAAAAAAAAYDxfAAYAAAAAAAAAnDtfAEYwoXUAAAAAAAIAAGA8XwAGAAAAZHYACAAAAAAlAAAADAAAAAMAAAAYAAAADAAAAAAAAAISAAAADAAAAAEAAAAWAAAADAAAAAgAAABUAAAAVAAAAAoAAAAnAAAAHgAAAEoAAAABAAAAAAANQlVV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AAAAAAAAAAAAAAAAAAAAAAAAAAAAAAAAAAAAAAAAAAAAAAAAAAAAAAAAAAAAAAAAAAAAA4wYwp0kNA6NQdX8mW22+GQEDAAAAALAxKw3wb18ATBkhVyIAigFZKVttsG5fAAAAAAAgguMG8G9fACSIgBL4bl8A6ShbbVMAZQBnAG8AZQAgAFUASQAAAAAABSlbbchvXwDhAAAAcG5fADtcEm1g6kMI4QAAAAEAAABOp0kNAABfANpbEm0EAAAABQAAAAAAAAAAAAAAAAAAAE6nSQ18cF8ANShbbUC5PggEAAAAIILjBgAAAABZKFttAAAAAAAAZQBnAG8AZQAgAFUASQAAAAoFTG9fAExvXwDhAAAA6G5fAAAAAAAwp0kNAAAAAAEAAAAAAAAADG9fAFY5UXV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G4AAABcAAAAAQAAAAAADUJVVQ1CCgAAAFAAAAATAAAATAAAAAAAAAAAAAAAAAAAAP//////////dAAAAEUAdgBlAGwAeQBuACAARgB1AGUAbgB0AGUAcwAgAEQAaQBhAHoAAAAGAAAABQAAAAYAAAADAAAABQAAAAcAAAADAAAABgAAAAcAAAAGAAAABwAAAAQAAAAGAAAABQAAAAMAAAAIAAAAAwAAAAY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tAAAAAoAAABgAAAAYgAAAGwAAAABAAAAAAANQlVVDUIKAAAAYAAAABEAAABMAAAAAAAAAAAAAAAAAAAA//////////9wAAAARgBpAHMAYwBhAGwAaQB6AGEAZABvAHIAYQAgAEQARgBaAAAABgAAAAMAAAAFAAAABQAAAAYAAAADAAAAAwAAAAUAAAAGAAAABwAAAAcAAAAEAAAABgAAAAMAAAAIAAAABgAAAAYAAABLAAAAQAAAADAAAAAFAAAAIAAAAAEAAAABAAAAEAAAAAAAAAAAAAAAAAEAAIAAAAAAAAAAAAAAAAABAACAAAAAJQAAAAwAAAACAAAAJwAAABgAAAAEAAAAAAAAAP///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HQtlB1dzAm9Ft5Fo3iUbzpwJaL70ERLooxB8P6ANUkw=</DigestValue>
    </Reference>
    <Reference Type="http://www.w3.org/2000/09/xmldsig#Object" URI="#idOfficeObject">
      <DigestMethod Algorithm="http://www.w3.org/2001/04/xmlenc#sha256"/>
      <DigestValue>Hfprb9TfdHse0XkfeY/+jqctS8/Pzju6ULiiYRmoRYg=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D3f2vr9/m+xIV21XCgmuaNkkLIpr572YCJMIeQNzPA0=</DigestValue>
    </Reference>
    <Reference Type="http://www.w3.org/2000/09/xmldsig#Object" URI="#idValidSigLnImg">
      <DigestMethod Algorithm="http://www.w3.org/2001/04/xmlenc#sha256"/>
      <DigestValue>9x7YG+JpxlIfnLq7VKLssRIz1zILIFzeNCFCLZQBcIc=</DigestValue>
    </Reference>
    <Reference Type="http://www.w3.org/2000/09/xmldsig#Object" URI="#idInvalidSigLnImg">
      <DigestMethod Algorithm="http://www.w3.org/2001/04/xmlenc#sha256"/>
      <DigestValue>GnzdUZiHxnj3SlXyrREayiDxkeqYpo9RQIou6AkdM8c=</DigestValue>
    </Reference>
  </SignedInfo>
  <SignatureValue>i1hmw65QHogK47LpibKncrPe4mynmxM6yyzEoNzdtKmkh5vnrzJPubNDqmjiT2u3ct2JYvhZPbp2
JEcErTRSKDhGN0n1Ou3cB3QAAjBlAtYMrUZKTOSAen8E1G0FfuQPjsnyjrronfNXnyDTJ8fGxU+x
HGZZ/qLvk4BSgwE/XR9mv+6DYGKbVd9hat/B0wdukW/hZpwZe2A6Jv1jtbJP/Ppw6lmgCrylsdLP
0bRWPuP5LU5TfcUc4CnOGLBNSDMu1zaAaGLP1+ucps9W5ZXA8cYOWb0JVpnlBAP7fJJfgcIheZwx
QTXd3WJcFDovcpd8hTZFOkQqz0qdCmyUTEacfw==</SignatureValue>
  <KeyInfo>
    <X509Data>
      <X509Certificate>MIIH7TCCBtWgAwIBAgIIM/MHeZwFx5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zOTY2NTItMTAjBgNVHRIEHDAaoBgGCCsGAQQBwQECoAwWCjk5NTUxNzQwLUswDQYJKoZIhvcNAQELBQADggEBAJNNQFE1joYuE+VgcWmlonnPNGBGPK3ElVgj89AjE+Ncg4IzK/JxZGK1R75SKx68qclKtN6tU+oE1iPlmk800uHTZOSeTTASgIy9w2UsuxYSL4BVfM87ieN+YN1dawQvnDK5054K1j+U12uDeVzFusMHGtrSUjSzLU0JlOzzJ9/48Y4oUD+wU6y/oF8v8ljcUFKvjvN3t3el5scIPy9WCC5wgeWkDNCcLtH6T9WXvAmhEdIa9wA1D9f/i5qZ+Gw2wRvTqm5m7V+3piv1duMaDtYWlfUs+ULSihr6+M0wt+L8p119QpVd7Iy/8URIp2DW2UvK6/aeF+pOIm04wNGx5X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u/aC/WqonScKxIddjm2VFyP/4IIiie3BuG7dq6pyc4g=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J8EZWcK+j4RIx7FUZmKQtk/+SuDtGdcBrHAr7D1g4ZU=</DigestValue>
      </Reference>
      <Reference URI="/word/endnotes.xml?ContentType=application/vnd.openxmlformats-officedocument.wordprocessingml.endnotes+xml">
        <DigestMethod Algorithm="http://www.w3.org/2001/04/xmlenc#sha256"/>
        <DigestValue>7imguTQ+R8xEqsMj6YjWnusrKTZjIspaWoy7dQ4bQo0=</DigestValue>
      </Reference>
      <Reference URI="/word/fontTable.xml?ContentType=application/vnd.openxmlformats-officedocument.wordprocessingml.fontTable+xml">
        <DigestMethod Algorithm="http://www.w3.org/2001/04/xmlenc#sha256"/>
        <DigestValue>Y8eDuF4nbhEjzMWAxZNf05NCZiGCJglrtM8qKQL5lec=</DigestValue>
      </Reference>
      <Reference URI="/word/footer1.xml?ContentType=application/vnd.openxmlformats-officedocument.wordprocessingml.footer+xml">
        <DigestMethod Algorithm="http://www.w3.org/2001/04/xmlenc#sha256"/>
        <DigestValue>mN6P++ChA0vz6qvi45a7I/pckSncy4KR+kiYoeLlwlo=</DigestValue>
      </Reference>
      <Reference URI="/word/footer2.xml?ContentType=application/vnd.openxmlformats-officedocument.wordprocessingml.footer+xml">
        <DigestMethod Algorithm="http://www.w3.org/2001/04/xmlenc#sha256"/>
        <DigestValue>DnoStoW2taLt78FRLfj2zZ5+4XRAi28nnYgt3gzOtpA=</DigestValue>
      </Reference>
      <Reference URI="/word/footer3.xml?ContentType=application/vnd.openxmlformats-officedocument.wordprocessingml.footer+xml">
        <DigestMethod Algorithm="http://www.w3.org/2001/04/xmlenc#sha256"/>
        <DigestValue>0XN2atOirp8GiTESkBbhzmzi+yKuNW9RYlMBmwQjGws=</DigestValue>
      </Reference>
      <Reference URI="/word/footnotes.xml?ContentType=application/vnd.openxmlformats-officedocument.wordprocessingml.footnotes+xml">
        <DigestMethod Algorithm="http://www.w3.org/2001/04/xmlenc#sha256"/>
        <DigestValue>DhmDxoo4IAOZqiX2Nj9i/IGizCXvt/D038kAsGMAaq4=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lBCi8DYcgRtiIHuA753zeMNe0j/h6F8NYg2L4urgLPs=</DigestValue>
      </Reference>
      <Reference URI="/word/media/image3.emf?ContentType=image/x-emf">
        <DigestMethod Algorithm="http://www.w3.org/2001/04/xmlenc#sha256"/>
        <DigestValue>kVJYtkFPti5vZv6jZ3GF3FPhLygZt8OWxqn7GuR+IaQ=</DigestValue>
      </Reference>
      <Reference URI="/word/numbering.xml?ContentType=application/vnd.openxmlformats-officedocument.wordprocessingml.numbering+xml">
        <DigestMethod Algorithm="http://www.w3.org/2001/04/xmlenc#sha256"/>
        <DigestValue>rIjJ7tQRFoVLv1cgMXh/Z1laBDJ6h3r1plvER9FkcWI=</DigestValue>
      </Reference>
      <Reference URI="/word/settings.xml?ContentType=application/vnd.openxmlformats-officedocument.wordprocessingml.settings+xml">
        <DigestMethod Algorithm="http://www.w3.org/2001/04/xmlenc#sha256"/>
        <DigestValue>PohZcO+kBA4aTA3TfWWoxVgZOjmU02kk8VBYhxYmXJY=</DigestValue>
      </Reference>
      <Reference URI="/word/styles.xml?ContentType=application/vnd.openxmlformats-officedocument.wordprocessingml.styles+xml">
        <DigestMethod Algorithm="http://www.w3.org/2001/04/xmlenc#sha256"/>
        <DigestValue>81O3L0bvjzeh86laugB7a0rF+dHxQPcApTIuNTlK26A=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2019-02-11T15:26:29Z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{83C78121-516D-4536-B462-CA7D976D2779}</SetupID>
          <SignatureText/>
          <SignatureImage>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/9//3//f/9//3//f/9//3//f/9//3//f/9//3//f/9//3//f/9//3//f/9//3//f/9//3//f/9//3//f/9//3//f/9//3//f/9//3//f/9//3//f/9//3//f/9//3//f/9//3//f/9//3//f/9//3//f/9//3//f/9//3//f/9//3//f/9//3//f/9//3//f/9//3//f/9//3//f/9//3//f/9//3//f/9//n//f/5//3/+f/5//n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d593v3u/e99733v/f/9//3/ff99/33vfe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WJca99//3//f/9//3//f/9//3//f/9//3//f/9//3//f/9//3//f/9//3//f/9//3//f/9//3//f/9//3//f/9//3//f/9//3//f/9//3//f/9//3//f/9//3//f/9//3//f/9//3//f/9//3//f/9//3//f/9//3//f/9//3//f/9//3//f/9//3//f/9//3//f99/339ebz5r3F6ZVjZKFUbUPdM99EH0QfQ99EH0PfRB9EEVRhVGN0pYTppW3F4eZz9rX2+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7hW8T0TRtA5MkZ9b/9//3//f/9//3//f/9//3//f/9//3//f/9//3//f/9//3//f/9//3//f/9//3//f/9//3//f/9//3//f/9//3//f/9//3//f/9//3//f/9//3//f/9//3//f/9//3//f/9//3//f/9//3//f/9//3//f/9//3//f/9//3//f/9//3//f/9//399b7hWNEryQfM98z0VRjVGV054Urpaulq7Wrpa2166Wttaulq6WrpWelJZTllOF0b2QdU9tT2UOfZB90E5TnpSvFr/Yn9z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l4TRjRKfW//f/9//3//f/9//3//f/9//3//f/9//3//f/9//3//f/9//3//f/9//3//f/9//3//f/9//3//f/9//3//f/9//3//f/9//3//f/9//3//f/9//3//f/9//3//f/9//3//f/9//3//f/9//3//f/9//3//f/9//3//f/9//3//f11vVU7RPbE5FEZWTrhWPGdeb39zv3vff/9//3//f/9//3//f/9//3//f99/33/ff99/v3ufd39zX28/az9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la0j2YVv9//3//f11r8T2WVltr/3//f/9//3//f/9//3//f/9//3//f/9//3//f/9//3//f/9//3//f/9//3//f/9//3//f/9//3//f/9//3//f/9//3//f/9//3//f/9//3//f/9//3//f/9//3//f/9//3//f/9//3//f/9//3//f/9//3//f/9/33tcbzRKE0I0RpdSXm+/e/9/33//f/9//3//f/9//3//f/9//3//f/9//3//f/9//3//f/9//3//f/9//3//f/9//3/ff997/3/fe793O2vYXnZSN0rVQdQ9tDn0Q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55zjzH7Yv9//3/fe/9//3+/d641t1a+d/9//3//f/9//3//f/9//3//f/9//3//f/9//3//f/9//3//f/9//3//f/9//3//f/9//3//f/9//3//f/9//3//f/9//3//f/9//3//f/9//3//f/9//3//f/9//3//f/9//3//f/9//3//f/9//3//f/9/v3fXWhJCM0bYXp5z/3/ff99/33//f/9//3//f/9//n//f/9//3//f/9//3//f/9//3//f/9//n/+f/5//3/+f/9//n//f/9//3/+f/9//3//f/9//3/fe39zP2sdY3lS9EGyOfNBsjkURn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7970T3YWp1z/3//f/9//3//f/9/GWMSQhln/3//f957/3//f/9//3//f/9//3//f/9//3//f/9//3//f/9//3//f/9//3//f/9//3//f/9//3//f/9//3//f/9//3//f/9//3//f/9//3//f/9//3//f/9//3//f/9//3//f/9//3//f/9//3/ff/9/nnMzRvE9t1r/f/9//3//f/9//3//f/9//3//f/9//3//f/9//3//f/9//3//f/9//3//f/9//3//f/5//3/+f/5//n//f/5//3//f/9//3//f/9//3//f/9//3//f/9//3+/d39zXmt3TjVK9EGSNbI5FUbbXj9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07zQX1v/3//f/9/33v/f/9//398bxFCdE7/f/9//3//f/9//3//f/9//3//f/9//3//f/9//3//f/9//3//f/9//3//f/9//3//f/9//3//f/9//3//f/9//3//f/9//3//f/9//3//f/9//3//f/9//3//f/9//3//f/9//3/+f/9/33v/f/9/n3NVShRG2Frfe997/3/+f/9//3//f/9//3//f/9//3//f/9//3//f/9//3//f/9//3//f/9//3//f/9//3/+f/5//n/+f/5//n/+f/9//3//f/9//3//f/9//3//f/9//3//f/9//3//f/9/339/b/1ieVIWRrQ5szn1Qbta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SPfpe/3//f/9//3//f/9//3//f/9/11rXWr53/3//f/9//3//f/9//3//f/9//3//f/9//3//f/9//3//f/9//3//f/9//3//f/9//3//f/9//3//f/9//3//f/9//3//f/9//3//f/9//3//f/9//3//f/9//3//f/9//3//f/9//3//f/9//393UrE52lrff/9//3//f/9//3//f/9//3//f/9//3//f/9//3//f/9//3//f/9//3//f/9//3//f/9//3//f/9//3//f/5//3//f/9//3//f/9//3//f/9//3//f/9//3//f/9//3//f/9//3//f/9//3/ff39v/G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UhRG/3//f/9//3//f/9//3//f/9//3/ff957/3//f/9//3//f/9//3//f/9//3//f/9//3//f/9//3//f/9//3//f/9//3//f/9//3//f/9//3//f/9//3//f/9//3//f/9//3//f/9//3//f/9//3//f/9//3//f/9//3//f/9//3//f/9/33sdZ9I5FUbfe/9//3//f/9//3//f/9//3//f/9//3//f/9//3//f/9//3//f/9//3//f/9//3//f/9//3//f/9//3//f/9//3//f/9//n//f/9//3//f/9//3//f/9//3//f/9//3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f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/f/9//3//f/9/3388Z1ZO0j0TQjVKXW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8T2fd/9//3//f/9//3//f/9//3//f/9//3/ee/9//3//f/9//3//f/9//3//f/9//3//f/9//3//f/9//3//f/9//3//f/9//3//f/9//3//f/9//3//f/9//3//f/9//3//f/9//3//f/9//3//f/9//3//f/9//3//f/9//3//f/9//3//f99/FUbSOZ93/3+fd/9//3//f/9//3//f/9//3//f/9//3/+f/9//3//f/9//3//f/9//3//f/9//3//f/9//3//f/9//3//f/9//3//f/9//3//f/9//3//f/9//3/+f/5//n//f/5//3/+f/9//n//f/9//3/+f/9//n//f/9//3/fe99/v3c9ZzZKkTXTPdp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M0bY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n//f/9//3/+f/5//n//f/9//3//f/9//3//f/9//3//f/9//3//f99/X2/dXrM51D26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OMX5z/3//f/9//3//f/9//3//f/9//3/+f/9//3//f/5//3//f/5//3//f/9//3//f/9//3//f/9//3//f/9/33v/f997/3//f/9//3//f/9//3//f/9//3//f/9//3//f/9//3//f/9//3//f/9//3//f/9//3//f/9//n//f/5//3//f/9/33v/fxRC80E9a797/3//f/9//3/+f/9//n//f/9//3//f/9//3//f/9//3//f/9//3//f/9//3//f/9//3//f/9//3//f/9//3//f/9//3//f/9//3//f/9//3//f/9//3//f/9//3/+f/9//3//f/5//3/+f/9//n/+f/5//3//f/9//3//f/9/v3s/a/1iH2f1QZE12l7f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3v/f/97/3/fe/9//3//f/9//3//f/9//3//f/9//n//f/9//3//f/9//3//f/5//n/+f/1//3/de/9//3//f997uFryPfti33v/f/9//3+9d/9//3/+f/9//3//f/9//3//f/9//3//f/9//3//f/9//3//f/9//n//f/9//38cZ7ha+V7ff/9/33v/f/9//3//f/9//3//f/9//3//f/9//3//f/9//3//f/9//3//f/9//3//f/5//3//f/9//3//f/9//3+/ezh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ezVGkDGRMTVGv3f/f/9/vnPfe/9//3//f/9/nXPYWnxv3nv/f/9//3//f/9//3//f/9//3//f/9//n/+f/1//X/+f/5//3//f/9//388Z7E18j2/d/9/33v/f/9//3//f/9//3//e/97/3//e/97/3vfd/9//3/ed/9//3//f/9//3//f/9//39+b/RBsTXSPbdW33v/f/9//3//f/9//3//f/9//3//f/9//3//f/9//3//f/9//3//f/9//3//f/9//3//f/9//n//f/9//3//f39z9kFfb99/v3uaVrI5llL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VB0zm/d/9/v3NVSpZO/3v/f/9//3+3VvE9+V7/e/9//3//f/9//3//f/9//3//f997/3//f/1//X/+f/9//3//f99//3//f/9/d06xNdpa33vfe993/3//f997/3//f/9//3//f/97/3//f/9//3//f/9//3//f/9//3//f/9//3//fxxncTF4UhRC0TmXVv9//3//f/9//3//f/9//3//f/9//3//f/9//3//f/9//3//f/9//3//f/9//3//f/9//3//f/5//3//f/9/HWP1QX9z/3//f19v0z3RPf9//3//f/9//3//f/9//3//f/9//3//f/9//3//f/9//3//f/9//3//f/9//3//f/9//3//f/9//3v/f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f/9/uVZwMf5iWU6zNZ9v/3vaWk4pTSV/b/9//3/fexNCjzE7a997/3//f/9//3//f997v3e/d/9//3//f/9//3/+f/9/emt8b/9//3vfe79z/39eZ/Q59D3aWv9//3//f79z/3//f/9/33ufc7lWNUbSOVVG+lqeb997/3//f/9//3//f/9//3/+e/9/uVrUPb97X2/zQdE5XGv/f99//3//f/9//3//f/9//3//f/9//3//f/9//3//f/9//3//f/9//3//f/9//3//f/9//n//f/9/33+6WrM5n3fff/9/f3PzPfJB/3//f/9//3//f/9//3//f/9//3//f/9//3//f/9//3//f/9//3//f/9//3//f/9//3//f/9//3//e/97/3//f/9//3/fe99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n3ecVpMxf2/fd7lSLiVPKT5n/3/fe9970jmwNZ5z/3//f/9//3//f35v2lpXSnlOv3vfe59z33v/f/9/3nd0TvE9Pmf/f/9//3//f/97/VqzMdQ1mlJfZ793/3//f/xaV0Z4ShU+cCn1PdQ5cCmxMdI1d06/d/9//3//f997/3//f/9//39YTpM133/ffx1n0j1VTp93/3//f/9//3//f/9//3//f/9//3//f/9//3//f/9//3//f/9//3//f/9//3//f/9//3/+f/9//3//f3dS1D2fd99//39fb5A1uFr/f/9//3//f/9//3//f/9//3//f/9//3//f/9//3//f/9//3//f/9//3//f/9//3//f/9//3//f/9/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//3+/d7E1N0rfe3tSlDU/Z997eUpxKVEpu1bff99/v3eyNZAxv3f/f/9//3//f793V0pxLXItECF6TjhGFUJ1Shlf/3/ed1VKLSV5Tt93HV8dX/1a/3t/a3IprRTuGC8heUqfc/xacSkwIe8YzhgPIf5e33dfZ5pS9D2RMTVG+Vrfd/9//3/fe/9//3/fe/RBtDmfd/9/v3t3UrA1G2P/f/9//3//f/9//3//f/9//3//f/9//3//f/9//3//f/9//3//f/9//3//f/9//3//f/9//3//f/9/Vk7TPb9333//f9pejzE7Z/9//3//f/9//3//f/9//3//f/9//3//f/9//3//f/9//3//f/9//3//f/9//3//f/9//3//f/9//3//fzxnFEI1Qj5j/3/ff/9//3//f99/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/VBF0a/e59333t9b55zXm9fax1n/GK6WppWeVJ4UjdKV043SldOV0pYTldOeE6aUrtWu1bdWt1a/mL+Xh9j/2LeXr1WvlqdUltOOkpcTjtKW05aTntOek6bUppSm1beXlpO8CBTLbxW/mIeY39vnnOed55zv3e/d99733vff/9//3+/e793f3Nfbz1rP2v/Yr9eUy3VOXlOV0q7UnpKUylTKR9jf29/b19rulaRMewYszUXQhdCF0KbTv5eP2f3QTElWkp/b/9//396TpMxu1L/e79zOEIwIVEpWUr/f99//3//f/9//3//f593n3M4RlMpzxitFGsQLyH0PXdKfmu/c79zHl+TLbYxly2WLf97/3c2QnEpcik4Rt9733f/f/9//X/+f9x73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39zkjV6Ut9//3//f/9//3//f/9//3/ff99/v3u/e593v3t/c19vHGccZ/ti+2L7Xttaula6VplSmVJ4TnlOWEpYSjdGOEo5SllKF0L3QfhB+UH4Pfg91jnWPdU51j3WPbY5dTGuGK4YtjnWPdY91T33QfdB90X3QRlGGEYZShlGGUb5RRpGGkY7TjtOXE5cTnxSnlZSLbQ1HmN/a/9/33fWNdY133v/f/9//3+/e1dK1DndWl9r3Vq8VnpOOEYXQtU57yBSKdY5OUYYQlMt7xzWNd1W3lrXOfAc8BzVObxW/F7aWrlal1J2TjVKFUoVRvY9ky3WOXpO3Vpfa997v3f/f/9//39/a9U1dS3ZNTMhv3P/d7tSUSVzKfc933u/d/9//3v/f/5//3//f/9/33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35zFEaQNfpi/3//f553/3+/e/9//3//f/9//3//f/9//38+axRGNEYbZ/9//3/ee/9//3//f/9//3//f/9//3//f/9//3//f/9//3//f/9//3//f/9//3//f/9//3//f/9//3//f/9//3//f/9//3//f/9//3//f/9//3//f/9//3//f/9//3//f/9//3//f/9//3//f/9//3//f/9//3//f/9//3//f/9//3//f/9//3//f/9//3//f/9//3//f99//3//f/9//3//f/9/M0aQMd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Z1VO8j3ZWv9//3//f/9//3/ff997/3//f/9//38cZzVGFEYbZ/9//3//f/9//3//f/9//3//f/9//3//f/9//3//f/9//3//f/9//3//f/9//3//f/9//3//f/9//3//f/9//3//f/9//3//f/9//3//f/9//3//f/9//3//f/9//3//f/9//3//f/9//3//f/9//3//f/9//3//f/9//3//f/9//3//f/9//3//f/9//3//f/9//3//f/9//3//f/9//3//f/9//380QtM5v3f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9VSpA1E0LZXp9z/3//f/9//3//f997O2e4WvI9dk48a/9//3//f957/3//f/9//3//f/9//3//f/9//3//f/9//3//f/9//3//f/9//3//f/9//3//f/9//3//f/9//3//f/9//3//f/9//3//f/9//3//f/9//3//f/9//3//f/9//3//f/9//3//f/9//3//f/9//3//f/9//3//f/9//3//f/9//3//f/9//3//f/9//3//f/9//3//f/9//3//f/9//3/fe3hO0zl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f3NVTvI98j00RlVOuFaXVnZOM0Y0RjNGG2Oec/9//3//f/9//3//f/9//3//f/9//3//f/9//3//f/9//3//f/9//3//f/9//3//f/9//3//f/9//3//f/9//3//f/9//3//f/9//3//f/9//3//f/9//3//f/9//3//f/9//3//f/9//3//f/9//3//f/9//3//f/9//3//f/9//3//f/9//3//f/9//3//f/9//3//f/9//3//f/5//3//f79zX2vcWv1a9j2RMRxf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vfe/9/v3c8Z7hauFp2UnZOdlL6Xn5v/3//f/9//3//f/9//3//f/9//3//f/9//3//f/9//3//f/9//3//f/9//3//f/9//3//f/9//3//f/9//3//f/9//3//f/9//3//f/9//3//f/9//3//f/9//3//f/9//3//f/9//3//f/9//3//f/9//3//f/9//3//f/9//3//f/9//3//f/9//3//f/9//3//f/9//3//f/9//3//f/9//n//f71zVUZQKQ8hUikQIQ4hd0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/3//f/9//3//f/9//3//f/9//3//f/9//3//f/9//3//f/9//3//f/9//3//f/9//3//f/9//3//f/9//3//f/9//3//f/9//3//f/9//3//f/9//3//f/9//3//f/9//3//f/9//3//f/9//3//f/9//3//f/9//3//f/9//3//f/9//3//f/9//3//f/9//3//f/9//3//f/9//3//f/17GWMsJQwdci33PXMt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/3//f/9//3//f/9//3/ff/9/33//f/9//3/+f/9//3//f/9//3//f/9//3//f/9//3//f/9//3//f/9//3//f/9//3//f/9//3//f/9//3//f/9//3//f/9//3//f/9//3//f/9//3//f/9//3//f/9//3//f/9//3//f/9//3//f/9//3//f/9//3//f/9//3//f/9//3//f/9//3//f/9//3//f/9//3//f/9//3//f/9/3Xf3Wo4tVkr/e/97/lpyK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57xhSKTdC/3//e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97/3//e/97e05TKTIl9j2f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tfa5QxECG0NZ9v33f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//f/9//3//f/9//3//f/9//3//f/9//3//f/9//3//f/9//3//f/9//3//f/9//3//f/9//3//f/9//3//f/9//3//f/9//3//f/9//3//f/9//3//f/9//3//f/9//3//f/9//3//f/9//3//f/9//3//f/9//3//f/9//3//f/9//3//f/9//3//f/9//3/+f/9//3//f59ztDXNGLM1f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2RpIxV0r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+l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DUAAAAAAAAAAAAAAHsAAAA2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16.0.11231/16</OfficeVersion>
          <ApplicationVersion>16.0.11231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2019-02-11T15:26:29Z</xd:SigningTime>
          <xd:SigningCertificate>
            <xd:Cert>
              <xd:CertDigest>
                <DigestMethod Algorithm="http://www.w3.org/2001/04/xmlenc#sha256"/>
                <DigestValue>KuzmE5kPpEiovL0SaBnbkwUojKgKIfjNMVktavtroV4=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3743343934165075866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fP0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vXkAtBAoAAAAASAKCdcwNgnX4GIJ1IOs/APkB6XeC6z8AywIAAAAAgXXMDYJ1OwLpd3SJQHeA6z8AAAAAAIDrPwCkiEB3SOs/ABjsPwAAAIF1AACBdVnNL17oAAAA6ACBdQAAAAC06j8ABGWbdgRlm3bFWO13AAgAAAACAAAAAAAAIOs/AJdsm3YAAAAAAAAAAFLsPwAHAAAAROw/AAcAAAAAAAAAAAAAAETsPwBY6z8AmuyadgAAAAAAAgAAAAA/AAcAAABE7D8ABwAAAEwSnHYAAAAAAAAAAETsPwAHAAAAAAAAAITrPwBAMJp2AAAAAAACAABE7D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/9//3//f/9//3//f/9//3//f/9//3//f/9//3/+f/9//n//f/5//n/+f/5//n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/f/9//3//f/9//3+/d797n3e/d593v3u/e99//3//f99/33/fe997v3e/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RVC9EH0QfRB9UH0QRVG9UE2SjdKeVKaVvxiHmdfb19vv3e/e/9//3//f/9//3/ff/9//3//f79733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eXVvI9EkLQORJCfW/ff/9//3//f/9//3//f/9//3//f/9//3//f/9//3//f/9//3//f/9//3//f/9//3//f/9//3//f/9//3//f/9//3//f/9//3//f/9//3//f/9//3//f/9//3//f/9//3//f/9//3//f/9//3//f/9//3//f/9//3//f/9//3//f/9//3//f/9/XWu4VjRG80HSPfRB9EE2SjdKeFKZVrpaulq6Wrpa2lq6Wrpamla6WllOWU44ShdG9kHVPbQ5tDnVPfdFOEp6UpxW/2Zfb593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zSp1z33v/f/9//3//f/9//3//f/9//3//f/9//3//f/9//3//f/9//3//f/9//3//f/9//3//f/9//3//f/9//3//f/9//3//f/9//3//f/9//3//f/9//3//f/9//3//f/9//3//f/9//3//f/9//3//f/9//3//f/9//3//f/9//39ca3ZS0T3RPRNGd1KYVj1rXWufd797/3//f/9//3//f/9//3//f/9//3//f99//3/ff99/n3d/c19vX28/a9xemlZYTvVB1D20OfVB9UFXTplWHWd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95733u5WtM9d1L/f/9//388Z/E9dlJca/9//3//f/9//3//f/9//3//f/9//3//f/9//3//f/9//3//f/9//3//f/9//3//f/9//3//f/9//3//f/9//3//f/9//3//f/9//3//f/9//3//f/9//3//f/9//3//f/9//3//f/9//3//f/9//3//f/9//3//f753XW8zRhNGE0aYVj1r33vff99//3//f/9//3//f/9//3//f/9//3//f/9//3//f/9//3//f/9//3//f/9//3//f/9/33vff99733+ec1truFqXUhZG9kG0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9c7A1+2L/f/9//3//f/9/n3fPObdW33v/f/9//3//f/9//3//f/9//3//f/9//3//f/9//3//f/9//3//f/9//3//f/9//3//f/9//3//f/9//3//f/9//3//f/9//3//f/9//3//f/9//3//f/9//3//f/9//3//f/9//3//f/9//3//f/9//3//f7532F4SQjRK2Fq/d/9//3/fe/9//3//f/9//3/+f/9//3//f/9//3//f/9//3//f/9//3//f/9//n//f/5//3/+f/9//3//f/9//3/+f/9//3//f/9//39/cz9r/WKZVvRB0znTPdM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v/f/9//3+fd9I9t1aec/9//3/fe/9//3//f/heEkYZY/9//3/fe/9//3//f/9//3//f/9//3//f/9//3//f/9//3//f/9//3//f/9//3//f/9//3//f/9//3//f/9//3//f/9//3//f/9//3//f/9//3//f/9//3//f/9//3//f/9//3//f/9//3//f/9/33v/f35vNEbQOdda33v/f/9//3//f/9//3//f/9//3//f/9//3//f/9//3//f/9//3//f/9//3//f/9//n/+f/5//n/+f/5//n/+f/5//3//f/9//3//f/9//3//f/9//3//f997v3d+b15rVk42StM9sjmRNRVGu1pfa99733/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d5hS80Gdc/9//3//f/9//3//f/9/fHMRQnRS33//f99//3//f/9//3//f/9//3//f/9//3//f/9//3//f/9//3//f/9//3//f/9//3//f/9//3//f/9//3//f/9//3//f/9//3//f/9//3//f/9//3//f/9//3//f/9//3//f/9//3//f/9//3//f39zVk4TQvle33v/f/5//3//f/9//3//f/9//3//f/9//3//f/9//3//f/9//3//f/9//3//f/9//3//f/5//3/+f/9//n//f/5//3//f/9//3//f/9//3//f/9//3//f/9//3//f/9//3//f997f3P8YplWFkbUPbM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etla+e/9//3//f/9//3//f/9//3//f/9//3//f/9//3//f/9//3//f/9//3//f/9//3//f/9//3//f/9//3//f/9//3//f/9//3//f/9//3//f/9//3//f/9//3//f/9//3//f/9//3//f/9/33//f/9/mFKxNdpe33v/f/9//3//f/9//3//f/9//3//f/9//3//f/9//3//f/9//3//f/9//3//f/9//3//f/9//3//f/9//n//f/5//3/+f/9//3//f/9//3//f/9//3//f/9//3//f/9//3//f/9//3//f/9/33t/c9temV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33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957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e/3//f/9//3//f/9//3//f/9/3nv/f/9//3//f/9//3//f/9//3//f/9//3//f/9//3//f/9//3//f/9//3//f/9//3//f/9//3//f/9//3//f/9//3//f/9//3//f/9//3//f/9//3//f/9//3//f/9//3//f/9//3//f/9//3//f99/33uZVrI5/GL/f793/3//f/9//3//f/9//3//f/9//3//f/9//3/+f/9//3//f/9//3//f/9//3//f/9//3//f/9//3//f/9//3//f/9//3//f/9//3//f/9//3//f/5//3/+f/9//n//f/9//3//f/9//3//f997/3//f/9//3//f997PGc1StI98z1VSj1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9v3v/f/9//3//f/9//3//f/9//3//f/9//3//f/9/3nv/f/9//3//f/9//3//f/9//3//f/9//3//f/9//3//f/9//3//f/9//3//f/9//3//f/9//3//f/9//3//f/9//3//f/9//3//f/9//3//f/9//3//f/9//3//f/9//3//f/9//3/ffzZKsjm/d/9/v3f/f/9//3//f/9//3//f/9//3//f/5//3//f/9//3//f/9//3//f/9//3//f/9//3//f/9//3//f/9//3//f/9//3//f/9//3//f/9//3//f/9//3/+f/9//n//f/5//3//f/9//3//f/9//3/+f/9//3//f/9//3/fe797HGdXTpE18z3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//3+ecxNC2Vr/f/9//3//f/9//3//f/9//3//f/9//3/+f/9//3//f/9//3//f/9//3//f/9//3//f/9//3//f/9//3//f/9//3v/f/9//3//f/9//3//f/9//3//f/9//3//f/9//3//f/9//3//f/9//3//f/9//3//f/9//3//f/9//3//f/9//3//f/9/0j3SPZ93/3//f/9//3//f/9//3/+f/9//3//f/9//3/+f/9//3//f/9//3//f/9//3//f/9//3//f/9//3//f/9//3//f/9//3//f/9//3//f/9//3//f/9//3//f/9//n//f/5//n/+f/5//n//f/5//3/+f/9//n//f/9//3//f/9//3//f19v/WKTNfQ9mVa/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jzV+c/9/33//f/9//3//f/9//3//f/5//3//f/9//3//f/9//3/ee/9//3//f/9//3//f/9//3//f/9//3//f/9//3//f997/3//f/9//3//f/9//3//f/9//3//f/9//3//f/9//3//f/9//3//f/9//3//f/9//3//f/9//n//f/9//3//f99//38URvNBXm+/e/9/33//f/9//3/+f/9//3//f/9//3//f/9//3//f/9//3//f/9//3//f/9//3//f/9//3//f/9//3//f/9//3//f/9//3//f/9//3//f/9//3//f/9//3//f/9//3//f/9//3//f/9//3/+f/9//n//f/9//3//f/9//3//f797X2/dXj9r9UGS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mFL/f/97/3//f/9//3vfe/9/33v/f/9//3//f/9//n//f917/3//f/9//3//f/9//3/9f/5//n/9f/5/3Xv/f/9//3/fe7hW80HaXt9/33v/f/9/3Xf/f/9//nv/f/9//3//e/9//3//f/9//3/+e/9//3//f/9//3//f/9/3nv/f/9/PGeXVvpe33v/f753/3//f/9//3//f/9//3//f/9//3//f/9//3//f/9//3//f/9//3//f/9//n//f/9//3/+f/9//3//f/9/v3sXRj9r338fZ/VBsTmfc/9/vXf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VQt97/3v/f75z/3v/f/9//3//f51z+V58b/9//3//f/9//3//f/9//3//f/9//3//f/9//n/9f/1//3/ee/9//3//f/9/XWuxNfM9v3f/f997/3//f/9//n//f/9//3//e/9//3v/f/97/3v/f/9/vnf/f/9//3//f/9//3//f/9/n3PzPdI50j24Wr97/3//f/9//3//f/9//3//f/9//3//f/9//3//f/9//3//f/9//3//f/9//3//f/9//3//f/9//n//f/9//39/cxdGX2//f593u1qyOZdW/3//f/9//3//f/9//3//f/9//3//f/9//3//f/9//3//f/9//3//f/9//3//f/9//3//f/9//3/+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VPdM5n3P/f55vdUp2Sv97/3//f/9/t1bQORlj3nv/f/9//3//f/9//3//f/9//3+/d/9//3/9f/x7/n/+f/9//3//f/9//3/fe3dOkDHaWr93/3u/d/9//3v/e/9//3//f/9//3//e/9//3//e/9//3//f997/3//f/9//3//f/9//3/7YpE1V04URrE1uFb/f/9//3//f/9//3//f/9//3//f/9//3//f/9//3//f/9//3//f/9//3//f/9//3//f/9//n/+f/9//3/ffx1n1D1/c99//39fb9M9sDn/f/9//3//f/9//3//f/9//3//f/9//3//f/9//3//f/9//3//f/9//3//f/9//3//f/9//3//f/9/33v/f/97/3//f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9YnpSszW/c/97+lpNJU4pf2//f/9//38TQq81O2f/f/9//3//f/9//3//f79333v/f/9//3//f/9//3/+f5tvfGv/f997/3+/c/9/PmcVPvQ9+1r/f/9//3/fd/9//3//f/97n2/aWjVG8zk1Rhtfnm//e/9//3//f/9//3//f/9//3//f9pa0z2/e19rFEaxOV1v/3//f/9//3//f/9//3//f/9//3//f/9//3//f/9//3//f/9//3//f/9//3//f/9//3//f/5//3//f/9/ulrUPZ9333//f5930z0TQ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TNV9r33eYTk4lLiU+Z99733u/d9I5sDWfc/9//3//f/9//39+b7lWV0pYSt97v3efc993/3//f957U0ryPT1n/3//f/9//3//e9xWszWzMbpSPmffd/9//3/bWldKV0YWPlAp9T3TNXAtkTHSOXZOv3f/f/9/33vfe/9//3//f/9/V06zOb97/3/8YtI9NUqfd/9//3//f/9//3//f/9//3//f/9//3//f/9//3//f/9//3//f/9//3//f/9//3//f/9//3//f/9//394UtM9n3e/e/9/PmuQNZdW/3/fe/9//3//f/9//3//f/9//3//f/9//3//f/9//3//f/9//3//f/9//3//f/9//3//f/9//3v/f/9//3+/d59vv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UpQ1X2vfd3lOUClxLbtW/3/fe997sTWxNb93/3//f/9//3/fd1ZGkjFyLTAlWkpYShVCdk4ZX/9/3nd1Si0hmlK/dz5j/Fr9Xv97f29yKc4Y7hhQJXlKv3PcVpItDyEPHc4YECH+Xt97X2e7VtM5sTU1Rvpev3f/f/9//3//f/9/33sVRpQ5v3v/f99/V07RORpj/3//f/9//3//f/9//3//f/9//3//f/9//3//f/9//3//f/9//3//f/9//3//f/9//3//f/9//3//f1ZO80Gfd/9//3/7Xo8xPGv/f/9//3//f/9//3//f/9//3//f/9//3//f/9//3//f/9//3//f/9//3//f/9//3//f/9//3//f/9//388YzVCFUI/Z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1mlbfe75alTUfY/9/WUpRKTAl9j3ff/9/f2+RMdI533v/e/9//3//f59zszGUMXxOEiV0LVIpN0ZWRthS33f/e11nUCnWOZxSUSVxKTAhvFJ7SlIl1jVzKRAhUiW1NXMpGD58ShIhMiVzKfc93Vrfe/9/v3d4TpEx0TnZWt93/3//f/9//nvff9Q9F0a/e/9//38+a7E5dlLfe/9//3//f/9//3//f/9//3//f/9//3//f/9//3//f/9//3//f/9//3//f/9//3//f/9//3//f99/NUrTPb97/3+fczVGVUqfd/9//3//f/9//3//f/9//3//f/9//3//f/9//3//f/9//3//f/9//3//f/9//3//f/9//3//f/9//3/fd3dO7BwNHRZCHmOfd797v3u/e59333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9jlTJfEctjF/b997X2/ff/9//3/ff/9//3v/e/9//3/ff/9//3//f/9//3//f/9//3//f/5//3//f/9//3//f/9//3//f/9//3//f/5//n//f/9/HGeZVj1n/3//f/9//3//f/9//3//f/9//n/df/5//3//f/9/fm/7XlZK9T3XPVIpeE6/d997/3//f/9/mlKSMZ9z/3//f/9//3+fc5Ux+D2/d/9//3+fc7U5lDU/a19rU0rVVjpjXmd1Ldk9n3O/d/c9ljFdSnYxOkrfe/9//n/8f/5//3//f1lOcS1VRv97v3NzKc4YUCl9b/9//3//f9972Tk1JVUpmkp/Z3hKUCXPFDMlvlL/f/973nffd7lSMimXMX5OlTGQLZ5z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v3vVPThKv3u/e797nnN+c39vPms+Z/xe21qZVplWeFJYTldKWE5XSlhOV054UnhOu1abVrxa3Fr+Xv5eH2MfYx9n3lreWr5anVZbTltOW05cTltOe056TptSmlKbVptS/15aShAlUy29Wv5eP2d/b59znnO/d79333vfe99/33//f99/33+/d59zXm9ebz9r/2a/WnQx1TmaTldG3FZ6SnMtUyU/Z39vf3Nfa9takTHtHLMxOEYXQhdCek4fYz9nGEIwJXpOf2//f/9/m1KTMbxW/3vfdzhCMSVRJXpO/3//f/9//3//f/9/33+/e39zOUZSJfAcrRSLEA4hFUJ2Sn9vn3Pfdx5flDGWMbgxli3/f/93V0ZxKXMtGEL/f793/3//f/5//X/9f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1WU7/f/9//3//f/9//3//f99/33+/e797n3efd593n3Neaz1n+2L7Ytte+2K6VrpWmVKZUnlOeU5YSlhOOEo4RhdGWUo4RhdC9j0YQvhB+UHXPdY9tTnWOdY51j2VNZUxjhSvGJU19z21OdY99kH3QfdB+EX4RRlGGEYZSvhB+UX5RRpKGko8TjtOXE5cTr5aMSm0Nf5ef2//e997tTXWNd97/3//f/9/v3dYTrM13Vo/Z/5em1J6ThdCF0K0NRAhUin3PRlGGEIyKfActTXeVr5W1znPGBAdtTW8Vtta2lq4VpdSVU41ShRGFUbVOZQt1TV6TrxWX2u/d993/3v/f/97f2u0MZUtuDEzIZ9v/3eaTlEpUin3Pb93v3f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z5rcDHcXt9/33//f/9//3//f/9//3//f/9//3//f/9//3//f/9//3//f/9//3//f/9//3vfe793v3efc59zf29/b15rX2tfa39vPmc+Zx5n/2LeXt5e3FrcWtxa3V7dWt5enFZzMa4YtDWbUrtWeU57UltOW046SjpOGUoaSvlFO047TjxOPE5dTjxOXVI8Tr5avFaTMVApm1L+Xv5a3VpzLXMtf28/Z39zf28/Z7M59kFfa/9/n3ffe793f29faz9rF0IxJXQtW0pcSrc50BgyJfg9OkK2Na8UrhR0LfdBN0o2RldOVk54UppW/WIeZ997n3P/e/9//3//e/9//3/fd/9//3+/cxc+VCnZOTMlX2f/f19nlC0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f/9//3//f/9/v3szRnZSvnf/f/9//3//f/9//3//f/9//3//f/9//3//f/9//3//f/9//3//f/9//3//f/9//3//f/9//3//f/9//3//f/9//3//f/9//3//f/9//3//f/9//3//f/5//3//f/9//3//f/9//3//f/9//3//f/9//3//f/9//3//f/9//3//f/9//3//f/9//3//f/5//3//f/9/X2/2PbU1F0JxLT1j/3//f59zsTk2Sr97/3//f/9//3//f/5//3/+f/9/3nv/f/97mVKzMbQxkjFURt93/3//e/9/nnP/f/9//3//f/9//3//f/9//3//f/9//3//f/9//3//f/9//3//f/9//3//e/9/v3M3Rg4hby3fe/9//3/7Yk4tj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nuecxNGsDn6Yv9/33+/e/9/33v/f/9//3//f/9//3//f/9/PWc1SjRGO2f/f/9/3nv/f/9//3//f/9//3//f/9//3//f/9//3//f/9//3//f/9//3//f/9//3//f/9//3//f/9//3//f/9//3//f/9//3//f/9//3//f/9//3//f/9//3//f/9//3//f/9//3//f/9//3//f/9//3//f/9//3//f/9//3//f/9//3//f/9//3//f/9//3//f/9//3//f/9//3//f/9//3//fzNGsTW/d/9//3//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PGc1SvJBuFb/f/9//3//f/9/33vff/9//3//f/9/+2I1ShNCO2f/f/9/33v/f/9//3//f/9//3//f/9//3//f/9//3//f/9//3//f/9//3//f/9//3//f/9//3//f/9//3//f/9//3//f/9//3//f/9//3//f/9//3//f/9//3//f/9//3//f/9//3//f/9//3//f/9//3//f/9//3//f/9//3//f/9//3//f/9//3//f/9//3//f/9//3//f/9//3//f/9//3//f/9/NELS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xORNC+l5+c/9//3//f/9//3+/eztrt1YTQnZOXWv/f/9//3//f/9//3//f/9//3//f/9//3//f/9//3//f/9//3//f/9//3//f/9//3//f/9//3//f/9//3//f/9//3//f/9//3//f/9//3//f/9//3//f/9//3//f/9//3//f/9//3//f/9//3//f/9//3//f/9//3//f/9//3//f/9//3//f/9//3//f/9//3//f/9//3//f/9//3//f/9//3//f/9//393S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//3//f35vdk7ROfJBE0Z2TpdWt1ZVSjNGE0I0RvpinnP/f/9//3//f/9//3//f/9//3//f/9//3//f/9//3//f/9//3//f/9//3//f/9//3//f/9//3//f/9//3//f/9//3//f/9//3//f/9//3//f/9//3//f/9//3//f/9//3//f/9//3//f/9//3//f/9//3//f/9//3//f/9//3//f/9//3//f/9//3//f/9//3//f/9//3//f/9//3/9e/9//3+/dz5n/VrdWhY+cS0cX/97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997O2fZWrhWl1Z2TpdS2V5/c99//3//f/9//3//f/9//3//f/9//3//f/9//3//f/9//3//f/9//3//f/9//3//f/9//3//f/9//3//f/9//3//f/9//3//f/9//3//f/9//3//f/9//3//f/9//3//f/9//3//f/9//3//f/9//3//f/9//3//f/9//3//f/9//3//f/9//3//f/9//3//f/9//3//f/9//3//f/9//3//f/5//n/ed1VGcC0PIXItDyEvIVd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fe/9//3//f/9//3//f/9//3//f/9//3//f/9//3//f/9//3//f/9//3//f/9//3//f/9//3//f/9//3//f/9//3//f/9//3//f/9//3//f/9//3//f/9//3//f/9//3//f/9//3//f/9//3//f/9//3//f/9//3//f/9//3//f/9//3//f/9//3//f/9//3//f/9//3//f/9//3//f/9//n/+fxhfLCXsGJIt1jmTLQ8hcS3a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/9//3//f/9//n//f/9//3//f/9//3//f/9//3//f/9//3//f/9//3//f/9//3//f/9//3//f/9//3//f/9//3//f/9//3//f/9//3//f/9//3//f/9//3//f/9//3//f/9//3//f/9//3//f/9//3//f/9//3//f/9//3//f/9//3//f/9//3//f/9//3//f/9//3//f/9//3//f91391qNLXdK33v/f/5aky2sELMxX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WOe8cMSU3R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97/3//e5tOUiVTKfY9v3e+d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+f/5//3/+f/9//3//f/9//3//f/9//3//f/9//3//f/9//3//f/9//3//f/9//3//f/9//3//f/9//3//f/9//3//f/9//3//f/9//3//f/9//3//f/9//3//f/9//3//f/9//3//f/9//3//f/9//3//f/9//3//f/9//3//f/9//3//f/9//3//f/9//3//f/9//3//f/9//3//f/9//3//f/9//3//f/9//3//f/9//3//f/9//3//f/9//3//f/9//3//e/97P2eVMfActDV/b993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+/d7Q1zhiT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NkaRLVdKv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xtj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wAAAACgAAAFAAAACTAAAAXAAAAAEAAACrCg1CchwNQgoAAABQAAAAGwAAAEwAAAAAAAAAAAAAAAAAAAD//////////4QAAABNAGEAcgBpAGEAIABJAHMAYQBiAGUAbAAgAE0AYQBsAGwAZQBhACAAQQBsAHYAYQByAGUAegCgegoAAAAGAAAABAAAAAMAAAAGAAAAAwAAAAMAAAAFAAAABgAAAAcAAAAGAAAAAwAAAAMAAAAKAAAABgAAAAMAAAADAAAABgAAAAYAAAADAAAAB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</Object>
  <Object Id="idInvalidSigLnImg">AQAAAGwAAAAAAAAAAAAAAP8AAAB/AAAAAAAAAAAAAABDIwAApBEAACBFTUYAAAEAGAEB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wAAAAotHvtdryxOL1xOL1tdry0+r32+350+r3tdryxOL1pdPvc5rAAQIDWGUAAABpj7ZnjrZqj7Zqj7ZnjrZtkbdukrdtkbdnjrZqj7ZojrZ3rdUCAwRwG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/AAIE6Xcy4uh32APpd5jHQHdIC6tsAAAAAP//AAAAABN2floAABymPwD79lZrAAAAAAhZhABwpT8AaPMUdgAAAAAAAENoYXJVcHBlclcApT8AgAGHdQ1cgnXfW4J1uKU/AGQBAAAAAAAABGWbdgRlm3YAAAAAAAgAAAACAAAAAAAA3KU/AJdsm3YAAAAAAAAAABKnPwAJAAAAAKc/AAkAAAAAAAAAAAAAAACnPwAUpj8AmuyadgAAAAAAAgAAAAA/AAkAAAAApz8ACQAAAEwSnHYAAAAAAAAAAACnPwAJAAAAAAAAAECmPwBAMJp2AAAAAAACAAAApz8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vXkAtBAoAAAAASAKCdcwNgnX4GIJ1IOs/APkB6XeC6z8AywIAAAAAgXXMDYJ1OwLpd3SJQHeA6z8AAAAAAIDrPwCkiEB3SOs/ABjsPwAAAIF1AACBdVnNL17oAAAA6ACBdQAAAAC06j8ABGWbdgRlm3bFWO13AAgAAAACAAAAAAAAIOs/AJdsm3YAAAAAAAAAAFLsPwAHAAAAROw/AAcAAAAAAAAAAAAAAETsPwBY6z8AmuyadgAAAAAAAgAAAAA/AAcAAABE7D8ABwAAAEwSnHYAAAAAAAAAAETsPwAHAAAAAAAAAITrPwBAMJp2AAAAAAACAABE7D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WpWDGya6DnGQVoYT8AG0Zba7A++hHB8lRrsD76EShdPwACAAAAWDGyawAAAAA0KFVriP05BbhFlwJgOA4SaGE/AAAAAAA0XT8ALPJUazhdPwCAAYd1DVyCdd9bgnU4XT8AZAEAAAAAAAAEZZt2BGWbdgMAAAAACAAAAAIAAAAAAABcXT8Al2ybdgAAAAAAAAAAjF4/AAYAAACAXj8ABgAAAAAAAAAAAAAAgF4/AJRdPwCa7Jp2AAAAAAACAAAAAD8ABgAAAIBePwAGAAAATBKcdgAAAAAAAAAAgF4/AAYAAAAAAAAAwF0/AEAwmnYAAAAAAAIAAIBePw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/9//3//f/9//3//f/9//3//f/9//3//f/9//3/+f/9//n//f/5//n/+f/5//n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/f/9//3//f/9//3+/d797n3e/d593v3u/e99//3//f99/33/fe997v3e/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RVC9EH0QfRB9UH0QRVG9UE2SjdKeVKaVvxiHmdfb19vv3e/e/9//3//f/9//3/ff/9//3//f79733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eXVvI9EkLQORJCfW/ff/9//3//f/9//3//f/9//3//f/9//3//f/9//3//f/9//3//f/9//3//f/9//3//f/9//3//f/9//3//f/9//3//f/9//3//f/9//3//f/9//3//f/9//3//f/9//3//f/9//3//f/9//3//f/9//3//f/9//3//f/9//3//f/9//3//f/9/XWu4VjRG80HSPfRB9EE2SjdKeFKZVrpaulq6Wrpa2lq6Wrpamla6WllOWU44ShdG9kHVPbQ5tDnVPfdFOEp6UpxW/2Zfb593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zSp1z33v/f/9//3//f/9//3//f/9//3//f/9//3//f/9//3//f/9//3//f/9//3//f/9//3//f/9//3//f/9//3//f/9//3//f/9//3//f/9//3//f/9//3//f/9//3//f/9//3//f/9//3//f/9//3//f/9//3//f/9//3//f/9//39ca3ZS0T3RPRNGd1KYVj1rXWufd797/3//f/9//3//f/9//3//f/9//3//f99//3/ff99/n3d/c19vX28/a9xemlZYTvVB1D20OfVB9UFXTplWHWd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95733u5WtM9d1L/f/9//388Z/E9dlJca/9//3//f/9//3//f/9//3//f/9//3//f/9//3//f/9//3//f/9//3//f/9//3//f/9//3//f/9//3//f/9//3//f/9//3//f/9//3//f/9//3//f/9//3//f/9//3//f/9//3//f/9//3//f/9//3//f/9//3//f753XW8zRhNGE0aYVj1r33vff99//3//f/9//3//f/9//3//f/9//3//f/9//3//f/9//3//f/9//3//f/9//3//f/9/33vff99733+ec1truFqXUhZG9kG0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9c7A1+2L/f/9//3//f/9/n3fPObdW33v/f/9//3//f/9//3//f/9//3//f/9//3//f/9//3//f/9//3//f/9//3//f/9//3//f/9//3//f/9//3//f/9//3//f/9//3//f/9//3//f/9//3//f/9//3//f/9//3//f/9//3//f/9//3//f/9//3//f7532F4SQjRK2Fq/d/9//3/fe/9//3//f/9//3/+f/9//3//f/9//3//f/9//3//f/9//3//f/9//n//f/5//3/+f/9//3//f/9//3/+f/9//3//f/9//39/cz9r/WKZVvRB0znTPdM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v/f/9//3+fd9I9t1aec/9//3/fe/9//3//f/heEkYZY/9//3/fe/9//3//f/9//3//f/9//3//f/9//3//f/9//3//f/9//3//f/9//3//f/9//3//f/9//3//f/9//3//f/9//3//f/9//3//f/9//3//f/9//3//f/9//3//f/9//3//f/9//3//f/9/33v/f35vNEbQOdda33v/f/9//3//f/9//3//f/9//3//f/9//3//f/9//3//f/9//3//f/9//3//f/9//n/+f/5//n/+f/5//n/+f/5//3//f/9//3//f/9//3//f/9//3//f997v3d+b15rVk42StM9sjmRNRVGu1pfa99733/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d5hS80Gdc/9//3//f/9//3//f/9/fHMRQnRS33//f99//3//f/9//3//f/9//3//f/9//3//f/9//3//f/9//3//f/9//3//f/9//3//f/9//3//f/9//3//f/9//3//f/9//3//f/9//3//f/9//3//f/9//3//f/9//3//f/9//3//f/9//3//f39zVk4TQvle33v/f/5//3//f/9//3//f/9//3//f/9//3//f/9//3//f/9//3//f/9//3//f/9//3//f/5//3/+f/9//n//f/5//3//f/9//3//f/9//3//f/9//3//f/9//3//f/9//3//f997f3P8YplWFkbUPbM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etla+e/9//3//f/9//3//f/9//3//f/9//3//f/9//3//f/9//3//f/9//3//f/9//3//f/9//3//f/9//3//f/9//3//f/9//3//f/9//3//f/9//3//f/9//3//f/9//3//f/9//3//f/9/33//f/9/mFKxNdpe33v/f/9//3//f/9//3//f/9//3//f/9//3//f/9//3//f/9//3//f/9//3//f/9//3//f/9//3//f/9//n//f/5//3/+f/9//3//f/9//3//f/9//3//f/9//3//f/9//3//f/9//3//f/9/33t/c9temV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33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957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e/3//f/9//3//f/9//3//f/9/3nv/f/9//3//f/9//3//f/9//3//f/9//3//f/9//3//f/9//3//f/9//3//f/9//3//f/9//3//f/9//3//f/9//3//f/9//3//f/9//3//f/9//3//f/9//3//f/9//3//f/9//3//f/9//3//f99/33uZVrI5/GL/f793/3//f/9//3//f/9//3//f/9//3//f/9//3/+f/9//3//f/9//3//f/9//3//f/9//3//f/9//3//f/9//3//f/9//3//f/9//3//f/9//3//f/5//3/+f/9//n//f/9//3//f/9//3//f997/3//f/9//3//f997PGc1StI98z1VSj1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9v3v/f/9//3//f/9//3//f/9//3//f/9//3//f/9/3nv/f/9//3//f/9//3//f/9//3//f/9//3//f/9//3//f/9//3//f/9//3//f/9//3//f/9//3//f/9//3//f/9//3//f/9//3//f/9//3//f/9//3//f/9//3//f/9//3//f/9//3/ffzZKsjm/d/9/v3f/f/9//3//f/9//3//f/9//3//f/5//3//f/9//3//f/9//3//f/9//3//f/9//3//f/9//3//f/9//3//f/9//3//f/9//3//f/9//3//f/9//3/+f/9//n//f/5//3//f/9//3//f/9//3/+f/9//3//f/9//3/fe797HGdXTpE18z3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//3+ecxNC2Vr/f/9//3//f/9//3//f/9//3//f/9//3/+f/9//3//f/9//3//f/9//3//f/9//3//f/9//3//f/9//3//f/9//3v/f/9//3//f/9//3//f/9//3//f/9//3//f/9//3//f/9//3//f/9//3//f/9//3//f/9//3//f/9//3//f/9//3//f/9/0j3SPZ93/3//f/9//3//f/9//3/+f/9//3//f/9//3/+f/9//3//f/9//3//f/9//3//f/9//3//f/9//3//f/9//3//f/9//3//f/9//3//f/9//3//f/9//3//f/9//n//f/5//n/+f/5//n//f/5//3/+f/9//n//f/9//3//f/9//3//f19v/WKTNfQ9mVa/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jzV+c/9/33//f/9//3//f/9//3//f/5//3//f/9//3//f/9//3/ee/9//3//f/9//3//f/9//3//f/9//3//f/9//3//f997/3//f/9//3//f/9//3//f/9//3//f/9//3//f/9//3//f/9//3//f/9//3//f/9//3//f/9//n//f/9//3//f99//38URvNBXm+/e/9/33//f/9//3/+f/9//3//f/9//3//f/9//3//f/9//3//f/9//3//f/9//3//f/9//3//f/9//3//f/9//3//f/9//3//f/9//3//f/9//3//f/9//3//f/9//3//f/9//3//f/9//3/+f/9//n//f/9//3//f/9//3//f797X2/dXj9r9UGS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mFL/f/97/3//f/9//3vfe/9/33v/f/9//3//f/9//n//f917/3//f/9//3//f/9//3/9f/5//n/9f/5/3Xv/f/9//3/fe7hW80HaXt9/33v/f/9/3Xf/f/9//nv/f/9//3//e/9//3//f/9//3/+e/9//3//f/9//3//f/9/3nv/f/9/PGeXVvpe33v/f753/3//f/9//3//f/9//3//f/9//3//f/9//3//f/9//3//f/9//3//f/9//n//f/9//3/+f/9//3//f/9/v3sXRj9r338fZ/VBsTmfc/9/vXf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VQt97/3v/f75z/3v/f/9//3//f51z+V58b/9//3//f/9//3//f/9//3//f/9//3//f/9//n/9f/1//3/ee/9//3//f/9/XWuxNfM9v3f/f997/3//f/9//n//f/9//3//e/9//3v/f/97/3v/f/9/vnf/f/9//3//f/9//3//f/9/n3PzPdI50j24Wr97/3//f/9//3//f/9//3//f/9//3//f/9//3//f/9//3//f/9//3//f/9//3//f/9//3//f/9//n//f/9//39/cxdGX2//f593u1qyOZdW/3//f/9//3//f/9//3//f/9//3//f/9//3//f/9//3//f/9//3//f/9//3//f/9//3//f/9//3/+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VPdM5n3P/f55vdUp2Sv97/3//f/9/t1bQORlj3nv/f/9//3//f/9//3//f/9//3+/d/9//3/9f/x7/n/+f/9//3//f/9//3/fe3dOkDHaWr93/3u/d/9//3v/e/9//3//f/9//3//e/9//3//e/9//3//f997/3//f/9//3//f/9//3/7YpE1V04URrE1uFb/f/9//3//f/9//3//f/9//3//f/9//3//f/9//3//f/9//3//f/9//3//f/9//3//f/9//n/+f/9//3/ffx1n1D1/c99//39fb9M9sDn/f/9//3//f/9//3//f/9//3//f/9//3//f/9//3//f/9//3//f/9//3//f/9//3//f/9//3//f/9/33v/f/97/3//f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9YnpSszW/c/97+lpNJU4pf2//f/9//38TQq81O2f/f/9//3//f/9//3//f79333v/f/9//3//f/9//3/+f5tvfGv/f997/3+/c/9/PmcVPvQ9+1r/f/9//3/fd/9//3//f/97n2/aWjVG8zk1Rhtfnm//e/9//3//f/9//3//f/9//3//f9pa0z2/e19rFEaxOV1v/3//f/9//3//f/9//3//f/9//3//f/9//3//f/9//3//f/9//3//f/9//3//f/9//3//f/5//3//f/9/ulrUPZ9333//f5930z0TQ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TNV9r33eYTk4lLiU+Z99733u/d9I5sDWfc/9//3//f/9//39+b7lWV0pYSt97v3efc993/3//f957U0ryPT1n/3//f/9//3//e9xWszWzMbpSPmffd/9//3/bWldKV0YWPlAp9T3TNXAtkTHSOXZOv3f/f/9/33vfe/9//3//f/9/V06zOb97/3/8YtI9NUqfd/9//3//f/9//3//f/9//3//f/9//3//f/9//3//f/9//3//f/9//3//f/9//3//f/9//3//f/9//394UtM9n3e/e/9/PmuQNZdW/3/fe/9//3//f/9//3//f/9//3//f/9//3//f/9//3//f/9//3//f/9//3//f/9//3//f/9//3v/f/9//3+/d59vv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UpQ1X2vfd3lOUClxLbtW/3/fe997sTWxNb93/3//f/9//3/fd1ZGkjFyLTAlWkpYShVCdk4ZX/9/3nd1Si0hmlK/dz5j/Fr9Xv97f29yKc4Y7hhQJXlKv3PcVpItDyEPHc4YECH+Xt97X2e7VtM5sTU1Rvpev3f/f/9//3//f/9/33sVRpQ5v3v/f99/V07RORpj/3//f/9//3//f/9//3//f/9//3//f/9//3//f/9//3//f/9//3//f/9//3//f/9//3//f/9//3//f1ZO80Gfd/9//3/7Xo8xPGv/f/9//3//f/9//3//f/9//3//f/9//3//f/9//3//f/9//3//f/9//3//f/9//3//f/9//3//f/9//388YzVCFUI/Z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1mlbfe75alTUfY/9/WUpRKTAl9j3ff/9/f2+RMdI533v/e/9//3//f59zszGUMXxOEiV0LVIpN0ZWRthS33f/e11nUCnWOZxSUSVxKTAhvFJ7SlIl1jVzKRAhUiW1NXMpGD58ShIhMiVzKfc93Vrfe/9/v3d4TpEx0TnZWt93/3//f/9//nvff9Q9F0a/e/9//38+a7E5dlLfe/9//3//f/9//3//f/9//3//f/9//3//f/9//3//f/9//3//f/9//3//f/9//3//f/9//3//f99/NUrTPb97/3+fczVGVUqfd/9//3//f/9//3//f/9//3//f/9//3//f/9//3//f/9//3//f/9//3//f/9//3//f/9//3//f/9//3/fd3dO7BwNHRZCHmOfd797v3u/e59333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9jlTJfEctjF/b997X2/ff/9//3/ff/9//3v/e/9//3/ff/9//3//f/9//3//f/9//3//f/5//3//f/9//3//f/9//3//f/9//3//f/5//n//f/9/HGeZVj1n/3//f/9//3//f/9//3//f/9//n/df/5//3//f/9/fm/7XlZK9T3XPVIpeE6/d997/3//f/9/mlKSMZ9z/3//f/9//3+fc5Ux+D2/d/9//3+fc7U5lDU/a19rU0rVVjpjXmd1Ldk9n3O/d/c9ljFdSnYxOkrfe/9//n/8f/5//3//f1lOcS1VRv97v3NzKc4YUCl9b/9//3//f9972Tk1JVUpmkp/Z3hKUCXPFDMlvlL/f/973nffd7lSMimXMX5OlTGQLZ5z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v3vVPThKv3u/e797nnN+c39vPms+Z/xe21qZVplWeFJYTldKWE5XSlhOV054UnhOu1abVrxa3Fr+Xv5eH2MfYx9n3lreWr5anVZbTltOW05cTltOe056TptSmlKbVptS/15aShAlUy29Wv5eP2d/b59znnO/d79333vfe99/33//f99/33+/d59zXm9ebz9r/2a/WnQx1TmaTldG3FZ6SnMtUyU/Z39vf3Nfa9takTHtHLMxOEYXQhdCek4fYz9nGEIwJXpOf2//f/9/m1KTMbxW/3vfdzhCMSVRJXpO/3//f/9//3//f/9/33+/e39zOUZSJfAcrRSLEA4hFUJ2Sn9vn3Pfdx5flDGWMbgxli3/f/93V0ZxKXMtGEL/f793/3//f/5//X/9f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1WU7/f/9//3//f/9//3//f99/33+/e797n3efd593n3Neaz1n+2L7Ytte+2K6VrpWmVKZUnlOeU5YSlhOOEo4RhdGWUo4RhdC9j0YQvhB+UHXPdY9tTnWOdY51j2VNZUxjhSvGJU19z21OdY99kH3QfdB+EX4RRlGGEYZSvhB+UX5RRpKGko8TjtOXE5cTr5aMSm0Nf5ef2//e997tTXWNd97/3//f/9/v3dYTrM13Vo/Z/5em1J6ThdCF0K0NRAhUin3PRlGGEIyKfActTXeVr5W1znPGBAdtTW8Vtta2lq4VpdSVU41ShRGFUbVOZQt1TV6TrxWX2u/d993/3v/f/97f2u0MZUtuDEzIZ9v/3eaTlEpUin3Pb93v3f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z5rcDHcXt9/33//f/9//3//f/9//3//f/9//3//f/9//3//f/9//3//f/9//3//f/9//3vfe793v3efc59zf29/b15rX2tfa39vPmc+Zx5n/2LeXt5e3FrcWtxa3V7dWt5enFZzMa4YtDWbUrtWeU57UltOW046SjpOGUoaSvlFO047TjxOPE5dTjxOXVI8Tr5avFaTMVApm1L+Xv5a3VpzLXMtf28/Z39zf28/Z7M59kFfa/9/n3ffe793f29faz9rF0IxJXQtW0pcSrc50BgyJfg9OkK2Na8UrhR0LfdBN0o2RldOVk54UppW/WIeZ997n3P/e/9//3//e/9//3/fd/9//3+/cxc+VCnZOTMlX2f/f19nlC0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f/9//3//f/9/v3szRnZSvnf/f/9//3//f/9//3//f/9//3//f/9//3//f/9//3//f/9//3//f/9//3//f/9//3//f/9//3//f/9//3//f/9//3//f/9//3//f/9//3//f/9//3//f/5//3//f/9//3//f/9//3//f/9//3//f/9//3//f/9//3//f/9//3//f/9//3//f/9//3//f/5//3//f/9/X2/2PbU1F0JxLT1j/3//f59zsTk2Sr97/3//f/9//3//f/5//3/+f/9/3nv/f/97mVKzMbQxkjFURt93/3//e/9/nnP/f/9//3//f/9//3//f/9//3//f/9//3//f/9//3//f/9//3//f/9//3//e/9/v3M3Rg4hby3fe/9//3/7Yk4tj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nuecxNGsDn6Yv9/33+/e/9/33v/f/9//3//f/9//3//f/9/PWc1SjRGO2f/f/9/3nv/f/9//3//f/9//3//f/9//3//f/9//3//f/9//3//f/9//3//f/9//3//f/9//3//f/9//3//f/9//3//f/9//3//f/9//3//f/9//3//f/9//3//f/9//3//f/9//3//f/9//3//f/9//3//f/9//3//f/9//3//f/9//3//f/9//3//f/9//3//f/9//3//f/9//3//f/9//3//fzNGsTW/d/9//3//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PGc1SvJBuFb/f/9//3//f/9/33vff/9//3//f/9/+2I1ShNCO2f/f/9/33v/f/9//3//f/9//3//f/9//3//f/9//3//f/9//3//f/9//3//f/9//3//f/9//3//f/9//3//f/9//3//f/9//3//f/9//3//f/9//3//f/9//3//f/9//3//f/9//3//f/9//3//f/9//3//f/9//3//f/9//3//f/9//3//f/9//3//f/9//3//f/9//3//f/9//3//f/9//3//f/9/NELS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xORNC+l5+c/9//3//f/9//3+/eztrt1YTQnZOXWv/f/9//3//f/9//3//f/9//3//f/9//3//f/9//3//f/9//3//f/9//3//f/9//3//f/9//3//f/9//3//f/9//3//f/9//3//f/9//3//f/9//3//f/9//3//f/9//3//f/9//3//f/9//3//f/9//3//f/9//3//f/9//3//f/9//3//f/9//3//f/9//3//f/9//3//f/9//3//f/9//3//f/9//393S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//3//f35vdk7ROfJBE0Z2TpdWt1ZVSjNGE0I0RvpinnP/f/9//3//f/9//3//f/9//3//f/9//3//f/9//3//f/9//3//f/9//3//f/9//3//f/9//3//f/9//3//f/9//3//f/9//3//f/9//3//f/9//3//f/9//3//f/9//3//f/9//3//f/9//3//f/9//3//f/9//3//f/9//3//f/9//3//f/9//3//f/9//3//f/9//3//f/9//3/9e/9//3+/dz5n/VrdWhY+cS0cX/97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997O2fZWrhWl1Z2TpdS2V5/c99//3//f/9//3//f/9//3//f/9//3//f/9//3//f/9//3//f/9//3//f/9//3//f/9//3//f/9//3//f/9//3//f/9//3//f/9//3//f/9//3//f/9//3//f/9//3//f/9//3//f/9//3//f/9//3//f/9//3//f/9//3//f/9//3//f/9//3//f/9//3//f/9//3//f/9//3//f/9//3//f/5//n/ed1VGcC0PIXItDyEvIVd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fe/9//3//f/9//3//f/9//3//f/9//3//f/9//3//f/9//3//f/9//3//f/9//3//f/9//3//f/9//3//f/9//3//f/9//3//f/9//3//f/9//3//f/9//3//f/9//3//f/9//3//f/9//3//f/9//3//f/9//3//f/9//3//f/9//3//f/9//3//f/9//3//f/9//3//f/9//3//f/9//n/+fxhfLCXsGJIt1jmTLQ8hcS3a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/9//3//f/9//n//f/9//3//f/9//3//f/9//3//f/9//3//f/9//3//f/9//3//f/9//3//f/9//3//f/9//3//f/9//3//f/9//3//f/9//3//f/9//3//f/9//3//f/9//3//f/9//3//f/9//3//f/9//3//f/9//3//f/9//3//f/9//3//f/9//3//f/9//3//f/9//3//f91391qNLXdK33v/f/5aky2sELMxX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WOe8cMSU3R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97/3//e5tOUiVTKfY9v3e+d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+f/5//3/+f/9//3//f/9//3//f/9//3//f/9//3//f/9//3//f/9//3//f/9//3//f/9//3//f/9//3//f/9//3//f/9//3//f/9//3//f/9//3//f/9//3//f/9//3//f/9//3//f/9//3//f/9//3//f/9//3//f/9//3//f/9//3//f/9//3//f/9//3//f/9//3//f/9//3//f/9//3//f/9//3//f/9//3//f/9//3//f/9//3//f/9//3//f/9//3//e/97P2eVMfActDV/b993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+/d7Q1zhiT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NkaRLVdKv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xtj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wAAAACgAAAFAAAACTAAAAXAAAAAEAAACrCg1CchwNQgoAAABQAAAAGwAAAEwAAAAAAAAAAAAAAAAAAAD//////////4QAAABNAGEAcgBpAGEAIABJAHMAYQBiAGUAbAAgAE0AYQBsAGwAZQBhACAAQQBsAHYAYQByAGUAegAAAAoAAAAGAAAABAAAAAMAAAAGAAAAAwAAAAMAAAAFAAAABgAAAAcAAAAGAAAAAwAAAAMAAAAKAAAABgAAAAMAAAADAAAABgAAAAYAAAADAAAAB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2DCD-8485-4E68-8F5B-62212114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1299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Maria Isabel Mallea Alvarez</cp:lastModifiedBy>
  <cp:revision>3</cp:revision>
  <dcterms:created xsi:type="dcterms:W3CDTF">2019-02-11T13:02:00Z</dcterms:created>
  <dcterms:modified xsi:type="dcterms:W3CDTF">2019-02-11T13:21:00Z</dcterms:modified>
</cp:coreProperties>
</file>