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5E135" w14:textId="77777777"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7803859E" wp14:editId="3A2A07E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6AD76EF" w14:textId="77777777" w:rsidR="00B32B3B" w:rsidRPr="001029E5" w:rsidRDefault="00B32B3B" w:rsidP="00B32B3B">
      <w:pPr>
        <w:jc w:val="center"/>
        <w:rPr>
          <w:sz w:val="28"/>
          <w:szCs w:val="28"/>
        </w:rPr>
      </w:pPr>
    </w:p>
    <w:p w14:paraId="07B89003"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DE FISCALIZACIÓN AMBIENTAL</w:t>
      </w:r>
      <w:bookmarkEnd w:id="1"/>
      <w:bookmarkEnd w:id="2"/>
      <w:bookmarkEnd w:id="3"/>
      <w:bookmarkEnd w:id="4"/>
    </w:p>
    <w:p w14:paraId="4E7966C1" w14:textId="77777777" w:rsidR="007A7DEB" w:rsidRPr="007A7DEB" w:rsidRDefault="007A7DEB" w:rsidP="007A7DEB">
      <w:pPr>
        <w:spacing w:after="0" w:line="240" w:lineRule="auto"/>
        <w:jc w:val="center"/>
        <w:rPr>
          <w:rFonts w:ascii="Calibri" w:eastAsia="Calibri" w:hAnsi="Calibri" w:cs="Calibri"/>
          <w:b/>
          <w:sz w:val="24"/>
          <w:szCs w:val="24"/>
        </w:rPr>
      </w:pPr>
    </w:p>
    <w:p w14:paraId="2267E5A3" w14:textId="77777777" w:rsidR="007A7DEB" w:rsidRPr="007A7DEB" w:rsidRDefault="007A7DEB" w:rsidP="007A7DEB">
      <w:pPr>
        <w:spacing w:after="0" w:line="240" w:lineRule="auto"/>
        <w:jc w:val="center"/>
        <w:rPr>
          <w:rFonts w:ascii="Calibri" w:eastAsia="Calibri" w:hAnsi="Calibri" w:cs="Calibri"/>
          <w:b/>
          <w:sz w:val="24"/>
          <w:szCs w:val="24"/>
        </w:rPr>
      </w:pPr>
    </w:p>
    <w:p w14:paraId="06E16ACC" w14:textId="77777777" w:rsidR="007A7DEB" w:rsidRPr="007A7DEB" w:rsidRDefault="007A7DEB" w:rsidP="007A7DEB">
      <w:pPr>
        <w:spacing w:after="0" w:line="240" w:lineRule="auto"/>
        <w:jc w:val="center"/>
        <w:rPr>
          <w:rFonts w:ascii="Calibri" w:eastAsia="Calibri" w:hAnsi="Calibri" w:cs="Calibri"/>
          <w:b/>
          <w:sz w:val="24"/>
          <w:szCs w:val="24"/>
        </w:rPr>
      </w:pPr>
    </w:p>
    <w:p w14:paraId="10CAB9A7" w14:textId="3AA00404" w:rsidR="00B84966" w:rsidRPr="001F30B9" w:rsidRDefault="00B259B3" w:rsidP="00B84966">
      <w:pPr>
        <w:jc w:val="center"/>
        <w:rPr>
          <w:b/>
        </w:rPr>
      </w:pPr>
      <w:r>
        <w:rPr>
          <w:b/>
        </w:rPr>
        <w:t>PROYECTO ALTOS DE PARCA</w:t>
      </w:r>
    </w:p>
    <w:p w14:paraId="4C40EF38" w14:textId="77777777" w:rsidR="007A7DEB" w:rsidRPr="007A7DEB" w:rsidRDefault="007A7DEB" w:rsidP="007A7DEB">
      <w:pPr>
        <w:spacing w:after="0" w:line="240" w:lineRule="auto"/>
        <w:jc w:val="center"/>
        <w:rPr>
          <w:rFonts w:ascii="Calibri" w:eastAsia="Calibri" w:hAnsi="Calibri" w:cs="Times New Roman"/>
          <w:b/>
          <w:color w:val="FF0000"/>
          <w:sz w:val="24"/>
          <w:szCs w:val="24"/>
        </w:rPr>
      </w:pPr>
    </w:p>
    <w:p w14:paraId="72260FFB" w14:textId="77777777" w:rsidR="007A7DEB" w:rsidRPr="007A7DEB" w:rsidRDefault="007A7DEB" w:rsidP="007A7DEB">
      <w:pPr>
        <w:spacing w:after="0" w:line="240" w:lineRule="auto"/>
        <w:jc w:val="center"/>
        <w:rPr>
          <w:rFonts w:ascii="Calibri" w:eastAsia="Calibri" w:hAnsi="Calibri" w:cs="Calibri"/>
          <w:b/>
          <w:sz w:val="24"/>
          <w:szCs w:val="24"/>
        </w:rPr>
      </w:pPr>
    </w:p>
    <w:p w14:paraId="39400BD1" w14:textId="5051E846" w:rsidR="007A7DEB" w:rsidRPr="00191BCC" w:rsidRDefault="007A7DEB" w:rsidP="007A7DEB">
      <w:pPr>
        <w:spacing w:after="0" w:line="240" w:lineRule="auto"/>
        <w:jc w:val="center"/>
        <w:rPr>
          <w:rFonts w:ascii="Calibri" w:eastAsia="Calibri" w:hAnsi="Calibri" w:cs="Times New Roman"/>
          <w:b/>
          <w:sz w:val="24"/>
          <w:szCs w:val="24"/>
          <w:lang w:val="en-US"/>
        </w:rPr>
      </w:pPr>
      <w:bookmarkStart w:id="5" w:name="_Toc350847217"/>
      <w:bookmarkStart w:id="6" w:name="_Toc350928661"/>
      <w:bookmarkStart w:id="7" w:name="_Toc350937998"/>
      <w:bookmarkStart w:id="8" w:name="_Toc351623560"/>
      <w:r w:rsidRPr="00191BCC">
        <w:rPr>
          <w:rFonts w:ascii="Calibri" w:eastAsia="Calibri" w:hAnsi="Calibri" w:cs="Times New Roman"/>
          <w:b/>
          <w:sz w:val="24"/>
          <w:szCs w:val="24"/>
          <w:lang w:val="en-US"/>
        </w:rPr>
        <w:t>DFZ-</w:t>
      </w:r>
      <w:bookmarkEnd w:id="5"/>
      <w:bookmarkEnd w:id="6"/>
      <w:bookmarkEnd w:id="7"/>
      <w:bookmarkEnd w:id="8"/>
      <w:r w:rsidR="005E542C" w:rsidRPr="00191BCC">
        <w:rPr>
          <w:rFonts w:ascii="Calibri" w:eastAsia="Calibri" w:hAnsi="Calibri" w:cs="Times New Roman"/>
          <w:b/>
          <w:sz w:val="24"/>
          <w:szCs w:val="24"/>
          <w:lang w:val="en-US"/>
        </w:rPr>
        <w:t>2018</w:t>
      </w:r>
      <w:r w:rsidR="00BF1BED" w:rsidRPr="00191BCC">
        <w:rPr>
          <w:rFonts w:ascii="Calibri" w:eastAsia="Calibri" w:hAnsi="Calibri" w:cs="Times New Roman"/>
          <w:b/>
          <w:sz w:val="24"/>
          <w:szCs w:val="24"/>
          <w:lang w:val="en-US"/>
        </w:rPr>
        <w:t>-</w:t>
      </w:r>
      <w:r w:rsidR="00191BCC" w:rsidRPr="00191BCC">
        <w:rPr>
          <w:rFonts w:ascii="Calibri" w:eastAsia="Calibri" w:hAnsi="Calibri" w:cs="Times New Roman"/>
          <w:b/>
          <w:sz w:val="24"/>
          <w:szCs w:val="24"/>
          <w:lang w:val="en-US"/>
        </w:rPr>
        <w:t>819</w:t>
      </w:r>
      <w:r w:rsidR="00BF1BED" w:rsidRPr="00191BCC">
        <w:rPr>
          <w:rFonts w:ascii="Calibri" w:eastAsia="Calibri" w:hAnsi="Calibri" w:cs="Times New Roman"/>
          <w:b/>
          <w:sz w:val="24"/>
          <w:szCs w:val="24"/>
          <w:lang w:val="en-US"/>
        </w:rPr>
        <w:t>-</w:t>
      </w:r>
      <w:r w:rsidR="005E542C" w:rsidRPr="00191BCC">
        <w:rPr>
          <w:rFonts w:ascii="Calibri" w:eastAsia="Calibri" w:hAnsi="Calibri" w:cs="Times New Roman"/>
          <w:b/>
          <w:sz w:val="24"/>
          <w:szCs w:val="24"/>
          <w:lang w:val="en-US"/>
        </w:rPr>
        <w:t>I-RCA-IA</w:t>
      </w:r>
    </w:p>
    <w:p w14:paraId="69121FAC" w14:textId="77777777" w:rsidR="007A7DEB" w:rsidRPr="00191BCC" w:rsidRDefault="007A7DEB" w:rsidP="007A7DEB">
      <w:pPr>
        <w:spacing w:after="0" w:line="240" w:lineRule="auto"/>
        <w:jc w:val="center"/>
        <w:rPr>
          <w:rFonts w:ascii="Calibri" w:eastAsia="Calibri" w:hAnsi="Calibri" w:cs="Times New Roman"/>
          <w:b/>
          <w:sz w:val="24"/>
          <w:szCs w:val="24"/>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7CE471F8" w14:textId="77777777" w:rsidTr="001C2BC9">
        <w:trPr>
          <w:trHeight w:val="567"/>
          <w:jc w:val="center"/>
        </w:trPr>
        <w:tc>
          <w:tcPr>
            <w:tcW w:w="1210" w:type="dxa"/>
            <w:shd w:val="clear" w:color="auto" w:fill="D9D9D9"/>
            <w:vAlign w:val="center"/>
          </w:tcPr>
          <w:p w14:paraId="77560603" w14:textId="77777777" w:rsidR="007A7DEB" w:rsidRPr="00191BCC" w:rsidRDefault="007A7DEB" w:rsidP="007A7DEB">
            <w:pPr>
              <w:spacing w:after="0" w:line="240" w:lineRule="auto"/>
              <w:jc w:val="center"/>
              <w:rPr>
                <w:rFonts w:ascii="Calibri" w:eastAsia="Calibri" w:hAnsi="Calibri" w:cs="Calibri"/>
                <w:b/>
                <w:sz w:val="20"/>
                <w:szCs w:val="20"/>
                <w:highlight w:val="yellow"/>
                <w:lang w:val="en-US"/>
              </w:rPr>
            </w:pPr>
          </w:p>
        </w:tc>
        <w:tc>
          <w:tcPr>
            <w:tcW w:w="2116" w:type="dxa"/>
            <w:shd w:val="clear" w:color="auto" w:fill="D9D9D9"/>
            <w:vAlign w:val="center"/>
          </w:tcPr>
          <w:p w14:paraId="3A319CF2"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1C5ED37F"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11A8DC90"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2F53832"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79AECD" w14:textId="77777777" w:rsidR="007A7DEB" w:rsidRPr="00B84966" w:rsidRDefault="005F048A"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t>Claudia Pastore H</w:t>
            </w:r>
            <w:r w:rsidR="00B84966" w:rsidRPr="00B84966">
              <w:rPr>
                <w:rFonts w:ascii="Calibri" w:eastAsia="Calibri" w:hAnsi="Calibri" w:cs="Calibri"/>
                <w:sz w:val="20"/>
                <w:szCs w:val="20"/>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7B33EA1A" w14:textId="77777777" w:rsidR="007A7DEB" w:rsidRPr="00F608A8" w:rsidRDefault="00F54092"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797D9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5.7pt">
                  <v:imagedata r:id="rId9" o:title=""/>
                  <o:lock v:ext="edit" ungrouping="t" rotation="t" aspectratio="f" cropping="t" verticies="t" text="t" grouping="t"/>
                  <o:signatureline v:ext="edit" id="{4617164B-0E03-45F4-87AA-F1F547CC8B2B}" provid="{00000000-0000-0000-0000-000000000000}" o:suggestedsigner="Claudia Pastore Herrera" o:suggestedsigner2="Jefe Oficina Región de Tarapacá (S)" o:suggestedsigneremail="claudia.pastore@sma.gob.cl" issignatureline="t"/>
                </v:shape>
              </w:pict>
            </w:r>
          </w:p>
        </w:tc>
      </w:tr>
      <w:tr w:rsidR="007A7DEB" w:rsidRPr="00F608A8" w14:paraId="067D04D1"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6223032"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89FA443" w14:textId="77777777" w:rsidR="007A7DEB" w:rsidRPr="00B84966" w:rsidRDefault="005208B5"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t>Jorge Toro Marín</w:t>
            </w:r>
            <w:r w:rsidR="00B84966" w:rsidRPr="00B84966">
              <w:rPr>
                <w:rFonts w:ascii="Calibri" w:eastAsia="Calibri" w:hAnsi="Calibri" w:cs="Calibri"/>
                <w:sz w:val="20"/>
                <w:szCs w:val="20"/>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5F6D7DB9" w14:textId="77777777" w:rsidR="007A7DEB" w:rsidRPr="00F608A8" w:rsidRDefault="00F54092"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62C95019">
                <v:shape id="_x0000_i1026" type="#_x0000_t75" alt="Línea de firma de Microsoft Office..." style="width:113.95pt;height:5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rge Toro Marín" o:suggestedsigner2="Fiscalizador DFZ" o:suggestedsigneremail="jorge.toro@sma.gob.cl" issignatureline="t"/>
                </v:shape>
              </w:pict>
            </w:r>
          </w:p>
        </w:tc>
      </w:tr>
    </w:tbl>
    <w:p w14:paraId="052E7AE7" w14:textId="77777777" w:rsidR="007A7DEB" w:rsidRPr="007A7DEB" w:rsidRDefault="007A7DEB" w:rsidP="007A7DEB">
      <w:pPr>
        <w:spacing w:after="0" w:line="240" w:lineRule="auto"/>
        <w:jc w:val="center"/>
        <w:rPr>
          <w:rFonts w:ascii="Calibri" w:eastAsia="Calibri" w:hAnsi="Calibri" w:cs="Times New Roman"/>
          <w:b/>
          <w:szCs w:val="28"/>
        </w:rPr>
      </w:pPr>
    </w:p>
    <w:p w14:paraId="632DB380"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449106207" w:displacedByCustomXml="next"/>
    <w:sdt>
      <w:sdtPr>
        <w:rPr>
          <w:lang w:val="es-ES"/>
        </w:rPr>
        <w:id w:val="-818871519"/>
        <w:docPartObj>
          <w:docPartGallery w:val="Table of Contents"/>
          <w:docPartUnique/>
        </w:docPartObj>
      </w:sdtPr>
      <w:sdtEndPr>
        <w:rPr>
          <w:bCs/>
        </w:rPr>
      </w:sdtEndPr>
      <w:sdtContent>
        <w:p w14:paraId="6B4C2F8E" w14:textId="77777777" w:rsidR="00E0524F"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p>
        <w:p w14:paraId="64C956AA" w14:textId="77777777" w:rsidR="00340394"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1B0EB02C" w14:textId="36CDC925" w:rsidR="00340394" w:rsidRDefault="00F54092">
          <w:pPr>
            <w:pStyle w:val="TDC1"/>
            <w:tabs>
              <w:tab w:val="left" w:pos="440"/>
              <w:tab w:val="right" w:leader="dot" w:pos="9962"/>
            </w:tabs>
            <w:rPr>
              <w:rFonts w:eastAsiaTheme="minorEastAsia"/>
              <w:noProof/>
              <w:lang w:eastAsia="es-CL"/>
            </w:rPr>
          </w:pPr>
          <w:hyperlink w:anchor="_Toc449106208" w:history="1">
            <w:r w:rsidR="00340394" w:rsidRPr="00792E4B">
              <w:rPr>
                <w:rStyle w:val="Hipervnculo"/>
                <w:noProof/>
              </w:rPr>
              <w:t>1</w:t>
            </w:r>
            <w:r w:rsidR="00340394">
              <w:rPr>
                <w:rFonts w:eastAsiaTheme="minorEastAsia"/>
                <w:noProof/>
                <w:lang w:eastAsia="es-CL"/>
              </w:rPr>
              <w:tab/>
            </w:r>
            <w:r w:rsidR="00340394" w:rsidRPr="00792E4B">
              <w:rPr>
                <w:rStyle w:val="Hipervnculo"/>
                <w:noProof/>
              </w:rPr>
              <w:t>RESUMEN</w:t>
            </w:r>
            <w:r w:rsidR="00340394">
              <w:rPr>
                <w:noProof/>
                <w:webHidden/>
              </w:rPr>
              <w:tab/>
            </w:r>
            <w:r w:rsidR="00340394">
              <w:rPr>
                <w:noProof/>
                <w:webHidden/>
              </w:rPr>
              <w:fldChar w:fldCharType="begin"/>
            </w:r>
            <w:r w:rsidR="00340394">
              <w:rPr>
                <w:noProof/>
                <w:webHidden/>
              </w:rPr>
              <w:instrText xml:space="preserve"> PAGEREF _Toc449106208 \h </w:instrText>
            </w:r>
            <w:r w:rsidR="00340394">
              <w:rPr>
                <w:noProof/>
                <w:webHidden/>
              </w:rPr>
            </w:r>
            <w:r w:rsidR="00340394">
              <w:rPr>
                <w:noProof/>
                <w:webHidden/>
              </w:rPr>
              <w:fldChar w:fldCharType="separate"/>
            </w:r>
            <w:r w:rsidR="00912B6C">
              <w:rPr>
                <w:noProof/>
                <w:webHidden/>
              </w:rPr>
              <w:t>3</w:t>
            </w:r>
            <w:r w:rsidR="00340394">
              <w:rPr>
                <w:noProof/>
                <w:webHidden/>
              </w:rPr>
              <w:fldChar w:fldCharType="end"/>
            </w:r>
          </w:hyperlink>
        </w:p>
        <w:p w14:paraId="1D89377E" w14:textId="1726A48E" w:rsidR="00340394" w:rsidRDefault="00F54092">
          <w:pPr>
            <w:pStyle w:val="TDC1"/>
            <w:tabs>
              <w:tab w:val="left" w:pos="440"/>
              <w:tab w:val="right" w:leader="dot" w:pos="9962"/>
            </w:tabs>
            <w:rPr>
              <w:rFonts w:eastAsiaTheme="minorEastAsia"/>
              <w:noProof/>
              <w:lang w:eastAsia="es-CL"/>
            </w:rPr>
          </w:pPr>
          <w:hyperlink w:anchor="_Toc449106209" w:history="1">
            <w:r w:rsidR="00340394" w:rsidRPr="00792E4B">
              <w:rPr>
                <w:rStyle w:val="Hipervnculo"/>
                <w:noProof/>
              </w:rPr>
              <w:t>2</w:t>
            </w:r>
            <w:r w:rsidR="00340394">
              <w:rPr>
                <w:rFonts w:eastAsiaTheme="minorEastAsia"/>
                <w:noProof/>
                <w:lang w:eastAsia="es-CL"/>
              </w:rPr>
              <w:tab/>
            </w:r>
            <w:r w:rsidR="00340394" w:rsidRPr="00792E4B">
              <w:rPr>
                <w:rStyle w:val="Hipervnculo"/>
                <w:noProof/>
              </w:rPr>
              <w:t>IDENTIFICACIÓN DE LA UNIDAD FISCALIZABLE</w:t>
            </w:r>
            <w:r w:rsidR="00340394">
              <w:rPr>
                <w:noProof/>
                <w:webHidden/>
              </w:rPr>
              <w:tab/>
            </w:r>
            <w:r w:rsidR="00340394">
              <w:rPr>
                <w:noProof/>
                <w:webHidden/>
              </w:rPr>
              <w:fldChar w:fldCharType="begin"/>
            </w:r>
            <w:r w:rsidR="00340394">
              <w:rPr>
                <w:noProof/>
                <w:webHidden/>
              </w:rPr>
              <w:instrText xml:space="preserve"> PAGEREF _Toc449106209 \h </w:instrText>
            </w:r>
            <w:r w:rsidR="00340394">
              <w:rPr>
                <w:noProof/>
                <w:webHidden/>
              </w:rPr>
            </w:r>
            <w:r w:rsidR="00340394">
              <w:rPr>
                <w:noProof/>
                <w:webHidden/>
              </w:rPr>
              <w:fldChar w:fldCharType="separate"/>
            </w:r>
            <w:r w:rsidR="00912B6C">
              <w:rPr>
                <w:noProof/>
                <w:webHidden/>
              </w:rPr>
              <w:t>4</w:t>
            </w:r>
            <w:r w:rsidR="00340394">
              <w:rPr>
                <w:noProof/>
                <w:webHidden/>
              </w:rPr>
              <w:fldChar w:fldCharType="end"/>
            </w:r>
          </w:hyperlink>
        </w:p>
        <w:p w14:paraId="34229665" w14:textId="15614477" w:rsidR="00340394" w:rsidRDefault="00F54092">
          <w:pPr>
            <w:pStyle w:val="TDC1"/>
            <w:tabs>
              <w:tab w:val="left" w:pos="440"/>
              <w:tab w:val="right" w:leader="dot" w:pos="9962"/>
            </w:tabs>
            <w:rPr>
              <w:rFonts w:eastAsiaTheme="minorEastAsia"/>
              <w:noProof/>
              <w:lang w:eastAsia="es-CL"/>
            </w:rPr>
          </w:pPr>
          <w:hyperlink w:anchor="_Toc449106211" w:history="1">
            <w:r w:rsidR="00340394" w:rsidRPr="00792E4B">
              <w:rPr>
                <w:rStyle w:val="Hipervnculo"/>
                <w:noProof/>
              </w:rPr>
              <w:t>3</w:t>
            </w:r>
            <w:r w:rsidR="00340394">
              <w:rPr>
                <w:rFonts w:eastAsiaTheme="minorEastAsia"/>
                <w:noProof/>
                <w:lang w:eastAsia="es-CL"/>
              </w:rPr>
              <w:tab/>
            </w:r>
            <w:r w:rsidR="00340394" w:rsidRPr="00792E4B">
              <w:rPr>
                <w:rStyle w:val="Hipervnculo"/>
                <w:noProof/>
              </w:rPr>
              <w:t>INSTRUMENTOS DE CARÁCTER AMBIENTAL FISCALIZADOS</w:t>
            </w:r>
            <w:r w:rsidR="00340394">
              <w:rPr>
                <w:noProof/>
                <w:webHidden/>
              </w:rPr>
              <w:tab/>
            </w:r>
            <w:r w:rsidR="00340394">
              <w:rPr>
                <w:noProof/>
                <w:webHidden/>
              </w:rPr>
              <w:fldChar w:fldCharType="begin"/>
            </w:r>
            <w:r w:rsidR="00340394">
              <w:rPr>
                <w:noProof/>
                <w:webHidden/>
              </w:rPr>
              <w:instrText xml:space="preserve"> PAGEREF _Toc449106211 \h </w:instrText>
            </w:r>
            <w:r w:rsidR="00340394">
              <w:rPr>
                <w:noProof/>
                <w:webHidden/>
              </w:rPr>
            </w:r>
            <w:r w:rsidR="00340394">
              <w:rPr>
                <w:noProof/>
                <w:webHidden/>
              </w:rPr>
              <w:fldChar w:fldCharType="separate"/>
            </w:r>
            <w:r w:rsidR="00912B6C">
              <w:rPr>
                <w:noProof/>
                <w:webHidden/>
              </w:rPr>
              <w:t>7</w:t>
            </w:r>
            <w:r w:rsidR="00340394">
              <w:rPr>
                <w:noProof/>
                <w:webHidden/>
              </w:rPr>
              <w:fldChar w:fldCharType="end"/>
            </w:r>
          </w:hyperlink>
        </w:p>
        <w:p w14:paraId="2DF06E52" w14:textId="5457A286" w:rsidR="00340394" w:rsidRDefault="00F54092">
          <w:pPr>
            <w:pStyle w:val="TDC1"/>
            <w:tabs>
              <w:tab w:val="left" w:pos="440"/>
              <w:tab w:val="right" w:leader="dot" w:pos="9962"/>
            </w:tabs>
            <w:rPr>
              <w:rFonts w:eastAsiaTheme="minorEastAsia"/>
              <w:noProof/>
              <w:lang w:eastAsia="es-CL"/>
            </w:rPr>
          </w:pPr>
          <w:hyperlink w:anchor="_Toc449106212" w:history="1">
            <w:r w:rsidR="00340394" w:rsidRPr="00792E4B">
              <w:rPr>
                <w:rStyle w:val="Hipervnculo"/>
                <w:noProof/>
              </w:rPr>
              <w:t>4</w:t>
            </w:r>
            <w:r w:rsidR="00340394">
              <w:rPr>
                <w:rFonts w:eastAsiaTheme="minorEastAsia"/>
                <w:noProof/>
                <w:lang w:eastAsia="es-CL"/>
              </w:rPr>
              <w:tab/>
            </w:r>
            <w:r w:rsidR="00340394" w:rsidRPr="00792E4B">
              <w:rPr>
                <w:rStyle w:val="Hipervnculo"/>
                <w:noProof/>
              </w:rPr>
              <w:t>ANTECEDENTES DE LA ACTIVIDAD DE FISCALIZACIÓN</w:t>
            </w:r>
            <w:r w:rsidR="00340394">
              <w:rPr>
                <w:noProof/>
                <w:webHidden/>
              </w:rPr>
              <w:tab/>
            </w:r>
            <w:r w:rsidR="00340394">
              <w:rPr>
                <w:noProof/>
                <w:webHidden/>
              </w:rPr>
              <w:fldChar w:fldCharType="begin"/>
            </w:r>
            <w:r w:rsidR="00340394">
              <w:rPr>
                <w:noProof/>
                <w:webHidden/>
              </w:rPr>
              <w:instrText xml:space="preserve"> PAGEREF _Toc449106212 \h </w:instrText>
            </w:r>
            <w:r w:rsidR="00340394">
              <w:rPr>
                <w:noProof/>
                <w:webHidden/>
              </w:rPr>
            </w:r>
            <w:r w:rsidR="00340394">
              <w:rPr>
                <w:noProof/>
                <w:webHidden/>
              </w:rPr>
              <w:fldChar w:fldCharType="separate"/>
            </w:r>
            <w:r w:rsidR="00912B6C">
              <w:rPr>
                <w:noProof/>
                <w:webHidden/>
              </w:rPr>
              <w:t>7</w:t>
            </w:r>
            <w:r w:rsidR="00340394">
              <w:rPr>
                <w:noProof/>
                <w:webHidden/>
              </w:rPr>
              <w:fldChar w:fldCharType="end"/>
            </w:r>
          </w:hyperlink>
        </w:p>
        <w:p w14:paraId="7BC4FA28" w14:textId="2687FD50" w:rsidR="00340394" w:rsidRDefault="00F54092">
          <w:pPr>
            <w:pStyle w:val="TDC1"/>
            <w:tabs>
              <w:tab w:val="left" w:pos="440"/>
              <w:tab w:val="right" w:leader="dot" w:pos="9962"/>
            </w:tabs>
            <w:rPr>
              <w:rFonts w:eastAsiaTheme="minorEastAsia"/>
              <w:noProof/>
              <w:lang w:eastAsia="es-CL"/>
            </w:rPr>
          </w:pPr>
          <w:hyperlink w:anchor="_Toc449106216" w:history="1">
            <w:r w:rsidR="00340394" w:rsidRPr="00792E4B">
              <w:rPr>
                <w:rStyle w:val="Hipervnculo"/>
                <w:noProof/>
              </w:rPr>
              <w:t>5</w:t>
            </w:r>
            <w:r w:rsidR="00340394">
              <w:rPr>
                <w:rFonts w:eastAsiaTheme="minorEastAsia"/>
                <w:noProof/>
                <w:lang w:eastAsia="es-CL"/>
              </w:rPr>
              <w:tab/>
            </w:r>
            <w:r w:rsidR="00340394" w:rsidRPr="00792E4B">
              <w:rPr>
                <w:rStyle w:val="Hipervnculo"/>
                <w:noProof/>
              </w:rPr>
              <w:t>HECHOS CONSTATADOS</w:t>
            </w:r>
            <w:r w:rsidR="00340394">
              <w:rPr>
                <w:noProof/>
                <w:webHidden/>
              </w:rPr>
              <w:tab/>
            </w:r>
            <w:r w:rsidR="00340394">
              <w:rPr>
                <w:noProof/>
                <w:webHidden/>
              </w:rPr>
              <w:fldChar w:fldCharType="begin"/>
            </w:r>
            <w:r w:rsidR="00340394">
              <w:rPr>
                <w:noProof/>
                <w:webHidden/>
              </w:rPr>
              <w:instrText xml:space="preserve"> PAGEREF _Toc449106216 \h </w:instrText>
            </w:r>
            <w:r w:rsidR="00340394">
              <w:rPr>
                <w:noProof/>
                <w:webHidden/>
              </w:rPr>
            </w:r>
            <w:r w:rsidR="00340394">
              <w:rPr>
                <w:noProof/>
                <w:webHidden/>
              </w:rPr>
              <w:fldChar w:fldCharType="separate"/>
            </w:r>
            <w:r w:rsidR="00912B6C">
              <w:rPr>
                <w:noProof/>
                <w:webHidden/>
              </w:rPr>
              <w:t>9</w:t>
            </w:r>
            <w:r w:rsidR="00340394">
              <w:rPr>
                <w:noProof/>
                <w:webHidden/>
              </w:rPr>
              <w:fldChar w:fldCharType="end"/>
            </w:r>
          </w:hyperlink>
        </w:p>
        <w:p w14:paraId="4EBDBD7A" w14:textId="50099E47" w:rsidR="00340394" w:rsidRDefault="00F54092">
          <w:pPr>
            <w:pStyle w:val="TDC1"/>
            <w:tabs>
              <w:tab w:val="left" w:pos="440"/>
              <w:tab w:val="right" w:leader="dot" w:pos="9962"/>
            </w:tabs>
            <w:rPr>
              <w:rFonts w:eastAsiaTheme="minorEastAsia"/>
              <w:noProof/>
              <w:lang w:eastAsia="es-CL"/>
            </w:rPr>
          </w:pPr>
          <w:hyperlink w:anchor="_Toc449106228" w:history="1">
            <w:r w:rsidR="00931675">
              <w:rPr>
                <w:rStyle w:val="Hipervnculo"/>
                <w:noProof/>
              </w:rPr>
              <w:t>6</w:t>
            </w:r>
            <w:r w:rsidR="00340394">
              <w:rPr>
                <w:rFonts w:eastAsiaTheme="minorEastAsia"/>
                <w:noProof/>
                <w:lang w:eastAsia="es-CL"/>
              </w:rPr>
              <w:tab/>
            </w:r>
            <w:r w:rsidR="00340394" w:rsidRPr="00792E4B">
              <w:rPr>
                <w:rStyle w:val="Hipervnculo"/>
                <w:noProof/>
              </w:rPr>
              <w:t>CONCLUSIONES</w:t>
            </w:r>
            <w:r w:rsidR="00340394">
              <w:rPr>
                <w:noProof/>
                <w:webHidden/>
              </w:rPr>
              <w:tab/>
            </w:r>
            <w:r w:rsidR="009E1617">
              <w:rPr>
                <w:noProof/>
                <w:webHidden/>
              </w:rPr>
              <w:t>2</w:t>
            </w:r>
            <w:r w:rsidR="00DC7AA3">
              <w:rPr>
                <w:noProof/>
                <w:webHidden/>
              </w:rPr>
              <w:t>4</w:t>
            </w:r>
          </w:hyperlink>
        </w:p>
        <w:p w14:paraId="601ACF5B" w14:textId="09E1711D" w:rsidR="00340394" w:rsidRDefault="00F54092">
          <w:pPr>
            <w:pStyle w:val="TDC1"/>
            <w:tabs>
              <w:tab w:val="left" w:pos="440"/>
              <w:tab w:val="right" w:leader="dot" w:pos="9962"/>
            </w:tabs>
            <w:rPr>
              <w:rFonts w:eastAsiaTheme="minorEastAsia"/>
              <w:noProof/>
              <w:lang w:eastAsia="es-CL"/>
            </w:rPr>
          </w:pPr>
          <w:hyperlink w:anchor="_Toc449106229" w:history="1">
            <w:r w:rsidR="00931675">
              <w:rPr>
                <w:rStyle w:val="Hipervnculo"/>
                <w:noProof/>
              </w:rPr>
              <w:t>7</w:t>
            </w:r>
            <w:r w:rsidR="00340394">
              <w:rPr>
                <w:rFonts w:eastAsiaTheme="minorEastAsia"/>
                <w:noProof/>
                <w:lang w:eastAsia="es-CL"/>
              </w:rPr>
              <w:tab/>
            </w:r>
            <w:r w:rsidR="00340394" w:rsidRPr="00792E4B">
              <w:rPr>
                <w:rStyle w:val="Hipervnculo"/>
                <w:noProof/>
              </w:rPr>
              <w:t>ANEXOS</w:t>
            </w:r>
            <w:r w:rsidR="00340394">
              <w:rPr>
                <w:noProof/>
                <w:webHidden/>
              </w:rPr>
              <w:tab/>
            </w:r>
            <w:r w:rsidR="00340394">
              <w:rPr>
                <w:noProof/>
                <w:webHidden/>
              </w:rPr>
              <w:fldChar w:fldCharType="begin"/>
            </w:r>
            <w:r w:rsidR="00340394">
              <w:rPr>
                <w:noProof/>
                <w:webHidden/>
              </w:rPr>
              <w:instrText xml:space="preserve"> PAGEREF _Toc449106229 \h </w:instrText>
            </w:r>
            <w:r w:rsidR="00340394">
              <w:rPr>
                <w:noProof/>
                <w:webHidden/>
              </w:rPr>
            </w:r>
            <w:r w:rsidR="0029707B">
              <w:rPr>
                <w:noProof/>
                <w:webHidden/>
              </w:rPr>
              <w:fldChar w:fldCharType="separate"/>
            </w:r>
            <w:r w:rsidR="00912B6C">
              <w:rPr>
                <w:noProof/>
                <w:webHidden/>
              </w:rPr>
              <w:t>25</w:t>
            </w:r>
            <w:r w:rsidR="00340394">
              <w:rPr>
                <w:noProof/>
                <w:webHidden/>
              </w:rPr>
              <w:fldChar w:fldCharType="end"/>
            </w:r>
          </w:hyperlink>
        </w:p>
        <w:p w14:paraId="7F91AE52" w14:textId="77777777" w:rsidR="007A7DEB" w:rsidRPr="007A7DEB" w:rsidRDefault="007A7DEB" w:rsidP="007A7DEB">
          <w:pPr>
            <w:spacing w:line="240" w:lineRule="auto"/>
          </w:pPr>
          <w:r w:rsidRPr="007A7DEB">
            <w:rPr>
              <w:b/>
              <w:bCs/>
              <w:lang w:val="es-ES"/>
            </w:rPr>
            <w:fldChar w:fldCharType="end"/>
          </w:r>
        </w:p>
      </w:sdtContent>
    </w:sdt>
    <w:p w14:paraId="12D97EF2" w14:textId="77777777" w:rsidR="00CA0AEB" w:rsidRDefault="00CA0AEB">
      <w:pPr>
        <w:rPr>
          <w:rFonts w:ascii="Calibri" w:eastAsia="Calibri" w:hAnsi="Calibri" w:cs="Calibri"/>
          <w:b/>
          <w:sz w:val="28"/>
          <w:szCs w:val="32"/>
        </w:rPr>
      </w:pPr>
      <w:r>
        <w:rPr>
          <w:rFonts w:ascii="Calibri" w:eastAsia="Calibri" w:hAnsi="Calibri" w:cs="Calibri"/>
          <w:b/>
          <w:sz w:val="28"/>
          <w:szCs w:val="32"/>
        </w:rPr>
        <w:br w:type="page"/>
      </w:r>
    </w:p>
    <w:p w14:paraId="3CE7C6D5" w14:textId="77777777" w:rsidR="007A7DEB" w:rsidRPr="007A7DEB" w:rsidRDefault="007A7DEB" w:rsidP="007A7DEB">
      <w:pPr>
        <w:pStyle w:val="IFA1"/>
      </w:pPr>
      <w:bookmarkStart w:id="10" w:name="_Toc352840376"/>
      <w:bookmarkStart w:id="11" w:name="_Toc352841436"/>
      <w:bookmarkStart w:id="12" w:name="_Toc390777016"/>
      <w:bookmarkStart w:id="13" w:name="_Toc449106208"/>
      <w:r w:rsidRPr="007A7DEB">
        <w:lastRenderedPageBreak/>
        <w:t>RESUMEN</w:t>
      </w:r>
      <w:bookmarkEnd w:id="10"/>
      <w:bookmarkEnd w:id="11"/>
      <w:bookmarkEnd w:id="12"/>
      <w:bookmarkEnd w:id="13"/>
    </w:p>
    <w:p w14:paraId="22C3A6B5" w14:textId="77777777" w:rsidR="007A7DEB" w:rsidRPr="007A7DEB" w:rsidRDefault="007A7DEB" w:rsidP="007A7DEB">
      <w:pPr>
        <w:spacing w:after="0" w:line="240" w:lineRule="auto"/>
        <w:rPr>
          <w:rFonts w:ascii="Calibri" w:eastAsia="Calibri" w:hAnsi="Calibri" w:cs="Calibri"/>
          <w:b/>
          <w:sz w:val="20"/>
          <w:szCs w:val="20"/>
        </w:rPr>
      </w:pPr>
    </w:p>
    <w:p w14:paraId="46DF329D" w14:textId="3105788F" w:rsidR="007A7DEB" w:rsidRPr="007A7DEB" w:rsidRDefault="007A7DEB" w:rsidP="00984C5C">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 xml:space="preserve">de </w:t>
      </w:r>
      <w:r w:rsidR="005208B5">
        <w:rPr>
          <w:rFonts w:ascii="Calibri" w:eastAsia="Calibri" w:hAnsi="Calibri" w:cs="Calibri"/>
          <w:sz w:val="20"/>
          <w:szCs w:val="20"/>
        </w:rPr>
        <w:t>inspección ambiental</w:t>
      </w:r>
      <w:r w:rsidRPr="007A7DEB">
        <w:rPr>
          <w:rFonts w:ascii="Calibri" w:eastAsia="Calibri" w:hAnsi="Calibri" w:cs="Calibri"/>
          <w:sz w:val="20"/>
          <w:szCs w:val="20"/>
        </w:rPr>
        <w:t xml:space="preserve"> realizado por la Superintendencia del Medio Ambiente (SMA), </w:t>
      </w:r>
      <w:r w:rsidR="005208B5">
        <w:rPr>
          <w:rFonts w:ascii="Calibri" w:eastAsia="Calibri" w:hAnsi="Calibri" w:cs="Calibri"/>
          <w:sz w:val="20"/>
          <w:szCs w:val="20"/>
        </w:rPr>
        <w:t>en conjunto con l</w:t>
      </w:r>
      <w:r w:rsidR="00B259B3">
        <w:rPr>
          <w:rFonts w:ascii="Calibri" w:eastAsia="Calibri" w:hAnsi="Calibri" w:cs="Calibri"/>
          <w:sz w:val="20"/>
          <w:szCs w:val="20"/>
        </w:rPr>
        <w:t>a</w:t>
      </w:r>
      <w:r w:rsidR="005208B5">
        <w:rPr>
          <w:rFonts w:ascii="Calibri" w:eastAsia="Calibri" w:hAnsi="Calibri" w:cs="Calibri"/>
          <w:sz w:val="20"/>
          <w:szCs w:val="20"/>
        </w:rPr>
        <w:t xml:space="preserve"> </w:t>
      </w:r>
      <w:r w:rsidR="00B259B3">
        <w:rPr>
          <w:rFonts w:ascii="Calibri" w:eastAsia="Calibri" w:hAnsi="Calibri" w:cs="Calibri"/>
          <w:sz w:val="20"/>
          <w:szCs w:val="20"/>
        </w:rPr>
        <w:t>Corporación</w:t>
      </w:r>
      <w:r w:rsidR="005208B5">
        <w:rPr>
          <w:rFonts w:ascii="Calibri" w:eastAsia="Calibri" w:hAnsi="Calibri" w:cs="Calibri"/>
          <w:sz w:val="20"/>
          <w:szCs w:val="20"/>
        </w:rPr>
        <w:t xml:space="preserve"> Nacional de </w:t>
      </w:r>
      <w:r w:rsidR="00B259B3">
        <w:rPr>
          <w:rFonts w:ascii="Calibri" w:eastAsia="Calibri" w:hAnsi="Calibri" w:cs="Calibri"/>
          <w:sz w:val="20"/>
          <w:szCs w:val="20"/>
        </w:rPr>
        <w:t>Desarrollo Indígena</w:t>
      </w:r>
      <w:r w:rsidR="005208B5">
        <w:rPr>
          <w:rFonts w:ascii="Calibri" w:eastAsia="Calibri" w:hAnsi="Calibri" w:cs="Calibri"/>
          <w:sz w:val="20"/>
          <w:szCs w:val="20"/>
        </w:rPr>
        <w:t xml:space="preserve">, </w:t>
      </w:r>
      <w:r w:rsidRPr="007A7DEB">
        <w:rPr>
          <w:rFonts w:ascii="Calibri" w:eastAsia="Calibri" w:hAnsi="Calibri" w:cs="Calibri"/>
          <w:sz w:val="20"/>
          <w:szCs w:val="20"/>
        </w:rPr>
        <w:t xml:space="preserve">a la unidad fiscalizable </w:t>
      </w:r>
      <w:r w:rsidR="00B84966" w:rsidRPr="006A1EA4">
        <w:rPr>
          <w:rFonts w:cstheme="minorHAnsi"/>
          <w:sz w:val="20"/>
          <w:szCs w:val="20"/>
        </w:rPr>
        <w:t>“</w:t>
      </w:r>
      <w:r w:rsidR="00B259B3">
        <w:rPr>
          <w:rFonts w:cstheme="minorHAnsi"/>
          <w:sz w:val="20"/>
          <w:szCs w:val="20"/>
        </w:rPr>
        <w:t>Proyecto Altos de Parca</w:t>
      </w:r>
      <w:r w:rsidR="009A6A2B">
        <w:rPr>
          <w:rFonts w:cstheme="minorHAnsi"/>
          <w:sz w:val="20"/>
          <w:szCs w:val="20"/>
        </w:rPr>
        <w:t>”</w:t>
      </w:r>
      <w:r w:rsidR="004D2ABA">
        <w:rPr>
          <w:rFonts w:ascii="Calibri" w:eastAsia="Calibri" w:hAnsi="Calibri" w:cs="Calibri"/>
          <w:sz w:val="20"/>
          <w:szCs w:val="20"/>
        </w:rPr>
        <w:t xml:space="preserve">, localizada en </w:t>
      </w:r>
      <w:r w:rsidR="00B84966" w:rsidRPr="00B84966">
        <w:rPr>
          <w:rFonts w:ascii="Calibri" w:eastAsia="Calibri" w:hAnsi="Calibri" w:cs="Calibri"/>
          <w:sz w:val="20"/>
          <w:szCs w:val="20"/>
        </w:rPr>
        <w:t xml:space="preserve">la comuna de </w:t>
      </w:r>
      <w:r w:rsidR="007C5C5D">
        <w:rPr>
          <w:rFonts w:ascii="Calibri" w:eastAsia="Calibri" w:hAnsi="Calibri" w:cs="Calibri"/>
          <w:sz w:val="20"/>
          <w:szCs w:val="20"/>
        </w:rPr>
        <w:t>Huara</w:t>
      </w:r>
      <w:r w:rsidR="00B84966">
        <w:rPr>
          <w:rFonts w:ascii="Calibri" w:eastAsia="Calibri" w:hAnsi="Calibri" w:cs="Calibri"/>
          <w:sz w:val="20"/>
          <w:szCs w:val="20"/>
        </w:rPr>
        <w:t xml:space="preserve">, a </w:t>
      </w:r>
      <w:r w:rsidR="009C536C">
        <w:rPr>
          <w:rFonts w:ascii="Calibri" w:eastAsia="Calibri" w:hAnsi="Calibri" w:cs="Calibri"/>
          <w:sz w:val="20"/>
          <w:szCs w:val="20"/>
        </w:rPr>
        <w:t>7</w:t>
      </w:r>
      <w:r w:rsidR="00B84966">
        <w:rPr>
          <w:rFonts w:ascii="Calibri" w:eastAsia="Calibri" w:hAnsi="Calibri" w:cs="Calibri"/>
          <w:sz w:val="20"/>
          <w:szCs w:val="20"/>
        </w:rPr>
        <w:t xml:space="preserve"> kilómetros al </w:t>
      </w:r>
      <w:r w:rsidR="009C536C">
        <w:rPr>
          <w:rFonts w:ascii="Calibri" w:eastAsia="Calibri" w:hAnsi="Calibri" w:cs="Calibri"/>
          <w:sz w:val="20"/>
          <w:szCs w:val="20"/>
        </w:rPr>
        <w:t>noreste de la localidad de Parca</w:t>
      </w:r>
      <w:r w:rsidRPr="007A7DEB">
        <w:rPr>
          <w:rFonts w:ascii="Calibri" w:eastAsia="Calibri" w:hAnsi="Calibri" w:cs="Calibri"/>
          <w:sz w:val="20"/>
          <w:szCs w:val="20"/>
        </w:rPr>
        <w:t xml:space="preserve">, en base a los antecedentes analizados </w:t>
      </w:r>
      <w:r w:rsidR="00B84966">
        <w:rPr>
          <w:rFonts w:ascii="Calibri" w:eastAsia="Calibri" w:hAnsi="Calibri" w:cs="Calibri"/>
          <w:sz w:val="20"/>
          <w:szCs w:val="20"/>
        </w:rPr>
        <w:t>por la SMA.</w:t>
      </w:r>
    </w:p>
    <w:p w14:paraId="7BA58819" w14:textId="77777777" w:rsidR="007A7DEB" w:rsidRPr="007A7DEB" w:rsidRDefault="007A7DEB" w:rsidP="00984C5C">
      <w:pPr>
        <w:spacing w:after="0" w:line="240" w:lineRule="auto"/>
        <w:jc w:val="both"/>
        <w:rPr>
          <w:rFonts w:ascii="Calibri" w:eastAsia="Calibri" w:hAnsi="Calibri" w:cs="Calibri"/>
          <w:sz w:val="20"/>
          <w:szCs w:val="20"/>
        </w:rPr>
      </w:pPr>
    </w:p>
    <w:p w14:paraId="186329D6" w14:textId="52D1DE43" w:rsidR="00E22970" w:rsidRDefault="00E22970"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El motivo de la actividad de fiscalización ambiental correspondió a verificar la información entregada en denuncia </w:t>
      </w:r>
      <w:r w:rsidR="004B2AA9">
        <w:rPr>
          <w:rFonts w:ascii="Calibri" w:hAnsi="Calibri" w:cs="Calibri"/>
          <w:sz w:val="20"/>
          <w:szCs w:val="20"/>
        </w:rPr>
        <w:t xml:space="preserve">ID N° </w:t>
      </w:r>
      <w:r w:rsidR="005208B5">
        <w:rPr>
          <w:rFonts w:ascii="Calibri" w:hAnsi="Calibri" w:cs="Calibri"/>
          <w:sz w:val="20"/>
          <w:szCs w:val="20"/>
        </w:rPr>
        <w:t>43</w:t>
      </w:r>
      <w:r w:rsidR="004B2AA9">
        <w:rPr>
          <w:rFonts w:ascii="Calibri" w:hAnsi="Calibri" w:cs="Calibri"/>
          <w:sz w:val="20"/>
          <w:szCs w:val="20"/>
        </w:rPr>
        <w:t>-I-201</w:t>
      </w:r>
      <w:r w:rsidR="005208B5">
        <w:rPr>
          <w:rFonts w:ascii="Calibri" w:hAnsi="Calibri" w:cs="Calibri"/>
          <w:sz w:val="20"/>
          <w:szCs w:val="20"/>
        </w:rPr>
        <w:t>8</w:t>
      </w:r>
      <w:r>
        <w:rPr>
          <w:rFonts w:ascii="Calibri" w:hAnsi="Calibri" w:cs="Calibri"/>
          <w:sz w:val="20"/>
          <w:szCs w:val="20"/>
        </w:rPr>
        <w:t xml:space="preserve">, en relación al </w:t>
      </w:r>
      <w:r w:rsidR="005208B5">
        <w:rPr>
          <w:rFonts w:ascii="Calibri" w:hAnsi="Calibri" w:cs="Calibri"/>
          <w:sz w:val="20"/>
          <w:szCs w:val="20"/>
        </w:rPr>
        <w:t>derrame de sustancias</w:t>
      </w:r>
      <w:r>
        <w:rPr>
          <w:rFonts w:ascii="Calibri" w:hAnsi="Calibri" w:cs="Calibri"/>
          <w:sz w:val="20"/>
          <w:szCs w:val="20"/>
          <w:lang w:val="es-ES"/>
        </w:rPr>
        <w:t>,</w:t>
      </w:r>
      <w:r w:rsidRPr="00E22970">
        <w:rPr>
          <w:rFonts w:ascii="Calibri" w:hAnsi="Calibri" w:cs="Calibri"/>
          <w:sz w:val="20"/>
          <w:szCs w:val="20"/>
          <w:lang w:val="es-ES"/>
        </w:rPr>
        <w:t xml:space="preserve"> </w:t>
      </w:r>
      <w:r w:rsidR="005208B5">
        <w:rPr>
          <w:rFonts w:ascii="Calibri" w:hAnsi="Calibri" w:cs="Calibri"/>
          <w:sz w:val="20"/>
          <w:szCs w:val="20"/>
          <w:lang w:val="es-ES"/>
        </w:rPr>
        <w:t>en sector de tranque de relaves</w:t>
      </w:r>
      <w:r>
        <w:rPr>
          <w:rFonts w:ascii="Calibri" w:hAnsi="Calibri" w:cs="Calibri"/>
          <w:sz w:val="20"/>
          <w:szCs w:val="20"/>
          <w:lang w:val="es-ES"/>
        </w:rPr>
        <w:t>.</w:t>
      </w:r>
    </w:p>
    <w:p w14:paraId="2F48A8DF" w14:textId="77777777" w:rsidR="00E22970" w:rsidRDefault="00E22970" w:rsidP="00984C5C">
      <w:pPr>
        <w:spacing w:after="0" w:line="240" w:lineRule="auto"/>
        <w:jc w:val="both"/>
        <w:rPr>
          <w:rFonts w:ascii="Calibri" w:hAnsi="Calibri" w:cs="Calibri"/>
          <w:sz w:val="20"/>
          <w:szCs w:val="20"/>
        </w:rPr>
      </w:pPr>
    </w:p>
    <w:p w14:paraId="11833A59" w14:textId="45F9FBEE" w:rsidR="006254AE" w:rsidRDefault="009C536C" w:rsidP="00835560">
      <w:pPr>
        <w:jc w:val="both"/>
        <w:rPr>
          <w:rFonts w:cstheme="minorHAnsi"/>
          <w:sz w:val="20"/>
          <w:szCs w:val="20"/>
        </w:rPr>
      </w:pPr>
      <w:r>
        <w:rPr>
          <w:rFonts w:cstheme="minorHAnsi"/>
          <w:sz w:val="20"/>
          <w:szCs w:val="20"/>
        </w:rPr>
        <w:t>El proyecto Altos de Parca, consistía en la ejecución de 5 sondajes de exploración (plataforma y pozo) por parte de la empresa BHP Chile INC. El proyecto se desarrolló durante el periodo comprendido entre los meses de marzo y septiembre del año 2018</w:t>
      </w:r>
      <w:r w:rsidR="00F63A49">
        <w:rPr>
          <w:rFonts w:cstheme="minorHAnsi"/>
          <w:sz w:val="20"/>
          <w:szCs w:val="20"/>
        </w:rPr>
        <w:t xml:space="preserve">. Al inicio del proyecto se realizaron encuentros con las comunidades de Parca y miembros de la Familia Moruna, y finalizó con </w:t>
      </w:r>
      <w:r w:rsidR="006254AE" w:rsidRPr="00C975F7">
        <w:rPr>
          <w:rFonts w:cstheme="minorHAnsi"/>
          <w:sz w:val="20"/>
          <w:szCs w:val="20"/>
        </w:rPr>
        <w:t>e</w:t>
      </w:r>
      <w:r w:rsidR="00F63A49">
        <w:rPr>
          <w:rFonts w:cstheme="minorHAnsi"/>
          <w:sz w:val="20"/>
          <w:szCs w:val="20"/>
        </w:rPr>
        <w:t>l retiro de las instalaciones del campamento, maquinaria y mejoramiento de los sectores intervenidos.</w:t>
      </w:r>
      <w:r w:rsidR="006254AE" w:rsidRPr="00C975F7">
        <w:rPr>
          <w:rFonts w:cstheme="minorHAnsi"/>
          <w:sz w:val="20"/>
          <w:szCs w:val="20"/>
        </w:rPr>
        <w:t xml:space="preserve"> </w:t>
      </w:r>
      <w:r w:rsidR="00F63A49">
        <w:rPr>
          <w:rFonts w:cstheme="minorHAnsi"/>
          <w:sz w:val="20"/>
          <w:szCs w:val="20"/>
        </w:rPr>
        <w:t>Del total de los sectores de sondaje (5), solo se ejecutaron 4.</w:t>
      </w:r>
    </w:p>
    <w:p w14:paraId="744E1CD5" w14:textId="690252AA" w:rsidR="00635479" w:rsidRPr="00C975F7" w:rsidRDefault="00635479" w:rsidP="00835560">
      <w:pPr>
        <w:jc w:val="both"/>
        <w:rPr>
          <w:rFonts w:cstheme="minorHAnsi"/>
          <w:sz w:val="20"/>
          <w:szCs w:val="20"/>
        </w:rPr>
      </w:pPr>
      <w:r>
        <w:rPr>
          <w:rFonts w:cstheme="minorHAnsi"/>
          <w:sz w:val="20"/>
          <w:szCs w:val="20"/>
        </w:rPr>
        <w:t xml:space="preserve">En la actividad de inspección se realizó un recorrido por </w:t>
      </w:r>
      <w:r w:rsidR="00F63A49">
        <w:rPr>
          <w:rFonts w:cstheme="minorHAnsi"/>
          <w:sz w:val="20"/>
          <w:szCs w:val="20"/>
        </w:rPr>
        <w:t>los sectores de sondaje además del sector utilizado como campamento.</w:t>
      </w:r>
    </w:p>
    <w:p w14:paraId="385EAB0B" w14:textId="219E0386" w:rsidR="007A7DEB" w:rsidRPr="007A7DEB" w:rsidRDefault="007A7DEB" w:rsidP="00984C5C">
      <w:pPr>
        <w:spacing w:after="0" w:line="240" w:lineRule="auto"/>
        <w:jc w:val="both"/>
        <w:rPr>
          <w:rFonts w:ascii="Calibri" w:eastAsia="Calibri" w:hAnsi="Calibri" w:cs="Calibri"/>
          <w:color w:val="FF0000"/>
          <w:sz w:val="20"/>
          <w:szCs w:val="20"/>
        </w:rPr>
      </w:pPr>
      <w:r w:rsidRPr="007A7DEB">
        <w:rPr>
          <w:rFonts w:ascii="Calibri" w:eastAsia="Calibri" w:hAnsi="Calibri" w:cs="Calibri"/>
          <w:sz w:val="20"/>
          <w:szCs w:val="20"/>
        </w:rPr>
        <w:t>Las materias relevantes objeto de la fiscalización incluy</w:t>
      </w:r>
      <w:r w:rsidR="00460204">
        <w:rPr>
          <w:rFonts w:ascii="Calibri" w:eastAsia="Calibri" w:hAnsi="Calibri" w:cs="Calibri"/>
          <w:sz w:val="20"/>
          <w:szCs w:val="20"/>
        </w:rPr>
        <w:t>ó</w:t>
      </w:r>
      <w:r w:rsidR="00C0783B">
        <w:rPr>
          <w:rFonts w:ascii="Calibri" w:eastAsia="Calibri" w:hAnsi="Calibri" w:cs="Calibri"/>
          <w:sz w:val="20"/>
          <w:szCs w:val="20"/>
        </w:rPr>
        <w:t>:</w:t>
      </w:r>
      <w:r w:rsidRPr="007A7DEB">
        <w:rPr>
          <w:rFonts w:ascii="Calibri" w:eastAsia="Calibri" w:hAnsi="Calibri" w:cs="Calibri"/>
          <w:sz w:val="20"/>
          <w:szCs w:val="20"/>
        </w:rPr>
        <w:t xml:space="preserve"> </w:t>
      </w:r>
      <w:r w:rsidR="00F63A49">
        <w:rPr>
          <w:rFonts w:ascii="Calibri" w:eastAsia="Calibri" w:hAnsi="Calibri" w:cs="Calibri"/>
          <w:sz w:val="20"/>
          <w:szCs w:val="20"/>
        </w:rPr>
        <w:t>afectación de vegetación y/o flora y afectación de hábitat para la fauna</w:t>
      </w:r>
      <w:r w:rsidR="00835560">
        <w:rPr>
          <w:rFonts w:ascii="Calibri" w:eastAsia="Calibri" w:hAnsi="Calibri" w:cs="Calibri"/>
          <w:sz w:val="20"/>
          <w:szCs w:val="20"/>
        </w:rPr>
        <w:t>.</w:t>
      </w:r>
      <w:r w:rsidRPr="00331B9E">
        <w:rPr>
          <w:rFonts w:ascii="Calibri" w:eastAsia="Calibri" w:hAnsi="Calibri" w:cs="Calibri"/>
          <w:sz w:val="20"/>
          <w:szCs w:val="20"/>
        </w:rPr>
        <w:t xml:space="preserve"> </w:t>
      </w:r>
    </w:p>
    <w:p w14:paraId="22D4A9ED" w14:textId="77777777" w:rsidR="007A7DEB" w:rsidRPr="007A7DEB" w:rsidRDefault="007A7DEB" w:rsidP="00984C5C">
      <w:pPr>
        <w:spacing w:after="0" w:line="240" w:lineRule="auto"/>
        <w:jc w:val="both"/>
        <w:rPr>
          <w:rFonts w:ascii="Calibri" w:eastAsia="Calibri" w:hAnsi="Calibri" w:cs="Calibri"/>
          <w:sz w:val="20"/>
          <w:szCs w:val="20"/>
        </w:rPr>
      </w:pPr>
    </w:p>
    <w:p w14:paraId="0AC4677A" w14:textId="4E1AA385" w:rsidR="00A76228" w:rsidRPr="00625BE1" w:rsidRDefault="00635479" w:rsidP="00A76228">
      <w:pPr>
        <w:jc w:val="both"/>
        <w:rPr>
          <w:rFonts w:cstheme="minorHAnsi"/>
          <w:sz w:val="20"/>
          <w:szCs w:val="20"/>
        </w:rPr>
      </w:pPr>
      <w:r w:rsidRPr="00E90CE5">
        <w:rPr>
          <w:rFonts w:cstheme="minorHAnsi"/>
          <w:sz w:val="20"/>
          <w:szCs w:val="20"/>
        </w:rPr>
        <w:t>De los hechos constatados es posible establecer que se verifica la conformidad a las materias relevantes objeto de la fiscalización</w:t>
      </w:r>
      <w:r w:rsidR="00100448" w:rsidRPr="00E90CE5">
        <w:rPr>
          <w:sz w:val="20"/>
          <w:szCs w:val="20"/>
        </w:rPr>
        <w:t xml:space="preserve"> y</w:t>
      </w:r>
      <w:r w:rsidR="00E90CE5">
        <w:rPr>
          <w:sz w:val="20"/>
          <w:szCs w:val="20"/>
        </w:rPr>
        <w:t>,</w:t>
      </w:r>
      <w:r w:rsidR="00100448" w:rsidRPr="00E90CE5">
        <w:rPr>
          <w:sz w:val="20"/>
          <w:szCs w:val="20"/>
        </w:rPr>
        <w:t xml:space="preserve"> respecto de </w:t>
      </w:r>
      <w:r w:rsidR="00100448" w:rsidRPr="00E90CE5">
        <w:rPr>
          <w:rFonts w:cstheme="minorHAnsi"/>
          <w:sz w:val="20"/>
          <w:szCs w:val="20"/>
        </w:rPr>
        <w:t xml:space="preserve">los hechos denunciados, </w:t>
      </w:r>
      <w:r w:rsidR="00A76228" w:rsidRPr="00625BE1">
        <w:rPr>
          <w:rFonts w:cstheme="minorHAnsi"/>
          <w:sz w:val="20"/>
          <w:szCs w:val="20"/>
        </w:rPr>
        <w:t xml:space="preserve">se constató que </w:t>
      </w:r>
      <w:r w:rsidR="00A76228">
        <w:rPr>
          <w:rFonts w:cstheme="minorHAnsi"/>
          <w:sz w:val="20"/>
          <w:szCs w:val="20"/>
        </w:rPr>
        <w:t xml:space="preserve">el proyecto de prospección se desarrolló en un área </w:t>
      </w:r>
      <w:r w:rsidR="00A76228">
        <w:rPr>
          <w:rFonts w:cstheme="minorHAnsi"/>
          <w:sz w:val="20"/>
          <w:szCs w:val="20"/>
        </w:rPr>
        <w:t>indígena,</w:t>
      </w:r>
      <w:r w:rsidR="00A76228">
        <w:rPr>
          <w:rFonts w:cstheme="minorHAnsi"/>
          <w:sz w:val="20"/>
          <w:szCs w:val="20"/>
        </w:rPr>
        <w:t xml:space="preserve"> pero sin afectación de flora y/o vegetación existente, </w:t>
      </w:r>
      <w:r w:rsidR="00A76228" w:rsidRPr="00625BE1">
        <w:rPr>
          <w:rFonts w:cstheme="minorHAnsi"/>
          <w:sz w:val="20"/>
          <w:szCs w:val="20"/>
        </w:rPr>
        <w:t xml:space="preserve">situación </w:t>
      </w:r>
      <w:r w:rsidR="00A76228">
        <w:rPr>
          <w:rFonts w:cstheme="minorHAnsi"/>
          <w:sz w:val="20"/>
          <w:szCs w:val="20"/>
        </w:rPr>
        <w:t xml:space="preserve">que la familia a cargo del sector estaba en conocimiento y autorizó el desarrollo del proyecto según reuniones previas con la empresa </w:t>
      </w:r>
      <w:r w:rsidR="00912B6C">
        <w:rPr>
          <w:rFonts w:cstheme="minorHAnsi"/>
          <w:sz w:val="20"/>
          <w:szCs w:val="20"/>
        </w:rPr>
        <w:t>de sondajes</w:t>
      </w:r>
      <w:r w:rsidR="00A76228" w:rsidRPr="00625BE1">
        <w:rPr>
          <w:rFonts w:cstheme="minorHAnsi"/>
          <w:sz w:val="20"/>
          <w:szCs w:val="20"/>
        </w:rPr>
        <w:t>.</w:t>
      </w:r>
      <w:r w:rsidR="00A76228">
        <w:rPr>
          <w:rFonts w:cstheme="minorHAnsi"/>
          <w:sz w:val="20"/>
          <w:szCs w:val="20"/>
        </w:rPr>
        <w:t xml:space="preserve"> Además, el proyecto se encontraba autorizado según documento del Servicio Nacional de Geología y Minería de la región de Tarapacá, </w:t>
      </w:r>
      <w:r w:rsidR="00A76228">
        <w:rPr>
          <w:rFonts w:cstheme="minorHAnsi"/>
          <w:sz w:val="20"/>
          <w:szCs w:val="20"/>
        </w:rPr>
        <w:t>y,</w:t>
      </w:r>
      <w:r w:rsidR="00A76228">
        <w:rPr>
          <w:rFonts w:cstheme="minorHAnsi"/>
          <w:sz w:val="20"/>
          <w:szCs w:val="20"/>
        </w:rPr>
        <w:t xml:space="preserve"> además, no existe elusión al sistema de evaluación ambiental por tratarse de un proyecto con un numero de sondajes menor a lo exigido por la normativa. </w:t>
      </w:r>
    </w:p>
    <w:p w14:paraId="387E6F99" w14:textId="1F7297E0" w:rsidR="00100448" w:rsidRPr="00E90CE5" w:rsidRDefault="00100448" w:rsidP="00E90CE5">
      <w:pPr>
        <w:jc w:val="both"/>
        <w:rPr>
          <w:rFonts w:cstheme="minorHAnsi"/>
          <w:sz w:val="20"/>
          <w:szCs w:val="20"/>
        </w:rPr>
      </w:pPr>
    </w:p>
    <w:p w14:paraId="186878B8" w14:textId="77777777" w:rsidR="007A7DEB" w:rsidRPr="00984C5C" w:rsidRDefault="007A7DEB" w:rsidP="00984C5C">
      <w:pPr>
        <w:spacing w:after="0" w:line="240" w:lineRule="auto"/>
        <w:jc w:val="both"/>
        <w:rPr>
          <w:rFonts w:ascii="Calibri" w:eastAsia="Calibri" w:hAnsi="Calibri" w:cs="Calibri"/>
          <w:sz w:val="20"/>
          <w:szCs w:val="20"/>
        </w:rPr>
      </w:pPr>
    </w:p>
    <w:p w14:paraId="7AEBE3C9" w14:textId="77777777" w:rsidR="007A7DEB" w:rsidRPr="00C640BA" w:rsidRDefault="007A7DEB" w:rsidP="00C640BA">
      <w:pPr>
        <w:spacing w:line="240" w:lineRule="auto"/>
        <w:jc w:val="both"/>
        <w:rPr>
          <w:rFonts w:ascii="Calibri" w:eastAsia="Calibri" w:hAnsi="Calibri" w:cs="Calibri"/>
          <w:sz w:val="20"/>
          <w:szCs w:val="20"/>
        </w:rPr>
      </w:pPr>
    </w:p>
    <w:p w14:paraId="468E9805" w14:textId="77777777" w:rsidR="007A7DEB" w:rsidRPr="00C640BA" w:rsidRDefault="007A7DEB" w:rsidP="00C640BA">
      <w:pPr>
        <w:spacing w:line="240" w:lineRule="auto"/>
        <w:jc w:val="both"/>
        <w:rPr>
          <w:rFonts w:ascii="Calibri" w:eastAsia="Calibri" w:hAnsi="Calibri" w:cs="Calibri"/>
          <w:sz w:val="20"/>
          <w:szCs w:val="20"/>
        </w:rPr>
      </w:pPr>
    </w:p>
    <w:p w14:paraId="676AD759" w14:textId="77777777" w:rsidR="007A7DEB" w:rsidRPr="00C640BA" w:rsidRDefault="007A7DEB" w:rsidP="00C640BA">
      <w:pPr>
        <w:spacing w:line="240" w:lineRule="auto"/>
        <w:jc w:val="both"/>
        <w:rPr>
          <w:rFonts w:ascii="Calibri" w:eastAsia="Calibri" w:hAnsi="Calibri" w:cs="Calibri"/>
          <w:sz w:val="20"/>
          <w:szCs w:val="20"/>
        </w:rPr>
      </w:pPr>
    </w:p>
    <w:p w14:paraId="08D461E1" w14:textId="77777777" w:rsidR="007A7DEB" w:rsidRPr="00C640BA" w:rsidRDefault="007A7DEB" w:rsidP="00C640BA">
      <w:pPr>
        <w:spacing w:line="240" w:lineRule="auto"/>
        <w:jc w:val="both"/>
        <w:rPr>
          <w:rFonts w:ascii="Calibri" w:eastAsia="Calibri" w:hAnsi="Calibri" w:cs="Calibri"/>
          <w:sz w:val="20"/>
          <w:szCs w:val="20"/>
        </w:rPr>
      </w:pPr>
    </w:p>
    <w:p w14:paraId="56BBA178" w14:textId="77777777" w:rsidR="007A7DEB" w:rsidRPr="00C640BA" w:rsidRDefault="007A7DEB" w:rsidP="00C640BA">
      <w:pPr>
        <w:spacing w:line="240" w:lineRule="auto"/>
        <w:jc w:val="both"/>
        <w:rPr>
          <w:rFonts w:ascii="Calibri" w:eastAsia="Calibri" w:hAnsi="Calibri" w:cs="Calibri"/>
          <w:sz w:val="20"/>
          <w:szCs w:val="20"/>
        </w:rPr>
      </w:pPr>
    </w:p>
    <w:p w14:paraId="772E634A" w14:textId="77777777" w:rsidR="007A7DEB" w:rsidRPr="00C640BA" w:rsidRDefault="007A7DEB" w:rsidP="00C640BA">
      <w:pPr>
        <w:spacing w:line="240" w:lineRule="auto"/>
        <w:jc w:val="both"/>
        <w:rPr>
          <w:rFonts w:ascii="Calibri" w:eastAsia="Calibri" w:hAnsi="Calibri" w:cs="Calibri"/>
          <w:sz w:val="20"/>
          <w:szCs w:val="20"/>
        </w:rPr>
      </w:pPr>
    </w:p>
    <w:p w14:paraId="49A400E6" w14:textId="77777777" w:rsidR="007A7DEB" w:rsidRPr="00C640BA" w:rsidRDefault="007A7DEB" w:rsidP="00C640BA">
      <w:pPr>
        <w:spacing w:line="240" w:lineRule="auto"/>
        <w:jc w:val="both"/>
        <w:rPr>
          <w:rFonts w:ascii="Calibri" w:eastAsia="Calibri" w:hAnsi="Calibri" w:cs="Calibri"/>
          <w:sz w:val="20"/>
          <w:szCs w:val="20"/>
        </w:rPr>
      </w:pPr>
    </w:p>
    <w:p w14:paraId="33C34A80" w14:textId="77777777" w:rsidR="007A7DEB" w:rsidRPr="00C640BA" w:rsidRDefault="007A7DEB" w:rsidP="00C640BA">
      <w:pPr>
        <w:spacing w:line="240" w:lineRule="auto"/>
        <w:jc w:val="both"/>
        <w:rPr>
          <w:rFonts w:ascii="Calibri" w:eastAsia="Calibri" w:hAnsi="Calibri" w:cs="Calibri"/>
          <w:sz w:val="20"/>
          <w:szCs w:val="20"/>
        </w:rPr>
      </w:pPr>
    </w:p>
    <w:p w14:paraId="660DED42" w14:textId="77777777" w:rsidR="007A7DEB" w:rsidRPr="00C640BA" w:rsidRDefault="007A7DEB" w:rsidP="00C640BA">
      <w:pPr>
        <w:spacing w:line="240" w:lineRule="auto"/>
        <w:jc w:val="both"/>
        <w:rPr>
          <w:rFonts w:ascii="Calibri" w:eastAsia="Calibri" w:hAnsi="Calibri" w:cs="Calibri"/>
          <w:sz w:val="20"/>
          <w:szCs w:val="20"/>
        </w:rPr>
      </w:pPr>
    </w:p>
    <w:p w14:paraId="3F53F83C" w14:textId="77777777" w:rsidR="007A7DEB" w:rsidRPr="00C640BA" w:rsidRDefault="007A7DEB" w:rsidP="00C640BA">
      <w:pPr>
        <w:spacing w:line="240" w:lineRule="auto"/>
        <w:jc w:val="both"/>
        <w:rPr>
          <w:rFonts w:ascii="Calibri" w:eastAsia="Calibri" w:hAnsi="Calibri" w:cs="Calibri"/>
          <w:sz w:val="20"/>
          <w:szCs w:val="20"/>
        </w:rPr>
      </w:pPr>
    </w:p>
    <w:p w14:paraId="1366E7EC" w14:textId="77777777" w:rsidR="007A7DEB" w:rsidRPr="00C640BA" w:rsidRDefault="007A7DEB" w:rsidP="00C640BA">
      <w:pPr>
        <w:spacing w:line="240" w:lineRule="auto"/>
        <w:jc w:val="both"/>
        <w:rPr>
          <w:rFonts w:ascii="Calibri" w:eastAsia="Calibri" w:hAnsi="Calibri" w:cs="Calibri"/>
          <w:sz w:val="20"/>
          <w:szCs w:val="20"/>
        </w:rPr>
      </w:pPr>
    </w:p>
    <w:p w14:paraId="6DDBFF34" w14:textId="77777777" w:rsidR="007A7DEB" w:rsidRPr="00C640BA" w:rsidRDefault="007A7DEB" w:rsidP="00C640BA">
      <w:pPr>
        <w:spacing w:line="240" w:lineRule="auto"/>
        <w:jc w:val="both"/>
        <w:rPr>
          <w:rFonts w:ascii="Calibri" w:eastAsia="Calibri" w:hAnsi="Calibri" w:cs="Calibri"/>
          <w:sz w:val="20"/>
          <w:szCs w:val="20"/>
        </w:rPr>
      </w:pPr>
    </w:p>
    <w:p w14:paraId="5855125E" w14:textId="77777777" w:rsidR="007A7DEB" w:rsidRPr="007A7DEB" w:rsidRDefault="007A7DEB" w:rsidP="007A7DEB">
      <w:pPr>
        <w:pStyle w:val="IFA1"/>
      </w:pPr>
      <w:bookmarkStart w:id="14" w:name="_Toc390777017"/>
      <w:bookmarkStart w:id="15" w:name="_Toc449106209"/>
      <w:r w:rsidRPr="007A7DEB">
        <w:lastRenderedPageBreak/>
        <w:t xml:space="preserve">IDENTIFICACIÓN </w:t>
      </w:r>
      <w:bookmarkEnd w:id="14"/>
      <w:r w:rsidRPr="007A7DEB">
        <w:t>DE LA UNIDAD FISCALIZABLE</w:t>
      </w:r>
      <w:bookmarkEnd w:id="15"/>
    </w:p>
    <w:p w14:paraId="52AE72B8"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0973DD21" w14:textId="77777777" w:rsidR="007A7DEB" w:rsidRPr="007A7DEB" w:rsidRDefault="007A7DEB" w:rsidP="007A7DEB">
      <w:pPr>
        <w:pStyle w:val="Ttulo1"/>
      </w:pPr>
      <w:bookmarkStart w:id="16" w:name="_Toc449106210"/>
      <w:r w:rsidRPr="007A7DEB">
        <w:t>Antecedentes Generales</w:t>
      </w:r>
      <w:bookmarkEnd w:id="16"/>
    </w:p>
    <w:p w14:paraId="3CF6FE20" w14:textId="77777777" w:rsidR="007A7DEB" w:rsidRPr="007A7DEB" w:rsidRDefault="007A7DEB" w:rsidP="007A7DEB">
      <w:pPr>
        <w:ind w:left="360"/>
        <w:contextualSpacing/>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371F9" w:rsidRPr="0025129B" w14:paraId="42AF564D" w14:textId="77777777" w:rsidTr="00E67FD6">
        <w:trPr>
          <w:trHeight w:val="344"/>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7FE1DF" w14:textId="77777777" w:rsidR="00E371F9" w:rsidRDefault="00E371F9" w:rsidP="00E371F9">
            <w:pPr>
              <w:spacing w:after="0"/>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7091675" w14:textId="745FA40C" w:rsidR="00E371F9" w:rsidRPr="00835560" w:rsidRDefault="00896001">
            <w:pPr>
              <w:spacing w:after="0"/>
              <w:rPr>
                <w:rFonts w:cstheme="minorHAnsi"/>
                <w:sz w:val="20"/>
                <w:szCs w:val="20"/>
              </w:rPr>
            </w:pPr>
            <w:r>
              <w:rPr>
                <w:rFonts w:cstheme="minorHAnsi"/>
                <w:sz w:val="20"/>
                <w:szCs w:val="20"/>
              </w:rPr>
              <w:t xml:space="preserve">Proyecto Altos de Parca </w:t>
            </w:r>
          </w:p>
        </w:tc>
      </w:tr>
      <w:tr w:rsidR="00E371F9" w:rsidRPr="0025129B" w14:paraId="52C1C116" w14:textId="77777777" w:rsidTr="00E67FD6">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8EB2F8" w14:textId="77777777" w:rsidR="00E371F9" w:rsidRPr="0025129B" w:rsidRDefault="00E371F9" w:rsidP="00E371F9">
            <w:pPr>
              <w:spacing w:after="0"/>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0C74BC9F" w14:textId="77777777" w:rsidR="00E371F9" w:rsidRPr="00560859" w:rsidRDefault="00E371F9" w:rsidP="00E371F9">
            <w:pPr>
              <w:spacing w:after="0"/>
              <w:rPr>
                <w:rFonts w:cstheme="minorHAnsi"/>
                <w:sz w:val="20"/>
                <w:szCs w:val="20"/>
              </w:rPr>
            </w:pPr>
            <w:r w:rsidRPr="00560859">
              <w:rPr>
                <w:rFonts w:cstheme="minorHAns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14:paraId="7574E225" w14:textId="77777777" w:rsidR="00E371F9" w:rsidRPr="0025129B" w:rsidRDefault="00E371F9" w:rsidP="00E371F9">
            <w:pPr>
              <w:spacing w:after="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2014A319" w14:textId="75728E9C" w:rsidR="00E371F9" w:rsidRPr="0025129B" w:rsidRDefault="00E371F9">
            <w:pPr>
              <w:spacing w:after="0"/>
              <w:rPr>
                <w:rFonts w:cstheme="minorHAnsi"/>
                <w:sz w:val="20"/>
                <w:szCs w:val="20"/>
              </w:rPr>
            </w:pPr>
            <w:r>
              <w:rPr>
                <w:rFonts w:cstheme="minorHAnsi"/>
                <w:sz w:val="20"/>
                <w:szCs w:val="20"/>
              </w:rPr>
              <w:t xml:space="preserve"> </w:t>
            </w:r>
            <w:r w:rsidR="00F63A49">
              <w:rPr>
                <w:rFonts w:cstheme="minorHAnsi"/>
                <w:sz w:val="20"/>
                <w:szCs w:val="20"/>
              </w:rPr>
              <w:t>7 kilómetros al noreste de la localidad de Parca</w:t>
            </w:r>
          </w:p>
        </w:tc>
      </w:tr>
      <w:tr w:rsidR="00E371F9" w:rsidRPr="0025129B" w14:paraId="1E534F2E" w14:textId="77777777" w:rsidTr="00E67FD6">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193C03" w14:textId="77777777" w:rsidR="00E371F9" w:rsidRPr="0025129B" w:rsidRDefault="00E371F9" w:rsidP="00E371F9">
            <w:pPr>
              <w:spacing w:after="0"/>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592022D1" w14:textId="1425491D" w:rsidR="00E371F9" w:rsidRPr="0025129B" w:rsidRDefault="00F63A49" w:rsidP="00E371F9">
            <w:pPr>
              <w:spacing w:after="0"/>
              <w:rPr>
                <w:rFonts w:cstheme="minorHAnsi"/>
                <w:sz w:val="20"/>
                <w:szCs w:val="20"/>
              </w:rPr>
            </w:pPr>
            <w:r>
              <w:rPr>
                <w:rFonts w:cstheme="minorHAnsi"/>
                <w:sz w:val="20"/>
                <w:szCs w:val="20"/>
              </w:rPr>
              <w:t>Tamarugal</w:t>
            </w:r>
          </w:p>
        </w:tc>
        <w:tc>
          <w:tcPr>
            <w:tcW w:w="2296" w:type="pct"/>
            <w:vMerge/>
            <w:tcBorders>
              <w:left w:val="single" w:sz="4" w:space="0" w:color="auto"/>
              <w:right w:val="single" w:sz="4" w:space="0" w:color="auto"/>
            </w:tcBorders>
            <w:shd w:val="clear" w:color="auto" w:fill="FFFFFF"/>
          </w:tcPr>
          <w:p w14:paraId="40E4A323" w14:textId="77777777" w:rsidR="00E371F9" w:rsidRPr="0025129B" w:rsidRDefault="00E371F9" w:rsidP="00E371F9">
            <w:pPr>
              <w:spacing w:after="0"/>
              <w:ind w:left="188"/>
              <w:rPr>
                <w:rFonts w:cstheme="minorHAnsi"/>
                <w:b/>
                <w:sz w:val="20"/>
                <w:szCs w:val="20"/>
              </w:rPr>
            </w:pPr>
          </w:p>
        </w:tc>
      </w:tr>
      <w:tr w:rsidR="00E371F9" w:rsidRPr="0025129B" w14:paraId="4EF62EC8" w14:textId="77777777" w:rsidTr="00E67FD6">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116CE7" w14:textId="77777777" w:rsidR="00E371F9" w:rsidRDefault="00E371F9" w:rsidP="00E371F9">
            <w:pPr>
              <w:spacing w:after="0" w:line="276" w:lineRule="auto"/>
              <w:rPr>
                <w:rFonts w:cstheme="minorHAnsi"/>
                <w:b/>
                <w:sz w:val="20"/>
                <w:szCs w:val="20"/>
              </w:rPr>
            </w:pPr>
            <w:r w:rsidRPr="0025129B">
              <w:rPr>
                <w:rFonts w:cstheme="minorHAnsi"/>
                <w:b/>
                <w:sz w:val="20"/>
                <w:szCs w:val="20"/>
              </w:rPr>
              <w:t>Comuna:</w:t>
            </w:r>
          </w:p>
          <w:p w14:paraId="208BC7EA" w14:textId="0D86CF20" w:rsidR="00E371F9" w:rsidRPr="00560859" w:rsidRDefault="007C5C5D" w:rsidP="00E371F9">
            <w:pPr>
              <w:spacing w:after="0" w:line="276" w:lineRule="auto"/>
              <w:rPr>
                <w:rFonts w:cstheme="minorHAnsi"/>
                <w:sz w:val="20"/>
                <w:szCs w:val="20"/>
              </w:rPr>
            </w:pPr>
            <w:r>
              <w:rPr>
                <w:rFonts w:cstheme="minorHAnsi"/>
                <w:sz w:val="20"/>
                <w:szCs w:val="20"/>
              </w:rPr>
              <w:t>Huara</w:t>
            </w:r>
          </w:p>
        </w:tc>
        <w:tc>
          <w:tcPr>
            <w:tcW w:w="2296" w:type="pct"/>
            <w:vMerge/>
            <w:tcBorders>
              <w:left w:val="single" w:sz="4" w:space="0" w:color="auto"/>
              <w:bottom w:val="single" w:sz="4" w:space="0" w:color="auto"/>
              <w:right w:val="single" w:sz="4" w:space="0" w:color="auto"/>
            </w:tcBorders>
            <w:shd w:val="clear" w:color="auto" w:fill="FFFFFF"/>
          </w:tcPr>
          <w:p w14:paraId="2D81285C" w14:textId="77777777" w:rsidR="00E371F9" w:rsidRPr="0025129B" w:rsidRDefault="00E371F9" w:rsidP="00E371F9">
            <w:pPr>
              <w:spacing w:after="0"/>
              <w:ind w:left="188"/>
              <w:rPr>
                <w:rFonts w:cstheme="minorHAnsi"/>
                <w:b/>
                <w:sz w:val="20"/>
                <w:szCs w:val="20"/>
              </w:rPr>
            </w:pPr>
          </w:p>
        </w:tc>
      </w:tr>
      <w:tr w:rsidR="00E371F9" w:rsidRPr="0025129B" w14:paraId="74577EA2" w14:textId="77777777" w:rsidTr="00E67FD6">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6D94EF" w14:textId="77777777" w:rsidR="00E371F9" w:rsidRPr="0025129B" w:rsidRDefault="00E371F9" w:rsidP="00E371F9">
            <w:pPr>
              <w:spacing w:after="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7F76C57" w14:textId="2B2EFFD3" w:rsidR="00E371F9" w:rsidRPr="00D235C7" w:rsidRDefault="00896001" w:rsidP="009A6A2B">
            <w:pPr>
              <w:spacing w:after="0"/>
              <w:rPr>
                <w:rFonts w:cstheme="minorHAnsi"/>
                <w:sz w:val="20"/>
                <w:szCs w:val="20"/>
                <w:lang w:eastAsia="es-ES"/>
              </w:rPr>
            </w:pPr>
            <w:r>
              <w:rPr>
                <w:rFonts w:cstheme="minorHAnsi"/>
                <w:sz w:val="20"/>
                <w:szCs w:val="20"/>
                <w:lang w:eastAsia="es-ES"/>
              </w:rPr>
              <w:t>BHP C</w:t>
            </w:r>
            <w:r w:rsidR="009A6A2B">
              <w:rPr>
                <w:rFonts w:cstheme="minorHAnsi"/>
                <w:sz w:val="20"/>
                <w:szCs w:val="20"/>
                <w:lang w:eastAsia="es-ES"/>
              </w:rPr>
              <w:t>HILE</w:t>
            </w:r>
            <w:r>
              <w:rPr>
                <w:rFonts w:cstheme="minorHAnsi"/>
                <w:sz w:val="20"/>
                <w:szCs w:val="20"/>
                <w:lang w:eastAsia="es-ES"/>
              </w:rPr>
              <w:t xml:space="preserve"> INC.</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042571" w14:textId="77777777" w:rsidR="00E371F9" w:rsidRPr="0025129B" w:rsidRDefault="00E371F9" w:rsidP="00E371F9">
            <w:pPr>
              <w:spacing w:after="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2C1D1FBE" w14:textId="064AB8E2" w:rsidR="00E371F9" w:rsidRPr="0025129B" w:rsidRDefault="00835560">
            <w:pPr>
              <w:spacing w:after="0"/>
              <w:rPr>
                <w:rFonts w:cstheme="minorHAnsi"/>
                <w:sz w:val="20"/>
                <w:szCs w:val="20"/>
                <w:lang w:val="es-ES" w:eastAsia="es-ES"/>
              </w:rPr>
            </w:pPr>
            <w:r>
              <w:rPr>
                <w:rFonts w:cstheme="minorHAnsi"/>
                <w:sz w:val="20"/>
                <w:szCs w:val="20"/>
                <w:lang w:val="es-ES" w:eastAsia="es-ES"/>
              </w:rPr>
              <w:t>8</w:t>
            </w:r>
            <w:r w:rsidR="00896001">
              <w:rPr>
                <w:rFonts w:cstheme="minorHAnsi"/>
                <w:sz w:val="20"/>
                <w:szCs w:val="20"/>
                <w:lang w:val="es-ES" w:eastAsia="es-ES"/>
              </w:rPr>
              <w:t>6</w:t>
            </w:r>
            <w:r>
              <w:rPr>
                <w:rFonts w:cstheme="minorHAnsi"/>
                <w:sz w:val="20"/>
                <w:szCs w:val="20"/>
                <w:lang w:val="es-ES" w:eastAsia="es-ES"/>
              </w:rPr>
              <w:t>.</w:t>
            </w:r>
            <w:r w:rsidR="00896001">
              <w:rPr>
                <w:rFonts w:cstheme="minorHAnsi"/>
                <w:sz w:val="20"/>
                <w:szCs w:val="20"/>
                <w:lang w:val="es-ES" w:eastAsia="es-ES"/>
              </w:rPr>
              <w:t>160</w:t>
            </w:r>
            <w:r>
              <w:rPr>
                <w:rFonts w:cstheme="minorHAnsi"/>
                <w:sz w:val="20"/>
                <w:szCs w:val="20"/>
                <w:lang w:val="es-ES" w:eastAsia="es-ES"/>
              </w:rPr>
              <w:t>.</w:t>
            </w:r>
            <w:r w:rsidR="00896001">
              <w:rPr>
                <w:rFonts w:cstheme="minorHAnsi"/>
                <w:sz w:val="20"/>
                <w:szCs w:val="20"/>
                <w:lang w:val="es-ES" w:eastAsia="es-ES"/>
              </w:rPr>
              <w:t>3</w:t>
            </w:r>
            <w:r>
              <w:rPr>
                <w:rFonts w:cstheme="minorHAnsi"/>
                <w:sz w:val="20"/>
                <w:szCs w:val="20"/>
                <w:lang w:val="es-ES" w:eastAsia="es-ES"/>
              </w:rPr>
              <w:t>00-</w:t>
            </w:r>
            <w:r w:rsidR="00896001">
              <w:rPr>
                <w:rFonts w:cstheme="minorHAnsi"/>
                <w:sz w:val="20"/>
                <w:szCs w:val="20"/>
                <w:lang w:val="es-ES" w:eastAsia="es-ES"/>
              </w:rPr>
              <w:t>8</w:t>
            </w:r>
          </w:p>
        </w:tc>
      </w:tr>
      <w:tr w:rsidR="00E371F9" w:rsidRPr="0025129B" w14:paraId="31E6B96C" w14:textId="77777777" w:rsidTr="00E67FD6">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A1F90C" w14:textId="77777777" w:rsidR="00E371F9" w:rsidRPr="0025129B" w:rsidRDefault="00E371F9" w:rsidP="00E371F9">
            <w:pPr>
              <w:spacing w:after="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6FDC2649" w14:textId="2994E82C" w:rsidR="00E371F9" w:rsidRPr="0025129B" w:rsidRDefault="00835560">
            <w:pPr>
              <w:spacing w:after="0"/>
              <w:rPr>
                <w:rFonts w:cstheme="minorHAnsi"/>
                <w:sz w:val="20"/>
                <w:szCs w:val="20"/>
              </w:rPr>
            </w:pPr>
            <w:r w:rsidRPr="00077FFC">
              <w:rPr>
                <w:rFonts w:cstheme="minorHAnsi"/>
                <w:sz w:val="20"/>
                <w:szCs w:val="20"/>
              </w:rPr>
              <w:t xml:space="preserve">Avda. </w:t>
            </w:r>
            <w:r w:rsidR="00896001">
              <w:rPr>
                <w:rFonts w:cstheme="minorHAnsi"/>
                <w:sz w:val="20"/>
                <w:szCs w:val="20"/>
              </w:rPr>
              <w:t>Cerro El Plomo N° 6000, Piso 18,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5B20E" w14:textId="77777777" w:rsidR="00E371F9" w:rsidRPr="0025129B" w:rsidRDefault="00E371F9" w:rsidP="00E371F9">
            <w:pPr>
              <w:spacing w:after="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47CC6E3" w14:textId="004C7CFB" w:rsidR="00E371F9" w:rsidRPr="00B81EBE" w:rsidRDefault="00835560">
            <w:pPr>
              <w:spacing w:after="0"/>
              <w:rPr>
                <w:rFonts w:cstheme="minorHAnsi"/>
                <w:sz w:val="20"/>
                <w:szCs w:val="20"/>
                <w:u w:val="single"/>
              </w:rPr>
            </w:pPr>
            <w:r w:rsidRPr="00416B2E">
              <w:rPr>
                <w:rStyle w:val="Hipervnculo"/>
                <w:rFonts w:cstheme="minorHAnsi"/>
                <w:color w:val="auto"/>
                <w:sz w:val="20"/>
                <w:szCs w:val="20"/>
              </w:rPr>
              <w:t>a</w:t>
            </w:r>
            <w:r w:rsidR="00896001">
              <w:rPr>
                <w:rStyle w:val="Hipervnculo"/>
                <w:rFonts w:cstheme="minorHAnsi"/>
                <w:color w:val="auto"/>
                <w:sz w:val="20"/>
                <w:szCs w:val="20"/>
              </w:rPr>
              <w:t>lejo.gutierrez</w:t>
            </w:r>
            <w:r w:rsidRPr="00416B2E">
              <w:rPr>
                <w:rStyle w:val="Hipervnculo"/>
                <w:rFonts w:cstheme="minorHAnsi"/>
                <w:color w:val="auto"/>
                <w:sz w:val="20"/>
                <w:szCs w:val="20"/>
              </w:rPr>
              <w:t>@</w:t>
            </w:r>
            <w:r w:rsidR="00896001">
              <w:rPr>
                <w:rStyle w:val="Hipervnculo"/>
                <w:rFonts w:cstheme="minorHAnsi"/>
                <w:color w:val="auto"/>
                <w:sz w:val="20"/>
                <w:szCs w:val="20"/>
              </w:rPr>
              <w:t>bhp</w:t>
            </w:r>
            <w:r w:rsidRPr="00416B2E">
              <w:rPr>
                <w:rStyle w:val="Hipervnculo"/>
                <w:rFonts w:cstheme="minorHAnsi"/>
                <w:color w:val="auto"/>
                <w:sz w:val="20"/>
                <w:szCs w:val="20"/>
              </w:rPr>
              <w:t>.c</w:t>
            </w:r>
            <w:r w:rsidR="00896001">
              <w:rPr>
                <w:rStyle w:val="Hipervnculo"/>
                <w:rFonts w:cstheme="minorHAnsi"/>
                <w:color w:val="auto"/>
                <w:sz w:val="20"/>
                <w:szCs w:val="20"/>
              </w:rPr>
              <w:t>om</w:t>
            </w:r>
          </w:p>
        </w:tc>
      </w:tr>
      <w:tr w:rsidR="00E371F9" w:rsidRPr="0025129B" w14:paraId="34635B43" w14:textId="77777777" w:rsidTr="00E67FD6">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643E98" w14:textId="77777777" w:rsidR="00E371F9" w:rsidRPr="0025129B" w:rsidRDefault="00E371F9" w:rsidP="00E371F9">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C24FAB" w14:textId="77777777" w:rsidR="00E371F9" w:rsidRPr="0025129B" w:rsidRDefault="00E371F9" w:rsidP="00E371F9">
            <w:pPr>
              <w:spacing w:after="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C773619" w14:textId="6E003A57" w:rsidR="00E371F9" w:rsidRPr="0025129B" w:rsidRDefault="00E371F9" w:rsidP="00896001">
            <w:pPr>
              <w:spacing w:after="0"/>
              <w:rPr>
                <w:rFonts w:cstheme="minorHAnsi"/>
                <w:sz w:val="20"/>
                <w:szCs w:val="20"/>
              </w:rPr>
            </w:pPr>
            <w:r>
              <w:rPr>
                <w:rFonts w:cstheme="minorHAnsi"/>
                <w:sz w:val="20"/>
                <w:szCs w:val="20"/>
              </w:rPr>
              <w:t>5</w:t>
            </w:r>
            <w:r w:rsidR="00835560">
              <w:rPr>
                <w:rFonts w:cstheme="minorHAnsi"/>
                <w:sz w:val="20"/>
                <w:szCs w:val="20"/>
              </w:rPr>
              <w:t>6</w:t>
            </w:r>
            <w:r>
              <w:rPr>
                <w:rFonts w:cstheme="minorHAnsi"/>
                <w:sz w:val="20"/>
                <w:szCs w:val="20"/>
              </w:rPr>
              <w:t>-2 2</w:t>
            </w:r>
            <w:r w:rsidR="00896001">
              <w:rPr>
                <w:rFonts w:cstheme="minorHAnsi"/>
                <w:sz w:val="20"/>
                <w:szCs w:val="20"/>
              </w:rPr>
              <w:t>5795452</w:t>
            </w:r>
          </w:p>
        </w:tc>
      </w:tr>
      <w:tr w:rsidR="00E371F9" w:rsidRPr="0025129B" w14:paraId="23AFDF1D" w14:textId="77777777" w:rsidTr="00E67FD6">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B0EEAE" w14:textId="77777777" w:rsidR="00E371F9" w:rsidRPr="0025129B" w:rsidRDefault="00E371F9" w:rsidP="00E371F9">
            <w:pPr>
              <w:spacing w:after="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38C18525" w14:textId="19CB14D8" w:rsidR="00E371F9" w:rsidRPr="0025129B" w:rsidRDefault="00896001" w:rsidP="00E371F9">
            <w:pPr>
              <w:spacing w:after="0"/>
              <w:rPr>
                <w:rFonts w:cstheme="minorHAnsi"/>
                <w:sz w:val="20"/>
                <w:szCs w:val="20"/>
              </w:rPr>
            </w:pPr>
            <w:r>
              <w:rPr>
                <w:rFonts w:cstheme="minorHAnsi"/>
                <w:sz w:val="20"/>
                <w:szCs w:val="20"/>
              </w:rPr>
              <w:t>Javier Urrutia Ferrero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1DA08C" w14:textId="77777777" w:rsidR="00E371F9" w:rsidRPr="0025129B" w:rsidRDefault="00E371F9" w:rsidP="00E371F9">
            <w:pPr>
              <w:spacing w:after="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2A51F55" w14:textId="4EE0AEC8" w:rsidR="00E371F9" w:rsidRPr="0025129B" w:rsidRDefault="00896001">
            <w:pPr>
              <w:spacing w:after="0"/>
              <w:rPr>
                <w:rFonts w:cstheme="minorHAnsi"/>
                <w:sz w:val="20"/>
                <w:szCs w:val="20"/>
                <w:lang w:val="es-ES" w:eastAsia="es-ES"/>
              </w:rPr>
            </w:pPr>
            <w:r>
              <w:rPr>
                <w:rFonts w:cstheme="minorHAnsi"/>
                <w:sz w:val="20"/>
                <w:szCs w:val="20"/>
                <w:lang w:val="es-ES" w:eastAsia="es-ES"/>
              </w:rPr>
              <w:t>8</w:t>
            </w:r>
            <w:r w:rsidR="00E371F9">
              <w:rPr>
                <w:rFonts w:cstheme="minorHAnsi"/>
                <w:sz w:val="20"/>
                <w:szCs w:val="20"/>
                <w:lang w:val="es-ES" w:eastAsia="es-ES"/>
              </w:rPr>
              <w:t>.</w:t>
            </w:r>
            <w:r w:rsidR="00835560">
              <w:rPr>
                <w:rFonts w:cstheme="minorHAnsi"/>
                <w:sz w:val="20"/>
                <w:szCs w:val="20"/>
                <w:lang w:val="es-ES" w:eastAsia="es-ES"/>
              </w:rPr>
              <w:t>52</w:t>
            </w:r>
            <w:r>
              <w:rPr>
                <w:rFonts w:cstheme="minorHAnsi"/>
                <w:sz w:val="20"/>
                <w:szCs w:val="20"/>
                <w:lang w:val="es-ES" w:eastAsia="es-ES"/>
              </w:rPr>
              <w:t>5</w:t>
            </w:r>
            <w:r w:rsidR="00E371F9">
              <w:rPr>
                <w:rFonts w:cstheme="minorHAnsi"/>
                <w:sz w:val="20"/>
                <w:szCs w:val="20"/>
                <w:lang w:val="es-ES" w:eastAsia="es-ES"/>
              </w:rPr>
              <w:t>.</w:t>
            </w:r>
            <w:r w:rsidR="00835560">
              <w:rPr>
                <w:rFonts w:cstheme="minorHAnsi"/>
                <w:sz w:val="20"/>
                <w:szCs w:val="20"/>
                <w:lang w:val="es-ES" w:eastAsia="es-ES"/>
              </w:rPr>
              <w:t>6</w:t>
            </w:r>
            <w:r>
              <w:rPr>
                <w:rFonts w:cstheme="minorHAnsi"/>
                <w:sz w:val="20"/>
                <w:szCs w:val="20"/>
                <w:lang w:val="es-ES" w:eastAsia="es-ES"/>
              </w:rPr>
              <w:t>87</w:t>
            </w:r>
            <w:r w:rsidR="00E371F9">
              <w:rPr>
                <w:rFonts w:cstheme="minorHAnsi"/>
                <w:sz w:val="20"/>
                <w:szCs w:val="20"/>
                <w:lang w:val="es-ES" w:eastAsia="es-ES"/>
              </w:rPr>
              <w:t>-</w:t>
            </w:r>
            <w:r>
              <w:rPr>
                <w:rFonts w:cstheme="minorHAnsi"/>
                <w:sz w:val="20"/>
                <w:szCs w:val="20"/>
                <w:lang w:val="es-ES" w:eastAsia="es-ES"/>
              </w:rPr>
              <w:t>4</w:t>
            </w:r>
          </w:p>
        </w:tc>
      </w:tr>
      <w:tr w:rsidR="00E371F9" w:rsidRPr="0025129B" w14:paraId="1ADE75B1" w14:textId="77777777" w:rsidTr="00E67FD6">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0F3035" w14:textId="77777777" w:rsidR="00E371F9" w:rsidRDefault="00E371F9" w:rsidP="00E371F9">
            <w:pPr>
              <w:spacing w:after="0" w:line="276" w:lineRule="auto"/>
              <w:rPr>
                <w:rFonts w:cstheme="minorHAnsi"/>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3AB91E79" w14:textId="652604D8" w:rsidR="00E371F9" w:rsidRPr="0025129B" w:rsidRDefault="00835560">
            <w:pPr>
              <w:spacing w:after="0" w:line="276" w:lineRule="auto"/>
              <w:rPr>
                <w:rFonts w:cstheme="minorHAnsi"/>
                <w:sz w:val="20"/>
                <w:szCs w:val="20"/>
                <w:lang w:val="es-ES" w:eastAsia="es-ES"/>
              </w:rPr>
            </w:pPr>
            <w:r w:rsidRPr="00077FFC">
              <w:rPr>
                <w:rFonts w:cstheme="minorHAnsi"/>
                <w:sz w:val="20"/>
                <w:szCs w:val="20"/>
              </w:rPr>
              <w:t xml:space="preserve">Avda. </w:t>
            </w:r>
            <w:r w:rsidR="00896001">
              <w:rPr>
                <w:rFonts w:cstheme="minorHAnsi"/>
                <w:sz w:val="20"/>
                <w:szCs w:val="20"/>
              </w:rPr>
              <w:t>Cerro El Plomo N° 6000, Piso 18,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D2CACA" w14:textId="77777777" w:rsidR="00E371F9" w:rsidRDefault="00E371F9" w:rsidP="00E371F9">
            <w:pPr>
              <w:spacing w:after="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3BAA87C" w14:textId="7E94C854" w:rsidR="00E371F9" w:rsidRPr="00B81EBE" w:rsidRDefault="00896001" w:rsidP="00E371F9">
            <w:pPr>
              <w:spacing w:after="0" w:line="276" w:lineRule="auto"/>
              <w:rPr>
                <w:rFonts w:cstheme="minorHAnsi"/>
                <w:sz w:val="20"/>
                <w:szCs w:val="20"/>
                <w:u w:val="single"/>
                <w:lang w:val="es-ES" w:eastAsia="es-ES"/>
              </w:rPr>
            </w:pPr>
            <w:r w:rsidRPr="00416B2E">
              <w:rPr>
                <w:rStyle w:val="Hipervnculo"/>
                <w:rFonts w:cstheme="minorHAnsi"/>
                <w:color w:val="auto"/>
                <w:sz w:val="20"/>
                <w:szCs w:val="20"/>
              </w:rPr>
              <w:t>a</w:t>
            </w:r>
            <w:r>
              <w:rPr>
                <w:rStyle w:val="Hipervnculo"/>
                <w:rFonts w:cstheme="minorHAnsi"/>
                <w:color w:val="auto"/>
                <w:sz w:val="20"/>
                <w:szCs w:val="20"/>
              </w:rPr>
              <w:t>lejo.gutierrez</w:t>
            </w:r>
            <w:r w:rsidRPr="00416B2E">
              <w:rPr>
                <w:rStyle w:val="Hipervnculo"/>
                <w:rFonts w:cstheme="minorHAnsi"/>
                <w:color w:val="auto"/>
                <w:sz w:val="20"/>
                <w:szCs w:val="20"/>
              </w:rPr>
              <w:t>@</w:t>
            </w:r>
            <w:r>
              <w:rPr>
                <w:rStyle w:val="Hipervnculo"/>
                <w:rFonts w:cstheme="minorHAnsi"/>
                <w:color w:val="auto"/>
                <w:sz w:val="20"/>
                <w:szCs w:val="20"/>
              </w:rPr>
              <w:t>bhp</w:t>
            </w:r>
            <w:r w:rsidRPr="00416B2E">
              <w:rPr>
                <w:rStyle w:val="Hipervnculo"/>
                <w:rFonts w:cstheme="minorHAnsi"/>
                <w:color w:val="auto"/>
                <w:sz w:val="20"/>
                <w:szCs w:val="20"/>
              </w:rPr>
              <w:t>.c</w:t>
            </w:r>
            <w:r>
              <w:rPr>
                <w:rStyle w:val="Hipervnculo"/>
                <w:rFonts w:cstheme="minorHAnsi"/>
                <w:color w:val="auto"/>
                <w:sz w:val="20"/>
                <w:szCs w:val="20"/>
              </w:rPr>
              <w:t>om</w:t>
            </w:r>
          </w:p>
        </w:tc>
      </w:tr>
      <w:tr w:rsidR="00E371F9" w:rsidRPr="0025129B" w14:paraId="15BAE2CB" w14:textId="77777777" w:rsidTr="00E371F9">
        <w:trPr>
          <w:trHeight w:val="361"/>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355B634" w14:textId="77777777" w:rsidR="00E371F9" w:rsidRPr="0025129B" w:rsidRDefault="00E371F9" w:rsidP="00E371F9">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3BDDDA" w14:textId="2CD63401" w:rsidR="00E371F9" w:rsidRPr="0025129B" w:rsidRDefault="00E371F9" w:rsidP="00E371F9">
            <w:pPr>
              <w:spacing w:after="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835560">
              <w:rPr>
                <w:rFonts w:cstheme="minorHAnsi"/>
                <w:sz w:val="20"/>
                <w:szCs w:val="20"/>
              </w:rPr>
              <w:t>56-</w:t>
            </w:r>
            <w:r w:rsidR="00896001">
              <w:rPr>
                <w:rFonts w:cstheme="minorHAnsi"/>
                <w:sz w:val="20"/>
                <w:szCs w:val="20"/>
              </w:rPr>
              <w:t>2 25795452</w:t>
            </w:r>
          </w:p>
        </w:tc>
      </w:tr>
      <w:tr w:rsidR="00E371F9" w:rsidRPr="0025129B" w14:paraId="02C811F2" w14:textId="77777777" w:rsidTr="00E371F9">
        <w:trPr>
          <w:trHeight w:val="41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9B3D1E" w14:textId="77777777" w:rsidR="00E371F9" w:rsidRDefault="00E371F9" w:rsidP="00E371F9">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07848AA8" w14:textId="3095DD03" w:rsidR="00E371F9" w:rsidRPr="0025129B" w:rsidRDefault="00896001" w:rsidP="00E371F9">
            <w:pPr>
              <w:spacing w:line="276" w:lineRule="auto"/>
              <w:ind w:left="425" w:hanging="425"/>
              <w:rPr>
                <w:rFonts w:cstheme="minorHAnsi"/>
                <w:b/>
                <w:sz w:val="20"/>
                <w:szCs w:val="20"/>
              </w:rPr>
            </w:pPr>
            <w:r>
              <w:rPr>
                <w:rFonts w:cstheme="minorHAnsi"/>
                <w:sz w:val="20"/>
                <w:szCs w:val="20"/>
              </w:rPr>
              <w:t>Finalizado</w:t>
            </w:r>
          </w:p>
        </w:tc>
      </w:tr>
    </w:tbl>
    <w:p w14:paraId="50652C42" w14:textId="77777777" w:rsidR="007A7DEB" w:rsidRDefault="007A7DEB" w:rsidP="004D2ABA">
      <w:pPr>
        <w:spacing w:line="240" w:lineRule="auto"/>
        <w:ind w:left="360" w:hanging="360"/>
        <w:contextualSpacing/>
        <w:jc w:val="both"/>
        <w:rPr>
          <w:sz w:val="20"/>
          <w:szCs w:val="20"/>
        </w:rPr>
      </w:pPr>
    </w:p>
    <w:p w14:paraId="545FB46C" w14:textId="77777777" w:rsidR="004D2ABA" w:rsidRDefault="004D2ABA" w:rsidP="004D2ABA">
      <w:pPr>
        <w:spacing w:line="240" w:lineRule="auto"/>
        <w:ind w:left="360" w:hanging="360"/>
        <w:contextualSpacing/>
        <w:jc w:val="both"/>
        <w:rPr>
          <w:sz w:val="20"/>
          <w:szCs w:val="20"/>
        </w:rPr>
      </w:pPr>
    </w:p>
    <w:p w14:paraId="769978E9" w14:textId="77777777" w:rsidR="005152BF" w:rsidRDefault="005152BF">
      <w:pPr>
        <w:rPr>
          <w:sz w:val="20"/>
          <w:szCs w:val="20"/>
        </w:rPr>
      </w:pPr>
      <w:r>
        <w:rPr>
          <w:sz w:val="20"/>
          <w:szCs w:val="20"/>
        </w:rPr>
        <w:br w:type="page"/>
      </w:r>
    </w:p>
    <w:p w14:paraId="78C06F23" w14:textId="77777777" w:rsidR="00E371F9" w:rsidRDefault="00E371F9" w:rsidP="004D2ABA">
      <w:pPr>
        <w:spacing w:line="240" w:lineRule="auto"/>
        <w:ind w:left="360" w:hanging="360"/>
        <w:contextualSpacing/>
        <w:jc w:val="both"/>
        <w:rPr>
          <w:sz w:val="20"/>
          <w:szCs w:val="20"/>
        </w:rPr>
        <w:sectPr w:rsidR="00E371F9" w:rsidSect="00AE3791">
          <w:type w:val="nextColumn"/>
          <w:pgSz w:w="12240" w:h="15840"/>
          <w:pgMar w:top="1134" w:right="1134" w:bottom="1134" w:left="1134" w:header="709" w:footer="709" w:gutter="0"/>
          <w:cols w:space="708"/>
          <w:docGrid w:linePitch="360"/>
        </w:sectPr>
      </w:pPr>
    </w:p>
    <w:p w14:paraId="09749285" w14:textId="77777777" w:rsidR="00E371F9" w:rsidRPr="0025129B" w:rsidRDefault="00E371F9" w:rsidP="00885763">
      <w:pPr>
        <w:pStyle w:val="Ttulo1"/>
        <w:ind w:firstLine="133"/>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bookmarkStart w:id="26" w:name="_Toc488677909"/>
      <w:r w:rsidRPr="0025129B">
        <w:lastRenderedPageBreak/>
        <w:t>Ubicación</w:t>
      </w:r>
      <w:bookmarkEnd w:id="17"/>
      <w:bookmarkEnd w:id="18"/>
      <w:bookmarkEnd w:id="19"/>
      <w:bookmarkEnd w:id="20"/>
      <w:bookmarkEnd w:id="21"/>
      <w:bookmarkEnd w:id="22"/>
      <w:r>
        <w:t xml:space="preserve"> y </w:t>
      </w:r>
      <w:proofErr w:type="spellStart"/>
      <w:r>
        <w:t>Layout</w:t>
      </w:r>
      <w:bookmarkEnd w:id="23"/>
      <w:bookmarkEnd w:id="24"/>
      <w:bookmarkEnd w:id="25"/>
      <w:proofErr w:type="spellEnd"/>
      <w:r>
        <w:t>.</w:t>
      </w:r>
      <w:bookmarkEnd w:id="26"/>
    </w:p>
    <w:p w14:paraId="5825B515" w14:textId="77777777" w:rsidR="00E371F9" w:rsidRPr="0025129B" w:rsidRDefault="00E371F9" w:rsidP="00E371F9">
      <w:pPr>
        <w:rPr>
          <w:rFonts w:cstheme="minorHAnsi"/>
          <w:b/>
          <w:sz w:val="18"/>
          <w:szCs w:val="20"/>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3"/>
        <w:gridCol w:w="2160"/>
        <w:gridCol w:w="3064"/>
        <w:gridCol w:w="3449"/>
      </w:tblGrid>
      <w:tr w:rsidR="00E371F9" w:rsidRPr="0025129B" w14:paraId="326807B6" w14:textId="77777777" w:rsidTr="008F6A91">
        <w:trPr>
          <w:trHeight w:val="6887"/>
          <w:jc w:val="center"/>
        </w:trPr>
        <w:tc>
          <w:tcPr>
            <w:tcW w:w="5000" w:type="pct"/>
            <w:gridSpan w:val="4"/>
            <w:shd w:val="clear" w:color="auto" w:fill="FFFFFF"/>
            <w:tcMar>
              <w:top w:w="58" w:type="dxa"/>
              <w:left w:w="58" w:type="dxa"/>
              <w:bottom w:w="58" w:type="dxa"/>
              <w:right w:w="58" w:type="dxa"/>
            </w:tcMar>
            <w:hideMark/>
          </w:tcPr>
          <w:p w14:paraId="39A0CC62" w14:textId="748C0D4D" w:rsidR="00E371F9" w:rsidRPr="007E2D5C" w:rsidRDefault="00E371F9" w:rsidP="00E67FD6">
            <w:pPr>
              <w:rPr>
                <w:color w:val="FF0000"/>
                <w:sz w:val="20"/>
                <w:szCs w:val="20"/>
              </w:rPr>
            </w:pPr>
            <w:bookmarkStart w:id="27" w:name="_Toc352840382"/>
            <w:bookmarkStart w:id="28" w:name="_Toc352841442"/>
            <w:bookmarkStart w:id="29" w:name="_Toc352940732"/>
            <w:bookmarkStart w:id="30" w:name="_Toc353998108"/>
            <w:bookmarkStart w:id="31" w:name="_Toc353998181"/>
            <w:r w:rsidRPr="00253F87">
              <w:t>Figura 1. Mapa de ubicación local</w:t>
            </w:r>
            <w:r w:rsidRPr="0025129B">
              <w:rPr>
                <w:b/>
              </w:rPr>
              <w:t xml:space="preserve"> </w:t>
            </w:r>
            <w:r w:rsidRPr="004D26B7">
              <w:rPr>
                <w:sz w:val="20"/>
                <w:szCs w:val="20"/>
              </w:rPr>
              <w:t>(</w:t>
            </w:r>
            <w:r w:rsidRPr="007E2D5C">
              <w:rPr>
                <w:sz w:val="20"/>
                <w:szCs w:val="20"/>
              </w:rPr>
              <w:t xml:space="preserve">Fuente: </w:t>
            </w:r>
            <w:bookmarkEnd w:id="27"/>
            <w:bookmarkEnd w:id="28"/>
            <w:bookmarkEnd w:id="29"/>
            <w:bookmarkEnd w:id="30"/>
            <w:bookmarkEnd w:id="31"/>
            <w:r>
              <w:rPr>
                <w:sz w:val="20"/>
                <w:szCs w:val="20"/>
              </w:rPr>
              <w:t xml:space="preserve">Google </w:t>
            </w:r>
            <w:proofErr w:type="spellStart"/>
            <w:r>
              <w:rPr>
                <w:sz w:val="20"/>
                <w:szCs w:val="20"/>
              </w:rPr>
              <w:t>Earth</w:t>
            </w:r>
            <w:proofErr w:type="spellEnd"/>
            <w:r>
              <w:rPr>
                <w:sz w:val="20"/>
                <w:szCs w:val="20"/>
              </w:rPr>
              <w:t>, 2017</w:t>
            </w:r>
            <w:r w:rsidR="00750805">
              <w:rPr>
                <w:sz w:val="20"/>
                <w:szCs w:val="20"/>
              </w:rPr>
              <w:t>)</w:t>
            </w:r>
            <w:r w:rsidR="007508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w:t>
            </w:r>
            <w:r w:rsidR="00A63E45" w:rsidRPr="007C5C5D">
              <w:rPr>
                <w:noProof/>
                <w:sz w:val="20"/>
                <w:szCs w:val="20"/>
                <w:lang w:eastAsia="es-CL"/>
              </w:rPr>
              <w:drawing>
                <wp:inline distT="0" distB="0" distL="0" distR="0" wp14:anchorId="2ADC1085" wp14:editId="6D2B5E85">
                  <wp:extent cx="7442421" cy="4013696"/>
                  <wp:effectExtent l="0" t="0" r="6350" b="6350"/>
                  <wp:docPr id="6" name="Imagen 6" descr="E:\Diana Moruna Mamani\Ubicación Proyecto Altos de p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ana Moruna Mamani\Ubicación Proyecto Altos de par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0343" cy="4017969"/>
                          </a:xfrm>
                          <a:prstGeom prst="rect">
                            <a:avLst/>
                          </a:prstGeom>
                          <a:noFill/>
                          <a:ln>
                            <a:noFill/>
                          </a:ln>
                        </pic:spPr>
                      </pic:pic>
                    </a:graphicData>
                  </a:graphic>
                </wp:inline>
              </w:drawing>
            </w:r>
          </w:p>
          <w:p w14:paraId="68CD98B3" w14:textId="11636834" w:rsidR="00E371F9" w:rsidRPr="003714C8" w:rsidRDefault="00E371F9" w:rsidP="00E67FD6">
            <w:pPr>
              <w:jc w:val="center"/>
              <w:rPr>
                <w:rFonts w:cstheme="minorHAnsi"/>
                <w:b/>
                <w:noProof/>
                <w:sz w:val="24"/>
                <w:szCs w:val="20"/>
                <w:lang w:eastAsia="es-CL"/>
              </w:rPr>
            </w:pPr>
          </w:p>
        </w:tc>
      </w:tr>
      <w:tr w:rsidR="00E371F9" w:rsidRPr="0025129B" w14:paraId="02E77C57" w14:textId="77777777" w:rsidTr="00E67FD6">
        <w:trPr>
          <w:trHeight w:val="229"/>
          <w:jc w:val="center"/>
        </w:trPr>
        <w:tc>
          <w:tcPr>
            <w:tcW w:w="5000" w:type="pct"/>
            <w:gridSpan w:val="4"/>
            <w:shd w:val="clear" w:color="auto" w:fill="FFFFFF"/>
            <w:tcMar>
              <w:top w:w="58" w:type="dxa"/>
              <w:left w:w="58" w:type="dxa"/>
              <w:bottom w:w="58" w:type="dxa"/>
              <w:right w:w="58" w:type="dxa"/>
            </w:tcMar>
          </w:tcPr>
          <w:p w14:paraId="5BFC8E2F" w14:textId="77777777" w:rsidR="00E371F9" w:rsidRPr="0025129B" w:rsidRDefault="00E371F9" w:rsidP="00E371F9">
            <w:pPr>
              <w:spacing w:after="0" w:line="240" w:lineRule="auto"/>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r>
              <w:rPr>
                <w:rFonts w:cstheme="minorHAnsi"/>
                <w:b/>
                <w:sz w:val="20"/>
                <w:szCs w:val="18"/>
              </w:rPr>
              <w:t>(DATUM WGS 84)</w:t>
            </w:r>
          </w:p>
        </w:tc>
      </w:tr>
      <w:tr w:rsidR="00E371F9" w:rsidRPr="0025129B" w14:paraId="113C69DA" w14:textId="77777777" w:rsidTr="00E67FD6">
        <w:trPr>
          <w:trHeight w:val="229"/>
          <w:jc w:val="center"/>
        </w:trPr>
        <w:tc>
          <w:tcPr>
            <w:tcW w:w="1447" w:type="pct"/>
            <w:shd w:val="clear" w:color="auto" w:fill="FFFFFF"/>
            <w:tcMar>
              <w:top w:w="58" w:type="dxa"/>
              <w:left w:w="58" w:type="dxa"/>
              <w:bottom w:w="58" w:type="dxa"/>
              <w:right w:w="58" w:type="dxa"/>
            </w:tcMar>
            <w:hideMark/>
          </w:tcPr>
          <w:p w14:paraId="0599D23A" w14:textId="77777777" w:rsidR="00E371F9" w:rsidRPr="00253F87" w:rsidRDefault="00E371F9" w:rsidP="00E371F9">
            <w:pPr>
              <w:spacing w:after="0" w:line="240" w:lineRule="auto"/>
              <w:rPr>
                <w:rFonts w:cstheme="minorHAnsi"/>
                <w:sz w:val="20"/>
                <w:szCs w:val="18"/>
              </w:rPr>
            </w:pPr>
            <w:r w:rsidRPr="00253F87">
              <w:rPr>
                <w:rFonts w:cstheme="minorHAnsi"/>
                <w:sz w:val="20"/>
                <w:szCs w:val="18"/>
              </w:rPr>
              <w:t>Datum: WGS 84</w:t>
            </w:r>
          </w:p>
        </w:tc>
        <w:tc>
          <w:tcPr>
            <w:tcW w:w="885" w:type="pct"/>
            <w:shd w:val="clear" w:color="auto" w:fill="FFFFFF"/>
          </w:tcPr>
          <w:p w14:paraId="7922AC86" w14:textId="77777777" w:rsidR="00E371F9" w:rsidRPr="00253F87" w:rsidRDefault="00E371F9" w:rsidP="00E371F9">
            <w:pPr>
              <w:spacing w:after="0" w:line="240" w:lineRule="auto"/>
              <w:rPr>
                <w:rFonts w:cstheme="minorHAnsi"/>
                <w:sz w:val="20"/>
                <w:szCs w:val="18"/>
              </w:rPr>
            </w:pPr>
            <w:r w:rsidRPr="00253F87">
              <w:rPr>
                <w:rFonts w:cstheme="minorHAnsi"/>
                <w:sz w:val="20"/>
                <w:szCs w:val="18"/>
              </w:rPr>
              <w:t>Huso: 19</w:t>
            </w:r>
            <w:r>
              <w:rPr>
                <w:rFonts w:cstheme="minorHAnsi"/>
                <w:sz w:val="20"/>
                <w:szCs w:val="18"/>
              </w:rPr>
              <w:t xml:space="preserve"> </w:t>
            </w:r>
            <w:r w:rsidRPr="00253F87">
              <w:rPr>
                <w:rFonts w:cstheme="minorHAnsi"/>
                <w:sz w:val="20"/>
                <w:szCs w:val="18"/>
              </w:rPr>
              <w:t>S</w:t>
            </w:r>
          </w:p>
        </w:tc>
        <w:tc>
          <w:tcPr>
            <w:tcW w:w="1255" w:type="pct"/>
            <w:shd w:val="clear" w:color="auto" w:fill="FFFFFF"/>
          </w:tcPr>
          <w:p w14:paraId="42417D04" w14:textId="0320DD31" w:rsidR="00E371F9" w:rsidRPr="00253F87" w:rsidRDefault="00E371F9" w:rsidP="008F6A91">
            <w:pPr>
              <w:spacing w:after="0" w:line="240" w:lineRule="auto"/>
              <w:rPr>
                <w:rFonts w:cstheme="minorHAnsi"/>
                <w:sz w:val="20"/>
                <w:szCs w:val="18"/>
              </w:rPr>
            </w:pPr>
            <w:r w:rsidRPr="00253F87">
              <w:rPr>
                <w:rFonts w:cstheme="minorHAnsi"/>
                <w:sz w:val="20"/>
                <w:szCs w:val="18"/>
              </w:rPr>
              <w:t>UTM N: 7.</w:t>
            </w:r>
            <w:r w:rsidR="008F6A91">
              <w:rPr>
                <w:rFonts w:cstheme="minorHAnsi"/>
                <w:sz w:val="20"/>
                <w:szCs w:val="18"/>
              </w:rPr>
              <w:t>792</w:t>
            </w:r>
            <w:r w:rsidRPr="00253F87">
              <w:rPr>
                <w:rFonts w:cstheme="minorHAnsi"/>
                <w:sz w:val="20"/>
                <w:szCs w:val="18"/>
              </w:rPr>
              <w:t>.</w:t>
            </w:r>
            <w:r w:rsidR="008F6A91">
              <w:rPr>
                <w:rFonts w:cstheme="minorHAnsi"/>
                <w:sz w:val="20"/>
                <w:szCs w:val="18"/>
              </w:rPr>
              <w:t>042</w:t>
            </w:r>
            <w:r>
              <w:rPr>
                <w:rFonts w:cstheme="minorHAnsi"/>
                <w:sz w:val="20"/>
                <w:szCs w:val="18"/>
              </w:rPr>
              <w:t xml:space="preserve"> m</w:t>
            </w:r>
          </w:p>
        </w:tc>
        <w:tc>
          <w:tcPr>
            <w:tcW w:w="1413" w:type="pct"/>
            <w:shd w:val="clear" w:color="auto" w:fill="FFFFFF"/>
          </w:tcPr>
          <w:p w14:paraId="6565E62E" w14:textId="6257E9EA" w:rsidR="00E371F9" w:rsidRPr="00253F87" w:rsidRDefault="00E371F9" w:rsidP="008F6A91">
            <w:pPr>
              <w:spacing w:after="0" w:line="240" w:lineRule="auto"/>
              <w:rPr>
                <w:rFonts w:cstheme="minorHAnsi"/>
                <w:sz w:val="20"/>
                <w:szCs w:val="16"/>
              </w:rPr>
            </w:pPr>
            <w:r w:rsidRPr="00253F87">
              <w:rPr>
                <w:rFonts w:cstheme="minorHAnsi"/>
                <w:sz w:val="20"/>
                <w:szCs w:val="16"/>
              </w:rPr>
              <w:t>UTM E:</w:t>
            </w:r>
            <w:r>
              <w:rPr>
                <w:rFonts w:cstheme="minorHAnsi"/>
                <w:sz w:val="20"/>
                <w:szCs w:val="16"/>
              </w:rPr>
              <w:t xml:space="preserve"> </w:t>
            </w:r>
            <w:r w:rsidR="008F6A91">
              <w:rPr>
                <w:rFonts w:cstheme="minorHAnsi"/>
                <w:sz w:val="20"/>
                <w:szCs w:val="16"/>
              </w:rPr>
              <w:t>486</w:t>
            </w:r>
            <w:r w:rsidRPr="00253F87">
              <w:rPr>
                <w:rFonts w:cstheme="minorHAnsi"/>
                <w:sz w:val="20"/>
                <w:szCs w:val="16"/>
              </w:rPr>
              <w:t>.</w:t>
            </w:r>
            <w:r w:rsidR="008F6A91">
              <w:rPr>
                <w:rFonts w:cstheme="minorHAnsi"/>
                <w:sz w:val="20"/>
                <w:szCs w:val="16"/>
              </w:rPr>
              <w:t>355</w:t>
            </w:r>
            <w:r>
              <w:rPr>
                <w:rFonts w:cstheme="minorHAnsi"/>
                <w:sz w:val="20"/>
                <w:szCs w:val="16"/>
              </w:rPr>
              <w:t xml:space="preserve"> m</w:t>
            </w:r>
          </w:p>
        </w:tc>
      </w:tr>
      <w:tr w:rsidR="00E371F9" w:rsidRPr="0025129B" w14:paraId="2E6F7BD5" w14:textId="77777777" w:rsidTr="00E371F9">
        <w:trPr>
          <w:trHeight w:val="489"/>
          <w:jc w:val="center"/>
        </w:trPr>
        <w:tc>
          <w:tcPr>
            <w:tcW w:w="5000" w:type="pct"/>
            <w:gridSpan w:val="4"/>
            <w:shd w:val="clear" w:color="auto" w:fill="FFFFFF"/>
            <w:tcMar>
              <w:top w:w="58" w:type="dxa"/>
              <w:left w:w="58" w:type="dxa"/>
              <w:bottom w:w="58" w:type="dxa"/>
              <w:right w:w="58" w:type="dxa"/>
            </w:tcMar>
          </w:tcPr>
          <w:p w14:paraId="55B57C54" w14:textId="3AD819F7" w:rsidR="00E371F9" w:rsidRPr="0025129B" w:rsidRDefault="00E371F9" w:rsidP="00A30FD9">
            <w:pPr>
              <w:spacing w:after="0" w:line="240" w:lineRule="auto"/>
              <w:rPr>
                <w:rFonts w:cstheme="minorHAnsi"/>
                <w:b/>
                <w:color w:val="FF0000"/>
                <w:sz w:val="20"/>
                <w:szCs w:val="18"/>
              </w:rPr>
            </w:pPr>
            <w:r>
              <w:rPr>
                <w:rFonts w:cstheme="minorHAnsi"/>
                <w:b/>
                <w:sz w:val="20"/>
                <w:szCs w:val="18"/>
              </w:rPr>
              <w:t>Ruta de a</w:t>
            </w:r>
            <w:r w:rsidRPr="0025129B">
              <w:rPr>
                <w:rFonts w:cstheme="minorHAnsi"/>
                <w:b/>
                <w:sz w:val="20"/>
                <w:szCs w:val="18"/>
              </w:rPr>
              <w:t>cceso:</w:t>
            </w:r>
            <w:r w:rsidR="00416B2E">
              <w:rPr>
                <w:rFonts w:cstheme="minorHAnsi"/>
                <w:b/>
                <w:sz w:val="20"/>
                <w:szCs w:val="18"/>
              </w:rPr>
              <w:t xml:space="preserve"> </w:t>
            </w:r>
            <w:r w:rsidR="00416B2E" w:rsidRPr="004B26BA">
              <w:rPr>
                <w:rFonts w:cstheme="minorHAnsi"/>
                <w:sz w:val="20"/>
                <w:szCs w:val="18"/>
              </w:rPr>
              <w:t xml:space="preserve">Se inicia la ruta de ingreso desde </w:t>
            </w:r>
            <w:r w:rsidR="008F6A91">
              <w:rPr>
                <w:rFonts w:cstheme="minorHAnsi"/>
                <w:sz w:val="20"/>
                <w:szCs w:val="18"/>
              </w:rPr>
              <w:t xml:space="preserve">la comuna de </w:t>
            </w:r>
            <w:r w:rsidR="00416B2E" w:rsidRPr="004B26BA">
              <w:rPr>
                <w:rFonts w:cstheme="minorHAnsi"/>
                <w:sz w:val="20"/>
                <w:szCs w:val="18"/>
              </w:rPr>
              <w:t>P</w:t>
            </w:r>
            <w:r w:rsidR="008F6A91">
              <w:rPr>
                <w:rFonts w:cstheme="minorHAnsi"/>
                <w:sz w:val="20"/>
                <w:szCs w:val="18"/>
              </w:rPr>
              <w:t xml:space="preserve">ozo Almonte por ruta hacia la faena minera Cerro Colorado, para continuar por ruta hacia </w:t>
            </w:r>
            <w:r w:rsidR="00A30FD9">
              <w:rPr>
                <w:rFonts w:cstheme="minorHAnsi"/>
                <w:sz w:val="20"/>
                <w:szCs w:val="18"/>
              </w:rPr>
              <w:t>P</w:t>
            </w:r>
            <w:r w:rsidR="008F6A91">
              <w:rPr>
                <w:rFonts w:cstheme="minorHAnsi"/>
                <w:sz w:val="20"/>
                <w:szCs w:val="18"/>
              </w:rPr>
              <w:t xml:space="preserve">arca – </w:t>
            </w:r>
            <w:proofErr w:type="spellStart"/>
            <w:r w:rsidR="00A30FD9">
              <w:rPr>
                <w:rFonts w:cstheme="minorHAnsi"/>
                <w:sz w:val="20"/>
                <w:szCs w:val="18"/>
              </w:rPr>
              <w:t>N</w:t>
            </w:r>
            <w:r w:rsidR="008F6A91">
              <w:rPr>
                <w:rFonts w:cstheme="minorHAnsi"/>
                <w:sz w:val="20"/>
                <w:szCs w:val="18"/>
              </w:rPr>
              <w:t>oasa</w:t>
            </w:r>
            <w:proofErr w:type="spellEnd"/>
            <w:r w:rsidR="008F6A91">
              <w:rPr>
                <w:rFonts w:cstheme="minorHAnsi"/>
                <w:sz w:val="20"/>
                <w:szCs w:val="18"/>
              </w:rPr>
              <w:t>, hasta el punto de acceso al área del proyecto, ubicado a 7 kilómetros al noreste del poblado de parca</w:t>
            </w:r>
            <w:r w:rsidR="00416B2E" w:rsidRPr="004B26BA">
              <w:rPr>
                <w:rFonts w:cstheme="minorHAnsi"/>
                <w:sz w:val="20"/>
                <w:szCs w:val="18"/>
              </w:rPr>
              <w:t>.</w:t>
            </w:r>
            <w:r>
              <w:rPr>
                <w:rFonts w:cstheme="minorHAnsi"/>
                <w:sz w:val="20"/>
                <w:szCs w:val="18"/>
              </w:rPr>
              <w:t xml:space="preserve"> </w:t>
            </w:r>
          </w:p>
        </w:tc>
      </w:tr>
    </w:tbl>
    <w:p w14:paraId="05EE61A4" w14:textId="77777777" w:rsidR="00E371F9" w:rsidRDefault="00E371F9" w:rsidP="00E371F9">
      <w:pPr>
        <w:sectPr w:rsidR="00E371F9" w:rsidSect="00E371F9">
          <w:pgSz w:w="15840" w:h="12240" w:orient="landscape"/>
          <w:pgMar w:top="1134" w:right="1134" w:bottom="1134" w:left="1134" w:header="709" w:footer="709" w:gutter="0"/>
          <w:cols w:space="708"/>
          <w:docGrid w:linePitch="360"/>
        </w:sectPr>
      </w:pPr>
    </w:p>
    <w:tbl>
      <w:tblPr>
        <w:tblW w:w="4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48"/>
      </w:tblGrid>
      <w:tr w:rsidR="00E371F9" w:rsidRPr="0025129B" w14:paraId="5FF314E7" w14:textId="77777777" w:rsidTr="008F6A91">
        <w:trPr>
          <w:trHeight w:val="716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DB8E68" w14:textId="37B1D741" w:rsidR="007C5C5D" w:rsidRDefault="00E371F9" w:rsidP="00E67FD6">
            <w:pPr>
              <w:rPr>
                <w:rFonts w:cstheme="minorHAnsi"/>
                <w:lang w:eastAsia="es-ES"/>
              </w:rPr>
            </w:pPr>
            <w:r w:rsidRPr="0025129B">
              <w:rPr>
                <w:b/>
              </w:rPr>
              <w:lastRenderedPageBreak/>
              <w:t xml:space="preserve">Figura </w:t>
            </w:r>
            <w:r>
              <w:rPr>
                <w:b/>
              </w:rPr>
              <w:t xml:space="preserve">2. </w:t>
            </w:r>
            <w:proofErr w:type="spellStart"/>
            <w:r>
              <w:rPr>
                <w:b/>
              </w:rPr>
              <w:t>Layout</w:t>
            </w:r>
            <w:proofErr w:type="spellEnd"/>
            <w:r>
              <w:rPr>
                <w:b/>
              </w:rPr>
              <w:t xml:space="preserve"> del p</w:t>
            </w:r>
            <w:r w:rsidRPr="0025129B">
              <w:rPr>
                <w:b/>
              </w:rPr>
              <w:t xml:space="preserve">royecto </w:t>
            </w:r>
            <w:r w:rsidRPr="007E2D5C">
              <w:rPr>
                <w:sz w:val="20"/>
                <w:szCs w:val="20"/>
              </w:rPr>
              <w:t xml:space="preserve">(Fuente: </w:t>
            </w:r>
            <w:r>
              <w:rPr>
                <w:sz w:val="20"/>
                <w:szCs w:val="20"/>
              </w:rPr>
              <w:t xml:space="preserve">Google </w:t>
            </w:r>
            <w:proofErr w:type="spellStart"/>
            <w:r>
              <w:rPr>
                <w:sz w:val="20"/>
                <w:szCs w:val="20"/>
              </w:rPr>
              <w:t>Earth</w:t>
            </w:r>
            <w:proofErr w:type="spellEnd"/>
            <w:r>
              <w:rPr>
                <w:sz w:val="20"/>
                <w:szCs w:val="20"/>
              </w:rPr>
              <w:t>, 2017)</w:t>
            </w:r>
            <w:r w:rsidR="008F6A91">
              <w:rPr>
                <w:sz w:val="20"/>
                <w:szCs w:val="20"/>
              </w:rPr>
              <w:t>.</w:t>
            </w:r>
            <w:r w:rsidR="00EA2204" w:rsidRPr="00EA2204">
              <w:rPr>
                <w:noProof/>
                <w:lang w:eastAsia="es-CL"/>
              </w:rPr>
              <w:drawing>
                <wp:inline distT="0" distB="0" distL="0" distR="0" wp14:anchorId="66773564" wp14:editId="1FD25C9B">
                  <wp:extent cx="7450373" cy="4158034"/>
                  <wp:effectExtent l="0" t="0" r="0" b="0"/>
                  <wp:docPr id="8" name="Imagen 8" descr="E:\Diana Moruna Mamani\Ubicación Proyec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ana Moruna Mamani\Ubicación Proyect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0373" cy="4158034"/>
                          </a:xfrm>
                          <a:prstGeom prst="rect">
                            <a:avLst/>
                          </a:prstGeom>
                          <a:noFill/>
                          <a:ln>
                            <a:noFill/>
                          </a:ln>
                        </pic:spPr>
                      </pic:pic>
                    </a:graphicData>
                  </a:graphic>
                </wp:inline>
              </w:drawing>
            </w:r>
          </w:p>
          <w:p w14:paraId="1DB3D419" w14:textId="77777777" w:rsidR="00E371F9" w:rsidRPr="007C5C5D" w:rsidRDefault="00E371F9" w:rsidP="007C5C5D">
            <w:pPr>
              <w:ind w:firstLine="708"/>
              <w:rPr>
                <w:rFonts w:cstheme="minorHAnsi"/>
                <w:lang w:eastAsia="es-ES"/>
              </w:rPr>
            </w:pPr>
          </w:p>
        </w:tc>
      </w:tr>
    </w:tbl>
    <w:p w14:paraId="0B75DC21" w14:textId="77777777" w:rsidR="00895B61" w:rsidRDefault="00895B61" w:rsidP="00E371F9">
      <w:pPr>
        <w:rPr>
          <w:sz w:val="20"/>
        </w:rPr>
        <w:sectPr w:rsidR="00895B61" w:rsidSect="00E371F9">
          <w:pgSz w:w="15840" w:h="12240" w:orient="landscape" w:code="1"/>
          <w:pgMar w:top="1134" w:right="1134" w:bottom="1134" w:left="1134" w:header="708" w:footer="708" w:gutter="0"/>
          <w:cols w:space="708"/>
          <w:docGrid w:linePitch="360"/>
        </w:sectPr>
      </w:pPr>
    </w:p>
    <w:p w14:paraId="438A9B48" w14:textId="77777777" w:rsidR="007A7DEB" w:rsidRDefault="007A7DEB" w:rsidP="007A7DEB">
      <w:pPr>
        <w:pStyle w:val="IFA1"/>
      </w:pPr>
      <w:bookmarkStart w:id="32" w:name="_Toc390777020"/>
      <w:bookmarkStart w:id="33" w:name="_Toc449106211"/>
      <w:r w:rsidRPr="007A7DEB">
        <w:lastRenderedPageBreak/>
        <w:t>INSTRUMENTOS DE CARÁCTER AMBIENTAL FISCALIZADOS</w:t>
      </w:r>
      <w:bookmarkEnd w:id="32"/>
      <w:bookmarkEnd w:id="33"/>
    </w:p>
    <w:p w14:paraId="3773E2F6" w14:textId="77777777" w:rsidR="00895B61" w:rsidRDefault="00895B61" w:rsidP="007A7DEB">
      <w:pPr>
        <w:spacing w:line="240" w:lineRule="auto"/>
        <w:ind w:left="360"/>
        <w:contextualSpacing/>
        <w:rPr>
          <w:sz w:val="24"/>
          <w:szCs w:val="24"/>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3"/>
        <w:gridCol w:w="1134"/>
        <w:gridCol w:w="1134"/>
        <w:gridCol w:w="1413"/>
        <w:gridCol w:w="2825"/>
        <w:gridCol w:w="1763"/>
      </w:tblGrid>
      <w:tr w:rsidR="00895B61" w:rsidRPr="00416B2E" w14:paraId="12A9157D" w14:textId="77777777" w:rsidTr="00895B61">
        <w:trPr>
          <w:trHeight w:val="498"/>
        </w:trPr>
        <w:tc>
          <w:tcPr>
            <w:tcW w:w="5000" w:type="pct"/>
            <w:gridSpan w:val="7"/>
            <w:shd w:val="clear" w:color="auto" w:fill="D9D9D9" w:themeFill="background1" w:themeFillShade="D9"/>
            <w:vAlign w:val="center"/>
          </w:tcPr>
          <w:p w14:paraId="73D6CDFB" w14:textId="77777777" w:rsidR="00895B61" w:rsidRPr="00416B2E" w:rsidRDefault="00895B61" w:rsidP="00895B61">
            <w:pPr>
              <w:spacing w:after="0" w:line="0" w:lineRule="atLeast"/>
              <w:rPr>
                <w:rFonts w:ascii="Calibri" w:eastAsia="Times New Roman" w:hAnsi="Calibri" w:cs="Calibri"/>
                <w:b/>
                <w:bCs/>
                <w:color w:val="000000"/>
                <w:sz w:val="20"/>
                <w:szCs w:val="20"/>
                <w:lang w:eastAsia="es-CL"/>
              </w:rPr>
            </w:pPr>
            <w:r w:rsidRPr="00416B2E">
              <w:rPr>
                <w:rFonts w:ascii="Calibri" w:eastAsia="Times New Roman" w:hAnsi="Calibri" w:cs="Calibri"/>
                <w:b/>
                <w:bCs/>
                <w:color w:val="000000"/>
                <w:sz w:val="20"/>
                <w:szCs w:val="20"/>
                <w:lang w:eastAsia="es-CL"/>
              </w:rPr>
              <w:t>Identificación de Instrumentos de Carácter Ambiental fiscalizados.</w:t>
            </w:r>
          </w:p>
        </w:tc>
      </w:tr>
      <w:tr w:rsidR="00895B61" w:rsidRPr="00416B2E" w14:paraId="5BB5BB49" w14:textId="77777777" w:rsidTr="002672F4">
        <w:trPr>
          <w:trHeight w:val="498"/>
        </w:trPr>
        <w:tc>
          <w:tcPr>
            <w:tcW w:w="211" w:type="pct"/>
            <w:shd w:val="clear" w:color="auto" w:fill="auto"/>
            <w:vAlign w:val="center"/>
            <w:hideMark/>
          </w:tcPr>
          <w:p w14:paraId="7BAA2743"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N°</w:t>
            </w:r>
          </w:p>
        </w:tc>
        <w:tc>
          <w:tcPr>
            <w:tcW w:w="639" w:type="pct"/>
            <w:shd w:val="clear" w:color="auto" w:fill="auto"/>
            <w:vAlign w:val="center"/>
            <w:hideMark/>
          </w:tcPr>
          <w:p w14:paraId="49B120C9"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Tipo de instrumento</w:t>
            </w:r>
          </w:p>
        </w:tc>
        <w:tc>
          <w:tcPr>
            <w:tcW w:w="569" w:type="pct"/>
            <w:shd w:val="clear" w:color="auto" w:fill="auto"/>
            <w:vAlign w:val="center"/>
            <w:hideMark/>
          </w:tcPr>
          <w:p w14:paraId="2B43AB25"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N°/</w:t>
            </w:r>
          </w:p>
          <w:p w14:paraId="5E096209"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Descripción</w:t>
            </w:r>
          </w:p>
        </w:tc>
        <w:tc>
          <w:tcPr>
            <w:tcW w:w="569" w:type="pct"/>
            <w:vAlign w:val="center"/>
          </w:tcPr>
          <w:p w14:paraId="2902EAEF"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Fecha</w:t>
            </w:r>
          </w:p>
        </w:tc>
        <w:tc>
          <w:tcPr>
            <w:tcW w:w="709" w:type="pct"/>
            <w:shd w:val="clear" w:color="auto" w:fill="auto"/>
            <w:vAlign w:val="center"/>
            <w:hideMark/>
          </w:tcPr>
          <w:p w14:paraId="6FFB895F"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Comisión / Institución</w:t>
            </w:r>
          </w:p>
        </w:tc>
        <w:tc>
          <w:tcPr>
            <w:tcW w:w="1418" w:type="pct"/>
            <w:shd w:val="clear" w:color="auto" w:fill="auto"/>
            <w:vAlign w:val="center"/>
            <w:hideMark/>
          </w:tcPr>
          <w:p w14:paraId="1FD1E458"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ascii="Calibri" w:eastAsia="Times New Roman" w:hAnsi="Calibri" w:cs="Calibri"/>
                <w:b/>
                <w:bCs/>
                <w:sz w:val="20"/>
                <w:szCs w:val="20"/>
                <w:lang w:eastAsia="es-CL"/>
              </w:rPr>
              <w:t>Título</w:t>
            </w:r>
          </w:p>
        </w:tc>
        <w:tc>
          <w:tcPr>
            <w:tcW w:w="885" w:type="pct"/>
            <w:vAlign w:val="center"/>
          </w:tcPr>
          <w:p w14:paraId="5231CDEC" w14:textId="77777777" w:rsidR="00895B61" w:rsidRPr="00416B2E" w:rsidRDefault="00895B61" w:rsidP="002672F4">
            <w:pPr>
              <w:spacing w:line="0" w:lineRule="atLeast"/>
              <w:jc w:val="center"/>
              <w:rPr>
                <w:rFonts w:eastAsia="Times New Roman" w:cs="Calibri"/>
                <w:b/>
                <w:bCs/>
                <w:sz w:val="20"/>
                <w:szCs w:val="20"/>
                <w:lang w:eastAsia="es-CL"/>
              </w:rPr>
            </w:pPr>
            <w:r w:rsidRPr="00416B2E">
              <w:rPr>
                <w:rFonts w:ascii="Calibri" w:eastAsia="Times New Roman" w:hAnsi="Calibri" w:cs="Calibri"/>
                <w:b/>
                <w:bCs/>
                <w:sz w:val="20"/>
                <w:szCs w:val="20"/>
                <w:lang w:eastAsia="es-CL"/>
              </w:rPr>
              <w:t>Comentarios</w:t>
            </w:r>
            <w:r w:rsidRPr="00416B2E">
              <w:rPr>
                <w:rFonts w:eastAsia="Times New Roman" w:cs="Calibri"/>
                <w:b/>
                <w:bCs/>
                <w:sz w:val="20"/>
                <w:szCs w:val="20"/>
                <w:lang w:eastAsia="es-CL"/>
              </w:rPr>
              <w:t xml:space="preserve"> </w:t>
            </w:r>
          </w:p>
        </w:tc>
      </w:tr>
      <w:tr w:rsidR="00416B2E" w:rsidRPr="00416B2E" w14:paraId="22937FBA" w14:textId="77777777" w:rsidTr="00E32A16">
        <w:trPr>
          <w:trHeight w:val="498"/>
        </w:trPr>
        <w:tc>
          <w:tcPr>
            <w:tcW w:w="211" w:type="pct"/>
            <w:shd w:val="clear" w:color="auto" w:fill="auto"/>
            <w:noWrap/>
            <w:vAlign w:val="center"/>
            <w:hideMark/>
          </w:tcPr>
          <w:p w14:paraId="65DED694" w14:textId="77777777" w:rsidR="00416B2E" w:rsidRPr="00416B2E" w:rsidRDefault="00416B2E" w:rsidP="00416B2E">
            <w:pPr>
              <w:spacing w:line="0" w:lineRule="atLeast"/>
              <w:jc w:val="center"/>
              <w:rPr>
                <w:color w:val="000000"/>
                <w:sz w:val="20"/>
                <w:szCs w:val="20"/>
              </w:rPr>
            </w:pPr>
            <w:r w:rsidRPr="00416B2E">
              <w:rPr>
                <w:color w:val="000000"/>
                <w:sz w:val="20"/>
                <w:szCs w:val="20"/>
              </w:rPr>
              <w:t>1</w:t>
            </w:r>
          </w:p>
        </w:tc>
        <w:tc>
          <w:tcPr>
            <w:tcW w:w="639" w:type="pct"/>
            <w:shd w:val="clear" w:color="auto" w:fill="auto"/>
            <w:noWrap/>
            <w:vAlign w:val="center"/>
          </w:tcPr>
          <w:p w14:paraId="30DADDA8" w14:textId="29B64810" w:rsidR="00416B2E" w:rsidRPr="00416B2E" w:rsidRDefault="00416B2E" w:rsidP="007C5C5D">
            <w:pPr>
              <w:spacing w:line="0" w:lineRule="atLeast"/>
              <w:jc w:val="center"/>
              <w:rPr>
                <w:color w:val="000000"/>
                <w:sz w:val="20"/>
                <w:szCs w:val="20"/>
              </w:rPr>
            </w:pPr>
            <w:r w:rsidRPr="00416B2E">
              <w:rPr>
                <w:color w:val="000000"/>
                <w:sz w:val="20"/>
                <w:szCs w:val="20"/>
              </w:rPr>
              <w:t>R</w:t>
            </w:r>
            <w:r w:rsidR="00EA2204">
              <w:rPr>
                <w:color w:val="000000"/>
                <w:sz w:val="20"/>
                <w:szCs w:val="20"/>
              </w:rPr>
              <w:t>esolución Exenta</w:t>
            </w:r>
          </w:p>
        </w:tc>
        <w:tc>
          <w:tcPr>
            <w:tcW w:w="569" w:type="pct"/>
            <w:shd w:val="clear" w:color="auto" w:fill="auto"/>
            <w:noWrap/>
            <w:vAlign w:val="center"/>
          </w:tcPr>
          <w:p w14:paraId="57765377" w14:textId="50F74748" w:rsidR="00416B2E" w:rsidRPr="00416B2E" w:rsidRDefault="00EA2204" w:rsidP="005A53C1">
            <w:pPr>
              <w:jc w:val="center"/>
              <w:rPr>
                <w:sz w:val="20"/>
                <w:szCs w:val="20"/>
              </w:rPr>
            </w:pPr>
            <w:r>
              <w:rPr>
                <w:sz w:val="20"/>
                <w:szCs w:val="20"/>
              </w:rPr>
              <w:t>252</w:t>
            </w:r>
          </w:p>
        </w:tc>
        <w:tc>
          <w:tcPr>
            <w:tcW w:w="569" w:type="pct"/>
            <w:vAlign w:val="center"/>
          </w:tcPr>
          <w:p w14:paraId="716CE979" w14:textId="65DA6244" w:rsidR="00416B2E" w:rsidRPr="00416B2E" w:rsidRDefault="00EA2204" w:rsidP="009A6A2B">
            <w:pPr>
              <w:jc w:val="center"/>
              <w:rPr>
                <w:sz w:val="20"/>
                <w:szCs w:val="20"/>
              </w:rPr>
            </w:pPr>
            <w:r>
              <w:rPr>
                <w:sz w:val="20"/>
                <w:szCs w:val="20"/>
              </w:rPr>
              <w:t>10</w:t>
            </w:r>
            <w:r w:rsidR="00416B2E" w:rsidRPr="00416B2E">
              <w:rPr>
                <w:sz w:val="20"/>
                <w:szCs w:val="20"/>
              </w:rPr>
              <w:t>/</w:t>
            </w:r>
            <w:r>
              <w:rPr>
                <w:sz w:val="20"/>
                <w:szCs w:val="20"/>
              </w:rPr>
              <w:t>07</w:t>
            </w:r>
            <w:r w:rsidR="00416B2E" w:rsidRPr="00416B2E">
              <w:rPr>
                <w:sz w:val="20"/>
                <w:szCs w:val="20"/>
              </w:rPr>
              <w:t>/</w:t>
            </w:r>
            <w:r>
              <w:rPr>
                <w:sz w:val="20"/>
                <w:szCs w:val="20"/>
              </w:rPr>
              <w:t>2018</w:t>
            </w:r>
          </w:p>
        </w:tc>
        <w:tc>
          <w:tcPr>
            <w:tcW w:w="709" w:type="pct"/>
            <w:shd w:val="clear" w:color="auto" w:fill="auto"/>
            <w:noWrap/>
            <w:vAlign w:val="center"/>
          </w:tcPr>
          <w:p w14:paraId="7A45C0B6" w14:textId="3076A707" w:rsidR="00416B2E" w:rsidRPr="00416B2E" w:rsidRDefault="00EA2204" w:rsidP="009A6A2B">
            <w:pPr>
              <w:jc w:val="center"/>
              <w:rPr>
                <w:sz w:val="20"/>
                <w:szCs w:val="20"/>
              </w:rPr>
            </w:pPr>
            <w:r>
              <w:rPr>
                <w:sz w:val="20"/>
                <w:szCs w:val="20"/>
              </w:rPr>
              <w:t xml:space="preserve">Servicio Nacional de Geología y Minería, </w:t>
            </w:r>
            <w:r w:rsidR="00416B2E" w:rsidRPr="00416B2E">
              <w:rPr>
                <w:sz w:val="20"/>
                <w:szCs w:val="20"/>
              </w:rPr>
              <w:t xml:space="preserve"> Región de Tarapacá</w:t>
            </w:r>
          </w:p>
        </w:tc>
        <w:tc>
          <w:tcPr>
            <w:tcW w:w="1418" w:type="pct"/>
            <w:shd w:val="clear" w:color="auto" w:fill="auto"/>
            <w:noWrap/>
            <w:vAlign w:val="center"/>
          </w:tcPr>
          <w:p w14:paraId="60FF0CC3" w14:textId="52F294D4" w:rsidR="00416B2E" w:rsidRPr="00416B2E" w:rsidRDefault="00EA2204" w:rsidP="009A6A2B">
            <w:pPr>
              <w:jc w:val="center"/>
              <w:rPr>
                <w:sz w:val="20"/>
                <w:szCs w:val="20"/>
              </w:rPr>
            </w:pPr>
            <w:r>
              <w:rPr>
                <w:sz w:val="20"/>
                <w:szCs w:val="20"/>
              </w:rPr>
              <w:t>Aviso Inicio de Actividades de Exploración o Prospección Proyecto Altos de Parca</w:t>
            </w:r>
            <w:r w:rsidR="00416B2E" w:rsidRPr="00416B2E">
              <w:rPr>
                <w:sz w:val="20"/>
                <w:szCs w:val="20"/>
              </w:rPr>
              <w:t>.</w:t>
            </w:r>
          </w:p>
        </w:tc>
        <w:tc>
          <w:tcPr>
            <w:tcW w:w="885" w:type="pct"/>
            <w:vAlign w:val="center"/>
          </w:tcPr>
          <w:p w14:paraId="33997E6A" w14:textId="77777777" w:rsidR="00416B2E" w:rsidRPr="00416B2E" w:rsidRDefault="00416B2E" w:rsidP="00416B2E">
            <w:pPr>
              <w:ind w:left="34"/>
              <w:jc w:val="center"/>
              <w:rPr>
                <w:sz w:val="20"/>
                <w:szCs w:val="20"/>
              </w:rPr>
            </w:pPr>
            <w:r w:rsidRPr="00416B2E">
              <w:rPr>
                <w:sz w:val="20"/>
                <w:szCs w:val="20"/>
              </w:rPr>
              <w:t>Con consultas de pertinencia de ingreso al SEIA</w:t>
            </w:r>
          </w:p>
        </w:tc>
      </w:tr>
      <w:tr w:rsidR="000603C7" w:rsidRPr="00416B2E" w14:paraId="77093256" w14:textId="77777777" w:rsidTr="00E32A16">
        <w:trPr>
          <w:trHeight w:val="498"/>
        </w:trPr>
        <w:tc>
          <w:tcPr>
            <w:tcW w:w="211" w:type="pct"/>
            <w:shd w:val="clear" w:color="auto" w:fill="auto"/>
            <w:noWrap/>
            <w:vAlign w:val="center"/>
          </w:tcPr>
          <w:p w14:paraId="6FA8C216" w14:textId="36DD0761" w:rsidR="000603C7" w:rsidRPr="00416B2E" w:rsidRDefault="000603C7" w:rsidP="00416B2E">
            <w:pPr>
              <w:spacing w:line="0" w:lineRule="atLeast"/>
              <w:jc w:val="center"/>
              <w:rPr>
                <w:color w:val="000000"/>
                <w:sz w:val="20"/>
                <w:szCs w:val="20"/>
              </w:rPr>
            </w:pPr>
            <w:r>
              <w:rPr>
                <w:color w:val="000000"/>
                <w:sz w:val="20"/>
                <w:szCs w:val="20"/>
              </w:rPr>
              <w:t>2</w:t>
            </w:r>
          </w:p>
        </w:tc>
        <w:tc>
          <w:tcPr>
            <w:tcW w:w="639" w:type="pct"/>
            <w:shd w:val="clear" w:color="auto" w:fill="auto"/>
            <w:noWrap/>
            <w:vAlign w:val="center"/>
          </w:tcPr>
          <w:p w14:paraId="382ABC9B" w14:textId="298794BB" w:rsidR="000603C7" w:rsidRPr="00416B2E" w:rsidRDefault="00707D8C">
            <w:pPr>
              <w:spacing w:line="0" w:lineRule="atLeast"/>
              <w:jc w:val="center"/>
              <w:rPr>
                <w:color w:val="000000"/>
                <w:sz w:val="20"/>
                <w:szCs w:val="20"/>
              </w:rPr>
            </w:pPr>
            <w:r>
              <w:rPr>
                <w:color w:val="000000"/>
                <w:sz w:val="20"/>
                <w:szCs w:val="20"/>
              </w:rPr>
              <w:t>Decreto Supremo</w:t>
            </w:r>
          </w:p>
        </w:tc>
        <w:tc>
          <w:tcPr>
            <w:tcW w:w="569" w:type="pct"/>
            <w:shd w:val="clear" w:color="auto" w:fill="auto"/>
            <w:noWrap/>
            <w:vAlign w:val="center"/>
          </w:tcPr>
          <w:p w14:paraId="5A924E77" w14:textId="51618068" w:rsidR="000603C7" w:rsidRDefault="00707D8C">
            <w:pPr>
              <w:jc w:val="center"/>
              <w:rPr>
                <w:sz w:val="20"/>
                <w:szCs w:val="20"/>
              </w:rPr>
            </w:pPr>
            <w:r>
              <w:rPr>
                <w:sz w:val="20"/>
                <w:szCs w:val="20"/>
              </w:rPr>
              <w:t>132</w:t>
            </w:r>
          </w:p>
        </w:tc>
        <w:tc>
          <w:tcPr>
            <w:tcW w:w="569" w:type="pct"/>
            <w:vAlign w:val="center"/>
          </w:tcPr>
          <w:p w14:paraId="39D90200" w14:textId="2487F1A5" w:rsidR="000603C7" w:rsidRDefault="00707D8C">
            <w:pPr>
              <w:jc w:val="center"/>
              <w:rPr>
                <w:sz w:val="20"/>
                <w:szCs w:val="20"/>
              </w:rPr>
            </w:pPr>
            <w:r>
              <w:rPr>
                <w:sz w:val="20"/>
                <w:szCs w:val="20"/>
              </w:rPr>
              <w:t>30/12/2002</w:t>
            </w:r>
          </w:p>
        </w:tc>
        <w:tc>
          <w:tcPr>
            <w:tcW w:w="709" w:type="pct"/>
            <w:shd w:val="clear" w:color="auto" w:fill="auto"/>
            <w:noWrap/>
            <w:vAlign w:val="center"/>
          </w:tcPr>
          <w:p w14:paraId="552E7A83" w14:textId="64863EC2" w:rsidR="000603C7" w:rsidRDefault="00707D8C">
            <w:pPr>
              <w:jc w:val="center"/>
              <w:rPr>
                <w:sz w:val="20"/>
                <w:szCs w:val="20"/>
              </w:rPr>
            </w:pPr>
            <w:r>
              <w:rPr>
                <w:sz w:val="20"/>
                <w:szCs w:val="20"/>
              </w:rPr>
              <w:t>Ministerio de Minería</w:t>
            </w:r>
          </w:p>
        </w:tc>
        <w:tc>
          <w:tcPr>
            <w:tcW w:w="1418" w:type="pct"/>
            <w:shd w:val="clear" w:color="auto" w:fill="auto"/>
            <w:noWrap/>
            <w:vAlign w:val="center"/>
          </w:tcPr>
          <w:p w14:paraId="731EDC7D" w14:textId="0D22972F" w:rsidR="000603C7" w:rsidRPr="00416B2E" w:rsidDel="00EA2204" w:rsidRDefault="00707D8C">
            <w:pPr>
              <w:jc w:val="center"/>
              <w:rPr>
                <w:sz w:val="20"/>
                <w:szCs w:val="20"/>
              </w:rPr>
            </w:pPr>
            <w:r>
              <w:rPr>
                <w:sz w:val="20"/>
                <w:szCs w:val="20"/>
              </w:rPr>
              <w:t>Reglamento de Seguridad Minera</w:t>
            </w:r>
          </w:p>
        </w:tc>
        <w:tc>
          <w:tcPr>
            <w:tcW w:w="885" w:type="pct"/>
            <w:vAlign w:val="center"/>
          </w:tcPr>
          <w:p w14:paraId="01FD8CA4" w14:textId="1F8CAD56" w:rsidR="000603C7" w:rsidRPr="00416B2E" w:rsidRDefault="00033B80" w:rsidP="00416B2E">
            <w:pPr>
              <w:ind w:left="34"/>
              <w:jc w:val="center"/>
              <w:rPr>
                <w:sz w:val="20"/>
                <w:szCs w:val="20"/>
              </w:rPr>
            </w:pPr>
            <w:r>
              <w:rPr>
                <w:sz w:val="20"/>
                <w:szCs w:val="20"/>
              </w:rPr>
              <w:t>Revisión de Antecedentes</w:t>
            </w:r>
          </w:p>
        </w:tc>
      </w:tr>
    </w:tbl>
    <w:p w14:paraId="01489AE4" w14:textId="77777777" w:rsidR="00895B61" w:rsidRPr="00416B2E" w:rsidRDefault="00895B61" w:rsidP="007A7DEB">
      <w:pPr>
        <w:spacing w:line="240" w:lineRule="auto"/>
        <w:ind w:left="360"/>
        <w:contextualSpacing/>
        <w:rPr>
          <w:sz w:val="20"/>
          <w:szCs w:val="20"/>
        </w:rPr>
      </w:pPr>
    </w:p>
    <w:p w14:paraId="596AD001" w14:textId="77777777" w:rsidR="00895B61" w:rsidRPr="007A7DEB" w:rsidRDefault="00895B61" w:rsidP="007A7DEB">
      <w:pPr>
        <w:spacing w:line="240" w:lineRule="auto"/>
        <w:ind w:left="360"/>
        <w:contextualSpacing/>
        <w:rPr>
          <w:sz w:val="24"/>
          <w:szCs w:val="24"/>
        </w:rPr>
      </w:pPr>
    </w:p>
    <w:p w14:paraId="71BA9286" w14:textId="77777777" w:rsidR="007A7DEB" w:rsidRDefault="007A7DEB" w:rsidP="007A7DEB">
      <w:pPr>
        <w:pStyle w:val="IFA1"/>
      </w:pPr>
      <w:bookmarkStart w:id="34" w:name="_Toc352840385"/>
      <w:bookmarkStart w:id="35" w:name="_Toc352841445"/>
      <w:bookmarkStart w:id="36" w:name="_Toc447875232"/>
      <w:bookmarkStart w:id="37" w:name="_Toc449106212"/>
      <w:r w:rsidRPr="007A7DEB">
        <w:t>ANTECEDENTES DE LA ACTIVIDAD DE FISCALIZACIÓN</w:t>
      </w:r>
      <w:bookmarkEnd w:id="34"/>
      <w:bookmarkEnd w:id="35"/>
      <w:bookmarkEnd w:id="36"/>
      <w:bookmarkEnd w:id="37"/>
    </w:p>
    <w:p w14:paraId="1D941405" w14:textId="77777777" w:rsidR="00340394" w:rsidRPr="00340394" w:rsidRDefault="00340394" w:rsidP="00340394">
      <w:pPr>
        <w:pStyle w:val="Ttulo1"/>
        <w:numPr>
          <w:ilvl w:val="0"/>
          <w:numId w:val="0"/>
        </w:numPr>
        <w:ind w:left="576"/>
      </w:pPr>
    </w:p>
    <w:p w14:paraId="54D0C8AD" w14:textId="77777777" w:rsidR="007A7DEB" w:rsidRPr="007A7DEB" w:rsidRDefault="007A7DEB" w:rsidP="00BF33C7">
      <w:pPr>
        <w:pStyle w:val="Ttulo1"/>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106213"/>
      <w:r w:rsidRPr="007A7DEB">
        <w:t>Motivo de la Actividad de Fiscalización</w:t>
      </w:r>
      <w:bookmarkEnd w:id="38"/>
      <w:bookmarkEnd w:id="39"/>
      <w:bookmarkEnd w:id="40"/>
      <w:bookmarkEnd w:id="41"/>
      <w:bookmarkEnd w:id="42"/>
      <w:bookmarkEnd w:id="43"/>
      <w:bookmarkEnd w:id="44"/>
      <w:bookmarkEnd w:id="45"/>
      <w:bookmarkEnd w:id="46"/>
      <w:bookmarkEnd w:id="47"/>
      <w:bookmarkEnd w:id="48"/>
    </w:p>
    <w:p w14:paraId="68AF6BEA"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711C4D88" w14:textId="77777777" w:rsidTr="00C640BA">
        <w:trPr>
          <w:trHeight w:val="350"/>
        </w:trPr>
        <w:tc>
          <w:tcPr>
            <w:tcW w:w="1210" w:type="pct"/>
            <w:gridSpan w:val="2"/>
            <w:vAlign w:val="center"/>
          </w:tcPr>
          <w:p w14:paraId="2CCBCC65" w14:textId="77777777" w:rsidR="007A7DEB" w:rsidRPr="007A7DEB" w:rsidRDefault="007A7DEB" w:rsidP="007A7DEB">
            <w:pPr>
              <w:rPr>
                <w:b/>
              </w:rPr>
            </w:pPr>
            <w:r w:rsidRPr="007A7DEB">
              <w:rPr>
                <w:b/>
              </w:rPr>
              <w:t>Motivo</w:t>
            </w:r>
          </w:p>
        </w:tc>
        <w:tc>
          <w:tcPr>
            <w:tcW w:w="3790" w:type="pct"/>
            <w:gridSpan w:val="2"/>
            <w:vAlign w:val="center"/>
          </w:tcPr>
          <w:p w14:paraId="216D171C" w14:textId="77777777" w:rsidR="007A7DEB" w:rsidRPr="007A7DEB" w:rsidRDefault="007A7DEB" w:rsidP="007A7DEB">
            <w:pPr>
              <w:rPr>
                <w:b/>
              </w:rPr>
            </w:pPr>
            <w:r w:rsidRPr="007A7DEB">
              <w:rPr>
                <w:b/>
              </w:rPr>
              <w:t>Descripción</w:t>
            </w:r>
          </w:p>
        </w:tc>
      </w:tr>
      <w:tr w:rsidR="007A7DEB" w:rsidRPr="007A7DEB" w14:paraId="161F4B00" w14:textId="77777777" w:rsidTr="00C640BA">
        <w:trPr>
          <w:trHeight w:val="350"/>
        </w:trPr>
        <w:tc>
          <w:tcPr>
            <w:tcW w:w="246" w:type="pct"/>
            <w:vMerge w:val="restart"/>
            <w:vAlign w:val="center"/>
          </w:tcPr>
          <w:p w14:paraId="65D75BBB" w14:textId="77777777" w:rsidR="007A7DEB" w:rsidRPr="007A7DEB" w:rsidRDefault="007A7DEB" w:rsidP="007A7DEB">
            <w:pPr>
              <w:jc w:val="center"/>
            </w:pPr>
            <w:r w:rsidRPr="00494268">
              <w:t>X</w:t>
            </w:r>
          </w:p>
        </w:tc>
        <w:tc>
          <w:tcPr>
            <w:tcW w:w="964" w:type="pct"/>
            <w:vMerge w:val="restart"/>
            <w:vAlign w:val="center"/>
          </w:tcPr>
          <w:p w14:paraId="11E7028F" w14:textId="77777777" w:rsidR="007A7DEB" w:rsidRPr="007A7DEB" w:rsidRDefault="007A7DEB" w:rsidP="007A7DEB">
            <w:r w:rsidRPr="007A7DEB">
              <w:t>No programada</w:t>
            </w:r>
          </w:p>
        </w:tc>
        <w:tc>
          <w:tcPr>
            <w:tcW w:w="266" w:type="pct"/>
            <w:vAlign w:val="center"/>
          </w:tcPr>
          <w:p w14:paraId="6659D175" w14:textId="77777777" w:rsidR="007A7DEB" w:rsidRPr="007A7DEB" w:rsidRDefault="007A7DEB" w:rsidP="007A7DEB">
            <w:pPr>
              <w:jc w:val="center"/>
            </w:pPr>
            <w:r w:rsidRPr="00494268">
              <w:t>X</w:t>
            </w:r>
          </w:p>
        </w:tc>
        <w:tc>
          <w:tcPr>
            <w:tcW w:w="3524" w:type="pct"/>
            <w:vAlign w:val="center"/>
          </w:tcPr>
          <w:p w14:paraId="1EC56779" w14:textId="77777777" w:rsidR="007A7DEB" w:rsidRPr="007A7DEB" w:rsidRDefault="007A7DEB" w:rsidP="007A7DEB">
            <w:r w:rsidRPr="007A7DEB">
              <w:t>Denuncia</w:t>
            </w:r>
            <w:r w:rsidR="00870EFB">
              <w:t xml:space="preserve"> - Oficio</w:t>
            </w:r>
          </w:p>
        </w:tc>
      </w:tr>
      <w:tr w:rsidR="007A7DEB" w:rsidRPr="007A7DEB" w14:paraId="16BB315A" w14:textId="77777777" w:rsidTr="00C640BA">
        <w:trPr>
          <w:trHeight w:val="372"/>
        </w:trPr>
        <w:tc>
          <w:tcPr>
            <w:tcW w:w="246" w:type="pct"/>
            <w:vMerge/>
          </w:tcPr>
          <w:p w14:paraId="498D01C3" w14:textId="77777777" w:rsidR="007A7DEB" w:rsidRPr="007A7DEB" w:rsidRDefault="007A7DEB" w:rsidP="007A7DEB"/>
        </w:tc>
        <w:tc>
          <w:tcPr>
            <w:tcW w:w="964" w:type="pct"/>
            <w:vMerge/>
          </w:tcPr>
          <w:p w14:paraId="4189699C" w14:textId="77777777" w:rsidR="007A7DEB" w:rsidRPr="007A7DEB" w:rsidRDefault="007A7DEB" w:rsidP="007A7DEB"/>
        </w:tc>
        <w:tc>
          <w:tcPr>
            <w:tcW w:w="3790" w:type="pct"/>
            <w:gridSpan w:val="2"/>
            <w:vAlign w:val="center"/>
          </w:tcPr>
          <w:p w14:paraId="4FA5625C" w14:textId="2F0220AE" w:rsidR="007A7DEB" w:rsidRPr="007A7DEB" w:rsidRDefault="007A7DEB">
            <w:r w:rsidRPr="007A7DEB">
              <w:t xml:space="preserve">Motivo: </w:t>
            </w:r>
            <w:r w:rsidR="00494268" w:rsidRPr="00494268">
              <w:rPr>
                <w:lang w:val="es-CL"/>
              </w:rPr>
              <w:t xml:space="preserve">Que con fecha </w:t>
            </w:r>
            <w:r w:rsidR="00197A3E">
              <w:rPr>
                <w:lang w:val="es-CL"/>
              </w:rPr>
              <w:t>22</w:t>
            </w:r>
            <w:r w:rsidR="00494268" w:rsidRPr="00494268">
              <w:rPr>
                <w:lang w:val="es-CL"/>
              </w:rPr>
              <w:t xml:space="preserve"> de </w:t>
            </w:r>
            <w:r w:rsidR="00197A3E">
              <w:rPr>
                <w:lang w:val="es-CL"/>
              </w:rPr>
              <w:t>agosto</w:t>
            </w:r>
            <w:r w:rsidR="00494268" w:rsidRPr="00494268">
              <w:rPr>
                <w:lang w:val="es-CL"/>
              </w:rPr>
              <w:t xml:space="preserve"> de</w:t>
            </w:r>
            <w:r w:rsidR="00197A3E">
              <w:rPr>
                <w:lang w:val="es-CL"/>
              </w:rPr>
              <w:t>l</w:t>
            </w:r>
            <w:r w:rsidR="00494268" w:rsidRPr="00494268">
              <w:rPr>
                <w:lang w:val="es-CL"/>
              </w:rPr>
              <w:t xml:space="preserve"> 201</w:t>
            </w:r>
            <w:r w:rsidR="00197A3E">
              <w:rPr>
                <w:lang w:val="es-CL"/>
              </w:rPr>
              <w:t>8</w:t>
            </w:r>
            <w:r w:rsidR="00494268" w:rsidRPr="00494268">
              <w:rPr>
                <w:lang w:val="es-CL"/>
              </w:rPr>
              <w:t xml:space="preserve"> se tomó conocimiento de </w:t>
            </w:r>
            <w:r w:rsidR="00197A3E">
              <w:rPr>
                <w:lang w:val="es-CL"/>
              </w:rPr>
              <w:t xml:space="preserve">denuncia por </w:t>
            </w:r>
            <w:r w:rsidR="003509C7">
              <w:rPr>
                <w:lang w:val="es-CL"/>
              </w:rPr>
              <w:t>afectación de vegetación en área de desarrollo indígena</w:t>
            </w:r>
            <w:r w:rsidR="00A57806">
              <w:rPr>
                <w:lang w:val="es-CL"/>
              </w:rPr>
              <w:t>.</w:t>
            </w:r>
          </w:p>
        </w:tc>
      </w:tr>
    </w:tbl>
    <w:p w14:paraId="2660F994" w14:textId="77777777" w:rsidR="007A7DEB" w:rsidRPr="007A7DEB" w:rsidRDefault="007A7DEB" w:rsidP="007A7DEB">
      <w:pPr>
        <w:spacing w:line="240" w:lineRule="auto"/>
        <w:ind w:left="360" w:hanging="360"/>
        <w:contextualSpacing/>
      </w:pPr>
    </w:p>
    <w:p w14:paraId="715358DC" w14:textId="77777777" w:rsidR="007A7DEB" w:rsidRPr="007A7DEB" w:rsidRDefault="007A7DEB" w:rsidP="007A7DEB">
      <w:pPr>
        <w:spacing w:after="0" w:line="240" w:lineRule="auto"/>
        <w:rPr>
          <w:rFonts w:ascii="Calibri" w:eastAsia="Calibri" w:hAnsi="Calibri" w:cs="Calibri"/>
          <w:b/>
          <w:color w:val="FF0000"/>
        </w:rPr>
      </w:pPr>
    </w:p>
    <w:p w14:paraId="2584F5AC" w14:textId="77777777" w:rsidR="005152BF" w:rsidRDefault="005152BF">
      <w:pPr>
        <w:rPr>
          <w:rFonts w:ascii="Calibri" w:eastAsia="Calibri" w:hAnsi="Calibri" w:cs="Calibri"/>
          <w:b/>
          <w:bCs/>
          <w:sz w:val="24"/>
          <w:szCs w:val="20"/>
        </w:rPr>
      </w:pPr>
      <w:bookmarkStart w:id="49" w:name="_Toc382383544"/>
      <w:bookmarkStart w:id="50" w:name="_Toc382472366"/>
      <w:bookmarkStart w:id="51" w:name="_Toc390184276"/>
      <w:bookmarkStart w:id="52" w:name="_Toc390360007"/>
      <w:bookmarkStart w:id="53" w:name="_Toc390777028"/>
      <w:bookmarkStart w:id="54" w:name="_Toc352840392"/>
      <w:bookmarkStart w:id="55" w:name="_Toc352841452"/>
      <w:r>
        <w:rPr>
          <w:rFonts w:ascii="Calibri" w:eastAsia="Calibri" w:hAnsi="Calibri" w:cs="Calibri"/>
          <w:b/>
          <w:bCs/>
          <w:sz w:val="24"/>
          <w:szCs w:val="20"/>
        </w:rPr>
        <w:br w:type="page"/>
      </w:r>
    </w:p>
    <w:p w14:paraId="78D183CC"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895B61">
          <w:pgSz w:w="12240" w:h="15840" w:code="1"/>
          <w:pgMar w:top="1134" w:right="1134" w:bottom="1134" w:left="1134" w:header="708" w:footer="708" w:gutter="0"/>
          <w:cols w:space="708"/>
          <w:docGrid w:linePitch="360"/>
        </w:sectPr>
      </w:pPr>
    </w:p>
    <w:p w14:paraId="18BA31C8" w14:textId="77777777" w:rsidR="007A7DEB" w:rsidRDefault="007A7DEB" w:rsidP="004D2ABA">
      <w:pPr>
        <w:pStyle w:val="Ttulo1"/>
      </w:pPr>
      <w:bookmarkStart w:id="56" w:name="_Toc449106214"/>
      <w:bookmarkEnd w:id="49"/>
      <w:bookmarkEnd w:id="50"/>
      <w:bookmarkEnd w:id="51"/>
      <w:bookmarkEnd w:id="52"/>
      <w:bookmarkEnd w:id="53"/>
      <w:r w:rsidRPr="00BF33C7">
        <w:lastRenderedPageBreak/>
        <w:t>Revisión Documental</w:t>
      </w:r>
      <w:bookmarkEnd w:id="56"/>
    </w:p>
    <w:p w14:paraId="3A14851F" w14:textId="77777777" w:rsidR="00810D59" w:rsidRPr="00810D59" w:rsidRDefault="00810D59" w:rsidP="004D2ABA">
      <w:pPr>
        <w:pStyle w:val="Listaconnmeros"/>
        <w:numPr>
          <w:ilvl w:val="0"/>
          <w:numId w:val="0"/>
        </w:numPr>
        <w:spacing w:line="240" w:lineRule="auto"/>
        <w:ind w:left="360" w:hanging="360"/>
      </w:pPr>
    </w:p>
    <w:p w14:paraId="4043CA55" w14:textId="77777777" w:rsidR="007A7DEB" w:rsidRDefault="007A7DEB" w:rsidP="004D2ABA">
      <w:pPr>
        <w:pStyle w:val="Ttulo2"/>
      </w:pPr>
      <w:bookmarkStart w:id="57" w:name="_Toc382383545"/>
      <w:bookmarkStart w:id="58" w:name="_Toc382472367"/>
      <w:bookmarkStart w:id="59" w:name="_Toc390184277"/>
      <w:bookmarkStart w:id="60" w:name="_Toc390360008"/>
      <w:bookmarkStart w:id="61" w:name="_Toc390777029"/>
      <w:bookmarkStart w:id="62" w:name="_Toc449106215"/>
      <w:r w:rsidRPr="007A7DEB">
        <w:t>Documentos Revisados</w:t>
      </w:r>
      <w:bookmarkEnd w:id="57"/>
      <w:bookmarkEnd w:id="58"/>
      <w:bookmarkEnd w:id="59"/>
      <w:bookmarkEnd w:id="60"/>
      <w:bookmarkEnd w:id="61"/>
      <w:bookmarkEnd w:id="62"/>
    </w:p>
    <w:p w14:paraId="03B5F114" w14:textId="77777777"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
        <w:gridCol w:w="1780"/>
        <w:gridCol w:w="3992"/>
        <w:gridCol w:w="1211"/>
        <w:gridCol w:w="2560"/>
      </w:tblGrid>
      <w:tr w:rsidR="004D2ABA" w:rsidRPr="00D42470" w14:paraId="334D92BD" w14:textId="77777777" w:rsidTr="00C640BA">
        <w:trPr>
          <w:trHeight w:val="1221"/>
        </w:trPr>
        <w:tc>
          <w:tcPr>
            <w:tcW w:w="212" w:type="pct"/>
            <w:shd w:val="clear" w:color="auto" w:fill="D9D9D9"/>
            <w:vAlign w:val="center"/>
          </w:tcPr>
          <w:p w14:paraId="75EE49B4"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518E7C7F"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624AE296" w14:textId="77777777" w:rsidR="004D2ABA" w:rsidRPr="00D42470" w:rsidRDefault="006D3E67" w:rsidP="00B421A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tc>
        <w:tc>
          <w:tcPr>
            <w:tcW w:w="582" w:type="pct"/>
            <w:shd w:val="clear" w:color="auto" w:fill="D9D9D9"/>
            <w:vAlign w:val="center"/>
          </w:tcPr>
          <w:p w14:paraId="6DE37526"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4A1218C8" w14:textId="77777777" w:rsidR="004D2ABA" w:rsidRPr="00D42470" w:rsidRDefault="00B421A6" w:rsidP="00B421A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4D2ABA" w:rsidRPr="00D42470" w14:paraId="39D52F82" w14:textId="77777777" w:rsidTr="00857B7D">
        <w:trPr>
          <w:trHeight w:val="409"/>
        </w:trPr>
        <w:tc>
          <w:tcPr>
            <w:tcW w:w="212" w:type="pct"/>
          </w:tcPr>
          <w:p w14:paraId="42032D95" w14:textId="77777777" w:rsidR="004D2ABA" w:rsidRPr="00D42470" w:rsidRDefault="00B421A6"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EF88D91" w14:textId="7FAC8A80" w:rsidR="004D2ABA" w:rsidRPr="00D42470" w:rsidRDefault="00B421A6">
            <w:pPr>
              <w:spacing w:after="0" w:line="240" w:lineRule="auto"/>
              <w:jc w:val="both"/>
              <w:rPr>
                <w:rFonts w:ascii="Calibri" w:eastAsia="Calibri" w:hAnsi="Calibri" w:cs="Times New Roman"/>
                <w:sz w:val="20"/>
                <w:szCs w:val="20"/>
                <w:lang w:val="es-ES"/>
              </w:rPr>
            </w:pPr>
            <w:r w:rsidRPr="00B421A6">
              <w:rPr>
                <w:rFonts w:ascii="Calibri" w:eastAsia="Calibri" w:hAnsi="Calibri" w:cs="Times New Roman"/>
                <w:sz w:val="20"/>
                <w:szCs w:val="20"/>
                <w:lang w:val="es-ES"/>
              </w:rPr>
              <w:t xml:space="preserve">Informe respuesta a </w:t>
            </w:r>
            <w:proofErr w:type="spellStart"/>
            <w:r w:rsidRPr="00B421A6">
              <w:rPr>
                <w:rFonts w:ascii="Calibri" w:eastAsia="Calibri" w:hAnsi="Calibri" w:cs="Times New Roman"/>
                <w:sz w:val="20"/>
                <w:szCs w:val="20"/>
                <w:lang w:val="es-ES"/>
              </w:rPr>
              <w:t>Res.Ex</w:t>
            </w:r>
            <w:proofErr w:type="spellEnd"/>
            <w:r w:rsidRPr="00B421A6">
              <w:rPr>
                <w:rFonts w:ascii="Calibri" w:eastAsia="Calibri" w:hAnsi="Calibri" w:cs="Times New Roman"/>
                <w:sz w:val="20"/>
                <w:szCs w:val="20"/>
                <w:lang w:val="es-ES"/>
              </w:rPr>
              <w:t>.</w:t>
            </w:r>
            <w:r w:rsidR="00F008C3">
              <w:rPr>
                <w:rFonts w:ascii="Calibri" w:eastAsia="Calibri" w:hAnsi="Calibri" w:cs="Times New Roman"/>
                <w:sz w:val="20"/>
                <w:szCs w:val="20"/>
                <w:lang w:val="es-ES"/>
              </w:rPr>
              <w:t xml:space="preserve"> </w:t>
            </w:r>
            <w:r w:rsidR="00A57D6C">
              <w:rPr>
                <w:rFonts w:ascii="Calibri" w:eastAsia="Calibri" w:hAnsi="Calibri" w:cs="Times New Roman"/>
                <w:sz w:val="20"/>
                <w:szCs w:val="20"/>
                <w:lang w:val="es-ES"/>
              </w:rPr>
              <w:t>4</w:t>
            </w:r>
            <w:r w:rsidRPr="00B421A6">
              <w:rPr>
                <w:rFonts w:ascii="Calibri" w:eastAsia="Calibri" w:hAnsi="Calibri" w:cs="Times New Roman"/>
                <w:sz w:val="20"/>
                <w:szCs w:val="20"/>
                <w:lang w:val="es-ES"/>
              </w:rPr>
              <w:t>6</w:t>
            </w:r>
            <w:r w:rsidR="00F008C3">
              <w:rPr>
                <w:rFonts w:ascii="Calibri" w:eastAsia="Calibri" w:hAnsi="Calibri" w:cs="Times New Roman"/>
                <w:sz w:val="20"/>
                <w:szCs w:val="20"/>
                <w:lang w:val="es-ES"/>
              </w:rPr>
              <w:t>/</w:t>
            </w:r>
            <w:r w:rsidRPr="00B421A6">
              <w:rPr>
                <w:rFonts w:ascii="Calibri" w:eastAsia="Calibri" w:hAnsi="Calibri" w:cs="Times New Roman"/>
                <w:sz w:val="20"/>
                <w:szCs w:val="20"/>
                <w:lang w:val="es-ES"/>
              </w:rPr>
              <w:t>201</w:t>
            </w:r>
            <w:r w:rsidR="00E32A16">
              <w:rPr>
                <w:rFonts w:ascii="Calibri" w:eastAsia="Calibri" w:hAnsi="Calibri" w:cs="Times New Roman"/>
                <w:sz w:val="20"/>
                <w:szCs w:val="20"/>
                <w:lang w:val="es-ES"/>
              </w:rPr>
              <w:t>8</w:t>
            </w:r>
            <w:r w:rsidR="00F008C3">
              <w:rPr>
                <w:rFonts w:ascii="Calibri" w:eastAsia="Calibri" w:hAnsi="Calibri" w:cs="Times New Roman"/>
                <w:sz w:val="20"/>
                <w:szCs w:val="20"/>
                <w:lang w:val="es-ES"/>
              </w:rPr>
              <w:t>.</w:t>
            </w:r>
          </w:p>
        </w:tc>
        <w:tc>
          <w:tcPr>
            <w:tcW w:w="2012" w:type="pct"/>
            <w:vAlign w:val="center"/>
          </w:tcPr>
          <w:p w14:paraId="705B9E62" w14:textId="2146D944" w:rsidR="004D2ABA" w:rsidRPr="00D42470" w:rsidRDefault="00B421A6">
            <w:pPr>
              <w:spacing w:after="0" w:line="240" w:lineRule="auto"/>
              <w:jc w:val="both"/>
              <w:rPr>
                <w:rFonts w:ascii="Calibri" w:eastAsia="Calibri" w:hAnsi="Calibri" w:cs="Times New Roman"/>
                <w:sz w:val="20"/>
                <w:szCs w:val="20"/>
                <w:lang w:val="es-ES"/>
              </w:rPr>
            </w:pPr>
            <w:r>
              <w:rPr>
                <w:rFonts w:ascii="Calibri" w:hAnsi="Calibri" w:cs="Calibri"/>
                <w:sz w:val="20"/>
                <w:szCs w:val="20"/>
              </w:rPr>
              <w:t xml:space="preserve">Documentación solicitada al titular a través de R.E. </w:t>
            </w:r>
            <w:r w:rsidR="00A57D6C">
              <w:rPr>
                <w:rFonts w:ascii="Calibri" w:hAnsi="Calibri" w:cs="Calibri"/>
                <w:sz w:val="20"/>
                <w:szCs w:val="20"/>
              </w:rPr>
              <w:t>4</w:t>
            </w:r>
            <w:r>
              <w:rPr>
                <w:rFonts w:ascii="Calibri" w:hAnsi="Calibri" w:cs="Calibri"/>
                <w:sz w:val="20"/>
                <w:szCs w:val="20"/>
              </w:rPr>
              <w:t>6/201</w:t>
            </w:r>
            <w:r w:rsidR="00A57D6C">
              <w:rPr>
                <w:rFonts w:ascii="Calibri" w:hAnsi="Calibri" w:cs="Calibri"/>
                <w:sz w:val="20"/>
                <w:szCs w:val="20"/>
              </w:rPr>
              <w:t>8</w:t>
            </w:r>
          </w:p>
        </w:tc>
        <w:tc>
          <w:tcPr>
            <w:tcW w:w="582" w:type="pct"/>
            <w:vAlign w:val="center"/>
          </w:tcPr>
          <w:p w14:paraId="05D803FA" w14:textId="77777777" w:rsidR="004D2ABA" w:rsidRPr="00D42470" w:rsidRDefault="00B421A6" w:rsidP="00857B7D">
            <w:pPr>
              <w:spacing w:after="0" w:line="240" w:lineRule="auto"/>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4B1D305D" w14:textId="77777777" w:rsidR="004D2ABA" w:rsidRPr="00D42470" w:rsidRDefault="00B421A6" w:rsidP="00984C5C">
            <w:pPr>
              <w:autoSpaceDE w:val="0"/>
              <w:autoSpaceDN w:val="0"/>
              <w:adjustRightInd w:val="0"/>
              <w:spacing w:after="0" w:line="240" w:lineRule="auto"/>
              <w:jc w:val="both"/>
              <w:rPr>
                <w:rFonts w:ascii="Calibri" w:eastAsia="Calibri" w:hAnsi="Calibri" w:cs="Times New Roman"/>
                <w:sz w:val="20"/>
                <w:szCs w:val="20"/>
                <w:lang w:val="es-ES" w:eastAsia="es-ES"/>
              </w:rPr>
            </w:pPr>
            <w:r>
              <w:rPr>
                <w:rFonts w:ascii="Calibri" w:hAnsi="Calibri" w:cs="Calibri"/>
                <w:sz w:val="20"/>
                <w:szCs w:val="20"/>
              </w:rPr>
              <w:t>Documento entregado en plazo estipulado.</w:t>
            </w:r>
          </w:p>
        </w:tc>
      </w:tr>
      <w:tr w:rsidR="004D2ABA" w:rsidRPr="00D42470" w14:paraId="18A65406" w14:textId="77777777" w:rsidTr="00857B7D">
        <w:trPr>
          <w:trHeight w:val="361"/>
        </w:trPr>
        <w:tc>
          <w:tcPr>
            <w:tcW w:w="212" w:type="pct"/>
          </w:tcPr>
          <w:p w14:paraId="428C7242" w14:textId="77777777" w:rsidR="004D2ABA" w:rsidRPr="00D42470" w:rsidRDefault="00B421A6"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1081443" w14:textId="50CAD4CC" w:rsidR="004D2ABA" w:rsidRPr="00D42470" w:rsidRDefault="00B421A6">
            <w:pPr>
              <w:spacing w:after="0" w:line="240" w:lineRule="auto"/>
              <w:jc w:val="both"/>
              <w:rPr>
                <w:rFonts w:ascii="Calibri" w:eastAsia="Calibri" w:hAnsi="Calibri" w:cs="Times New Roman"/>
                <w:sz w:val="20"/>
                <w:szCs w:val="20"/>
                <w:lang w:val="es-ES"/>
              </w:rPr>
            </w:pPr>
            <w:r w:rsidRPr="00B421A6">
              <w:rPr>
                <w:rFonts w:ascii="Calibri" w:eastAsia="Calibri" w:hAnsi="Calibri" w:cs="Times New Roman"/>
                <w:sz w:val="20"/>
                <w:szCs w:val="20"/>
                <w:lang w:val="es-ES"/>
              </w:rPr>
              <w:t>Anexo 1</w:t>
            </w:r>
            <w:r w:rsidR="00F008C3">
              <w:rPr>
                <w:rFonts w:ascii="Calibri" w:eastAsia="Calibri" w:hAnsi="Calibri" w:cs="Times New Roman"/>
                <w:sz w:val="20"/>
                <w:szCs w:val="20"/>
                <w:lang w:val="es-ES"/>
              </w:rPr>
              <w:t xml:space="preserve">. </w:t>
            </w:r>
            <w:r w:rsidR="00A57D6C">
              <w:rPr>
                <w:rFonts w:ascii="Calibri" w:eastAsia="Calibri" w:hAnsi="Calibri" w:cs="Times New Roman"/>
                <w:sz w:val="20"/>
                <w:szCs w:val="20"/>
                <w:lang w:val="es-ES"/>
              </w:rPr>
              <w:t>Poder BHP Chile INC</w:t>
            </w:r>
            <w:r w:rsidR="00F008C3">
              <w:rPr>
                <w:rFonts w:ascii="Calibri" w:eastAsia="Calibri" w:hAnsi="Calibri" w:cs="Times New Roman"/>
                <w:sz w:val="20"/>
                <w:szCs w:val="20"/>
                <w:lang w:val="es-ES"/>
              </w:rPr>
              <w:t>.</w:t>
            </w:r>
          </w:p>
        </w:tc>
        <w:tc>
          <w:tcPr>
            <w:tcW w:w="2012" w:type="pct"/>
            <w:vAlign w:val="center"/>
          </w:tcPr>
          <w:p w14:paraId="4DFE105A" w14:textId="30C0EC7A" w:rsidR="004D2ABA" w:rsidRPr="00D42470" w:rsidRDefault="00B421A6">
            <w:pPr>
              <w:spacing w:after="0" w:line="240" w:lineRule="auto"/>
              <w:jc w:val="both"/>
              <w:rPr>
                <w:rFonts w:ascii="Calibri" w:eastAsia="Calibri" w:hAnsi="Calibri" w:cs="Times New Roman"/>
                <w:sz w:val="20"/>
                <w:szCs w:val="20"/>
                <w:lang w:val="es-ES"/>
              </w:rPr>
            </w:pPr>
            <w:r>
              <w:rPr>
                <w:rFonts w:ascii="Calibri" w:hAnsi="Calibri" w:cs="Calibri"/>
                <w:sz w:val="20"/>
                <w:szCs w:val="20"/>
              </w:rPr>
              <w:t xml:space="preserve">Documentación solicitada al titular a través de R.E. </w:t>
            </w:r>
            <w:r w:rsidR="00A57D6C">
              <w:rPr>
                <w:rFonts w:ascii="Calibri" w:hAnsi="Calibri" w:cs="Calibri"/>
                <w:sz w:val="20"/>
                <w:szCs w:val="20"/>
              </w:rPr>
              <w:t>4</w:t>
            </w:r>
            <w:r>
              <w:rPr>
                <w:rFonts w:ascii="Calibri" w:hAnsi="Calibri" w:cs="Calibri"/>
                <w:sz w:val="20"/>
                <w:szCs w:val="20"/>
              </w:rPr>
              <w:t>6/201</w:t>
            </w:r>
            <w:r w:rsidR="00A26C51">
              <w:rPr>
                <w:rFonts w:ascii="Calibri" w:hAnsi="Calibri" w:cs="Calibri"/>
                <w:sz w:val="20"/>
                <w:szCs w:val="20"/>
              </w:rPr>
              <w:t>8</w:t>
            </w:r>
          </w:p>
        </w:tc>
        <w:tc>
          <w:tcPr>
            <w:tcW w:w="582" w:type="pct"/>
            <w:vAlign w:val="center"/>
          </w:tcPr>
          <w:p w14:paraId="26C62783" w14:textId="77777777" w:rsidR="004D2ABA" w:rsidRPr="00D42470" w:rsidRDefault="00B421A6" w:rsidP="00857B7D">
            <w:pPr>
              <w:spacing w:after="0" w:line="240" w:lineRule="auto"/>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1AE685C3" w14:textId="77777777" w:rsidR="004D2ABA" w:rsidRPr="00B421A6" w:rsidRDefault="00B421A6"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B421A6" w:rsidRPr="00D42470" w14:paraId="3A8B03B3" w14:textId="77777777" w:rsidTr="00857B7D">
        <w:trPr>
          <w:trHeight w:val="379"/>
        </w:trPr>
        <w:tc>
          <w:tcPr>
            <w:tcW w:w="212" w:type="pct"/>
          </w:tcPr>
          <w:p w14:paraId="3FF216EA" w14:textId="77777777" w:rsidR="00B421A6" w:rsidRPr="00D42470" w:rsidRDefault="00B421A6"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4565D358" w14:textId="47B716C4" w:rsidR="00B421A6" w:rsidRPr="00D42470" w:rsidRDefault="00B421A6">
            <w:pPr>
              <w:spacing w:after="0" w:line="240" w:lineRule="auto"/>
              <w:jc w:val="both"/>
              <w:rPr>
                <w:rFonts w:ascii="Calibri" w:eastAsia="Calibri" w:hAnsi="Calibri" w:cs="Times New Roman"/>
                <w:sz w:val="20"/>
                <w:szCs w:val="20"/>
                <w:lang w:val="es-ES"/>
              </w:rPr>
            </w:pPr>
            <w:r w:rsidRPr="00B421A6">
              <w:rPr>
                <w:rFonts w:ascii="Calibri" w:eastAsia="Calibri" w:hAnsi="Calibri" w:cs="Times New Roman"/>
                <w:sz w:val="20"/>
                <w:szCs w:val="20"/>
                <w:lang w:val="es-ES"/>
              </w:rPr>
              <w:t>Anexo 2</w:t>
            </w:r>
            <w:r w:rsidR="00F008C3">
              <w:rPr>
                <w:rFonts w:ascii="Calibri" w:eastAsia="Calibri" w:hAnsi="Calibri" w:cs="Times New Roman"/>
                <w:sz w:val="20"/>
                <w:szCs w:val="20"/>
                <w:lang w:val="es-ES"/>
              </w:rPr>
              <w:t>.</w:t>
            </w:r>
            <w:r w:rsidR="00857B7D">
              <w:rPr>
                <w:rFonts w:ascii="Calibri" w:eastAsia="Calibri" w:hAnsi="Calibri" w:cs="Times New Roman"/>
                <w:sz w:val="20"/>
                <w:szCs w:val="20"/>
                <w:lang w:val="es-ES"/>
              </w:rPr>
              <w:t xml:space="preserve"> </w:t>
            </w:r>
            <w:r w:rsidR="00A57D6C">
              <w:rPr>
                <w:rFonts w:ascii="Calibri" w:eastAsia="Calibri" w:hAnsi="Calibri" w:cs="Times New Roman"/>
                <w:sz w:val="20"/>
                <w:szCs w:val="20"/>
                <w:lang w:val="es-ES"/>
              </w:rPr>
              <w:t>Registro Proyecto Altos de Parca</w:t>
            </w:r>
            <w:r w:rsidR="00F008C3">
              <w:rPr>
                <w:rFonts w:ascii="Calibri" w:eastAsia="Calibri" w:hAnsi="Calibri" w:cs="Times New Roman"/>
                <w:sz w:val="20"/>
                <w:szCs w:val="20"/>
                <w:lang w:val="es-ES"/>
              </w:rPr>
              <w:t>.</w:t>
            </w:r>
          </w:p>
        </w:tc>
        <w:tc>
          <w:tcPr>
            <w:tcW w:w="2012" w:type="pct"/>
            <w:vAlign w:val="center"/>
          </w:tcPr>
          <w:p w14:paraId="6E69A39E" w14:textId="5A32A9F5" w:rsidR="00B421A6" w:rsidRPr="00D42470" w:rsidRDefault="00B421A6">
            <w:pPr>
              <w:spacing w:after="0" w:line="240" w:lineRule="auto"/>
              <w:jc w:val="both"/>
              <w:rPr>
                <w:rFonts w:ascii="Calibri" w:eastAsia="Calibri" w:hAnsi="Calibri" w:cs="Times New Roman"/>
                <w:sz w:val="20"/>
                <w:szCs w:val="20"/>
                <w:lang w:val="es-ES"/>
              </w:rPr>
            </w:pPr>
            <w:r>
              <w:rPr>
                <w:rFonts w:ascii="Calibri" w:hAnsi="Calibri" w:cs="Calibri"/>
                <w:sz w:val="20"/>
                <w:szCs w:val="20"/>
              </w:rPr>
              <w:t xml:space="preserve">Documentación solicitada al titular a través de R.E. </w:t>
            </w:r>
            <w:r w:rsidR="00A26C51">
              <w:rPr>
                <w:rFonts w:ascii="Calibri" w:hAnsi="Calibri" w:cs="Calibri"/>
                <w:sz w:val="20"/>
                <w:szCs w:val="20"/>
              </w:rPr>
              <w:t>4</w:t>
            </w:r>
            <w:r>
              <w:rPr>
                <w:rFonts w:ascii="Calibri" w:hAnsi="Calibri" w:cs="Calibri"/>
                <w:sz w:val="20"/>
                <w:szCs w:val="20"/>
              </w:rPr>
              <w:t>6/201</w:t>
            </w:r>
            <w:r w:rsidR="00A26C51">
              <w:rPr>
                <w:rFonts w:ascii="Calibri" w:hAnsi="Calibri" w:cs="Calibri"/>
                <w:sz w:val="20"/>
                <w:szCs w:val="20"/>
              </w:rPr>
              <w:t>8</w:t>
            </w:r>
          </w:p>
        </w:tc>
        <w:tc>
          <w:tcPr>
            <w:tcW w:w="582" w:type="pct"/>
            <w:vAlign w:val="center"/>
          </w:tcPr>
          <w:p w14:paraId="65B6DDA1" w14:textId="77777777" w:rsidR="00B421A6" w:rsidRPr="00D42470" w:rsidRDefault="00B421A6" w:rsidP="00857B7D">
            <w:pPr>
              <w:spacing w:after="0" w:line="240" w:lineRule="auto"/>
              <w:ind w:left="149"/>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336165CC" w14:textId="77777777" w:rsidR="00B421A6" w:rsidRPr="00B421A6" w:rsidRDefault="00B421A6"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B421A6" w:rsidRPr="00D42470" w14:paraId="514D545B" w14:textId="77777777" w:rsidTr="00857B7D">
        <w:trPr>
          <w:trHeight w:val="379"/>
        </w:trPr>
        <w:tc>
          <w:tcPr>
            <w:tcW w:w="212" w:type="pct"/>
          </w:tcPr>
          <w:p w14:paraId="0219B389" w14:textId="77777777" w:rsidR="00B421A6" w:rsidRPr="00D42470" w:rsidRDefault="00B421A6"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70" w:type="dxa"/>
              <w:bottom w:w="0" w:type="dxa"/>
              <w:right w:w="70" w:type="dxa"/>
            </w:tcMar>
            <w:vAlign w:val="center"/>
          </w:tcPr>
          <w:p w14:paraId="2F094984" w14:textId="2B19831A" w:rsidR="00B421A6" w:rsidRPr="00D42470" w:rsidRDefault="00857B7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Informe Respuesta Acta de Inspección </w:t>
            </w:r>
            <w:r w:rsidR="00A26C51">
              <w:rPr>
                <w:rFonts w:ascii="Calibri" w:eastAsia="Calibri" w:hAnsi="Calibri" w:cs="Times New Roman"/>
                <w:sz w:val="20"/>
                <w:szCs w:val="20"/>
                <w:lang w:val="es-ES"/>
              </w:rPr>
              <w:t>10</w:t>
            </w:r>
            <w:r>
              <w:rPr>
                <w:rFonts w:ascii="Calibri" w:eastAsia="Calibri" w:hAnsi="Calibri" w:cs="Times New Roman"/>
                <w:sz w:val="20"/>
                <w:szCs w:val="20"/>
                <w:lang w:val="es-ES"/>
              </w:rPr>
              <w:t>.0</w:t>
            </w:r>
            <w:r w:rsidR="00A26C51">
              <w:rPr>
                <w:rFonts w:ascii="Calibri" w:eastAsia="Calibri" w:hAnsi="Calibri" w:cs="Times New Roman"/>
                <w:sz w:val="20"/>
                <w:szCs w:val="20"/>
                <w:lang w:val="es-ES"/>
              </w:rPr>
              <w:t>9</w:t>
            </w:r>
            <w:r>
              <w:rPr>
                <w:rFonts w:ascii="Calibri" w:eastAsia="Calibri" w:hAnsi="Calibri" w:cs="Times New Roman"/>
                <w:sz w:val="20"/>
                <w:szCs w:val="20"/>
                <w:lang w:val="es-ES"/>
              </w:rPr>
              <w:t>.2018</w:t>
            </w:r>
          </w:p>
        </w:tc>
        <w:tc>
          <w:tcPr>
            <w:tcW w:w="2012" w:type="pct"/>
            <w:vAlign w:val="center"/>
          </w:tcPr>
          <w:p w14:paraId="12561005" w14:textId="54D05101" w:rsidR="00B421A6" w:rsidRPr="00D42470" w:rsidRDefault="00B421A6">
            <w:pPr>
              <w:spacing w:after="0" w:line="240" w:lineRule="auto"/>
              <w:jc w:val="both"/>
              <w:rPr>
                <w:rFonts w:ascii="Calibri" w:eastAsia="Calibri" w:hAnsi="Calibri" w:cs="Times New Roman"/>
                <w:sz w:val="20"/>
                <w:szCs w:val="20"/>
                <w:lang w:val="es-ES"/>
              </w:rPr>
            </w:pPr>
            <w:r>
              <w:rPr>
                <w:rFonts w:ascii="Calibri" w:hAnsi="Calibri" w:cs="Calibri"/>
                <w:sz w:val="20"/>
                <w:szCs w:val="20"/>
              </w:rPr>
              <w:t xml:space="preserve">Documentación solicitada al titular a través de </w:t>
            </w:r>
            <w:r w:rsidR="00857B7D">
              <w:rPr>
                <w:rFonts w:ascii="Calibri" w:hAnsi="Calibri" w:cs="Calibri"/>
                <w:sz w:val="20"/>
                <w:szCs w:val="20"/>
              </w:rPr>
              <w:t xml:space="preserve">Acta de Inspección de fecha </w:t>
            </w:r>
            <w:r w:rsidR="00A26C51">
              <w:rPr>
                <w:rFonts w:ascii="Calibri" w:hAnsi="Calibri" w:cs="Calibri"/>
                <w:sz w:val="20"/>
                <w:szCs w:val="20"/>
              </w:rPr>
              <w:t>1</w:t>
            </w:r>
            <w:r w:rsidR="00857B7D">
              <w:rPr>
                <w:rFonts w:ascii="Calibri" w:hAnsi="Calibri" w:cs="Calibri"/>
                <w:sz w:val="20"/>
                <w:szCs w:val="20"/>
              </w:rPr>
              <w:t>0.0</w:t>
            </w:r>
            <w:r w:rsidR="00A26C51">
              <w:rPr>
                <w:rFonts w:ascii="Calibri" w:hAnsi="Calibri" w:cs="Calibri"/>
                <w:sz w:val="20"/>
                <w:szCs w:val="20"/>
              </w:rPr>
              <w:t>9</w:t>
            </w:r>
            <w:r w:rsidR="00857B7D">
              <w:rPr>
                <w:rFonts w:ascii="Calibri" w:hAnsi="Calibri" w:cs="Calibri"/>
                <w:sz w:val="20"/>
                <w:szCs w:val="20"/>
              </w:rPr>
              <w:t xml:space="preserve">.2018. </w:t>
            </w:r>
          </w:p>
        </w:tc>
        <w:tc>
          <w:tcPr>
            <w:tcW w:w="582" w:type="pct"/>
            <w:vAlign w:val="center"/>
          </w:tcPr>
          <w:p w14:paraId="0AB149BD" w14:textId="77777777" w:rsidR="00B421A6" w:rsidRPr="00D42470" w:rsidRDefault="00B421A6" w:rsidP="00857B7D">
            <w:pPr>
              <w:spacing w:after="0" w:line="240" w:lineRule="auto"/>
              <w:ind w:left="149"/>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4E669ACC" w14:textId="77777777" w:rsidR="00B421A6" w:rsidRPr="00B421A6" w:rsidRDefault="00B421A6"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4D2ABA" w:rsidRPr="00D42470" w14:paraId="41F0692F" w14:textId="77777777" w:rsidTr="00857B7D">
        <w:trPr>
          <w:trHeight w:val="379"/>
        </w:trPr>
        <w:tc>
          <w:tcPr>
            <w:tcW w:w="212" w:type="pct"/>
          </w:tcPr>
          <w:p w14:paraId="1EAA1581" w14:textId="77777777" w:rsidR="004D2ABA" w:rsidRPr="00D42470" w:rsidRDefault="00B421A6"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01" w:type="pct"/>
            <w:tcMar>
              <w:top w:w="0" w:type="dxa"/>
              <w:left w:w="70" w:type="dxa"/>
              <w:bottom w:w="0" w:type="dxa"/>
              <w:right w:w="70" w:type="dxa"/>
            </w:tcMar>
            <w:vAlign w:val="center"/>
          </w:tcPr>
          <w:p w14:paraId="7E07C5A9" w14:textId="56C06B67" w:rsidR="004D2ABA" w:rsidRPr="00D42470" w:rsidRDefault="00B421A6">
            <w:pPr>
              <w:spacing w:after="0" w:line="240" w:lineRule="auto"/>
              <w:jc w:val="both"/>
              <w:rPr>
                <w:rFonts w:ascii="Calibri" w:eastAsia="Calibri" w:hAnsi="Calibri" w:cs="Times New Roman"/>
                <w:sz w:val="20"/>
                <w:szCs w:val="20"/>
                <w:lang w:val="es-ES"/>
              </w:rPr>
            </w:pPr>
            <w:r w:rsidRPr="00B421A6">
              <w:rPr>
                <w:rFonts w:ascii="Calibri" w:eastAsia="Calibri" w:hAnsi="Calibri" w:cs="Times New Roman"/>
                <w:sz w:val="20"/>
                <w:szCs w:val="20"/>
                <w:lang w:val="es-ES"/>
              </w:rPr>
              <w:t xml:space="preserve">Anexo </w:t>
            </w:r>
            <w:r w:rsidR="00857B7D">
              <w:rPr>
                <w:rFonts w:ascii="Calibri" w:eastAsia="Calibri" w:hAnsi="Calibri" w:cs="Times New Roman"/>
                <w:sz w:val="20"/>
                <w:szCs w:val="20"/>
                <w:lang w:val="es-ES"/>
              </w:rPr>
              <w:t>1</w:t>
            </w:r>
            <w:r w:rsidR="00F008C3">
              <w:rPr>
                <w:rFonts w:ascii="Calibri" w:eastAsia="Calibri" w:hAnsi="Calibri" w:cs="Times New Roman"/>
                <w:sz w:val="20"/>
                <w:szCs w:val="20"/>
                <w:lang w:val="es-ES"/>
              </w:rPr>
              <w:t xml:space="preserve">. </w:t>
            </w:r>
            <w:r w:rsidR="00A26C51">
              <w:rPr>
                <w:rFonts w:ascii="Calibri" w:eastAsia="Calibri" w:hAnsi="Calibri" w:cs="Times New Roman"/>
                <w:sz w:val="20"/>
                <w:szCs w:val="20"/>
                <w:lang w:val="es-ES"/>
              </w:rPr>
              <w:t>Registro Asistencia y Fotografías Visita a Terreno</w:t>
            </w:r>
            <w:r w:rsidR="00857B7D">
              <w:rPr>
                <w:rFonts w:ascii="Calibri" w:eastAsia="Calibri" w:hAnsi="Calibri" w:cs="Times New Roman"/>
                <w:sz w:val="20"/>
                <w:szCs w:val="20"/>
                <w:lang w:val="es-ES"/>
              </w:rPr>
              <w:t>.</w:t>
            </w:r>
          </w:p>
        </w:tc>
        <w:tc>
          <w:tcPr>
            <w:tcW w:w="2012" w:type="pct"/>
            <w:vAlign w:val="center"/>
          </w:tcPr>
          <w:p w14:paraId="0B36CF65" w14:textId="2ABBC154" w:rsidR="004D2ABA" w:rsidRDefault="00857B7D" w:rsidP="00984C5C">
            <w:pPr>
              <w:spacing w:after="0" w:line="240" w:lineRule="auto"/>
              <w:jc w:val="both"/>
              <w:rPr>
                <w:rFonts w:ascii="Calibri" w:eastAsia="Calibri" w:hAnsi="Calibri" w:cs="Times New Roman"/>
                <w:sz w:val="20"/>
                <w:szCs w:val="20"/>
                <w:lang w:val="es-ES"/>
              </w:rPr>
            </w:pPr>
            <w:r>
              <w:rPr>
                <w:rFonts w:ascii="Calibri" w:hAnsi="Calibri" w:cs="Calibri"/>
                <w:sz w:val="20"/>
                <w:szCs w:val="20"/>
              </w:rPr>
              <w:t xml:space="preserve">Documentación solicitada al titular a través de Acta de Inspección de fecha </w:t>
            </w:r>
            <w:r w:rsidR="00A26C51">
              <w:rPr>
                <w:rFonts w:ascii="Calibri" w:hAnsi="Calibri" w:cs="Calibri"/>
                <w:sz w:val="20"/>
                <w:szCs w:val="20"/>
              </w:rPr>
              <w:t>1</w:t>
            </w:r>
            <w:r>
              <w:rPr>
                <w:rFonts w:ascii="Calibri" w:hAnsi="Calibri" w:cs="Calibri"/>
                <w:sz w:val="20"/>
                <w:szCs w:val="20"/>
              </w:rPr>
              <w:t>0.0</w:t>
            </w:r>
            <w:r w:rsidR="00A26C51">
              <w:rPr>
                <w:rFonts w:ascii="Calibri" w:hAnsi="Calibri" w:cs="Calibri"/>
                <w:sz w:val="20"/>
                <w:szCs w:val="20"/>
              </w:rPr>
              <w:t>9</w:t>
            </w:r>
            <w:r>
              <w:rPr>
                <w:rFonts w:ascii="Calibri" w:hAnsi="Calibri" w:cs="Calibri"/>
                <w:sz w:val="20"/>
                <w:szCs w:val="20"/>
              </w:rPr>
              <w:t>.2018.</w:t>
            </w:r>
          </w:p>
          <w:p w14:paraId="50BF17DA" w14:textId="77777777" w:rsidR="00857B7D" w:rsidRPr="00D42470" w:rsidRDefault="00857B7D" w:rsidP="00984C5C">
            <w:pPr>
              <w:spacing w:after="0" w:line="240" w:lineRule="auto"/>
              <w:jc w:val="both"/>
              <w:rPr>
                <w:rFonts w:ascii="Calibri" w:eastAsia="Calibri" w:hAnsi="Calibri" w:cs="Times New Roman"/>
                <w:sz w:val="20"/>
                <w:szCs w:val="20"/>
                <w:lang w:val="es-ES"/>
              </w:rPr>
            </w:pPr>
          </w:p>
        </w:tc>
        <w:tc>
          <w:tcPr>
            <w:tcW w:w="582" w:type="pct"/>
            <w:vAlign w:val="center"/>
          </w:tcPr>
          <w:p w14:paraId="4E02EEF2" w14:textId="77777777" w:rsidR="004D2ABA" w:rsidRPr="00D42470" w:rsidRDefault="00B421A6" w:rsidP="00857B7D">
            <w:pPr>
              <w:spacing w:after="0" w:line="240" w:lineRule="auto"/>
              <w:ind w:left="149"/>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61959134" w14:textId="77777777" w:rsidR="004D2ABA" w:rsidRPr="00B421A6" w:rsidRDefault="00B421A6"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857B7D" w:rsidRPr="00D42470" w14:paraId="437F4DBE" w14:textId="77777777" w:rsidTr="00857B7D">
        <w:trPr>
          <w:trHeight w:val="379"/>
        </w:trPr>
        <w:tc>
          <w:tcPr>
            <w:tcW w:w="212" w:type="pct"/>
          </w:tcPr>
          <w:p w14:paraId="3EFFFC20" w14:textId="77777777" w:rsidR="00857B7D" w:rsidRDefault="00857B7D"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01" w:type="pct"/>
            <w:tcMar>
              <w:top w:w="0" w:type="dxa"/>
              <w:left w:w="70" w:type="dxa"/>
              <w:bottom w:w="0" w:type="dxa"/>
              <w:right w:w="70" w:type="dxa"/>
            </w:tcMar>
            <w:vAlign w:val="center"/>
          </w:tcPr>
          <w:p w14:paraId="7D783F79" w14:textId="7FF478BF" w:rsidR="00857B7D" w:rsidRPr="00B421A6" w:rsidRDefault="00857B7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Anexo 2. </w:t>
            </w:r>
            <w:r w:rsidR="00A26C51">
              <w:rPr>
                <w:rFonts w:ascii="Calibri" w:eastAsia="Calibri" w:hAnsi="Calibri" w:cs="Times New Roman"/>
                <w:sz w:val="20"/>
                <w:szCs w:val="20"/>
                <w:lang w:val="es-ES"/>
              </w:rPr>
              <w:t>Solicitud de Autorización Acuerdos y Respuestas.</w:t>
            </w:r>
          </w:p>
        </w:tc>
        <w:tc>
          <w:tcPr>
            <w:tcW w:w="2012" w:type="pct"/>
            <w:vAlign w:val="center"/>
          </w:tcPr>
          <w:p w14:paraId="0927FBB9" w14:textId="2174F878" w:rsidR="00857B7D" w:rsidRDefault="00857B7D">
            <w:pPr>
              <w:spacing w:after="0" w:line="240" w:lineRule="auto"/>
              <w:jc w:val="both"/>
              <w:rPr>
                <w:rFonts w:ascii="Calibri" w:hAnsi="Calibri" w:cs="Calibri"/>
                <w:sz w:val="20"/>
                <w:szCs w:val="20"/>
              </w:rPr>
            </w:pPr>
            <w:r>
              <w:rPr>
                <w:rFonts w:ascii="Calibri" w:hAnsi="Calibri" w:cs="Calibri"/>
                <w:sz w:val="20"/>
                <w:szCs w:val="20"/>
              </w:rPr>
              <w:t xml:space="preserve">Documentación solicitada al titular a través de Acta de Inspección de fecha </w:t>
            </w:r>
            <w:r w:rsidR="00A26C51">
              <w:rPr>
                <w:rFonts w:ascii="Calibri" w:hAnsi="Calibri" w:cs="Calibri"/>
                <w:sz w:val="20"/>
                <w:szCs w:val="20"/>
              </w:rPr>
              <w:t>1</w:t>
            </w:r>
            <w:r>
              <w:rPr>
                <w:rFonts w:ascii="Calibri" w:hAnsi="Calibri" w:cs="Calibri"/>
                <w:sz w:val="20"/>
                <w:szCs w:val="20"/>
              </w:rPr>
              <w:t>0.0</w:t>
            </w:r>
            <w:r w:rsidR="00A26C51">
              <w:rPr>
                <w:rFonts w:ascii="Calibri" w:hAnsi="Calibri" w:cs="Calibri"/>
                <w:sz w:val="20"/>
                <w:szCs w:val="20"/>
              </w:rPr>
              <w:t>9</w:t>
            </w:r>
            <w:r>
              <w:rPr>
                <w:rFonts w:ascii="Calibri" w:hAnsi="Calibri" w:cs="Calibri"/>
                <w:sz w:val="20"/>
                <w:szCs w:val="20"/>
              </w:rPr>
              <w:t>.2018.</w:t>
            </w:r>
          </w:p>
        </w:tc>
        <w:tc>
          <w:tcPr>
            <w:tcW w:w="582" w:type="pct"/>
            <w:vAlign w:val="center"/>
          </w:tcPr>
          <w:p w14:paraId="5DF097EF" w14:textId="77777777" w:rsidR="00857B7D" w:rsidRDefault="00857B7D" w:rsidP="00857B7D">
            <w:pPr>
              <w:spacing w:after="0" w:line="240" w:lineRule="auto"/>
              <w:ind w:left="149"/>
              <w:jc w:val="center"/>
              <w:rPr>
                <w:rFonts w:ascii="Calibri" w:hAnsi="Calibri" w:cs="Calibri"/>
                <w:sz w:val="20"/>
                <w:szCs w:val="20"/>
              </w:rPr>
            </w:pPr>
            <w:r>
              <w:rPr>
                <w:rFonts w:ascii="Calibri" w:hAnsi="Calibri" w:cs="Calibri"/>
                <w:sz w:val="20"/>
                <w:szCs w:val="20"/>
              </w:rPr>
              <w:t>n/a</w:t>
            </w:r>
          </w:p>
        </w:tc>
        <w:tc>
          <w:tcPr>
            <w:tcW w:w="1292" w:type="pct"/>
            <w:vAlign w:val="center"/>
          </w:tcPr>
          <w:p w14:paraId="7201A0B6" w14:textId="77777777" w:rsidR="00857B7D" w:rsidRDefault="00857B7D"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857B7D" w:rsidRPr="00D42470" w14:paraId="5CD0B67F" w14:textId="77777777" w:rsidTr="00857B7D">
        <w:trPr>
          <w:trHeight w:val="379"/>
        </w:trPr>
        <w:tc>
          <w:tcPr>
            <w:tcW w:w="212" w:type="pct"/>
          </w:tcPr>
          <w:p w14:paraId="05D653F5" w14:textId="77777777" w:rsidR="00857B7D" w:rsidRDefault="00857B7D"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01" w:type="pct"/>
            <w:tcMar>
              <w:top w:w="0" w:type="dxa"/>
              <w:left w:w="70" w:type="dxa"/>
              <w:bottom w:w="0" w:type="dxa"/>
              <w:right w:w="70" w:type="dxa"/>
            </w:tcMar>
            <w:vAlign w:val="center"/>
          </w:tcPr>
          <w:p w14:paraId="0A5FA0FE" w14:textId="56DE172E" w:rsidR="00857B7D" w:rsidRPr="00B421A6" w:rsidRDefault="00857B7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Anexo 3. </w:t>
            </w:r>
            <w:r w:rsidR="00A26C51">
              <w:rPr>
                <w:rFonts w:ascii="Calibri" w:eastAsia="Calibri" w:hAnsi="Calibri" w:cs="Times New Roman"/>
                <w:sz w:val="20"/>
                <w:szCs w:val="20"/>
                <w:lang w:val="es-ES"/>
              </w:rPr>
              <w:t>Registro Fotografías Plataformas 3 y 4.</w:t>
            </w:r>
          </w:p>
        </w:tc>
        <w:tc>
          <w:tcPr>
            <w:tcW w:w="2012" w:type="pct"/>
            <w:vAlign w:val="center"/>
          </w:tcPr>
          <w:p w14:paraId="11AFF297" w14:textId="37AE5BED" w:rsidR="00857B7D" w:rsidRDefault="00857B7D">
            <w:pPr>
              <w:spacing w:after="0" w:line="240" w:lineRule="auto"/>
              <w:jc w:val="both"/>
              <w:rPr>
                <w:rFonts w:ascii="Calibri" w:hAnsi="Calibri" w:cs="Calibri"/>
                <w:sz w:val="20"/>
                <w:szCs w:val="20"/>
              </w:rPr>
            </w:pPr>
            <w:r>
              <w:rPr>
                <w:rFonts w:ascii="Calibri" w:hAnsi="Calibri" w:cs="Calibri"/>
                <w:sz w:val="20"/>
                <w:szCs w:val="20"/>
              </w:rPr>
              <w:t xml:space="preserve">Documentación solicitada al titular a través de Acta de Inspección de fecha </w:t>
            </w:r>
            <w:r w:rsidR="00A26C51">
              <w:rPr>
                <w:rFonts w:ascii="Calibri" w:hAnsi="Calibri" w:cs="Calibri"/>
                <w:sz w:val="20"/>
                <w:szCs w:val="20"/>
              </w:rPr>
              <w:t>1</w:t>
            </w:r>
            <w:r>
              <w:rPr>
                <w:rFonts w:ascii="Calibri" w:hAnsi="Calibri" w:cs="Calibri"/>
                <w:sz w:val="20"/>
                <w:szCs w:val="20"/>
              </w:rPr>
              <w:t>0.0</w:t>
            </w:r>
            <w:r w:rsidR="00A26C51">
              <w:rPr>
                <w:rFonts w:ascii="Calibri" w:hAnsi="Calibri" w:cs="Calibri"/>
                <w:sz w:val="20"/>
                <w:szCs w:val="20"/>
              </w:rPr>
              <w:t>9</w:t>
            </w:r>
            <w:r>
              <w:rPr>
                <w:rFonts w:ascii="Calibri" w:hAnsi="Calibri" w:cs="Calibri"/>
                <w:sz w:val="20"/>
                <w:szCs w:val="20"/>
              </w:rPr>
              <w:t>.2018.</w:t>
            </w:r>
          </w:p>
        </w:tc>
        <w:tc>
          <w:tcPr>
            <w:tcW w:w="582" w:type="pct"/>
            <w:vAlign w:val="center"/>
          </w:tcPr>
          <w:p w14:paraId="25FA34D1" w14:textId="77777777" w:rsidR="00857B7D" w:rsidRDefault="00857B7D" w:rsidP="00857B7D">
            <w:pPr>
              <w:spacing w:after="0" w:line="240" w:lineRule="auto"/>
              <w:ind w:left="149"/>
              <w:jc w:val="center"/>
              <w:rPr>
                <w:rFonts w:ascii="Calibri" w:hAnsi="Calibri" w:cs="Calibri"/>
                <w:sz w:val="20"/>
                <w:szCs w:val="20"/>
              </w:rPr>
            </w:pPr>
            <w:r>
              <w:rPr>
                <w:rFonts w:ascii="Calibri" w:hAnsi="Calibri" w:cs="Calibri"/>
                <w:sz w:val="20"/>
                <w:szCs w:val="20"/>
              </w:rPr>
              <w:t>n/a</w:t>
            </w:r>
          </w:p>
        </w:tc>
        <w:tc>
          <w:tcPr>
            <w:tcW w:w="1292" w:type="pct"/>
            <w:vAlign w:val="center"/>
          </w:tcPr>
          <w:p w14:paraId="0AC904FB" w14:textId="77777777" w:rsidR="00857B7D" w:rsidRDefault="00857B7D"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857B7D" w:rsidRPr="00D42470" w14:paraId="43C11973" w14:textId="77777777" w:rsidTr="00857B7D">
        <w:trPr>
          <w:trHeight w:val="379"/>
        </w:trPr>
        <w:tc>
          <w:tcPr>
            <w:tcW w:w="212" w:type="pct"/>
          </w:tcPr>
          <w:p w14:paraId="4DF61182" w14:textId="77777777" w:rsidR="00857B7D" w:rsidRDefault="00857B7D"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01" w:type="pct"/>
            <w:tcMar>
              <w:top w:w="0" w:type="dxa"/>
              <w:left w:w="70" w:type="dxa"/>
              <w:bottom w:w="0" w:type="dxa"/>
              <w:right w:w="70" w:type="dxa"/>
            </w:tcMar>
            <w:vAlign w:val="center"/>
          </w:tcPr>
          <w:p w14:paraId="740A8D3A" w14:textId="37095868" w:rsidR="00857B7D" w:rsidRPr="00B421A6" w:rsidRDefault="00857B7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Anexo 4. </w:t>
            </w:r>
            <w:r w:rsidR="00A26C51">
              <w:rPr>
                <w:rFonts w:ascii="Calibri" w:eastAsia="Calibri" w:hAnsi="Calibri" w:cs="Times New Roman"/>
                <w:sz w:val="20"/>
                <w:szCs w:val="20"/>
                <w:lang w:val="es-ES"/>
              </w:rPr>
              <w:t>Informe Liberación Altos de Parca abril 2018</w:t>
            </w:r>
            <w:r>
              <w:rPr>
                <w:rFonts w:ascii="Calibri" w:eastAsia="Calibri" w:hAnsi="Calibri" w:cs="Times New Roman"/>
                <w:sz w:val="20"/>
                <w:szCs w:val="20"/>
                <w:lang w:val="es-ES"/>
              </w:rPr>
              <w:t>.</w:t>
            </w:r>
          </w:p>
        </w:tc>
        <w:tc>
          <w:tcPr>
            <w:tcW w:w="2012" w:type="pct"/>
            <w:vAlign w:val="center"/>
          </w:tcPr>
          <w:p w14:paraId="53D8E494" w14:textId="715AEF44" w:rsidR="00857B7D" w:rsidRDefault="00857B7D">
            <w:pPr>
              <w:spacing w:after="0" w:line="240" w:lineRule="auto"/>
              <w:jc w:val="both"/>
              <w:rPr>
                <w:rFonts w:ascii="Calibri" w:hAnsi="Calibri" w:cs="Calibri"/>
                <w:sz w:val="20"/>
                <w:szCs w:val="20"/>
              </w:rPr>
            </w:pPr>
            <w:r>
              <w:rPr>
                <w:rFonts w:ascii="Calibri" w:hAnsi="Calibri" w:cs="Calibri"/>
                <w:sz w:val="20"/>
                <w:szCs w:val="20"/>
              </w:rPr>
              <w:t xml:space="preserve">Documentación solicitada al titular a través de Acta de Inspección de fecha </w:t>
            </w:r>
            <w:r w:rsidR="00A26C51">
              <w:rPr>
                <w:rFonts w:ascii="Calibri" w:hAnsi="Calibri" w:cs="Calibri"/>
                <w:sz w:val="20"/>
                <w:szCs w:val="20"/>
              </w:rPr>
              <w:t>1</w:t>
            </w:r>
            <w:r>
              <w:rPr>
                <w:rFonts w:ascii="Calibri" w:hAnsi="Calibri" w:cs="Calibri"/>
                <w:sz w:val="20"/>
                <w:szCs w:val="20"/>
              </w:rPr>
              <w:t>0.0</w:t>
            </w:r>
            <w:r w:rsidR="00A26C51">
              <w:rPr>
                <w:rFonts w:ascii="Calibri" w:hAnsi="Calibri" w:cs="Calibri"/>
                <w:sz w:val="20"/>
                <w:szCs w:val="20"/>
              </w:rPr>
              <w:t>9</w:t>
            </w:r>
            <w:r>
              <w:rPr>
                <w:rFonts w:ascii="Calibri" w:hAnsi="Calibri" w:cs="Calibri"/>
                <w:sz w:val="20"/>
                <w:szCs w:val="20"/>
              </w:rPr>
              <w:t>.2018.</w:t>
            </w:r>
          </w:p>
        </w:tc>
        <w:tc>
          <w:tcPr>
            <w:tcW w:w="582" w:type="pct"/>
            <w:vAlign w:val="center"/>
          </w:tcPr>
          <w:p w14:paraId="42C5DB01" w14:textId="77777777" w:rsidR="00857B7D" w:rsidRDefault="00857B7D" w:rsidP="00857B7D">
            <w:pPr>
              <w:spacing w:after="0" w:line="240" w:lineRule="auto"/>
              <w:ind w:left="149"/>
              <w:jc w:val="center"/>
              <w:rPr>
                <w:rFonts w:ascii="Calibri" w:hAnsi="Calibri" w:cs="Calibri"/>
                <w:sz w:val="20"/>
                <w:szCs w:val="20"/>
              </w:rPr>
            </w:pPr>
            <w:r>
              <w:rPr>
                <w:rFonts w:ascii="Calibri" w:hAnsi="Calibri" w:cs="Calibri"/>
                <w:sz w:val="20"/>
                <w:szCs w:val="20"/>
              </w:rPr>
              <w:t>n/a</w:t>
            </w:r>
          </w:p>
        </w:tc>
        <w:tc>
          <w:tcPr>
            <w:tcW w:w="1292" w:type="pct"/>
            <w:vAlign w:val="center"/>
          </w:tcPr>
          <w:p w14:paraId="3B6F9C04" w14:textId="77777777" w:rsidR="00857B7D" w:rsidRDefault="00857B7D"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857B7D" w:rsidRPr="00D42470" w14:paraId="38C07A86" w14:textId="77777777" w:rsidTr="00857B7D">
        <w:trPr>
          <w:trHeight w:val="379"/>
        </w:trPr>
        <w:tc>
          <w:tcPr>
            <w:tcW w:w="212" w:type="pct"/>
          </w:tcPr>
          <w:p w14:paraId="61FA1C01" w14:textId="77777777" w:rsidR="00857B7D" w:rsidRDefault="00857B7D" w:rsidP="000603C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901" w:type="pct"/>
            <w:tcMar>
              <w:top w:w="0" w:type="dxa"/>
              <w:left w:w="70" w:type="dxa"/>
              <w:bottom w:w="0" w:type="dxa"/>
              <w:right w:w="70" w:type="dxa"/>
            </w:tcMar>
            <w:vAlign w:val="center"/>
          </w:tcPr>
          <w:p w14:paraId="53113A4A" w14:textId="489A04CE" w:rsidR="00857B7D" w:rsidRPr="00B421A6" w:rsidRDefault="00857B7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Anexo 5. </w:t>
            </w:r>
            <w:r w:rsidR="00A26C51">
              <w:rPr>
                <w:rFonts w:ascii="Calibri" w:eastAsia="Calibri" w:hAnsi="Calibri" w:cs="Times New Roman"/>
                <w:sz w:val="20"/>
                <w:szCs w:val="20"/>
                <w:lang w:val="es-ES"/>
              </w:rPr>
              <w:t>Informe Demarcación Arqueológica Altos de Parca Junio 2018</w:t>
            </w:r>
          </w:p>
        </w:tc>
        <w:tc>
          <w:tcPr>
            <w:tcW w:w="2012" w:type="pct"/>
            <w:vAlign w:val="center"/>
          </w:tcPr>
          <w:p w14:paraId="56F60040" w14:textId="290BBC97" w:rsidR="00857B7D" w:rsidRDefault="00857B7D">
            <w:pPr>
              <w:spacing w:after="0" w:line="240" w:lineRule="auto"/>
              <w:jc w:val="both"/>
              <w:rPr>
                <w:rFonts w:ascii="Calibri" w:hAnsi="Calibri" w:cs="Calibri"/>
                <w:sz w:val="20"/>
                <w:szCs w:val="20"/>
              </w:rPr>
            </w:pPr>
            <w:r>
              <w:rPr>
                <w:rFonts w:ascii="Calibri" w:hAnsi="Calibri" w:cs="Calibri"/>
                <w:sz w:val="20"/>
                <w:szCs w:val="20"/>
              </w:rPr>
              <w:t xml:space="preserve">Documentación solicitada al titular a través de Acta de Inspección de fecha </w:t>
            </w:r>
            <w:r w:rsidR="00A26C51">
              <w:rPr>
                <w:rFonts w:ascii="Calibri" w:hAnsi="Calibri" w:cs="Calibri"/>
                <w:sz w:val="20"/>
                <w:szCs w:val="20"/>
              </w:rPr>
              <w:t>1</w:t>
            </w:r>
            <w:r>
              <w:rPr>
                <w:rFonts w:ascii="Calibri" w:hAnsi="Calibri" w:cs="Calibri"/>
                <w:sz w:val="20"/>
                <w:szCs w:val="20"/>
              </w:rPr>
              <w:t>0.0</w:t>
            </w:r>
            <w:r w:rsidR="00A26C51">
              <w:rPr>
                <w:rFonts w:ascii="Calibri" w:hAnsi="Calibri" w:cs="Calibri"/>
                <w:sz w:val="20"/>
                <w:szCs w:val="20"/>
              </w:rPr>
              <w:t>9</w:t>
            </w:r>
            <w:r>
              <w:rPr>
                <w:rFonts w:ascii="Calibri" w:hAnsi="Calibri" w:cs="Calibri"/>
                <w:sz w:val="20"/>
                <w:szCs w:val="20"/>
              </w:rPr>
              <w:t>.2018.</w:t>
            </w:r>
          </w:p>
        </w:tc>
        <w:tc>
          <w:tcPr>
            <w:tcW w:w="582" w:type="pct"/>
            <w:vAlign w:val="center"/>
          </w:tcPr>
          <w:p w14:paraId="36746926" w14:textId="77777777" w:rsidR="00857B7D" w:rsidRDefault="00857B7D" w:rsidP="00857B7D">
            <w:pPr>
              <w:spacing w:after="0" w:line="240" w:lineRule="auto"/>
              <w:ind w:left="149"/>
              <w:jc w:val="center"/>
              <w:rPr>
                <w:rFonts w:ascii="Calibri" w:hAnsi="Calibri" w:cs="Calibri"/>
                <w:sz w:val="20"/>
                <w:szCs w:val="20"/>
              </w:rPr>
            </w:pPr>
            <w:r>
              <w:rPr>
                <w:rFonts w:ascii="Calibri" w:hAnsi="Calibri" w:cs="Calibri"/>
                <w:sz w:val="20"/>
                <w:szCs w:val="20"/>
              </w:rPr>
              <w:t>n/a</w:t>
            </w:r>
          </w:p>
        </w:tc>
        <w:tc>
          <w:tcPr>
            <w:tcW w:w="1292" w:type="pct"/>
            <w:vAlign w:val="center"/>
          </w:tcPr>
          <w:p w14:paraId="2AF29EBD" w14:textId="77777777" w:rsidR="00857B7D" w:rsidRDefault="00857B7D"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bl>
    <w:p w14:paraId="4B29338E" w14:textId="77777777" w:rsidR="00857B7D" w:rsidRDefault="00857B7D" w:rsidP="004D2ABA">
      <w:pPr>
        <w:spacing w:line="240" w:lineRule="auto"/>
      </w:pPr>
    </w:p>
    <w:p w14:paraId="06ABB65E" w14:textId="77777777" w:rsidR="005152BF" w:rsidRDefault="005152BF">
      <w:r>
        <w:br w:type="page"/>
      </w:r>
    </w:p>
    <w:p w14:paraId="047FD738" w14:textId="77777777" w:rsidR="00BF33C7" w:rsidRDefault="007A7DEB" w:rsidP="00BF33C7">
      <w:pPr>
        <w:pStyle w:val="IFA1"/>
      </w:pPr>
      <w:bookmarkStart w:id="63" w:name="_Toc390777030"/>
      <w:bookmarkStart w:id="64" w:name="_Toc449106216"/>
      <w:bookmarkEnd w:id="54"/>
      <w:bookmarkEnd w:id="55"/>
      <w:r w:rsidRPr="00BF33C7">
        <w:lastRenderedPageBreak/>
        <w:t>HECHOS CONSTATADOS</w:t>
      </w:r>
      <w:bookmarkStart w:id="65" w:name="_Ref352922216"/>
      <w:bookmarkStart w:id="66" w:name="_Toc353998120"/>
      <w:bookmarkStart w:id="67" w:name="_Toc353998193"/>
      <w:bookmarkStart w:id="68" w:name="_Toc382383547"/>
      <w:bookmarkStart w:id="69" w:name="_Toc382472369"/>
      <w:bookmarkStart w:id="70" w:name="_Toc390184279"/>
      <w:bookmarkStart w:id="71" w:name="_Toc390360010"/>
      <w:bookmarkStart w:id="72" w:name="_Toc390777031"/>
      <w:bookmarkEnd w:id="63"/>
      <w:bookmarkEnd w:id="64"/>
    </w:p>
    <w:p w14:paraId="3770331F" w14:textId="77777777" w:rsidR="00810D59" w:rsidRPr="00810D59" w:rsidRDefault="00810D59" w:rsidP="00810D59">
      <w:pPr>
        <w:pStyle w:val="Ttulo1"/>
        <w:numPr>
          <w:ilvl w:val="0"/>
          <w:numId w:val="0"/>
        </w:numPr>
        <w:ind w:left="576"/>
      </w:pPr>
    </w:p>
    <w:bookmarkEnd w:id="65"/>
    <w:bookmarkEnd w:id="66"/>
    <w:bookmarkEnd w:id="67"/>
    <w:bookmarkEnd w:id="68"/>
    <w:bookmarkEnd w:id="69"/>
    <w:bookmarkEnd w:id="70"/>
    <w:bookmarkEnd w:id="71"/>
    <w:bookmarkEnd w:id="72"/>
    <w:p w14:paraId="6665F371" w14:textId="700BEE0D" w:rsidR="007A7DEB" w:rsidRPr="00BF33C7" w:rsidRDefault="000603C7" w:rsidP="00BF33C7">
      <w:pPr>
        <w:pStyle w:val="Ttulo1"/>
      </w:pPr>
      <w:r>
        <w:t xml:space="preserve">Afectación de flora y/o vegetación, hábitat para la fauna </w:t>
      </w:r>
    </w:p>
    <w:p w14:paraId="70392551"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9962"/>
      </w:tblGrid>
      <w:tr w:rsidR="009C756F" w:rsidRPr="007A7DEB" w14:paraId="1523A79F" w14:textId="77777777" w:rsidTr="00C640BA">
        <w:trPr>
          <w:trHeight w:val="142"/>
        </w:trPr>
        <w:tc>
          <w:tcPr>
            <w:tcW w:w="5000" w:type="pct"/>
          </w:tcPr>
          <w:p w14:paraId="5B598A83" w14:textId="77777777" w:rsidR="009C756F" w:rsidRPr="00984C5C" w:rsidRDefault="009C756F" w:rsidP="00984C5C">
            <w:pPr>
              <w:jc w:val="both"/>
              <w:rPr>
                <w:rFonts w:asciiTheme="minorHAnsi" w:hAnsiTheme="minorHAnsi"/>
              </w:rPr>
            </w:pPr>
            <w:r w:rsidRPr="00984C5C">
              <w:rPr>
                <w:rFonts w:asciiTheme="minorHAnsi" w:eastAsia="Times New Roman" w:hAnsiTheme="minorHAnsi"/>
                <w:b/>
                <w:bCs/>
                <w:color w:val="000000"/>
                <w:lang w:eastAsia="es-CL"/>
              </w:rPr>
              <w:t>Número de hecho constatado: 1</w:t>
            </w:r>
          </w:p>
        </w:tc>
      </w:tr>
      <w:tr w:rsidR="009C756F" w:rsidRPr="007A7DEB" w14:paraId="3D11DA53" w14:textId="77777777" w:rsidTr="00C640BA">
        <w:trPr>
          <w:trHeight w:val="142"/>
        </w:trPr>
        <w:tc>
          <w:tcPr>
            <w:tcW w:w="5000" w:type="pct"/>
          </w:tcPr>
          <w:p w14:paraId="13E2450C" w14:textId="2120EA9B" w:rsidR="009C756F" w:rsidRPr="00984C5C" w:rsidRDefault="009C756F" w:rsidP="00984C5C">
            <w:pPr>
              <w:jc w:val="both"/>
              <w:rPr>
                <w:rFonts w:asciiTheme="minorHAnsi" w:hAnsiTheme="minorHAnsi"/>
                <w:lang w:eastAsia="es-CL"/>
              </w:rPr>
            </w:pPr>
            <w:bookmarkStart w:id="73" w:name="_Toc448927009"/>
            <w:bookmarkStart w:id="74" w:name="_Toc448928072"/>
            <w:r w:rsidRPr="00984C5C">
              <w:rPr>
                <w:rFonts w:asciiTheme="minorHAnsi" w:eastAsia="Times New Roman" w:hAnsiTheme="minorHAnsi"/>
                <w:b/>
                <w:bCs/>
                <w:color w:val="000000"/>
                <w:lang w:eastAsia="es-CL"/>
              </w:rPr>
              <w:t>Documentación Revisada:</w:t>
            </w:r>
            <w:r w:rsidRPr="00984C5C">
              <w:rPr>
                <w:rFonts w:asciiTheme="minorHAnsi" w:eastAsia="Times New Roman" w:hAnsiTheme="minorHAnsi"/>
                <w:bCs/>
                <w:color w:val="000000"/>
                <w:lang w:eastAsia="es-CL"/>
              </w:rPr>
              <w:t xml:space="preserve"> </w:t>
            </w:r>
            <w:bookmarkEnd w:id="73"/>
            <w:bookmarkEnd w:id="74"/>
            <w:r w:rsidR="007A65DF" w:rsidRPr="00984C5C">
              <w:rPr>
                <w:rFonts w:asciiTheme="minorHAnsi" w:hAnsiTheme="minorHAnsi"/>
              </w:rPr>
              <w:t>1,2,3,4,5</w:t>
            </w:r>
            <w:r w:rsidR="004502D2">
              <w:rPr>
                <w:rFonts w:asciiTheme="minorHAnsi" w:hAnsiTheme="minorHAnsi"/>
              </w:rPr>
              <w:t>,6,7</w:t>
            </w:r>
            <w:r w:rsidR="000603C7">
              <w:rPr>
                <w:rFonts w:asciiTheme="minorHAnsi" w:hAnsiTheme="minorHAnsi"/>
              </w:rPr>
              <w:t xml:space="preserve">,8 </w:t>
            </w:r>
            <w:r w:rsidR="004502D2">
              <w:rPr>
                <w:rFonts w:asciiTheme="minorHAnsi" w:hAnsiTheme="minorHAnsi"/>
              </w:rPr>
              <w:t>y 9</w:t>
            </w:r>
            <w:r w:rsidR="00D4735A">
              <w:rPr>
                <w:rFonts w:asciiTheme="minorHAnsi" w:hAnsiTheme="minorHAnsi"/>
              </w:rPr>
              <w:t>.</w:t>
            </w:r>
          </w:p>
          <w:p w14:paraId="6A7F9F5E" w14:textId="77777777" w:rsidR="009C756F" w:rsidRPr="00984C5C" w:rsidRDefault="009C756F" w:rsidP="00984C5C">
            <w:pPr>
              <w:jc w:val="both"/>
              <w:rPr>
                <w:rFonts w:asciiTheme="minorHAnsi" w:hAnsiTheme="minorHAnsi"/>
                <w:lang w:eastAsia="es-CL"/>
              </w:rPr>
            </w:pPr>
          </w:p>
        </w:tc>
      </w:tr>
      <w:tr w:rsidR="009C756F" w:rsidRPr="007A7DEB" w14:paraId="4906FC08" w14:textId="77777777" w:rsidTr="00C640BA">
        <w:trPr>
          <w:trHeight w:val="319"/>
        </w:trPr>
        <w:tc>
          <w:tcPr>
            <w:tcW w:w="5000" w:type="pct"/>
            <w:tcBorders>
              <w:bottom w:val="single" w:sz="4" w:space="0" w:color="auto"/>
            </w:tcBorders>
          </w:tcPr>
          <w:p w14:paraId="70F181AF" w14:textId="6AF92686" w:rsidR="009C756F" w:rsidRPr="00984C5C" w:rsidRDefault="009C756F" w:rsidP="00984C5C">
            <w:pPr>
              <w:jc w:val="both"/>
              <w:rPr>
                <w:rFonts w:asciiTheme="minorHAnsi" w:hAnsiTheme="minorHAnsi"/>
                <w:color w:val="FF0000"/>
              </w:rPr>
            </w:pPr>
            <w:r w:rsidRPr="00984C5C">
              <w:rPr>
                <w:rFonts w:asciiTheme="minorHAnsi" w:hAnsiTheme="minorHAnsi"/>
                <w:b/>
              </w:rPr>
              <w:t xml:space="preserve">Exigencia (s): </w:t>
            </w:r>
          </w:p>
          <w:p w14:paraId="7C09071D" w14:textId="424839D6" w:rsidR="00CA39A7" w:rsidRPr="002C6D19" w:rsidRDefault="00707D8C" w:rsidP="00B11B0B">
            <w:pPr>
              <w:jc w:val="both"/>
              <w:rPr>
                <w:rFonts w:asciiTheme="minorHAnsi" w:hAnsiTheme="minorHAnsi"/>
                <w:b/>
              </w:rPr>
            </w:pPr>
            <w:r w:rsidRPr="002C6D19">
              <w:rPr>
                <w:rFonts w:asciiTheme="minorHAnsi" w:hAnsiTheme="minorHAnsi"/>
                <w:b/>
              </w:rPr>
              <w:t>Decreto Supremo N° 132/2002. Reglamento de Seguridad Minera.</w:t>
            </w:r>
          </w:p>
          <w:p w14:paraId="67DFAA18" w14:textId="77777777" w:rsidR="00707D8C" w:rsidRPr="00B11B0B" w:rsidRDefault="00707D8C" w:rsidP="00B11B0B">
            <w:pPr>
              <w:jc w:val="both"/>
              <w:rPr>
                <w:rFonts w:asciiTheme="minorHAnsi" w:hAnsiTheme="minorHAnsi"/>
                <w:b/>
                <w:i/>
              </w:rPr>
            </w:pPr>
          </w:p>
          <w:p w14:paraId="0AEF7391" w14:textId="77777777" w:rsidR="00707D8C" w:rsidRPr="002C6D19" w:rsidRDefault="00707D8C" w:rsidP="00B11B0B">
            <w:pPr>
              <w:jc w:val="both"/>
              <w:rPr>
                <w:i/>
              </w:rPr>
            </w:pPr>
            <w:r w:rsidRPr="002C6D19">
              <w:rPr>
                <w:i/>
              </w:rPr>
              <w:t xml:space="preserve">Toda empresa minera que inicie o reinicie obras o actividades, deberá previamente informarlo por escrito al Servicio, señalando su ubicación, coordenadas U.T.M., el nombre del Propietario, del Representante Legal, y del Experto o Monitor de Seguridad si procediera, indicando su número de registro y categoría, a lo menos con quince (15) días de anticipación al inicio de los trabajos. Si dichas obras o actividades las realiza a través de contratistas, deberá enviar además al Servicio, la siguiente información: </w:t>
            </w:r>
          </w:p>
          <w:p w14:paraId="14CB6EBF" w14:textId="77777777" w:rsidR="00707D8C" w:rsidRPr="002C6D19" w:rsidRDefault="00707D8C" w:rsidP="00B11B0B">
            <w:pPr>
              <w:jc w:val="both"/>
              <w:rPr>
                <w:i/>
              </w:rPr>
            </w:pPr>
            <w:r w:rsidRPr="002C6D19">
              <w:rPr>
                <w:i/>
              </w:rPr>
              <w:t xml:space="preserve">- Tipo de obra y su ubicación </w:t>
            </w:r>
          </w:p>
          <w:p w14:paraId="24A19338" w14:textId="77777777" w:rsidR="00707D8C" w:rsidRPr="002C6D19" w:rsidRDefault="00707D8C" w:rsidP="00B11B0B">
            <w:pPr>
              <w:jc w:val="both"/>
              <w:rPr>
                <w:i/>
              </w:rPr>
            </w:pPr>
            <w:r w:rsidRPr="002C6D19">
              <w:rPr>
                <w:i/>
              </w:rPr>
              <w:t xml:space="preserve">- Razón Social del Contratista y su dirección </w:t>
            </w:r>
          </w:p>
          <w:p w14:paraId="4DA44014" w14:textId="77777777" w:rsidR="00707D8C" w:rsidRPr="002C6D19" w:rsidRDefault="00707D8C" w:rsidP="00B11B0B">
            <w:pPr>
              <w:jc w:val="both"/>
              <w:rPr>
                <w:i/>
              </w:rPr>
            </w:pPr>
            <w:r w:rsidRPr="002C6D19">
              <w:rPr>
                <w:i/>
              </w:rPr>
              <w:t xml:space="preserve">- Fecha de iniciación y término de contrato </w:t>
            </w:r>
          </w:p>
          <w:p w14:paraId="05CF7F0A" w14:textId="05E5EB0A" w:rsidR="00707D8C" w:rsidRPr="002C6D19" w:rsidRDefault="00707D8C" w:rsidP="00B11B0B">
            <w:pPr>
              <w:jc w:val="both"/>
              <w:rPr>
                <w:i/>
              </w:rPr>
            </w:pPr>
            <w:r w:rsidRPr="002C6D19">
              <w:rPr>
                <w:i/>
              </w:rPr>
              <w:t>- Autorización ambiental</w:t>
            </w:r>
          </w:p>
          <w:p w14:paraId="60768F8F" w14:textId="77777777" w:rsidR="00707D8C" w:rsidRDefault="00707D8C" w:rsidP="00B11B0B">
            <w:pPr>
              <w:jc w:val="both"/>
            </w:pPr>
          </w:p>
          <w:p w14:paraId="0698D9EA" w14:textId="48FD222A" w:rsidR="00B11B0B" w:rsidRDefault="002C6D19" w:rsidP="00B11B0B">
            <w:pPr>
              <w:jc w:val="both"/>
              <w:rPr>
                <w:rFonts w:asciiTheme="minorHAnsi" w:hAnsiTheme="minorHAnsi"/>
                <w:b/>
              </w:rPr>
            </w:pPr>
            <w:r>
              <w:rPr>
                <w:rFonts w:asciiTheme="minorHAnsi" w:hAnsiTheme="minorHAnsi"/>
                <w:b/>
              </w:rPr>
              <w:t>Resolución Exenta N° 252/2018</w:t>
            </w:r>
            <w:r w:rsidR="006F15C3">
              <w:rPr>
                <w:rFonts w:asciiTheme="minorHAnsi" w:hAnsiTheme="minorHAnsi"/>
                <w:b/>
              </w:rPr>
              <w:t xml:space="preserve"> SERNAGEOMIN Región de Tarapacá.</w:t>
            </w:r>
          </w:p>
          <w:p w14:paraId="321488C4" w14:textId="77777777" w:rsidR="006F15C3" w:rsidRDefault="006F15C3" w:rsidP="00B11B0B">
            <w:pPr>
              <w:jc w:val="both"/>
              <w:rPr>
                <w:rFonts w:asciiTheme="minorHAnsi" w:hAnsiTheme="minorHAnsi"/>
                <w:b/>
              </w:rPr>
            </w:pPr>
            <w:r>
              <w:rPr>
                <w:rFonts w:asciiTheme="minorHAnsi" w:hAnsiTheme="minorHAnsi"/>
                <w:b/>
              </w:rPr>
              <w:t>Resuelvo 1.</w:t>
            </w:r>
          </w:p>
          <w:p w14:paraId="2BE42866" w14:textId="664B9887" w:rsidR="006F15C3" w:rsidRDefault="006F15C3" w:rsidP="00B11B0B">
            <w:pPr>
              <w:jc w:val="both"/>
              <w:rPr>
                <w:rFonts w:asciiTheme="minorHAnsi" w:hAnsiTheme="minorHAnsi"/>
                <w:i/>
              </w:rPr>
            </w:pPr>
            <w:r w:rsidRPr="00AA5C9A">
              <w:rPr>
                <w:rFonts w:asciiTheme="minorHAnsi" w:hAnsiTheme="minorHAnsi"/>
                <w:i/>
              </w:rPr>
              <w:t>Tener presente que en conformidad a lo dispuesto en el artículo 21 del Reglamento de Seguridad Minera del aviso de inicio de actividades de exploración o prospección del proyecto de exploración “ALTOS DE PARCA SONDAJE PROFUNDO”, informado por la empresa BHP CHILE INC, el cual consta de los siguientes antecedentes:</w:t>
            </w:r>
          </w:p>
          <w:p w14:paraId="242DBEA4" w14:textId="77777777" w:rsidR="00AA5C9A" w:rsidRPr="00AA5C9A" w:rsidRDefault="00AA5C9A" w:rsidP="00B11B0B">
            <w:pPr>
              <w:jc w:val="both"/>
              <w:rPr>
                <w:rFonts w:asciiTheme="minorHAnsi" w:hAnsiTheme="minorHAnsi"/>
                <w:i/>
              </w:rPr>
            </w:pPr>
          </w:p>
          <w:p w14:paraId="7D276275" w14:textId="6A187EBD" w:rsidR="006F15C3" w:rsidRDefault="00AA5C9A" w:rsidP="003041B9">
            <w:pPr>
              <w:rPr>
                <w:rFonts w:asciiTheme="minorHAnsi" w:hAnsiTheme="minorHAnsi"/>
                <w:b/>
              </w:rPr>
            </w:pPr>
            <w:r w:rsidRPr="00AA5C9A">
              <w:rPr>
                <w:rFonts w:asciiTheme="minorHAnsi" w:hAnsiTheme="minorHAnsi"/>
                <w:i/>
              </w:rPr>
              <w:t>Coordenadas</w:t>
            </w:r>
            <w:r>
              <w:rPr>
                <w:rFonts w:asciiTheme="minorHAnsi" w:hAnsiTheme="minorHAnsi"/>
                <w:b/>
              </w:rPr>
              <w:t xml:space="preserve"> </w:t>
            </w:r>
            <w:r w:rsidRPr="00AA5C9A">
              <w:rPr>
                <w:rFonts w:asciiTheme="minorHAnsi" w:hAnsiTheme="minorHAnsi"/>
              </w:rPr>
              <w:t>Proyecto Polígono Cerrado</w:t>
            </w:r>
          </w:p>
          <w:tbl>
            <w:tblPr>
              <w:tblStyle w:val="Tablaconcuadrcula"/>
              <w:tblW w:w="0" w:type="auto"/>
              <w:tblLook w:val="04A0" w:firstRow="1" w:lastRow="0" w:firstColumn="1" w:lastColumn="0" w:noHBand="0" w:noVBand="1"/>
            </w:tblPr>
            <w:tblGrid>
              <w:gridCol w:w="1444"/>
              <w:gridCol w:w="1533"/>
              <w:gridCol w:w="1559"/>
            </w:tblGrid>
            <w:tr w:rsidR="00AA5C9A" w14:paraId="48B135F4" w14:textId="77777777" w:rsidTr="003041B9">
              <w:tc>
                <w:tcPr>
                  <w:tcW w:w="1444" w:type="dxa"/>
                </w:tcPr>
                <w:p w14:paraId="2200C4BA" w14:textId="00724D36" w:rsidR="00AA5C9A" w:rsidRDefault="00AA5C9A" w:rsidP="00AA5C9A">
                  <w:pPr>
                    <w:jc w:val="center"/>
                  </w:pPr>
                  <w:r>
                    <w:t>Vértice</w:t>
                  </w:r>
                </w:p>
              </w:tc>
              <w:tc>
                <w:tcPr>
                  <w:tcW w:w="1533" w:type="dxa"/>
                </w:tcPr>
                <w:p w14:paraId="1287C699" w14:textId="3C08CB96" w:rsidR="00AA5C9A" w:rsidRDefault="00AA5C9A" w:rsidP="00AA5C9A">
                  <w:pPr>
                    <w:jc w:val="center"/>
                  </w:pPr>
                  <w:r>
                    <w:t>Norte</w:t>
                  </w:r>
                </w:p>
              </w:tc>
              <w:tc>
                <w:tcPr>
                  <w:tcW w:w="1559" w:type="dxa"/>
                </w:tcPr>
                <w:p w14:paraId="7DDAA9CE" w14:textId="38771176" w:rsidR="00AA5C9A" w:rsidRDefault="00AA5C9A" w:rsidP="00AA5C9A">
                  <w:pPr>
                    <w:jc w:val="center"/>
                  </w:pPr>
                  <w:r>
                    <w:t>Este</w:t>
                  </w:r>
                </w:p>
              </w:tc>
            </w:tr>
            <w:tr w:rsidR="00AA5C9A" w14:paraId="66DB07B1" w14:textId="77777777" w:rsidTr="003041B9">
              <w:tc>
                <w:tcPr>
                  <w:tcW w:w="1444" w:type="dxa"/>
                </w:tcPr>
                <w:p w14:paraId="516F9DB1" w14:textId="4AE5A43F" w:rsidR="00AA5C9A" w:rsidRDefault="00AA5C9A" w:rsidP="00AA5C9A">
                  <w:pPr>
                    <w:jc w:val="center"/>
                  </w:pPr>
                  <w:r>
                    <w:t>Va</w:t>
                  </w:r>
                </w:p>
              </w:tc>
              <w:tc>
                <w:tcPr>
                  <w:tcW w:w="1533" w:type="dxa"/>
                </w:tcPr>
                <w:p w14:paraId="42017727" w14:textId="0993F523" w:rsidR="00AA5C9A" w:rsidRDefault="00AA5C9A" w:rsidP="00AA5C9A">
                  <w:pPr>
                    <w:jc w:val="center"/>
                  </w:pPr>
                  <w:r>
                    <w:t>7.797.017</w:t>
                  </w:r>
                </w:p>
              </w:tc>
              <w:tc>
                <w:tcPr>
                  <w:tcW w:w="1559" w:type="dxa"/>
                </w:tcPr>
                <w:p w14:paraId="4D44E391" w14:textId="75E2415D" w:rsidR="00AA5C9A" w:rsidRDefault="00AA5C9A" w:rsidP="00AA5C9A">
                  <w:pPr>
                    <w:jc w:val="center"/>
                  </w:pPr>
                  <w:r>
                    <w:t>479.382</w:t>
                  </w:r>
                </w:p>
              </w:tc>
            </w:tr>
            <w:tr w:rsidR="00AA5C9A" w14:paraId="7B45A963" w14:textId="77777777" w:rsidTr="003041B9">
              <w:tc>
                <w:tcPr>
                  <w:tcW w:w="1444" w:type="dxa"/>
                </w:tcPr>
                <w:p w14:paraId="7BC2FF38" w14:textId="66DAF08E" w:rsidR="00AA5C9A" w:rsidRDefault="00AA5C9A" w:rsidP="00AA5C9A">
                  <w:pPr>
                    <w:jc w:val="center"/>
                  </w:pPr>
                  <w:proofErr w:type="spellStart"/>
                  <w:r>
                    <w:t>Vb</w:t>
                  </w:r>
                  <w:proofErr w:type="spellEnd"/>
                </w:p>
              </w:tc>
              <w:tc>
                <w:tcPr>
                  <w:tcW w:w="1533" w:type="dxa"/>
                </w:tcPr>
                <w:p w14:paraId="02C5F318" w14:textId="0C2FF0CC" w:rsidR="00AA5C9A" w:rsidRDefault="00AA5C9A" w:rsidP="00AA5C9A">
                  <w:pPr>
                    <w:jc w:val="center"/>
                  </w:pPr>
                  <w:r>
                    <w:t>7.796.494</w:t>
                  </w:r>
                </w:p>
              </w:tc>
              <w:tc>
                <w:tcPr>
                  <w:tcW w:w="1559" w:type="dxa"/>
                </w:tcPr>
                <w:p w14:paraId="7F0B9AFC" w14:textId="6E3EAF91" w:rsidR="00AA5C9A" w:rsidRDefault="00AA5C9A" w:rsidP="00AA5C9A">
                  <w:pPr>
                    <w:jc w:val="center"/>
                  </w:pPr>
                  <w:r>
                    <w:t>488.382</w:t>
                  </w:r>
                </w:p>
              </w:tc>
            </w:tr>
            <w:tr w:rsidR="00AA5C9A" w14:paraId="08CA08E9" w14:textId="77777777" w:rsidTr="003041B9">
              <w:tc>
                <w:tcPr>
                  <w:tcW w:w="1444" w:type="dxa"/>
                </w:tcPr>
                <w:p w14:paraId="3A8024D7" w14:textId="784B7876" w:rsidR="00AA5C9A" w:rsidRDefault="00AA5C9A" w:rsidP="00AA5C9A">
                  <w:pPr>
                    <w:jc w:val="center"/>
                  </w:pPr>
                  <w:proofErr w:type="spellStart"/>
                  <w:r>
                    <w:t>Vc</w:t>
                  </w:r>
                  <w:proofErr w:type="spellEnd"/>
                </w:p>
              </w:tc>
              <w:tc>
                <w:tcPr>
                  <w:tcW w:w="1533" w:type="dxa"/>
                </w:tcPr>
                <w:p w14:paraId="611218E8" w14:textId="2635749D" w:rsidR="00AA5C9A" w:rsidRDefault="00AA5C9A" w:rsidP="00AA5C9A">
                  <w:pPr>
                    <w:jc w:val="center"/>
                  </w:pPr>
                  <w:r>
                    <w:t>7.790.510</w:t>
                  </w:r>
                </w:p>
              </w:tc>
              <w:tc>
                <w:tcPr>
                  <w:tcW w:w="1559" w:type="dxa"/>
                </w:tcPr>
                <w:p w14:paraId="0E525D18" w14:textId="270E64D3" w:rsidR="00AA5C9A" w:rsidRDefault="00AA5C9A" w:rsidP="00AA5C9A">
                  <w:pPr>
                    <w:jc w:val="center"/>
                  </w:pPr>
                  <w:r>
                    <w:t>486.383</w:t>
                  </w:r>
                </w:p>
              </w:tc>
            </w:tr>
            <w:tr w:rsidR="00AA5C9A" w14:paraId="4C0CC201" w14:textId="77777777" w:rsidTr="003041B9">
              <w:tc>
                <w:tcPr>
                  <w:tcW w:w="1444" w:type="dxa"/>
                </w:tcPr>
                <w:p w14:paraId="49C4860C" w14:textId="025930E5" w:rsidR="00AA5C9A" w:rsidRDefault="00AA5C9A" w:rsidP="00AA5C9A">
                  <w:pPr>
                    <w:jc w:val="center"/>
                  </w:pPr>
                  <w:proofErr w:type="spellStart"/>
                  <w:r>
                    <w:t>Vd</w:t>
                  </w:r>
                  <w:proofErr w:type="spellEnd"/>
                </w:p>
              </w:tc>
              <w:tc>
                <w:tcPr>
                  <w:tcW w:w="1533" w:type="dxa"/>
                </w:tcPr>
                <w:p w14:paraId="13574511" w14:textId="6BC76ED8" w:rsidR="00AA5C9A" w:rsidRDefault="00AA5C9A" w:rsidP="00AA5C9A">
                  <w:pPr>
                    <w:jc w:val="center"/>
                  </w:pPr>
                  <w:r>
                    <w:t>7.787.937</w:t>
                  </w:r>
                </w:p>
              </w:tc>
              <w:tc>
                <w:tcPr>
                  <w:tcW w:w="1559" w:type="dxa"/>
                </w:tcPr>
                <w:p w14:paraId="16015453" w14:textId="218FDC98" w:rsidR="00AA5C9A" w:rsidRDefault="00AA5C9A" w:rsidP="00AA5C9A">
                  <w:pPr>
                    <w:jc w:val="center"/>
                  </w:pPr>
                  <w:r>
                    <w:t>481.989</w:t>
                  </w:r>
                </w:p>
              </w:tc>
            </w:tr>
            <w:tr w:rsidR="00AA5C9A" w14:paraId="47E31207" w14:textId="77777777" w:rsidTr="003041B9">
              <w:tc>
                <w:tcPr>
                  <w:tcW w:w="1444" w:type="dxa"/>
                </w:tcPr>
                <w:p w14:paraId="207B6FA4" w14:textId="32B57591" w:rsidR="00AA5C9A" w:rsidRDefault="00AA5C9A" w:rsidP="00AA5C9A">
                  <w:pPr>
                    <w:jc w:val="center"/>
                  </w:pPr>
                  <w:r>
                    <w:t>Ve</w:t>
                  </w:r>
                </w:p>
              </w:tc>
              <w:tc>
                <w:tcPr>
                  <w:tcW w:w="1533" w:type="dxa"/>
                </w:tcPr>
                <w:p w14:paraId="3A76A0CC" w14:textId="6ED555AB" w:rsidR="00AA5C9A" w:rsidRDefault="00AA5C9A" w:rsidP="00AA5C9A">
                  <w:pPr>
                    <w:jc w:val="center"/>
                  </w:pPr>
                  <w:r>
                    <w:t>7.788.922</w:t>
                  </w:r>
                </w:p>
              </w:tc>
              <w:tc>
                <w:tcPr>
                  <w:tcW w:w="1559" w:type="dxa"/>
                </w:tcPr>
                <w:p w14:paraId="7403911E" w14:textId="0944702B" w:rsidR="00AA5C9A" w:rsidRDefault="00AA5C9A" w:rsidP="00AA5C9A">
                  <w:pPr>
                    <w:jc w:val="center"/>
                  </w:pPr>
                  <w:r>
                    <w:t>479.382</w:t>
                  </w:r>
                </w:p>
              </w:tc>
            </w:tr>
          </w:tbl>
          <w:p w14:paraId="00A371E5" w14:textId="77777777" w:rsidR="00447C54" w:rsidRDefault="00447C54" w:rsidP="00B11B0B">
            <w:pPr>
              <w:jc w:val="both"/>
              <w:rPr>
                <w:rFonts w:asciiTheme="minorHAnsi" w:hAnsiTheme="minorHAnsi"/>
                <w:i/>
              </w:rPr>
            </w:pPr>
          </w:p>
          <w:p w14:paraId="349BA83C" w14:textId="0BA367BF" w:rsidR="00EC3102" w:rsidRDefault="00EC3102" w:rsidP="00B11B0B">
            <w:pPr>
              <w:jc w:val="both"/>
              <w:rPr>
                <w:rFonts w:asciiTheme="minorHAnsi" w:hAnsiTheme="minorHAnsi"/>
                <w:i/>
              </w:rPr>
            </w:pPr>
            <w:r>
              <w:rPr>
                <w:rFonts w:asciiTheme="minorHAnsi" w:hAnsiTheme="minorHAnsi"/>
                <w:i/>
              </w:rPr>
              <w:t>Acceso a Faena: El acceso es por el camino que va desde pozo Almonte a cerro colorado Ruta A-651 y A-65, luego por la A-639 Parca-</w:t>
            </w:r>
            <w:proofErr w:type="spellStart"/>
            <w:r>
              <w:rPr>
                <w:rFonts w:asciiTheme="minorHAnsi" w:hAnsiTheme="minorHAnsi"/>
                <w:i/>
              </w:rPr>
              <w:t>Noasa</w:t>
            </w:r>
            <w:proofErr w:type="spellEnd"/>
            <w:r>
              <w:rPr>
                <w:rFonts w:asciiTheme="minorHAnsi" w:hAnsiTheme="minorHAnsi"/>
                <w:i/>
              </w:rPr>
              <w:t xml:space="preserve"> (ripio), Punto de entrada en UTM 19s WGS84, 485.663 m</w:t>
            </w:r>
            <w:r w:rsidR="003041B9">
              <w:rPr>
                <w:rFonts w:asciiTheme="minorHAnsi" w:hAnsiTheme="minorHAnsi"/>
                <w:i/>
              </w:rPr>
              <w:t xml:space="preserve"> </w:t>
            </w:r>
            <w:r>
              <w:rPr>
                <w:rFonts w:asciiTheme="minorHAnsi" w:hAnsiTheme="minorHAnsi"/>
                <w:i/>
              </w:rPr>
              <w:t>E y 7.789.899 m N, Comuna de Huara, Provincia del Tamarugal, Región de Tarapacá.</w:t>
            </w:r>
          </w:p>
          <w:p w14:paraId="230914B2" w14:textId="77777777" w:rsidR="00EE664B" w:rsidRDefault="00EE664B" w:rsidP="0011239B">
            <w:pPr>
              <w:jc w:val="both"/>
              <w:rPr>
                <w:rFonts w:asciiTheme="minorHAnsi" w:hAnsiTheme="minorHAnsi"/>
                <w:i/>
              </w:rPr>
            </w:pPr>
          </w:p>
          <w:p w14:paraId="781B6C39" w14:textId="5C1EF387" w:rsidR="00ED0CA6" w:rsidRDefault="00ED0CA6" w:rsidP="0011239B">
            <w:pPr>
              <w:jc w:val="both"/>
              <w:rPr>
                <w:rFonts w:asciiTheme="minorHAnsi" w:hAnsiTheme="minorHAnsi"/>
                <w:i/>
              </w:rPr>
            </w:pPr>
            <w:r>
              <w:rPr>
                <w:rFonts w:asciiTheme="minorHAnsi" w:hAnsiTheme="minorHAnsi"/>
                <w:i/>
              </w:rPr>
              <w:t>Métodos o procedimientos de exploración o prospección: Sondajes Técnica Diamantina. Exploración mediante técnica de perforación con equipo diamantina se realizarán 5 perforaciones con profundidad de 600 metros y di</w:t>
            </w:r>
            <w:r w:rsidR="001A6030">
              <w:rPr>
                <w:rFonts w:asciiTheme="minorHAnsi" w:hAnsiTheme="minorHAnsi"/>
                <w:i/>
              </w:rPr>
              <w:t>á</w:t>
            </w:r>
            <w:r>
              <w:rPr>
                <w:rFonts w:asciiTheme="minorHAnsi" w:hAnsiTheme="minorHAnsi"/>
                <w:i/>
              </w:rPr>
              <w:t>metro de 3.7 o 2.9 pulgadas, con un sistema de recirculación de lodos. Se construirán 5 plataformas de 40 x 40 metros y sus correspondientes caminos de acceso, estos se perfilaran con bulldozer, motoniveladora y retroexcavadora.</w:t>
            </w:r>
          </w:p>
          <w:p w14:paraId="5388D998" w14:textId="77777777" w:rsidR="00ED0CA6" w:rsidRDefault="00ED0CA6" w:rsidP="0011239B">
            <w:pPr>
              <w:jc w:val="both"/>
              <w:rPr>
                <w:rFonts w:asciiTheme="minorHAnsi" w:hAnsiTheme="minorHAnsi"/>
                <w:i/>
              </w:rPr>
            </w:pPr>
          </w:p>
          <w:p w14:paraId="499BCBF2" w14:textId="77777777" w:rsidR="00ED0CA6" w:rsidRDefault="00ED0CA6" w:rsidP="0011239B">
            <w:pPr>
              <w:jc w:val="both"/>
              <w:rPr>
                <w:rFonts w:asciiTheme="minorHAnsi" w:hAnsiTheme="minorHAnsi"/>
                <w:i/>
              </w:rPr>
            </w:pPr>
            <w:r>
              <w:rPr>
                <w:rFonts w:asciiTheme="minorHAnsi" w:hAnsiTheme="minorHAnsi"/>
                <w:i/>
              </w:rPr>
              <w:t>Fecha de Inicio de los trabajos: 07 de junio del 2018</w:t>
            </w:r>
          </w:p>
          <w:p w14:paraId="78EBD3E9" w14:textId="32E038CC" w:rsidR="00ED0CA6" w:rsidRDefault="00ED0CA6" w:rsidP="0011239B">
            <w:pPr>
              <w:jc w:val="both"/>
              <w:rPr>
                <w:rFonts w:asciiTheme="minorHAnsi" w:hAnsiTheme="minorHAnsi"/>
                <w:i/>
              </w:rPr>
            </w:pPr>
            <w:r>
              <w:rPr>
                <w:rFonts w:asciiTheme="minorHAnsi" w:hAnsiTheme="minorHAnsi"/>
                <w:i/>
              </w:rPr>
              <w:t>Estimación de la duración del proyecto: 60 días.</w:t>
            </w:r>
          </w:p>
          <w:p w14:paraId="5EEFB4BD" w14:textId="38931E51" w:rsidR="00ED0CA6" w:rsidRDefault="00ED0CA6" w:rsidP="0011239B">
            <w:pPr>
              <w:jc w:val="both"/>
              <w:rPr>
                <w:rFonts w:asciiTheme="minorHAnsi" w:hAnsiTheme="minorHAnsi"/>
                <w:i/>
              </w:rPr>
            </w:pPr>
            <w:r>
              <w:rPr>
                <w:rFonts w:asciiTheme="minorHAnsi" w:hAnsiTheme="minorHAnsi"/>
                <w:i/>
              </w:rPr>
              <w:t xml:space="preserve">Medidas de Cierre: Luego de terminadas las actividades se realiza la rehabilitación de los pozos y zonas que fuesen afectadas, </w:t>
            </w:r>
            <w:r w:rsidR="00750805">
              <w:rPr>
                <w:rFonts w:asciiTheme="minorHAnsi" w:hAnsiTheme="minorHAnsi"/>
                <w:i/>
              </w:rPr>
              <w:t>e</w:t>
            </w:r>
            <w:r>
              <w:rPr>
                <w:rFonts w:asciiTheme="minorHAnsi" w:hAnsiTheme="minorHAnsi"/>
                <w:i/>
              </w:rPr>
              <w:t>n un plazo máximo de 60 días, cumpliendo con los siguientes c</w:t>
            </w:r>
            <w:r w:rsidR="001A6030">
              <w:rPr>
                <w:rFonts w:asciiTheme="minorHAnsi" w:hAnsiTheme="minorHAnsi"/>
                <w:i/>
              </w:rPr>
              <w:t>r</w:t>
            </w:r>
            <w:r>
              <w:rPr>
                <w:rFonts w:asciiTheme="minorHAnsi" w:hAnsiTheme="minorHAnsi"/>
                <w:i/>
              </w:rPr>
              <w:t>iterios:</w:t>
            </w:r>
          </w:p>
          <w:p w14:paraId="72EF25D2" w14:textId="176A66A4" w:rsidR="00ED0CA6" w:rsidRDefault="00ED0CA6" w:rsidP="00A731BC">
            <w:pPr>
              <w:pStyle w:val="Prrafodelista"/>
              <w:numPr>
                <w:ilvl w:val="0"/>
                <w:numId w:val="25"/>
              </w:numPr>
              <w:ind w:left="596" w:hanging="236"/>
              <w:rPr>
                <w:i/>
              </w:rPr>
            </w:pPr>
            <w:r>
              <w:rPr>
                <w:i/>
              </w:rPr>
              <w:t>Relleno de pozos y excavaciones</w:t>
            </w:r>
          </w:p>
          <w:p w14:paraId="76300736" w14:textId="2AB78226" w:rsidR="00ED0CA6" w:rsidRDefault="00ED0CA6" w:rsidP="00A731BC">
            <w:pPr>
              <w:pStyle w:val="Prrafodelista"/>
              <w:numPr>
                <w:ilvl w:val="0"/>
                <w:numId w:val="25"/>
              </w:numPr>
              <w:ind w:left="596" w:hanging="236"/>
              <w:rPr>
                <w:i/>
              </w:rPr>
            </w:pPr>
            <w:r>
              <w:rPr>
                <w:i/>
              </w:rPr>
              <w:t>Retiro de todo equipamiento, material e infraestructura desde los sitios utilizados durante la exploración.</w:t>
            </w:r>
          </w:p>
          <w:p w14:paraId="5D08B409" w14:textId="2B6856B5" w:rsidR="00ED0CA6" w:rsidRDefault="00ED0CA6" w:rsidP="00A731BC">
            <w:pPr>
              <w:pStyle w:val="Prrafodelista"/>
              <w:numPr>
                <w:ilvl w:val="0"/>
                <w:numId w:val="25"/>
              </w:numPr>
              <w:ind w:left="596" w:hanging="236"/>
              <w:rPr>
                <w:i/>
              </w:rPr>
            </w:pPr>
            <w:r>
              <w:rPr>
                <w:i/>
              </w:rPr>
              <w:t>Todos los residuos domésticos serán retirados del área y dispuestos en lugares autorizados.</w:t>
            </w:r>
          </w:p>
          <w:p w14:paraId="19FE05A4" w14:textId="7E6EE2E7" w:rsidR="00BC3727" w:rsidRPr="00BC3727" w:rsidRDefault="00BC3727" w:rsidP="00BC3727">
            <w:pPr>
              <w:rPr>
                <w:i/>
              </w:rPr>
            </w:pPr>
            <w:r>
              <w:rPr>
                <w:i/>
              </w:rPr>
              <w:t>Terminados los trabajos se informará del cierre de actividades del proyecto de exploración junto con el plan de cierre que incluirá un set de fotografías, mostrando los sectores restablecidos.</w:t>
            </w:r>
          </w:p>
          <w:p w14:paraId="2395E88C" w14:textId="77777777" w:rsidR="009C756F" w:rsidRPr="00984C5C" w:rsidRDefault="009C756F" w:rsidP="000603C7">
            <w:pPr>
              <w:jc w:val="both"/>
              <w:rPr>
                <w:rFonts w:asciiTheme="minorHAnsi" w:hAnsiTheme="minorHAnsi"/>
                <w:b/>
              </w:rPr>
            </w:pPr>
          </w:p>
        </w:tc>
      </w:tr>
      <w:tr w:rsidR="009C756F" w:rsidRPr="007A7DEB" w14:paraId="202C8585" w14:textId="77777777" w:rsidTr="00C640BA">
        <w:trPr>
          <w:trHeight w:val="627"/>
        </w:trPr>
        <w:tc>
          <w:tcPr>
            <w:tcW w:w="5000" w:type="pct"/>
          </w:tcPr>
          <w:p w14:paraId="2BFF8916" w14:textId="1DF7005C" w:rsidR="00305F6B" w:rsidRPr="00984C5C" w:rsidRDefault="00305F6B" w:rsidP="00984C5C">
            <w:pPr>
              <w:jc w:val="both"/>
              <w:rPr>
                <w:rFonts w:asciiTheme="minorHAnsi" w:hAnsiTheme="minorHAnsi"/>
                <w:b/>
                <w:bCs/>
                <w:lang w:val="es-CL"/>
              </w:rPr>
            </w:pPr>
            <w:r w:rsidRPr="00984C5C">
              <w:rPr>
                <w:rFonts w:asciiTheme="minorHAnsi" w:hAnsiTheme="minorHAnsi"/>
                <w:b/>
                <w:bCs/>
                <w:lang w:val="es-CL"/>
              </w:rPr>
              <w:lastRenderedPageBreak/>
              <w:t>Hechos:</w:t>
            </w:r>
          </w:p>
          <w:p w14:paraId="053AE417" w14:textId="77777777" w:rsidR="00305F6B" w:rsidRPr="00984C5C" w:rsidRDefault="00305F6B" w:rsidP="00984C5C">
            <w:pPr>
              <w:jc w:val="both"/>
              <w:rPr>
                <w:rFonts w:asciiTheme="minorHAnsi" w:hAnsiTheme="minorHAnsi"/>
                <w:b/>
                <w:bCs/>
                <w:lang w:val="es-CL"/>
              </w:rPr>
            </w:pPr>
          </w:p>
          <w:p w14:paraId="3F4D0AB1" w14:textId="0666B03C" w:rsidR="00305F6B" w:rsidRPr="00984C5C" w:rsidRDefault="00870EFB" w:rsidP="00750805">
            <w:pPr>
              <w:pStyle w:val="Prrafodelista"/>
              <w:numPr>
                <w:ilvl w:val="0"/>
                <w:numId w:val="16"/>
              </w:numPr>
              <w:ind w:left="171" w:hanging="171"/>
              <w:rPr>
                <w:rFonts w:asciiTheme="minorHAnsi" w:hAnsiTheme="minorHAnsi"/>
              </w:rPr>
            </w:pPr>
            <w:r>
              <w:rPr>
                <w:rFonts w:asciiTheme="minorHAnsi" w:hAnsiTheme="minorHAnsi"/>
                <w:lang w:val="es-CL"/>
              </w:rPr>
              <w:t xml:space="preserve">Con </w:t>
            </w:r>
            <w:r w:rsidR="00305F6B" w:rsidRPr="00984C5C">
              <w:rPr>
                <w:rFonts w:asciiTheme="minorHAnsi" w:hAnsiTheme="minorHAnsi"/>
                <w:lang w:val="es-CL"/>
              </w:rPr>
              <w:t xml:space="preserve">fecha </w:t>
            </w:r>
            <w:r w:rsidR="00702B3F">
              <w:rPr>
                <w:rFonts w:asciiTheme="minorHAnsi" w:hAnsiTheme="minorHAnsi"/>
                <w:lang w:val="es-CL"/>
              </w:rPr>
              <w:t>19</w:t>
            </w:r>
            <w:r w:rsidR="00070A63">
              <w:rPr>
                <w:rFonts w:asciiTheme="minorHAnsi" w:hAnsiTheme="minorHAnsi"/>
                <w:lang w:val="es-CL"/>
              </w:rPr>
              <w:t>.</w:t>
            </w:r>
            <w:r w:rsidR="00E44967">
              <w:rPr>
                <w:rFonts w:asciiTheme="minorHAnsi" w:hAnsiTheme="minorHAnsi"/>
                <w:lang w:val="es-CL"/>
              </w:rPr>
              <w:t>0</w:t>
            </w:r>
            <w:r w:rsidR="00702B3F">
              <w:rPr>
                <w:rFonts w:asciiTheme="minorHAnsi" w:hAnsiTheme="minorHAnsi"/>
                <w:lang w:val="es-CL"/>
              </w:rPr>
              <w:t>2</w:t>
            </w:r>
            <w:r w:rsidR="00070A63">
              <w:rPr>
                <w:rFonts w:asciiTheme="minorHAnsi" w:hAnsiTheme="minorHAnsi"/>
                <w:lang w:val="es-CL"/>
              </w:rPr>
              <w:t>.</w:t>
            </w:r>
            <w:r w:rsidR="00305F6B" w:rsidRPr="00984C5C">
              <w:rPr>
                <w:rFonts w:asciiTheme="minorHAnsi" w:hAnsiTheme="minorHAnsi"/>
                <w:lang w:val="es-CL"/>
              </w:rPr>
              <w:t>201</w:t>
            </w:r>
            <w:r w:rsidR="00E44967">
              <w:rPr>
                <w:rFonts w:asciiTheme="minorHAnsi" w:hAnsiTheme="minorHAnsi"/>
                <w:lang w:val="es-CL"/>
              </w:rPr>
              <w:t>8</w:t>
            </w:r>
            <w:r w:rsidR="00305F6B" w:rsidRPr="00984C5C">
              <w:rPr>
                <w:rFonts w:asciiTheme="minorHAnsi" w:hAnsiTheme="minorHAnsi"/>
                <w:lang w:val="es-CL"/>
              </w:rPr>
              <w:t xml:space="preserve"> </w:t>
            </w:r>
            <w:r w:rsidR="006C0ACA">
              <w:rPr>
                <w:rFonts w:asciiTheme="minorHAnsi" w:hAnsiTheme="minorHAnsi"/>
                <w:lang w:val="es-CL"/>
              </w:rPr>
              <w:t xml:space="preserve">a través de </w:t>
            </w:r>
            <w:r w:rsidR="00586DC0">
              <w:rPr>
                <w:rFonts w:asciiTheme="minorHAnsi" w:hAnsiTheme="minorHAnsi"/>
                <w:lang w:val="es-CL"/>
              </w:rPr>
              <w:t xml:space="preserve">ingreso formal de </w:t>
            </w:r>
            <w:r w:rsidR="006C0ACA">
              <w:rPr>
                <w:rFonts w:asciiTheme="minorHAnsi" w:hAnsiTheme="minorHAnsi"/>
                <w:lang w:val="es-CL"/>
              </w:rPr>
              <w:t>la</w:t>
            </w:r>
            <w:r w:rsidR="00586DC0">
              <w:rPr>
                <w:rFonts w:asciiTheme="minorHAnsi" w:hAnsiTheme="minorHAnsi"/>
                <w:lang w:val="es-CL"/>
              </w:rPr>
              <w:t xml:space="preserve"> </w:t>
            </w:r>
            <w:r w:rsidR="00305F6B" w:rsidRPr="00984C5C">
              <w:rPr>
                <w:rFonts w:asciiTheme="minorHAnsi" w:hAnsiTheme="minorHAnsi"/>
                <w:lang w:val="es-CL"/>
              </w:rPr>
              <w:t xml:space="preserve">denuncia </w:t>
            </w:r>
            <w:r w:rsidR="004B2AA9">
              <w:rPr>
                <w:rFonts w:cs="Calibri"/>
              </w:rPr>
              <w:t xml:space="preserve">ID N° </w:t>
            </w:r>
            <w:r w:rsidR="00702B3F">
              <w:rPr>
                <w:rFonts w:cs="Calibri"/>
              </w:rPr>
              <w:t>1</w:t>
            </w:r>
            <w:r w:rsidR="00E44967">
              <w:rPr>
                <w:rFonts w:cs="Calibri"/>
              </w:rPr>
              <w:t>3</w:t>
            </w:r>
            <w:r w:rsidR="004B2AA9">
              <w:rPr>
                <w:rFonts w:cs="Calibri"/>
              </w:rPr>
              <w:t>-I-201</w:t>
            </w:r>
            <w:r w:rsidR="00E44967">
              <w:rPr>
                <w:rFonts w:cs="Calibri"/>
              </w:rPr>
              <w:t>8</w:t>
            </w:r>
            <w:r w:rsidR="00305F6B" w:rsidRPr="00984C5C">
              <w:rPr>
                <w:rFonts w:asciiTheme="minorHAnsi" w:hAnsiTheme="minorHAnsi"/>
                <w:lang w:val="es-CL"/>
              </w:rPr>
              <w:t xml:space="preserve">, se </w:t>
            </w:r>
            <w:r w:rsidR="006F1145">
              <w:rPr>
                <w:rFonts w:asciiTheme="minorHAnsi" w:hAnsiTheme="minorHAnsi"/>
                <w:lang w:val="es-CL"/>
              </w:rPr>
              <w:t xml:space="preserve">nos informó </w:t>
            </w:r>
            <w:r w:rsidR="00702B3F">
              <w:rPr>
                <w:rFonts w:asciiTheme="minorHAnsi" w:hAnsiTheme="minorHAnsi"/>
                <w:lang w:val="es-CL"/>
              </w:rPr>
              <w:t>sobre una afectación de los pastizales (vegetación) a los predios de “Hornito “ y “</w:t>
            </w:r>
            <w:proofErr w:type="spellStart"/>
            <w:r w:rsidR="00702B3F">
              <w:rPr>
                <w:rFonts w:asciiTheme="minorHAnsi" w:hAnsiTheme="minorHAnsi"/>
                <w:lang w:val="es-CL"/>
              </w:rPr>
              <w:t>Quilpane</w:t>
            </w:r>
            <w:proofErr w:type="spellEnd"/>
            <w:r w:rsidR="00702B3F">
              <w:rPr>
                <w:rFonts w:asciiTheme="minorHAnsi" w:hAnsiTheme="minorHAnsi"/>
                <w:lang w:val="es-CL"/>
              </w:rPr>
              <w:t>” y al Área de desarrollo Indígena denominada “</w:t>
            </w:r>
            <w:proofErr w:type="spellStart"/>
            <w:r w:rsidR="00702B3F">
              <w:rPr>
                <w:rFonts w:asciiTheme="minorHAnsi" w:hAnsiTheme="minorHAnsi"/>
                <w:lang w:val="es-CL"/>
              </w:rPr>
              <w:t>Jiwase</w:t>
            </w:r>
            <w:proofErr w:type="spellEnd"/>
            <w:r w:rsidR="00702B3F">
              <w:rPr>
                <w:rFonts w:asciiTheme="minorHAnsi" w:hAnsiTheme="minorHAnsi"/>
                <w:lang w:val="es-CL"/>
              </w:rPr>
              <w:t xml:space="preserve"> Oraje” por la ejecución del proyecto de exploración denominado “Altos de Parca”</w:t>
            </w:r>
            <w:r w:rsidR="002672F4" w:rsidRPr="00984C5C">
              <w:rPr>
                <w:rFonts w:asciiTheme="minorHAnsi" w:hAnsiTheme="minorHAnsi"/>
                <w:lang w:val="es-CL"/>
              </w:rPr>
              <w:t>,</w:t>
            </w:r>
            <w:r w:rsidR="004F1499">
              <w:rPr>
                <w:rFonts w:asciiTheme="minorHAnsi" w:hAnsiTheme="minorHAnsi"/>
                <w:lang w:val="es-CL"/>
              </w:rPr>
              <w:t xml:space="preserve"> </w:t>
            </w:r>
            <w:r w:rsidR="00702B3F">
              <w:rPr>
                <w:rFonts w:asciiTheme="minorHAnsi" w:hAnsiTheme="minorHAnsi"/>
                <w:lang w:val="es-CL"/>
              </w:rPr>
              <w:t xml:space="preserve">el cual </w:t>
            </w:r>
            <w:r w:rsidR="004F1499">
              <w:rPr>
                <w:rFonts w:asciiTheme="minorHAnsi" w:hAnsiTheme="minorHAnsi"/>
                <w:lang w:val="es-CL"/>
              </w:rPr>
              <w:t xml:space="preserve">estaría </w:t>
            </w:r>
            <w:r w:rsidR="00702B3F">
              <w:rPr>
                <w:rFonts w:asciiTheme="minorHAnsi" w:hAnsiTheme="minorHAnsi"/>
                <w:lang w:val="es-CL"/>
              </w:rPr>
              <w:t xml:space="preserve">en elusión al SEIA por la causal del literal i.2) del artículo 3 del reglamento del SEIA, que permite el ingreso a proyectos de prospección minera que consideren la construcción de </w:t>
            </w:r>
            <w:r w:rsidR="004F1499">
              <w:rPr>
                <w:rFonts w:asciiTheme="minorHAnsi" w:hAnsiTheme="minorHAnsi"/>
                <w:lang w:val="es-CL"/>
              </w:rPr>
              <w:t>más</w:t>
            </w:r>
            <w:r w:rsidR="00702B3F">
              <w:rPr>
                <w:rFonts w:asciiTheme="minorHAnsi" w:hAnsiTheme="minorHAnsi"/>
                <w:lang w:val="es-CL"/>
              </w:rPr>
              <w:t xml:space="preserve"> de 40 plataformas de sondaje</w:t>
            </w:r>
            <w:r w:rsidR="003D113D">
              <w:rPr>
                <w:rFonts w:asciiTheme="minorHAnsi" w:hAnsiTheme="minorHAnsi"/>
                <w:lang w:val="es-CL"/>
              </w:rPr>
              <w:t xml:space="preserve"> (Anexo 1)</w:t>
            </w:r>
            <w:r w:rsidR="00702B3F">
              <w:rPr>
                <w:rFonts w:asciiTheme="minorHAnsi" w:hAnsiTheme="minorHAnsi"/>
                <w:lang w:val="es-CL"/>
              </w:rPr>
              <w:t>.</w:t>
            </w:r>
            <w:r w:rsidR="006F1145">
              <w:rPr>
                <w:rFonts w:asciiTheme="minorHAnsi" w:hAnsiTheme="minorHAnsi"/>
                <w:lang w:val="es-CL"/>
              </w:rPr>
              <w:t xml:space="preserve"> </w:t>
            </w:r>
          </w:p>
          <w:p w14:paraId="099FF4F5" w14:textId="77777777" w:rsidR="00806474" w:rsidRPr="00984C5C" w:rsidRDefault="00806474" w:rsidP="00984C5C">
            <w:pPr>
              <w:pStyle w:val="Prrafodelista"/>
              <w:rPr>
                <w:rFonts w:asciiTheme="minorHAnsi" w:hAnsiTheme="minorHAnsi"/>
              </w:rPr>
            </w:pPr>
          </w:p>
          <w:p w14:paraId="58850783" w14:textId="4FBDB863" w:rsidR="00305F6B" w:rsidRPr="00984C5C" w:rsidRDefault="00305F6B" w:rsidP="00750805">
            <w:pPr>
              <w:pStyle w:val="Prrafodelista"/>
              <w:numPr>
                <w:ilvl w:val="0"/>
                <w:numId w:val="16"/>
              </w:numPr>
              <w:ind w:left="171" w:hanging="171"/>
              <w:rPr>
                <w:rFonts w:asciiTheme="minorHAnsi" w:hAnsiTheme="minorHAnsi"/>
              </w:rPr>
            </w:pPr>
            <w:r w:rsidRPr="00984C5C">
              <w:rPr>
                <w:rFonts w:asciiTheme="minorHAnsi" w:hAnsiTheme="minorHAnsi"/>
                <w:lang w:val="es-CL"/>
              </w:rPr>
              <w:t xml:space="preserve"> </w:t>
            </w:r>
            <w:r w:rsidR="00806474" w:rsidRPr="00984C5C">
              <w:rPr>
                <w:rFonts w:asciiTheme="minorHAnsi" w:hAnsiTheme="minorHAnsi"/>
                <w:lang w:val="es-CL"/>
              </w:rPr>
              <w:t xml:space="preserve">Mediante R. E. SMA N° </w:t>
            </w:r>
            <w:r w:rsidR="004F1499">
              <w:rPr>
                <w:rFonts w:asciiTheme="minorHAnsi" w:hAnsiTheme="minorHAnsi"/>
                <w:lang w:val="es-CL"/>
              </w:rPr>
              <w:t>46</w:t>
            </w:r>
            <w:r w:rsidR="00806474" w:rsidRPr="00984C5C">
              <w:rPr>
                <w:rFonts w:asciiTheme="minorHAnsi" w:hAnsiTheme="minorHAnsi"/>
                <w:lang w:val="es-CL"/>
              </w:rPr>
              <w:t>/201</w:t>
            </w:r>
            <w:r w:rsidR="00A425B2">
              <w:rPr>
                <w:rFonts w:asciiTheme="minorHAnsi" w:hAnsiTheme="minorHAnsi"/>
                <w:lang w:val="es-CL"/>
              </w:rPr>
              <w:t>8</w:t>
            </w:r>
            <w:r w:rsidR="00806474" w:rsidRPr="00984C5C">
              <w:rPr>
                <w:rFonts w:asciiTheme="minorHAnsi" w:hAnsiTheme="minorHAnsi"/>
                <w:lang w:val="es-CL"/>
              </w:rPr>
              <w:t xml:space="preserve"> de fecha </w:t>
            </w:r>
            <w:r w:rsidR="00870EFB">
              <w:rPr>
                <w:rFonts w:asciiTheme="minorHAnsi" w:hAnsiTheme="minorHAnsi"/>
                <w:lang w:val="es-CL"/>
              </w:rPr>
              <w:t>2</w:t>
            </w:r>
            <w:r w:rsidR="004F1499">
              <w:rPr>
                <w:rFonts w:asciiTheme="minorHAnsi" w:hAnsiTheme="minorHAnsi"/>
                <w:lang w:val="es-CL"/>
              </w:rPr>
              <w:t xml:space="preserve">2 de junio del </w:t>
            </w:r>
            <w:r w:rsidR="00806474" w:rsidRPr="00984C5C">
              <w:rPr>
                <w:rFonts w:asciiTheme="minorHAnsi" w:hAnsiTheme="minorHAnsi"/>
                <w:lang w:val="es-CL"/>
              </w:rPr>
              <w:t>201</w:t>
            </w:r>
            <w:r w:rsidR="00870EFB">
              <w:rPr>
                <w:rFonts w:asciiTheme="minorHAnsi" w:hAnsiTheme="minorHAnsi"/>
                <w:lang w:val="es-CL"/>
              </w:rPr>
              <w:t>8</w:t>
            </w:r>
            <w:r w:rsidR="00806474" w:rsidRPr="00984C5C">
              <w:rPr>
                <w:rFonts w:asciiTheme="minorHAnsi" w:hAnsiTheme="minorHAnsi"/>
                <w:lang w:val="es-CL"/>
              </w:rPr>
              <w:t xml:space="preserve"> (Anexo </w:t>
            </w:r>
            <w:r w:rsidR="003D113D">
              <w:rPr>
                <w:rFonts w:asciiTheme="minorHAnsi" w:hAnsiTheme="minorHAnsi"/>
                <w:lang w:val="es-CL"/>
              </w:rPr>
              <w:t>2</w:t>
            </w:r>
            <w:r w:rsidR="00806474" w:rsidRPr="00984C5C">
              <w:rPr>
                <w:rFonts w:asciiTheme="minorHAnsi" w:hAnsiTheme="minorHAnsi"/>
                <w:lang w:val="es-CL"/>
              </w:rPr>
              <w:t>) se solicitó al titular entregar la siguiente información:</w:t>
            </w:r>
          </w:p>
          <w:p w14:paraId="027E0263" w14:textId="77777777" w:rsidR="00806474" w:rsidRPr="00984C5C" w:rsidRDefault="00806474" w:rsidP="00984C5C">
            <w:pPr>
              <w:pStyle w:val="Prrafodelista"/>
              <w:rPr>
                <w:rFonts w:asciiTheme="minorHAnsi" w:hAnsiTheme="minorHAnsi"/>
              </w:rPr>
            </w:pPr>
          </w:p>
          <w:p w14:paraId="56144EB2" w14:textId="77777777" w:rsidR="004F1499" w:rsidRDefault="004F1499" w:rsidP="000A0763">
            <w:pPr>
              <w:pStyle w:val="Prrafodelista"/>
              <w:numPr>
                <w:ilvl w:val="0"/>
                <w:numId w:val="17"/>
              </w:numPr>
              <w:ind w:left="454" w:hanging="141"/>
              <w:rPr>
                <w:rFonts w:asciiTheme="minorHAnsi" w:hAnsiTheme="minorHAnsi"/>
              </w:rPr>
            </w:pPr>
            <w:r>
              <w:rPr>
                <w:rFonts w:asciiTheme="minorHAnsi" w:hAnsiTheme="minorHAnsi"/>
              </w:rPr>
              <w:t>Registro de Solicitud de Pertinencia Ambiental en el Servicio de Evaluación Ambiental correspondiente.</w:t>
            </w:r>
          </w:p>
          <w:p w14:paraId="372E429E" w14:textId="62B06BE0" w:rsidR="00806474" w:rsidRDefault="004F1499" w:rsidP="000A0763">
            <w:pPr>
              <w:pStyle w:val="Prrafodelista"/>
              <w:numPr>
                <w:ilvl w:val="0"/>
                <w:numId w:val="17"/>
              </w:numPr>
              <w:ind w:left="454" w:hanging="141"/>
              <w:rPr>
                <w:rFonts w:asciiTheme="minorHAnsi" w:hAnsiTheme="minorHAnsi"/>
              </w:rPr>
            </w:pPr>
            <w:r>
              <w:rPr>
                <w:rFonts w:asciiTheme="minorHAnsi" w:hAnsiTheme="minorHAnsi"/>
              </w:rPr>
              <w:t xml:space="preserve">Registro de implementación de proceso de consulta </w:t>
            </w:r>
            <w:r w:rsidR="00852C31">
              <w:rPr>
                <w:rFonts w:asciiTheme="minorHAnsi" w:hAnsiTheme="minorHAnsi"/>
              </w:rPr>
              <w:t>indígena</w:t>
            </w:r>
            <w:r>
              <w:rPr>
                <w:rFonts w:asciiTheme="minorHAnsi" w:hAnsiTheme="minorHAnsi"/>
              </w:rPr>
              <w:t xml:space="preserve"> sobre proyecto en cuestión</w:t>
            </w:r>
            <w:r w:rsidR="00806474" w:rsidRPr="00984C5C">
              <w:rPr>
                <w:rFonts w:asciiTheme="minorHAnsi" w:hAnsiTheme="minorHAnsi"/>
              </w:rPr>
              <w:t>.</w:t>
            </w:r>
          </w:p>
          <w:p w14:paraId="116DC92D" w14:textId="74A97459" w:rsidR="004F1499" w:rsidRDefault="004F1499" w:rsidP="000A0763">
            <w:pPr>
              <w:pStyle w:val="Prrafodelista"/>
              <w:numPr>
                <w:ilvl w:val="0"/>
                <w:numId w:val="17"/>
              </w:numPr>
              <w:ind w:left="454" w:hanging="141"/>
              <w:rPr>
                <w:rFonts w:asciiTheme="minorHAnsi" w:hAnsiTheme="minorHAnsi"/>
              </w:rPr>
            </w:pPr>
            <w:r>
              <w:rPr>
                <w:rFonts w:asciiTheme="minorHAnsi" w:hAnsiTheme="minorHAnsi"/>
              </w:rPr>
              <w:t xml:space="preserve">Descripción detallada de los trabajos realizados en el sector antes </w:t>
            </w:r>
            <w:r w:rsidR="00852C31">
              <w:rPr>
                <w:rFonts w:asciiTheme="minorHAnsi" w:hAnsiTheme="minorHAnsi"/>
              </w:rPr>
              <w:t>mencionado</w:t>
            </w:r>
            <w:r>
              <w:rPr>
                <w:rFonts w:asciiTheme="minorHAnsi" w:hAnsiTheme="minorHAnsi"/>
              </w:rPr>
              <w:t>, indicando la fecha de inicio y término, sus características y su cronograma de estos.</w:t>
            </w:r>
          </w:p>
          <w:p w14:paraId="1B8E03D1" w14:textId="68B18108" w:rsidR="004F1499" w:rsidRDefault="004F1499" w:rsidP="000A0763">
            <w:pPr>
              <w:pStyle w:val="Prrafodelista"/>
              <w:numPr>
                <w:ilvl w:val="0"/>
                <w:numId w:val="17"/>
              </w:numPr>
              <w:ind w:left="454" w:hanging="141"/>
              <w:rPr>
                <w:rFonts w:asciiTheme="minorHAnsi" w:hAnsiTheme="minorHAnsi"/>
              </w:rPr>
            </w:pPr>
            <w:r>
              <w:rPr>
                <w:rFonts w:asciiTheme="minorHAnsi" w:hAnsiTheme="minorHAnsi"/>
              </w:rPr>
              <w:t>Tabla en formato Excel donde se indique la ubicación en coordenadas WGS 84 del sector de ejecución de los trabajos.</w:t>
            </w:r>
          </w:p>
          <w:p w14:paraId="7CAFFAE7" w14:textId="43EDA2A3" w:rsidR="004F1499" w:rsidRDefault="004F1499" w:rsidP="000A0763">
            <w:pPr>
              <w:pStyle w:val="Prrafodelista"/>
              <w:numPr>
                <w:ilvl w:val="0"/>
                <w:numId w:val="17"/>
              </w:numPr>
              <w:ind w:left="454" w:hanging="141"/>
              <w:rPr>
                <w:rFonts w:asciiTheme="minorHAnsi" w:hAnsiTheme="minorHAnsi"/>
              </w:rPr>
            </w:pPr>
            <w:r>
              <w:rPr>
                <w:rFonts w:asciiTheme="minorHAnsi" w:hAnsiTheme="minorHAnsi"/>
              </w:rPr>
              <w:t>Archivo .</w:t>
            </w:r>
            <w:proofErr w:type="spellStart"/>
            <w:r>
              <w:rPr>
                <w:rFonts w:asciiTheme="minorHAnsi" w:hAnsiTheme="minorHAnsi"/>
              </w:rPr>
              <w:t>kmz</w:t>
            </w:r>
            <w:proofErr w:type="spellEnd"/>
            <w:r>
              <w:rPr>
                <w:rFonts w:asciiTheme="minorHAnsi" w:hAnsiTheme="minorHAnsi"/>
              </w:rPr>
              <w:t xml:space="preserve"> con la ubicación del sector de ejecución de los trabajos realizados.</w:t>
            </w:r>
          </w:p>
          <w:p w14:paraId="0E850E07" w14:textId="707B3D66" w:rsidR="004F1499" w:rsidRPr="00984C5C" w:rsidRDefault="004F1499" w:rsidP="000A0763">
            <w:pPr>
              <w:pStyle w:val="Prrafodelista"/>
              <w:numPr>
                <w:ilvl w:val="0"/>
                <w:numId w:val="17"/>
              </w:numPr>
              <w:ind w:left="454" w:hanging="141"/>
              <w:rPr>
                <w:rFonts w:asciiTheme="minorHAnsi" w:hAnsiTheme="minorHAnsi"/>
              </w:rPr>
            </w:pPr>
            <w:r>
              <w:rPr>
                <w:rFonts w:asciiTheme="minorHAnsi" w:hAnsiTheme="minorHAnsi"/>
              </w:rPr>
              <w:t>Registros que acrediten los trabajos realizados en el sector (fotografías fechadas, entre otros).</w:t>
            </w:r>
          </w:p>
          <w:p w14:paraId="06FA3855" w14:textId="2ABF02AE" w:rsidR="00DC7E60" w:rsidRPr="00E2238D" w:rsidRDefault="00C46D6E" w:rsidP="00E2238D">
            <w:pPr>
              <w:pStyle w:val="Prrafodelista"/>
              <w:numPr>
                <w:ilvl w:val="0"/>
                <w:numId w:val="17"/>
              </w:numPr>
              <w:ind w:left="454" w:hanging="141"/>
              <w:rPr>
                <w:rFonts w:asciiTheme="minorHAnsi" w:hAnsiTheme="minorHAnsi"/>
              </w:rPr>
            </w:pPr>
            <w:r>
              <w:rPr>
                <w:rFonts w:asciiTheme="minorHAnsi" w:hAnsiTheme="minorHAnsi"/>
              </w:rPr>
              <w:t>RCA que regula o autoriza los trabajos realizados en el sector.</w:t>
            </w:r>
          </w:p>
          <w:p w14:paraId="5012DADF" w14:textId="77777777" w:rsidR="00686AA0" w:rsidRDefault="00686AA0" w:rsidP="00686AA0"/>
          <w:p w14:paraId="7E639053" w14:textId="47A782CA" w:rsidR="00CF3EB3" w:rsidRDefault="00CF3EB3" w:rsidP="00750805">
            <w:pPr>
              <w:pStyle w:val="Prrafodelista"/>
              <w:ind w:left="306" w:hanging="306"/>
              <w:rPr>
                <w:rFonts w:eastAsia="Times New Roman"/>
                <w:color w:val="000000"/>
                <w:lang w:eastAsia="es-CL"/>
              </w:rPr>
            </w:pPr>
            <w:r>
              <w:t xml:space="preserve">c.  </w:t>
            </w:r>
            <w:r>
              <w:rPr>
                <w:rFonts w:eastAsia="Times New Roman"/>
                <w:color w:val="000000"/>
                <w:lang w:eastAsia="es-CL"/>
              </w:rPr>
              <w:t xml:space="preserve">Con fecha </w:t>
            </w:r>
            <w:r w:rsidR="00E2238D">
              <w:rPr>
                <w:rFonts w:eastAsia="Times New Roman"/>
                <w:color w:val="000000"/>
                <w:lang w:eastAsia="es-CL"/>
              </w:rPr>
              <w:t>1</w:t>
            </w:r>
            <w:r>
              <w:rPr>
                <w:rFonts w:eastAsia="Times New Roman"/>
                <w:color w:val="000000"/>
                <w:lang w:eastAsia="es-CL"/>
              </w:rPr>
              <w:t xml:space="preserve">0 de </w:t>
            </w:r>
            <w:r w:rsidR="00E2238D">
              <w:rPr>
                <w:rFonts w:eastAsia="Times New Roman"/>
                <w:color w:val="000000"/>
                <w:lang w:eastAsia="es-CL"/>
              </w:rPr>
              <w:t>septiembre</w:t>
            </w:r>
            <w:r>
              <w:rPr>
                <w:rFonts w:eastAsia="Times New Roman"/>
                <w:color w:val="000000"/>
                <w:lang w:eastAsia="es-CL"/>
              </w:rPr>
              <w:t xml:space="preserve"> del 2018, </w:t>
            </w:r>
            <w:r w:rsidR="006F1145">
              <w:rPr>
                <w:rFonts w:eastAsia="Times New Roman"/>
                <w:color w:val="000000"/>
                <w:lang w:eastAsia="es-CL"/>
              </w:rPr>
              <w:t>funcionarios de</w:t>
            </w:r>
            <w:r w:rsidR="00E2238D">
              <w:rPr>
                <w:rFonts w:eastAsia="Times New Roman"/>
                <w:color w:val="000000"/>
                <w:lang w:eastAsia="es-CL"/>
              </w:rPr>
              <w:t xml:space="preserve"> </w:t>
            </w:r>
            <w:r w:rsidR="006F1145">
              <w:rPr>
                <w:rFonts w:eastAsia="Times New Roman"/>
                <w:color w:val="000000"/>
                <w:lang w:eastAsia="es-CL"/>
              </w:rPr>
              <w:t>l</w:t>
            </w:r>
            <w:r w:rsidR="00E2238D">
              <w:rPr>
                <w:rFonts w:eastAsia="Times New Roman"/>
                <w:color w:val="000000"/>
                <w:lang w:eastAsia="es-CL"/>
              </w:rPr>
              <w:t>a Corporación Nacional de Desarrollo Indígena (CONADI)</w:t>
            </w:r>
            <w:r w:rsidR="006F1145">
              <w:rPr>
                <w:rFonts w:eastAsia="Times New Roman"/>
                <w:color w:val="000000"/>
                <w:lang w:eastAsia="es-CL"/>
              </w:rPr>
              <w:t xml:space="preserve"> y </w:t>
            </w:r>
            <w:r>
              <w:rPr>
                <w:rFonts w:eastAsia="Times New Roman"/>
                <w:color w:val="000000"/>
                <w:lang w:eastAsia="es-CL"/>
              </w:rPr>
              <w:t xml:space="preserve">de la Superintendencia del </w:t>
            </w:r>
            <w:r w:rsidR="006F1145">
              <w:rPr>
                <w:rFonts w:eastAsia="Times New Roman"/>
                <w:color w:val="000000"/>
                <w:lang w:eastAsia="es-CL"/>
              </w:rPr>
              <w:t>Medio A</w:t>
            </w:r>
            <w:r>
              <w:rPr>
                <w:rFonts w:eastAsia="Times New Roman"/>
                <w:color w:val="000000"/>
                <w:lang w:eastAsia="es-CL"/>
              </w:rPr>
              <w:t xml:space="preserve">mbiente, ambos de la región de Tarapacá, realizaron la visita inspectiva a las instalaciones del </w:t>
            </w:r>
            <w:r w:rsidR="00E2238D">
              <w:rPr>
                <w:rFonts w:eastAsia="Times New Roman"/>
                <w:color w:val="000000"/>
                <w:lang w:eastAsia="es-CL"/>
              </w:rPr>
              <w:t>sector de Proyecto Altos de Parca</w:t>
            </w:r>
            <w:r>
              <w:rPr>
                <w:rFonts w:eastAsia="Times New Roman"/>
                <w:color w:val="000000"/>
                <w:lang w:eastAsia="es-CL"/>
              </w:rPr>
              <w:t>, en compañía de</w:t>
            </w:r>
            <w:r w:rsidR="00E2238D">
              <w:rPr>
                <w:rFonts w:eastAsia="Times New Roman"/>
                <w:color w:val="000000"/>
                <w:lang w:eastAsia="es-CL"/>
              </w:rPr>
              <w:t>l señor</w:t>
            </w:r>
            <w:r>
              <w:rPr>
                <w:rFonts w:eastAsia="Times New Roman"/>
                <w:color w:val="000000"/>
                <w:lang w:eastAsia="es-CL"/>
              </w:rPr>
              <w:t xml:space="preserve"> </w:t>
            </w:r>
            <w:r w:rsidR="00E2238D">
              <w:rPr>
                <w:rFonts w:eastAsia="Times New Roman"/>
                <w:color w:val="000000"/>
                <w:lang w:eastAsia="es-CL"/>
              </w:rPr>
              <w:t xml:space="preserve">Alejo </w:t>
            </w:r>
            <w:r w:rsidR="00A30FD9">
              <w:rPr>
                <w:rFonts w:eastAsia="Times New Roman"/>
                <w:color w:val="000000"/>
                <w:lang w:eastAsia="es-CL"/>
              </w:rPr>
              <w:t>Gutiérrez</w:t>
            </w:r>
            <w:r w:rsidR="00E2238D">
              <w:rPr>
                <w:rFonts w:eastAsia="Times New Roman"/>
                <w:color w:val="000000"/>
                <w:lang w:eastAsia="es-CL"/>
              </w:rPr>
              <w:t xml:space="preserve"> </w:t>
            </w:r>
            <w:proofErr w:type="spellStart"/>
            <w:r w:rsidR="00E2238D">
              <w:rPr>
                <w:rFonts w:eastAsia="Times New Roman"/>
                <w:color w:val="000000"/>
                <w:lang w:eastAsia="es-CL"/>
              </w:rPr>
              <w:t>Viñuales</w:t>
            </w:r>
            <w:proofErr w:type="spellEnd"/>
            <w:r>
              <w:rPr>
                <w:rFonts w:eastAsia="Times New Roman"/>
                <w:color w:val="000000"/>
                <w:lang w:eastAsia="es-CL"/>
              </w:rPr>
              <w:t xml:space="preserve">, </w:t>
            </w:r>
            <w:r w:rsidR="00E2238D">
              <w:rPr>
                <w:rFonts w:eastAsia="Times New Roman"/>
                <w:color w:val="000000"/>
                <w:lang w:eastAsia="es-CL"/>
              </w:rPr>
              <w:t xml:space="preserve">Superintendente de </w:t>
            </w:r>
            <w:r w:rsidR="00852C31">
              <w:rPr>
                <w:rFonts w:eastAsia="Times New Roman"/>
                <w:color w:val="000000"/>
                <w:lang w:eastAsia="es-CL"/>
              </w:rPr>
              <w:t>C</w:t>
            </w:r>
            <w:r w:rsidR="00E2238D">
              <w:rPr>
                <w:rFonts w:eastAsia="Times New Roman"/>
                <w:color w:val="000000"/>
                <w:lang w:eastAsia="es-CL"/>
              </w:rPr>
              <w:t>omunidades y Medio Ambiente</w:t>
            </w:r>
            <w:r>
              <w:rPr>
                <w:rFonts w:eastAsia="Times New Roman"/>
                <w:color w:val="000000"/>
                <w:lang w:eastAsia="es-CL"/>
              </w:rPr>
              <w:t xml:space="preserve">, </w:t>
            </w:r>
            <w:r w:rsidR="00E2238D">
              <w:rPr>
                <w:rFonts w:eastAsia="Times New Roman"/>
                <w:color w:val="000000"/>
                <w:lang w:eastAsia="es-CL"/>
              </w:rPr>
              <w:t>el señor</w:t>
            </w:r>
            <w:r>
              <w:rPr>
                <w:rFonts w:eastAsia="Times New Roman"/>
                <w:color w:val="000000"/>
                <w:lang w:eastAsia="es-CL"/>
              </w:rPr>
              <w:t xml:space="preserve"> </w:t>
            </w:r>
            <w:r w:rsidR="00E2238D">
              <w:rPr>
                <w:rFonts w:eastAsia="Times New Roman"/>
                <w:color w:val="000000"/>
                <w:lang w:eastAsia="es-CL"/>
              </w:rPr>
              <w:t xml:space="preserve">Mario </w:t>
            </w:r>
            <w:proofErr w:type="spellStart"/>
            <w:r w:rsidR="00E2238D">
              <w:rPr>
                <w:rFonts w:eastAsia="Times New Roman"/>
                <w:color w:val="000000"/>
                <w:lang w:eastAsia="es-CL"/>
              </w:rPr>
              <w:t>Liviero</w:t>
            </w:r>
            <w:proofErr w:type="spellEnd"/>
            <w:r w:rsidR="00E2238D">
              <w:rPr>
                <w:rFonts w:eastAsia="Times New Roman"/>
                <w:color w:val="000000"/>
                <w:lang w:eastAsia="es-CL"/>
              </w:rPr>
              <w:t xml:space="preserve"> </w:t>
            </w:r>
            <w:proofErr w:type="spellStart"/>
            <w:r w:rsidR="00E2238D">
              <w:rPr>
                <w:rFonts w:eastAsia="Times New Roman"/>
                <w:color w:val="000000"/>
                <w:lang w:eastAsia="es-CL"/>
              </w:rPr>
              <w:t>Abbonzio</w:t>
            </w:r>
            <w:proofErr w:type="spellEnd"/>
            <w:r w:rsidR="00E2238D">
              <w:rPr>
                <w:rFonts w:eastAsia="Times New Roman"/>
                <w:color w:val="000000"/>
                <w:lang w:eastAsia="es-CL"/>
              </w:rPr>
              <w:t xml:space="preserve">, </w:t>
            </w:r>
            <w:r w:rsidR="00852C31">
              <w:rPr>
                <w:rFonts w:eastAsia="Times New Roman"/>
                <w:color w:val="000000"/>
                <w:lang w:eastAsia="es-CL"/>
              </w:rPr>
              <w:t>L</w:t>
            </w:r>
            <w:r w:rsidR="00E2238D">
              <w:rPr>
                <w:rFonts w:eastAsia="Times New Roman"/>
                <w:color w:val="000000"/>
                <w:lang w:eastAsia="es-CL"/>
              </w:rPr>
              <w:t xml:space="preserve">íder de Operaciones y </w:t>
            </w:r>
            <w:r>
              <w:rPr>
                <w:rFonts w:eastAsia="Times New Roman"/>
                <w:color w:val="000000"/>
                <w:lang w:eastAsia="es-CL"/>
              </w:rPr>
              <w:t xml:space="preserve">Don </w:t>
            </w:r>
            <w:r w:rsidR="00E2238D">
              <w:rPr>
                <w:rFonts w:eastAsia="Times New Roman"/>
                <w:color w:val="000000"/>
                <w:lang w:eastAsia="es-CL"/>
              </w:rPr>
              <w:t xml:space="preserve">Iván Tabilo Lobos, </w:t>
            </w:r>
            <w:r w:rsidR="00852C31">
              <w:rPr>
                <w:rFonts w:eastAsia="Times New Roman"/>
                <w:color w:val="000000"/>
                <w:lang w:eastAsia="es-CL"/>
              </w:rPr>
              <w:t>A</w:t>
            </w:r>
            <w:r w:rsidR="00E2238D">
              <w:rPr>
                <w:rFonts w:eastAsia="Times New Roman"/>
                <w:color w:val="000000"/>
                <w:lang w:eastAsia="es-CL"/>
              </w:rPr>
              <w:t xml:space="preserve">sistente de </w:t>
            </w:r>
            <w:r w:rsidR="00852C31">
              <w:rPr>
                <w:rFonts w:eastAsia="Times New Roman"/>
                <w:color w:val="000000"/>
                <w:lang w:eastAsia="es-CL"/>
              </w:rPr>
              <w:t>G</w:t>
            </w:r>
            <w:r w:rsidR="00E2238D">
              <w:rPr>
                <w:rFonts w:eastAsia="Times New Roman"/>
                <w:color w:val="000000"/>
                <w:lang w:eastAsia="es-CL"/>
              </w:rPr>
              <w:t xml:space="preserve">eología y </w:t>
            </w:r>
            <w:r w:rsidR="00852C31">
              <w:rPr>
                <w:rFonts w:eastAsia="Times New Roman"/>
                <w:color w:val="000000"/>
                <w:lang w:eastAsia="es-CL"/>
              </w:rPr>
              <w:t>O</w:t>
            </w:r>
            <w:r w:rsidR="00E2238D">
              <w:rPr>
                <w:rFonts w:eastAsia="Times New Roman"/>
                <w:color w:val="000000"/>
                <w:lang w:eastAsia="es-CL"/>
              </w:rPr>
              <w:t>peraciones</w:t>
            </w:r>
            <w:r>
              <w:rPr>
                <w:rFonts w:eastAsia="Times New Roman"/>
                <w:color w:val="000000"/>
                <w:lang w:eastAsia="es-CL"/>
              </w:rPr>
              <w:t xml:space="preserve">, </w:t>
            </w:r>
            <w:r w:rsidR="00E2238D">
              <w:rPr>
                <w:rFonts w:eastAsia="Times New Roman"/>
                <w:color w:val="000000"/>
                <w:lang w:eastAsia="es-CL"/>
              </w:rPr>
              <w:t xml:space="preserve">todos pertenecientes a la compañía BHP CHILE INC, y </w:t>
            </w:r>
            <w:r>
              <w:rPr>
                <w:rFonts w:eastAsia="Times New Roman"/>
                <w:color w:val="000000"/>
                <w:lang w:eastAsia="es-CL"/>
              </w:rPr>
              <w:t xml:space="preserve">en donde se realizó el recorrido por las </w:t>
            </w:r>
            <w:r w:rsidR="00E2238D">
              <w:rPr>
                <w:rFonts w:eastAsia="Times New Roman"/>
                <w:color w:val="000000"/>
                <w:lang w:eastAsia="es-CL"/>
              </w:rPr>
              <w:t>distintas plataformas construidas para la prospección</w:t>
            </w:r>
            <w:r>
              <w:rPr>
                <w:rFonts w:eastAsia="Times New Roman"/>
                <w:color w:val="000000"/>
                <w:lang w:eastAsia="es-CL"/>
              </w:rPr>
              <w:t>, constatando lo siguiente:</w:t>
            </w:r>
          </w:p>
          <w:p w14:paraId="4CA4AEE5" w14:textId="77777777" w:rsidR="00850EF4" w:rsidRDefault="00850EF4" w:rsidP="00CF3EB3">
            <w:pPr>
              <w:pStyle w:val="Prrafodelista"/>
              <w:ind w:left="306"/>
              <w:rPr>
                <w:rFonts w:eastAsia="Times New Roman"/>
                <w:color w:val="000000"/>
                <w:lang w:eastAsia="es-CL"/>
              </w:rPr>
            </w:pPr>
          </w:p>
          <w:p w14:paraId="64D67303" w14:textId="49356866" w:rsidR="00A15FF8" w:rsidRDefault="00850EF4" w:rsidP="005152BF">
            <w:pPr>
              <w:ind w:left="171" w:hanging="171"/>
              <w:jc w:val="both"/>
              <w:rPr>
                <w:rFonts w:cs="Arial"/>
              </w:rPr>
            </w:pPr>
            <w:r>
              <w:rPr>
                <w:rFonts w:eastAsia="Times New Roman"/>
                <w:color w:val="000000"/>
                <w:lang w:eastAsia="es-CL"/>
              </w:rPr>
              <w:t xml:space="preserve">d. </w:t>
            </w:r>
            <w:r w:rsidR="00A15FF8">
              <w:rPr>
                <w:rFonts w:cs="Arial"/>
              </w:rPr>
              <w:t xml:space="preserve">Según lo señalado por el Sr. </w:t>
            </w:r>
            <w:r w:rsidR="00790DAD">
              <w:rPr>
                <w:rFonts w:cs="Arial"/>
              </w:rPr>
              <w:t xml:space="preserve">Alejo </w:t>
            </w:r>
            <w:r w:rsidR="00A30FD9">
              <w:rPr>
                <w:rFonts w:cs="Arial"/>
              </w:rPr>
              <w:t>Gutiérrez</w:t>
            </w:r>
            <w:r w:rsidR="00790DAD">
              <w:rPr>
                <w:rFonts w:cs="Arial"/>
              </w:rPr>
              <w:t xml:space="preserve"> </w:t>
            </w:r>
            <w:proofErr w:type="spellStart"/>
            <w:r w:rsidR="00790DAD">
              <w:rPr>
                <w:rFonts w:cs="Arial"/>
              </w:rPr>
              <w:t>Viñuales</w:t>
            </w:r>
            <w:proofErr w:type="spellEnd"/>
            <w:r w:rsidR="00790DAD">
              <w:rPr>
                <w:rFonts w:cs="Arial"/>
              </w:rPr>
              <w:t xml:space="preserve">, </w:t>
            </w:r>
            <w:r w:rsidR="00A15FF8">
              <w:rPr>
                <w:rFonts w:cs="Arial"/>
              </w:rPr>
              <w:t xml:space="preserve"> </w:t>
            </w:r>
            <w:r w:rsidR="00790DAD">
              <w:rPr>
                <w:rFonts w:cs="Arial"/>
              </w:rPr>
              <w:t>Superintendente de Comunidades y Medio Ambiente, el proyecto solo realizó un total de 4 sondajes. Además</w:t>
            </w:r>
            <w:r w:rsidR="00852C31">
              <w:rPr>
                <w:rFonts w:cs="Arial"/>
              </w:rPr>
              <w:t>,</w:t>
            </w:r>
            <w:r w:rsidR="00790DAD">
              <w:rPr>
                <w:rFonts w:cs="Arial"/>
              </w:rPr>
              <w:t xml:space="preserve"> señalo que el </w:t>
            </w:r>
            <w:r w:rsidR="000C61B0">
              <w:rPr>
                <w:rFonts w:cs="Arial"/>
              </w:rPr>
              <w:t>proyecto abarcó</w:t>
            </w:r>
            <w:r w:rsidR="00790DAD">
              <w:rPr>
                <w:rFonts w:cs="Arial"/>
              </w:rPr>
              <w:t xml:space="preserve"> el periodo desde marzo del 2018 con las actividades de participación ciudadana con el poblado de Parca y la familia Moruna (junio), hasta el mes de septiembre del 2018 con el retiro de las instalaciones de campamento, maquinaria y mejoramiento de los sectores intervenidos. Además, la etapa de finalización del proyecto incluyó la visita de los pobladores de la comunidad de Parca e integrantes de la familia Moruna. Se realizaron reuniones para la firma de</w:t>
            </w:r>
            <w:r w:rsidR="00F92984">
              <w:rPr>
                <w:rFonts w:cs="Arial"/>
              </w:rPr>
              <w:t>l</w:t>
            </w:r>
            <w:r w:rsidR="00790DAD">
              <w:rPr>
                <w:rFonts w:cs="Arial"/>
              </w:rPr>
              <w:t xml:space="preserve"> acuerdo  de acceso previo al área de exploración, todas ejecutadas para la población de Parca y familia </w:t>
            </w:r>
            <w:r w:rsidR="00F92984">
              <w:rPr>
                <w:rFonts w:cs="Arial"/>
              </w:rPr>
              <w:t>M</w:t>
            </w:r>
            <w:r w:rsidR="00790DAD">
              <w:rPr>
                <w:rFonts w:cs="Arial"/>
              </w:rPr>
              <w:t>oruna</w:t>
            </w:r>
            <w:r w:rsidR="00F92984">
              <w:rPr>
                <w:rFonts w:cs="Arial"/>
              </w:rPr>
              <w:t>, todo lo anterior quedo registrado en actas de reunión.</w:t>
            </w:r>
          </w:p>
          <w:p w14:paraId="1207228B" w14:textId="77777777" w:rsidR="00850EF4" w:rsidRDefault="00850EF4" w:rsidP="00CF3EB3">
            <w:pPr>
              <w:pStyle w:val="Prrafodelista"/>
              <w:ind w:left="306"/>
              <w:rPr>
                <w:rFonts w:eastAsia="Times New Roman"/>
                <w:color w:val="000000"/>
                <w:lang w:val="es-CL" w:eastAsia="es-CL"/>
              </w:rPr>
            </w:pPr>
          </w:p>
          <w:p w14:paraId="36C4E9EA" w14:textId="5A1D83F3" w:rsidR="00A15FF8" w:rsidRDefault="00A15FF8" w:rsidP="005152BF">
            <w:pPr>
              <w:ind w:left="171" w:hanging="171"/>
              <w:jc w:val="both"/>
              <w:rPr>
                <w:rFonts w:cs="Arial"/>
              </w:rPr>
            </w:pPr>
            <w:r>
              <w:rPr>
                <w:rFonts w:eastAsia="Times New Roman"/>
                <w:color w:val="000000"/>
                <w:lang w:val="es-CL" w:eastAsia="es-CL"/>
              </w:rPr>
              <w:t xml:space="preserve">e. </w:t>
            </w:r>
            <w:r>
              <w:rPr>
                <w:rFonts w:cs="Arial"/>
              </w:rPr>
              <w:t xml:space="preserve">Consultado el Señor </w:t>
            </w:r>
            <w:r w:rsidR="00757D09">
              <w:rPr>
                <w:rFonts w:cs="Arial"/>
              </w:rPr>
              <w:t xml:space="preserve">Alejo </w:t>
            </w:r>
            <w:r w:rsidR="00A30FD9">
              <w:rPr>
                <w:rFonts w:cs="Arial"/>
              </w:rPr>
              <w:t>Gutiérrez</w:t>
            </w:r>
            <w:r w:rsidR="00757D09">
              <w:rPr>
                <w:rFonts w:cs="Arial"/>
              </w:rPr>
              <w:t xml:space="preserve"> </w:t>
            </w:r>
            <w:proofErr w:type="spellStart"/>
            <w:r w:rsidR="00757D09">
              <w:rPr>
                <w:rFonts w:cs="Arial"/>
              </w:rPr>
              <w:t>Viñuales</w:t>
            </w:r>
            <w:proofErr w:type="spellEnd"/>
            <w:r>
              <w:rPr>
                <w:rFonts w:cs="Arial"/>
              </w:rPr>
              <w:t xml:space="preserve">, </w:t>
            </w:r>
            <w:r w:rsidR="00757D09">
              <w:rPr>
                <w:rFonts w:cs="Arial"/>
              </w:rPr>
              <w:t>Superintendentes de Comunidades y Medio Ambiente</w:t>
            </w:r>
            <w:r>
              <w:rPr>
                <w:rFonts w:cs="Arial"/>
              </w:rPr>
              <w:t xml:space="preserve">, </w:t>
            </w:r>
            <w:r w:rsidR="00757D09">
              <w:rPr>
                <w:rFonts w:cs="Arial"/>
              </w:rPr>
              <w:t xml:space="preserve">en </w:t>
            </w:r>
            <w:r>
              <w:rPr>
                <w:rFonts w:cs="Arial"/>
              </w:rPr>
              <w:t xml:space="preserve">el </w:t>
            </w:r>
            <w:r w:rsidR="00757D09">
              <w:rPr>
                <w:rFonts w:cs="Arial"/>
              </w:rPr>
              <w:t>área de exploración existían caminos utilizados de faenas anteriores, los cuales fueron mejorados para el tránsito de maquinaria y vehículos menores. Además, señaló que previo a la ejecución del proyecto, se realizaron inspecciones previas con arqueóloga y biólogo.</w:t>
            </w:r>
          </w:p>
          <w:p w14:paraId="3B4E916C" w14:textId="77777777" w:rsidR="00A15FF8" w:rsidRPr="005007D2" w:rsidRDefault="00A15FF8" w:rsidP="00CF3EB3">
            <w:pPr>
              <w:pStyle w:val="Prrafodelista"/>
              <w:ind w:left="306"/>
              <w:rPr>
                <w:rFonts w:eastAsia="Times New Roman"/>
                <w:color w:val="000000"/>
                <w:lang w:eastAsia="es-CL"/>
              </w:rPr>
            </w:pPr>
          </w:p>
          <w:p w14:paraId="502DA6CA" w14:textId="4FA5E274" w:rsidR="00A15FF8" w:rsidRDefault="00A15FF8" w:rsidP="00096A6C">
            <w:pPr>
              <w:spacing w:after="200"/>
              <w:ind w:left="171" w:hanging="171"/>
              <w:jc w:val="both"/>
              <w:rPr>
                <w:rFonts w:eastAsia="Times New Roman"/>
                <w:color w:val="000000"/>
                <w:lang w:val="es-CL" w:eastAsia="es-CL"/>
              </w:rPr>
            </w:pPr>
            <w:r>
              <w:rPr>
                <w:rFonts w:eastAsia="Times New Roman"/>
                <w:color w:val="000000"/>
                <w:lang w:val="es-CL" w:eastAsia="es-CL"/>
              </w:rPr>
              <w:t xml:space="preserve">f. </w:t>
            </w:r>
            <w:r w:rsidR="005A53C1">
              <w:rPr>
                <w:rFonts w:eastAsia="Times New Roman"/>
                <w:color w:val="000000"/>
                <w:lang w:val="es-CL" w:eastAsia="es-CL"/>
              </w:rPr>
              <w:t>Durante la inspección se visitaron 5 puntos denominados estaciones, de los cuales se detallan los siguientes hechos constatados:</w:t>
            </w:r>
          </w:p>
          <w:p w14:paraId="29ED4D11" w14:textId="6B93D569" w:rsidR="005A53C1" w:rsidRDefault="005A53C1" w:rsidP="00096A6C">
            <w:pPr>
              <w:spacing w:after="200"/>
              <w:ind w:left="171" w:hanging="171"/>
              <w:jc w:val="both"/>
              <w:rPr>
                <w:rFonts w:eastAsia="Times New Roman"/>
                <w:color w:val="000000"/>
                <w:lang w:val="es-CL" w:eastAsia="es-CL"/>
              </w:rPr>
            </w:pPr>
            <w:r>
              <w:rPr>
                <w:rFonts w:eastAsia="Times New Roman"/>
                <w:color w:val="000000"/>
                <w:lang w:val="es-CL" w:eastAsia="es-CL"/>
              </w:rPr>
              <w:t xml:space="preserve">g. Estación 1: Plataforma ubicada en coordenadas UTM Datum WGS 84 7.792.042 m N – 486.355 m E. Esta área según lo señalado por el Señor Mario </w:t>
            </w:r>
            <w:proofErr w:type="spellStart"/>
            <w:r>
              <w:rPr>
                <w:rFonts w:eastAsia="Times New Roman"/>
                <w:color w:val="000000"/>
                <w:lang w:val="es-CL" w:eastAsia="es-CL"/>
              </w:rPr>
              <w:t>Liviero</w:t>
            </w:r>
            <w:proofErr w:type="spellEnd"/>
            <w:r>
              <w:rPr>
                <w:rFonts w:eastAsia="Times New Roman"/>
                <w:color w:val="000000"/>
                <w:lang w:val="es-CL" w:eastAsia="es-CL"/>
              </w:rPr>
              <w:t xml:space="preserve"> </w:t>
            </w:r>
            <w:proofErr w:type="spellStart"/>
            <w:r>
              <w:rPr>
                <w:rFonts w:eastAsia="Times New Roman"/>
                <w:color w:val="000000"/>
                <w:lang w:val="es-CL" w:eastAsia="es-CL"/>
              </w:rPr>
              <w:t>Abbonizio</w:t>
            </w:r>
            <w:proofErr w:type="spellEnd"/>
            <w:r>
              <w:rPr>
                <w:rFonts w:eastAsia="Times New Roman"/>
                <w:color w:val="000000"/>
                <w:lang w:val="es-CL" w:eastAsia="es-CL"/>
              </w:rPr>
              <w:t xml:space="preserve">, líder de operaciones, se utilizó para la instalación de contenedores para el almacenamiento de barras de sondaje y herramientas varias. Se constató la existencia de un área plana y mejorada con material del sector (Fotografías  </w:t>
            </w:r>
            <w:r w:rsidR="00852C31">
              <w:rPr>
                <w:rFonts w:eastAsia="Times New Roman"/>
                <w:color w:val="000000"/>
                <w:lang w:val="es-CL" w:eastAsia="es-CL"/>
              </w:rPr>
              <w:t>1 y 2</w:t>
            </w:r>
            <w:r>
              <w:rPr>
                <w:rFonts w:eastAsia="Times New Roman"/>
                <w:color w:val="000000"/>
                <w:lang w:val="es-CL" w:eastAsia="es-CL"/>
              </w:rPr>
              <w:t>)</w:t>
            </w:r>
            <w:r w:rsidR="001B2FAC">
              <w:rPr>
                <w:rFonts w:eastAsia="Times New Roman"/>
                <w:color w:val="000000"/>
                <w:lang w:val="es-CL" w:eastAsia="es-CL"/>
              </w:rPr>
              <w:t>.</w:t>
            </w:r>
          </w:p>
          <w:p w14:paraId="1F28A05F" w14:textId="3834576E" w:rsidR="001B2FAC" w:rsidRDefault="001B2FAC" w:rsidP="00096A6C">
            <w:pPr>
              <w:spacing w:after="200"/>
              <w:ind w:left="171" w:hanging="171"/>
              <w:jc w:val="both"/>
              <w:rPr>
                <w:rFonts w:eastAsia="Times New Roman"/>
                <w:color w:val="000000"/>
                <w:lang w:val="es-CL" w:eastAsia="es-CL"/>
              </w:rPr>
            </w:pPr>
            <w:r>
              <w:rPr>
                <w:rFonts w:eastAsia="Times New Roman"/>
                <w:color w:val="000000"/>
                <w:lang w:val="es-CL" w:eastAsia="es-CL"/>
              </w:rPr>
              <w:t xml:space="preserve">h. Estación 2: Plataforma 1, Pozo 2. Ubicada en coordenadas UTM Datum WGS 84 7.792.878 m N – 482.821 m E. Se constató la existencia de una base de hormigón, más un tubo de sondaje rotulado con el nombre del Pozo, la </w:t>
            </w:r>
            <w:r>
              <w:rPr>
                <w:rFonts w:eastAsia="Times New Roman"/>
                <w:color w:val="000000"/>
                <w:lang w:val="es-CL" w:eastAsia="es-CL"/>
              </w:rPr>
              <w:lastRenderedPageBreak/>
              <w:t>profundidad y el nombre del Proyecto (ALPA). Se constató la existencia de una tapa en la parte superior del tubo como protección</w:t>
            </w:r>
            <w:r w:rsidR="00852C31">
              <w:rPr>
                <w:rFonts w:eastAsia="Times New Roman"/>
                <w:color w:val="000000"/>
                <w:lang w:val="es-CL" w:eastAsia="es-CL"/>
              </w:rPr>
              <w:t xml:space="preserve"> (fotografías 3 y 4).</w:t>
            </w:r>
          </w:p>
          <w:p w14:paraId="42677318" w14:textId="30BC2E4E" w:rsidR="001B2FAC" w:rsidRPr="00B45A65" w:rsidRDefault="001B2FAC" w:rsidP="00096A6C">
            <w:pPr>
              <w:spacing w:after="200"/>
              <w:ind w:left="171" w:hanging="171"/>
              <w:jc w:val="both"/>
              <w:rPr>
                <w:rFonts w:cs="Arial"/>
              </w:rPr>
            </w:pPr>
            <w:r>
              <w:rPr>
                <w:rFonts w:eastAsia="Times New Roman"/>
                <w:color w:val="000000"/>
                <w:lang w:val="es-CL" w:eastAsia="es-CL"/>
              </w:rPr>
              <w:t xml:space="preserve">i. </w:t>
            </w:r>
            <w:r w:rsidR="0081076B">
              <w:rPr>
                <w:rFonts w:eastAsia="Times New Roman"/>
                <w:color w:val="000000"/>
                <w:lang w:val="es-CL" w:eastAsia="es-CL"/>
              </w:rPr>
              <w:t xml:space="preserve">Estación 3: Plataforma Campamento. Ubicada en coordenadas UTM Datum WGS 84 7.795.357 m N – 481.482 m E. Según lo señalado por el señor Mario </w:t>
            </w:r>
            <w:proofErr w:type="spellStart"/>
            <w:r w:rsidR="0081076B">
              <w:rPr>
                <w:rFonts w:eastAsia="Times New Roman"/>
                <w:color w:val="000000"/>
                <w:lang w:val="es-CL" w:eastAsia="es-CL"/>
              </w:rPr>
              <w:t>Liviero</w:t>
            </w:r>
            <w:proofErr w:type="spellEnd"/>
            <w:r w:rsidR="0081076B">
              <w:rPr>
                <w:rFonts w:eastAsia="Times New Roman"/>
                <w:color w:val="000000"/>
                <w:lang w:val="es-CL" w:eastAsia="es-CL"/>
              </w:rPr>
              <w:t xml:space="preserve"> </w:t>
            </w:r>
            <w:proofErr w:type="spellStart"/>
            <w:r w:rsidR="0081076B">
              <w:rPr>
                <w:rFonts w:eastAsia="Times New Roman"/>
                <w:color w:val="000000"/>
                <w:lang w:val="es-CL" w:eastAsia="es-CL"/>
              </w:rPr>
              <w:t>Abbonizio</w:t>
            </w:r>
            <w:proofErr w:type="spellEnd"/>
            <w:r w:rsidR="0081076B">
              <w:rPr>
                <w:rFonts w:eastAsia="Times New Roman"/>
                <w:color w:val="000000"/>
                <w:lang w:val="es-CL" w:eastAsia="es-CL"/>
              </w:rPr>
              <w:t>, Líder de Operaciones, el campamento fue diseñado para un tot</w:t>
            </w:r>
            <w:r w:rsidR="00F07197">
              <w:rPr>
                <w:rFonts w:eastAsia="Times New Roman"/>
                <w:color w:val="000000"/>
                <w:lang w:val="es-CL" w:eastAsia="es-CL"/>
              </w:rPr>
              <w:t>a</w:t>
            </w:r>
            <w:r w:rsidR="0081076B">
              <w:rPr>
                <w:rFonts w:eastAsia="Times New Roman"/>
                <w:color w:val="000000"/>
                <w:lang w:val="es-CL" w:eastAsia="es-CL"/>
              </w:rPr>
              <w:t>l de 50 personas, pero trabajaron un total de 30 personas. El c</w:t>
            </w:r>
            <w:r w:rsidR="00F07197">
              <w:rPr>
                <w:rFonts w:eastAsia="Times New Roman"/>
                <w:color w:val="000000"/>
                <w:lang w:val="es-CL" w:eastAsia="es-CL"/>
              </w:rPr>
              <w:t>a</w:t>
            </w:r>
            <w:r w:rsidR="0081076B">
              <w:rPr>
                <w:rFonts w:eastAsia="Times New Roman"/>
                <w:color w:val="000000"/>
                <w:lang w:val="es-CL" w:eastAsia="es-CL"/>
              </w:rPr>
              <w:t>mpamento contaba con dormitorios, comedor, baños químicos, fosa séptica (enterrada) y el área de estacionamiento. Se constató la existencia de un área plana y mejorada con material del sector</w:t>
            </w:r>
            <w:r w:rsidR="00852C31">
              <w:rPr>
                <w:rFonts w:eastAsia="Times New Roman"/>
                <w:color w:val="000000"/>
                <w:lang w:val="es-CL" w:eastAsia="es-CL"/>
              </w:rPr>
              <w:t xml:space="preserve"> (f</w:t>
            </w:r>
            <w:r w:rsidR="0081076B">
              <w:rPr>
                <w:rFonts w:eastAsia="Times New Roman"/>
                <w:color w:val="000000"/>
                <w:lang w:val="es-CL" w:eastAsia="es-CL"/>
              </w:rPr>
              <w:t>otografías</w:t>
            </w:r>
            <w:r w:rsidR="00852C31">
              <w:rPr>
                <w:rFonts w:eastAsia="Times New Roman"/>
                <w:color w:val="000000"/>
                <w:lang w:val="es-CL" w:eastAsia="es-CL"/>
              </w:rPr>
              <w:t xml:space="preserve"> 5 y 6</w:t>
            </w:r>
            <w:r w:rsidR="0081076B">
              <w:rPr>
                <w:rFonts w:eastAsia="Times New Roman"/>
                <w:color w:val="000000"/>
                <w:lang w:val="es-CL" w:eastAsia="es-CL"/>
              </w:rPr>
              <w:t>)</w:t>
            </w:r>
            <w:r w:rsidR="00852C31">
              <w:rPr>
                <w:rFonts w:eastAsia="Times New Roman"/>
                <w:color w:val="000000"/>
                <w:lang w:val="es-CL" w:eastAsia="es-CL"/>
              </w:rPr>
              <w:t>.</w:t>
            </w:r>
          </w:p>
          <w:p w14:paraId="1DF32FAF" w14:textId="499808A4" w:rsidR="00744B06" w:rsidRDefault="00744B06" w:rsidP="005152BF">
            <w:pPr>
              <w:ind w:left="171" w:hanging="171"/>
              <w:jc w:val="both"/>
              <w:rPr>
                <w:rFonts w:cs="Arial"/>
              </w:rPr>
            </w:pPr>
            <w:r>
              <w:rPr>
                <w:rFonts w:eastAsia="Times New Roman"/>
                <w:color w:val="000000"/>
                <w:lang w:val="es-CL" w:eastAsia="es-CL"/>
              </w:rPr>
              <w:t>j</w:t>
            </w:r>
            <w:r w:rsidR="0081076B">
              <w:rPr>
                <w:rFonts w:eastAsia="Times New Roman"/>
                <w:color w:val="000000"/>
                <w:lang w:val="es-CL" w:eastAsia="es-CL"/>
              </w:rPr>
              <w:t xml:space="preserve"> Estación 4: Plataforma 2, Pozo 4. Ubicada en coordenadas UTM Datum WGS 84 7.794.952 m N – 482.571 m E. Se constató la existencia de una base de hormigón, más un tubo de sondaje rotulado con el nombre del pozo, la profundidad y el nombre del proyecto (ALPA). El tubo se encontraba sellado con una tapa en su extremo. Consultado el señor Alejo </w:t>
            </w:r>
            <w:r w:rsidR="00F07197">
              <w:rPr>
                <w:rFonts w:eastAsia="Times New Roman"/>
                <w:color w:val="000000"/>
                <w:lang w:val="es-CL" w:eastAsia="es-CL"/>
              </w:rPr>
              <w:t>Gutiérrez</w:t>
            </w:r>
            <w:r w:rsidR="0081076B">
              <w:rPr>
                <w:rFonts w:eastAsia="Times New Roman"/>
                <w:color w:val="000000"/>
                <w:lang w:val="es-CL" w:eastAsia="es-CL"/>
              </w:rPr>
              <w:t xml:space="preserve"> </w:t>
            </w:r>
            <w:proofErr w:type="spellStart"/>
            <w:r w:rsidR="0081076B">
              <w:rPr>
                <w:rFonts w:eastAsia="Times New Roman"/>
                <w:color w:val="000000"/>
                <w:lang w:val="es-CL" w:eastAsia="es-CL"/>
              </w:rPr>
              <w:t>Viñuales</w:t>
            </w:r>
            <w:proofErr w:type="spellEnd"/>
            <w:r w:rsidR="0081076B">
              <w:rPr>
                <w:rFonts w:eastAsia="Times New Roman"/>
                <w:color w:val="000000"/>
                <w:lang w:val="es-CL" w:eastAsia="es-CL"/>
              </w:rPr>
              <w:t>, Superintendente de Comunidades y Medio Ambiente, el camino de acceso a la plataforma fue ejecut</w:t>
            </w:r>
            <w:r w:rsidR="00852C31">
              <w:rPr>
                <w:rFonts w:eastAsia="Times New Roman"/>
                <w:color w:val="000000"/>
                <w:lang w:val="es-CL" w:eastAsia="es-CL"/>
              </w:rPr>
              <w:t>ado y habilitado por la empresa (fotografías 7 y 8).</w:t>
            </w:r>
          </w:p>
          <w:p w14:paraId="1579164E" w14:textId="77777777" w:rsidR="00586DC0" w:rsidRDefault="00586DC0" w:rsidP="00744B06">
            <w:pPr>
              <w:jc w:val="both"/>
              <w:rPr>
                <w:rFonts w:cs="Arial"/>
              </w:rPr>
            </w:pPr>
          </w:p>
          <w:p w14:paraId="42828764" w14:textId="045A9959" w:rsidR="00586DC0" w:rsidRDefault="002467FE" w:rsidP="0081076B">
            <w:pPr>
              <w:jc w:val="both"/>
              <w:rPr>
                <w:rFonts w:cs="Arial"/>
              </w:rPr>
            </w:pPr>
            <w:r>
              <w:rPr>
                <w:rFonts w:cs="Arial"/>
              </w:rPr>
              <w:t xml:space="preserve">k. </w:t>
            </w:r>
            <w:r w:rsidR="0081076B">
              <w:rPr>
                <w:rFonts w:cs="Arial"/>
              </w:rPr>
              <w:t>Estación 5: Plataforma 5, Pozo 1. Ubicada en coordenadas UTM Datum WGS 7.794.169 m N – 484.365 m E. Se constató la existencia de una base de hormigón, más un tubo de sondaje rotulado con el nombre del Pozo, la profundidad y el nombre del Proyecto (ALPA). El tubo se encontraba sellado con tapa en su extremo</w:t>
            </w:r>
            <w:r w:rsidR="00852C31">
              <w:rPr>
                <w:rFonts w:cs="Arial"/>
              </w:rPr>
              <w:t xml:space="preserve"> (fotografías 9 y 10)</w:t>
            </w:r>
            <w:r w:rsidR="0081076B">
              <w:rPr>
                <w:rFonts w:cs="Arial"/>
              </w:rPr>
              <w:t>.</w:t>
            </w:r>
          </w:p>
          <w:p w14:paraId="5C586F36" w14:textId="77777777" w:rsidR="006359A5" w:rsidRDefault="006359A5" w:rsidP="0081076B">
            <w:pPr>
              <w:jc w:val="both"/>
              <w:rPr>
                <w:rFonts w:cs="Arial"/>
              </w:rPr>
            </w:pPr>
          </w:p>
          <w:p w14:paraId="47AF540B" w14:textId="22B9A507" w:rsidR="006359A5" w:rsidRDefault="006359A5" w:rsidP="0081076B">
            <w:pPr>
              <w:jc w:val="both"/>
              <w:rPr>
                <w:rFonts w:cs="Arial"/>
              </w:rPr>
            </w:pPr>
            <w:r>
              <w:rPr>
                <w:rFonts w:cs="Arial"/>
              </w:rPr>
              <w:t>l. En el acta de inspección de fecha 10 de septiembre del 2018</w:t>
            </w:r>
            <w:r w:rsidR="00852C31">
              <w:rPr>
                <w:rFonts w:cs="Arial"/>
              </w:rPr>
              <w:t xml:space="preserve"> (anexo 3)</w:t>
            </w:r>
            <w:r>
              <w:rPr>
                <w:rFonts w:cs="Arial"/>
              </w:rPr>
              <w:t xml:space="preserve"> fueron solicitados al titular lo siguiente:</w:t>
            </w:r>
          </w:p>
          <w:p w14:paraId="6134E7CC" w14:textId="77777777" w:rsidR="006359A5" w:rsidRDefault="006359A5" w:rsidP="0081076B">
            <w:pPr>
              <w:jc w:val="both"/>
              <w:rPr>
                <w:rFonts w:cs="Arial"/>
              </w:rPr>
            </w:pPr>
          </w:p>
          <w:p w14:paraId="282F4B6C" w14:textId="1B467876" w:rsidR="006359A5" w:rsidRDefault="006359A5" w:rsidP="00852C31">
            <w:pPr>
              <w:pStyle w:val="Prrafodelista"/>
              <w:numPr>
                <w:ilvl w:val="0"/>
                <w:numId w:val="17"/>
              </w:numPr>
              <w:ind w:left="596" w:hanging="218"/>
              <w:rPr>
                <w:rFonts w:cs="Arial"/>
              </w:rPr>
            </w:pPr>
            <w:r>
              <w:rPr>
                <w:rFonts w:cs="Arial"/>
              </w:rPr>
              <w:t>A</w:t>
            </w:r>
            <w:r w:rsidR="00F07197">
              <w:rPr>
                <w:rFonts w:cs="Arial"/>
              </w:rPr>
              <w:t>c</w:t>
            </w:r>
            <w:r>
              <w:rPr>
                <w:rFonts w:cs="Arial"/>
              </w:rPr>
              <w:t>tas de reuniones con la comunidad y familia Moruna, Listas de Asistencia y registro fotográfico.</w:t>
            </w:r>
          </w:p>
          <w:p w14:paraId="053D945A" w14:textId="77777777" w:rsidR="006359A5" w:rsidRDefault="006359A5" w:rsidP="00852C31">
            <w:pPr>
              <w:pStyle w:val="Prrafodelista"/>
              <w:numPr>
                <w:ilvl w:val="0"/>
                <w:numId w:val="17"/>
              </w:numPr>
              <w:ind w:left="596" w:hanging="218"/>
              <w:rPr>
                <w:rFonts w:cs="Arial"/>
              </w:rPr>
            </w:pPr>
            <w:r>
              <w:rPr>
                <w:rFonts w:cs="Arial"/>
              </w:rPr>
              <w:t>Registro de acuerdos obtenidos con la comunidad y familia Moruna, o en su defecto, registro de solicitud de entrega previo consentimiento.</w:t>
            </w:r>
          </w:p>
          <w:p w14:paraId="56039147" w14:textId="490F9AC8" w:rsidR="006359A5" w:rsidRDefault="006359A5" w:rsidP="00852C31">
            <w:pPr>
              <w:pStyle w:val="Prrafodelista"/>
              <w:numPr>
                <w:ilvl w:val="0"/>
                <w:numId w:val="17"/>
              </w:numPr>
              <w:ind w:left="596" w:hanging="218"/>
              <w:rPr>
                <w:rFonts w:cs="Arial"/>
              </w:rPr>
            </w:pPr>
            <w:r>
              <w:rPr>
                <w:rFonts w:cs="Arial"/>
              </w:rPr>
              <w:t>Registro fotográfico de plataformas de sondaje N° 3 y 4, que no fueron visitadas.</w:t>
            </w:r>
          </w:p>
          <w:p w14:paraId="76B1CC49" w14:textId="09B1F142" w:rsidR="006359A5" w:rsidRPr="006359A5" w:rsidRDefault="006359A5" w:rsidP="00852C31">
            <w:pPr>
              <w:pStyle w:val="Prrafodelista"/>
              <w:numPr>
                <w:ilvl w:val="0"/>
                <w:numId w:val="17"/>
              </w:numPr>
              <w:ind w:left="596" w:hanging="218"/>
              <w:rPr>
                <w:rFonts w:cs="Arial"/>
              </w:rPr>
            </w:pPr>
            <w:r>
              <w:rPr>
                <w:rFonts w:cs="Arial"/>
              </w:rPr>
              <w:t>Informe de liberación en zona de proyecto ejecutado por arqueólogo y biólogo.</w:t>
            </w:r>
          </w:p>
          <w:p w14:paraId="2490CFC9" w14:textId="77777777" w:rsidR="00744B06" w:rsidRPr="00A15FF8" w:rsidRDefault="00744B06" w:rsidP="00CF3EB3">
            <w:pPr>
              <w:pStyle w:val="Prrafodelista"/>
              <w:ind w:left="306"/>
              <w:rPr>
                <w:rFonts w:eastAsia="Times New Roman"/>
                <w:color w:val="000000"/>
                <w:lang w:val="es-CL" w:eastAsia="es-CL"/>
              </w:rPr>
            </w:pPr>
          </w:p>
          <w:p w14:paraId="62801E4B" w14:textId="77777777" w:rsidR="00305F6B" w:rsidRPr="00984C5C" w:rsidRDefault="00305F6B" w:rsidP="00984C5C">
            <w:pPr>
              <w:jc w:val="both"/>
              <w:rPr>
                <w:rFonts w:asciiTheme="minorHAnsi" w:hAnsiTheme="minorHAnsi"/>
                <w:b/>
              </w:rPr>
            </w:pPr>
          </w:p>
          <w:p w14:paraId="68172000" w14:textId="5CC03B98" w:rsidR="00391F9A" w:rsidRDefault="009C756F" w:rsidP="00984C5C">
            <w:pPr>
              <w:jc w:val="both"/>
              <w:rPr>
                <w:rFonts w:asciiTheme="minorHAnsi" w:hAnsiTheme="minorHAnsi"/>
                <w:b/>
              </w:rPr>
            </w:pPr>
            <w:r w:rsidRPr="00984C5C">
              <w:rPr>
                <w:rFonts w:asciiTheme="minorHAnsi" w:hAnsiTheme="minorHAnsi"/>
                <w:b/>
              </w:rPr>
              <w:t xml:space="preserve">Resultados examen de Información: </w:t>
            </w:r>
          </w:p>
          <w:p w14:paraId="5A338A66" w14:textId="0E904987" w:rsidR="00586DC0" w:rsidRPr="00A731BC" w:rsidRDefault="00586DC0" w:rsidP="00984C5C">
            <w:pPr>
              <w:jc w:val="both"/>
              <w:rPr>
                <w:rFonts w:asciiTheme="minorHAnsi" w:hAnsiTheme="minorHAnsi"/>
                <w:u w:val="single"/>
              </w:rPr>
            </w:pPr>
            <w:r w:rsidRPr="00A731BC">
              <w:rPr>
                <w:rFonts w:asciiTheme="minorHAnsi" w:hAnsiTheme="minorHAnsi"/>
                <w:u w:val="single"/>
              </w:rPr>
              <w:t xml:space="preserve">En relación a </w:t>
            </w:r>
            <w:r w:rsidR="002467FE" w:rsidRPr="00A731BC">
              <w:rPr>
                <w:rFonts w:asciiTheme="minorHAnsi" w:hAnsiTheme="minorHAnsi"/>
                <w:u w:val="single"/>
              </w:rPr>
              <w:t>lo requerido mediante R. E. N° 60/2018 SMA</w:t>
            </w:r>
            <w:r w:rsidR="00A731BC">
              <w:rPr>
                <w:rFonts w:asciiTheme="minorHAnsi" w:hAnsiTheme="minorHAnsi"/>
                <w:u w:val="single"/>
              </w:rPr>
              <w:t>.</w:t>
            </w:r>
          </w:p>
          <w:p w14:paraId="06514233" w14:textId="77777777" w:rsidR="00391F9A" w:rsidRPr="00984C5C" w:rsidRDefault="00391F9A" w:rsidP="00984C5C">
            <w:pPr>
              <w:jc w:val="both"/>
              <w:rPr>
                <w:rFonts w:asciiTheme="minorHAnsi" w:hAnsiTheme="minorHAnsi"/>
                <w:b/>
              </w:rPr>
            </w:pPr>
          </w:p>
          <w:p w14:paraId="6830C9EF" w14:textId="2C7CC33A" w:rsidR="00630339" w:rsidRDefault="00F07197" w:rsidP="003A4A05">
            <w:pPr>
              <w:ind w:left="29" w:hanging="29"/>
              <w:jc w:val="both"/>
            </w:pPr>
            <w:r>
              <w:rPr>
                <w:rFonts w:cs="Calibri"/>
              </w:rPr>
              <w:t>m</w:t>
            </w:r>
            <w:r w:rsidR="002467FE" w:rsidRPr="00F07197">
              <w:rPr>
                <w:rFonts w:cs="Calibri"/>
              </w:rPr>
              <w:t xml:space="preserve">. </w:t>
            </w:r>
            <w:r w:rsidR="00630339" w:rsidRPr="00F07197">
              <w:t>Con fecha 2 de julio del 2018, y mediante carta N° 001/2018</w:t>
            </w:r>
            <w:r w:rsidR="004C7694">
              <w:t xml:space="preserve"> (anexo 4)</w:t>
            </w:r>
            <w:r w:rsidR="00630339" w:rsidRPr="00F07197">
              <w:t>, el señor Javier Urrutia Ferre</w:t>
            </w:r>
            <w:r w:rsidR="00852C31">
              <w:t>i</w:t>
            </w:r>
            <w:r w:rsidR="00630339" w:rsidRPr="00F07197">
              <w:t xml:space="preserve">ro, en representación de BHP CHILE INC., señaló lo siguiente: </w:t>
            </w:r>
            <w:r w:rsidR="00630339" w:rsidRPr="00F07197">
              <w:rPr>
                <w:i/>
              </w:rPr>
              <w:t>“vengo a dar respuesta al requerimiento de información de la Superintendencia del Medio Ambiente, contenido en la R.E. 46/2018, de 22 de junio del 2018”</w:t>
            </w:r>
            <w:r w:rsidR="00630339" w:rsidRPr="00F07197">
              <w:t>.</w:t>
            </w:r>
          </w:p>
          <w:p w14:paraId="0771BDF3" w14:textId="77777777" w:rsidR="00852C31" w:rsidRDefault="00852C31" w:rsidP="00F07197"/>
          <w:p w14:paraId="32BFCC84" w14:textId="18D27B0C" w:rsidR="00630339" w:rsidRPr="00532F00" w:rsidRDefault="00852C31" w:rsidP="00F54092">
            <w:pPr>
              <w:ind w:left="171" w:hanging="171"/>
              <w:jc w:val="both"/>
            </w:pPr>
            <w:r>
              <w:t xml:space="preserve">n. </w:t>
            </w:r>
            <w:r w:rsidR="00630339" w:rsidRPr="00532F00">
              <w:t>En relación a la solicitud de pertinencia ambiental en el servicio de evaluación ambiental, el titular señaló que el Proyecto consiste en una faena de exploración minera, en propiedades de BHP Chile Inc., en la comuna de Huara, Región de Tarapacá. El Proyecto no ha ingresado Consulta de Pertinencia ante el Servicio de Evaluación Ambiental de la Región de Tarapacá, según las conside</w:t>
            </w:r>
            <w:r w:rsidR="00A731BC">
              <w:t>raciones que se pasan a exponer:</w:t>
            </w:r>
          </w:p>
          <w:p w14:paraId="0315A3A5" w14:textId="77777777" w:rsidR="00630339" w:rsidRDefault="00630339" w:rsidP="00A731BC">
            <w:pPr>
              <w:pStyle w:val="Prrafodelista"/>
              <w:numPr>
                <w:ilvl w:val="0"/>
                <w:numId w:val="17"/>
              </w:numPr>
              <w:ind w:left="454" w:hanging="142"/>
            </w:pPr>
            <w:r>
              <w:t>El Proyecto tiene como objeto la ejecución de 5 plataformas y un máximo de 25 sondajes. Junto con lo anterior, considera la instalación de un campamento para 50 personas, mejoramiento de caminos existentes, y la construcción de nuevos caminos de acceso a las plataformas. El programa de exploración tendrá una duración aproximada de 3 años, y la primera campaña (2018) abarcará 5 sondajes.</w:t>
            </w:r>
          </w:p>
          <w:p w14:paraId="7033B38D" w14:textId="77777777" w:rsidR="00630339" w:rsidRDefault="00630339" w:rsidP="00A731BC">
            <w:pPr>
              <w:pStyle w:val="Prrafodelista"/>
              <w:numPr>
                <w:ilvl w:val="0"/>
                <w:numId w:val="17"/>
              </w:numPr>
              <w:ind w:left="454" w:hanging="142"/>
            </w:pPr>
            <w:r>
              <w:t>De acuerdo a estas características, es posible concluir que el Proyecto, al estar bajos los umbrales fijados en el artículo 3° letra i.2) del Reglamento del SEIA, no corresponde a una actividad que deba ingresar al SEIA, y, en consecuencia, no existe registro de Consulta de Pertinencia asociado a él.</w:t>
            </w:r>
          </w:p>
          <w:p w14:paraId="4AE3F2AB" w14:textId="77777777" w:rsidR="00096A6C" w:rsidRDefault="00096A6C" w:rsidP="00096A6C">
            <w:pPr>
              <w:pStyle w:val="Prrafodelista"/>
              <w:ind w:left="454"/>
            </w:pPr>
          </w:p>
          <w:p w14:paraId="0A7C146D" w14:textId="46A4577D" w:rsidR="00630339" w:rsidRPr="00852C31" w:rsidRDefault="00630339" w:rsidP="00852C31">
            <w:pPr>
              <w:pStyle w:val="Prrafodelista"/>
              <w:numPr>
                <w:ilvl w:val="0"/>
                <w:numId w:val="27"/>
              </w:numPr>
              <w:ind w:left="171" w:hanging="218"/>
            </w:pPr>
            <w:r w:rsidRPr="00852C31">
              <w:t xml:space="preserve">En relación al registro de implementación de proceso de consulta indígena sobre proyecto, el titular señaló que el proyecto no ha iniciado ni participado de algún procedimiento administrativo en que proceda la implementación de un proceso de consulta indígena por parte de la autoridad, no existen registros al respecto. Ello responde a lo dispuesto en el Decreto Supremo N° 66/2014 del Ministerio de Desarrollo Social, que Regula el Procedimiento de Consulta Indígena, y al Instructivo N° 161116, de 24 de agosto de 2016, del SEA, que establecen el deber de los órganos que forman parte de la Administración del Estado, y en este caso del SEA, de realizar la consulta indígena en la medida </w:t>
            </w:r>
            <w:r w:rsidRPr="00852C31">
              <w:lastRenderedPageBreak/>
              <w:t xml:space="preserve">administrativa que califica ambientalmente los proyectos o actividades que ingresan al SEIA, esto es, la Resolución de Calificación Ambiental. Como se ha mencionado previamente, no es el caso de “Altos de Parca”, ya que no requiere ingresar a evaluación ambiental. Ahora bien, el Proyecto se localiza, efectivamente, en el Área de Desarrollo Indígena (ADI) de </w:t>
            </w:r>
            <w:proofErr w:type="spellStart"/>
            <w:r w:rsidRPr="00852C31">
              <w:t>Jiwasa</w:t>
            </w:r>
            <w:proofErr w:type="spellEnd"/>
            <w:r w:rsidRPr="00852C31">
              <w:t xml:space="preserve">-Oraje, creada en el año 2001, superpuesta a un espacio donde la Comunidad Indígena </w:t>
            </w:r>
            <w:proofErr w:type="spellStart"/>
            <w:r w:rsidRPr="00852C31">
              <w:t>Aymara</w:t>
            </w:r>
            <w:proofErr w:type="spellEnd"/>
            <w:r w:rsidRPr="00852C31">
              <w:t xml:space="preserve"> de Parca (o “la Comunidad”) posee un terreno de reclamación. En consideración a ello, en marzo de 2018 se firmó un acuerdo entre la Comunidad y BHP Chile Inc., en virtud del cual dicha Comunidad permite el desarrollo de las faenas de exploración de BHP Chile Inc. por un plazo inicial de tres años y con hasta 25 plataformas de sondaje. Asimismo, el área del Proyecto coincide también con el predio “Hornito”, perteneciente a la sucesión Moruna </w:t>
            </w:r>
            <w:proofErr w:type="spellStart"/>
            <w:r w:rsidRPr="00852C31">
              <w:t>Huaillane</w:t>
            </w:r>
            <w:proofErr w:type="spellEnd"/>
            <w:r w:rsidRPr="00852C31">
              <w:t>, con quienes se firmó un acuerdo de ingreso al predio, por un período de tres años y para desarrollar todas las actividades del Proyecto, incluyendo hasta 25 sondajes.. Respecto al predio “</w:t>
            </w:r>
            <w:proofErr w:type="spellStart"/>
            <w:r w:rsidRPr="00852C31">
              <w:t>Quilpane</w:t>
            </w:r>
            <w:proofErr w:type="spellEnd"/>
            <w:r w:rsidRPr="00852C31">
              <w:t xml:space="preserve">”, también perteneciente a la sucesión Moruna </w:t>
            </w:r>
            <w:proofErr w:type="spellStart"/>
            <w:r w:rsidRPr="00852C31">
              <w:t>Huaillane</w:t>
            </w:r>
            <w:proofErr w:type="spellEnd"/>
            <w:r w:rsidRPr="00852C31">
              <w:t xml:space="preserve">, el Proyecto no se encuentra emplazado en su área, de acuerdo al levantamiento territorial y en los estudios de título realizados, y en base a los antecedentes proporcionados por la misma Familia Moruna </w:t>
            </w:r>
            <w:proofErr w:type="spellStart"/>
            <w:r w:rsidRPr="00852C31">
              <w:t>Huaillane</w:t>
            </w:r>
            <w:proofErr w:type="spellEnd"/>
            <w:r w:rsidRPr="00852C31">
              <w:t>.</w:t>
            </w:r>
          </w:p>
          <w:p w14:paraId="552848E0" w14:textId="77777777" w:rsidR="00630339" w:rsidRPr="00707E73" w:rsidRDefault="00630339" w:rsidP="00630339">
            <w:pPr>
              <w:pStyle w:val="Prrafodelista"/>
            </w:pPr>
          </w:p>
          <w:p w14:paraId="0580AAD2" w14:textId="271824C0" w:rsidR="00630339" w:rsidRPr="00707E73" w:rsidRDefault="00630339" w:rsidP="00852C31">
            <w:pPr>
              <w:pStyle w:val="Default"/>
              <w:numPr>
                <w:ilvl w:val="0"/>
                <w:numId w:val="27"/>
              </w:numPr>
              <w:ind w:left="171" w:hanging="218"/>
              <w:rPr>
                <w:rFonts w:ascii="Calibri" w:hAnsi="Calibri" w:cs="Calibri"/>
                <w:sz w:val="20"/>
                <w:szCs w:val="20"/>
              </w:rPr>
            </w:pPr>
            <w:r w:rsidRPr="00707E73">
              <w:rPr>
                <w:rFonts w:ascii="Calibri" w:hAnsi="Calibri" w:cs="Calibri"/>
                <w:sz w:val="20"/>
                <w:szCs w:val="20"/>
              </w:rPr>
              <w:t>En relación a la descripción detallada de los trabajos realizados en el sector antes mencionado, el titular señalo que</w:t>
            </w:r>
            <w:r w:rsidRPr="00707E73">
              <w:rPr>
                <w:rFonts w:ascii="Calibri" w:hAnsi="Calibri" w:cs="Calibri"/>
              </w:rPr>
              <w:t xml:space="preserve"> </w:t>
            </w:r>
            <w:r w:rsidR="004C7694" w:rsidRPr="004C7694">
              <w:rPr>
                <w:rFonts w:ascii="Calibri" w:hAnsi="Calibri" w:cs="Calibri"/>
                <w:sz w:val="20"/>
                <w:szCs w:val="20"/>
              </w:rPr>
              <w:t>a</w:t>
            </w:r>
            <w:r w:rsidRPr="00707E73">
              <w:rPr>
                <w:rFonts w:ascii="Calibri" w:hAnsi="Calibri" w:cs="Calibri"/>
                <w:sz w:val="20"/>
                <w:szCs w:val="20"/>
              </w:rPr>
              <w:t xml:space="preserve"> la fecha de respuesta del presente requerimiento, y en particular la semana de 25 de junio, se ha iniciado únicamente la perforación del primer sondaje, además de las siguientes actividades preparatorias: </w:t>
            </w:r>
          </w:p>
          <w:p w14:paraId="31C4F3D2" w14:textId="77777777" w:rsidR="00532F00" w:rsidRDefault="00532F00" w:rsidP="00532F00">
            <w:pPr>
              <w:pStyle w:val="Prrafodelista"/>
              <w:rPr>
                <w:rFonts w:cs="Calibri"/>
              </w:rPr>
            </w:pPr>
          </w:p>
          <w:p w14:paraId="3425EDEA" w14:textId="1E6F600F"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 xml:space="preserve">Reconocimiento en terreno para marcar las plataformas de sondaje y sus accesos. </w:t>
            </w:r>
          </w:p>
          <w:p w14:paraId="2E25099E" w14:textId="6EA9FFE0"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Relevamiento Ambienta</w:t>
            </w:r>
            <w:r w:rsidR="00A731BC">
              <w:rPr>
                <w:rFonts w:ascii="Calibri" w:hAnsi="Calibri" w:cs="Calibri"/>
                <w:sz w:val="20"/>
                <w:szCs w:val="20"/>
              </w:rPr>
              <w:t>l de arqueología, flora y fauna.</w:t>
            </w:r>
          </w:p>
          <w:p w14:paraId="5DEEC38B" w14:textId="0ACA375A"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 xml:space="preserve">Firma de Acuerdos con la Comunidad Indígena </w:t>
            </w:r>
            <w:proofErr w:type="spellStart"/>
            <w:r w:rsidRPr="00707E73">
              <w:rPr>
                <w:rFonts w:ascii="Calibri" w:hAnsi="Calibri" w:cs="Calibri"/>
                <w:sz w:val="20"/>
                <w:szCs w:val="20"/>
              </w:rPr>
              <w:t>Aymara</w:t>
            </w:r>
            <w:proofErr w:type="spellEnd"/>
            <w:r w:rsidRPr="00707E73">
              <w:rPr>
                <w:rFonts w:ascii="Calibri" w:hAnsi="Calibri" w:cs="Calibri"/>
                <w:sz w:val="20"/>
                <w:szCs w:val="20"/>
              </w:rPr>
              <w:t xml:space="preserve"> de Parca y la Familia Moruna </w:t>
            </w:r>
            <w:proofErr w:type="spellStart"/>
            <w:r w:rsidRPr="00707E73">
              <w:rPr>
                <w:rFonts w:ascii="Calibri" w:hAnsi="Calibri" w:cs="Calibri"/>
                <w:sz w:val="20"/>
                <w:szCs w:val="20"/>
              </w:rPr>
              <w:t>Huaillane</w:t>
            </w:r>
            <w:proofErr w:type="spellEnd"/>
            <w:r w:rsidRPr="00707E73">
              <w:rPr>
                <w:rFonts w:ascii="Calibri" w:hAnsi="Calibri" w:cs="Calibri"/>
                <w:sz w:val="20"/>
                <w:szCs w:val="20"/>
              </w:rPr>
              <w:t xml:space="preserve"> por Predio Hornito</w:t>
            </w:r>
            <w:r w:rsidR="00A731BC">
              <w:rPr>
                <w:rFonts w:ascii="Calibri" w:hAnsi="Calibri" w:cs="Calibri"/>
                <w:sz w:val="20"/>
                <w:szCs w:val="20"/>
              </w:rPr>
              <w:t>.</w:t>
            </w:r>
            <w:r w:rsidRPr="00707E73">
              <w:rPr>
                <w:rFonts w:ascii="Calibri" w:hAnsi="Calibri" w:cs="Calibri"/>
                <w:sz w:val="20"/>
                <w:szCs w:val="20"/>
              </w:rPr>
              <w:t xml:space="preserve"> </w:t>
            </w:r>
          </w:p>
          <w:p w14:paraId="2BD0A0D6" w14:textId="0ABA3EA8"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 xml:space="preserve">Presentación de los trabajos a la Comunidad Indígena </w:t>
            </w:r>
            <w:proofErr w:type="spellStart"/>
            <w:r w:rsidRPr="00707E73">
              <w:rPr>
                <w:rFonts w:ascii="Calibri" w:hAnsi="Calibri" w:cs="Calibri"/>
                <w:sz w:val="20"/>
                <w:szCs w:val="20"/>
              </w:rPr>
              <w:t>Aymara</w:t>
            </w:r>
            <w:proofErr w:type="spellEnd"/>
            <w:r w:rsidRPr="00707E73">
              <w:rPr>
                <w:rFonts w:ascii="Calibri" w:hAnsi="Calibri" w:cs="Calibri"/>
                <w:sz w:val="20"/>
                <w:szCs w:val="20"/>
              </w:rPr>
              <w:t xml:space="preserve"> de Parca</w:t>
            </w:r>
            <w:r w:rsidR="00A731BC">
              <w:rPr>
                <w:rFonts w:ascii="Calibri" w:hAnsi="Calibri" w:cs="Calibri"/>
                <w:sz w:val="20"/>
                <w:szCs w:val="20"/>
              </w:rPr>
              <w:t>.</w:t>
            </w:r>
            <w:r w:rsidRPr="00707E73">
              <w:rPr>
                <w:rFonts w:ascii="Calibri" w:hAnsi="Calibri" w:cs="Calibri"/>
                <w:sz w:val="20"/>
                <w:szCs w:val="20"/>
              </w:rPr>
              <w:t xml:space="preserve"> </w:t>
            </w:r>
          </w:p>
          <w:p w14:paraId="7DB6F673" w14:textId="4FADD0B6"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 xml:space="preserve">Visita de reconocimiento y verificación en conjunto con la Familia Moruna </w:t>
            </w:r>
            <w:proofErr w:type="spellStart"/>
            <w:r w:rsidRPr="00707E73">
              <w:rPr>
                <w:rFonts w:ascii="Calibri" w:hAnsi="Calibri" w:cs="Calibri"/>
                <w:sz w:val="20"/>
                <w:szCs w:val="20"/>
              </w:rPr>
              <w:t>Huaillane</w:t>
            </w:r>
            <w:proofErr w:type="spellEnd"/>
            <w:r w:rsidRPr="00707E73">
              <w:rPr>
                <w:rFonts w:ascii="Calibri" w:hAnsi="Calibri" w:cs="Calibri"/>
                <w:sz w:val="20"/>
                <w:szCs w:val="20"/>
              </w:rPr>
              <w:t xml:space="preserve">. </w:t>
            </w:r>
          </w:p>
          <w:p w14:paraId="6F198945" w14:textId="26026709"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Mejoramiento de caminos existentes</w:t>
            </w:r>
            <w:r w:rsidR="00A731BC">
              <w:rPr>
                <w:rFonts w:ascii="Calibri" w:hAnsi="Calibri" w:cs="Calibri"/>
                <w:sz w:val="20"/>
                <w:szCs w:val="20"/>
              </w:rPr>
              <w:t>.</w:t>
            </w:r>
            <w:r w:rsidRPr="00707E73">
              <w:rPr>
                <w:rFonts w:ascii="Calibri" w:hAnsi="Calibri" w:cs="Calibri"/>
                <w:sz w:val="20"/>
                <w:szCs w:val="20"/>
              </w:rPr>
              <w:t xml:space="preserve"> </w:t>
            </w:r>
          </w:p>
          <w:p w14:paraId="41B400B2" w14:textId="453779FE"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Desarrollo de nuevos caminos de accesos a Plataformas</w:t>
            </w:r>
            <w:r w:rsidR="00A731BC">
              <w:rPr>
                <w:rFonts w:ascii="Calibri" w:hAnsi="Calibri" w:cs="Calibri"/>
                <w:sz w:val="20"/>
                <w:szCs w:val="20"/>
              </w:rPr>
              <w:t>.</w:t>
            </w:r>
            <w:r w:rsidRPr="00707E73">
              <w:rPr>
                <w:rFonts w:ascii="Calibri" w:hAnsi="Calibri" w:cs="Calibri"/>
                <w:sz w:val="20"/>
                <w:szCs w:val="20"/>
              </w:rPr>
              <w:t xml:space="preserve"> </w:t>
            </w:r>
          </w:p>
          <w:p w14:paraId="318B8468" w14:textId="7C4FE82D"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Desarrollo de Plataformas de Sondajes</w:t>
            </w:r>
            <w:r w:rsidR="00A731BC">
              <w:rPr>
                <w:rFonts w:ascii="Calibri" w:hAnsi="Calibri" w:cs="Calibri"/>
                <w:sz w:val="20"/>
                <w:szCs w:val="20"/>
              </w:rPr>
              <w:t>.</w:t>
            </w:r>
            <w:r w:rsidRPr="00707E73">
              <w:rPr>
                <w:rFonts w:ascii="Calibri" w:hAnsi="Calibri" w:cs="Calibri"/>
                <w:sz w:val="20"/>
                <w:szCs w:val="20"/>
              </w:rPr>
              <w:t xml:space="preserve"> </w:t>
            </w:r>
          </w:p>
          <w:p w14:paraId="50635828" w14:textId="208AFD90" w:rsidR="00630339" w:rsidRPr="00707E73" w:rsidRDefault="00630339" w:rsidP="00A731BC">
            <w:pPr>
              <w:pStyle w:val="Default"/>
              <w:numPr>
                <w:ilvl w:val="0"/>
                <w:numId w:val="17"/>
              </w:numPr>
              <w:ind w:left="738"/>
              <w:rPr>
                <w:rFonts w:ascii="Calibri" w:hAnsi="Calibri" w:cs="Calibri"/>
                <w:sz w:val="20"/>
                <w:szCs w:val="20"/>
              </w:rPr>
            </w:pPr>
            <w:r w:rsidRPr="00707E73">
              <w:rPr>
                <w:rFonts w:ascii="Calibri" w:hAnsi="Calibri" w:cs="Calibri"/>
                <w:sz w:val="20"/>
                <w:szCs w:val="20"/>
              </w:rPr>
              <w:t>Instalación de Equipos de Sondaje</w:t>
            </w:r>
            <w:r w:rsidR="00A731BC">
              <w:rPr>
                <w:rFonts w:ascii="Calibri" w:hAnsi="Calibri" w:cs="Calibri"/>
                <w:sz w:val="20"/>
                <w:szCs w:val="20"/>
              </w:rPr>
              <w:t>.</w:t>
            </w:r>
            <w:r w:rsidRPr="00707E73">
              <w:rPr>
                <w:rFonts w:ascii="Calibri" w:hAnsi="Calibri" w:cs="Calibri"/>
                <w:sz w:val="20"/>
                <w:szCs w:val="20"/>
              </w:rPr>
              <w:t xml:space="preserve"> </w:t>
            </w:r>
          </w:p>
          <w:p w14:paraId="73CCE50C" w14:textId="5025C20C" w:rsidR="00630339" w:rsidRDefault="00630339" w:rsidP="00A731BC">
            <w:pPr>
              <w:pStyle w:val="Default"/>
              <w:numPr>
                <w:ilvl w:val="0"/>
                <w:numId w:val="17"/>
              </w:numPr>
              <w:ind w:left="738"/>
              <w:rPr>
                <w:rFonts w:ascii="Calibri" w:hAnsi="Calibri" w:cs="Calibri"/>
                <w:color w:val="auto"/>
                <w:sz w:val="20"/>
                <w:szCs w:val="20"/>
              </w:rPr>
            </w:pPr>
            <w:r w:rsidRPr="00B35244">
              <w:rPr>
                <w:rFonts w:ascii="Calibri" w:hAnsi="Calibri" w:cs="Calibri"/>
                <w:color w:val="auto"/>
                <w:sz w:val="20"/>
                <w:szCs w:val="20"/>
              </w:rPr>
              <w:t xml:space="preserve">Mantenimiento y riego permanente en el camino troncal y accesos ya construidos. </w:t>
            </w:r>
          </w:p>
          <w:p w14:paraId="167BF685" w14:textId="77777777" w:rsidR="00630339" w:rsidRDefault="00630339" w:rsidP="00630339">
            <w:pPr>
              <w:pStyle w:val="Default"/>
              <w:rPr>
                <w:rFonts w:ascii="Calibri" w:hAnsi="Calibri" w:cs="Calibri"/>
                <w:color w:val="auto"/>
                <w:sz w:val="20"/>
                <w:szCs w:val="20"/>
              </w:rPr>
            </w:pPr>
          </w:p>
          <w:p w14:paraId="2CAD1B38" w14:textId="4792EB75" w:rsidR="00630339" w:rsidRDefault="00630339" w:rsidP="00A731BC">
            <w:pPr>
              <w:pStyle w:val="Default"/>
              <w:ind w:left="313"/>
              <w:jc w:val="both"/>
              <w:rPr>
                <w:rFonts w:ascii="Calibri" w:hAnsi="Calibri" w:cs="Calibri"/>
                <w:color w:val="auto"/>
                <w:sz w:val="20"/>
                <w:szCs w:val="20"/>
              </w:rPr>
            </w:pPr>
            <w:r>
              <w:rPr>
                <w:rFonts w:ascii="Calibri" w:hAnsi="Calibri" w:cs="Calibri"/>
                <w:color w:val="auto"/>
                <w:sz w:val="20"/>
                <w:szCs w:val="20"/>
              </w:rPr>
              <w:t xml:space="preserve">El titular presentó de manera anexa un documento denominado Proyecto Altos de Parca – Descripción de Actividades, de fecha 27 de junio del 2018, el cual detallaba antecedentes sobre el reconocimiento en terreno para marcaje de plataformas, </w:t>
            </w:r>
            <w:proofErr w:type="spellStart"/>
            <w:r>
              <w:rPr>
                <w:rFonts w:ascii="Calibri" w:hAnsi="Calibri" w:cs="Calibri"/>
                <w:color w:val="auto"/>
                <w:sz w:val="20"/>
                <w:szCs w:val="20"/>
              </w:rPr>
              <w:t>relevantamiento</w:t>
            </w:r>
            <w:proofErr w:type="spellEnd"/>
            <w:r>
              <w:rPr>
                <w:rFonts w:ascii="Calibri" w:hAnsi="Calibri" w:cs="Calibri"/>
                <w:color w:val="auto"/>
                <w:sz w:val="20"/>
                <w:szCs w:val="20"/>
              </w:rPr>
              <w:t xml:space="preserve"> ambiental de arqueología, flora y fauna, fi</w:t>
            </w:r>
            <w:r w:rsidR="00A731BC">
              <w:rPr>
                <w:rFonts w:ascii="Calibri" w:hAnsi="Calibri" w:cs="Calibri"/>
                <w:color w:val="auto"/>
                <w:sz w:val="20"/>
                <w:szCs w:val="20"/>
              </w:rPr>
              <w:t>r</w:t>
            </w:r>
            <w:r>
              <w:rPr>
                <w:rFonts w:ascii="Calibri" w:hAnsi="Calibri" w:cs="Calibri"/>
                <w:color w:val="auto"/>
                <w:sz w:val="20"/>
                <w:szCs w:val="20"/>
              </w:rPr>
              <w:t>ma de acuerdos con la comunidad indígena de parca  y familia moruna, presentación de trabajos a la comunidad, visitas de reconocimiento, mejoramiento de caminos existentes, desarrollo de nuevos caminos, desarrollo de sondajes, instalación d</w:t>
            </w:r>
            <w:r w:rsidR="00A731BC">
              <w:rPr>
                <w:rFonts w:ascii="Calibri" w:hAnsi="Calibri" w:cs="Calibri"/>
                <w:color w:val="auto"/>
                <w:sz w:val="20"/>
                <w:szCs w:val="20"/>
              </w:rPr>
              <w:t>e</w:t>
            </w:r>
            <w:r>
              <w:rPr>
                <w:rFonts w:ascii="Calibri" w:hAnsi="Calibri" w:cs="Calibri"/>
                <w:color w:val="auto"/>
                <w:sz w:val="20"/>
                <w:szCs w:val="20"/>
              </w:rPr>
              <w:t xml:space="preserve"> equipos y mantención de camino troncal y accesos. </w:t>
            </w:r>
            <w:r w:rsidR="00A731BC">
              <w:rPr>
                <w:rFonts w:ascii="Calibri" w:hAnsi="Calibri" w:cs="Calibri"/>
                <w:color w:val="auto"/>
                <w:sz w:val="20"/>
                <w:szCs w:val="20"/>
              </w:rPr>
              <w:t>Además,</w:t>
            </w:r>
            <w:r>
              <w:rPr>
                <w:rFonts w:ascii="Calibri" w:hAnsi="Calibri" w:cs="Calibri"/>
                <w:color w:val="auto"/>
                <w:sz w:val="20"/>
                <w:szCs w:val="20"/>
              </w:rPr>
              <w:t xml:space="preserve"> presentó un registro fotográfico (fotografías </w:t>
            </w:r>
            <w:r w:rsidR="00600403">
              <w:rPr>
                <w:rFonts w:ascii="Calibri" w:hAnsi="Calibri" w:cs="Calibri"/>
                <w:color w:val="auto"/>
                <w:sz w:val="20"/>
                <w:szCs w:val="20"/>
              </w:rPr>
              <w:t xml:space="preserve">11 a </w:t>
            </w:r>
            <w:r w:rsidR="00336141">
              <w:rPr>
                <w:rFonts w:ascii="Calibri" w:hAnsi="Calibri" w:cs="Calibri"/>
                <w:color w:val="auto"/>
                <w:sz w:val="20"/>
                <w:szCs w:val="20"/>
              </w:rPr>
              <w:t>20</w:t>
            </w:r>
            <w:r w:rsidR="00600403">
              <w:rPr>
                <w:rFonts w:ascii="Calibri" w:hAnsi="Calibri" w:cs="Calibri"/>
                <w:color w:val="auto"/>
                <w:sz w:val="20"/>
                <w:szCs w:val="20"/>
              </w:rPr>
              <w:t>).</w:t>
            </w:r>
          </w:p>
          <w:p w14:paraId="07F9F117" w14:textId="77777777" w:rsidR="00630339" w:rsidRPr="00B35244" w:rsidRDefault="00630339" w:rsidP="00630339">
            <w:pPr>
              <w:pStyle w:val="Default"/>
              <w:rPr>
                <w:rFonts w:ascii="Calibri" w:hAnsi="Calibri" w:cs="Calibri"/>
                <w:color w:val="auto"/>
                <w:sz w:val="20"/>
                <w:szCs w:val="20"/>
              </w:rPr>
            </w:pPr>
          </w:p>
          <w:p w14:paraId="1AA2A63F" w14:textId="241C66D6" w:rsidR="00630339" w:rsidRDefault="00630339" w:rsidP="00852C31">
            <w:pPr>
              <w:pStyle w:val="Prrafodelista"/>
              <w:numPr>
                <w:ilvl w:val="0"/>
                <w:numId w:val="27"/>
              </w:numPr>
              <w:ind w:left="171" w:hanging="218"/>
            </w:pPr>
            <w:r>
              <w:t>En relación a la información de ubicación del área de trabajos de prospección el titulo presentó una tabla Excel con la siguiente antecedentes:</w:t>
            </w:r>
          </w:p>
          <w:p w14:paraId="6CD07CC6" w14:textId="77777777" w:rsidR="00630339" w:rsidRDefault="00630339" w:rsidP="00630339">
            <w:pPr>
              <w:ind w:left="360"/>
            </w:pPr>
          </w:p>
          <w:p w14:paraId="154FB97C" w14:textId="0A108EA7" w:rsidR="00630339" w:rsidRPr="002D397A" w:rsidRDefault="00630339" w:rsidP="00852C31">
            <w:pPr>
              <w:ind w:left="360" w:hanging="189"/>
            </w:pPr>
            <w:r>
              <w:t>Coordenadas Pol</w:t>
            </w:r>
            <w:r w:rsidR="00532F00">
              <w:t>í</w:t>
            </w:r>
            <w:r>
              <w:t>gono Proyecto Altos de parca Datum WGS 84 Huso 19s</w:t>
            </w:r>
          </w:p>
          <w:p w14:paraId="2E8B7FC6" w14:textId="77777777" w:rsidR="00630339" w:rsidRDefault="00630339" w:rsidP="00630339">
            <w:pPr>
              <w:ind w:left="360"/>
            </w:pPr>
          </w:p>
          <w:tbl>
            <w:tblPr>
              <w:tblStyle w:val="Tablaconcuadrcula"/>
              <w:tblW w:w="0" w:type="auto"/>
              <w:tblLook w:val="04A0" w:firstRow="1" w:lastRow="0" w:firstColumn="1" w:lastColumn="0" w:noHBand="0" w:noVBand="1"/>
            </w:tblPr>
            <w:tblGrid>
              <w:gridCol w:w="1116"/>
              <w:gridCol w:w="1577"/>
              <w:gridCol w:w="1701"/>
            </w:tblGrid>
            <w:tr w:rsidR="00630339" w14:paraId="0A4FF02B" w14:textId="77777777" w:rsidTr="00532F00">
              <w:tc>
                <w:tcPr>
                  <w:tcW w:w="1116" w:type="dxa"/>
                </w:tcPr>
                <w:p w14:paraId="38B18B79" w14:textId="66FAA3E5" w:rsidR="00630339" w:rsidRDefault="00600403" w:rsidP="00630339">
                  <w:pPr>
                    <w:jc w:val="center"/>
                  </w:pPr>
                  <w:r>
                    <w:t>Vértices</w:t>
                  </w:r>
                </w:p>
              </w:tc>
              <w:tc>
                <w:tcPr>
                  <w:tcW w:w="1577" w:type="dxa"/>
                </w:tcPr>
                <w:p w14:paraId="0E4071CF" w14:textId="77777777" w:rsidR="00630339" w:rsidRDefault="00630339" w:rsidP="00630339">
                  <w:pPr>
                    <w:jc w:val="center"/>
                  </w:pPr>
                  <w:r>
                    <w:t>Este (m)</w:t>
                  </w:r>
                </w:p>
              </w:tc>
              <w:tc>
                <w:tcPr>
                  <w:tcW w:w="1701" w:type="dxa"/>
                </w:tcPr>
                <w:p w14:paraId="595AC54D" w14:textId="77777777" w:rsidR="00630339" w:rsidRDefault="00630339" w:rsidP="00630339">
                  <w:pPr>
                    <w:jc w:val="center"/>
                  </w:pPr>
                  <w:r>
                    <w:t>Norte (m)</w:t>
                  </w:r>
                </w:p>
              </w:tc>
            </w:tr>
            <w:tr w:rsidR="00630339" w14:paraId="1E26B3C9" w14:textId="77777777" w:rsidTr="00532F00">
              <w:tc>
                <w:tcPr>
                  <w:tcW w:w="1116" w:type="dxa"/>
                </w:tcPr>
                <w:p w14:paraId="37BD6941" w14:textId="77777777" w:rsidR="00630339" w:rsidRDefault="00630339" w:rsidP="00630339">
                  <w:pPr>
                    <w:jc w:val="center"/>
                  </w:pPr>
                  <w:r>
                    <w:t>1</w:t>
                  </w:r>
                </w:p>
              </w:tc>
              <w:tc>
                <w:tcPr>
                  <w:tcW w:w="1577" w:type="dxa"/>
                </w:tcPr>
                <w:p w14:paraId="787BAEF6" w14:textId="77777777" w:rsidR="00630339" w:rsidRDefault="00630339" w:rsidP="00630339">
                  <w:pPr>
                    <w:jc w:val="center"/>
                  </w:pPr>
                  <w:r>
                    <w:t>488.794</w:t>
                  </w:r>
                </w:p>
              </w:tc>
              <w:tc>
                <w:tcPr>
                  <w:tcW w:w="1701" w:type="dxa"/>
                </w:tcPr>
                <w:p w14:paraId="3BF41717" w14:textId="77777777" w:rsidR="00630339" w:rsidRDefault="00630339" w:rsidP="00630339">
                  <w:pPr>
                    <w:jc w:val="center"/>
                  </w:pPr>
                  <w:r>
                    <w:t>7.797.212</w:t>
                  </w:r>
                </w:p>
              </w:tc>
            </w:tr>
            <w:tr w:rsidR="00630339" w14:paraId="53F54282" w14:textId="77777777" w:rsidTr="00532F00">
              <w:tc>
                <w:tcPr>
                  <w:tcW w:w="1116" w:type="dxa"/>
                </w:tcPr>
                <w:p w14:paraId="4DCBE51C" w14:textId="77777777" w:rsidR="00630339" w:rsidRDefault="00630339" w:rsidP="00630339">
                  <w:pPr>
                    <w:jc w:val="center"/>
                  </w:pPr>
                  <w:r>
                    <w:t>2</w:t>
                  </w:r>
                </w:p>
              </w:tc>
              <w:tc>
                <w:tcPr>
                  <w:tcW w:w="1577" w:type="dxa"/>
                </w:tcPr>
                <w:p w14:paraId="22213AC4" w14:textId="77777777" w:rsidR="00630339" w:rsidRDefault="00630339" w:rsidP="00630339">
                  <w:pPr>
                    <w:jc w:val="center"/>
                  </w:pPr>
                  <w:r>
                    <w:t>488.794</w:t>
                  </w:r>
                </w:p>
              </w:tc>
              <w:tc>
                <w:tcPr>
                  <w:tcW w:w="1701" w:type="dxa"/>
                </w:tcPr>
                <w:p w14:paraId="6FD831A4" w14:textId="77777777" w:rsidR="00630339" w:rsidRDefault="00630339" w:rsidP="00630339">
                  <w:pPr>
                    <w:jc w:val="center"/>
                  </w:pPr>
                  <w:r>
                    <w:t>7.793.642</w:t>
                  </w:r>
                </w:p>
              </w:tc>
            </w:tr>
            <w:tr w:rsidR="00630339" w14:paraId="3011501B" w14:textId="77777777" w:rsidTr="00532F00">
              <w:tc>
                <w:tcPr>
                  <w:tcW w:w="1116" w:type="dxa"/>
                </w:tcPr>
                <w:p w14:paraId="03055EA8" w14:textId="77777777" w:rsidR="00630339" w:rsidRDefault="00630339" w:rsidP="00630339">
                  <w:pPr>
                    <w:jc w:val="center"/>
                  </w:pPr>
                  <w:r>
                    <w:t>3</w:t>
                  </w:r>
                </w:p>
              </w:tc>
              <w:tc>
                <w:tcPr>
                  <w:tcW w:w="1577" w:type="dxa"/>
                </w:tcPr>
                <w:p w14:paraId="000CF5F4" w14:textId="77777777" w:rsidR="00630339" w:rsidRDefault="00630339" w:rsidP="00630339">
                  <w:pPr>
                    <w:jc w:val="center"/>
                  </w:pPr>
                  <w:r>
                    <w:t>486.794</w:t>
                  </w:r>
                </w:p>
              </w:tc>
              <w:tc>
                <w:tcPr>
                  <w:tcW w:w="1701" w:type="dxa"/>
                </w:tcPr>
                <w:p w14:paraId="0C44377C" w14:textId="77777777" w:rsidR="00630339" w:rsidRDefault="00630339" w:rsidP="00630339">
                  <w:pPr>
                    <w:jc w:val="center"/>
                  </w:pPr>
                  <w:r>
                    <w:t>7.793.642</w:t>
                  </w:r>
                </w:p>
              </w:tc>
            </w:tr>
            <w:tr w:rsidR="00630339" w14:paraId="2A3F5159" w14:textId="77777777" w:rsidTr="00532F00">
              <w:tc>
                <w:tcPr>
                  <w:tcW w:w="1116" w:type="dxa"/>
                </w:tcPr>
                <w:p w14:paraId="233AF04B" w14:textId="77777777" w:rsidR="00630339" w:rsidRDefault="00630339" w:rsidP="00630339">
                  <w:pPr>
                    <w:jc w:val="center"/>
                  </w:pPr>
                  <w:r>
                    <w:t>4</w:t>
                  </w:r>
                </w:p>
              </w:tc>
              <w:tc>
                <w:tcPr>
                  <w:tcW w:w="1577" w:type="dxa"/>
                </w:tcPr>
                <w:p w14:paraId="27212C3A" w14:textId="77777777" w:rsidR="00630339" w:rsidRDefault="00630339" w:rsidP="00630339">
                  <w:pPr>
                    <w:jc w:val="center"/>
                  </w:pPr>
                  <w:r>
                    <w:t>486.794</w:t>
                  </w:r>
                </w:p>
              </w:tc>
              <w:tc>
                <w:tcPr>
                  <w:tcW w:w="1701" w:type="dxa"/>
                </w:tcPr>
                <w:p w14:paraId="3EAA6707" w14:textId="77777777" w:rsidR="00630339" w:rsidRDefault="00630339" w:rsidP="00630339">
                  <w:pPr>
                    <w:jc w:val="center"/>
                  </w:pPr>
                  <w:r>
                    <w:t>7.791.230</w:t>
                  </w:r>
                </w:p>
              </w:tc>
            </w:tr>
            <w:tr w:rsidR="00630339" w14:paraId="6359EA1F" w14:textId="77777777" w:rsidTr="00532F00">
              <w:tc>
                <w:tcPr>
                  <w:tcW w:w="1116" w:type="dxa"/>
                </w:tcPr>
                <w:p w14:paraId="5A207E60" w14:textId="77777777" w:rsidR="00630339" w:rsidRDefault="00630339" w:rsidP="00630339">
                  <w:pPr>
                    <w:jc w:val="center"/>
                  </w:pPr>
                  <w:r>
                    <w:t>5</w:t>
                  </w:r>
                </w:p>
              </w:tc>
              <w:tc>
                <w:tcPr>
                  <w:tcW w:w="1577" w:type="dxa"/>
                </w:tcPr>
                <w:p w14:paraId="2B9D07D0" w14:textId="77777777" w:rsidR="00630339" w:rsidRDefault="00630339" w:rsidP="00630339">
                  <w:pPr>
                    <w:jc w:val="center"/>
                  </w:pPr>
                  <w:r>
                    <w:t>482.396</w:t>
                  </w:r>
                </w:p>
              </w:tc>
              <w:tc>
                <w:tcPr>
                  <w:tcW w:w="1701" w:type="dxa"/>
                </w:tcPr>
                <w:p w14:paraId="42416F5C" w14:textId="77777777" w:rsidR="00630339" w:rsidRDefault="00630339" w:rsidP="00630339">
                  <w:pPr>
                    <w:jc w:val="center"/>
                  </w:pPr>
                  <w:r>
                    <w:t>7.788.649</w:t>
                  </w:r>
                </w:p>
              </w:tc>
            </w:tr>
            <w:tr w:rsidR="00630339" w14:paraId="6EF3069E" w14:textId="77777777" w:rsidTr="00532F00">
              <w:tc>
                <w:tcPr>
                  <w:tcW w:w="1116" w:type="dxa"/>
                </w:tcPr>
                <w:p w14:paraId="0B778EF7" w14:textId="77777777" w:rsidR="00630339" w:rsidRDefault="00630339" w:rsidP="00630339">
                  <w:pPr>
                    <w:jc w:val="center"/>
                  </w:pPr>
                  <w:r>
                    <w:t>6</w:t>
                  </w:r>
                </w:p>
              </w:tc>
              <w:tc>
                <w:tcPr>
                  <w:tcW w:w="1577" w:type="dxa"/>
                </w:tcPr>
                <w:p w14:paraId="04B45C32" w14:textId="77777777" w:rsidR="00630339" w:rsidRDefault="00630339" w:rsidP="00630339">
                  <w:pPr>
                    <w:jc w:val="center"/>
                  </w:pPr>
                  <w:r>
                    <w:t>479.795</w:t>
                  </w:r>
                </w:p>
              </w:tc>
              <w:tc>
                <w:tcPr>
                  <w:tcW w:w="1701" w:type="dxa"/>
                </w:tcPr>
                <w:p w14:paraId="1641A210" w14:textId="77777777" w:rsidR="00630339" w:rsidRDefault="00630339" w:rsidP="00630339">
                  <w:pPr>
                    <w:jc w:val="center"/>
                  </w:pPr>
                  <w:r>
                    <w:t>7.788.204</w:t>
                  </w:r>
                </w:p>
              </w:tc>
            </w:tr>
            <w:tr w:rsidR="00630339" w14:paraId="20EBA130" w14:textId="77777777" w:rsidTr="00532F00">
              <w:tc>
                <w:tcPr>
                  <w:tcW w:w="1116" w:type="dxa"/>
                </w:tcPr>
                <w:p w14:paraId="7C51CE2F" w14:textId="77777777" w:rsidR="00630339" w:rsidRDefault="00630339" w:rsidP="00630339">
                  <w:pPr>
                    <w:jc w:val="center"/>
                  </w:pPr>
                  <w:r>
                    <w:t>7</w:t>
                  </w:r>
                </w:p>
              </w:tc>
              <w:tc>
                <w:tcPr>
                  <w:tcW w:w="1577" w:type="dxa"/>
                </w:tcPr>
                <w:p w14:paraId="695FEBC4" w14:textId="77777777" w:rsidR="00630339" w:rsidRDefault="00630339" w:rsidP="00630339">
                  <w:pPr>
                    <w:jc w:val="center"/>
                  </w:pPr>
                  <w:r>
                    <w:t>479.794</w:t>
                  </w:r>
                </w:p>
              </w:tc>
              <w:tc>
                <w:tcPr>
                  <w:tcW w:w="1701" w:type="dxa"/>
                </w:tcPr>
                <w:p w14:paraId="1FE4A070" w14:textId="013AB91A" w:rsidR="00630339" w:rsidRDefault="00630339" w:rsidP="00630339">
                  <w:pPr>
                    <w:jc w:val="center"/>
                  </w:pPr>
                  <w:r>
                    <w:t>7.797.737</w:t>
                  </w:r>
                  <w:r w:rsidR="00852C31">
                    <w:t xml:space="preserve"> </w:t>
                  </w:r>
                </w:p>
              </w:tc>
            </w:tr>
          </w:tbl>
          <w:p w14:paraId="0A936045" w14:textId="77777777" w:rsidR="00630339" w:rsidRDefault="00630339" w:rsidP="00630339">
            <w:pPr>
              <w:ind w:left="360"/>
            </w:pPr>
          </w:p>
          <w:p w14:paraId="480643DF" w14:textId="386E6780" w:rsidR="00630339" w:rsidRDefault="00630339" w:rsidP="00A731BC">
            <w:pPr>
              <w:autoSpaceDE w:val="0"/>
              <w:autoSpaceDN w:val="0"/>
              <w:adjustRightInd w:val="0"/>
              <w:ind w:left="29"/>
              <w:rPr>
                <w:rFonts w:cs="Calibri"/>
              </w:rPr>
            </w:pPr>
            <w:r>
              <w:t>En relación a plano .</w:t>
            </w:r>
            <w:proofErr w:type="spellStart"/>
            <w:r>
              <w:t>kmz</w:t>
            </w:r>
            <w:proofErr w:type="spellEnd"/>
            <w:r>
              <w:t xml:space="preserve"> del sector de ejecución del proyecto, el titular envió un archivo que contiene el polígono del proyecto y de los trabajos contemplados. (Imagen </w:t>
            </w:r>
            <w:r w:rsidR="00600403">
              <w:t>1</w:t>
            </w:r>
            <w:r>
              <w:t>).</w:t>
            </w:r>
          </w:p>
          <w:p w14:paraId="0467157F" w14:textId="77777777" w:rsidR="00630339" w:rsidRDefault="00630339" w:rsidP="00077AE0">
            <w:pPr>
              <w:autoSpaceDE w:val="0"/>
              <w:autoSpaceDN w:val="0"/>
              <w:adjustRightInd w:val="0"/>
              <w:ind w:left="360" w:hanging="331"/>
              <w:rPr>
                <w:rFonts w:cs="Calibri"/>
              </w:rPr>
            </w:pPr>
          </w:p>
          <w:p w14:paraId="4D1728C1" w14:textId="77777777" w:rsidR="00FB03A9" w:rsidRPr="00984C5C" w:rsidRDefault="00FB03A9" w:rsidP="00984C5C">
            <w:pPr>
              <w:pStyle w:val="Prrafodelista"/>
              <w:autoSpaceDE w:val="0"/>
              <w:autoSpaceDN w:val="0"/>
              <w:adjustRightInd w:val="0"/>
              <w:rPr>
                <w:rFonts w:asciiTheme="minorHAnsi" w:hAnsiTheme="minorHAnsi" w:cs="Calibri"/>
                <w:i/>
                <w:lang w:val="es-CL"/>
              </w:rPr>
            </w:pPr>
          </w:p>
          <w:p w14:paraId="49550C00" w14:textId="485CBCCB" w:rsidR="00D6023C" w:rsidRPr="005A3E12" w:rsidRDefault="00D6023C" w:rsidP="005A3E12">
            <w:pPr>
              <w:rPr>
                <w:i/>
              </w:rPr>
            </w:pPr>
            <w:r w:rsidRPr="005A3E12">
              <w:rPr>
                <w:rFonts w:cs="Calibri"/>
                <w:u w:val="single"/>
              </w:rPr>
              <w:t xml:space="preserve">En </w:t>
            </w:r>
            <w:r w:rsidR="005A3E12">
              <w:rPr>
                <w:rFonts w:cs="Calibri"/>
                <w:u w:val="single"/>
              </w:rPr>
              <w:t xml:space="preserve">relación a lo solicitado en Acta de Inspección de fecha </w:t>
            </w:r>
            <w:r w:rsidR="00B06EB5">
              <w:rPr>
                <w:rFonts w:cs="Calibri"/>
                <w:u w:val="single"/>
              </w:rPr>
              <w:t>10</w:t>
            </w:r>
            <w:r w:rsidR="005A3E12">
              <w:rPr>
                <w:rFonts w:cs="Calibri"/>
                <w:u w:val="single"/>
              </w:rPr>
              <w:t xml:space="preserve"> de </w:t>
            </w:r>
            <w:r w:rsidR="00B06EB5">
              <w:rPr>
                <w:rFonts w:cs="Calibri"/>
                <w:u w:val="single"/>
              </w:rPr>
              <w:t>septiembre</w:t>
            </w:r>
            <w:r w:rsidR="005A3E12">
              <w:rPr>
                <w:rFonts w:cs="Calibri"/>
                <w:u w:val="single"/>
              </w:rPr>
              <w:t xml:space="preserve"> del 2018</w:t>
            </w:r>
            <w:r w:rsidRPr="005A3E12">
              <w:rPr>
                <w:rFonts w:cs="Calibri"/>
                <w:u w:val="single"/>
              </w:rPr>
              <w:t>:</w:t>
            </w:r>
          </w:p>
          <w:p w14:paraId="5EBA3A8F" w14:textId="77777777" w:rsidR="005816D3" w:rsidRPr="00984C5C" w:rsidRDefault="005816D3" w:rsidP="00984C5C">
            <w:pPr>
              <w:jc w:val="both"/>
              <w:rPr>
                <w:rFonts w:asciiTheme="minorHAnsi" w:hAnsiTheme="minorHAnsi" w:cs="Calibri"/>
                <w:i/>
                <w:lang w:val="es-CL"/>
              </w:rPr>
            </w:pPr>
          </w:p>
          <w:p w14:paraId="296562A2" w14:textId="42EEA085" w:rsidR="00134265" w:rsidRPr="00532F00" w:rsidRDefault="00134265" w:rsidP="00852C31">
            <w:pPr>
              <w:pStyle w:val="Prrafodelista"/>
              <w:numPr>
                <w:ilvl w:val="0"/>
                <w:numId w:val="27"/>
              </w:numPr>
              <w:ind w:left="171" w:hanging="218"/>
              <w:rPr>
                <w:rFonts w:cs="Calibri"/>
              </w:rPr>
            </w:pPr>
            <w:r w:rsidRPr="00532F00">
              <w:rPr>
                <w:rFonts w:cs="Calibri"/>
              </w:rPr>
              <w:t>Mediante carta N° 0</w:t>
            </w:r>
            <w:r w:rsidR="00B06EB5" w:rsidRPr="00532F00">
              <w:rPr>
                <w:rFonts w:cs="Calibri"/>
              </w:rPr>
              <w:t>02</w:t>
            </w:r>
            <w:r w:rsidRPr="00532F00">
              <w:rPr>
                <w:rFonts w:cs="Calibri"/>
              </w:rPr>
              <w:t>/18, de fecha 1</w:t>
            </w:r>
            <w:r w:rsidR="00B06EB5" w:rsidRPr="00532F00">
              <w:rPr>
                <w:rFonts w:cs="Calibri"/>
              </w:rPr>
              <w:t>4</w:t>
            </w:r>
            <w:r w:rsidRPr="00532F00">
              <w:rPr>
                <w:rFonts w:cs="Calibri"/>
              </w:rPr>
              <w:t xml:space="preserve"> de septiembre del 2018 (</w:t>
            </w:r>
            <w:r w:rsidR="00600403">
              <w:rPr>
                <w:rFonts w:cs="Calibri"/>
              </w:rPr>
              <w:t>a</w:t>
            </w:r>
            <w:r w:rsidRPr="00532F00">
              <w:rPr>
                <w:rFonts w:cs="Calibri"/>
              </w:rPr>
              <w:t>nexo</w:t>
            </w:r>
            <w:r w:rsidR="00600403">
              <w:rPr>
                <w:rFonts w:cs="Calibri"/>
              </w:rPr>
              <w:t xml:space="preserve"> 5</w:t>
            </w:r>
            <w:r w:rsidRPr="00532F00">
              <w:rPr>
                <w:rFonts w:cs="Calibri"/>
              </w:rPr>
              <w:t>), do</w:t>
            </w:r>
            <w:r w:rsidR="00B06EB5" w:rsidRPr="00532F00">
              <w:rPr>
                <w:rFonts w:cs="Calibri"/>
              </w:rPr>
              <w:t>n</w:t>
            </w:r>
            <w:r w:rsidRPr="00532F00">
              <w:rPr>
                <w:rFonts w:cs="Calibri"/>
              </w:rPr>
              <w:t xml:space="preserve"> </w:t>
            </w:r>
            <w:r w:rsidR="00B06EB5" w:rsidRPr="00532F00">
              <w:rPr>
                <w:rFonts w:cs="Calibri"/>
              </w:rPr>
              <w:t>Javier Urrutia Ferreiro, en representación de BHP CHILE INC</w:t>
            </w:r>
            <w:r w:rsidRPr="00532F00">
              <w:rPr>
                <w:rFonts w:cs="Calibri"/>
              </w:rPr>
              <w:t xml:space="preserve">, </w:t>
            </w:r>
            <w:r w:rsidR="00510EEA" w:rsidRPr="00532F00">
              <w:rPr>
                <w:rFonts w:cs="Calibri"/>
              </w:rPr>
              <w:t xml:space="preserve">señaló lo siguiente: </w:t>
            </w:r>
            <w:r w:rsidR="003A4A05" w:rsidRPr="003A4A05">
              <w:rPr>
                <w:rFonts w:cs="Calibri"/>
                <w:i/>
              </w:rPr>
              <w:t>“</w:t>
            </w:r>
            <w:r w:rsidR="00510EEA" w:rsidRPr="003A4A05">
              <w:rPr>
                <w:rFonts w:cs="Calibri"/>
                <w:i/>
              </w:rPr>
              <w:t>vengo a dar respuesta al req</w:t>
            </w:r>
            <w:r w:rsidR="00532F00" w:rsidRPr="003A4A05">
              <w:rPr>
                <w:rFonts w:cs="Calibri"/>
                <w:i/>
              </w:rPr>
              <w:t>u</w:t>
            </w:r>
            <w:r w:rsidR="00510EEA" w:rsidRPr="003A4A05">
              <w:rPr>
                <w:rFonts w:cs="Calibri"/>
                <w:i/>
              </w:rPr>
              <w:t>erimiento de información de la superintendencia del medio ambiente, contenido en el acta de inspección ambiental de 10 de septiembre del 2018</w:t>
            </w:r>
            <w:r w:rsidR="003A4A05">
              <w:rPr>
                <w:rFonts w:cs="Calibri"/>
                <w:i/>
              </w:rPr>
              <w:t>”</w:t>
            </w:r>
            <w:r w:rsidR="00510EEA" w:rsidRPr="00532F00">
              <w:rPr>
                <w:rFonts w:cs="Calibri"/>
              </w:rPr>
              <w:t>.</w:t>
            </w:r>
          </w:p>
          <w:p w14:paraId="31859CCC" w14:textId="77777777" w:rsidR="00134265" w:rsidRDefault="00134265" w:rsidP="00984C5C">
            <w:pPr>
              <w:ind w:left="709"/>
              <w:jc w:val="both"/>
              <w:rPr>
                <w:rFonts w:asciiTheme="minorHAnsi" w:hAnsiTheme="minorHAnsi" w:cs="Calibri"/>
              </w:rPr>
            </w:pPr>
          </w:p>
          <w:p w14:paraId="5735E238" w14:textId="4B658AD8" w:rsidR="0085291A" w:rsidRPr="00532F00" w:rsidRDefault="0085291A" w:rsidP="00852C31">
            <w:pPr>
              <w:pStyle w:val="Prrafodelista"/>
              <w:numPr>
                <w:ilvl w:val="0"/>
                <w:numId w:val="27"/>
              </w:numPr>
              <w:autoSpaceDE w:val="0"/>
              <w:autoSpaceDN w:val="0"/>
              <w:adjustRightInd w:val="0"/>
              <w:ind w:left="171" w:hanging="218"/>
              <w:rPr>
                <w:rFonts w:cs="Calibri"/>
                <w:bCs/>
                <w:lang w:val="es-CL"/>
              </w:rPr>
            </w:pPr>
            <w:r w:rsidRPr="00532F00">
              <w:rPr>
                <w:rFonts w:asciiTheme="minorHAnsi" w:hAnsiTheme="minorHAnsi" w:cs="Calibri"/>
              </w:rPr>
              <w:t>En relación a</w:t>
            </w:r>
            <w:r w:rsidR="00510EEA" w:rsidRPr="00532F00">
              <w:rPr>
                <w:rFonts w:asciiTheme="minorHAnsi" w:hAnsiTheme="minorHAnsi" w:cs="Calibri"/>
              </w:rPr>
              <w:t xml:space="preserve"> </w:t>
            </w:r>
            <w:r w:rsidR="006302B6" w:rsidRPr="00532F00">
              <w:rPr>
                <w:rFonts w:asciiTheme="minorHAnsi" w:hAnsiTheme="minorHAnsi" w:cs="Calibri"/>
              </w:rPr>
              <w:t>l</w:t>
            </w:r>
            <w:r w:rsidR="00510EEA" w:rsidRPr="00532F00">
              <w:rPr>
                <w:rFonts w:asciiTheme="minorHAnsi" w:hAnsiTheme="minorHAnsi" w:cs="Calibri"/>
              </w:rPr>
              <w:t xml:space="preserve">as actas de reuniones con la comunidad y familia Moruna, el titular señaló que </w:t>
            </w:r>
            <w:r w:rsidR="005A3E12" w:rsidRPr="00532F00">
              <w:rPr>
                <w:rFonts w:asciiTheme="minorHAnsi" w:hAnsiTheme="minorHAnsi" w:cs="Calibri"/>
              </w:rPr>
              <w:t xml:space="preserve"> </w:t>
            </w:r>
            <w:r w:rsidR="00510EEA" w:rsidRPr="00532F00">
              <w:rPr>
                <w:rFonts w:cs="Calibri"/>
              </w:rPr>
              <w:t xml:space="preserve">Debido a la confidencialidad de ambos Acuerdos, BHP solicitó autorización a ambas organizaciones para dar a conocer sus contenidos y las reuniones ante el requerimiento de la autoridad. Tal solicitud fue rechazada por las dos organizaciones, como se explica en el punto siguiente y se puede verificar en el </w:t>
            </w:r>
            <w:r w:rsidR="00600403">
              <w:rPr>
                <w:rFonts w:cs="Calibri"/>
              </w:rPr>
              <w:t>a</w:t>
            </w:r>
            <w:r w:rsidR="00510EEA" w:rsidRPr="00532F00">
              <w:rPr>
                <w:rFonts w:cs="Calibri"/>
              </w:rPr>
              <w:t xml:space="preserve">nexo </w:t>
            </w:r>
            <w:r w:rsidR="00600403">
              <w:rPr>
                <w:rFonts w:cs="Calibri"/>
              </w:rPr>
              <w:t>presentado</w:t>
            </w:r>
            <w:r w:rsidR="00510EEA" w:rsidRPr="00532F00">
              <w:rPr>
                <w:rFonts w:cs="Calibri"/>
              </w:rPr>
              <w:t>. Sin perjuicio de ello, se adjunta una fotografía y lista de asistencia de la última visita realizada la semana pasada</w:t>
            </w:r>
            <w:r w:rsidR="00600403">
              <w:rPr>
                <w:rFonts w:cs="Calibri"/>
              </w:rPr>
              <w:t xml:space="preserve"> (07 de septiembre del 2018)</w:t>
            </w:r>
            <w:r w:rsidR="00510EEA" w:rsidRPr="00532F00">
              <w:rPr>
                <w:rFonts w:cs="Calibri"/>
              </w:rPr>
              <w:t>, como muestra de buena fe</w:t>
            </w:r>
            <w:r w:rsidR="00600403">
              <w:rPr>
                <w:rFonts w:cs="Calibri"/>
              </w:rPr>
              <w:t xml:space="preserve"> (fotografías </w:t>
            </w:r>
            <w:r w:rsidR="00336141">
              <w:rPr>
                <w:rFonts w:cs="Calibri"/>
              </w:rPr>
              <w:t>21</w:t>
            </w:r>
            <w:r w:rsidR="00600403">
              <w:rPr>
                <w:rFonts w:cs="Calibri"/>
              </w:rPr>
              <w:t xml:space="preserve"> y 2</w:t>
            </w:r>
            <w:r w:rsidR="00336141">
              <w:rPr>
                <w:rFonts w:cs="Calibri"/>
              </w:rPr>
              <w:t>2</w:t>
            </w:r>
            <w:r w:rsidR="00600403">
              <w:rPr>
                <w:rFonts w:cs="Calibri"/>
              </w:rPr>
              <w:t>; imagen 2)</w:t>
            </w:r>
            <w:r w:rsidR="00510EEA" w:rsidRPr="00532F00">
              <w:rPr>
                <w:rFonts w:cs="Calibri"/>
              </w:rPr>
              <w:t>.</w:t>
            </w:r>
          </w:p>
          <w:p w14:paraId="493463DF" w14:textId="77777777" w:rsidR="000F4EB5" w:rsidRPr="00510EEA" w:rsidRDefault="000F4EB5" w:rsidP="00510EEA">
            <w:pPr>
              <w:ind w:left="709"/>
              <w:jc w:val="both"/>
              <w:rPr>
                <w:rFonts w:cs="Calibri"/>
                <w:bCs/>
                <w:lang w:val="es-CL"/>
              </w:rPr>
            </w:pPr>
          </w:p>
          <w:p w14:paraId="79E84091" w14:textId="7FA302FE" w:rsidR="00C9201C" w:rsidRPr="00532F00" w:rsidRDefault="00C9201C" w:rsidP="00852C31">
            <w:pPr>
              <w:pStyle w:val="Prrafodelista"/>
              <w:numPr>
                <w:ilvl w:val="0"/>
                <w:numId w:val="27"/>
              </w:numPr>
              <w:autoSpaceDE w:val="0"/>
              <w:autoSpaceDN w:val="0"/>
              <w:adjustRightInd w:val="0"/>
              <w:ind w:left="171" w:hanging="218"/>
              <w:rPr>
                <w:rFonts w:cs="Calibri"/>
                <w:bCs/>
                <w:lang w:val="es-CL"/>
              </w:rPr>
            </w:pPr>
            <w:r w:rsidRPr="00532F00">
              <w:rPr>
                <w:rFonts w:cs="Calibri"/>
                <w:bCs/>
                <w:lang w:val="es-CL"/>
              </w:rPr>
              <w:t>E</w:t>
            </w:r>
            <w:r w:rsidR="00BD2709" w:rsidRPr="00532F00">
              <w:rPr>
                <w:rFonts w:cs="Calibri"/>
                <w:bCs/>
                <w:lang w:val="es-CL"/>
              </w:rPr>
              <w:t>n relación a</w:t>
            </w:r>
            <w:r w:rsidRPr="00532F00">
              <w:rPr>
                <w:rFonts w:cs="Calibri"/>
                <w:bCs/>
                <w:lang w:val="es-CL"/>
              </w:rPr>
              <w:t>l re</w:t>
            </w:r>
            <w:r w:rsidR="00662BA9" w:rsidRPr="00532F00">
              <w:rPr>
                <w:rFonts w:cs="Calibri"/>
                <w:bCs/>
                <w:lang w:val="es-CL"/>
              </w:rPr>
              <w:t xml:space="preserve">gistro de </w:t>
            </w:r>
            <w:r w:rsidR="00510EEA" w:rsidRPr="00532F00">
              <w:rPr>
                <w:rFonts w:cs="Calibri"/>
                <w:bCs/>
                <w:lang w:val="es-CL"/>
              </w:rPr>
              <w:t xml:space="preserve">acuerdos obtenidos con la comunidad y familia Moruna, o registro de solicitud de entrega previo consentimiento, el titular señaló que    </w:t>
            </w:r>
            <w:r w:rsidR="00510EEA" w:rsidRPr="00532F00">
              <w:rPr>
                <w:rFonts w:cs="Calibri"/>
              </w:rPr>
              <w:t xml:space="preserve">BHP, tal como se señaló en terreno durante la jornada de la Fiscalización, presenta Acuerdos de acceso a predio con ambas instituciones (Comunidad Indígena </w:t>
            </w:r>
            <w:proofErr w:type="spellStart"/>
            <w:r w:rsidR="00510EEA" w:rsidRPr="00532F00">
              <w:rPr>
                <w:rFonts w:cs="Calibri"/>
              </w:rPr>
              <w:t>Aymara</w:t>
            </w:r>
            <w:proofErr w:type="spellEnd"/>
            <w:r w:rsidR="00510EEA" w:rsidRPr="00532F00">
              <w:rPr>
                <w:rFonts w:cs="Calibri"/>
              </w:rPr>
              <w:t xml:space="preserve"> de Parca y la Sucesión Moruna </w:t>
            </w:r>
            <w:proofErr w:type="spellStart"/>
            <w:r w:rsidR="00510EEA" w:rsidRPr="00532F00">
              <w:rPr>
                <w:rFonts w:cs="Calibri"/>
              </w:rPr>
              <w:t>Huaillane</w:t>
            </w:r>
            <w:proofErr w:type="spellEnd"/>
            <w:r w:rsidR="00510EEA" w:rsidRPr="00532F00">
              <w:rPr>
                <w:rFonts w:cs="Calibri"/>
              </w:rPr>
              <w:t xml:space="preserve"> – Familia Moruna) para realizar los trabajos de exploraciones mineras en el área del Proyecto “Altos de Parca”. Asimismo, debido a la confidencialidad de ambos Acuerdos, BHP solicitó autorización a ambas organizaciones para dar a conocer sus contenidos ante el requerimiento de la autoridad. Tal solicitud fue rechazada por las dos organizaciones, como se puede verificar en el Anexo </w:t>
            </w:r>
            <w:r w:rsidR="00600403">
              <w:rPr>
                <w:rFonts w:cs="Calibri"/>
              </w:rPr>
              <w:t>presentado</w:t>
            </w:r>
            <w:r w:rsidR="00510EEA" w:rsidRPr="00532F00">
              <w:rPr>
                <w:rFonts w:cs="Calibri"/>
              </w:rPr>
              <w:t>.</w:t>
            </w:r>
            <w:r w:rsidR="00510EEA" w:rsidRPr="00532F00">
              <w:rPr>
                <w:rFonts w:cs="Calibri"/>
                <w:bCs/>
                <w:lang w:val="es-CL"/>
              </w:rPr>
              <w:t xml:space="preserve"> </w:t>
            </w:r>
          </w:p>
          <w:p w14:paraId="1ABF24BD" w14:textId="20C977E0" w:rsidR="00510EEA" w:rsidRPr="00AA087C" w:rsidRDefault="00AA087C" w:rsidP="00532F00">
            <w:pPr>
              <w:autoSpaceDE w:val="0"/>
              <w:autoSpaceDN w:val="0"/>
              <w:adjustRightInd w:val="0"/>
              <w:ind w:left="171"/>
              <w:jc w:val="both"/>
              <w:rPr>
                <w:rFonts w:cs="Calibri"/>
                <w:bCs/>
                <w:lang w:val="es-CL"/>
              </w:rPr>
            </w:pPr>
            <w:r w:rsidRPr="00AA087C">
              <w:rPr>
                <w:rFonts w:cs="Calibri"/>
                <w:bCs/>
                <w:lang w:val="es-CL"/>
              </w:rPr>
              <w:t xml:space="preserve">En el anexo 1, el titular presentó un set fotográfico que muestra la reunión en terreno entre personal de empresa BHP CHILE INC y representantes de la comunidad y familia Moruna, además entrega el registro de acta de asistencia a la reunión por fecha de término de proyecto altos de </w:t>
            </w:r>
            <w:r w:rsidR="00910E01">
              <w:rPr>
                <w:rFonts w:cs="Calibri"/>
                <w:bCs/>
                <w:lang w:val="es-CL"/>
              </w:rPr>
              <w:t>P</w:t>
            </w:r>
            <w:r w:rsidRPr="00AA087C">
              <w:rPr>
                <w:rFonts w:cs="Calibri"/>
                <w:bCs/>
                <w:lang w:val="es-CL"/>
              </w:rPr>
              <w:t>arca,</w:t>
            </w:r>
            <w:r w:rsidR="00A731BC">
              <w:rPr>
                <w:rFonts w:cs="Calibri"/>
                <w:bCs/>
                <w:lang w:val="es-CL"/>
              </w:rPr>
              <w:t xml:space="preserve"> </w:t>
            </w:r>
            <w:r w:rsidRPr="00AA087C">
              <w:rPr>
                <w:rFonts w:cs="Calibri"/>
                <w:bCs/>
                <w:lang w:val="es-CL"/>
              </w:rPr>
              <w:t>en la cual aparece los nombres, teléfonos de contacto, organización, cargo y firma de cada uno</w:t>
            </w:r>
            <w:r w:rsidR="00600403">
              <w:rPr>
                <w:rFonts w:cs="Calibri"/>
                <w:bCs/>
                <w:lang w:val="es-CL"/>
              </w:rPr>
              <w:t xml:space="preserve"> de los asistentes.</w:t>
            </w:r>
          </w:p>
          <w:p w14:paraId="2CCF7AC8" w14:textId="77777777" w:rsidR="00510EEA" w:rsidRPr="00510EEA" w:rsidRDefault="00510EEA" w:rsidP="00510EEA">
            <w:pPr>
              <w:autoSpaceDE w:val="0"/>
              <w:autoSpaceDN w:val="0"/>
              <w:adjustRightInd w:val="0"/>
              <w:jc w:val="both"/>
              <w:rPr>
                <w:rFonts w:cs="Calibri"/>
                <w:bCs/>
                <w:i/>
                <w:lang w:val="es-CL"/>
              </w:rPr>
            </w:pPr>
          </w:p>
          <w:p w14:paraId="0E558C3A" w14:textId="1905D86B" w:rsidR="00D6023C" w:rsidRPr="00532F00" w:rsidRDefault="00CC73B5" w:rsidP="00852C31">
            <w:pPr>
              <w:pStyle w:val="Prrafodelista"/>
              <w:numPr>
                <w:ilvl w:val="0"/>
                <w:numId w:val="27"/>
              </w:numPr>
              <w:ind w:left="171" w:hanging="218"/>
              <w:rPr>
                <w:rFonts w:cs="Calibri"/>
              </w:rPr>
            </w:pPr>
            <w:r w:rsidRPr="00532F00">
              <w:rPr>
                <w:rFonts w:cs="Calibri"/>
              </w:rPr>
              <w:t xml:space="preserve">En relación al registro </w:t>
            </w:r>
            <w:r w:rsidR="00AA087C" w:rsidRPr="00532F00">
              <w:rPr>
                <w:rFonts w:cs="Calibri"/>
              </w:rPr>
              <w:t xml:space="preserve">fotográfico de plataformas de sondajes N° 3 y 4, que no fueron visitadas, el titular presentó en un anexo las </w:t>
            </w:r>
            <w:r w:rsidR="00910E01" w:rsidRPr="00532F00">
              <w:rPr>
                <w:rFonts w:cs="Calibri"/>
              </w:rPr>
              <w:t>fotografías</w:t>
            </w:r>
            <w:r w:rsidR="00AA087C" w:rsidRPr="00532F00">
              <w:rPr>
                <w:rFonts w:cs="Calibri"/>
              </w:rPr>
              <w:t xml:space="preserve"> de ambas plataformas, de las cuales en una de ellas no se realizó el trabajo de sondaje por decisión de la empresa. (fotografías </w:t>
            </w:r>
            <w:r w:rsidR="003A4A05">
              <w:rPr>
                <w:rFonts w:cs="Calibri"/>
              </w:rPr>
              <w:t>2</w:t>
            </w:r>
            <w:r w:rsidR="00336141">
              <w:rPr>
                <w:rFonts w:cs="Calibri"/>
              </w:rPr>
              <w:t>3</w:t>
            </w:r>
            <w:r w:rsidR="00600403">
              <w:rPr>
                <w:rFonts w:cs="Calibri"/>
              </w:rPr>
              <w:t xml:space="preserve"> </w:t>
            </w:r>
            <w:r w:rsidR="00E12E8E">
              <w:rPr>
                <w:rFonts w:cs="Calibri"/>
              </w:rPr>
              <w:t>y</w:t>
            </w:r>
            <w:r w:rsidR="004B342C">
              <w:rPr>
                <w:rFonts w:cs="Calibri"/>
              </w:rPr>
              <w:t xml:space="preserve"> </w:t>
            </w:r>
            <w:r w:rsidR="00E12E8E">
              <w:rPr>
                <w:rFonts w:cs="Calibri"/>
              </w:rPr>
              <w:t>2</w:t>
            </w:r>
            <w:r w:rsidR="00336141">
              <w:rPr>
                <w:rFonts w:cs="Calibri"/>
              </w:rPr>
              <w:t>4</w:t>
            </w:r>
            <w:r w:rsidR="00600403">
              <w:rPr>
                <w:rFonts w:cs="Calibri"/>
              </w:rPr>
              <w:t>).</w:t>
            </w:r>
          </w:p>
          <w:p w14:paraId="02F15382" w14:textId="77777777" w:rsidR="009C756F" w:rsidRDefault="009C756F" w:rsidP="00984C5C">
            <w:pPr>
              <w:contextualSpacing/>
              <w:jc w:val="both"/>
              <w:rPr>
                <w:rFonts w:asciiTheme="minorHAnsi" w:hAnsiTheme="minorHAnsi"/>
              </w:rPr>
            </w:pPr>
          </w:p>
          <w:p w14:paraId="7F1D4BCF" w14:textId="16F1A4B6" w:rsidR="00E24656" w:rsidRPr="00532F00" w:rsidRDefault="00314C71" w:rsidP="00852C31">
            <w:pPr>
              <w:pStyle w:val="Prrafodelista"/>
              <w:numPr>
                <w:ilvl w:val="0"/>
                <w:numId w:val="27"/>
              </w:numPr>
              <w:ind w:left="171" w:hanging="218"/>
            </w:pPr>
            <w:r w:rsidRPr="00532F00">
              <w:t>En relación a</w:t>
            </w:r>
            <w:r w:rsidR="00AA087C" w:rsidRPr="00532F00">
              <w:t xml:space="preserve"> </w:t>
            </w:r>
            <w:r w:rsidRPr="00532F00">
              <w:t>l</w:t>
            </w:r>
            <w:r w:rsidR="00AA087C" w:rsidRPr="00532F00">
              <w:t>os informes de liberación  en zona de  proyecto ejecutados por Arqueólogo y Biólogo, el titular señaló que ambos fueron presentados como anexos, con el consentimiento de la comunidad indígena de Parca y la familia Moruna. El primer informe denominado Arqueología, vegetación, flora y fauna, proyecto de exploraci</w:t>
            </w:r>
            <w:r w:rsidR="001F26A3" w:rsidRPr="00532F00">
              <w:t>ón sector altos de parca, fue realizado durante el mes de abril del año 2018 y muestra el área de estudio, la metodologías aplicadas  y los resultados. En las conclusiones y recomendaciones, el informe señala que, en relación a arqueología, se realizaron 35 hallazgos arqueológicos y/o patrimoniales</w:t>
            </w:r>
            <w:r w:rsidR="00910E01" w:rsidRPr="00532F00">
              <w:t xml:space="preserve">, dentro de los que destacaron las estructuras pircadas y agrupaciones de cerámicas, se recomendó delimitar los hallazgos. En relación a la vegetación, el informe mostro una importante heterogeneidad en la cobertura vegetal con zonas desnudas y con matorrales, en cuanto a las flores se encontraron 43 especies de plantas vasculares, mayormente cactáceas y helechos, con 10 especies en categoría de conservación. Finalmente, en relación a la fauna, el informe señaló que se encontraron especies de baja movilidad (reptiles y micro mamíferos), se recomienda el </w:t>
            </w:r>
            <w:proofErr w:type="spellStart"/>
            <w:r w:rsidR="00910E01" w:rsidRPr="00532F00">
              <w:t>ahuyentamiento</w:t>
            </w:r>
            <w:proofErr w:type="spellEnd"/>
            <w:r w:rsidR="00910E01" w:rsidRPr="00532F00">
              <w:t xml:space="preserve"> de las especies en caso de la presencia.</w:t>
            </w:r>
            <w:r w:rsidR="00356710" w:rsidRPr="00532F00">
              <w:t xml:space="preserve"> El segundo informe denominado Informe Arqueológico – Delimitación de Hallazgos y Liberación de </w:t>
            </w:r>
            <w:r w:rsidR="00532F00" w:rsidRPr="00532F00">
              <w:t>Empréstitos</w:t>
            </w:r>
            <w:r w:rsidR="00356710" w:rsidRPr="00532F00">
              <w:t>, presento los resultados obteni</w:t>
            </w:r>
            <w:r w:rsidR="00532F00">
              <w:t>d</w:t>
            </w:r>
            <w:r w:rsidR="00356710" w:rsidRPr="00532F00">
              <w:t>os en el reconocimiento arqueológico realizado en el mes de mayo del 2018, con la delimitación de los hallazgos encontrados en el mes de abril y liberar sectores de empréstitos</w:t>
            </w:r>
            <w:r w:rsidR="00600403">
              <w:t xml:space="preserve"> (imagen 3 y 4)</w:t>
            </w:r>
            <w:r w:rsidR="00356710" w:rsidRPr="00532F00">
              <w:t>.</w:t>
            </w:r>
          </w:p>
          <w:p w14:paraId="652038B6" w14:textId="27F293C1" w:rsidR="009C756F" w:rsidRPr="00984C5C" w:rsidRDefault="009C756F" w:rsidP="00AA087C">
            <w:pPr>
              <w:ind w:left="171" w:hanging="171"/>
              <w:contextualSpacing/>
              <w:jc w:val="both"/>
              <w:rPr>
                <w:rFonts w:asciiTheme="minorHAnsi" w:hAnsiTheme="minorHAnsi"/>
              </w:rPr>
            </w:pPr>
          </w:p>
        </w:tc>
      </w:tr>
    </w:tbl>
    <w:p w14:paraId="670B0C44" w14:textId="5DCEA9F6" w:rsidR="00A731BC" w:rsidRDefault="00A731BC" w:rsidP="007A7DEB">
      <w:pPr>
        <w:spacing w:line="240" w:lineRule="auto"/>
        <w:rPr>
          <w:rFonts w:ascii="Calibri" w:eastAsia="Calibri" w:hAnsi="Calibri" w:cs="Calibri"/>
          <w:sz w:val="28"/>
          <w:szCs w:val="32"/>
        </w:rPr>
      </w:pPr>
    </w:p>
    <w:p w14:paraId="5C5B2D10" w14:textId="77777777" w:rsidR="00A731BC" w:rsidRDefault="00A731BC">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4438"/>
        <w:gridCol w:w="5524"/>
      </w:tblGrid>
      <w:tr w:rsidR="009022D0" w:rsidRPr="007A7DEB" w14:paraId="69BE1681" w14:textId="77777777" w:rsidTr="000200E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6B016" w14:textId="77777777" w:rsidR="009022D0" w:rsidRPr="007A7DEB" w:rsidRDefault="009022D0" w:rsidP="000200E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9022D0" w:rsidRPr="007A7DEB" w14:paraId="0596AB22" w14:textId="77777777" w:rsidTr="000200EA">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14:paraId="3C723CE3" w14:textId="42DCFC89" w:rsidR="009022D0" w:rsidRPr="007A7DEB" w:rsidRDefault="00DC7E60" w:rsidP="000200E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2D0FD7F" wp14:editId="7E1E404A">
                  <wp:extent cx="8446485" cy="4817129"/>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61001" cy="4825407"/>
                          </a:xfrm>
                          <a:prstGeom prst="rect">
                            <a:avLst/>
                          </a:prstGeom>
                        </pic:spPr>
                      </pic:pic>
                    </a:graphicData>
                  </a:graphic>
                </wp:inline>
              </w:drawing>
            </w:r>
          </w:p>
        </w:tc>
      </w:tr>
      <w:tr w:rsidR="009022D0" w:rsidRPr="007A7DEB" w14:paraId="51BCF15B" w14:textId="77777777" w:rsidTr="00A731BC">
        <w:trPr>
          <w:trHeight w:val="300"/>
          <w:jc w:val="center"/>
        </w:trPr>
        <w:tc>
          <w:tcPr>
            <w:tcW w:w="2225" w:type="pct"/>
            <w:tcBorders>
              <w:top w:val="single" w:sz="4" w:space="0" w:color="auto"/>
              <w:left w:val="single" w:sz="4" w:space="0" w:color="auto"/>
              <w:bottom w:val="single" w:sz="4" w:space="0" w:color="000000"/>
              <w:right w:val="single" w:sz="4" w:space="0" w:color="000000"/>
            </w:tcBorders>
            <w:noWrap/>
            <w:vAlign w:val="center"/>
            <w:hideMark/>
          </w:tcPr>
          <w:p w14:paraId="002FE297" w14:textId="77777777" w:rsidR="009022D0" w:rsidRPr="007A7DEB" w:rsidRDefault="009022D0" w:rsidP="000200EA">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7A7DEB">
              <w:rPr>
                <w:rFonts w:ascii="Calibri" w:eastAsia="Calibri" w:hAnsi="Calibri" w:cs="Calibri"/>
                <w:b/>
                <w:sz w:val="18"/>
                <w:szCs w:val="20"/>
              </w:rPr>
              <w:t xml:space="preserve">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20"/>
              </w:rPr>
              <w:t>.</w:t>
            </w:r>
          </w:p>
        </w:tc>
        <w:tc>
          <w:tcPr>
            <w:tcW w:w="2775" w:type="pct"/>
            <w:tcBorders>
              <w:top w:val="single" w:sz="4" w:space="0" w:color="auto"/>
              <w:left w:val="single" w:sz="4" w:space="0" w:color="auto"/>
              <w:bottom w:val="single" w:sz="4" w:space="0" w:color="000000"/>
              <w:right w:val="single" w:sz="4" w:space="0" w:color="000000"/>
            </w:tcBorders>
            <w:noWrap/>
            <w:vAlign w:val="center"/>
            <w:hideMark/>
          </w:tcPr>
          <w:p w14:paraId="481466EA" w14:textId="77777777" w:rsidR="009022D0" w:rsidRPr="007A7DEB" w:rsidRDefault="009022D0" w:rsidP="000200E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Pr="00363C08">
              <w:rPr>
                <w:rFonts w:ascii="Calibri" w:eastAsia="Times New Roman" w:hAnsi="Calibri" w:cs="Times New Roman"/>
                <w:sz w:val="18"/>
                <w:szCs w:val="18"/>
                <w:lang w:eastAsia="es-CL"/>
              </w:rPr>
              <w:t>s/i</w:t>
            </w:r>
          </w:p>
        </w:tc>
      </w:tr>
      <w:tr w:rsidR="009022D0" w:rsidRPr="007A7DEB" w14:paraId="5C79AE5B" w14:textId="77777777" w:rsidTr="000200EA">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88409D2" w14:textId="57413E16" w:rsidR="009022D0" w:rsidRPr="007A7DEB" w:rsidRDefault="009022D0" w:rsidP="008F6A91">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A61681">
              <w:rPr>
                <w:rFonts w:ascii="Calibri" w:eastAsia="Times New Roman" w:hAnsi="Calibri" w:cs="Times New Roman"/>
                <w:color w:val="000000"/>
                <w:sz w:val="18"/>
                <w:szCs w:val="18"/>
                <w:lang w:eastAsia="es-CL"/>
              </w:rPr>
              <w:t xml:space="preserve">Vista panorámica del </w:t>
            </w:r>
            <w:r w:rsidR="008F6A91">
              <w:rPr>
                <w:rFonts w:ascii="Calibri" w:eastAsia="Times New Roman" w:hAnsi="Calibri" w:cs="Times New Roman"/>
                <w:color w:val="000000"/>
                <w:sz w:val="18"/>
                <w:szCs w:val="18"/>
                <w:lang w:eastAsia="es-CL"/>
              </w:rPr>
              <w:t>sector de ejecución del Proyecto de Prospección Altos de Parca, proyecto ejecutado por empresa BHP CHILE INC</w:t>
            </w:r>
            <w:r w:rsidR="00A61681">
              <w:rPr>
                <w:rFonts w:ascii="Calibri" w:eastAsia="Times New Roman" w:hAnsi="Calibri" w:cs="Times New Roman"/>
                <w:color w:val="000000"/>
                <w:sz w:val="18"/>
                <w:szCs w:val="18"/>
                <w:lang w:eastAsia="es-CL"/>
              </w:rPr>
              <w:t>.</w:t>
            </w:r>
          </w:p>
        </w:tc>
      </w:tr>
      <w:tr w:rsidR="009022D0" w:rsidRPr="007A7DEB" w14:paraId="25C2CCE4" w14:textId="77777777" w:rsidTr="000200E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322B692" w14:textId="77777777" w:rsidR="009022D0" w:rsidRPr="007A7DEB" w:rsidRDefault="009022D0" w:rsidP="000200EA">
            <w:pPr>
              <w:spacing w:after="0" w:line="240" w:lineRule="auto"/>
              <w:rPr>
                <w:rFonts w:ascii="Calibri" w:eastAsia="Times New Roman" w:hAnsi="Calibri" w:cs="Times New Roman"/>
                <w:color w:val="000000"/>
                <w:lang w:eastAsia="es-CL"/>
              </w:rPr>
            </w:pPr>
          </w:p>
        </w:tc>
      </w:tr>
    </w:tbl>
    <w:p w14:paraId="3D3B161A" w14:textId="165AADCE" w:rsidR="00532F00" w:rsidRDefault="00532F00">
      <w:pPr>
        <w:rPr>
          <w:rFonts w:ascii="Calibri" w:eastAsia="Calibri" w:hAnsi="Calibri" w:cs="Calibri"/>
          <w:sz w:val="28"/>
          <w:szCs w:val="32"/>
        </w:rPr>
      </w:pPr>
    </w:p>
    <w:p w14:paraId="2FCA7607" w14:textId="0BFA8D80" w:rsidR="00532F00" w:rsidRDefault="00532F00">
      <w:pPr>
        <w:rPr>
          <w:rFonts w:ascii="Calibri" w:eastAsia="Calibri" w:hAnsi="Calibri" w:cs="Calibri"/>
          <w:sz w:val="28"/>
          <w:szCs w:val="32"/>
        </w:rPr>
      </w:pPr>
    </w:p>
    <w:p w14:paraId="26132EAF" w14:textId="77777777" w:rsidR="008F1E44" w:rsidRDefault="008F1E44">
      <w:pPr>
        <w:rPr>
          <w:rFonts w:ascii="Calibri" w:eastAsia="Calibri" w:hAnsi="Calibri" w:cs="Calibri"/>
          <w:sz w:val="28"/>
          <w:szCs w:val="32"/>
        </w:rPr>
      </w:pPr>
    </w:p>
    <w:p w14:paraId="48F2B87B" w14:textId="77777777" w:rsidR="008F1E44" w:rsidRDefault="008F1E44">
      <w:pPr>
        <w:rPr>
          <w:rFonts w:ascii="Calibri" w:eastAsia="Calibri" w:hAnsi="Calibri" w:cs="Calibri"/>
          <w:sz w:val="28"/>
          <w:szCs w:val="32"/>
        </w:rPr>
      </w:pPr>
    </w:p>
    <w:p w14:paraId="229C1669" w14:textId="77777777" w:rsidR="008F1E44" w:rsidRDefault="008F1E44">
      <w:pPr>
        <w:rPr>
          <w:rFonts w:ascii="Calibri" w:eastAsia="Calibri" w:hAnsi="Calibri" w:cs="Calibri"/>
          <w:sz w:val="28"/>
          <w:szCs w:val="32"/>
        </w:rPr>
      </w:pPr>
    </w:p>
    <w:p w14:paraId="591477CF" w14:textId="01452CD9" w:rsidR="008F1E44" w:rsidRDefault="008F1E44">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Layout w:type="fixed"/>
        <w:tblCellMar>
          <w:left w:w="70" w:type="dxa"/>
          <w:right w:w="70" w:type="dxa"/>
        </w:tblCellMar>
        <w:tblLook w:val="04A0" w:firstRow="1" w:lastRow="0" w:firstColumn="1" w:lastColumn="0" w:noHBand="0" w:noVBand="1"/>
      </w:tblPr>
      <w:tblGrid>
        <w:gridCol w:w="1906"/>
        <w:gridCol w:w="1596"/>
        <w:gridCol w:w="1522"/>
        <w:gridCol w:w="1917"/>
        <w:gridCol w:w="1700"/>
        <w:gridCol w:w="1321"/>
      </w:tblGrid>
      <w:tr w:rsidR="008F1E44" w:rsidRPr="0025129B" w14:paraId="6A994B0D" w14:textId="77777777" w:rsidTr="00A30FD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E38CB2" w14:textId="77777777" w:rsidR="008F1E44" w:rsidRPr="0025129B" w:rsidRDefault="008F1E44" w:rsidP="00A30FD9">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A30FD9" w:rsidRPr="0025129B" w14:paraId="3296DD17" w14:textId="77777777" w:rsidTr="00A30FD9">
        <w:trPr>
          <w:trHeight w:val="2660"/>
          <w:jc w:val="center"/>
        </w:trPr>
        <w:tc>
          <w:tcPr>
            <w:tcW w:w="2522" w:type="pct"/>
            <w:gridSpan w:val="3"/>
            <w:tcBorders>
              <w:top w:val="nil"/>
              <w:left w:val="single" w:sz="4" w:space="0" w:color="auto"/>
              <w:right w:val="single" w:sz="4" w:space="0" w:color="auto"/>
            </w:tcBorders>
            <w:shd w:val="clear" w:color="auto" w:fill="auto"/>
            <w:noWrap/>
            <w:vAlign w:val="center"/>
            <w:hideMark/>
          </w:tcPr>
          <w:p w14:paraId="15E12005" w14:textId="08AEB388" w:rsidR="008F1E44" w:rsidRPr="0025129B" w:rsidRDefault="008F1E44" w:rsidP="00A30FD9">
            <w:pPr>
              <w:jc w:val="center"/>
              <w:rPr>
                <w:rFonts w:eastAsia="Times New Roman"/>
                <w:color w:val="000000"/>
                <w:sz w:val="20"/>
                <w:szCs w:val="20"/>
                <w:lang w:eastAsia="es-CL"/>
              </w:rPr>
            </w:pPr>
            <w:r w:rsidRPr="008F1E44">
              <w:rPr>
                <w:rFonts w:eastAsia="Times New Roman"/>
                <w:noProof/>
                <w:color w:val="000000"/>
                <w:sz w:val="20"/>
                <w:szCs w:val="20"/>
                <w:lang w:eastAsia="es-CL"/>
              </w:rPr>
              <w:drawing>
                <wp:inline distT="0" distB="0" distL="0" distR="0" wp14:anchorId="61864815" wp14:editId="585BC3E5">
                  <wp:extent cx="2894275" cy="2518612"/>
                  <wp:effectExtent l="0" t="0" r="1905" b="0"/>
                  <wp:docPr id="22" name="Imagen 22" descr="E:\Diana Moruna Mamani\DSC0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ana Moruna Mamani\DSC027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1909" cy="2525255"/>
                          </a:xfrm>
                          <a:prstGeom prst="rect">
                            <a:avLst/>
                          </a:prstGeom>
                          <a:noFill/>
                          <a:ln>
                            <a:noFill/>
                          </a:ln>
                        </pic:spPr>
                      </pic:pic>
                    </a:graphicData>
                  </a:graphic>
                </wp:inline>
              </w:drawing>
            </w:r>
          </w:p>
        </w:tc>
        <w:tc>
          <w:tcPr>
            <w:tcW w:w="2478" w:type="pct"/>
            <w:gridSpan w:val="3"/>
            <w:tcBorders>
              <w:top w:val="nil"/>
              <w:left w:val="single" w:sz="4" w:space="0" w:color="auto"/>
              <w:right w:val="single" w:sz="4" w:space="0" w:color="auto"/>
            </w:tcBorders>
            <w:shd w:val="clear" w:color="auto" w:fill="auto"/>
            <w:noWrap/>
            <w:vAlign w:val="center"/>
            <w:hideMark/>
          </w:tcPr>
          <w:p w14:paraId="789621AD" w14:textId="05344416" w:rsidR="008F1E44" w:rsidRPr="0025129B" w:rsidRDefault="008F1E44" w:rsidP="00A30FD9">
            <w:pPr>
              <w:ind w:right="387"/>
              <w:jc w:val="center"/>
              <w:rPr>
                <w:rFonts w:eastAsia="Times New Roman"/>
                <w:color w:val="000000"/>
                <w:sz w:val="20"/>
                <w:szCs w:val="20"/>
                <w:lang w:eastAsia="es-CL"/>
              </w:rPr>
            </w:pPr>
            <w:r w:rsidRPr="008F1E44">
              <w:rPr>
                <w:rFonts w:eastAsia="Times New Roman"/>
                <w:noProof/>
                <w:color w:val="000000"/>
                <w:sz w:val="20"/>
                <w:szCs w:val="20"/>
                <w:lang w:eastAsia="es-CL"/>
              </w:rPr>
              <w:drawing>
                <wp:inline distT="0" distB="0" distL="0" distR="0" wp14:anchorId="1C4666DD" wp14:editId="2A72B12F">
                  <wp:extent cx="3013544" cy="2518410"/>
                  <wp:effectExtent l="0" t="0" r="0" b="0"/>
                  <wp:docPr id="23" name="Imagen 23" descr="E:\Diana Moruna Mamani\DSC0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ana Moruna Mamani\DSC027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0810" cy="2549553"/>
                          </a:xfrm>
                          <a:prstGeom prst="rect">
                            <a:avLst/>
                          </a:prstGeom>
                          <a:noFill/>
                          <a:ln>
                            <a:noFill/>
                          </a:ln>
                        </pic:spPr>
                      </pic:pic>
                    </a:graphicData>
                  </a:graphic>
                </wp:inline>
              </w:drawing>
            </w:r>
          </w:p>
        </w:tc>
      </w:tr>
      <w:tr w:rsidR="00A30FD9" w:rsidRPr="0025129B" w14:paraId="08F0A6F8" w14:textId="77777777" w:rsidTr="00174305">
        <w:trPr>
          <w:trHeight w:val="300"/>
          <w:jc w:val="center"/>
        </w:trPr>
        <w:tc>
          <w:tcPr>
            <w:tcW w:w="957" w:type="pct"/>
            <w:tcBorders>
              <w:top w:val="single" w:sz="4" w:space="0" w:color="auto"/>
              <w:left w:val="single" w:sz="4" w:space="0" w:color="auto"/>
              <w:bottom w:val="single" w:sz="4" w:space="0" w:color="auto"/>
              <w:right w:val="nil"/>
            </w:tcBorders>
            <w:shd w:val="clear" w:color="auto" w:fill="auto"/>
            <w:noWrap/>
            <w:vAlign w:val="center"/>
            <w:hideMark/>
          </w:tcPr>
          <w:p w14:paraId="60AC7CEB" w14:textId="27A008D8" w:rsidR="008F1E44" w:rsidRPr="0025129B" w:rsidRDefault="008F1E44" w:rsidP="00A30FD9">
            <w:pPr>
              <w:pStyle w:val="Descripcin"/>
              <w:rPr>
                <w:rFonts w:eastAsia="Times New Roman"/>
                <w:color w:val="000000"/>
                <w:lang w:eastAsia="es-CL"/>
              </w:rPr>
            </w:pPr>
            <w:r w:rsidRPr="0025129B">
              <w:t xml:space="preserve">Fotografía </w:t>
            </w:r>
            <w:r>
              <w:t>1</w:t>
            </w:r>
            <w:r w:rsidRPr="0025129B">
              <w:t>.</w:t>
            </w:r>
            <w:r w:rsidR="00174305">
              <w:t xml:space="preserve"> </w:t>
            </w:r>
            <w:r w:rsidR="00174305" w:rsidRPr="00174305">
              <w:rPr>
                <w:b w:val="0"/>
              </w:rPr>
              <w:t>Estación 1</w:t>
            </w:r>
          </w:p>
        </w:tc>
        <w:tc>
          <w:tcPr>
            <w:tcW w:w="15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11ABD" w14:textId="02BA1336" w:rsidR="008F1E44" w:rsidRPr="0025129B" w:rsidRDefault="008F1E44" w:rsidP="002018F0">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2018F0">
              <w:rPr>
                <w:rFonts w:eastAsia="Times New Roman"/>
                <w:color w:val="000000"/>
                <w:sz w:val="18"/>
                <w:szCs w:val="18"/>
                <w:lang w:eastAsia="es-CL"/>
              </w:rPr>
              <w:t>1</w:t>
            </w:r>
            <w:r>
              <w:rPr>
                <w:rFonts w:eastAsia="Times New Roman"/>
                <w:color w:val="000000"/>
                <w:sz w:val="18"/>
                <w:szCs w:val="18"/>
                <w:lang w:eastAsia="es-CL"/>
              </w:rPr>
              <w:t>0</w:t>
            </w:r>
            <w:r w:rsidRPr="00810C26">
              <w:rPr>
                <w:rFonts w:eastAsia="Times New Roman"/>
                <w:sz w:val="18"/>
                <w:szCs w:val="18"/>
                <w:lang w:eastAsia="es-CL"/>
              </w:rPr>
              <w:t>-0</w:t>
            </w:r>
            <w:r w:rsidR="002018F0">
              <w:rPr>
                <w:rFonts w:eastAsia="Times New Roman"/>
                <w:sz w:val="18"/>
                <w:szCs w:val="18"/>
                <w:lang w:eastAsia="es-CL"/>
              </w:rPr>
              <w:t>9</w:t>
            </w:r>
            <w:r w:rsidRPr="00810C26">
              <w:rPr>
                <w:rFonts w:eastAsia="Times New Roman"/>
                <w:sz w:val="18"/>
                <w:szCs w:val="18"/>
                <w:lang w:eastAsia="es-CL"/>
              </w:rPr>
              <w:t>-201</w:t>
            </w:r>
            <w:r>
              <w:rPr>
                <w:rFonts w:eastAsia="Times New Roman"/>
                <w:sz w:val="18"/>
                <w:szCs w:val="18"/>
                <w:lang w:eastAsia="es-CL"/>
              </w:rPr>
              <w:t>8</w:t>
            </w:r>
          </w:p>
        </w:tc>
        <w:tc>
          <w:tcPr>
            <w:tcW w:w="962" w:type="pct"/>
            <w:tcBorders>
              <w:top w:val="single" w:sz="4" w:space="0" w:color="auto"/>
              <w:left w:val="nil"/>
              <w:bottom w:val="single" w:sz="4" w:space="0" w:color="auto"/>
              <w:right w:val="nil"/>
            </w:tcBorders>
            <w:shd w:val="clear" w:color="auto" w:fill="auto"/>
            <w:noWrap/>
            <w:vAlign w:val="center"/>
            <w:hideMark/>
          </w:tcPr>
          <w:p w14:paraId="60AB968E" w14:textId="685C2B49" w:rsidR="008F1E44" w:rsidRPr="0025129B" w:rsidRDefault="008F1E44" w:rsidP="00A30FD9">
            <w:pPr>
              <w:pStyle w:val="Descripcin"/>
            </w:pPr>
            <w:r w:rsidRPr="0025129B">
              <w:t xml:space="preserve">Fotografía </w:t>
            </w:r>
            <w:r>
              <w:t>2.</w:t>
            </w:r>
            <w:r w:rsidR="00174305">
              <w:t xml:space="preserve"> </w:t>
            </w:r>
            <w:r w:rsidR="00174305" w:rsidRPr="00174305">
              <w:rPr>
                <w:b w:val="0"/>
              </w:rPr>
              <w:t>Estación 1.</w:t>
            </w:r>
          </w:p>
        </w:tc>
        <w:tc>
          <w:tcPr>
            <w:tcW w:w="15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BBB3E2" w14:textId="2FA796EC" w:rsidR="008F1E44" w:rsidRPr="0025129B" w:rsidRDefault="008F1E44" w:rsidP="002018F0">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2018F0" w:rsidRPr="002018F0">
              <w:rPr>
                <w:rFonts w:eastAsia="Times New Roman"/>
                <w:color w:val="000000"/>
                <w:sz w:val="18"/>
                <w:szCs w:val="18"/>
                <w:lang w:eastAsia="es-CL"/>
              </w:rPr>
              <w:t>1</w:t>
            </w:r>
            <w:r w:rsidRPr="00941602">
              <w:rPr>
                <w:rFonts w:eastAsia="Times New Roman"/>
                <w:color w:val="000000"/>
                <w:sz w:val="18"/>
                <w:szCs w:val="18"/>
                <w:lang w:eastAsia="es-CL"/>
              </w:rPr>
              <w:t>0</w:t>
            </w:r>
            <w:r w:rsidRPr="00B07B9B">
              <w:rPr>
                <w:rFonts w:eastAsia="Times New Roman"/>
                <w:color w:val="000000"/>
                <w:sz w:val="18"/>
                <w:szCs w:val="18"/>
                <w:lang w:eastAsia="es-CL"/>
              </w:rPr>
              <w:t>-0</w:t>
            </w:r>
            <w:r w:rsidR="002018F0">
              <w:rPr>
                <w:rFonts w:eastAsia="Times New Roman"/>
                <w:color w:val="000000"/>
                <w:sz w:val="18"/>
                <w:szCs w:val="18"/>
                <w:lang w:eastAsia="es-CL"/>
              </w:rPr>
              <w:t>9</w:t>
            </w:r>
            <w:r w:rsidRPr="00B07B9B">
              <w:rPr>
                <w:rFonts w:eastAsia="Times New Roman"/>
                <w:color w:val="000000"/>
                <w:sz w:val="18"/>
                <w:szCs w:val="18"/>
                <w:lang w:eastAsia="es-CL"/>
              </w:rPr>
              <w:t>-2018</w:t>
            </w:r>
          </w:p>
        </w:tc>
      </w:tr>
      <w:tr w:rsidR="00A30FD9" w:rsidRPr="0025129B" w14:paraId="1E89CE87" w14:textId="77777777" w:rsidTr="00DC58B2">
        <w:trPr>
          <w:trHeight w:val="563"/>
          <w:jc w:val="center"/>
        </w:trPr>
        <w:tc>
          <w:tcPr>
            <w:tcW w:w="9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421E9C" w14:textId="77777777"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1" w:type="pct"/>
            <w:tcBorders>
              <w:top w:val="single" w:sz="4" w:space="0" w:color="auto"/>
              <w:left w:val="nil"/>
              <w:bottom w:val="single" w:sz="4" w:space="0" w:color="auto"/>
              <w:right w:val="single" w:sz="4" w:space="0" w:color="000000"/>
            </w:tcBorders>
            <w:shd w:val="clear" w:color="auto" w:fill="auto"/>
            <w:noWrap/>
            <w:vAlign w:val="center"/>
            <w:hideMark/>
          </w:tcPr>
          <w:p w14:paraId="6A9D0815" w14:textId="4A39C00C"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Norte:</w:t>
            </w:r>
            <w:r>
              <w:rPr>
                <w:rFonts w:eastAsia="Times New Roman"/>
                <w:b/>
                <w:color w:val="000000"/>
                <w:sz w:val="18"/>
                <w:szCs w:val="18"/>
                <w:lang w:eastAsia="es-CL"/>
              </w:rPr>
              <w:t xml:space="preserve"> </w:t>
            </w:r>
            <w:r w:rsidR="002018F0" w:rsidRPr="00A30FD9">
              <w:rPr>
                <w:rFonts w:ascii="Calibri" w:eastAsia="Times New Roman" w:hAnsi="Calibri" w:cs="Calibri"/>
                <w:color w:val="000000"/>
                <w:sz w:val="18"/>
                <w:szCs w:val="18"/>
                <w:lang w:eastAsia="es-CL"/>
              </w:rPr>
              <w:t>7.792.042 m</w:t>
            </w:r>
            <w:r w:rsidR="002018F0">
              <w:rPr>
                <w:rFonts w:eastAsia="Times New Roman"/>
                <w:color w:val="000000"/>
                <w:lang w:eastAsia="es-CL"/>
              </w:rPr>
              <w:t xml:space="preserve"> </w:t>
            </w:r>
          </w:p>
        </w:tc>
        <w:tc>
          <w:tcPr>
            <w:tcW w:w="764" w:type="pct"/>
            <w:tcBorders>
              <w:top w:val="single" w:sz="4" w:space="0" w:color="auto"/>
              <w:left w:val="nil"/>
              <w:bottom w:val="single" w:sz="4" w:space="0" w:color="auto"/>
              <w:right w:val="single" w:sz="4" w:space="0" w:color="000000"/>
            </w:tcBorders>
            <w:shd w:val="clear" w:color="auto" w:fill="auto"/>
            <w:noWrap/>
            <w:vAlign w:val="center"/>
            <w:hideMark/>
          </w:tcPr>
          <w:p w14:paraId="254BFD6D" w14:textId="7ABC6ABD"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Este:</w:t>
            </w:r>
            <w:r>
              <w:rPr>
                <w:rFonts w:eastAsia="Times New Roman"/>
                <w:b/>
                <w:color w:val="000000"/>
                <w:sz w:val="18"/>
                <w:szCs w:val="18"/>
                <w:lang w:eastAsia="es-CL"/>
              </w:rPr>
              <w:t xml:space="preserve"> </w:t>
            </w:r>
            <w:r w:rsidR="002018F0" w:rsidRPr="00A30FD9">
              <w:rPr>
                <w:rFonts w:ascii="Calibri" w:eastAsia="Times New Roman" w:hAnsi="Calibri" w:cs="Calibri"/>
                <w:color w:val="000000"/>
                <w:sz w:val="18"/>
                <w:szCs w:val="18"/>
                <w:lang w:eastAsia="es-CL"/>
              </w:rPr>
              <w:t xml:space="preserve">486.355 </w:t>
            </w:r>
            <w:r w:rsidRPr="00A30FD9">
              <w:rPr>
                <w:rFonts w:ascii="Calibri" w:eastAsia="Times New Roman" w:hAnsi="Calibri" w:cs="Calibri"/>
                <w:color w:val="000000"/>
                <w:sz w:val="18"/>
                <w:szCs w:val="18"/>
                <w:lang w:eastAsia="es-CL"/>
              </w:rPr>
              <w:t>m</w:t>
            </w:r>
          </w:p>
        </w:tc>
        <w:tc>
          <w:tcPr>
            <w:tcW w:w="962" w:type="pct"/>
            <w:tcBorders>
              <w:top w:val="single" w:sz="4" w:space="0" w:color="auto"/>
              <w:left w:val="nil"/>
              <w:bottom w:val="single" w:sz="4" w:space="0" w:color="auto"/>
              <w:right w:val="single" w:sz="4" w:space="0" w:color="000000"/>
            </w:tcBorders>
            <w:shd w:val="clear" w:color="auto" w:fill="auto"/>
            <w:noWrap/>
            <w:vAlign w:val="center"/>
            <w:hideMark/>
          </w:tcPr>
          <w:p w14:paraId="6F45F25F" w14:textId="77777777"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53" w:type="pct"/>
            <w:tcBorders>
              <w:top w:val="single" w:sz="4" w:space="0" w:color="auto"/>
              <w:left w:val="nil"/>
              <w:bottom w:val="single" w:sz="4" w:space="0" w:color="auto"/>
              <w:right w:val="single" w:sz="4" w:space="0" w:color="000000"/>
            </w:tcBorders>
            <w:shd w:val="clear" w:color="auto" w:fill="auto"/>
            <w:noWrap/>
            <w:vAlign w:val="center"/>
            <w:hideMark/>
          </w:tcPr>
          <w:p w14:paraId="6970140E" w14:textId="677113CC"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9F3052">
              <w:rPr>
                <w:rFonts w:eastAsia="Times New Roman"/>
                <w:color w:val="000000"/>
                <w:sz w:val="18"/>
                <w:szCs w:val="18"/>
                <w:lang w:eastAsia="es-CL"/>
              </w:rPr>
              <w:t>7.</w:t>
            </w:r>
            <w:r w:rsidR="00A30FD9">
              <w:rPr>
                <w:rFonts w:eastAsia="Times New Roman"/>
                <w:color w:val="000000"/>
                <w:sz w:val="18"/>
                <w:szCs w:val="18"/>
                <w:lang w:eastAsia="es-CL"/>
              </w:rPr>
              <w:t>792</w:t>
            </w:r>
            <w:r w:rsidRPr="009F3052">
              <w:rPr>
                <w:rFonts w:eastAsia="Times New Roman"/>
                <w:color w:val="000000"/>
                <w:sz w:val="18"/>
                <w:szCs w:val="18"/>
                <w:lang w:eastAsia="es-CL"/>
              </w:rPr>
              <w:t>.</w:t>
            </w:r>
            <w:r w:rsidR="00A30FD9">
              <w:rPr>
                <w:rFonts w:eastAsia="Times New Roman"/>
                <w:color w:val="000000"/>
                <w:sz w:val="18"/>
                <w:szCs w:val="18"/>
                <w:lang w:eastAsia="es-CL"/>
              </w:rPr>
              <w:t>042</w:t>
            </w:r>
            <w:r w:rsidRPr="009F3052">
              <w:rPr>
                <w:rFonts w:eastAsia="Times New Roman"/>
                <w:color w:val="000000"/>
                <w:sz w:val="18"/>
                <w:szCs w:val="18"/>
                <w:lang w:eastAsia="es-CL"/>
              </w:rPr>
              <w:t xml:space="preserve"> m</w:t>
            </w:r>
          </w:p>
        </w:tc>
        <w:tc>
          <w:tcPr>
            <w:tcW w:w="663" w:type="pct"/>
            <w:tcBorders>
              <w:top w:val="single" w:sz="4" w:space="0" w:color="auto"/>
              <w:left w:val="nil"/>
              <w:bottom w:val="single" w:sz="4" w:space="0" w:color="auto"/>
              <w:right w:val="single" w:sz="4" w:space="0" w:color="000000"/>
            </w:tcBorders>
            <w:shd w:val="clear" w:color="auto" w:fill="auto"/>
            <w:noWrap/>
            <w:vAlign w:val="center"/>
            <w:hideMark/>
          </w:tcPr>
          <w:p w14:paraId="0BBE4C82" w14:textId="4F008971"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Este:</w:t>
            </w:r>
            <w:r>
              <w:rPr>
                <w:rFonts w:eastAsia="Times New Roman"/>
                <w:b/>
                <w:color w:val="000000"/>
                <w:sz w:val="18"/>
                <w:szCs w:val="18"/>
                <w:lang w:eastAsia="es-CL"/>
              </w:rPr>
              <w:t xml:space="preserve"> </w:t>
            </w:r>
            <w:r w:rsidR="00A30FD9" w:rsidRPr="00A30FD9">
              <w:rPr>
                <w:rFonts w:eastAsia="Times New Roman"/>
                <w:color w:val="000000"/>
                <w:sz w:val="18"/>
                <w:szCs w:val="18"/>
                <w:lang w:eastAsia="es-CL"/>
              </w:rPr>
              <w:t>486</w:t>
            </w:r>
            <w:r w:rsidRPr="009F3052">
              <w:rPr>
                <w:rFonts w:eastAsia="Times New Roman"/>
                <w:color w:val="000000"/>
                <w:sz w:val="18"/>
                <w:szCs w:val="18"/>
                <w:lang w:eastAsia="es-CL"/>
              </w:rPr>
              <w:t>.</w:t>
            </w:r>
            <w:r w:rsidR="00A30FD9">
              <w:rPr>
                <w:rFonts w:eastAsia="Times New Roman"/>
                <w:color w:val="000000"/>
                <w:sz w:val="18"/>
                <w:szCs w:val="18"/>
                <w:lang w:eastAsia="es-CL"/>
              </w:rPr>
              <w:t>355</w:t>
            </w:r>
            <w:r>
              <w:rPr>
                <w:rFonts w:eastAsia="Times New Roman"/>
                <w:b/>
                <w:color w:val="000000"/>
                <w:sz w:val="18"/>
                <w:szCs w:val="18"/>
                <w:lang w:eastAsia="es-CL"/>
              </w:rPr>
              <w:t xml:space="preserve"> </w:t>
            </w:r>
            <w:r w:rsidRPr="009F3052">
              <w:rPr>
                <w:rFonts w:eastAsia="Times New Roman"/>
                <w:color w:val="000000"/>
                <w:sz w:val="18"/>
                <w:szCs w:val="18"/>
                <w:lang w:eastAsia="es-CL"/>
              </w:rPr>
              <w:t>m</w:t>
            </w:r>
          </w:p>
        </w:tc>
      </w:tr>
      <w:tr w:rsidR="00A30FD9" w:rsidRPr="00ED32B1" w14:paraId="3FCACB75" w14:textId="77777777" w:rsidTr="00A30FD9">
        <w:trPr>
          <w:trHeight w:val="760"/>
          <w:jc w:val="center"/>
        </w:trPr>
        <w:tc>
          <w:tcPr>
            <w:tcW w:w="252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7C4C678" w14:textId="5FF2A59E" w:rsidR="008F1E44" w:rsidRPr="0025129B" w:rsidRDefault="008F1E44" w:rsidP="00A30FD9">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A30FD9">
              <w:rPr>
                <w:rFonts w:eastAsia="Times New Roman"/>
                <w:b/>
                <w:color w:val="000000"/>
                <w:sz w:val="18"/>
                <w:szCs w:val="18"/>
                <w:lang w:eastAsia="es-CL"/>
              </w:rPr>
              <w:t xml:space="preserve">: </w:t>
            </w:r>
            <w:r w:rsidR="00A30FD9" w:rsidRPr="00A30FD9">
              <w:rPr>
                <w:rFonts w:eastAsia="Times New Roman"/>
                <w:color w:val="000000"/>
                <w:sz w:val="18"/>
                <w:szCs w:val="18"/>
                <w:lang w:eastAsia="es-CL"/>
              </w:rPr>
              <w:t>Vista panorámica de plataforma 1, donde se encontraban los conte</w:t>
            </w:r>
            <w:r w:rsidR="00A30FD9">
              <w:rPr>
                <w:rFonts w:eastAsia="Times New Roman"/>
                <w:color w:val="000000"/>
                <w:sz w:val="18"/>
                <w:szCs w:val="18"/>
                <w:lang w:eastAsia="es-CL"/>
              </w:rPr>
              <w:t>n</w:t>
            </w:r>
            <w:r w:rsidR="00A30FD9" w:rsidRPr="00A30FD9">
              <w:rPr>
                <w:rFonts w:eastAsia="Times New Roman"/>
                <w:color w:val="000000"/>
                <w:sz w:val="18"/>
                <w:szCs w:val="18"/>
                <w:lang w:eastAsia="es-CL"/>
              </w:rPr>
              <w:t>edores con barras de metal y herramientas.</w:t>
            </w:r>
          </w:p>
        </w:tc>
        <w:tc>
          <w:tcPr>
            <w:tcW w:w="247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FEB0A0" w14:textId="7B3C0853" w:rsidR="008F1E44" w:rsidRPr="00ED32B1" w:rsidRDefault="008F1E44" w:rsidP="008F1E4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A30FD9" w:rsidRPr="00A30FD9">
              <w:rPr>
                <w:rFonts w:eastAsia="Times New Roman"/>
                <w:color w:val="000000"/>
                <w:sz w:val="18"/>
                <w:szCs w:val="18"/>
                <w:lang w:eastAsia="es-CL"/>
              </w:rPr>
              <w:t>Vista panorámica de plataforma 1, donde se encontraban los conte</w:t>
            </w:r>
            <w:r w:rsidR="00A30FD9">
              <w:rPr>
                <w:rFonts w:eastAsia="Times New Roman"/>
                <w:color w:val="000000"/>
                <w:sz w:val="18"/>
                <w:szCs w:val="18"/>
                <w:lang w:eastAsia="es-CL"/>
              </w:rPr>
              <w:t>n</w:t>
            </w:r>
            <w:r w:rsidR="00A30FD9" w:rsidRPr="00A30FD9">
              <w:rPr>
                <w:rFonts w:eastAsia="Times New Roman"/>
                <w:color w:val="000000"/>
                <w:sz w:val="18"/>
                <w:szCs w:val="18"/>
                <w:lang w:eastAsia="es-CL"/>
              </w:rPr>
              <w:t>edores con barras de metal y herramientas.</w:t>
            </w:r>
          </w:p>
        </w:tc>
      </w:tr>
      <w:tr w:rsidR="00A30FD9" w:rsidRPr="0025129B" w14:paraId="60A05BB3" w14:textId="77777777" w:rsidTr="00A30FD9">
        <w:trPr>
          <w:trHeight w:val="2316"/>
          <w:jc w:val="center"/>
        </w:trPr>
        <w:tc>
          <w:tcPr>
            <w:tcW w:w="2522" w:type="pct"/>
            <w:gridSpan w:val="3"/>
            <w:tcBorders>
              <w:top w:val="nil"/>
              <w:left w:val="single" w:sz="4" w:space="0" w:color="auto"/>
              <w:right w:val="single" w:sz="4" w:space="0" w:color="auto"/>
            </w:tcBorders>
            <w:shd w:val="clear" w:color="auto" w:fill="auto"/>
            <w:noWrap/>
            <w:vAlign w:val="center"/>
            <w:hideMark/>
          </w:tcPr>
          <w:p w14:paraId="61EC1F78" w14:textId="3C66FD2F" w:rsidR="008F1E44" w:rsidRPr="0025129B" w:rsidRDefault="008F1E44" w:rsidP="00A30FD9">
            <w:pPr>
              <w:jc w:val="center"/>
              <w:rPr>
                <w:rFonts w:eastAsia="Times New Roman"/>
                <w:color w:val="000000"/>
                <w:sz w:val="20"/>
                <w:szCs w:val="20"/>
                <w:lang w:eastAsia="es-CL"/>
              </w:rPr>
            </w:pPr>
            <w:r w:rsidRPr="008F1E44">
              <w:rPr>
                <w:rFonts w:eastAsia="Times New Roman"/>
                <w:noProof/>
                <w:color w:val="000000"/>
                <w:sz w:val="20"/>
                <w:szCs w:val="20"/>
                <w:lang w:eastAsia="es-CL"/>
              </w:rPr>
              <w:drawing>
                <wp:inline distT="0" distB="0" distL="0" distR="0" wp14:anchorId="2F38EE6C" wp14:editId="2096D7C5">
                  <wp:extent cx="3052776" cy="2519680"/>
                  <wp:effectExtent l="0" t="0" r="0" b="0"/>
                  <wp:docPr id="24" name="Imagen 24" descr="E:\Diana Moruna Mamani\DSC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ana Moruna Mamani\DSC027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3545" cy="2520315"/>
                          </a:xfrm>
                          <a:prstGeom prst="rect">
                            <a:avLst/>
                          </a:prstGeom>
                          <a:noFill/>
                          <a:ln>
                            <a:noFill/>
                          </a:ln>
                        </pic:spPr>
                      </pic:pic>
                    </a:graphicData>
                  </a:graphic>
                </wp:inline>
              </w:drawing>
            </w:r>
          </w:p>
        </w:tc>
        <w:tc>
          <w:tcPr>
            <w:tcW w:w="2478" w:type="pct"/>
            <w:gridSpan w:val="3"/>
            <w:tcBorders>
              <w:top w:val="nil"/>
              <w:left w:val="single" w:sz="4" w:space="0" w:color="auto"/>
              <w:right w:val="single" w:sz="4" w:space="0" w:color="auto"/>
            </w:tcBorders>
            <w:shd w:val="clear" w:color="auto" w:fill="auto"/>
            <w:noWrap/>
            <w:vAlign w:val="center"/>
            <w:hideMark/>
          </w:tcPr>
          <w:p w14:paraId="3A8021E0" w14:textId="3A35D4DC" w:rsidR="008F1E44" w:rsidRPr="0025129B" w:rsidRDefault="008F1E44" w:rsidP="00A30FD9">
            <w:pPr>
              <w:jc w:val="center"/>
              <w:rPr>
                <w:rFonts w:eastAsia="Times New Roman"/>
                <w:color w:val="000000"/>
                <w:sz w:val="20"/>
                <w:szCs w:val="20"/>
                <w:lang w:eastAsia="es-CL"/>
              </w:rPr>
            </w:pPr>
            <w:r w:rsidRPr="008F1E44">
              <w:rPr>
                <w:rFonts w:eastAsia="Times New Roman"/>
                <w:noProof/>
                <w:color w:val="000000"/>
                <w:sz w:val="20"/>
                <w:szCs w:val="20"/>
                <w:lang w:eastAsia="es-CL"/>
              </w:rPr>
              <w:drawing>
                <wp:inline distT="0" distB="0" distL="0" distR="0" wp14:anchorId="724F150C" wp14:editId="5C818745">
                  <wp:extent cx="3053301" cy="2519680"/>
                  <wp:effectExtent l="0" t="0" r="0" b="0"/>
                  <wp:docPr id="25" name="Imagen 25" descr="E:\Diana Moruna Mamani\DSC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ana Moruna Mamani\DSC027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4392" cy="2520580"/>
                          </a:xfrm>
                          <a:prstGeom prst="rect">
                            <a:avLst/>
                          </a:prstGeom>
                          <a:noFill/>
                          <a:ln>
                            <a:noFill/>
                          </a:ln>
                        </pic:spPr>
                      </pic:pic>
                    </a:graphicData>
                  </a:graphic>
                </wp:inline>
              </w:drawing>
            </w:r>
          </w:p>
        </w:tc>
      </w:tr>
      <w:tr w:rsidR="00A30FD9" w:rsidRPr="0025129B" w14:paraId="33834AD5" w14:textId="77777777" w:rsidTr="00174305">
        <w:trPr>
          <w:trHeight w:val="300"/>
          <w:jc w:val="center"/>
        </w:trPr>
        <w:tc>
          <w:tcPr>
            <w:tcW w:w="957" w:type="pct"/>
            <w:tcBorders>
              <w:top w:val="single" w:sz="4" w:space="0" w:color="auto"/>
              <w:left w:val="single" w:sz="4" w:space="0" w:color="auto"/>
              <w:bottom w:val="single" w:sz="4" w:space="0" w:color="auto"/>
              <w:right w:val="nil"/>
            </w:tcBorders>
            <w:shd w:val="clear" w:color="auto" w:fill="auto"/>
            <w:noWrap/>
            <w:vAlign w:val="center"/>
            <w:hideMark/>
          </w:tcPr>
          <w:p w14:paraId="02EACD41" w14:textId="52A4E843" w:rsidR="008F1E44" w:rsidRPr="0025129B" w:rsidRDefault="008F1E44" w:rsidP="00A30FD9">
            <w:pPr>
              <w:pStyle w:val="Descripcin"/>
              <w:rPr>
                <w:rFonts w:eastAsia="Times New Roman"/>
                <w:color w:val="000000"/>
                <w:lang w:eastAsia="es-CL"/>
              </w:rPr>
            </w:pPr>
            <w:r w:rsidRPr="0025129B">
              <w:t xml:space="preserve">Fotografía </w:t>
            </w:r>
            <w:r>
              <w:t>3</w:t>
            </w:r>
            <w:r w:rsidRPr="0025129B">
              <w:t>.</w:t>
            </w:r>
            <w:r w:rsidR="00E81D7D">
              <w:t xml:space="preserve"> </w:t>
            </w:r>
            <w:r w:rsidR="00E81D7D" w:rsidRPr="00E81D7D">
              <w:rPr>
                <w:b w:val="0"/>
              </w:rPr>
              <w:t>Estación 2</w:t>
            </w:r>
          </w:p>
        </w:tc>
        <w:tc>
          <w:tcPr>
            <w:tcW w:w="15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D0E752" w14:textId="597E592E"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1</w:t>
            </w:r>
            <w:r w:rsidRPr="00941602">
              <w:rPr>
                <w:rFonts w:eastAsia="Times New Roman"/>
                <w:color w:val="000000"/>
                <w:sz w:val="18"/>
                <w:szCs w:val="18"/>
                <w:lang w:eastAsia="es-CL"/>
              </w:rPr>
              <w:t>0</w:t>
            </w:r>
            <w:r w:rsidRPr="00984005">
              <w:rPr>
                <w:rFonts w:eastAsia="Times New Roman"/>
                <w:color w:val="000000"/>
                <w:sz w:val="18"/>
                <w:szCs w:val="18"/>
                <w:lang w:eastAsia="es-CL"/>
              </w:rPr>
              <w:t>-0</w:t>
            </w:r>
            <w:r w:rsidR="00E81D7D">
              <w:rPr>
                <w:rFonts w:eastAsia="Times New Roman"/>
                <w:color w:val="000000"/>
                <w:sz w:val="18"/>
                <w:szCs w:val="18"/>
                <w:lang w:eastAsia="es-CL"/>
              </w:rPr>
              <w:t>9</w:t>
            </w:r>
            <w:r w:rsidRPr="00984005">
              <w:rPr>
                <w:rFonts w:eastAsia="Times New Roman"/>
                <w:color w:val="000000"/>
                <w:sz w:val="18"/>
                <w:szCs w:val="18"/>
                <w:lang w:eastAsia="es-CL"/>
              </w:rPr>
              <w:t>-201</w:t>
            </w:r>
            <w:r>
              <w:rPr>
                <w:rFonts w:eastAsia="Times New Roman"/>
                <w:color w:val="000000"/>
                <w:sz w:val="18"/>
                <w:szCs w:val="18"/>
                <w:lang w:eastAsia="es-CL"/>
              </w:rPr>
              <w:t>8</w:t>
            </w:r>
          </w:p>
        </w:tc>
        <w:tc>
          <w:tcPr>
            <w:tcW w:w="962" w:type="pct"/>
            <w:tcBorders>
              <w:top w:val="single" w:sz="4" w:space="0" w:color="auto"/>
              <w:left w:val="nil"/>
              <w:bottom w:val="single" w:sz="4" w:space="0" w:color="auto"/>
              <w:right w:val="nil"/>
            </w:tcBorders>
            <w:shd w:val="clear" w:color="auto" w:fill="auto"/>
            <w:noWrap/>
            <w:vAlign w:val="center"/>
            <w:hideMark/>
          </w:tcPr>
          <w:p w14:paraId="5D46EAD0" w14:textId="6545FBE3" w:rsidR="008F1E44" w:rsidRPr="0025129B" w:rsidRDefault="008F1E44" w:rsidP="00A30FD9">
            <w:pPr>
              <w:pStyle w:val="Descripcin"/>
            </w:pPr>
            <w:r w:rsidRPr="0025129B">
              <w:t xml:space="preserve">Fotografía </w:t>
            </w:r>
            <w:r>
              <w:t>4</w:t>
            </w:r>
            <w:r w:rsidRPr="0025129B">
              <w:t>.</w:t>
            </w:r>
            <w:r w:rsidR="00E81D7D">
              <w:t xml:space="preserve"> </w:t>
            </w:r>
            <w:r w:rsidR="00E81D7D" w:rsidRPr="00E81D7D">
              <w:rPr>
                <w:b w:val="0"/>
              </w:rPr>
              <w:t>Estación 2</w:t>
            </w:r>
          </w:p>
        </w:tc>
        <w:tc>
          <w:tcPr>
            <w:tcW w:w="151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AB1CFA" w14:textId="3C910969" w:rsidR="008F1E44" w:rsidRPr="0025129B" w:rsidRDefault="008F1E44" w:rsidP="00A30FD9">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1</w:t>
            </w:r>
            <w:r w:rsidRPr="00941602">
              <w:rPr>
                <w:rFonts w:eastAsia="Times New Roman"/>
                <w:color w:val="000000"/>
                <w:sz w:val="18"/>
                <w:szCs w:val="18"/>
                <w:lang w:eastAsia="es-CL"/>
              </w:rPr>
              <w:t>0</w:t>
            </w:r>
            <w:r w:rsidRPr="00984005">
              <w:rPr>
                <w:rFonts w:eastAsia="Times New Roman"/>
                <w:color w:val="000000"/>
                <w:sz w:val="18"/>
                <w:szCs w:val="18"/>
                <w:lang w:eastAsia="es-CL"/>
              </w:rPr>
              <w:t>-0</w:t>
            </w:r>
            <w:r w:rsidR="00E81D7D">
              <w:rPr>
                <w:rFonts w:eastAsia="Times New Roman"/>
                <w:color w:val="000000"/>
                <w:sz w:val="18"/>
                <w:szCs w:val="18"/>
                <w:lang w:eastAsia="es-CL"/>
              </w:rPr>
              <w:t>9</w:t>
            </w:r>
            <w:r w:rsidRPr="00984005">
              <w:rPr>
                <w:rFonts w:eastAsia="Times New Roman"/>
                <w:color w:val="000000"/>
                <w:sz w:val="18"/>
                <w:szCs w:val="18"/>
                <w:lang w:eastAsia="es-CL"/>
              </w:rPr>
              <w:t>-201</w:t>
            </w:r>
            <w:r>
              <w:rPr>
                <w:rFonts w:eastAsia="Times New Roman"/>
                <w:color w:val="000000"/>
                <w:sz w:val="18"/>
                <w:szCs w:val="18"/>
                <w:lang w:eastAsia="es-CL"/>
              </w:rPr>
              <w:t>8</w:t>
            </w:r>
          </w:p>
        </w:tc>
      </w:tr>
      <w:tr w:rsidR="00336141" w:rsidRPr="0025129B" w14:paraId="2E01EF0A" w14:textId="77777777" w:rsidTr="00336141">
        <w:trPr>
          <w:trHeight w:val="300"/>
          <w:jc w:val="center"/>
        </w:trPr>
        <w:tc>
          <w:tcPr>
            <w:tcW w:w="957" w:type="pct"/>
            <w:tcBorders>
              <w:top w:val="single" w:sz="4" w:space="0" w:color="auto"/>
              <w:left w:val="single" w:sz="4" w:space="0" w:color="auto"/>
              <w:bottom w:val="single" w:sz="4" w:space="0" w:color="auto"/>
              <w:right w:val="nil"/>
            </w:tcBorders>
            <w:shd w:val="clear" w:color="auto" w:fill="auto"/>
            <w:noWrap/>
            <w:vAlign w:val="center"/>
          </w:tcPr>
          <w:p w14:paraId="2BD1AC55" w14:textId="3DA35B6B" w:rsidR="00336141" w:rsidRPr="0025129B" w:rsidRDefault="00336141" w:rsidP="00336141">
            <w:pPr>
              <w:pStyle w:val="Descripcin"/>
            </w:pPr>
            <w:r w:rsidRPr="0025129B">
              <w:rPr>
                <w:rFonts w:eastAsia="Times New Roman"/>
                <w:color w:val="000000"/>
                <w:szCs w:val="18"/>
                <w:lang w:eastAsia="es-CL"/>
              </w:rPr>
              <w:t xml:space="preserve">Coordenadas DATUM WGS84 HUSO </w:t>
            </w:r>
            <w:r>
              <w:rPr>
                <w:rFonts w:eastAsia="Times New Roman"/>
                <w:color w:val="000000"/>
                <w:szCs w:val="18"/>
                <w:lang w:eastAsia="es-CL"/>
              </w:rPr>
              <w:t>19</w:t>
            </w:r>
          </w:p>
        </w:tc>
        <w:tc>
          <w:tcPr>
            <w:tcW w:w="80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44F49B3" w14:textId="0116D6AD" w:rsidR="00336141" w:rsidRPr="0025129B" w:rsidRDefault="00336141" w:rsidP="00336141">
            <w:pPr>
              <w:rPr>
                <w:rFonts w:eastAsia="Times New Roman"/>
                <w:b/>
                <w:color w:val="000000"/>
                <w:sz w:val="18"/>
                <w:szCs w:val="18"/>
                <w:lang w:eastAsia="es-CL"/>
              </w:rPr>
            </w:pPr>
            <w:r w:rsidRPr="0025129B">
              <w:rPr>
                <w:rFonts w:eastAsia="Times New Roman"/>
                <w:b/>
                <w:color w:val="000000"/>
                <w:sz w:val="18"/>
                <w:szCs w:val="18"/>
                <w:lang w:eastAsia="es-CL"/>
              </w:rPr>
              <w:t>Norte:</w:t>
            </w:r>
            <w:r>
              <w:rPr>
                <w:rFonts w:eastAsia="Times New Roman"/>
                <w:b/>
                <w:color w:val="000000"/>
                <w:sz w:val="18"/>
                <w:szCs w:val="18"/>
                <w:lang w:eastAsia="es-CL"/>
              </w:rPr>
              <w:t xml:space="preserve"> </w:t>
            </w:r>
            <w:r w:rsidRPr="00A30FD9">
              <w:rPr>
                <w:rFonts w:ascii="Calibri" w:eastAsia="Times New Roman" w:hAnsi="Calibri" w:cs="Calibri"/>
                <w:color w:val="000000"/>
                <w:sz w:val="18"/>
                <w:szCs w:val="18"/>
                <w:lang w:eastAsia="es-CL"/>
              </w:rPr>
              <w:t>7.792.878 m</w:t>
            </w:r>
          </w:p>
        </w:tc>
        <w:tc>
          <w:tcPr>
            <w:tcW w:w="764" w:type="pct"/>
            <w:tcBorders>
              <w:top w:val="single" w:sz="4" w:space="0" w:color="auto"/>
              <w:left w:val="single" w:sz="4" w:space="0" w:color="auto"/>
              <w:bottom w:val="single" w:sz="4" w:space="0" w:color="auto"/>
              <w:right w:val="single" w:sz="4" w:space="0" w:color="000000"/>
            </w:tcBorders>
            <w:shd w:val="clear" w:color="auto" w:fill="auto"/>
            <w:vAlign w:val="center"/>
          </w:tcPr>
          <w:p w14:paraId="25CD090E" w14:textId="0F498CCE" w:rsidR="00336141" w:rsidRPr="0025129B" w:rsidRDefault="00336141" w:rsidP="00336141">
            <w:pPr>
              <w:rPr>
                <w:rFonts w:eastAsia="Times New Roman"/>
                <w:b/>
                <w:color w:val="000000"/>
                <w:sz w:val="18"/>
                <w:szCs w:val="18"/>
                <w:lang w:eastAsia="es-CL"/>
              </w:rPr>
            </w:pPr>
            <w:r>
              <w:rPr>
                <w:rFonts w:eastAsia="Times New Roman"/>
                <w:b/>
                <w:color w:val="000000"/>
                <w:sz w:val="18"/>
                <w:szCs w:val="18"/>
                <w:lang w:eastAsia="es-CL"/>
              </w:rPr>
              <w:t xml:space="preserve">Este: </w:t>
            </w:r>
            <w:r w:rsidRPr="00A30FD9">
              <w:rPr>
                <w:rFonts w:eastAsia="Times New Roman"/>
                <w:color w:val="000000"/>
                <w:sz w:val="18"/>
                <w:szCs w:val="18"/>
                <w:lang w:eastAsia="es-CL"/>
              </w:rPr>
              <w:t>482.821 m</w:t>
            </w:r>
          </w:p>
        </w:tc>
        <w:tc>
          <w:tcPr>
            <w:tcW w:w="962" w:type="pct"/>
            <w:tcBorders>
              <w:top w:val="single" w:sz="4" w:space="0" w:color="auto"/>
              <w:left w:val="nil"/>
              <w:bottom w:val="single" w:sz="4" w:space="0" w:color="auto"/>
              <w:right w:val="nil"/>
            </w:tcBorders>
            <w:shd w:val="clear" w:color="auto" w:fill="auto"/>
            <w:noWrap/>
          </w:tcPr>
          <w:p w14:paraId="45E11F33" w14:textId="04591EB3" w:rsidR="00336141" w:rsidRPr="0025129B" w:rsidRDefault="00336141" w:rsidP="00336141">
            <w:pPr>
              <w:pStyle w:val="Descripcin"/>
            </w:pPr>
            <w:r w:rsidRPr="0025129B">
              <w:rPr>
                <w:rFonts w:eastAsia="Times New Roman"/>
                <w:color w:val="000000"/>
                <w:szCs w:val="18"/>
                <w:lang w:eastAsia="es-CL"/>
              </w:rPr>
              <w:t xml:space="preserve">Coordenadas DATUM WGS84 HUSO </w:t>
            </w:r>
            <w:r>
              <w:rPr>
                <w:rFonts w:eastAsia="Times New Roman"/>
                <w:color w:val="000000"/>
                <w:szCs w:val="18"/>
                <w:lang w:eastAsia="es-CL"/>
              </w:rPr>
              <w:t>19</w:t>
            </w:r>
          </w:p>
        </w:tc>
        <w:tc>
          <w:tcPr>
            <w:tcW w:w="853" w:type="pct"/>
            <w:tcBorders>
              <w:top w:val="single" w:sz="4" w:space="0" w:color="auto"/>
              <w:left w:val="single" w:sz="4" w:space="0" w:color="auto"/>
              <w:bottom w:val="single" w:sz="4" w:space="0" w:color="auto"/>
              <w:right w:val="single" w:sz="4" w:space="0" w:color="000000"/>
            </w:tcBorders>
            <w:shd w:val="clear" w:color="auto" w:fill="auto"/>
            <w:noWrap/>
          </w:tcPr>
          <w:p w14:paraId="528D6CC6" w14:textId="02EE8F11" w:rsidR="00336141" w:rsidRPr="00336141" w:rsidRDefault="00336141" w:rsidP="00336141">
            <w:pPr>
              <w:rPr>
                <w:rFonts w:ascii="Calibri" w:eastAsia="Times New Roman" w:hAnsi="Calibri"/>
                <w:color w:val="000000"/>
                <w:sz w:val="18"/>
                <w:szCs w:val="18"/>
                <w:lang w:eastAsia="es-CL"/>
              </w:rPr>
            </w:pPr>
            <w:r w:rsidRPr="00336141">
              <w:rPr>
                <w:rFonts w:ascii="Calibri" w:eastAsia="Times New Roman" w:hAnsi="Calibri"/>
                <w:color w:val="000000"/>
                <w:sz w:val="18"/>
                <w:szCs w:val="18"/>
                <w:lang w:eastAsia="es-CL"/>
              </w:rPr>
              <w:t xml:space="preserve">Norte: </w:t>
            </w:r>
            <w:r w:rsidRPr="00336141">
              <w:rPr>
                <w:rFonts w:ascii="Calibri" w:eastAsia="Times New Roman" w:hAnsi="Calibri" w:cs="Calibri"/>
                <w:color w:val="000000"/>
                <w:sz w:val="18"/>
                <w:szCs w:val="18"/>
                <w:lang w:eastAsia="es-CL"/>
              </w:rPr>
              <w:t>7.792.878 m</w:t>
            </w:r>
          </w:p>
        </w:tc>
        <w:tc>
          <w:tcPr>
            <w:tcW w:w="663" w:type="pct"/>
            <w:tcBorders>
              <w:top w:val="single" w:sz="4" w:space="0" w:color="auto"/>
              <w:left w:val="single" w:sz="4" w:space="0" w:color="auto"/>
              <w:bottom w:val="single" w:sz="4" w:space="0" w:color="auto"/>
              <w:right w:val="single" w:sz="4" w:space="0" w:color="000000"/>
            </w:tcBorders>
            <w:shd w:val="clear" w:color="auto" w:fill="auto"/>
          </w:tcPr>
          <w:p w14:paraId="6876BB72" w14:textId="1DAA6FBB" w:rsidR="00336141" w:rsidRDefault="00336141" w:rsidP="00336141">
            <w:pPr>
              <w:rPr>
                <w:rFonts w:eastAsia="Times New Roman"/>
                <w:b/>
                <w:color w:val="000000"/>
                <w:sz w:val="18"/>
                <w:szCs w:val="18"/>
                <w:lang w:eastAsia="es-CL"/>
              </w:rPr>
            </w:pPr>
            <w:r>
              <w:rPr>
                <w:rFonts w:eastAsia="Times New Roman"/>
                <w:b/>
                <w:color w:val="000000"/>
                <w:sz w:val="18"/>
                <w:szCs w:val="18"/>
                <w:lang w:eastAsia="es-CL"/>
              </w:rPr>
              <w:t xml:space="preserve">Este: </w:t>
            </w:r>
            <w:r w:rsidRPr="00A30FD9">
              <w:rPr>
                <w:rFonts w:eastAsia="Times New Roman"/>
                <w:color w:val="000000"/>
                <w:sz w:val="18"/>
                <w:szCs w:val="18"/>
                <w:lang w:eastAsia="es-CL"/>
              </w:rPr>
              <w:t>482.821 m</w:t>
            </w:r>
          </w:p>
        </w:tc>
      </w:tr>
      <w:tr w:rsidR="00336141" w:rsidRPr="0025129B" w14:paraId="2B315C10" w14:textId="77777777" w:rsidTr="00A30FD9">
        <w:trPr>
          <w:trHeight w:val="549"/>
          <w:jc w:val="center"/>
        </w:trPr>
        <w:tc>
          <w:tcPr>
            <w:tcW w:w="252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DAA711" w14:textId="6FEBBB0E" w:rsidR="00336141" w:rsidRPr="0025129B" w:rsidRDefault="00336141" w:rsidP="00336141">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panorámica de plataforma de estación 2, con la existencia de pozo de sondaje.</w:t>
            </w:r>
          </w:p>
        </w:tc>
        <w:tc>
          <w:tcPr>
            <w:tcW w:w="247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482146" w14:textId="20B05AE4" w:rsidR="00336141" w:rsidRPr="0025129B" w:rsidRDefault="00336141" w:rsidP="00336141">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Existencia de pozo de sondaje con la rotulación de identificación en la plataforma estación 2.</w:t>
            </w:r>
          </w:p>
        </w:tc>
      </w:tr>
    </w:tbl>
    <w:p w14:paraId="55D642D8" w14:textId="77777777" w:rsidR="008F1E44" w:rsidRDefault="008F1E44">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1676"/>
        <w:gridCol w:w="1682"/>
        <w:gridCol w:w="1400"/>
        <w:gridCol w:w="2006"/>
        <w:gridCol w:w="1727"/>
        <w:gridCol w:w="1471"/>
      </w:tblGrid>
      <w:tr w:rsidR="008F1E44" w:rsidRPr="0025129B" w14:paraId="15C6A0CF" w14:textId="77777777" w:rsidTr="00DC58B2">
        <w:trPr>
          <w:trHeight w:val="300"/>
          <w:jc w:val="center"/>
        </w:trPr>
        <w:tc>
          <w:tcPr>
            <w:tcW w:w="996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F0D275" w14:textId="77777777" w:rsidR="008F1E44" w:rsidRPr="0025129B" w:rsidRDefault="008F1E44" w:rsidP="00A30FD9">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033B80" w:rsidRPr="0025129B" w14:paraId="2A531A19" w14:textId="77777777" w:rsidTr="00DC58B2">
        <w:trPr>
          <w:trHeight w:val="2660"/>
          <w:jc w:val="center"/>
        </w:trPr>
        <w:tc>
          <w:tcPr>
            <w:tcW w:w="4815" w:type="dxa"/>
            <w:gridSpan w:val="3"/>
            <w:tcBorders>
              <w:top w:val="nil"/>
              <w:left w:val="single" w:sz="4" w:space="0" w:color="auto"/>
              <w:right w:val="single" w:sz="4" w:space="0" w:color="auto"/>
            </w:tcBorders>
            <w:shd w:val="clear" w:color="auto" w:fill="auto"/>
            <w:noWrap/>
            <w:vAlign w:val="center"/>
            <w:hideMark/>
          </w:tcPr>
          <w:p w14:paraId="0013D190" w14:textId="697AC758" w:rsidR="008F1E44" w:rsidRPr="0025129B" w:rsidRDefault="00932AAC" w:rsidP="00A30FD9">
            <w:pPr>
              <w:jc w:val="center"/>
              <w:rPr>
                <w:rFonts w:eastAsia="Times New Roman"/>
                <w:color w:val="000000"/>
                <w:sz w:val="20"/>
                <w:szCs w:val="20"/>
                <w:lang w:eastAsia="es-CL"/>
              </w:rPr>
            </w:pPr>
            <w:r w:rsidRPr="00932AAC">
              <w:rPr>
                <w:rFonts w:eastAsia="Times New Roman"/>
                <w:noProof/>
                <w:color w:val="000000"/>
                <w:sz w:val="20"/>
                <w:szCs w:val="20"/>
                <w:lang w:eastAsia="es-CL"/>
              </w:rPr>
              <w:drawing>
                <wp:inline distT="0" distB="0" distL="0" distR="0" wp14:anchorId="380D5B9E" wp14:editId="6755559A">
                  <wp:extent cx="2941983" cy="2518540"/>
                  <wp:effectExtent l="0" t="0" r="0" b="0"/>
                  <wp:docPr id="3" name="Imagen 3" descr="E:\Diana Moruna Mamani\DSC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ana Moruna Mamani\DSC027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129" cy="2543491"/>
                          </a:xfrm>
                          <a:prstGeom prst="rect">
                            <a:avLst/>
                          </a:prstGeom>
                          <a:noFill/>
                          <a:ln>
                            <a:noFill/>
                          </a:ln>
                        </pic:spPr>
                      </pic:pic>
                    </a:graphicData>
                  </a:graphic>
                </wp:inline>
              </w:drawing>
            </w:r>
          </w:p>
        </w:tc>
        <w:tc>
          <w:tcPr>
            <w:tcW w:w="5147" w:type="dxa"/>
            <w:gridSpan w:val="3"/>
            <w:tcBorders>
              <w:top w:val="nil"/>
              <w:left w:val="single" w:sz="4" w:space="0" w:color="auto"/>
              <w:right w:val="single" w:sz="4" w:space="0" w:color="auto"/>
            </w:tcBorders>
            <w:shd w:val="clear" w:color="auto" w:fill="auto"/>
            <w:noWrap/>
            <w:vAlign w:val="center"/>
            <w:hideMark/>
          </w:tcPr>
          <w:p w14:paraId="135B22CF" w14:textId="72BA3082" w:rsidR="008F1E44" w:rsidRPr="0025129B" w:rsidRDefault="00932AAC" w:rsidP="00A30FD9">
            <w:pPr>
              <w:ind w:right="387"/>
              <w:jc w:val="center"/>
              <w:rPr>
                <w:rFonts w:eastAsia="Times New Roman"/>
                <w:color w:val="000000"/>
                <w:sz w:val="20"/>
                <w:szCs w:val="20"/>
                <w:lang w:eastAsia="es-CL"/>
              </w:rPr>
            </w:pPr>
            <w:r w:rsidRPr="00932AAC">
              <w:rPr>
                <w:rFonts w:eastAsia="Times New Roman"/>
                <w:noProof/>
                <w:color w:val="000000"/>
                <w:sz w:val="20"/>
                <w:szCs w:val="20"/>
                <w:lang w:eastAsia="es-CL"/>
              </w:rPr>
              <w:drawing>
                <wp:inline distT="0" distB="0" distL="0" distR="0" wp14:anchorId="42DBC480" wp14:editId="028CC29F">
                  <wp:extent cx="3005594" cy="2519045"/>
                  <wp:effectExtent l="0" t="0" r="4445" b="0"/>
                  <wp:docPr id="4" name="Imagen 4" descr="E:\Diana Moruna Mamani\DSC0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ana Moruna Mamani\DSC027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2911" cy="2533559"/>
                          </a:xfrm>
                          <a:prstGeom prst="rect">
                            <a:avLst/>
                          </a:prstGeom>
                          <a:noFill/>
                          <a:ln>
                            <a:noFill/>
                          </a:ln>
                        </pic:spPr>
                      </pic:pic>
                    </a:graphicData>
                  </a:graphic>
                </wp:inline>
              </w:drawing>
            </w:r>
          </w:p>
        </w:tc>
      </w:tr>
      <w:tr w:rsidR="00114E33" w:rsidRPr="0025129B" w14:paraId="034B69DB" w14:textId="77777777" w:rsidTr="00795DBD">
        <w:trPr>
          <w:trHeight w:val="300"/>
          <w:jc w:val="center"/>
        </w:trPr>
        <w:tc>
          <w:tcPr>
            <w:tcW w:w="1696" w:type="dxa"/>
            <w:tcBorders>
              <w:top w:val="single" w:sz="4" w:space="0" w:color="auto"/>
              <w:left w:val="single" w:sz="4" w:space="0" w:color="auto"/>
              <w:bottom w:val="single" w:sz="4" w:space="0" w:color="auto"/>
              <w:right w:val="nil"/>
            </w:tcBorders>
            <w:shd w:val="clear" w:color="auto" w:fill="auto"/>
            <w:noWrap/>
            <w:vAlign w:val="center"/>
            <w:hideMark/>
          </w:tcPr>
          <w:p w14:paraId="511CE95F" w14:textId="6E8D53CA" w:rsidR="008F1E44" w:rsidRPr="0025129B" w:rsidRDefault="008F1E44" w:rsidP="008F1E44">
            <w:pPr>
              <w:pStyle w:val="Descripcin"/>
              <w:rPr>
                <w:rFonts w:eastAsia="Times New Roman"/>
                <w:color w:val="000000"/>
                <w:lang w:eastAsia="es-CL"/>
              </w:rPr>
            </w:pPr>
            <w:r w:rsidRPr="0025129B">
              <w:t xml:space="preserve">Fotografía </w:t>
            </w:r>
            <w:r>
              <w:t>5</w:t>
            </w:r>
            <w:r w:rsidRPr="0025129B">
              <w:t>.</w:t>
            </w:r>
            <w:r w:rsidR="00E81D7D">
              <w:t xml:space="preserve"> </w:t>
            </w:r>
            <w:r w:rsidR="00E81D7D" w:rsidRPr="00E81D7D">
              <w:rPr>
                <w:b w:val="0"/>
              </w:rPr>
              <w:t>Estación 3</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31C34B" w14:textId="09BAD0B0" w:rsidR="008F1E44" w:rsidRPr="0025129B" w:rsidRDefault="008F1E44" w:rsidP="00932AAC">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932AAC">
              <w:rPr>
                <w:rFonts w:eastAsia="Times New Roman"/>
                <w:color w:val="000000"/>
                <w:sz w:val="18"/>
                <w:szCs w:val="18"/>
                <w:lang w:eastAsia="es-CL"/>
              </w:rPr>
              <w:t>1</w:t>
            </w:r>
            <w:r>
              <w:rPr>
                <w:rFonts w:eastAsia="Times New Roman"/>
                <w:color w:val="000000"/>
                <w:sz w:val="18"/>
                <w:szCs w:val="18"/>
                <w:lang w:eastAsia="es-CL"/>
              </w:rPr>
              <w:t>0</w:t>
            </w:r>
            <w:r w:rsidRPr="00810C26">
              <w:rPr>
                <w:rFonts w:eastAsia="Times New Roman"/>
                <w:sz w:val="18"/>
                <w:szCs w:val="18"/>
                <w:lang w:eastAsia="es-CL"/>
              </w:rPr>
              <w:t>-0</w:t>
            </w:r>
            <w:r w:rsidR="00932AAC">
              <w:rPr>
                <w:rFonts w:eastAsia="Times New Roman"/>
                <w:sz w:val="18"/>
                <w:szCs w:val="18"/>
                <w:lang w:eastAsia="es-CL"/>
              </w:rPr>
              <w:t>9</w:t>
            </w:r>
            <w:r w:rsidRPr="00810C26">
              <w:rPr>
                <w:rFonts w:eastAsia="Times New Roman"/>
                <w:sz w:val="18"/>
                <w:szCs w:val="18"/>
                <w:lang w:eastAsia="es-CL"/>
              </w:rPr>
              <w:t>-201</w:t>
            </w:r>
            <w:r>
              <w:rPr>
                <w:rFonts w:eastAsia="Times New Roman"/>
                <w:sz w:val="18"/>
                <w:szCs w:val="18"/>
                <w:lang w:eastAsia="es-CL"/>
              </w:rPr>
              <w:t>8</w:t>
            </w:r>
          </w:p>
        </w:tc>
        <w:tc>
          <w:tcPr>
            <w:tcW w:w="1984" w:type="dxa"/>
            <w:tcBorders>
              <w:top w:val="single" w:sz="4" w:space="0" w:color="auto"/>
              <w:left w:val="nil"/>
              <w:bottom w:val="single" w:sz="4" w:space="0" w:color="auto"/>
              <w:right w:val="nil"/>
            </w:tcBorders>
            <w:shd w:val="clear" w:color="auto" w:fill="auto"/>
            <w:noWrap/>
            <w:vAlign w:val="center"/>
            <w:hideMark/>
          </w:tcPr>
          <w:p w14:paraId="591DEFA8" w14:textId="51E91EF0" w:rsidR="008F1E44" w:rsidRPr="0025129B" w:rsidRDefault="008F1E44" w:rsidP="008F1E44">
            <w:pPr>
              <w:pStyle w:val="Descripcin"/>
            </w:pPr>
            <w:r w:rsidRPr="0025129B">
              <w:t xml:space="preserve">Fotografía </w:t>
            </w:r>
            <w:r>
              <w:t>6.</w:t>
            </w:r>
            <w:r w:rsidR="00E81D7D">
              <w:t xml:space="preserve"> </w:t>
            </w:r>
            <w:r w:rsidR="00E81D7D" w:rsidRPr="00E81D7D">
              <w:rPr>
                <w:b w:val="0"/>
              </w:rPr>
              <w:t>Estación 3</w:t>
            </w:r>
          </w:p>
        </w:tc>
        <w:tc>
          <w:tcPr>
            <w:tcW w:w="3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FF0F2" w14:textId="61970B40" w:rsidR="008F1E44" w:rsidRPr="0025129B" w:rsidRDefault="008F1E44" w:rsidP="00932AAC">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932AAC" w:rsidRPr="00932AAC">
              <w:rPr>
                <w:rFonts w:eastAsia="Times New Roman"/>
                <w:color w:val="000000"/>
                <w:sz w:val="18"/>
                <w:szCs w:val="18"/>
                <w:lang w:eastAsia="es-CL"/>
              </w:rPr>
              <w:t>1</w:t>
            </w:r>
            <w:r w:rsidRPr="00941602">
              <w:rPr>
                <w:rFonts w:eastAsia="Times New Roman"/>
                <w:color w:val="000000"/>
                <w:sz w:val="18"/>
                <w:szCs w:val="18"/>
                <w:lang w:eastAsia="es-CL"/>
              </w:rPr>
              <w:t>0</w:t>
            </w:r>
            <w:r w:rsidRPr="00B07B9B">
              <w:rPr>
                <w:rFonts w:eastAsia="Times New Roman"/>
                <w:color w:val="000000"/>
                <w:sz w:val="18"/>
                <w:szCs w:val="18"/>
                <w:lang w:eastAsia="es-CL"/>
              </w:rPr>
              <w:t>-0</w:t>
            </w:r>
            <w:r w:rsidR="00932AAC">
              <w:rPr>
                <w:rFonts w:eastAsia="Times New Roman"/>
                <w:color w:val="000000"/>
                <w:sz w:val="18"/>
                <w:szCs w:val="18"/>
                <w:lang w:eastAsia="es-CL"/>
              </w:rPr>
              <w:t>9</w:t>
            </w:r>
            <w:r w:rsidRPr="00B07B9B">
              <w:rPr>
                <w:rFonts w:eastAsia="Times New Roman"/>
                <w:color w:val="000000"/>
                <w:sz w:val="18"/>
                <w:szCs w:val="18"/>
                <w:lang w:eastAsia="es-CL"/>
              </w:rPr>
              <w:t>-2018</w:t>
            </w:r>
          </w:p>
        </w:tc>
      </w:tr>
      <w:tr w:rsidR="00114E33" w:rsidRPr="0025129B" w14:paraId="093F095D" w14:textId="77777777" w:rsidTr="00795DBD">
        <w:trPr>
          <w:trHeight w:val="563"/>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8A66F" w14:textId="77777777"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702" w:type="dxa"/>
            <w:tcBorders>
              <w:top w:val="single" w:sz="4" w:space="0" w:color="auto"/>
              <w:left w:val="nil"/>
              <w:bottom w:val="single" w:sz="4" w:space="0" w:color="auto"/>
              <w:right w:val="single" w:sz="4" w:space="0" w:color="000000"/>
            </w:tcBorders>
            <w:shd w:val="clear" w:color="auto" w:fill="auto"/>
            <w:noWrap/>
            <w:vAlign w:val="center"/>
            <w:hideMark/>
          </w:tcPr>
          <w:p w14:paraId="5585F326" w14:textId="312BBAAD" w:rsidR="008F1E44" w:rsidRPr="0025129B" w:rsidRDefault="008F1E44" w:rsidP="00932AAC">
            <w:pPr>
              <w:rPr>
                <w:rFonts w:eastAsia="Times New Roman"/>
                <w:b/>
                <w:color w:val="000000"/>
                <w:sz w:val="18"/>
                <w:szCs w:val="18"/>
                <w:lang w:eastAsia="es-CL"/>
              </w:rPr>
            </w:pPr>
            <w:r w:rsidRPr="0025129B">
              <w:rPr>
                <w:rFonts w:eastAsia="Times New Roman"/>
                <w:b/>
                <w:color w:val="000000"/>
                <w:sz w:val="18"/>
                <w:szCs w:val="18"/>
                <w:lang w:eastAsia="es-CL"/>
              </w:rPr>
              <w:t>Norte:</w:t>
            </w:r>
            <w:r>
              <w:rPr>
                <w:rFonts w:eastAsia="Times New Roman"/>
                <w:b/>
                <w:color w:val="000000"/>
                <w:sz w:val="18"/>
                <w:szCs w:val="18"/>
                <w:lang w:eastAsia="es-CL"/>
              </w:rPr>
              <w:t xml:space="preserve"> </w:t>
            </w:r>
            <w:r w:rsidR="00932AAC" w:rsidRPr="00932AAC">
              <w:rPr>
                <w:rFonts w:ascii="Calibri" w:eastAsia="Times New Roman" w:hAnsi="Calibri" w:cs="Calibri"/>
                <w:color w:val="000000"/>
                <w:sz w:val="18"/>
                <w:szCs w:val="18"/>
                <w:lang w:eastAsia="es-CL"/>
              </w:rPr>
              <w:t xml:space="preserve">7.795.357 m </w:t>
            </w:r>
            <w:r w:rsidRPr="009F3052">
              <w:rPr>
                <w:rFonts w:eastAsia="Times New Roman"/>
                <w:color w:val="000000"/>
                <w:sz w:val="18"/>
                <w:szCs w:val="18"/>
                <w:lang w:eastAsia="es-CL"/>
              </w:rPr>
              <w:t xml:space="preserve"> </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14:paraId="0ECDEF45" w14:textId="45BCCD0E" w:rsidR="008F1E44" w:rsidRPr="0025129B" w:rsidRDefault="008F1E44" w:rsidP="00932AAC">
            <w:pPr>
              <w:rPr>
                <w:rFonts w:eastAsia="Times New Roman"/>
                <w:b/>
                <w:color w:val="000000"/>
                <w:sz w:val="18"/>
                <w:szCs w:val="18"/>
                <w:lang w:eastAsia="es-CL"/>
              </w:rPr>
            </w:pPr>
            <w:r w:rsidRPr="0025129B">
              <w:rPr>
                <w:rFonts w:eastAsia="Times New Roman"/>
                <w:b/>
                <w:color w:val="000000"/>
                <w:sz w:val="18"/>
                <w:szCs w:val="18"/>
                <w:lang w:eastAsia="es-CL"/>
              </w:rPr>
              <w:t>Este:</w:t>
            </w:r>
            <w:r>
              <w:rPr>
                <w:rFonts w:eastAsia="Times New Roman"/>
                <w:b/>
                <w:color w:val="000000"/>
                <w:sz w:val="18"/>
                <w:szCs w:val="18"/>
                <w:lang w:eastAsia="es-CL"/>
              </w:rPr>
              <w:t xml:space="preserve"> </w:t>
            </w:r>
            <w:r w:rsidR="00932AAC" w:rsidRPr="00932AAC">
              <w:rPr>
                <w:rFonts w:eastAsia="Times New Roman"/>
                <w:color w:val="000000"/>
                <w:sz w:val="18"/>
                <w:szCs w:val="18"/>
                <w:lang w:eastAsia="es-CL"/>
              </w:rPr>
              <w:t>481</w:t>
            </w:r>
            <w:r w:rsidRPr="009F3052">
              <w:rPr>
                <w:rFonts w:eastAsia="Times New Roman"/>
                <w:color w:val="000000"/>
                <w:sz w:val="18"/>
                <w:szCs w:val="18"/>
                <w:lang w:eastAsia="es-CL"/>
              </w:rPr>
              <w:t>.</w:t>
            </w:r>
            <w:r w:rsidR="00932AAC">
              <w:rPr>
                <w:rFonts w:eastAsia="Times New Roman"/>
                <w:color w:val="000000"/>
                <w:sz w:val="18"/>
                <w:szCs w:val="18"/>
                <w:lang w:eastAsia="es-CL"/>
              </w:rPr>
              <w:t>482</w:t>
            </w:r>
            <w:r>
              <w:rPr>
                <w:rFonts w:eastAsia="Times New Roman"/>
                <w:b/>
                <w:color w:val="000000"/>
                <w:sz w:val="18"/>
                <w:szCs w:val="18"/>
                <w:lang w:eastAsia="es-CL"/>
              </w:rPr>
              <w:t xml:space="preserve"> </w:t>
            </w:r>
            <w:r w:rsidRPr="009F3052">
              <w:rPr>
                <w:rFonts w:eastAsia="Times New Roman"/>
                <w:color w:val="000000"/>
                <w:sz w:val="18"/>
                <w:szCs w:val="18"/>
                <w:lang w:eastAsia="es-CL"/>
              </w:rPr>
              <w:t>m</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14:paraId="0D60E437" w14:textId="77777777"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708" w:type="dxa"/>
            <w:tcBorders>
              <w:top w:val="single" w:sz="4" w:space="0" w:color="auto"/>
              <w:left w:val="nil"/>
              <w:bottom w:val="single" w:sz="4" w:space="0" w:color="auto"/>
              <w:right w:val="single" w:sz="4" w:space="0" w:color="000000"/>
            </w:tcBorders>
            <w:shd w:val="clear" w:color="auto" w:fill="auto"/>
            <w:noWrap/>
            <w:vAlign w:val="center"/>
            <w:hideMark/>
          </w:tcPr>
          <w:p w14:paraId="591FC3A8" w14:textId="18E89E20" w:rsidR="008F1E44" w:rsidRPr="0025129B" w:rsidRDefault="008F1E44" w:rsidP="00932AAC">
            <w:pPr>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9F3052">
              <w:rPr>
                <w:rFonts w:eastAsia="Times New Roman"/>
                <w:color w:val="000000"/>
                <w:sz w:val="18"/>
                <w:szCs w:val="18"/>
                <w:lang w:eastAsia="es-CL"/>
              </w:rPr>
              <w:t>7.</w:t>
            </w:r>
            <w:r w:rsidR="00932AAC">
              <w:rPr>
                <w:rFonts w:eastAsia="Times New Roman"/>
                <w:color w:val="000000"/>
                <w:sz w:val="18"/>
                <w:szCs w:val="18"/>
                <w:lang w:eastAsia="es-CL"/>
              </w:rPr>
              <w:t>795</w:t>
            </w:r>
            <w:r w:rsidRPr="009F3052">
              <w:rPr>
                <w:rFonts w:eastAsia="Times New Roman"/>
                <w:color w:val="000000"/>
                <w:sz w:val="18"/>
                <w:szCs w:val="18"/>
                <w:lang w:eastAsia="es-CL"/>
              </w:rPr>
              <w:t>.</w:t>
            </w:r>
            <w:r w:rsidR="00932AAC">
              <w:rPr>
                <w:rFonts w:eastAsia="Times New Roman"/>
                <w:color w:val="000000"/>
                <w:sz w:val="18"/>
                <w:szCs w:val="18"/>
                <w:lang w:eastAsia="es-CL"/>
              </w:rPr>
              <w:t>357</w:t>
            </w:r>
            <w:r w:rsidRPr="009F3052">
              <w:rPr>
                <w:rFonts w:eastAsia="Times New Roman"/>
                <w:color w:val="000000"/>
                <w:sz w:val="18"/>
                <w:szCs w:val="18"/>
                <w:lang w:eastAsia="es-CL"/>
              </w:rPr>
              <w:t xml:space="preserve"> m</w:t>
            </w:r>
          </w:p>
        </w:tc>
        <w:tc>
          <w:tcPr>
            <w:tcW w:w="1455" w:type="dxa"/>
            <w:tcBorders>
              <w:top w:val="single" w:sz="4" w:space="0" w:color="auto"/>
              <w:left w:val="nil"/>
              <w:bottom w:val="single" w:sz="4" w:space="0" w:color="auto"/>
              <w:right w:val="single" w:sz="4" w:space="0" w:color="000000"/>
            </w:tcBorders>
            <w:shd w:val="clear" w:color="auto" w:fill="auto"/>
            <w:noWrap/>
            <w:vAlign w:val="center"/>
            <w:hideMark/>
          </w:tcPr>
          <w:p w14:paraId="32A1EE48" w14:textId="11CF3BFD" w:rsidR="008F1E44" w:rsidRPr="0025129B" w:rsidRDefault="008F1E44" w:rsidP="00932AAC">
            <w:pPr>
              <w:rPr>
                <w:rFonts w:eastAsia="Times New Roman"/>
                <w:b/>
                <w:color w:val="000000"/>
                <w:sz w:val="18"/>
                <w:szCs w:val="18"/>
                <w:lang w:eastAsia="es-CL"/>
              </w:rPr>
            </w:pPr>
            <w:r w:rsidRPr="0025129B">
              <w:rPr>
                <w:rFonts w:eastAsia="Times New Roman"/>
                <w:b/>
                <w:color w:val="000000"/>
                <w:sz w:val="18"/>
                <w:szCs w:val="18"/>
                <w:lang w:eastAsia="es-CL"/>
              </w:rPr>
              <w:t>Este:</w:t>
            </w:r>
            <w:r>
              <w:rPr>
                <w:rFonts w:eastAsia="Times New Roman"/>
                <w:b/>
                <w:color w:val="000000"/>
                <w:sz w:val="18"/>
                <w:szCs w:val="18"/>
                <w:lang w:eastAsia="es-CL"/>
              </w:rPr>
              <w:t xml:space="preserve"> </w:t>
            </w:r>
            <w:r w:rsidRPr="009F3052">
              <w:rPr>
                <w:rFonts w:eastAsia="Times New Roman"/>
                <w:color w:val="000000"/>
                <w:sz w:val="18"/>
                <w:szCs w:val="18"/>
                <w:lang w:eastAsia="es-CL"/>
              </w:rPr>
              <w:t>4</w:t>
            </w:r>
            <w:r w:rsidR="00932AAC">
              <w:rPr>
                <w:rFonts w:eastAsia="Times New Roman"/>
                <w:color w:val="000000"/>
                <w:sz w:val="18"/>
                <w:szCs w:val="18"/>
                <w:lang w:eastAsia="es-CL"/>
              </w:rPr>
              <w:t>81</w:t>
            </w:r>
            <w:r w:rsidRPr="009F3052">
              <w:rPr>
                <w:rFonts w:eastAsia="Times New Roman"/>
                <w:color w:val="000000"/>
                <w:sz w:val="18"/>
                <w:szCs w:val="18"/>
                <w:lang w:eastAsia="es-CL"/>
              </w:rPr>
              <w:t>.</w:t>
            </w:r>
            <w:r w:rsidR="00932AAC">
              <w:rPr>
                <w:rFonts w:eastAsia="Times New Roman"/>
                <w:color w:val="000000"/>
                <w:sz w:val="18"/>
                <w:szCs w:val="18"/>
                <w:lang w:eastAsia="es-CL"/>
              </w:rPr>
              <w:t>482</w:t>
            </w:r>
            <w:r>
              <w:rPr>
                <w:rFonts w:eastAsia="Times New Roman"/>
                <w:b/>
                <w:color w:val="000000"/>
                <w:sz w:val="18"/>
                <w:szCs w:val="18"/>
                <w:lang w:eastAsia="es-CL"/>
              </w:rPr>
              <w:t xml:space="preserve"> </w:t>
            </w:r>
            <w:r w:rsidRPr="009F3052">
              <w:rPr>
                <w:rFonts w:eastAsia="Times New Roman"/>
                <w:color w:val="000000"/>
                <w:sz w:val="18"/>
                <w:szCs w:val="18"/>
                <w:lang w:eastAsia="es-CL"/>
              </w:rPr>
              <w:t>m</w:t>
            </w:r>
          </w:p>
        </w:tc>
      </w:tr>
      <w:tr w:rsidR="00033B80" w:rsidRPr="00ED32B1" w14:paraId="55B76891" w14:textId="77777777" w:rsidTr="00DC58B2">
        <w:trPr>
          <w:trHeight w:val="760"/>
          <w:jc w:val="center"/>
        </w:trPr>
        <w:tc>
          <w:tcPr>
            <w:tcW w:w="4815" w:type="dxa"/>
            <w:gridSpan w:val="3"/>
            <w:tcBorders>
              <w:top w:val="single" w:sz="4" w:space="0" w:color="auto"/>
              <w:left w:val="single" w:sz="4" w:space="0" w:color="auto"/>
              <w:bottom w:val="single" w:sz="4" w:space="0" w:color="000000"/>
              <w:right w:val="single" w:sz="4" w:space="0" w:color="000000"/>
            </w:tcBorders>
            <w:shd w:val="clear" w:color="auto" w:fill="auto"/>
            <w:hideMark/>
          </w:tcPr>
          <w:p w14:paraId="5256FA05" w14:textId="7808F26A" w:rsidR="008F1E44" w:rsidRPr="0025129B" w:rsidRDefault="008F1E44" w:rsidP="00DC58B2">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E3B74">
              <w:rPr>
                <w:rFonts w:eastAsia="Times New Roman"/>
                <w:color w:val="000000"/>
                <w:sz w:val="18"/>
                <w:szCs w:val="18"/>
                <w:lang w:eastAsia="es-CL"/>
              </w:rPr>
              <w:t>Vista panorámica de plataforma donde se ubicaba el campamento para trabajadores.</w:t>
            </w:r>
          </w:p>
        </w:tc>
        <w:tc>
          <w:tcPr>
            <w:tcW w:w="5147" w:type="dxa"/>
            <w:gridSpan w:val="3"/>
            <w:tcBorders>
              <w:top w:val="single" w:sz="4" w:space="0" w:color="auto"/>
              <w:left w:val="single" w:sz="4" w:space="0" w:color="auto"/>
              <w:bottom w:val="single" w:sz="4" w:space="0" w:color="000000"/>
              <w:right w:val="single" w:sz="4" w:space="0" w:color="000000"/>
            </w:tcBorders>
            <w:shd w:val="clear" w:color="auto" w:fill="auto"/>
            <w:hideMark/>
          </w:tcPr>
          <w:p w14:paraId="6DC2655C" w14:textId="0CC995D5" w:rsidR="008F1E44" w:rsidRPr="00ED32B1" w:rsidRDefault="008F1E44" w:rsidP="00932AA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E3B74">
              <w:rPr>
                <w:rFonts w:eastAsia="Times New Roman"/>
                <w:b/>
                <w:color w:val="000000"/>
                <w:sz w:val="18"/>
                <w:szCs w:val="18"/>
                <w:lang w:eastAsia="es-CL"/>
              </w:rPr>
              <w:t xml:space="preserve">rueba: </w:t>
            </w:r>
            <w:r w:rsidR="00FE3B74">
              <w:rPr>
                <w:rFonts w:eastAsia="Times New Roman"/>
                <w:color w:val="000000"/>
                <w:sz w:val="18"/>
                <w:szCs w:val="18"/>
                <w:lang w:eastAsia="es-CL"/>
              </w:rPr>
              <w:t>Vista panorámica de plataforma donde se ubicaba el campamento para trabajadores</w:t>
            </w:r>
            <w:r w:rsidR="00DC58B2">
              <w:rPr>
                <w:rFonts w:eastAsia="Times New Roman"/>
                <w:color w:val="000000"/>
                <w:sz w:val="18"/>
                <w:szCs w:val="18"/>
                <w:lang w:eastAsia="es-CL"/>
              </w:rPr>
              <w:t>.</w:t>
            </w:r>
          </w:p>
        </w:tc>
      </w:tr>
      <w:tr w:rsidR="00033B80" w:rsidRPr="0025129B" w14:paraId="2E24F3CB" w14:textId="77777777" w:rsidTr="00DC58B2">
        <w:trPr>
          <w:trHeight w:val="2316"/>
          <w:jc w:val="center"/>
        </w:trPr>
        <w:tc>
          <w:tcPr>
            <w:tcW w:w="4815" w:type="dxa"/>
            <w:gridSpan w:val="3"/>
            <w:tcBorders>
              <w:top w:val="nil"/>
              <w:left w:val="single" w:sz="4" w:space="0" w:color="auto"/>
              <w:right w:val="single" w:sz="4" w:space="0" w:color="auto"/>
            </w:tcBorders>
            <w:shd w:val="clear" w:color="auto" w:fill="auto"/>
            <w:noWrap/>
            <w:vAlign w:val="center"/>
            <w:hideMark/>
          </w:tcPr>
          <w:p w14:paraId="78335D1C" w14:textId="20852456" w:rsidR="008F1E44" w:rsidRPr="0025129B" w:rsidRDefault="00FE3B74" w:rsidP="00A30FD9">
            <w:pPr>
              <w:jc w:val="center"/>
              <w:rPr>
                <w:rFonts w:eastAsia="Times New Roman"/>
                <w:color w:val="000000"/>
                <w:sz w:val="20"/>
                <w:szCs w:val="20"/>
                <w:lang w:eastAsia="es-CL"/>
              </w:rPr>
            </w:pPr>
            <w:r w:rsidRPr="00FE3B74">
              <w:rPr>
                <w:rFonts w:eastAsia="Times New Roman"/>
                <w:noProof/>
                <w:color w:val="000000"/>
                <w:sz w:val="20"/>
                <w:szCs w:val="20"/>
                <w:lang w:eastAsia="es-CL"/>
              </w:rPr>
              <w:drawing>
                <wp:inline distT="0" distB="0" distL="0" distR="0" wp14:anchorId="7FC82F77" wp14:editId="3E8A3E33">
                  <wp:extent cx="2957885" cy="2518410"/>
                  <wp:effectExtent l="0" t="0" r="0" b="0"/>
                  <wp:docPr id="5" name="Imagen 5" descr="E:\Diana Moruna Mamani\DSC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ana Moruna Mamani\DSC027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772" cy="2536194"/>
                          </a:xfrm>
                          <a:prstGeom prst="rect">
                            <a:avLst/>
                          </a:prstGeom>
                          <a:noFill/>
                          <a:ln>
                            <a:noFill/>
                          </a:ln>
                        </pic:spPr>
                      </pic:pic>
                    </a:graphicData>
                  </a:graphic>
                </wp:inline>
              </w:drawing>
            </w:r>
          </w:p>
        </w:tc>
        <w:tc>
          <w:tcPr>
            <w:tcW w:w="5147" w:type="dxa"/>
            <w:gridSpan w:val="3"/>
            <w:tcBorders>
              <w:top w:val="nil"/>
              <w:left w:val="single" w:sz="4" w:space="0" w:color="auto"/>
              <w:right w:val="single" w:sz="4" w:space="0" w:color="auto"/>
            </w:tcBorders>
            <w:shd w:val="clear" w:color="auto" w:fill="auto"/>
            <w:noWrap/>
            <w:vAlign w:val="center"/>
            <w:hideMark/>
          </w:tcPr>
          <w:p w14:paraId="65880497" w14:textId="14081E7A" w:rsidR="008F1E44" w:rsidRPr="0025129B" w:rsidRDefault="00FE3B74" w:rsidP="00A30FD9">
            <w:pPr>
              <w:jc w:val="center"/>
              <w:rPr>
                <w:rFonts w:eastAsia="Times New Roman"/>
                <w:color w:val="000000"/>
                <w:sz w:val="20"/>
                <w:szCs w:val="20"/>
                <w:lang w:eastAsia="es-CL"/>
              </w:rPr>
            </w:pPr>
            <w:r w:rsidRPr="00FE3B74">
              <w:rPr>
                <w:rFonts w:eastAsia="Times New Roman"/>
                <w:noProof/>
                <w:color w:val="000000"/>
                <w:sz w:val="20"/>
                <w:szCs w:val="20"/>
                <w:lang w:eastAsia="es-CL"/>
              </w:rPr>
              <w:drawing>
                <wp:inline distT="0" distB="0" distL="0" distR="0" wp14:anchorId="329D4548" wp14:editId="7BAC6061">
                  <wp:extent cx="3061253" cy="2519680"/>
                  <wp:effectExtent l="0" t="0" r="6350" b="0"/>
                  <wp:docPr id="26" name="Imagen 26" descr="E:\Diana Moruna Mamani\DSC0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ana Moruna Mamani\DSC027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4152" cy="2522066"/>
                          </a:xfrm>
                          <a:prstGeom prst="rect">
                            <a:avLst/>
                          </a:prstGeom>
                          <a:noFill/>
                          <a:ln>
                            <a:noFill/>
                          </a:ln>
                        </pic:spPr>
                      </pic:pic>
                    </a:graphicData>
                  </a:graphic>
                </wp:inline>
              </w:drawing>
            </w:r>
          </w:p>
        </w:tc>
      </w:tr>
      <w:tr w:rsidR="00114E33" w:rsidRPr="0025129B" w14:paraId="5EFD6D6E" w14:textId="77777777" w:rsidTr="00795DBD">
        <w:trPr>
          <w:trHeight w:val="300"/>
          <w:jc w:val="center"/>
        </w:trPr>
        <w:tc>
          <w:tcPr>
            <w:tcW w:w="1696" w:type="dxa"/>
            <w:tcBorders>
              <w:top w:val="single" w:sz="4" w:space="0" w:color="auto"/>
              <w:left w:val="single" w:sz="4" w:space="0" w:color="auto"/>
              <w:bottom w:val="single" w:sz="4" w:space="0" w:color="auto"/>
              <w:right w:val="nil"/>
            </w:tcBorders>
            <w:shd w:val="clear" w:color="auto" w:fill="auto"/>
            <w:noWrap/>
            <w:vAlign w:val="center"/>
            <w:hideMark/>
          </w:tcPr>
          <w:p w14:paraId="5AA96B8A" w14:textId="7BC21AD0" w:rsidR="008F1E44" w:rsidRPr="0025129B" w:rsidRDefault="008F1E44" w:rsidP="008F1E44">
            <w:pPr>
              <w:pStyle w:val="Descripcin"/>
              <w:rPr>
                <w:rFonts w:eastAsia="Times New Roman"/>
                <w:color w:val="000000"/>
                <w:lang w:eastAsia="es-CL"/>
              </w:rPr>
            </w:pPr>
            <w:r w:rsidRPr="0025129B">
              <w:t xml:space="preserve">Fotografía </w:t>
            </w:r>
            <w:r>
              <w:t>7</w:t>
            </w:r>
            <w:r w:rsidRPr="0025129B">
              <w:t>.</w:t>
            </w:r>
            <w:r w:rsidR="00E81D7D">
              <w:t xml:space="preserve"> </w:t>
            </w:r>
            <w:r w:rsidR="00E81D7D" w:rsidRPr="00E81D7D">
              <w:rPr>
                <w:b w:val="0"/>
              </w:rPr>
              <w:t>Estación 4</w:t>
            </w:r>
          </w:p>
        </w:tc>
        <w:tc>
          <w:tcPr>
            <w:tcW w:w="31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F8133" w14:textId="040415F4"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1</w:t>
            </w:r>
            <w:r w:rsidRPr="00941602">
              <w:rPr>
                <w:rFonts w:eastAsia="Times New Roman"/>
                <w:color w:val="000000"/>
                <w:sz w:val="18"/>
                <w:szCs w:val="18"/>
                <w:lang w:eastAsia="es-CL"/>
              </w:rPr>
              <w:t>0</w:t>
            </w:r>
            <w:r w:rsidRPr="00984005">
              <w:rPr>
                <w:rFonts w:eastAsia="Times New Roman"/>
                <w:color w:val="000000"/>
                <w:sz w:val="18"/>
                <w:szCs w:val="18"/>
                <w:lang w:eastAsia="es-CL"/>
              </w:rPr>
              <w:t>-0</w:t>
            </w:r>
            <w:r w:rsidR="00E81D7D">
              <w:rPr>
                <w:rFonts w:eastAsia="Times New Roman"/>
                <w:color w:val="000000"/>
                <w:sz w:val="18"/>
                <w:szCs w:val="18"/>
                <w:lang w:eastAsia="es-CL"/>
              </w:rPr>
              <w:t>9</w:t>
            </w:r>
            <w:r w:rsidRPr="00984005">
              <w:rPr>
                <w:rFonts w:eastAsia="Times New Roman"/>
                <w:color w:val="000000"/>
                <w:sz w:val="18"/>
                <w:szCs w:val="18"/>
                <w:lang w:eastAsia="es-CL"/>
              </w:rPr>
              <w:t>-201</w:t>
            </w:r>
            <w:r>
              <w:rPr>
                <w:rFonts w:eastAsia="Times New Roman"/>
                <w:color w:val="000000"/>
                <w:sz w:val="18"/>
                <w:szCs w:val="18"/>
                <w:lang w:eastAsia="es-CL"/>
              </w:rPr>
              <w:t>8</w:t>
            </w:r>
          </w:p>
        </w:tc>
        <w:tc>
          <w:tcPr>
            <w:tcW w:w="1984" w:type="dxa"/>
            <w:tcBorders>
              <w:top w:val="single" w:sz="4" w:space="0" w:color="auto"/>
              <w:left w:val="nil"/>
              <w:bottom w:val="single" w:sz="4" w:space="0" w:color="auto"/>
              <w:right w:val="nil"/>
            </w:tcBorders>
            <w:shd w:val="clear" w:color="auto" w:fill="auto"/>
            <w:noWrap/>
            <w:vAlign w:val="center"/>
            <w:hideMark/>
          </w:tcPr>
          <w:p w14:paraId="0C5C42DE" w14:textId="682D58F9" w:rsidR="008F1E44" w:rsidRPr="0025129B" w:rsidRDefault="008F1E44" w:rsidP="00A30FD9">
            <w:pPr>
              <w:pStyle w:val="Descripcin"/>
            </w:pPr>
            <w:r w:rsidRPr="0025129B">
              <w:t xml:space="preserve">Fotografía </w:t>
            </w:r>
            <w:r>
              <w:t>8</w:t>
            </w:r>
            <w:r w:rsidRPr="0025129B">
              <w:t>.</w:t>
            </w:r>
            <w:r w:rsidR="00E81D7D">
              <w:t xml:space="preserve"> </w:t>
            </w:r>
            <w:r w:rsidR="00E81D7D" w:rsidRPr="00E81D7D">
              <w:rPr>
                <w:b w:val="0"/>
              </w:rPr>
              <w:t>Estación 4</w:t>
            </w:r>
          </w:p>
        </w:tc>
        <w:tc>
          <w:tcPr>
            <w:tcW w:w="3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E011C" w14:textId="0F6DAB18" w:rsidR="008F1E44" w:rsidRPr="0025129B" w:rsidRDefault="008F1E44" w:rsidP="00A30FD9">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E81D7D">
              <w:rPr>
                <w:rFonts w:eastAsia="Times New Roman"/>
                <w:color w:val="000000"/>
                <w:sz w:val="18"/>
                <w:szCs w:val="18"/>
                <w:lang w:eastAsia="es-CL"/>
              </w:rPr>
              <w:t>1</w:t>
            </w:r>
            <w:r w:rsidRPr="00941602">
              <w:rPr>
                <w:rFonts w:eastAsia="Times New Roman"/>
                <w:color w:val="000000"/>
                <w:sz w:val="18"/>
                <w:szCs w:val="18"/>
                <w:lang w:eastAsia="es-CL"/>
              </w:rPr>
              <w:t>0</w:t>
            </w:r>
            <w:r w:rsidRPr="00984005">
              <w:rPr>
                <w:rFonts w:eastAsia="Times New Roman"/>
                <w:color w:val="000000"/>
                <w:sz w:val="18"/>
                <w:szCs w:val="18"/>
                <w:lang w:eastAsia="es-CL"/>
              </w:rPr>
              <w:t>-0</w:t>
            </w:r>
            <w:r w:rsidR="00E81D7D">
              <w:rPr>
                <w:rFonts w:eastAsia="Times New Roman"/>
                <w:color w:val="000000"/>
                <w:sz w:val="18"/>
                <w:szCs w:val="18"/>
                <w:lang w:eastAsia="es-CL"/>
              </w:rPr>
              <w:t>9</w:t>
            </w:r>
            <w:r w:rsidRPr="00984005">
              <w:rPr>
                <w:rFonts w:eastAsia="Times New Roman"/>
                <w:color w:val="000000"/>
                <w:sz w:val="18"/>
                <w:szCs w:val="18"/>
                <w:lang w:eastAsia="es-CL"/>
              </w:rPr>
              <w:t>-201</w:t>
            </w:r>
            <w:r>
              <w:rPr>
                <w:rFonts w:eastAsia="Times New Roman"/>
                <w:color w:val="000000"/>
                <w:sz w:val="18"/>
                <w:szCs w:val="18"/>
                <w:lang w:eastAsia="es-CL"/>
              </w:rPr>
              <w:t>8</w:t>
            </w:r>
          </w:p>
        </w:tc>
      </w:tr>
      <w:tr w:rsidR="00114E33" w:rsidRPr="0025129B" w14:paraId="41B891E6" w14:textId="77777777" w:rsidTr="00795DBD">
        <w:trPr>
          <w:trHeight w:val="300"/>
          <w:jc w:val="center"/>
        </w:trPr>
        <w:tc>
          <w:tcPr>
            <w:tcW w:w="1696" w:type="dxa"/>
            <w:tcBorders>
              <w:top w:val="single" w:sz="4" w:space="0" w:color="auto"/>
              <w:left w:val="single" w:sz="4" w:space="0" w:color="auto"/>
              <w:bottom w:val="single" w:sz="4" w:space="0" w:color="auto"/>
              <w:right w:val="nil"/>
            </w:tcBorders>
            <w:shd w:val="clear" w:color="auto" w:fill="auto"/>
            <w:noWrap/>
            <w:vAlign w:val="center"/>
          </w:tcPr>
          <w:p w14:paraId="3E8566E2" w14:textId="264E210B" w:rsidR="00DC58B2" w:rsidRPr="00DC58B2" w:rsidRDefault="00DC58B2" w:rsidP="008F1E44">
            <w:pPr>
              <w:pStyle w:val="Descripcin"/>
            </w:pPr>
            <w:r w:rsidRPr="00DC58B2">
              <w:rPr>
                <w:rFonts w:eastAsia="Times New Roman"/>
                <w:color w:val="000000"/>
                <w:szCs w:val="18"/>
                <w:lang w:eastAsia="es-CL"/>
              </w:rPr>
              <w:t>Coordenadas DATUM WGS84 HUSO 19</w:t>
            </w:r>
          </w:p>
        </w:tc>
        <w:tc>
          <w:tcPr>
            <w:tcW w:w="170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195CF51" w14:textId="42E82246" w:rsidR="00DC58B2" w:rsidRPr="0025129B" w:rsidRDefault="00DC58B2" w:rsidP="00A30FD9">
            <w:pPr>
              <w:rPr>
                <w:rFonts w:eastAsia="Times New Roman"/>
                <w:b/>
                <w:color w:val="000000"/>
                <w:sz w:val="18"/>
                <w:szCs w:val="18"/>
                <w:lang w:eastAsia="es-CL"/>
              </w:rPr>
            </w:pPr>
            <w:r>
              <w:rPr>
                <w:rFonts w:eastAsia="Times New Roman"/>
                <w:b/>
                <w:color w:val="000000"/>
                <w:sz w:val="18"/>
                <w:szCs w:val="18"/>
                <w:lang w:eastAsia="es-CL"/>
              </w:rPr>
              <w:t xml:space="preserve">Norte: </w:t>
            </w:r>
            <w:r w:rsidRPr="00DC58B2">
              <w:rPr>
                <w:rFonts w:eastAsia="Times New Roman"/>
                <w:color w:val="000000"/>
                <w:sz w:val="18"/>
                <w:szCs w:val="18"/>
                <w:lang w:eastAsia="es-CL"/>
              </w:rPr>
              <w:t>7.794.952</w:t>
            </w:r>
            <w:r>
              <w:rPr>
                <w:rFonts w:eastAsia="Times New Roman"/>
                <w:color w:val="000000"/>
                <w:sz w:val="18"/>
                <w:szCs w:val="18"/>
                <w:lang w:eastAsia="es-CL"/>
              </w:rPr>
              <w:t xml:space="preserve"> m</w:t>
            </w:r>
            <w:r>
              <w:rPr>
                <w:rFonts w:eastAsia="Times New Roman"/>
                <w:color w:val="000000"/>
                <w:lang w:eastAsia="es-CL"/>
              </w:rPr>
              <w:t xml:space="preserve">  </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14:paraId="1EC8C040" w14:textId="33061CA6" w:rsidR="00DC58B2" w:rsidRPr="0025129B" w:rsidRDefault="00DC58B2" w:rsidP="00A30FD9">
            <w:pPr>
              <w:rPr>
                <w:rFonts w:eastAsia="Times New Roman"/>
                <w:b/>
                <w:color w:val="000000"/>
                <w:sz w:val="18"/>
                <w:szCs w:val="18"/>
                <w:lang w:eastAsia="es-CL"/>
              </w:rPr>
            </w:pPr>
            <w:r>
              <w:rPr>
                <w:rFonts w:eastAsia="Times New Roman"/>
                <w:b/>
                <w:color w:val="000000"/>
                <w:sz w:val="18"/>
                <w:szCs w:val="18"/>
                <w:lang w:eastAsia="es-CL"/>
              </w:rPr>
              <w:t xml:space="preserve">Este: </w:t>
            </w:r>
            <w:r w:rsidRPr="00DC58B2">
              <w:rPr>
                <w:rFonts w:eastAsia="Times New Roman"/>
                <w:color w:val="000000"/>
                <w:sz w:val="18"/>
                <w:szCs w:val="18"/>
                <w:lang w:eastAsia="es-CL"/>
              </w:rPr>
              <w:t>482.571</w:t>
            </w:r>
            <w:r>
              <w:rPr>
                <w:rFonts w:eastAsia="Times New Roman"/>
                <w:color w:val="000000"/>
                <w:sz w:val="18"/>
                <w:szCs w:val="18"/>
                <w:lang w:eastAsia="es-CL"/>
              </w:rPr>
              <w:t xml:space="preserve"> m</w:t>
            </w:r>
          </w:p>
        </w:tc>
        <w:tc>
          <w:tcPr>
            <w:tcW w:w="1984" w:type="dxa"/>
            <w:tcBorders>
              <w:top w:val="single" w:sz="4" w:space="0" w:color="auto"/>
              <w:left w:val="nil"/>
              <w:bottom w:val="single" w:sz="4" w:space="0" w:color="auto"/>
              <w:right w:val="nil"/>
            </w:tcBorders>
            <w:shd w:val="clear" w:color="auto" w:fill="auto"/>
            <w:noWrap/>
            <w:vAlign w:val="center"/>
          </w:tcPr>
          <w:p w14:paraId="16840A0E" w14:textId="244E9484" w:rsidR="00DC58B2" w:rsidRPr="0025129B" w:rsidRDefault="00DC58B2" w:rsidP="00A30FD9">
            <w:pPr>
              <w:pStyle w:val="Descripcin"/>
            </w:pPr>
            <w:r w:rsidRPr="00DC58B2">
              <w:rPr>
                <w:rFonts w:eastAsia="Times New Roman"/>
                <w:color w:val="000000"/>
                <w:szCs w:val="18"/>
                <w:lang w:eastAsia="es-CL"/>
              </w:rPr>
              <w:t>Coordenadas DATUM WGS84 HUSO 19</w:t>
            </w:r>
          </w:p>
        </w:tc>
        <w:tc>
          <w:tcPr>
            <w:tcW w:w="170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3808C1E" w14:textId="7995AEB0" w:rsidR="00DC58B2" w:rsidRDefault="00DC58B2" w:rsidP="00A30FD9">
            <w:pPr>
              <w:rPr>
                <w:rFonts w:eastAsia="Times New Roman"/>
                <w:b/>
                <w:color w:val="000000"/>
                <w:sz w:val="18"/>
                <w:szCs w:val="18"/>
                <w:lang w:eastAsia="es-CL"/>
              </w:rPr>
            </w:pPr>
            <w:r>
              <w:rPr>
                <w:rFonts w:eastAsia="Times New Roman"/>
                <w:b/>
                <w:color w:val="000000"/>
                <w:sz w:val="18"/>
                <w:szCs w:val="18"/>
                <w:lang w:eastAsia="es-CL"/>
              </w:rPr>
              <w:t>Norte:</w:t>
            </w:r>
            <w:r>
              <w:rPr>
                <w:rFonts w:eastAsia="Times New Roman"/>
                <w:b/>
                <w:color w:val="000000"/>
                <w:sz w:val="18"/>
                <w:szCs w:val="18"/>
                <w:lang w:eastAsia="es-CL"/>
              </w:rPr>
              <w:t xml:space="preserve"> </w:t>
            </w:r>
            <w:r w:rsidRPr="00DC58B2">
              <w:rPr>
                <w:rFonts w:eastAsia="Times New Roman"/>
                <w:color w:val="000000"/>
                <w:sz w:val="18"/>
                <w:szCs w:val="18"/>
                <w:lang w:eastAsia="es-CL"/>
              </w:rPr>
              <w:t>7.794.952</w:t>
            </w:r>
            <w:r>
              <w:rPr>
                <w:rFonts w:eastAsia="Times New Roman"/>
                <w:color w:val="000000"/>
                <w:sz w:val="18"/>
                <w:szCs w:val="18"/>
                <w:lang w:eastAsia="es-CL"/>
              </w:rPr>
              <w:t xml:space="preserve"> m</w:t>
            </w:r>
            <w:r>
              <w:rPr>
                <w:rFonts w:eastAsia="Times New Roman"/>
                <w:color w:val="000000"/>
                <w:lang w:eastAsia="es-CL"/>
              </w:rPr>
              <w:t xml:space="preserve">  </w:t>
            </w:r>
          </w:p>
        </w:tc>
        <w:tc>
          <w:tcPr>
            <w:tcW w:w="1455" w:type="dxa"/>
            <w:tcBorders>
              <w:top w:val="single" w:sz="4" w:space="0" w:color="auto"/>
              <w:left w:val="single" w:sz="4" w:space="0" w:color="auto"/>
              <w:bottom w:val="single" w:sz="4" w:space="0" w:color="auto"/>
              <w:right w:val="single" w:sz="4" w:space="0" w:color="000000"/>
            </w:tcBorders>
            <w:shd w:val="clear" w:color="auto" w:fill="auto"/>
            <w:vAlign w:val="center"/>
          </w:tcPr>
          <w:p w14:paraId="62827468" w14:textId="7B18DDFB" w:rsidR="00DC58B2" w:rsidRDefault="00DC58B2" w:rsidP="00A30FD9">
            <w:pPr>
              <w:rPr>
                <w:rFonts w:eastAsia="Times New Roman"/>
                <w:b/>
                <w:color w:val="000000"/>
                <w:sz w:val="18"/>
                <w:szCs w:val="18"/>
                <w:lang w:eastAsia="es-CL"/>
              </w:rPr>
            </w:pPr>
            <w:r>
              <w:rPr>
                <w:rFonts w:eastAsia="Times New Roman"/>
                <w:b/>
                <w:color w:val="000000"/>
                <w:sz w:val="18"/>
                <w:szCs w:val="18"/>
                <w:lang w:eastAsia="es-CL"/>
              </w:rPr>
              <w:t xml:space="preserve">Este: </w:t>
            </w:r>
            <w:r w:rsidRPr="00DC58B2">
              <w:rPr>
                <w:rFonts w:eastAsia="Times New Roman"/>
                <w:color w:val="000000"/>
                <w:sz w:val="18"/>
                <w:szCs w:val="18"/>
                <w:lang w:eastAsia="es-CL"/>
              </w:rPr>
              <w:t>482.571</w:t>
            </w:r>
            <w:r>
              <w:rPr>
                <w:rFonts w:eastAsia="Times New Roman"/>
                <w:color w:val="000000"/>
                <w:sz w:val="18"/>
                <w:szCs w:val="18"/>
                <w:lang w:eastAsia="es-CL"/>
              </w:rPr>
              <w:t xml:space="preserve"> m</w:t>
            </w:r>
          </w:p>
        </w:tc>
      </w:tr>
      <w:tr w:rsidR="00033B80" w:rsidRPr="0025129B" w14:paraId="1F3A1CA0" w14:textId="77777777" w:rsidTr="00DC58B2">
        <w:trPr>
          <w:trHeight w:val="549"/>
          <w:jc w:val="center"/>
        </w:trPr>
        <w:tc>
          <w:tcPr>
            <w:tcW w:w="4815" w:type="dxa"/>
            <w:gridSpan w:val="3"/>
            <w:tcBorders>
              <w:top w:val="single" w:sz="4" w:space="0" w:color="auto"/>
              <w:left w:val="single" w:sz="4" w:space="0" w:color="auto"/>
              <w:bottom w:val="single" w:sz="4" w:space="0" w:color="000000"/>
              <w:right w:val="single" w:sz="4" w:space="0" w:color="000000"/>
            </w:tcBorders>
            <w:shd w:val="clear" w:color="auto" w:fill="auto"/>
            <w:hideMark/>
          </w:tcPr>
          <w:p w14:paraId="3B5C0222" w14:textId="40BE036C" w:rsidR="008F1E44" w:rsidRPr="0025129B" w:rsidRDefault="008F1E44" w:rsidP="00FE3B74">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panorámica de</w:t>
            </w:r>
            <w:r w:rsidR="00FE3B74">
              <w:rPr>
                <w:rFonts w:eastAsia="Times New Roman"/>
                <w:color w:val="000000"/>
                <w:sz w:val="18"/>
                <w:szCs w:val="18"/>
                <w:lang w:eastAsia="es-CL"/>
              </w:rPr>
              <w:t xml:space="preserve"> </w:t>
            </w:r>
            <w:r>
              <w:rPr>
                <w:rFonts w:eastAsia="Times New Roman"/>
                <w:color w:val="000000"/>
                <w:sz w:val="18"/>
                <w:szCs w:val="18"/>
                <w:lang w:eastAsia="es-CL"/>
              </w:rPr>
              <w:t>l</w:t>
            </w:r>
            <w:r w:rsidR="00FE3B74">
              <w:rPr>
                <w:rFonts w:eastAsia="Times New Roman"/>
                <w:color w:val="000000"/>
                <w:sz w:val="18"/>
                <w:szCs w:val="18"/>
                <w:lang w:eastAsia="es-CL"/>
              </w:rPr>
              <w:t>a plataforma estación 4</w:t>
            </w:r>
            <w:r>
              <w:rPr>
                <w:rFonts w:eastAsia="Times New Roman"/>
                <w:color w:val="000000"/>
                <w:sz w:val="18"/>
                <w:szCs w:val="18"/>
                <w:lang w:eastAsia="es-CL"/>
              </w:rPr>
              <w:t xml:space="preserve"> </w:t>
            </w:r>
            <w:r w:rsidR="00FE3B74">
              <w:rPr>
                <w:rFonts w:eastAsia="Times New Roman"/>
                <w:color w:val="000000"/>
                <w:sz w:val="18"/>
                <w:szCs w:val="18"/>
                <w:lang w:eastAsia="es-CL"/>
              </w:rPr>
              <w:t>con pozo de sondaje</w:t>
            </w:r>
            <w:r>
              <w:rPr>
                <w:rFonts w:eastAsia="Times New Roman"/>
                <w:color w:val="000000"/>
                <w:sz w:val="18"/>
                <w:szCs w:val="18"/>
                <w:lang w:eastAsia="es-CL"/>
              </w:rPr>
              <w:t>.</w:t>
            </w:r>
          </w:p>
        </w:tc>
        <w:tc>
          <w:tcPr>
            <w:tcW w:w="5147" w:type="dxa"/>
            <w:gridSpan w:val="3"/>
            <w:tcBorders>
              <w:top w:val="single" w:sz="4" w:space="0" w:color="auto"/>
              <w:left w:val="single" w:sz="4" w:space="0" w:color="auto"/>
              <w:bottom w:val="single" w:sz="4" w:space="0" w:color="000000"/>
              <w:right w:val="single" w:sz="4" w:space="0" w:color="000000"/>
            </w:tcBorders>
            <w:shd w:val="clear" w:color="auto" w:fill="auto"/>
            <w:hideMark/>
          </w:tcPr>
          <w:p w14:paraId="53CA9EC7" w14:textId="06E8BB31" w:rsidR="008F1E44" w:rsidRPr="0025129B" w:rsidRDefault="008F1E44" w:rsidP="00FE3B74">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E3B74">
              <w:rPr>
                <w:rFonts w:eastAsia="Times New Roman"/>
                <w:color w:val="000000"/>
                <w:sz w:val="18"/>
                <w:szCs w:val="18"/>
                <w:lang w:eastAsia="es-CL"/>
              </w:rPr>
              <w:t>Existencia de tubo de sondaje con la rotulación de identificación.</w:t>
            </w:r>
          </w:p>
        </w:tc>
      </w:tr>
    </w:tbl>
    <w:p w14:paraId="2BF1B798" w14:textId="3B280067" w:rsidR="008F1E44" w:rsidRDefault="008F1E44">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2536"/>
        <w:gridCol w:w="1328"/>
        <w:gridCol w:w="1117"/>
        <w:gridCol w:w="2536"/>
        <w:gridCol w:w="1328"/>
        <w:gridCol w:w="1117"/>
      </w:tblGrid>
      <w:tr w:rsidR="008F1E44" w:rsidRPr="0025129B" w14:paraId="152FADA8" w14:textId="77777777" w:rsidTr="00A30FD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17CD66" w14:textId="77777777" w:rsidR="008F1E44" w:rsidRPr="0025129B" w:rsidRDefault="008F1E44" w:rsidP="00A30FD9">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8F1E44" w:rsidRPr="0025129B" w14:paraId="394B6F21" w14:textId="77777777" w:rsidTr="00A30FD9">
        <w:trPr>
          <w:trHeight w:val="2660"/>
          <w:jc w:val="center"/>
        </w:trPr>
        <w:tc>
          <w:tcPr>
            <w:tcW w:w="2499" w:type="pct"/>
            <w:gridSpan w:val="3"/>
            <w:tcBorders>
              <w:top w:val="nil"/>
              <w:left w:val="single" w:sz="4" w:space="0" w:color="auto"/>
              <w:right w:val="single" w:sz="4" w:space="0" w:color="auto"/>
            </w:tcBorders>
            <w:shd w:val="clear" w:color="auto" w:fill="auto"/>
            <w:noWrap/>
            <w:vAlign w:val="center"/>
            <w:hideMark/>
          </w:tcPr>
          <w:p w14:paraId="6125B336" w14:textId="14EC5061" w:rsidR="008F1E44" w:rsidRPr="0025129B" w:rsidRDefault="00FE3B74" w:rsidP="00A30FD9">
            <w:pPr>
              <w:jc w:val="center"/>
              <w:rPr>
                <w:rFonts w:eastAsia="Times New Roman"/>
                <w:color w:val="000000"/>
                <w:sz w:val="20"/>
                <w:szCs w:val="20"/>
                <w:lang w:eastAsia="es-CL"/>
              </w:rPr>
            </w:pPr>
            <w:r w:rsidRPr="00FE3B74">
              <w:rPr>
                <w:rFonts w:eastAsia="Times New Roman"/>
                <w:noProof/>
                <w:color w:val="000000"/>
                <w:sz w:val="20"/>
                <w:szCs w:val="20"/>
                <w:lang w:eastAsia="es-CL"/>
              </w:rPr>
              <w:drawing>
                <wp:inline distT="0" distB="0" distL="0" distR="0" wp14:anchorId="1E2BC394" wp14:editId="19991343">
                  <wp:extent cx="3085106" cy="2519680"/>
                  <wp:effectExtent l="0" t="0" r="1270" b="0"/>
                  <wp:docPr id="27" name="Imagen 27" descr="E:\Diana Moruna Mamani\DSC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ana Moruna Mamani\DSC027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5960" cy="2520378"/>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7E590CC2" w14:textId="3C012114" w:rsidR="008F1E44" w:rsidRPr="0025129B" w:rsidRDefault="00FE3B74" w:rsidP="00A30FD9">
            <w:pPr>
              <w:ind w:right="387"/>
              <w:jc w:val="center"/>
              <w:rPr>
                <w:rFonts w:eastAsia="Times New Roman"/>
                <w:color w:val="000000"/>
                <w:sz w:val="20"/>
                <w:szCs w:val="20"/>
                <w:lang w:eastAsia="es-CL"/>
              </w:rPr>
            </w:pPr>
            <w:r w:rsidRPr="00FE3B74">
              <w:rPr>
                <w:rFonts w:eastAsia="Times New Roman"/>
                <w:noProof/>
                <w:color w:val="000000"/>
                <w:sz w:val="20"/>
                <w:szCs w:val="20"/>
                <w:lang w:eastAsia="es-CL"/>
              </w:rPr>
              <w:drawing>
                <wp:inline distT="0" distB="0" distL="0" distR="0" wp14:anchorId="70F8DDC8" wp14:editId="125EE28C">
                  <wp:extent cx="3362400" cy="2520000"/>
                  <wp:effectExtent l="0" t="0" r="0" b="0"/>
                  <wp:docPr id="28" name="Imagen 28" descr="E:\Diana Moruna Mamani\DSC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ana Moruna Mamani\DSC027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a:ln>
                            <a:noFill/>
                          </a:ln>
                        </pic:spPr>
                      </pic:pic>
                    </a:graphicData>
                  </a:graphic>
                </wp:inline>
              </w:drawing>
            </w:r>
          </w:p>
        </w:tc>
      </w:tr>
      <w:tr w:rsidR="00DC58B2" w:rsidRPr="0025129B" w14:paraId="6EC39CE5" w14:textId="77777777" w:rsidTr="00DC58B2">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1DF31A2F" w14:textId="361440DA" w:rsidR="008F1E44" w:rsidRPr="0025129B" w:rsidRDefault="008F1E44" w:rsidP="008F1E44">
            <w:pPr>
              <w:pStyle w:val="Descripcin"/>
              <w:rPr>
                <w:rFonts w:eastAsia="Times New Roman"/>
                <w:color w:val="000000"/>
                <w:lang w:eastAsia="es-CL"/>
              </w:rPr>
            </w:pPr>
            <w:r w:rsidRPr="0025129B">
              <w:t xml:space="preserve">Fotografía </w:t>
            </w:r>
            <w:r>
              <w:t>9</w:t>
            </w:r>
            <w:r w:rsidRPr="0025129B">
              <w:t>.</w:t>
            </w:r>
            <w:r w:rsidR="00E81D7D">
              <w:t xml:space="preserve"> </w:t>
            </w:r>
            <w:r w:rsidR="00E81D7D" w:rsidRPr="00E81D7D">
              <w:rPr>
                <w:b w:val="0"/>
              </w:rPr>
              <w:t>Estación 5</w:t>
            </w:r>
          </w:p>
        </w:tc>
        <w:tc>
          <w:tcPr>
            <w:tcW w:w="15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4044B5" w14:textId="2C3DAC37"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E81D7D">
              <w:rPr>
                <w:rFonts w:eastAsia="Times New Roman"/>
                <w:color w:val="000000"/>
                <w:sz w:val="18"/>
                <w:szCs w:val="18"/>
                <w:lang w:eastAsia="es-CL"/>
              </w:rPr>
              <w:t>1</w:t>
            </w:r>
            <w:r>
              <w:rPr>
                <w:rFonts w:eastAsia="Times New Roman"/>
                <w:color w:val="000000"/>
                <w:sz w:val="18"/>
                <w:szCs w:val="18"/>
                <w:lang w:eastAsia="es-CL"/>
              </w:rPr>
              <w:t>0</w:t>
            </w:r>
            <w:r w:rsidRPr="00810C26">
              <w:rPr>
                <w:rFonts w:eastAsia="Times New Roman"/>
                <w:sz w:val="18"/>
                <w:szCs w:val="18"/>
                <w:lang w:eastAsia="es-CL"/>
              </w:rPr>
              <w:t>-0</w:t>
            </w:r>
            <w:r w:rsidR="00E81D7D">
              <w:rPr>
                <w:rFonts w:eastAsia="Times New Roman"/>
                <w:sz w:val="18"/>
                <w:szCs w:val="18"/>
                <w:lang w:eastAsia="es-CL"/>
              </w:rPr>
              <w:t>9</w:t>
            </w:r>
            <w:r w:rsidRPr="00810C26">
              <w:rPr>
                <w:rFonts w:eastAsia="Times New Roman"/>
                <w:sz w:val="18"/>
                <w:szCs w:val="18"/>
                <w:lang w:eastAsia="es-CL"/>
              </w:rPr>
              <w:t>-201</w:t>
            </w:r>
            <w:r>
              <w:rPr>
                <w:rFonts w:eastAsia="Times New Roman"/>
                <w:sz w:val="18"/>
                <w:szCs w:val="18"/>
                <w:lang w:eastAsia="es-CL"/>
              </w:rPr>
              <w:t>8</w:t>
            </w:r>
          </w:p>
        </w:tc>
        <w:tc>
          <w:tcPr>
            <w:tcW w:w="965" w:type="pct"/>
            <w:tcBorders>
              <w:top w:val="single" w:sz="4" w:space="0" w:color="auto"/>
              <w:left w:val="nil"/>
              <w:bottom w:val="single" w:sz="4" w:space="0" w:color="auto"/>
              <w:right w:val="nil"/>
            </w:tcBorders>
            <w:shd w:val="clear" w:color="auto" w:fill="auto"/>
            <w:noWrap/>
            <w:vAlign w:val="center"/>
            <w:hideMark/>
          </w:tcPr>
          <w:p w14:paraId="4698A01B" w14:textId="4FB6264B" w:rsidR="008F1E44" w:rsidRPr="00E81D7D" w:rsidRDefault="008F1E44" w:rsidP="008F1E44">
            <w:pPr>
              <w:pStyle w:val="Descripcin"/>
              <w:rPr>
                <w:b w:val="0"/>
              </w:rPr>
            </w:pPr>
            <w:r w:rsidRPr="0025129B">
              <w:t xml:space="preserve">Fotografía </w:t>
            </w:r>
            <w:r>
              <w:t>10.</w:t>
            </w:r>
            <w:r w:rsidR="00E81D7D">
              <w:t xml:space="preserve"> </w:t>
            </w:r>
            <w:r w:rsidR="00E81D7D">
              <w:rPr>
                <w:b w:val="0"/>
              </w:rPr>
              <w:t>Estación 5</w:t>
            </w:r>
          </w:p>
        </w:tc>
        <w:tc>
          <w:tcPr>
            <w:tcW w:w="15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43092B" w14:textId="0275165F"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516652">
              <w:rPr>
                <w:rFonts w:eastAsia="Times New Roman"/>
                <w:color w:val="000000"/>
                <w:sz w:val="18"/>
                <w:szCs w:val="18"/>
                <w:lang w:eastAsia="es-CL"/>
              </w:rPr>
              <w:t>1</w:t>
            </w:r>
            <w:r w:rsidRPr="00941602">
              <w:rPr>
                <w:rFonts w:eastAsia="Times New Roman"/>
                <w:color w:val="000000"/>
                <w:sz w:val="18"/>
                <w:szCs w:val="18"/>
                <w:lang w:eastAsia="es-CL"/>
              </w:rPr>
              <w:t>0</w:t>
            </w:r>
            <w:r w:rsidRPr="00B07B9B">
              <w:rPr>
                <w:rFonts w:eastAsia="Times New Roman"/>
                <w:color w:val="000000"/>
                <w:sz w:val="18"/>
                <w:szCs w:val="18"/>
                <w:lang w:eastAsia="es-CL"/>
              </w:rPr>
              <w:t>-0</w:t>
            </w:r>
            <w:r w:rsidR="00516652">
              <w:rPr>
                <w:rFonts w:eastAsia="Times New Roman"/>
                <w:color w:val="000000"/>
                <w:sz w:val="18"/>
                <w:szCs w:val="18"/>
                <w:lang w:eastAsia="es-CL"/>
              </w:rPr>
              <w:t>9</w:t>
            </w:r>
            <w:r w:rsidRPr="00B07B9B">
              <w:rPr>
                <w:rFonts w:eastAsia="Times New Roman"/>
                <w:color w:val="000000"/>
                <w:sz w:val="18"/>
                <w:szCs w:val="18"/>
                <w:lang w:eastAsia="es-CL"/>
              </w:rPr>
              <w:t>-2018</w:t>
            </w:r>
          </w:p>
        </w:tc>
      </w:tr>
      <w:tr w:rsidR="00DC58B2" w:rsidRPr="0025129B" w14:paraId="16B99253" w14:textId="77777777" w:rsidTr="00DC58B2">
        <w:trPr>
          <w:trHeight w:val="563"/>
          <w:jc w:val="center"/>
        </w:trPr>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66FB12" w14:textId="77777777"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46BAC15F" w14:textId="1E2265E2"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Norte:</w:t>
            </w:r>
            <w:r>
              <w:rPr>
                <w:rFonts w:eastAsia="Times New Roman"/>
                <w:b/>
                <w:color w:val="000000"/>
                <w:sz w:val="18"/>
                <w:szCs w:val="18"/>
                <w:lang w:eastAsia="es-CL"/>
              </w:rPr>
              <w:t xml:space="preserve"> </w:t>
            </w:r>
            <w:r w:rsidRPr="009F3052">
              <w:rPr>
                <w:rFonts w:eastAsia="Times New Roman"/>
                <w:color w:val="000000"/>
                <w:sz w:val="18"/>
                <w:szCs w:val="18"/>
                <w:lang w:eastAsia="es-CL"/>
              </w:rPr>
              <w:t xml:space="preserve">7.684.912 m </w:t>
            </w:r>
          </w:p>
        </w:tc>
        <w:tc>
          <w:tcPr>
            <w:tcW w:w="728" w:type="pct"/>
            <w:tcBorders>
              <w:top w:val="single" w:sz="4" w:space="0" w:color="auto"/>
              <w:left w:val="nil"/>
              <w:bottom w:val="single" w:sz="4" w:space="0" w:color="auto"/>
              <w:right w:val="single" w:sz="4" w:space="0" w:color="000000"/>
            </w:tcBorders>
            <w:shd w:val="clear" w:color="auto" w:fill="auto"/>
            <w:noWrap/>
            <w:vAlign w:val="center"/>
            <w:hideMark/>
          </w:tcPr>
          <w:p w14:paraId="05993F91" w14:textId="76900135"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Este:</w:t>
            </w:r>
            <w:r>
              <w:rPr>
                <w:rFonts w:eastAsia="Times New Roman"/>
                <w:b/>
                <w:color w:val="000000"/>
                <w:sz w:val="18"/>
                <w:szCs w:val="18"/>
                <w:lang w:eastAsia="es-CL"/>
              </w:rPr>
              <w:t xml:space="preserve"> </w:t>
            </w:r>
            <w:r w:rsidRPr="009F3052">
              <w:rPr>
                <w:rFonts w:eastAsia="Times New Roman"/>
                <w:color w:val="000000"/>
                <w:sz w:val="18"/>
                <w:szCs w:val="18"/>
                <w:lang w:eastAsia="es-CL"/>
              </w:rPr>
              <w:t>543.913</w:t>
            </w:r>
            <w:r>
              <w:rPr>
                <w:rFonts w:eastAsia="Times New Roman"/>
                <w:b/>
                <w:color w:val="000000"/>
                <w:sz w:val="18"/>
                <w:szCs w:val="18"/>
                <w:lang w:eastAsia="es-CL"/>
              </w:rPr>
              <w:t xml:space="preserve"> </w:t>
            </w:r>
            <w:r w:rsidRPr="009F3052">
              <w:rPr>
                <w:rFonts w:eastAsia="Times New Roman"/>
                <w:color w:val="000000"/>
                <w:sz w:val="18"/>
                <w:szCs w:val="18"/>
                <w:lang w:eastAsia="es-CL"/>
              </w:rPr>
              <w:t>m</w:t>
            </w:r>
          </w:p>
        </w:tc>
        <w:tc>
          <w:tcPr>
            <w:tcW w:w="965" w:type="pct"/>
            <w:tcBorders>
              <w:top w:val="single" w:sz="4" w:space="0" w:color="auto"/>
              <w:left w:val="nil"/>
              <w:bottom w:val="single" w:sz="4" w:space="0" w:color="auto"/>
              <w:right w:val="single" w:sz="4" w:space="0" w:color="000000"/>
            </w:tcBorders>
            <w:shd w:val="clear" w:color="auto" w:fill="auto"/>
            <w:noWrap/>
            <w:vAlign w:val="center"/>
            <w:hideMark/>
          </w:tcPr>
          <w:p w14:paraId="63286049" w14:textId="77777777"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8" w:type="pct"/>
            <w:tcBorders>
              <w:top w:val="single" w:sz="4" w:space="0" w:color="auto"/>
              <w:left w:val="nil"/>
              <w:bottom w:val="single" w:sz="4" w:space="0" w:color="auto"/>
              <w:right w:val="single" w:sz="4" w:space="0" w:color="000000"/>
            </w:tcBorders>
            <w:shd w:val="clear" w:color="auto" w:fill="auto"/>
            <w:noWrap/>
            <w:vAlign w:val="center"/>
            <w:hideMark/>
          </w:tcPr>
          <w:p w14:paraId="1F02BCB8" w14:textId="5BCFE71F"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Pr="009F3052">
              <w:rPr>
                <w:rFonts w:eastAsia="Times New Roman"/>
                <w:color w:val="000000"/>
                <w:sz w:val="18"/>
                <w:szCs w:val="18"/>
                <w:lang w:eastAsia="es-CL"/>
              </w:rPr>
              <w:t>7.684.912 m</w:t>
            </w:r>
          </w:p>
        </w:tc>
        <w:tc>
          <w:tcPr>
            <w:tcW w:w="728" w:type="pct"/>
            <w:tcBorders>
              <w:top w:val="single" w:sz="4" w:space="0" w:color="auto"/>
              <w:left w:val="nil"/>
              <w:bottom w:val="single" w:sz="4" w:space="0" w:color="auto"/>
              <w:right w:val="single" w:sz="4" w:space="0" w:color="000000"/>
            </w:tcBorders>
            <w:shd w:val="clear" w:color="auto" w:fill="auto"/>
            <w:noWrap/>
            <w:vAlign w:val="center"/>
            <w:hideMark/>
          </w:tcPr>
          <w:p w14:paraId="470E9D69" w14:textId="275ACED8"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Este:</w:t>
            </w:r>
            <w:r>
              <w:rPr>
                <w:rFonts w:eastAsia="Times New Roman"/>
                <w:b/>
                <w:color w:val="000000"/>
                <w:sz w:val="18"/>
                <w:szCs w:val="18"/>
                <w:lang w:eastAsia="es-CL"/>
              </w:rPr>
              <w:t xml:space="preserve"> </w:t>
            </w:r>
            <w:r w:rsidRPr="009F3052">
              <w:rPr>
                <w:rFonts w:eastAsia="Times New Roman"/>
                <w:color w:val="000000"/>
                <w:sz w:val="18"/>
                <w:szCs w:val="18"/>
                <w:lang w:eastAsia="es-CL"/>
              </w:rPr>
              <w:t>543.913</w:t>
            </w:r>
            <w:r>
              <w:rPr>
                <w:rFonts w:eastAsia="Times New Roman"/>
                <w:b/>
                <w:color w:val="000000"/>
                <w:sz w:val="18"/>
                <w:szCs w:val="18"/>
                <w:lang w:eastAsia="es-CL"/>
              </w:rPr>
              <w:t xml:space="preserve"> </w:t>
            </w:r>
            <w:r w:rsidRPr="009F3052">
              <w:rPr>
                <w:rFonts w:eastAsia="Times New Roman"/>
                <w:color w:val="000000"/>
                <w:sz w:val="18"/>
                <w:szCs w:val="18"/>
                <w:lang w:eastAsia="es-CL"/>
              </w:rPr>
              <w:t>m</w:t>
            </w:r>
          </w:p>
        </w:tc>
      </w:tr>
      <w:tr w:rsidR="008F1E44" w:rsidRPr="00ED32B1" w14:paraId="78554440" w14:textId="77777777" w:rsidTr="00A30FD9">
        <w:trPr>
          <w:trHeight w:val="760"/>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82F3113" w14:textId="77777777" w:rsidR="008F1E44" w:rsidRPr="0025129B" w:rsidRDefault="008F1E44" w:rsidP="00114E33">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ascii="Calibri" w:eastAsia="Times New Roman" w:hAnsi="Calibri" w:cs="Times New Roman"/>
                <w:color w:val="000000"/>
                <w:sz w:val="18"/>
                <w:szCs w:val="18"/>
                <w:lang w:eastAsia="es-CL"/>
              </w:rPr>
              <w:t>Fotografía muestra los dos muros que componen el sector de descarga de relaves, en donde se muestra el muro que posee contacto directo con el relave y el muro superior (más claro).</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7A8535" w14:textId="77777777" w:rsidR="008F1E44" w:rsidRPr="00ED32B1" w:rsidRDefault="008F1E44" w:rsidP="00114E33">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Pr>
                <w:rFonts w:ascii="Calibri" w:eastAsia="Times New Roman" w:hAnsi="Calibri" w:cs="Times New Roman"/>
                <w:color w:val="000000"/>
                <w:sz w:val="18"/>
                <w:szCs w:val="18"/>
                <w:lang w:eastAsia="es-CL"/>
              </w:rPr>
              <w:t>Fotografía muestra el tubo de conducción y descarga del material de relave, el cual recorre todo el sector de descarga.</w:t>
            </w:r>
          </w:p>
        </w:tc>
      </w:tr>
      <w:tr w:rsidR="008F1E44" w:rsidRPr="0025129B" w14:paraId="4BA2BE96" w14:textId="77777777" w:rsidTr="00A30FD9">
        <w:trPr>
          <w:trHeight w:val="2316"/>
          <w:jc w:val="center"/>
        </w:trPr>
        <w:tc>
          <w:tcPr>
            <w:tcW w:w="2499" w:type="pct"/>
            <w:gridSpan w:val="3"/>
            <w:tcBorders>
              <w:top w:val="nil"/>
              <w:left w:val="single" w:sz="4" w:space="0" w:color="auto"/>
              <w:right w:val="single" w:sz="4" w:space="0" w:color="auto"/>
            </w:tcBorders>
            <w:shd w:val="clear" w:color="auto" w:fill="auto"/>
            <w:noWrap/>
            <w:vAlign w:val="center"/>
            <w:hideMark/>
          </w:tcPr>
          <w:p w14:paraId="7A285125" w14:textId="64BFAC33" w:rsidR="008F1E44" w:rsidRPr="0025129B" w:rsidRDefault="003A4A05" w:rsidP="00A30FD9">
            <w:pPr>
              <w:jc w:val="center"/>
              <w:rPr>
                <w:rFonts w:eastAsia="Times New Roman"/>
                <w:color w:val="000000"/>
                <w:sz w:val="20"/>
                <w:szCs w:val="20"/>
                <w:lang w:eastAsia="es-CL"/>
              </w:rPr>
            </w:pPr>
            <w:r w:rsidRPr="00641206">
              <w:rPr>
                <w:rFonts w:eastAsia="Times New Roman"/>
                <w:noProof/>
                <w:color w:val="000000"/>
                <w:sz w:val="20"/>
                <w:szCs w:val="20"/>
                <w:lang w:eastAsia="es-CL"/>
              </w:rPr>
              <w:drawing>
                <wp:inline distT="0" distB="0" distL="0" distR="0" wp14:anchorId="283E16B1" wp14:editId="41C6140D">
                  <wp:extent cx="3068955" cy="2425148"/>
                  <wp:effectExtent l="0" t="0" r="0" b="0"/>
                  <wp:docPr id="2" name="Imagen 2" descr="E:\Diana Moruna Mamani\Respuesta Titular\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Diana Moruna Mamani\Respuesta Titular\Foto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5197" cy="2437982"/>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77BDE90E" w14:textId="7729585A" w:rsidR="008F1E44" w:rsidRPr="0025129B" w:rsidRDefault="003A4A05" w:rsidP="00A30FD9">
            <w:pPr>
              <w:jc w:val="center"/>
              <w:rPr>
                <w:rFonts w:eastAsia="Times New Roman"/>
                <w:color w:val="000000"/>
                <w:sz w:val="20"/>
                <w:szCs w:val="20"/>
                <w:lang w:eastAsia="es-CL"/>
              </w:rPr>
            </w:pPr>
            <w:r w:rsidRPr="00641206">
              <w:rPr>
                <w:rFonts w:eastAsia="Times New Roman"/>
                <w:noProof/>
                <w:color w:val="000000"/>
                <w:sz w:val="20"/>
                <w:szCs w:val="20"/>
                <w:lang w:eastAsia="es-CL"/>
              </w:rPr>
              <w:drawing>
                <wp:inline distT="0" distB="0" distL="0" distR="0" wp14:anchorId="082F7487" wp14:editId="17802996">
                  <wp:extent cx="3085106" cy="2381885"/>
                  <wp:effectExtent l="0" t="0" r="1270" b="0"/>
                  <wp:docPr id="7" name="Imagen 7" descr="E:\Diana Moruna Mamani\Respuesta Titular\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Diana Moruna Mamani\Respuesta Titular\Foto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7609" cy="2391538"/>
                          </a:xfrm>
                          <a:prstGeom prst="rect">
                            <a:avLst/>
                          </a:prstGeom>
                          <a:noFill/>
                          <a:ln>
                            <a:noFill/>
                          </a:ln>
                        </pic:spPr>
                      </pic:pic>
                    </a:graphicData>
                  </a:graphic>
                </wp:inline>
              </w:drawing>
            </w:r>
          </w:p>
        </w:tc>
      </w:tr>
      <w:tr w:rsidR="00DC58B2" w:rsidRPr="0025129B" w14:paraId="2F4A5A82" w14:textId="77777777" w:rsidTr="00DC58B2">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3D766E1D" w14:textId="492629D3" w:rsidR="008F1E44" w:rsidRPr="0025129B" w:rsidRDefault="008F1E44" w:rsidP="008F1E44">
            <w:pPr>
              <w:pStyle w:val="Descripcin"/>
              <w:rPr>
                <w:rFonts w:eastAsia="Times New Roman"/>
                <w:color w:val="000000"/>
                <w:lang w:eastAsia="es-CL"/>
              </w:rPr>
            </w:pPr>
            <w:r w:rsidRPr="0025129B">
              <w:t xml:space="preserve">Fotografía </w:t>
            </w:r>
            <w:r>
              <w:t>11</w:t>
            </w:r>
            <w:r w:rsidRPr="0025129B">
              <w:t>.</w:t>
            </w:r>
            <w:r w:rsidR="00795DBD">
              <w:t xml:space="preserve"> </w:t>
            </w:r>
          </w:p>
        </w:tc>
        <w:tc>
          <w:tcPr>
            <w:tcW w:w="15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6B1E6A" w14:textId="29B1A282" w:rsidR="008F1E44" w:rsidRPr="0025129B" w:rsidRDefault="008F1E44" w:rsidP="00A30FD9">
            <w:pPr>
              <w:rPr>
                <w:rFonts w:eastAsia="Times New Roman"/>
                <w:b/>
                <w:color w:val="000000"/>
                <w:sz w:val="18"/>
                <w:szCs w:val="18"/>
                <w:lang w:eastAsia="es-CL"/>
              </w:rPr>
            </w:pPr>
            <w:r w:rsidRPr="0025129B">
              <w:rPr>
                <w:rFonts w:eastAsia="Times New Roman"/>
                <w:b/>
                <w:color w:val="000000"/>
                <w:sz w:val="18"/>
                <w:szCs w:val="18"/>
                <w:lang w:eastAsia="es-CL"/>
              </w:rPr>
              <w:t>F</w:t>
            </w:r>
            <w:r w:rsidR="003A4A05">
              <w:rPr>
                <w:rFonts w:eastAsia="Times New Roman"/>
                <w:b/>
                <w:color w:val="000000"/>
                <w:sz w:val="18"/>
                <w:szCs w:val="18"/>
                <w:lang w:eastAsia="es-CL"/>
              </w:rPr>
              <w:t xml:space="preserve">echa: </w:t>
            </w:r>
            <w:r w:rsidR="003A4A05" w:rsidRPr="003A4A05">
              <w:rPr>
                <w:rFonts w:eastAsia="Times New Roman"/>
                <w:color w:val="000000"/>
                <w:sz w:val="18"/>
                <w:szCs w:val="18"/>
                <w:lang w:eastAsia="es-CL"/>
              </w:rPr>
              <w:t>s/i</w:t>
            </w:r>
          </w:p>
        </w:tc>
        <w:tc>
          <w:tcPr>
            <w:tcW w:w="965" w:type="pct"/>
            <w:tcBorders>
              <w:top w:val="single" w:sz="4" w:space="0" w:color="auto"/>
              <w:left w:val="nil"/>
              <w:bottom w:val="single" w:sz="4" w:space="0" w:color="auto"/>
              <w:right w:val="nil"/>
            </w:tcBorders>
            <w:shd w:val="clear" w:color="auto" w:fill="auto"/>
            <w:noWrap/>
            <w:vAlign w:val="center"/>
            <w:hideMark/>
          </w:tcPr>
          <w:p w14:paraId="3F7A6DBF" w14:textId="3EEC01AE" w:rsidR="008F1E44" w:rsidRPr="0025129B" w:rsidRDefault="008F1E44" w:rsidP="008F1E44">
            <w:pPr>
              <w:pStyle w:val="Descripcin"/>
            </w:pPr>
            <w:r w:rsidRPr="0025129B">
              <w:t xml:space="preserve">Fotografía </w:t>
            </w:r>
            <w:r>
              <w:t>12</w:t>
            </w:r>
            <w:r w:rsidRPr="0025129B">
              <w:t>.</w:t>
            </w:r>
          </w:p>
        </w:tc>
        <w:tc>
          <w:tcPr>
            <w:tcW w:w="15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D11CCA" w14:textId="42CEF317" w:rsidR="008F1E44" w:rsidRPr="0025129B" w:rsidRDefault="008F1E44" w:rsidP="00A30FD9">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s/i</w:t>
            </w:r>
          </w:p>
        </w:tc>
      </w:tr>
      <w:tr w:rsidR="008F1E44" w:rsidRPr="0025129B" w14:paraId="1A302515" w14:textId="77777777" w:rsidTr="00A30FD9">
        <w:trPr>
          <w:trHeight w:val="549"/>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7F00FF" w14:textId="0B3560DF" w:rsidR="008F1E44" w:rsidRPr="0025129B" w:rsidRDefault="008F1E44" w:rsidP="00114E33">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panorámica </w:t>
            </w:r>
            <w:r w:rsidR="003A4A05">
              <w:rPr>
                <w:rFonts w:eastAsia="Times New Roman"/>
                <w:color w:val="000000"/>
                <w:sz w:val="18"/>
                <w:szCs w:val="18"/>
                <w:lang w:eastAsia="es-CL"/>
              </w:rPr>
              <w:t>de sector utilizado para campaña de liberación ambiental</w:t>
            </w:r>
            <w:r>
              <w:rPr>
                <w:rFonts w:eastAsia="Times New Roman"/>
                <w:color w:val="000000"/>
                <w:sz w:val="18"/>
                <w:szCs w:val="18"/>
                <w:lang w:eastAsia="es-CL"/>
              </w:rPr>
              <w:t>.</w:t>
            </w:r>
            <w:r w:rsidR="002F0448">
              <w:rPr>
                <w:rFonts w:eastAsia="Times New Roman"/>
                <w:color w:val="000000"/>
                <w:sz w:val="18"/>
                <w:szCs w:val="18"/>
                <w:lang w:eastAsia="es-CL"/>
              </w:rPr>
              <w:t xml:space="preserve"> Registro presentado por el titular.</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561352" w14:textId="64A599A5" w:rsidR="008F1E44" w:rsidRPr="0025129B" w:rsidRDefault="008F1E44" w:rsidP="00114E33">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A4A05">
              <w:rPr>
                <w:rFonts w:eastAsia="Times New Roman"/>
                <w:color w:val="000000"/>
                <w:sz w:val="18"/>
                <w:szCs w:val="18"/>
                <w:lang w:eastAsia="es-CL"/>
              </w:rPr>
              <w:t>Registro de estudio arqueológico en el sector de zona de prospección</w:t>
            </w:r>
            <w:r>
              <w:rPr>
                <w:rFonts w:eastAsia="Times New Roman"/>
                <w:color w:val="000000"/>
                <w:sz w:val="18"/>
                <w:szCs w:val="18"/>
                <w:lang w:eastAsia="es-CL"/>
              </w:rPr>
              <w:t>.</w:t>
            </w:r>
            <w:r w:rsidR="002F0448">
              <w:rPr>
                <w:rFonts w:eastAsia="Times New Roman"/>
                <w:color w:val="000000"/>
                <w:sz w:val="18"/>
                <w:szCs w:val="18"/>
                <w:lang w:eastAsia="es-CL"/>
              </w:rPr>
              <w:t xml:space="preserve"> Registro presentado por el titular.</w:t>
            </w:r>
          </w:p>
        </w:tc>
      </w:tr>
    </w:tbl>
    <w:p w14:paraId="02EF3C28" w14:textId="2959B76E" w:rsidR="008F1E44" w:rsidRDefault="008F1E44">
      <w:pPr>
        <w:rPr>
          <w:rFonts w:ascii="Calibri" w:eastAsia="Calibri" w:hAnsi="Calibri" w:cs="Calibri"/>
          <w:sz w:val="28"/>
          <w:szCs w:val="32"/>
        </w:rPr>
      </w:pPr>
    </w:p>
    <w:p w14:paraId="71DED106" w14:textId="77777777" w:rsidR="008F1E44" w:rsidRDefault="008F1E44">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2976"/>
        <w:gridCol w:w="1692"/>
        <w:gridCol w:w="3124"/>
        <w:gridCol w:w="2170"/>
      </w:tblGrid>
      <w:tr w:rsidR="00675FDC" w:rsidRPr="0025129B" w14:paraId="0A2C1F8E" w14:textId="77777777" w:rsidTr="00532F0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CBC408" w14:textId="77777777" w:rsidR="00675FDC" w:rsidRPr="0025129B" w:rsidRDefault="00675FDC" w:rsidP="000200E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2536CC" w:rsidRPr="0025129B" w14:paraId="37FDED82" w14:textId="77777777" w:rsidTr="00795DBD">
        <w:trPr>
          <w:trHeight w:val="2660"/>
          <w:jc w:val="center"/>
        </w:trPr>
        <w:tc>
          <w:tcPr>
            <w:tcW w:w="2342" w:type="pct"/>
            <w:gridSpan w:val="2"/>
            <w:tcBorders>
              <w:top w:val="nil"/>
              <w:left w:val="single" w:sz="4" w:space="0" w:color="auto"/>
              <w:right w:val="single" w:sz="4" w:space="0" w:color="auto"/>
            </w:tcBorders>
            <w:shd w:val="clear" w:color="auto" w:fill="auto"/>
            <w:noWrap/>
            <w:vAlign w:val="center"/>
            <w:hideMark/>
          </w:tcPr>
          <w:p w14:paraId="59C34A59" w14:textId="549A7BB1" w:rsidR="00675FDC" w:rsidRPr="0025129B" w:rsidRDefault="003A4A05" w:rsidP="000200EA">
            <w:pPr>
              <w:jc w:val="center"/>
              <w:rPr>
                <w:rFonts w:eastAsia="Times New Roman"/>
                <w:color w:val="000000"/>
                <w:sz w:val="20"/>
                <w:szCs w:val="20"/>
                <w:lang w:eastAsia="es-CL"/>
              </w:rPr>
            </w:pPr>
            <w:r w:rsidRPr="00641206">
              <w:rPr>
                <w:rFonts w:eastAsia="Times New Roman"/>
                <w:noProof/>
                <w:color w:val="000000"/>
                <w:sz w:val="20"/>
                <w:szCs w:val="20"/>
                <w:lang w:eastAsia="es-CL"/>
              </w:rPr>
              <w:drawing>
                <wp:inline distT="0" distB="0" distL="0" distR="0" wp14:anchorId="4588156F" wp14:editId="723A4033">
                  <wp:extent cx="2862470" cy="2626995"/>
                  <wp:effectExtent l="0" t="0" r="0" b="1905"/>
                  <wp:docPr id="9" name="Imagen 9" descr="E:\Diana Moruna Mamani\Respuesta Titular\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ana Moruna Mamani\Respuesta Titular\Foto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7750" cy="2641018"/>
                          </a:xfrm>
                          <a:prstGeom prst="rect">
                            <a:avLst/>
                          </a:prstGeom>
                          <a:noFill/>
                          <a:ln>
                            <a:noFill/>
                          </a:ln>
                        </pic:spPr>
                      </pic:pic>
                    </a:graphicData>
                  </a:graphic>
                </wp:inline>
              </w:drawing>
            </w:r>
          </w:p>
        </w:tc>
        <w:tc>
          <w:tcPr>
            <w:tcW w:w="2658" w:type="pct"/>
            <w:gridSpan w:val="2"/>
            <w:tcBorders>
              <w:top w:val="nil"/>
              <w:left w:val="single" w:sz="4" w:space="0" w:color="auto"/>
              <w:right w:val="single" w:sz="4" w:space="0" w:color="auto"/>
            </w:tcBorders>
            <w:shd w:val="clear" w:color="auto" w:fill="auto"/>
            <w:noWrap/>
            <w:vAlign w:val="center"/>
            <w:hideMark/>
          </w:tcPr>
          <w:p w14:paraId="34082847" w14:textId="5F2A3BB4" w:rsidR="00675FDC" w:rsidRPr="0025129B" w:rsidRDefault="003A4A05" w:rsidP="000200EA">
            <w:pPr>
              <w:ind w:right="387"/>
              <w:jc w:val="center"/>
              <w:rPr>
                <w:rFonts w:eastAsia="Times New Roman"/>
                <w:color w:val="000000"/>
                <w:sz w:val="20"/>
                <w:szCs w:val="20"/>
                <w:lang w:eastAsia="es-CL"/>
              </w:rPr>
            </w:pPr>
            <w:r w:rsidRPr="00641206">
              <w:rPr>
                <w:rFonts w:eastAsia="Times New Roman"/>
                <w:noProof/>
                <w:color w:val="000000"/>
                <w:sz w:val="20"/>
                <w:szCs w:val="20"/>
                <w:lang w:eastAsia="es-CL"/>
              </w:rPr>
              <w:drawing>
                <wp:inline distT="0" distB="0" distL="0" distR="0" wp14:anchorId="724158A1" wp14:editId="19EAEFAB">
                  <wp:extent cx="3020695" cy="2518728"/>
                  <wp:effectExtent l="0" t="0" r="8255" b="0"/>
                  <wp:docPr id="10" name="Imagen 10" descr="E:\Diana Moruna Mamani\Respuesta Titular\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Diana Moruna Mamani\Respuesta Titular\Foto 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0814" cy="2535504"/>
                          </a:xfrm>
                          <a:prstGeom prst="rect">
                            <a:avLst/>
                          </a:prstGeom>
                          <a:noFill/>
                          <a:ln>
                            <a:noFill/>
                          </a:ln>
                        </pic:spPr>
                      </pic:pic>
                    </a:graphicData>
                  </a:graphic>
                </wp:inline>
              </w:drawing>
            </w:r>
          </w:p>
        </w:tc>
      </w:tr>
      <w:tr w:rsidR="002536CC" w:rsidRPr="0025129B" w14:paraId="252BBBED" w14:textId="77777777" w:rsidTr="00795DBD">
        <w:trPr>
          <w:trHeight w:val="300"/>
          <w:jc w:val="center"/>
        </w:trPr>
        <w:tc>
          <w:tcPr>
            <w:tcW w:w="1494" w:type="pct"/>
            <w:tcBorders>
              <w:top w:val="single" w:sz="4" w:space="0" w:color="auto"/>
              <w:left w:val="single" w:sz="4" w:space="0" w:color="auto"/>
              <w:bottom w:val="single" w:sz="4" w:space="0" w:color="auto"/>
              <w:right w:val="nil"/>
            </w:tcBorders>
            <w:shd w:val="clear" w:color="auto" w:fill="auto"/>
            <w:noWrap/>
            <w:vAlign w:val="center"/>
            <w:hideMark/>
          </w:tcPr>
          <w:p w14:paraId="238D532B" w14:textId="5CCD6F74" w:rsidR="00675FDC" w:rsidRPr="0025129B" w:rsidRDefault="00675FDC" w:rsidP="000200EA">
            <w:pPr>
              <w:pStyle w:val="Descripcin"/>
              <w:rPr>
                <w:rFonts w:eastAsia="Times New Roman"/>
                <w:color w:val="000000"/>
                <w:lang w:eastAsia="es-CL"/>
              </w:rPr>
            </w:pPr>
            <w:r w:rsidRPr="0025129B">
              <w:t xml:space="preserve">Fotografía </w:t>
            </w:r>
            <w:r>
              <w:t>1</w:t>
            </w:r>
            <w:r w:rsidR="003A4A05">
              <w:t>3</w:t>
            </w:r>
            <w:r w:rsidRPr="0025129B">
              <w:t>.</w:t>
            </w:r>
            <w:r w:rsidR="00795DBD">
              <w:t xml:space="preserve"> </w:t>
            </w:r>
            <w:r w:rsidR="00795DBD" w:rsidRPr="00795DBD">
              <w:rPr>
                <w:b w:val="0"/>
              </w:rPr>
              <w:t>Vegetación Exi</w:t>
            </w:r>
            <w:r w:rsidR="00795DBD">
              <w:rPr>
                <w:b w:val="0"/>
              </w:rPr>
              <w:t>s</w:t>
            </w:r>
            <w:r w:rsidR="00795DBD" w:rsidRPr="00795DBD">
              <w:rPr>
                <w:b w:val="0"/>
              </w:rPr>
              <w:t>tente</w:t>
            </w:r>
          </w:p>
        </w:tc>
        <w:tc>
          <w:tcPr>
            <w:tcW w:w="8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BC6246" w14:textId="50EA2686"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2536CC">
              <w:rPr>
                <w:rFonts w:eastAsia="Times New Roman"/>
                <w:color w:val="000000"/>
                <w:sz w:val="18"/>
                <w:szCs w:val="18"/>
                <w:lang w:eastAsia="es-CL"/>
              </w:rPr>
              <w:t>s/i</w:t>
            </w:r>
          </w:p>
        </w:tc>
        <w:tc>
          <w:tcPr>
            <w:tcW w:w="1568" w:type="pct"/>
            <w:tcBorders>
              <w:top w:val="single" w:sz="4" w:space="0" w:color="auto"/>
              <w:left w:val="nil"/>
              <w:bottom w:val="single" w:sz="4" w:space="0" w:color="auto"/>
              <w:right w:val="nil"/>
            </w:tcBorders>
            <w:shd w:val="clear" w:color="auto" w:fill="auto"/>
            <w:noWrap/>
            <w:vAlign w:val="center"/>
            <w:hideMark/>
          </w:tcPr>
          <w:p w14:paraId="79130678" w14:textId="094FBB1B" w:rsidR="00675FDC" w:rsidRPr="0025129B" w:rsidRDefault="00675FDC" w:rsidP="000200EA">
            <w:pPr>
              <w:pStyle w:val="Descripcin"/>
            </w:pPr>
            <w:r w:rsidRPr="0025129B">
              <w:t xml:space="preserve">Fotografía </w:t>
            </w:r>
            <w:r w:rsidR="003A4A05">
              <w:t>14</w:t>
            </w:r>
            <w:r>
              <w:t>.</w:t>
            </w:r>
            <w:r w:rsidR="00795DBD">
              <w:t xml:space="preserve"> </w:t>
            </w:r>
            <w:r w:rsidR="00795DBD" w:rsidRPr="00795DBD">
              <w:rPr>
                <w:b w:val="0"/>
              </w:rPr>
              <w:t>Vegetación Exi</w:t>
            </w:r>
            <w:r w:rsidR="00795DBD">
              <w:rPr>
                <w:b w:val="0"/>
              </w:rPr>
              <w:t>s</w:t>
            </w:r>
            <w:r w:rsidR="00795DBD" w:rsidRPr="00795DBD">
              <w:rPr>
                <w:b w:val="0"/>
              </w:rPr>
              <w:t>tente</w:t>
            </w:r>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EC3149" w14:textId="17D9D3B3"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2536CC" w:rsidRPr="002536CC">
              <w:rPr>
                <w:rFonts w:eastAsia="Times New Roman"/>
                <w:color w:val="000000"/>
                <w:sz w:val="18"/>
                <w:szCs w:val="18"/>
                <w:lang w:eastAsia="es-CL"/>
              </w:rPr>
              <w:t>s/i</w:t>
            </w:r>
          </w:p>
        </w:tc>
      </w:tr>
      <w:tr w:rsidR="002536CC" w:rsidRPr="00ED32B1" w14:paraId="2118A17A" w14:textId="77777777" w:rsidTr="00795DBD">
        <w:trPr>
          <w:trHeight w:val="760"/>
          <w:jc w:val="center"/>
        </w:trPr>
        <w:tc>
          <w:tcPr>
            <w:tcW w:w="234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D88F2D4" w14:textId="7BF08310" w:rsidR="00675FDC" w:rsidRPr="0025129B" w:rsidRDefault="00675FDC" w:rsidP="00114E33">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muestra </w:t>
            </w:r>
            <w:r w:rsidR="002536CC">
              <w:rPr>
                <w:rFonts w:ascii="Calibri" w:eastAsia="Times New Roman" w:hAnsi="Calibri" w:cs="Times New Roman"/>
                <w:color w:val="000000"/>
                <w:sz w:val="18"/>
                <w:szCs w:val="18"/>
                <w:lang w:eastAsia="es-CL"/>
              </w:rPr>
              <w:t>el registro de flora existente en área de prospección.</w:t>
            </w:r>
            <w:r w:rsidR="002F0448">
              <w:rPr>
                <w:rFonts w:ascii="Calibri" w:eastAsia="Times New Roman" w:hAnsi="Calibri" w:cs="Times New Roman"/>
                <w:color w:val="000000"/>
                <w:sz w:val="18"/>
                <w:szCs w:val="18"/>
                <w:lang w:eastAsia="es-CL"/>
              </w:rPr>
              <w:t xml:space="preserve"> </w:t>
            </w:r>
            <w:r w:rsidR="002F0448">
              <w:rPr>
                <w:rFonts w:eastAsia="Times New Roman"/>
                <w:color w:val="000000"/>
                <w:sz w:val="18"/>
                <w:szCs w:val="18"/>
                <w:lang w:eastAsia="es-CL"/>
              </w:rPr>
              <w:t>Registro presentado por el titular.</w:t>
            </w:r>
          </w:p>
        </w:tc>
        <w:tc>
          <w:tcPr>
            <w:tcW w:w="265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D87BF8" w14:textId="58233F82" w:rsidR="00675FDC" w:rsidRPr="00ED32B1" w:rsidRDefault="00675FDC" w:rsidP="00114E33">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2536CC">
              <w:rPr>
                <w:rFonts w:ascii="Calibri" w:eastAsia="Times New Roman" w:hAnsi="Calibri" w:cs="Times New Roman"/>
                <w:color w:val="000000"/>
                <w:sz w:val="18"/>
                <w:szCs w:val="18"/>
                <w:lang w:eastAsia="es-CL"/>
              </w:rPr>
              <w:t>Fotografía muestra el registro de flora existente en área de prospección.</w:t>
            </w:r>
            <w:r w:rsidR="002F0448">
              <w:rPr>
                <w:rFonts w:ascii="Calibri" w:eastAsia="Times New Roman" w:hAnsi="Calibri" w:cs="Times New Roman"/>
                <w:color w:val="000000"/>
                <w:sz w:val="18"/>
                <w:szCs w:val="18"/>
                <w:lang w:eastAsia="es-CL"/>
              </w:rPr>
              <w:t xml:space="preserve"> </w:t>
            </w:r>
            <w:r w:rsidR="002F0448">
              <w:rPr>
                <w:rFonts w:eastAsia="Times New Roman"/>
                <w:color w:val="000000"/>
                <w:sz w:val="18"/>
                <w:szCs w:val="18"/>
                <w:lang w:eastAsia="es-CL"/>
              </w:rPr>
              <w:t>Registro presentado por el titular.</w:t>
            </w:r>
          </w:p>
        </w:tc>
      </w:tr>
      <w:tr w:rsidR="002536CC" w:rsidRPr="0025129B" w14:paraId="75FB7305" w14:textId="77777777" w:rsidTr="00795DBD">
        <w:trPr>
          <w:trHeight w:val="2316"/>
          <w:jc w:val="center"/>
        </w:trPr>
        <w:tc>
          <w:tcPr>
            <w:tcW w:w="2342" w:type="pct"/>
            <w:gridSpan w:val="2"/>
            <w:tcBorders>
              <w:top w:val="nil"/>
              <w:left w:val="single" w:sz="4" w:space="0" w:color="auto"/>
              <w:right w:val="single" w:sz="4" w:space="0" w:color="auto"/>
            </w:tcBorders>
            <w:shd w:val="clear" w:color="auto" w:fill="auto"/>
            <w:noWrap/>
            <w:vAlign w:val="center"/>
            <w:hideMark/>
          </w:tcPr>
          <w:p w14:paraId="48F78AA1" w14:textId="44A77228" w:rsidR="00675FDC" w:rsidRPr="0025129B" w:rsidRDefault="002536CC" w:rsidP="000200EA">
            <w:pPr>
              <w:jc w:val="center"/>
              <w:rPr>
                <w:rFonts w:eastAsia="Times New Roman"/>
                <w:color w:val="000000"/>
                <w:sz w:val="20"/>
                <w:szCs w:val="20"/>
                <w:lang w:eastAsia="es-CL"/>
              </w:rPr>
            </w:pPr>
            <w:r w:rsidRPr="00641206">
              <w:rPr>
                <w:rFonts w:eastAsia="Times New Roman"/>
                <w:noProof/>
                <w:color w:val="000000"/>
                <w:sz w:val="20"/>
                <w:szCs w:val="20"/>
                <w:lang w:eastAsia="es-CL"/>
              </w:rPr>
              <w:drawing>
                <wp:inline distT="0" distB="0" distL="0" distR="0" wp14:anchorId="66D33E3F" wp14:editId="56B01039">
                  <wp:extent cx="2870420" cy="2519680"/>
                  <wp:effectExtent l="0" t="0" r="6350" b="0"/>
                  <wp:docPr id="16" name="Imagen 16" descr="E:\Diana Moruna Mamani\Respuesta Titular\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Diana Moruna Mamani\Respuesta Titular\Foto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176" cy="2524733"/>
                          </a:xfrm>
                          <a:prstGeom prst="rect">
                            <a:avLst/>
                          </a:prstGeom>
                          <a:noFill/>
                          <a:ln>
                            <a:noFill/>
                          </a:ln>
                        </pic:spPr>
                      </pic:pic>
                    </a:graphicData>
                  </a:graphic>
                </wp:inline>
              </w:drawing>
            </w:r>
          </w:p>
        </w:tc>
        <w:tc>
          <w:tcPr>
            <w:tcW w:w="2658" w:type="pct"/>
            <w:gridSpan w:val="2"/>
            <w:tcBorders>
              <w:top w:val="nil"/>
              <w:left w:val="single" w:sz="4" w:space="0" w:color="auto"/>
              <w:right w:val="single" w:sz="4" w:space="0" w:color="auto"/>
            </w:tcBorders>
            <w:shd w:val="clear" w:color="auto" w:fill="auto"/>
            <w:noWrap/>
            <w:vAlign w:val="center"/>
            <w:hideMark/>
          </w:tcPr>
          <w:p w14:paraId="5B8E1D00" w14:textId="7086F61F" w:rsidR="00675FDC" w:rsidRPr="0025129B" w:rsidRDefault="002536CC" w:rsidP="000200EA">
            <w:pPr>
              <w:jc w:val="center"/>
              <w:rPr>
                <w:rFonts w:eastAsia="Times New Roman"/>
                <w:color w:val="000000"/>
                <w:sz w:val="20"/>
                <w:szCs w:val="20"/>
                <w:lang w:eastAsia="es-CL"/>
              </w:rPr>
            </w:pPr>
            <w:r w:rsidRPr="00641206">
              <w:rPr>
                <w:rFonts w:eastAsia="Times New Roman"/>
                <w:noProof/>
                <w:color w:val="000000"/>
                <w:sz w:val="20"/>
                <w:szCs w:val="20"/>
                <w:lang w:eastAsia="es-CL"/>
              </w:rPr>
              <w:drawing>
                <wp:inline distT="0" distB="0" distL="0" distR="0" wp14:anchorId="049CF17C" wp14:editId="243268A7">
                  <wp:extent cx="3196425" cy="2519680"/>
                  <wp:effectExtent l="0" t="0" r="4445" b="0"/>
                  <wp:docPr id="17" name="Imagen 17" descr="E:\Diana Moruna Mamani\Respuesta Titular\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Diana Moruna Mamani\Respuesta Titular\Foto 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4211" cy="2525818"/>
                          </a:xfrm>
                          <a:prstGeom prst="rect">
                            <a:avLst/>
                          </a:prstGeom>
                          <a:noFill/>
                          <a:ln>
                            <a:noFill/>
                          </a:ln>
                        </pic:spPr>
                      </pic:pic>
                    </a:graphicData>
                  </a:graphic>
                </wp:inline>
              </w:drawing>
            </w:r>
          </w:p>
        </w:tc>
      </w:tr>
      <w:tr w:rsidR="002536CC" w:rsidRPr="0025129B" w14:paraId="15AF6E3F" w14:textId="77777777" w:rsidTr="00795DBD">
        <w:trPr>
          <w:trHeight w:val="300"/>
          <w:jc w:val="center"/>
        </w:trPr>
        <w:tc>
          <w:tcPr>
            <w:tcW w:w="1494" w:type="pct"/>
            <w:tcBorders>
              <w:top w:val="single" w:sz="4" w:space="0" w:color="auto"/>
              <w:left w:val="single" w:sz="4" w:space="0" w:color="auto"/>
              <w:bottom w:val="single" w:sz="4" w:space="0" w:color="auto"/>
              <w:right w:val="nil"/>
            </w:tcBorders>
            <w:shd w:val="clear" w:color="auto" w:fill="auto"/>
            <w:noWrap/>
            <w:vAlign w:val="center"/>
            <w:hideMark/>
          </w:tcPr>
          <w:p w14:paraId="4A7887D8" w14:textId="02D3DBC6" w:rsidR="00675FDC" w:rsidRPr="0025129B" w:rsidRDefault="00675FDC" w:rsidP="000200EA">
            <w:pPr>
              <w:pStyle w:val="Descripcin"/>
              <w:rPr>
                <w:rFonts w:eastAsia="Times New Roman"/>
                <w:color w:val="000000"/>
                <w:lang w:eastAsia="es-CL"/>
              </w:rPr>
            </w:pPr>
            <w:r w:rsidRPr="0025129B">
              <w:t xml:space="preserve">Fotografía </w:t>
            </w:r>
            <w:r w:rsidR="003A4A05">
              <w:t>15</w:t>
            </w:r>
            <w:r w:rsidRPr="0025129B">
              <w:t>.</w:t>
            </w:r>
            <w:r w:rsidR="00795DBD">
              <w:t xml:space="preserve"> </w:t>
            </w:r>
            <w:r w:rsidR="00795DBD" w:rsidRPr="00795DBD">
              <w:rPr>
                <w:b w:val="0"/>
              </w:rPr>
              <w:t>Despeje Caminos</w:t>
            </w:r>
          </w:p>
        </w:tc>
        <w:tc>
          <w:tcPr>
            <w:tcW w:w="8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03B38" w14:textId="1577A9EF"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002536CC">
              <w:rPr>
                <w:rFonts w:eastAsia="Times New Roman"/>
                <w:b/>
                <w:color w:val="000000"/>
                <w:sz w:val="18"/>
                <w:szCs w:val="18"/>
                <w:lang w:eastAsia="es-CL"/>
              </w:rPr>
              <w:t xml:space="preserve"> </w:t>
            </w:r>
            <w:r w:rsidR="002536CC" w:rsidRPr="002536CC">
              <w:rPr>
                <w:rFonts w:eastAsia="Times New Roman"/>
                <w:color w:val="000000"/>
                <w:sz w:val="18"/>
                <w:szCs w:val="18"/>
                <w:lang w:eastAsia="es-CL"/>
              </w:rPr>
              <w:t>s/i</w:t>
            </w:r>
          </w:p>
        </w:tc>
        <w:tc>
          <w:tcPr>
            <w:tcW w:w="1568" w:type="pct"/>
            <w:tcBorders>
              <w:top w:val="single" w:sz="4" w:space="0" w:color="auto"/>
              <w:left w:val="nil"/>
              <w:bottom w:val="single" w:sz="4" w:space="0" w:color="auto"/>
              <w:right w:val="nil"/>
            </w:tcBorders>
            <w:shd w:val="clear" w:color="auto" w:fill="auto"/>
            <w:noWrap/>
            <w:vAlign w:val="center"/>
            <w:hideMark/>
          </w:tcPr>
          <w:p w14:paraId="5CEC8D56" w14:textId="5F5A304F" w:rsidR="00675FDC" w:rsidRPr="0025129B" w:rsidRDefault="00675FDC" w:rsidP="000200EA">
            <w:pPr>
              <w:pStyle w:val="Descripcin"/>
            </w:pPr>
            <w:r w:rsidRPr="0025129B">
              <w:t xml:space="preserve">Fotografía </w:t>
            </w:r>
            <w:r w:rsidR="003A4A05">
              <w:t>16</w:t>
            </w:r>
            <w:r w:rsidRPr="0025129B">
              <w:t>.</w:t>
            </w:r>
            <w:r w:rsidR="00795DBD">
              <w:t xml:space="preserve"> </w:t>
            </w:r>
            <w:r w:rsidR="00795DBD" w:rsidRPr="00795DBD">
              <w:rPr>
                <w:b w:val="0"/>
              </w:rPr>
              <w:t>Reunión</w:t>
            </w:r>
            <w:r w:rsidR="00795DBD">
              <w:t xml:space="preserve"> </w:t>
            </w:r>
            <w:r w:rsidR="00033B80" w:rsidRPr="00033B80">
              <w:rPr>
                <w:b w:val="0"/>
              </w:rPr>
              <w:t>Comunidad</w:t>
            </w:r>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70CB5" w14:textId="0935E45C" w:rsidR="00675FDC" w:rsidRPr="0025129B" w:rsidRDefault="00675FDC" w:rsidP="000200EA">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2536CC" w:rsidRPr="002536CC">
              <w:rPr>
                <w:rFonts w:eastAsia="Times New Roman"/>
                <w:color w:val="000000"/>
                <w:sz w:val="18"/>
                <w:szCs w:val="18"/>
                <w:lang w:eastAsia="es-CL"/>
              </w:rPr>
              <w:t>s/i</w:t>
            </w:r>
          </w:p>
        </w:tc>
      </w:tr>
      <w:tr w:rsidR="002536CC" w:rsidRPr="0025129B" w14:paraId="26D3BA48" w14:textId="77777777" w:rsidTr="00795DBD">
        <w:trPr>
          <w:trHeight w:val="549"/>
          <w:jc w:val="center"/>
        </w:trPr>
        <w:tc>
          <w:tcPr>
            <w:tcW w:w="234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6252F59" w14:textId="7C81D702" w:rsidR="00675FDC" w:rsidRPr="0025129B" w:rsidRDefault="00675FDC" w:rsidP="00795DBD">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44513">
              <w:rPr>
                <w:rFonts w:eastAsia="Times New Roman"/>
                <w:color w:val="000000"/>
                <w:sz w:val="18"/>
                <w:szCs w:val="18"/>
                <w:lang w:eastAsia="es-CL"/>
              </w:rPr>
              <w:t>Vista panorámica de</w:t>
            </w:r>
            <w:r w:rsidR="002536CC">
              <w:rPr>
                <w:rFonts w:eastAsia="Times New Roman"/>
                <w:color w:val="000000"/>
                <w:sz w:val="18"/>
                <w:szCs w:val="18"/>
                <w:lang w:eastAsia="es-CL"/>
              </w:rPr>
              <w:t xml:space="preserve"> inicio de obras con despeje de caminos (troncal) en sector de prospección</w:t>
            </w:r>
            <w:r>
              <w:rPr>
                <w:rFonts w:eastAsia="Times New Roman"/>
                <w:color w:val="000000"/>
                <w:sz w:val="18"/>
                <w:szCs w:val="18"/>
                <w:lang w:eastAsia="es-CL"/>
              </w:rPr>
              <w:t>.</w:t>
            </w:r>
            <w:r w:rsidR="002F0448">
              <w:rPr>
                <w:rFonts w:eastAsia="Times New Roman"/>
                <w:color w:val="000000"/>
                <w:sz w:val="18"/>
                <w:szCs w:val="18"/>
                <w:lang w:eastAsia="es-CL"/>
              </w:rPr>
              <w:t xml:space="preserve"> Registro presentado por el titular.</w:t>
            </w:r>
          </w:p>
        </w:tc>
        <w:tc>
          <w:tcPr>
            <w:tcW w:w="265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B960F3F" w14:textId="6EB7CA1B" w:rsidR="00675FDC" w:rsidRPr="0025129B" w:rsidRDefault="00675FDC" w:rsidP="00795DBD">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536CC">
              <w:rPr>
                <w:rFonts w:eastAsia="Times New Roman"/>
                <w:color w:val="000000"/>
                <w:sz w:val="18"/>
                <w:szCs w:val="18"/>
                <w:lang w:eastAsia="es-CL"/>
              </w:rPr>
              <w:t>Registro de actividad de presentación de avances del proyecto a la comunidad de Parca</w:t>
            </w:r>
            <w:r w:rsidR="00144513">
              <w:rPr>
                <w:rFonts w:eastAsia="Times New Roman"/>
                <w:color w:val="000000"/>
                <w:sz w:val="18"/>
                <w:szCs w:val="18"/>
                <w:lang w:eastAsia="es-CL"/>
              </w:rPr>
              <w:t>.</w:t>
            </w:r>
            <w:r w:rsidR="002F0448">
              <w:rPr>
                <w:rFonts w:eastAsia="Times New Roman"/>
                <w:color w:val="000000"/>
                <w:sz w:val="18"/>
                <w:szCs w:val="18"/>
                <w:lang w:eastAsia="es-CL"/>
              </w:rPr>
              <w:t xml:space="preserve"> Registro presentado por el titular.</w:t>
            </w:r>
          </w:p>
        </w:tc>
      </w:tr>
    </w:tbl>
    <w:p w14:paraId="239E2031" w14:textId="5AD0824B" w:rsidR="0026692E" w:rsidRDefault="0026692E">
      <w:pPr>
        <w:rPr>
          <w:rFonts w:ascii="Calibri" w:eastAsia="Calibri" w:hAnsi="Calibri" w:cs="Calibri"/>
          <w:sz w:val="28"/>
          <w:szCs w:val="32"/>
        </w:rPr>
      </w:pPr>
    </w:p>
    <w:p w14:paraId="0C236F79" w14:textId="77777777" w:rsidR="0026692E" w:rsidRDefault="0026692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2970"/>
        <w:gridCol w:w="1840"/>
        <w:gridCol w:w="3406"/>
        <w:gridCol w:w="1746"/>
      </w:tblGrid>
      <w:tr w:rsidR="00F41914" w:rsidRPr="0025129B" w14:paraId="0520D6E9" w14:textId="77777777" w:rsidTr="00532F0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45CEF2" w14:textId="77777777" w:rsidR="00F41914" w:rsidRPr="0025129B" w:rsidRDefault="00F41914" w:rsidP="000200E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CA434A" w:rsidRPr="0025129B" w14:paraId="2C8F284E" w14:textId="77777777" w:rsidTr="00795DBD">
        <w:trPr>
          <w:trHeight w:val="2802"/>
          <w:jc w:val="center"/>
        </w:trPr>
        <w:tc>
          <w:tcPr>
            <w:tcW w:w="2412" w:type="pct"/>
            <w:gridSpan w:val="2"/>
            <w:tcBorders>
              <w:top w:val="nil"/>
              <w:left w:val="single" w:sz="4" w:space="0" w:color="auto"/>
              <w:right w:val="single" w:sz="4" w:space="0" w:color="auto"/>
            </w:tcBorders>
            <w:shd w:val="clear" w:color="auto" w:fill="auto"/>
            <w:noWrap/>
            <w:vAlign w:val="center"/>
            <w:hideMark/>
          </w:tcPr>
          <w:p w14:paraId="57E15693" w14:textId="176F8E59" w:rsidR="00F41914" w:rsidRPr="0025129B" w:rsidRDefault="002536CC" w:rsidP="000200EA">
            <w:pPr>
              <w:jc w:val="center"/>
              <w:rPr>
                <w:rFonts w:eastAsia="Times New Roman"/>
                <w:color w:val="000000"/>
                <w:sz w:val="20"/>
                <w:szCs w:val="20"/>
                <w:lang w:eastAsia="es-CL"/>
              </w:rPr>
            </w:pPr>
            <w:r w:rsidRPr="00641206">
              <w:rPr>
                <w:rFonts w:eastAsia="Times New Roman"/>
                <w:noProof/>
                <w:color w:val="000000"/>
                <w:sz w:val="20"/>
                <w:szCs w:val="20"/>
                <w:lang w:eastAsia="es-CL"/>
              </w:rPr>
              <w:drawing>
                <wp:inline distT="0" distB="0" distL="0" distR="0" wp14:anchorId="2DB49817" wp14:editId="53BC6E33">
                  <wp:extent cx="3028757" cy="2655736"/>
                  <wp:effectExtent l="0" t="0" r="635" b="0"/>
                  <wp:docPr id="18" name="Imagen 18" descr="E:\Diana Moruna Mamani\Respuesta Titular\F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Diana Moruna Mamani\Respuesta Titular\Foto 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2139" cy="2667470"/>
                          </a:xfrm>
                          <a:prstGeom prst="rect">
                            <a:avLst/>
                          </a:prstGeom>
                          <a:noFill/>
                          <a:ln>
                            <a:noFill/>
                          </a:ln>
                        </pic:spPr>
                      </pic:pic>
                    </a:graphicData>
                  </a:graphic>
                </wp:inline>
              </w:drawing>
            </w:r>
          </w:p>
        </w:tc>
        <w:tc>
          <w:tcPr>
            <w:tcW w:w="2588" w:type="pct"/>
            <w:gridSpan w:val="2"/>
            <w:tcBorders>
              <w:top w:val="nil"/>
              <w:left w:val="single" w:sz="4" w:space="0" w:color="auto"/>
              <w:right w:val="single" w:sz="4" w:space="0" w:color="auto"/>
            </w:tcBorders>
            <w:shd w:val="clear" w:color="auto" w:fill="auto"/>
            <w:noWrap/>
            <w:vAlign w:val="center"/>
            <w:hideMark/>
          </w:tcPr>
          <w:p w14:paraId="7AC32C80" w14:textId="23D65167" w:rsidR="00F41914" w:rsidRPr="0025129B" w:rsidRDefault="002536CC" w:rsidP="000200EA">
            <w:pPr>
              <w:ind w:right="387"/>
              <w:jc w:val="center"/>
              <w:rPr>
                <w:rFonts w:eastAsia="Times New Roman"/>
                <w:color w:val="000000"/>
                <w:sz w:val="20"/>
                <w:szCs w:val="20"/>
                <w:lang w:eastAsia="es-CL"/>
              </w:rPr>
            </w:pPr>
            <w:r w:rsidRPr="00641206">
              <w:rPr>
                <w:rFonts w:eastAsia="Times New Roman"/>
                <w:noProof/>
                <w:color w:val="000000"/>
                <w:sz w:val="20"/>
                <w:szCs w:val="20"/>
                <w:lang w:eastAsia="es-CL"/>
              </w:rPr>
              <w:drawing>
                <wp:inline distT="0" distB="0" distL="0" distR="0" wp14:anchorId="6FFDA000" wp14:editId="0348847D">
                  <wp:extent cx="3044825" cy="2671638"/>
                  <wp:effectExtent l="0" t="0" r="3175" b="0"/>
                  <wp:docPr id="19" name="Imagen 19" descr="E:\Diana Moruna Mamani\Respuesta Titular\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Diana Moruna Mamani\Respuesta Titular\Foto 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4449" cy="2680083"/>
                          </a:xfrm>
                          <a:prstGeom prst="rect">
                            <a:avLst/>
                          </a:prstGeom>
                          <a:noFill/>
                          <a:ln>
                            <a:noFill/>
                          </a:ln>
                        </pic:spPr>
                      </pic:pic>
                    </a:graphicData>
                  </a:graphic>
                </wp:inline>
              </w:drawing>
            </w:r>
          </w:p>
        </w:tc>
      </w:tr>
      <w:tr w:rsidR="00CA434A" w:rsidRPr="0025129B" w14:paraId="75732801" w14:textId="77777777" w:rsidTr="00795DBD">
        <w:trPr>
          <w:trHeight w:val="300"/>
          <w:jc w:val="center"/>
        </w:trPr>
        <w:tc>
          <w:tcPr>
            <w:tcW w:w="1490" w:type="pct"/>
            <w:tcBorders>
              <w:top w:val="single" w:sz="4" w:space="0" w:color="auto"/>
              <w:left w:val="single" w:sz="4" w:space="0" w:color="auto"/>
              <w:bottom w:val="single" w:sz="4" w:space="0" w:color="auto"/>
              <w:right w:val="nil"/>
            </w:tcBorders>
            <w:shd w:val="clear" w:color="auto" w:fill="auto"/>
            <w:noWrap/>
            <w:vAlign w:val="center"/>
            <w:hideMark/>
          </w:tcPr>
          <w:p w14:paraId="0B0A1148" w14:textId="35EBD641" w:rsidR="00F41914" w:rsidRPr="0025129B" w:rsidRDefault="00F41914" w:rsidP="000200EA">
            <w:pPr>
              <w:pStyle w:val="Descripcin"/>
              <w:rPr>
                <w:rFonts w:eastAsia="Times New Roman"/>
                <w:color w:val="000000"/>
                <w:lang w:eastAsia="es-CL"/>
              </w:rPr>
            </w:pPr>
            <w:r w:rsidRPr="0025129B">
              <w:t xml:space="preserve">Fotografía </w:t>
            </w:r>
            <w:r w:rsidR="002536CC">
              <w:t>17</w:t>
            </w:r>
            <w:r w:rsidRPr="0025129B">
              <w:t>.</w:t>
            </w:r>
            <w:r w:rsidR="00795DBD">
              <w:t xml:space="preserve"> </w:t>
            </w:r>
            <w:r w:rsidR="00795DBD" w:rsidRPr="00795DBD">
              <w:rPr>
                <w:b w:val="0"/>
              </w:rPr>
              <w:t>Despeje de Caminos</w:t>
            </w:r>
          </w:p>
        </w:tc>
        <w:tc>
          <w:tcPr>
            <w:tcW w:w="9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459B93" w14:textId="6D8306D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E81D7D">
              <w:rPr>
                <w:rFonts w:eastAsia="Times New Roman"/>
                <w:color w:val="000000"/>
                <w:sz w:val="18"/>
                <w:szCs w:val="18"/>
                <w:lang w:eastAsia="es-CL"/>
              </w:rPr>
              <w:t>s/i</w:t>
            </w:r>
          </w:p>
        </w:tc>
        <w:tc>
          <w:tcPr>
            <w:tcW w:w="1712" w:type="pct"/>
            <w:tcBorders>
              <w:top w:val="single" w:sz="4" w:space="0" w:color="auto"/>
              <w:left w:val="nil"/>
              <w:bottom w:val="single" w:sz="4" w:space="0" w:color="auto"/>
              <w:right w:val="nil"/>
            </w:tcBorders>
            <w:shd w:val="clear" w:color="auto" w:fill="auto"/>
            <w:noWrap/>
            <w:vAlign w:val="center"/>
            <w:hideMark/>
          </w:tcPr>
          <w:p w14:paraId="356E1485" w14:textId="7E35373F" w:rsidR="00F41914" w:rsidRPr="0025129B" w:rsidRDefault="00F41914" w:rsidP="000200EA">
            <w:pPr>
              <w:pStyle w:val="Descripcin"/>
            </w:pPr>
            <w:r w:rsidRPr="0025129B">
              <w:t xml:space="preserve">Fotografía </w:t>
            </w:r>
            <w:r w:rsidR="002536CC">
              <w:t>18</w:t>
            </w:r>
            <w:r>
              <w:t>.</w:t>
            </w:r>
            <w:r w:rsidR="00795DBD">
              <w:t xml:space="preserve"> </w:t>
            </w:r>
            <w:r w:rsidR="00795DBD" w:rsidRPr="00795DBD">
              <w:rPr>
                <w:b w:val="0"/>
              </w:rPr>
              <w:t>Despeje Plataforma</w:t>
            </w:r>
          </w:p>
        </w:tc>
        <w:tc>
          <w:tcPr>
            <w:tcW w:w="8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15FC0B" w14:textId="79585B30"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s/i</w:t>
            </w:r>
          </w:p>
        </w:tc>
      </w:tr>
      <w:tr w:rsidR="00CA434A" w:rsidRPr="00ED32B1" w14:paraId="786D4DD2" w14:textId="77777777" w:rsidTr="00795DBD">
        <w:trPr>
          <w:trHeight w:val="561"/>
          <w:jc w:val="center"/>
        </w:trPr>
        <w:tc>
          <w:tcPr>
            <w:tcW w:w="241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0A4790B" w14:textId="4959FEBC" w:rsidR="00F41914" w:rsidRPr="0025129B" w:rsidRDefault="00F41914" w:rsidP="00114E33">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536CC">
              <w:rPr>
                <w:rFonts w:eastAsia="Times New Roman"/>
                <w:color w:val="000000"/>
                <w:sz w:val="18"/>
                <w:szCs w:val="18"/>
                <w:lang w:eastAsia="es-CL"/>
              </w:rPr>
              <w:t>Vista panorámica de desarrollo de camino troncal en área de prospección</w:t>
            </w:r>
            <w:r w:rsidR="00F7482C">
              <w:rPr>
                <w:rFonts w:eastAsia="Times New Roman"/>
                <w:color w:val="000000"/>
                <w:sz w:val="18"/>
                <w:szCs w:val="18"/>
                <w:lang w:eastAsia="es-CL"/>
              </w:rPr>
              <w:t>.</w:t>
            </w:r>
            <w:r w:rsidR="002F0448">
              <w:rPr>
                <w:rFonts w:eastAsia="Times New Roman"/>
                <w:color w:val="000000"/>
                <w:sz w:val="18"/>
                <w:szCs w:val="18"/>
                <w:lang w:eastAsia="es-CL"/>
              </w:rPr>
              <w:t xml:space="preserve"> Registro presentado por el titular.</w:t>
            </w:r>
          </w:p>
        </w:tc>
        <w:tc>
          <w:tcPr>
            <w:tcW w:w="258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0C45E95" w14:textId="1AA9C547" w:rsidR="00F41914" w:rsidRPr="00ED32B1" w:rsidRDefault="00F41914" w:rsidP="00114E33">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2536CC">
              <w:rPr>
                <w:rFonts w:eastAsia="Times New Roman"/>
                <w:color w:val="000000"/>
                <w:sz w:val="18"/>
                <w:szCs w:val="18"/>
                <w:lang w:eastAsia="es-CL"/>
              </w:rPr>
              <w:t>área despejada para plataforma de sondaje (plataforma 2).</w:t>
            </w:r>
            <w:r w:rsidR="002F0448">
              <w:rPr>
                <w:rFonts w:eastAsia="Times New Roman"/>
                <w:color w:val="000000"/>
                <w:sz w:val="18"/>
                <w:szCs w:val="18"/>
                <w:lang w:eastAsia="es-CL"/>
              </w:rPr>
              <w:t xml:space="preserve"> Registro presentado por el titular.</w:t>
            </w:r>
          </w:p>
        </w:tc>
      </w:tr>
      <w:tr w:rsidR="00CA434A" w:rsidRPr="0025129B" w14:paraId="60DFEED1" w14:textId="77777777" w:rsidTr="00795DBD">
        <w:trPr>
          <w:trHeight w:val="2572"/>
          <w:jc w:val="center"/>
        </w:trPr>
        <w:tc>
          <w:tcPr>
            <w:tcW w:w="2412" w:type="pct"/>
            <w:gridSpan w:val="2"/>
            <w:tcBorders>
              <w:top w:val="nil"/>
              <w:left w:val="single" w:sz="4" w:space="0" w:color="auto"/>
              <w:right w:val="single" w:sz="4" w:space="0" w:color="auto"/>
            </w:tcBorders>
            <w:shd w:val="clear" w:color="auto" w:fill="auto"/>
            <w:noWrap/>
            <w:vAlign w:val="center"/>
            <w:hideMark/>
          </w:tcPr>
          <w:p w14:paraId="144F6D60" w14:textId="70212DDD" w:rsidR="00F41914" w:rsidRPr="0025129B" w:rsidRDefault="004B342C" w:rsidP="000200EA">
            <w:pPr>
              <w:jc w:val="center"/>
              <w:rPr>
                <w:rFonts w:eastAsia="Times New Roman"/>
                <w:color w:val="000000"/>
                <w:sz w:val="20"/>
                <w:szCs w:val="20"/>
                <w:lang w:eastAsia="es-CL"/>
              </w:rPr>
            </w:pPr>
            <w:r w:rsidRPr="004B342C">
              <w:rPr>
                <w:rFonts w:eastAsia="Times New Roman"/>
                <w:noProof/>
                <w:color w:val="000000"/>
                <w:sz w:val="20"/>
                <w:szCs w:val="20"/>
                <w:lang w:eastAsia="es-CL"/>
              </w:rPr>
              <w:drawing>
                <wp:inline distT="0" distB="0" distL="0" distR="0" wp14:anchorId="701026E7" wp14:editId="596FC7D4">
                  <wp:extent cx="3068955" cy="290222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851" cy="2919150"/>
                          </a:xfrm>
                          <a:prstGeom prst="rect">
                            <a:avLst/>
                          </a:prstGeom>
                          <a:noFill/>
                          <a:ln>
                            <a:noFill/>
                          </a:ln>
                        </pic:spPr>
                      </pic:pic>
                    </a:graphicData>
                  </a:graphic>
                </wp:inline>
              </w:drawing>
            </w:r>
          </w:p>
        </w:tc>
        <w:tc>
          <w:tcPr>
            <w:tcW w:w="2588" w:type="pct"/>
            <w:gridSpan w:val="2"/>
            <w:tcBorders>
              <w:top w:val="nil"/>
              <w:left w:val="single" w:sz="4" w:space="0" w:color="auto"/>
              <w:right w:val="single" w:sz="4" w:space="0" w:color="auto"/>
            </w:tcBorders>
            <w:shd w:val="clear" w:color="auto" w:fill="auto"/>
            <w:noWrap/>
            <w:vAlign w:val="center"/>
            <w:hideMark/>
          </w:tcPr>
          <w:p w14:paraId="4623A78F" w14:textId="6D50D099" w:rsidR="00F41914" w:rsidRPr="0025129B" w:rsidRDefault="004B342C" w:rsidP="000200EA">
            <w:pPr>
              <w:jc w:val="center"/>
              <w:rPr>
                <w:rFonts w:eastAsia="Times New Roman"/>
                <w:color w:val="000000"/>
                <w:sz w:val="20"/>
                <w:szCs w:val="20"/>
                <w:lang w:eastAsia="es-CL"/>
              </w:rPr>
            </w:pPr>
            <w:r w:rsidRPr="004B342C">
              <w:rPr>
                <w:rFonts w:eastAsia="Times New Roman"/>
                <w:noProof/>
                <w:color w:val="000000"/>
                <w:sz w:val="20"/>
                <w:szCs w:val="20"/>
                <w:lang w:eastAsia="es-CL"/>
              </w:rPr>
              <w:drawing>
                <wp:inline distT="0" distB="0" distL="0" distR="0" wp14:anchorId="514D5FC3" wp14:editId="46941647">
                  <wp:extent cx="3053736" cy="25196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3902" cy="2528068"/>
                          </a:xfrm>
                          <a:prstGeom prst="rect">
                            <a:avLst/>
                          </a:prstGeom>
                          <a:noFill/>
                          <a:ln>
                            <a:noFill/>
                          </a:ln>
                        </pic:spPr>
                      </pic:pic>
                    </a:graphicData>
                  </a:graphic>
                </wp:inline>
              </w:drawing>
            </w:r>
          </w:p>
        </w:tc>
      </w:tr>
      <w:tr w:rsidR="00CA434A" w:rsidRPr="0025129B" w14:paraId="551F17D7" w14:textId="77777777" w:rsidTr="00795DBD">
        <w:trPr>
          <w:trHeight w:val="300"/>
          <w:jc w:val="center"/>
        </w:trPr>
        <w:tc>
          <w:tcPr>
            <w:tcW w:w="1490" w:type="pct"/>
            <w:tcBorders>
              <w:top w:val="single" w:sz="4" w:space="0" w:color="auto"/>
              <w:left w:val="single" w:sz="4" w:space="0" w:color="auto"/>
              <w:bottom w:val="single" w:sz="4" w:space="0" w:color="auto"/>
              <w:right w:val="nil"/>
            </w:tcBorders>
            <w:shd w:val="clear" w:color="auto" w:fill="auto"/>
            <w:noWrap/>
            <w:vAlign w:val="center"/>
            <w:hideMark/>
          </w:tcPr>
          <w:p w14:paraId="09D9A7EA" w14:textId="09C8F3AD" w:rsidR="00F41914" w:rsidRPr="0025129B" w:rsidRDefault="00F41914" w:rsidP="000200EA">
            <w:pPr>
              <w:pStyle w:val="Descripcin"/>
              <w:rPr>
                <w:rFonts w:eastAsia="Times New Roman"/>
                <w:color w:val="000000"/>
                <w:lang w:eastAsia="es-CL"/>
              </w:rPr>
            </w:pPr>
            <w:r w:rsidRPr="0025129B">
              <w:t xml:space="preserve">Fotografía </w:t>
            </w:r>
            <w:r w:rsidR="002536CC">
              <w:t>19</w:t>
            </w:r>
            <w:r w:rsidRPr="0025129B">
              <w:t>.</w:t>
            </w:r>
            <w:r w:rsidR="00795DBD">
              <w:t xml:space="preserve"> </w:t>
            </w:r>
            <w:r w:rsidR="00795DBD" w:rsidRPr="00795DBD">
              <w:rPr>
                <w:b w:val="0"/>
              </w:rPr>
              <w:t>Sondaje</w:t>
            </w:r>
          </w:p>
        </w:tc>
        <w:tc>
          <w:tcPr>
            <w:tcW w:w="9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0B6344" w14:textId="11C6AA3C"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s/i</w:t>
            </w:r>
          </w:p>
        </w:tc>
        <w:tc>
          <w:tcPr>
            <w:tcW w:w="1712" w:type="pct"/>
            <w:tcBorders>
              <w:top w:val="single" w:sz="4" w:space="0" w:color="auto"/>
              <w:left w:val="nil"/>
              <w:bottom w:val="single" w:sz="4" w:space="0" w:color="auto"/>
              <w:right w:val="nil"/>
            </w:tcBorders>
            <w:shd w:val="clear" w:color="auto" w:fill="auto"/>
            <w:noWrap/>
            <w:vAlign w:val="center"/>
            <w:hideMark/>
          </w:tcPr>
          <w:p w14:paraId="15EC2ECD" w14:textId="5AA6AD2C" w:rsidR="00F41914" w:rsidRPr="0025129B" w:rsidRDefault="00F41914" w:rsidP="000200EA">
            <w:pPr>
              <w:pStyle w:val="Descripcin"/>
            </w:pPr>
            <w:r w:rsidRPr="0025129B">
              <w:t xml:space="preserve">Fotografía </w:t>
            </w:r>
            <w:r w:rsidR="002536CC">
              <w:t>20</w:t>
            </w:r>
            <w:r w:rsidRPr="0025129B">
              <w:t>.</w:t>
            </w:r>
            <w:r w:rsidR="00795DBD">
              <w:t xml:space="preserve"> </w:t>
            </w:r>
            <w:r w:rsidR="00795DBD" w:rsidRPr="00795DBD">
              <w:rPr>
                <w:b w:val="0"/>
              </w:rPr>
              <w:t>Reunión terreno</w:t>
            </w:r>
          </w:p>
        </w:tc>
        <w:tc>
          <w:tcPr>
            <w:tcW w:w="8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CC3522" w14:textId="1227EB66" w:rsidR="00F41914" w:rsidRPr="0025129B" w:rsidRDefault="00F41914" w:rsidP="000200EA">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s/i</w:t>
            </w:r>
          </w:p>
        </w:tc>
      </w:tr>
      <w:tr w:rsidR="00CA434A" w:rsidRPr="0025129B" w14:paraId="5A2F4F95" w14:textId="77777777" w:rsidTr="00795DBD">
        <w:trPr>
          <w:trHeight w:val="549"/>
          <w:jc w:val="center"/>
        </w:trPr>
        <w:tc>
          <w:tcPr>
            <w:tcW w:w="241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870AA1C" w14:textId="3A2F6383" w:rsidR="00F41914" w:rsidRPr="0025129B" w:rsidRDefault="00F41914" w:rsidP="00114E33">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F0448">
              <w:rPr>
                <w:rFonts w:eastAsia="Times New Roman"/>
                <w:color w:val="000000"/>
                <w:sz w:val="18"/>
                <w:szCs w:val="18"/>
                <w:lang w:eastAsia="es-CL"/>
              </w:rPr>
              <w:t>Vista panorámica de plataforma construida y proceso de sondaje. Registro presentado por el titular.</w:t>
            </w:r>
          </w:p>
        </w:tc>
        <w:tc>
          <w:tcPr>
            <w:tcW w:w="258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F96ABE" w14:textId="750D65A8" w:rsidR="00727008" w:rsidRDefault="00F41914" w:rsidP="00114E33">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B47C7">
              <w:rPr>
                <w:rFonts w:eastAsia="Times New Roman"/>
                <w:color w:val="000000"/>
                <w:sz w:val="18"/>
                <w:szCs w:val="18"/>
                <w:lang w:eastAsia="es-CL"/>
              </w:rPr>
              <w:t>Reunión en terreno entre personal de la empresa a cargo de los sondajes y representantes de la comunidad de Parca y familia Moruna.</w:t>
            </w:r>
            <w:r w:rsidR="002F0448">
              <w:rPr>
                <w:rFonts w:eastAsia="Times New Roman"/>
                <w:color w:val="000000"/>
                <w:sz w:val="18"/>
                <w:szCs w:val="18"/>
                <w:lang w:eastAsia="es-CL"/>
              </w:rPr>
              <w:t xml:space="preserve"> Registro presentado por el titular.</w:t>
            </w:r>
          </w:p>
          <w:p w14:paraId="253AC1F3" w14:textId="2D228FF5" w:rsidR="00727008" w:rsidRPr="0025129B" w:rsidRDefault="00727008" w:rsidP="00114E33">
            <w:pPr>
              <w:jc w:val="both"/>
              <w:rPr>
                <w:rFonts w:eastAsia="Times New Roman"/>
                <w:color w:val="000000"/>
                <w:sz w:val="18"/>
                <w:szCs w:val="18"/>
                <w:lang w:eastAsia="es-CL"/>
              </w:rPr>
            </w:pPr>
          </w:p>
        </w:tc>
      </w:tr>
    </w:tbl>
    <w:p w14:paraId="23B899E2" w14:textId="77777777" w:rsidR="00795DBD" w:rsidRDefault="00795DBD">
      <w:r>
        <w:br w:type="page"/>
      </w:r>
    </w:p>
    <w:tbl>
      <w:tblPr>
        <w:tblW w:w="5000" w:type="pct"/>
        <w:jc w:val="center"/>
        <w:tblCellMar>
          <w:left w:w="70" w:type="dxa"/>
          <w:right w:w="70" w:type="dxa"/>
        </w:tblCellMar>
        <w:tblLook w:val="04A0" w:firstRow="1" w:lastRow="0" w:firstColumn="1" w:lastColumn="0" w:noHBand="0" w:noVBand="1"/>
      </w:tblPr>
      <w:tblGrid>
        <w:gridCol w:w="2968"/>
        <w:gridCol w:w="1837"/>
        <w:gridCol w:w="3409"/>
        <w:gridCol w:w="1748"/>
      </w:tblGrid>
      <w:tr w:rsidR="005C4B1E" w:rsidRPr="0025129B" w14:paraId="5EC02903" w14:textId="77777777" w:rsidTr="00532F0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0CEBD5" w14:textId="474E58FC" w:rsidR="005C4B1E" w:rsidRPr="0025129B" w:rsidRDefault="005C4B1E" w:rsidP="000200E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CA434A" w:rsidRPr="0025129B" w14:paraId="1975BDAC" w14:textId="77777777" w:rsidTr="00795DBD">
        <w:trPr>
          <w:trHeight w:val="2518"/>
          <w:jc w:val="center"/>
        </w:trPr>
        <w:tc>
          <w:tcPr>
            <w:tcW w:w="2412" w:type="pct"/>
            <w:gridSpan w:val="2"/>
            <w:tcBorders>
              <w:top w:val="nil"/>
              <w:left w:val="single" w:sz="4" w:space="0" w:color="auto"/>
              <w:right w:val="single" w:sz="4" w:space="0" w:color="auto"/>
            </w:tcBorders>
            <w:shd w:val="clear" w:color="auto" w:fill="auto"/>
            <w:noWrap/>
            <w:vAlign w:val="center"/>
            <w:hideMark/>
          </w:tcPr>
          <w:p w14:paraId="0CF241BE" w14:textId="0630444C" w:rsidR="005C4B1E" w:rsidRPr="0025129B" w:rsidRDefault="004B342C" w:rsidP="000200EA">
            <w:pPr>
              <w:jc w:val="center"/>
              <w:rPr>
                <w:rFonts w:eastAsia="Times New Roman"/>
                <w:color w:val="000000"/>
                <w:sz w:val="20"/>
                <w:szCs w:val="20"/>
                <w:lang w:eastAsia="es-CL"/>
              </w:rPr>
            </w:pPr>
            <w:r w:rsidRPr="00BB47C7">
              <w:rPr>
                <w:rFonts w:eastAsia="Times New Roman"/>
                <w:noProof/>
                <w:color w:val="000000"/>
                <w:sz w:val="20"/>
                <w:szCs w:val="20"/>
                <w:lang w:eastAsia="es-CL"/>
              </w:rPr>
              <w:drawing>
                <wp:inline distT="0" distB="0" distL="0" distR="0" wp14:anchorId="04B8BBF4" wp14:editId="3E0F4249">
                  <wp:extent cx="3069203" cy="2519680"/>
                  <wp:effectExtent l="0" t="0" r="0" b="0"/>
                  <wp:docPr id="21" name="Imagen 21" descr="C:\Users\jorge.toro\Documents\Denuncias\2018\Cerro Colorado\Diana Moruna Mamani\Reunión con Com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toro\Documents\Denuncias\2018\Cerro Colorado\Diana Moruna Mamani\Reunión con Comunida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7317" cy="2526341"/>
                          </a:xfrm>
                          <a:prstGeom prst="rect">
                            <a:avLst/>
                          </a:prstGeom>
                          <a:noFill/>
                          <a:ln>
                            <a:noFill/>
                          </a:ln>
                        </pic:spPr>
                      </pic:pic>
                    </a:graphicData>
                  </a:graphic>
                </wp:inline>
              </w:drawing>
            </w:r>
          </w:p>
        </w:tc>
        <w:tc>
          <w:tcPr>
            <w:tcW w:w="2588" w:type="pct"/>
            <w:gridSpan w:val="2"/>
            <w:tcBorders>
              <w:top w:val="nil"/>
              <w:left w:val="single" w:sz="4" w:space="0" w:color="auto"/>
              <w:right w:val="single" w:sz="4" w:space="0" w:color="auto"/>
            </w:tcBorders>
            <w:shd w:val="clear" w:color="auto" w:fill="auto"/>
            <w:noWrap/>
            <w:vAlign w:val="center"/>
            <w:hideMark/>
          </w:tcPr>
          <w:p w14:paraId="44D0CDD8" w14:textId="116626F6" w:rsidR="005C4B1E" w:rsidRPr="0025129B" w:rsidRDefault="004B342C" w:rsidP="000200EA">
            <w:pPr>
              <w:ind w:right="387"/>
              <w:jc w:val="center"/>
              <w:rPr>
                <w:rFonts w:eastAsia="Times New Roman"/>
                <w:color w:val="000000"/>
                <w:sz w:val="20"/>
                <w:szCs w:val="20"/>
                <w:lang w:eastAsia="es-CL"/>
              </w:rPr>
            </w:pPr>
            <w:r w:rsidRPr="00BB47C7">
              <w:rPr>
                <w:rFonts w:eastAsia="Times New Roman"/>
                <w:noProof/>
                <w:color w:val="000000"/>
                <w:sz w:val="20"/>
                <w:szCs w:val="20"/>
                <w:lang w:eastAsia="es-CL"/>
              </w:rPr>
              <w:drawing>
                <wp:inline distT="0" distB="0" distL="0" distR="0" wp14:anchorId="16F15ED9" wp14:editId="44D05624">
                  <wp:extent cx="3054553" cy="2519680"/>
                  <wp:effectExtent l="0" t="0" r="0" b="0"/>
                  <wp:docPr id="29" name="Imagen 29" descr="C:\Users\jorge.toro\Documents\Denuncias\2018\Cerro Colorado\Diana Moruna Mamani\Reunión con Comunid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toro\Documents\Denuncias\2018\Cerro Colorado\Diana Moruna Mamani\Reunión con Comunidad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0147" cy="2524295"/>
                          </a:xfrm>
                          <a:prstGeom prst="rect">
                            <a:avLst/>
                          </a:prstGeom>
                          <a:noFill/>
                          <a:ln>
                            <a:noFill/>
                          </a:ln>
                        </pic:spPr>
                      </pic:pic>
                    </a:graphicData>
                  </a:graphic>
                </wp:inline>
              </w:drawing>
            </w:r>
            <w:r w:rsidR="00F7482C">
              <w:rPr>
                <w:rFonts w:eastAsia="Times New Roman"/>
                <w:color w:val="000000"/>
                <w:sz w:val="20"/>
                <w:szCs w:val="20"/>
                <w:lang w:eastAsia="es-CL"/>
              </w:rPr>
              <w:t xml:space="preserve">     </w:t>
            </w:r>
          </w:p>
        </w:tc>
      </w:tr>
      <w:tr w:rsidR="00CA434A" w:rsidRPr="0025129B" w14:paraId="1A223EB5" w14:textId="77777777" w:rsidTr="00795DBD">
        <w:trPr>
          <w:trHeight w:val="300"/>
          <w:jc w:val="center"/>
        </w:trPr>
        <w:tc>
          <w:tcPr>
            <w:tcW w:w="1490" w:type="pct"/>
            <w:tcBorders>
              <w:top w:val="single" w:sz="4" w:space="0" w:color="auto"/>
              <w:left w:val="single" w:sz="4" w:space="0" w:color="auto"/>
              <w:bottom w:val="single" w:sz="4" w:space="0" w:color="auto"/>
              <w:right w:val="nil"/>
            </w:tcBorders>
            <w:shd w:val="clear" w:color="auto" w:fill="auto"/>
            <w:noWrap/>
            <w:vAlign w:val="center"/>
            <w:hideMark/>
          </w:tcPr>
          <w:p w14:paraId="54FA4008" w14:textId="067B369F" w:rsidR="005C4B1E" w:rsidRPr="0025129B" w:rsidRDefault="005C4B1E" w:rsidP="000200EA">
            <w:pPr>
              <w:pStyle w:val="Descripcin"/>
              <w:rPr>
                <w:rFonts w:eastAsia="Times New Roman"/>
                <w:color w:val="000000"/>
                <w:lang w:eastAsia="es-CL"/>
              </w:rPr>
            </w:pPr>
            <w:r w:rsidRPr="0025129B">
              <w:t xml:space="preserve">Fotografía </w:t>
            </w:r>
            <w:r w:rsidR="00BB47C7">
              <w:t>21</w:t>
            </w:r>
            <w:r w:rsidRPr="0025129B">
              <w:t>.</w:t>
            </w:r>
            <w:r w:rsidR="00795DBD">
              <w:t xml:space="preserve"> </w:t>
            </w:r>
            <w:r w:rsidR="00795DBD" w:rsidRPr="00795DBD">
              <w:rPr>
                <w:b w:val="0"/>
              </w:rPr>
              <w:t>Reunión Terreno</w:t>
            </w:r>
          </w:p>
        </w:tc>
        <w:tc>
          <w:tcPr>
            <w:tcW w:w="9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7756DD" w14:textId="22C3666D"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E81D7D">
              <w:rPr>
                <w:rFonts w:eastAsia="Times New Roman"/>
                <w:color w:val="000000"/>
                <w:sz w:val="18"/>
                <w:szCs w:val="18"/>
                <w:lang w:eastAsia="es-CL"/>
              </w:rPr>
              <w:t>s/i</w:t>
            </w:r>
          </w:p>
        </w:tc>
        <w:tc>
          <w:tcPr>
            <w:tcW w:w="1712" w:type="pct"/>
            <w:tcBorders>
              <w:top w:val="single" w:sz="4" w:space="0" w:color="auto"/>
              <w:left w:val="nil"/>
              <w:bottom w:val="single" w:sz="4" w:space="0" w:color="auto"/>
              <w:right w:val="nil"/>
            </w:tcBorders>
            <w:shd w:val="clear" w:color="auto" w:fill="auto"/>
            <w:noWrap/>
            <w:vAlign w:val="center"/>
            <w:hideMark/>
          </w:tcPr>
          <w:p w14:paraId="404C1B9A" w14:textId="16022113" w:rsidR="005C4B1E" w:rsidRPr="0025129B" w:rsidRDefault="005C4B1E" w:rsidP="000200EA">
            <w:pPr>
              <w:pStyle w:val="Descripcin"/>
            </w:pPr>
            <w:r w:rsidRPr="0025129B">
              <w:t xml:space="preserve">Fotografía </w:t>
            </w:r>
            <w:r w:rsidR="00BB47C7">
              <w:t>22</w:t>
            </w:r>
            <w:r>
              <w:t>.</w:t>
            </w:r>
            <w:r w:rsidR="00795DBD">
              <w:t xml:space="preserve"> </w:t>
            </w:r>
            <w:r w:rsidR="00795DBD" w:rsidRPr="00795DBD">
              <w:rPr>
                <w:b w:val="0"/>
              </w:rPr>
              <w:t>Reunión Terreno</w:t>
            </w:r>
          </w:p>
        </w:tc>
        <w:tc>
          <w:tcPr>
            <w:tcW w:w="8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CBA914" w14:textId="1AC37795"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s/i</w:t>
            </w:r>
          </w:p>
        </w:tc>
      </w:tr>
      <w:tr w:rsidR="00CA434A" w:rsidRPr="00ED32B1" w14:paraId="28010BC0" w14:textId="77777777" w:rsidTr="00795DBD">
        <w:trPr>
          <w:trHeight w:val="765"/>
          <w:jc w:val="center"/>
        </w:trPr>
        <w:tc>
          <w:tcPr>
            <w:tcW w:w="241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84A3A75" w14:textId="77777777" w:rsidR="005C4B1E" w:rsidRDefault="005C4B1E" w:rsidP="004B342C">
            <w:pPr>
              <w:jc w:val="both"/>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B342C">
              <w:rPr>
                <w:rFonts w:eastAsia="Times New Roman"/>
                <w:color w:val="000000"/>
                <w:sz w:val="18"/>
                <w:szCs w:val="18"/>
                <w:lang w:eastAsia="es-CL"/>
              </w:rPr>
              <w:t>Reunión en terreno entre personal de la empresa a cargo de los sondajes y representantes de la comunidad de Parca y familia Moruna.</w:t>
            </w:r>
            <w:r w:rsidR="002F0448">
              <w:rPr>
                <w:rFonts w:eastAsia="Times New Roman"/>
                <w:color w:val="000000"/>
                <w:sz w:val="18"/>
                <w:szCs w:val="18"/>
                <w:lang w:eastAsia="es-CL"/>
              </w:rPr>
              <w:t xml:space="preserve"> Registro presentado por el titular.</w:t>
            </w:r>
          </w:p>
          <w:p w14:paraId="2ECC6272" w14:textId="1E01DB64" w:rsidR="00A1556D" w:rsidRPr="0025129B" w:rsidRDefault="00A1556D" w:rsidP="004B342C">
            <w:pPr>
              <w:jc w:val="both"/>
              <w:rPr>
                <w:rFonts w:eastAsia="Times New Roman"/>
                <w:b/>
                <w:color w:val="000000"/>
                <w:sz w:val="18"/>
                <w:szCs w:val="18"/>
                <w:lang w:eastAsia="es-CL"/>
              </w:rPr>
            </w:pPr>
          </w:p>
        </w:tc>
        <w:tc>
          <w:tcPr>
            <w:tcW w:w="258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1E98E32" w14:textId="6B4B7010" w:rsidR="005C4B1E" w:rsidRPr="00ED32B1" w:rsidRDefault="005C4B1E" w:rsidP="004B342C">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4B342C">
              <w:rPr>
                <w:rFonts w:eastAsia="Times New Roman"/>
                <w:color w:val="000000"/>
                <w:sz w:val="18"/>
                <w:szCs w:val="18"/>
                <w:lang w:eastAsia="es-CL"/>
              </w:rPr>
              <w:t>Reunión en terreno entre personal de la empresa a cargo de los sondajes y representantes de la comunidad de Parca y familia Moruna.</w:t>
            </w:r>
            <w:r w:rsidR="002F0448">
              <w:rPr>
                <w:rFonts w:eastAsia="Times New Roman"/>
                <w:color w:val="000000"/>
                <w:sz w:val="18"/>
                <w:szCs w:val="18"/>
                <w:lang w:eastAsia="es-CL"/>
              </w:rPr>
              <w:t xml:space="preserve"> Registro presentado por el titular.</w:t>
            </w:r>
          </w:p>
        </w:tc>
      </w:tr>
      <w:tr w:rsidR="00CA434A" w:rsidRPr="0025129B" w14:paraId="2C4E0A1F" w14:textId="77777777" w:rsidTr="00795DBD">
        <w:trPr>
          <w:trHeight w:val="2667"/>
          <w:jc w:val="center"/>
        </w:trPr>
        <w:tc>
          <w:tcPr>
            <w:tcW w:w="2412" w:type="pct"/>
            <w:gridSpan w:val="2"/>
            <w:tcBorders>
              <w:top w:val="nil"/>
              <w:left w:val="single" w:sz="4" w:space="0" w:color="auto"/>
              <w:right w:val="single" w:sz="4" w:space="0" w:color="auto"/>
            </w:tcBorders>
            <w:shd w:val="clear" w:color="auto" w:fill="auto"/>
            <w:noWrap/>
            <w:vAlign w:val="center"/>
            <w:hideMark/>
          </w:tcPr>
          <w:p w14:paraId="4B2C9AB1" w14:textId="2BBE263F" w:rsidR="005C4B1E" w:rsidRPr="0025129B" w:rsidRDefault="004B342C" w:rsidP="000200EA">
            <w:pPr>
              <w:jc w:val="center"/>
              <w:rPr>
                <w:rFonts w:eastAsia="Times New Roman"/>
                <w:color w:val="000000"/>
                <w:sz w:val="20"/>
                <w:szCs w:val="20"/>
                <w:lang w:eastAsia="es-CL"/>
              </w:rPr>
            </w:pPr>
            <w:r w:rsidRPr="004B342C">
              <w:rPr>
                <w:rFonts w:eastAsia="Times New Roman"/>
                <w:noProof/>
                <w:color w:val="000000"/>
                <w:sz w:val="20"/>
                <w:szCs w:val="20"/>
                <w:lang w:eastAsia="es-CL"/>
              </w:rPr>
              <w:drawing>
                <wp:inline distT="0" distB="0" distL="0" distR="0" wp14:anchorId="38CE03F9" wp14:editId="527B2D11">
                  <wp:extent cx="3068955" cy="2671639"/>
                  <wp:effectExtent l="0" t="0" r="0" b="0"/>
                  <wp:docPr id="30" name="Imagen 30" descr="C:\Users\jorge.toro\Documents\Denuncias\2018\Cerro Colorado\Diana Moruna Mamani\Plataformas 3 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toro\Documents\Denuncias\2018\Cerro Colorado\Diana Moruna Mamani\Plataformas 3 y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3457" cy="2684264"/>
                          </a:xfrm>
                          <a:prstGeom prst="rect">
                            <a:avLst/>
                          </a:prstGeom>
                          <a:noFill/>
                          <a:ln>
                            <a:noFill/>
                          </a:ln>
                        </pic:spPr>
                      </pic:pic>
                    </a:graphicData>
                  </a:graphic>
                </wp:inline>
              </w:drawing>
            </w:r>
          </w:p>
        </w:tc>
        <w:tc>
          <w:tcPr>
            <w:tcW w:w="2588" w:type="pct"/>
            <w:gridSpan w:val="2"/>
            <w:tcBorders>
              <w:top w:val="nil"/>
              <w:left w:val="single" w:sz="4" w:space="0" w:color="auto"/>
              <w:right w:val="single" w:sz="4" w:space="0" w:color="auto"/>
            </w:tcBorders>
            <w:shd w:val="clear" w:color="auto" w:fill="auto"/>
            <w:noWrap/>
            <w:vAlign w:val="center"/>
            <w:hideMark/>
          </w:tcPr>
          <w:p w14:paraId="09375F42" w14:textId="04DE0854" w:rsidR="005C4B1E" w:rsidRPr="0025129B" w:rsidRDefault="004B342C" w:rsidP="000200EA">
            <w:pPr>
              <w:jc w:val="center"/>
              <w:rPr>
                <w:rFonts w:eastAsia="Times New Roman"/>
                <w:color w:val="000000"/>
                <w:sz w:val="20"/>
                <w:szCs w:val="20"/>
                <w:lang w:eastAsia="es-CL"/>
              </w:rPr>
            </w:pPr>
            <w:r w:rsidRPr="004B342C">
              <w:rPr>
                <w:rFonts w:eastAsia="Times New Roman"/>
                <w:noProof/>
                <w:color w:val="000000"/>
                <w:sz w:val="20"/>
                <w:szCs w:val="20"/>
                <w:lang w:eastAsia="es-CL"/>
              </w:rPr>
              <w:drawing>
                <wp:inline distT="0" distB="0" distL="0" distR="0" wp14:anchorId="54F23CC8" wp14:editId="6C129C52">
                  <wp:extent cx="3049905" cy="2622986"/>
                  <wp:effectExtent l="0" t="0" r="0" b="6350"/>
                  <wp:docPr id="31" name="Imagen 31" descr="C:\Users\jorge.toro\Documents\Denuncias\2018\Cerro Colorado\Diana Moruna Mamani\Plataformas 3 y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ge.toro\Documents\Denuncias\2018\Cerro Colorado\Diana Moruna Mamani\Plataformas 3 y 4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6462" cy="2637225"/>
                          </a:xfrm>
                          <a:prstGeom prst="rect">
                            <a:avLst/>
                          </a:prstGeom>
                          <a:noFill/>
                          <a:ln>
                            <a:noFill/>
                          </a:ln>
                        </pic:spPr>
                      </pic:pic>
                    </a:graphicData>
                  </a:graphic>
                </wp:inline>
              </w:drawing>
            </w:r>
          </w:p>
        </w:tc>
      </w:tr>
      <w:tr w:rsidR="00CA434A" w:rsidRPr="0025129B" w14:paraId="04DAA8CC" w14:textId="77777777" w:rsidTr="00795DBD">
        <w:trPr>
          <w:trHeight w:val="300"/>
          <w:jc w:val="center"/>
        </w:trPr>
        <w:tc>
          <w:tcPr>
            <w:tcW w:w="1490" w:type="pct"/>
            <w:tcBorders>
              <w:top w:val="single" w:sz="4" w:space="0" w:color="auto"/>
              <w:left w:val="single" w:sz="4" w:space="0" w:color="auto"/>
              <w:bottom w:val="single" w:sz="4" w:space="0" w:color="auto"/>
              <w:right w:val="nil"/>
            </w:tcBorders>
            <w:shd w:val="clear" w:color="auto" w:fill="auto"/>
            <w:noWrap/>
            <w:vAlign w:val="center"/>
            <w:hideMark/>
          </w:tcPr>
          <w:p w14:paraId="48E70201" w14:textId="3B5DB433" w:rsidR="005C4B1E" w:rsidRPr="0025129B" w:rsidRDefault="005C4B1E" w:rsidP="000200EA">
            <w:pPr>
              <w:pStyle w:val="Descripcin"/>
              <w:rPr>
                <w:rFonts w:eastAsia="Times New Roman"/>
                <w:color w:val="000000"/>
                <w:lang w:eastAsia="es-CL"/>
              </w:rPr>
            </w:pPr>
            <w:r w:rsidRPr="0025129B">
              <w:t xml:space="preserve">Fotografía </w:t>
            </w:r>
            <w:r w:rsidR="00BB47C7">
              <w:t>23</w:t>
            </w:r>
            <w:r w:rsidRPr="0025129B">
              <w:t>.</w:t>
            </w:r>
            <w:r w:rsidR="00795DBD">
              <w:t xml:space="preserve"> </w:t>
            </w:r>
            <w:r w:rsidR="00795DBD" w:rsidRPr="00795DBD">
              <w:rPr>
                <w:b w:val="0"/>
              </w:rPr>
              <w:t>Reunión Terreno</w:t>
            </w:r>
          </w:p>
        </w:tc>
        <w:tc>
          <w:tcPr>
            <w:tcW w:w="9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4C9C9" w14:textId="1FFAA953"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s/i</w:t>
            </w:r>
          </w:p>
        </w:tc>
        <w:tc>
          <w:tcPr>
            <w:tcW w:w="1712" w:type="pct"/>
            <w:tcBorders>
              <w:top w:val="single" w:sz="4" w:space="0" w:color="auto"/>
              <w:left w:val="nil"/>
              <w:bottom w:val="single" w:sz="4" w:space="0" w:color="auto"/>
              <w:right w:val="nil"/>
            </w:tcBorders>
            <w:shd w:val="clear" w:color="auto" w:fill="auto"/>
            <w:noWrap/>
            <w:vAlign w:val="center"/>
            <w:hideMark/>
          </w:tcPr>
          <w:p w14:paraId="26FE13AA" w14:textId="10DF9708" w:rsidR="005C4B1E" w:rsidRPr="0025129B" w:rsidRDefault="005C4B1E" w:rsidP="000200EA">
            <w:pPr>
              <w:pStyle w:val="Descripcin"/>
            </w:pPr>
            <w:r w:rsidRPr="0025129B">
              <w:t xml:space="preserve">Fotografía </w:t>
            </w:r>
            <w:r>
              <w:t>2</w:t>
            </w:r>
            <w:r w:rsidR="00BB47C7">
              <w:t>4</w:t>
            </w:r>
            <w:r w:rsidRPr="0025129B">
              <w:t>.</w:t>
            </w:r>
            <w:r w:rsidR="00795DBD">
              <w:t xml:space="preserve"> </w:t>
            </w:r>
            <w:r w:rsidR="00795DBD" w:rsidRPr="00795DBD">
              <w:rPr>
                <w:b w:val="0"/>
              </w:rPr>
              <w:t>Reunión Terreno</w:t>
            </w:r>
          </w:p>
        </w:tc>
        <w:tc>
          <w:tcPr>
            <w:tcW w:w="8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452CF5" w14:textId="771C4412" w:rsidR="005C4B1E" w:rsidRPr="0025129B" w:rsidRDefault="005C4B1E" w:rsidP="000200EA">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E81D7D" w:rsidRPr="00E81D7D">
              <w:rPr>
                <w:rFonts w:eastAsia="Times New Roman"/>
                <w:color w:val="000000"/>
                <w:sz w:val="18"/>
                <w:szCs w:val="18"/>
                <w:lang w:eastAsia="es-CL"/>
              </w:rPr>
              <w:t>s/i</w:t>
            </w:r>
          </w:p>
        </w:tc>
      </w:tr>
      <w:tr w:rsidR="00CA434A" w:rsidRPr="0025129B" w14:paraId="7269D713" w14:textId="77777777" w:rsidTr="00795DBD">
        <w:trPr>
          <w:trHeight w:val="549"/>
          <w:jc w:val="center"/>
        </w:trPr>
        <w:tc>
          <w:tcPr>
            <w:tcW w:w="241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76A221A" w14:textId="390D8544" w:rsidR="005C4B1E" w:rsidRPr="0025129B" w:rsidRDefault="005C4B1E" w:rsidP="00795DBD">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83865">
              <w:rPr>
                <w:rFonts w:eastAsia="Times New Roman"/>
                <w:color w:val="000000"/>
                <w:sz w:val="18"/>
                <w:szCs w:val="18"/>
                <w:lang w:eastAsia="es-CL"/>
              </w:rPr>
              <w:t>Registro fotográfico de pozo 3 enviado por el titular.</w:t>
            </w:r>
            <w:r w:rsidR="002F0448">
              <w:rPr>
                <w:rFonts w:eastAsia="Times New Roman"/>
                <w:color w:val="000000"/>
                <w:sz w:val="18"/>
                <w:szCs w:val="18"/>
                <w:lang w:eastAsia="es-CL"/>
              </w:rPr>
              <w:t xml:space="preserve"> Registro presentado por el titular.</w:t>
            </w:r>
          </w:p>
        </w:tc>
        <w:tc>
          <w:tcPr>
            <w:tcW w:w="258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AECAC0F" w14:textId="46782643" w:rsidR="004B342C" w:rsidRDefault="005C4B1E" w:rsidP="00795DBD">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83865">
              <w:rPr>
                <w:rFonts w:eastAsia="Times New Roman"/>
                <w:color w:val="000000"/>
                <w:sz w:val="18"/>
                <w:szCs w:val="18"/>
                <w:lang w:eastAsia="es-CL"/>
              </w:rPr>
              <w:t>Registro fotográfico de pozo 4 enviado por el titular.</w:t>
            </w:r>
            <w:r w:rsidR="002F0448">
              <w:rPr>
                <w:rFonts w:eastAsia="Times New Roman"/>
                <w:color w:val="000000"/>
                <w:sz w:val="18"/>
                <w:szCs w:val="18"/>
                <w:lang w:eastAsia="es-CL"/>
              </w:rPr>
              <w:t xml:space="preserve"> Registro presentado por el titular.</w:t>
            </w:r>
          </w:p>
          <w:p w14:paraId="0DAAF446" w14:textId="3415FF37" w:rsidR="004B342C" w:rsidRPr="0025129B" w:rsidRDefault="004B342C" w:rsidP="000200EA">
            <w:pPr>
              <w:rPr>
                <w:rFonts w:eastAsia="Times New Roman"/>
                <w:color w:val="000000"/>
                <w:sz w:val="18"/>
                <w:szCs w:val="18"/>
                <w:lang w:eastAsia="es-CL"/>
              </w:rPr>
            </w:pPr>
          </w:p>
        </w:tc>
      </w:tr>
    </w:tbl>
    <w:p w14:paraId="68280B8D" w14:textId="77777777" w:rsidR="0026692E" w:rsidRDefault="0026692E">
      <w:r>
        <w:br w:type="page"/>
      </w:r>
    </w:p>
    <w:tbl>
      <w:tblPr>
        <w:tblW w:w="5000" w:type="pct"/>
        <w:jc w:val="center"/>
        <w:tblCellMar>
          <w:left w:w="70" w:type="dxa"/>
          <w:right w:w="70" w:type="dxa"/>
        </w:tblCellMar>
        <w:tblLook w:val="04A0" w:firstRow="1" w:lastRow="0" w:firstColumn="1" w:lastColumn="0" w:noHBand="0" w:noVBand="1"/>
      </w:tblPr>
      <w:tblGrid>
        <w:gridCol w:w="4433"/>
        <w:gridCol w:w="5529"/>
      </w:tblGrid>
      <w:tr w:rsidR="0026692E" w:rsidRPr="007A7DEB" w14:paraId="12DC3413" w14:textId="77777777" w:rsidTr="00C835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01901" w14:textId="77777777" w:rsidR="0026692E" w:rsidRPr="007A7DEB" w:rsidRDefault="0026692E" w:rsidP="00C8351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26692E" w:rsidRPr="007A7DEB" w14:paraId="6F6701A7" w14:textId="77777777" w:rsidTr="00C83516">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14:paraId="24C68848" w14:textId="563D2C82" w:rsidR="0026692E" w:rsidRPr="007A7DEB" w:rsidRDefault="0026692E" w:rsidP="00C83516">
            <w:pPr>
              <w:spacing w:after="0" w:line="240" w:lineRule="auto"/>
              <w:jc w:val="center"/>
              <w:rPr>
                <w:rFonts w:ascii="Calibri" w:eastAsia="Times New Roman" w:hAnsi="Calibri" w:cs="Times New Roman"/>
                <w:color w:val="000000"/>
                <w:sz w:val="20"/>
                <w:szCs w:val="20"/>
                <w:lang w:eastAsia="es-CL"/>
              </w:rPr>
            </w:pPr>
            <w:r w:rsidRPr="0026692E">
              <w:rPr>
                <w:rFonts w:ascii="Calibri" w:eastAsia="Times New Roman" w:hAnsi="Calibri" w:cs="Times New Roman"/>
                <w:noProof/>
                <w:color w:val="000000"/>
                <w:sz w:val="20"/>
                <w:szCs w:val="20"/>
                <w:lang w:eastAsia="es-CL"/>
              </w:rPr>
              <w:drawing>
                <wp:inline distT="0" distB="0" distL="0" distR="0" wp14:anchorId="50F5009F" wp14:editId="5A0AD1C6">
                  <wp:extent cx="6202017" cy="6807835"/>
                  <wp:effectExtent l="0" t="0" r="8890" b="0"/>
                  <wp:docPr id="12" name="Imagen 12" descr="C:\Users\jorge.toro\Documents\Denuncias\2018\Cerro Colorado\Diana Moruna Mamani\Acta asistencia reunión com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toro\Documents\Denuncias\2018\Cerro Colorado\Diana Moruna Mamani\Acta asistencia reunión comunida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4457" cy="6810514"/>
                          </a:xfrm>
                          <a:prstGeom prst="rect">
                            <a:avLst/>
                          </a:prstGeom>
                          <a:noFill/>
                          <a:ln>
                            <a:noFill/>
                          </a:ln>
                        </pic:spPr>
                      </pic:pic>
                    </a:graphicData>
                  </a:graphic>
                </wp:inline>
              </w:drawing>
            </w:r>
          </w:p>
        </w:tc>
      </w:tr>
      <w:tr w:rsidR="0026692E" w:rsidRPr="007A7DEB" w14:paraId="1499739A" w14:textId="77777777" w:rsidTr="00C83516">
        <w:trPr>
          <w:trHeight w:val="300"/>
          <w:jc w:val="center"/>
        </w:trPr>
        <w:tc>
          <w:tcPr>
            <w:tcW w:w="2225" w:type="pct"/>
            <w:tcBorders>
              <w:top w:val="single" w:sz="4" w:space="0" w:color="auto"/>
              <w:left w:val="single" w:sz="4" w:space="0" w:color="auto"/>
              <w:bottom w:val="single" w:sz="4" w:space="0" w:color="000000"/>
              <w:right w:val="single" w:sz="4" w:space="0" w:color="000000"/>
            </w:tcBorders>
            <w:noWrap/>
            <w:vAlign w:val="center"/>
            <w:hideMark/>
          </w:tcPr>
          <w:p w14:paraId="5DB75927" w14:textId="1A9D21D8" w:rsidR="0026692E" w:rsidRPr="007A7DEB" w:rsidRDefault="0026692E" w:rsidP="00C83516">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7A7DEB">
              <w:rPr>
                <w:rFonts w:ascii="Calibri" w:eastAsia="Calibri" w:hAnsi="Calibri" w:cs="Calibri"/>
                <w:b/>
                <w:sz w:val="18"/>
                <w:szCs w:val="20"/>
              </w:rPr>
              <w:t xml:space="preserve"> </w:t>
            </w:r>
            <w:r w:rsidR="00E81D7D">
              <w:rPr>
                <w:rFonts w:ascii="Calibri" w:eastAsia="Calibri" w:hAnsi="Calibri" w:cs="Calibri"/>
                <w:b/>
                <w:sz w:val="18"/>
                <w:szCs w:val="20"/>
              </w:rPr>
              <w:t>2</w:t>
            </w:r>
            <w:r w:rsidRPr="007A7DEB">
              <w:rPr>
                <w:rFonts w:ascii="Calibri" w:eastAsia="Calibri" w:hAnsi="Calibri" w:cs="Calibri"/>
                <w:b/>
                <w:sz w:val="18"/>
                <w:szCs w:val="20"/>
              </w:rPr>
              <w:t>.</w:t>
            </w:r>
          </w:p>
        </w:tc>
        <w:tc>
          <w:tcPr>
            <w:tcW w:w="2775" w:type="pct"/>
            <w:tcBorders>
              <w:top w:val="single" w:sz="4" w:space="0" w:color="auto"/>
              <w:left w:val="single" w:sz="4" w:space="0" w:color="auto"/>
              <w:bottom w:val="single" w:sz="4" w:space="0" w:color="000000"/>
              <w:right w:val="single" w:sz="4" w:space="0" w:color="000000"/>
            </w:tcBorders>
            <w:noWrap/>
            <w:vAlign w:val="center"/>
            <w:hideMark/>
          </w:tcPr>
          <w:p w14:paraId="5DE4262D" w14:textId="77777777" w:rsidR="0026692E" w:rsidRPr="007A7DEB" w:rsidRDefault="0026692E" w:rsidP="00C83516">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Pr="00363C08">
              <w:rPr>
                <w:rFonts w:ascii="Calibri" w:eastAsia="Times New Roman" w:hAnsi="Calibri" w:cs="Times New Roman"/>
                <w:sz w:val="18"/>
                <w:szCs w:val="18"/>
                <w:lang w:eastAsia="es-CL"/>
              </w:rPr>
              <w:t>s/i</w:t>
            </w:r>
          </w:p>
        </w:tc>
      </w:tr>
      <w:tr w:rsidR="0026692E" w:rsidRPr="007A7DEB" w14:paraId="0BC342FE" w14:textId="77777777" w:rsidTr="00C83516">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DF499F5" w14:textId="3BB5C08D" w:rsidR="0026692E" w:rsidRPr="007A7DEB" w:rsidRDefault="0026692E" w:rsidP="00C83516">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Vista </w:t>
            </w:r>
            <w:r w:rsidR="00E81D7D">
              <w:rPr>
                <w:rFonts w:ascii="Calibri" w:eastAsia="Times New Roman" w:hAnsi="Calibri" w:cs="Times New Roman"/>
                <w:color w:val="000000"/>
                <w:sz w:val="18"/>
                <w:szCs w:val="18"/>
                <w:lang w:eastAsia="es-CL"/>
              </w:rPr>
              <w:t>de acta de asistencia según reunión informativa y visita a terreno en donde participaron representantes de la comunidad de Parca y Familia Moruna.</w:t>
            </w:r>
          </w:p>
        </w:tc>
      </w:tr>
      <w:tr w:rsidR="0026692E" w:rsidRPr="007A7DEB" w14:paraId="2A24A2F0" w14:textId="77777777" w:rsidTr="00C83516">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CEDCED5" w14:textId="77777777" w:rsidR="0026692E" w:rsidRPr="007A7DEB" w:rsidRDefault="0026692E" w:rsidP="00C83516">
            <w:pPr>
              <w:spacing w:after="0" w:line="240" w:lineRule="auto"/>
              <w:rPr>
                <w:rFonts w:ascii="Calibri" w:eastAsia="Times New Roman" w:hAnsi="Calibri" w:cs="Times New Roman"/>
                <w:color w:val="000000"/>
                <w:lang w:eastAsia="es-CL"/>
              </w:rPr>
            </w:pPr>
          </w:p>
        </w:tc>
      </w:tr>
    </w:tbl>
    <w:p w14:paraId="4304FF8E" w14:textId="2B6BF879" w:rsidR="0026692E" w:rsidRDefault="0026692E">
      <w:r>
        <w:br w:type="page"/>
      </w:r>
    </w:p>
    <w:p w14:paraId="17B23A1C" w14:textId="77777777" w:rsidR="0026692E" w:rsidRDefault="0026692E"/>
    <w:tbl>
      <w:tblPr>
        <w:tblW w:w="5000" w:type="pct"/>
        <w:jc w:val="center"/>
        <w:tblCellMar>
          <w:left w:w="70" w:type="dxa"/>
          <w:right w:w="70" w:type="dxa"/>
        </w:tblCellMar>
        <w:tblLook w:val="04A0" w:firstRow="1" w:lastRow="0" w:firstColumn="1" w:lastColumn="0" w:noHBand="0" w:noVBand="1"/>
      </w:tblPr>
      <w:tblGrid>
        <w:gridCol w:w="3914"/>
        <w:gridCol w:w="6048"/>
      </w:tblGrid>
      <w:tr w:rsidR="006302B6" w:rsidRPr="007A7DEB" w14:paraId="5D272B0A" w14:textId="77777777" w:rsidTr="00532F0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6CA2F" w14:textId="2937214B" w:rsidR="006302B6" w:rsidRPr="007A7DEB" w:rsidRDefault="006302B6" w:rsidP="00E67FD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6302B6" w:rsidRPr="007A7DEB" w14:paraId="354A1D46" w14:textId="77777777" w:rsidTr="00532F00">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14:paraId="42AB00CA" w14:textId="0A1B3B1E" w:rsidR="006302B6" w:rsidRPr="007A7DEB" w:rsidRDefault="002C7FE1" w:rsidP="00E67FD6">
            <w:pPr>
              <w:spacing w:after="0" w:line="240" w:lineRule="auto"/>
              <w:jc w:val="center"/>
              <w:rPr>
                <w:rFonts w:ascii="Calibri" w:eastAsia="Times New Roman" w:hAnsi="Calibri" w:cs="Times New Roman"/>
                <w:color w:val="000000"/>
                <w:sz w:val="20"/>
                <w:szCs w:val="20"/>
                <w:lang w:eastAsia="es-CL"/>
              </w:rPr>
            </w:pPr>
            <w:r w:rsidRPr="002C7FE1">
              <w:rPr>
                <w:rFonts w:ascii="Calibri" w:eastAsia="Times New Roman" w:hAnsi="Calibri" w:cs="Times New Roman"/>
                <w:noProof/>
                <w:color w:val="000000"/>
                <w:sz w:val="20"/>
                <w:szCs w:val="20"/>
                <w:lang w:eastAsia="es-CL"/>
              </w:rPr>
              <w:drawing>
                <wp:inline distT="0" distB="0" distL="0" distR="0" wp14:anchorId="0726DFAF" wp14:editId="27F41FD5">
                  <wp:extent cx="6241773" cy="6363335"/>
                  <wp:effectExtent l="0" t="0" r="6985" b="0"/>
                  <wp:docPr id="34" name="Imagen 34" descr="C:\Users\jorge.toro\Documents\Denuncias\2018\Cerro Colorado\Diana Moruna Mamani\Tapa infor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rge.toro\Documents\Denuncias\2018\Cerro Colorado\Diana Moruna Mamani\Tapa informe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3912" cy="6365516"/>
                          </a:xfrm>
                          <a:prstGeom prst="rect">
                            <a:avLst/>
                          </a:prstGeom>
                          <a:noFill/>
                          <a:ln>
                            <a:noFill/>
                          </a:ln>
                        </pic:spPr>
                      </pic:pic>
                    </a:graphicData>
                  </a:graphic>
                </wp:inline>
              </w:drawing>
            </w:r>
          </w:p>
        </w:tc>
      </w:tr>
      <w:tr w:rsidR="00CA434A" w:rsidRPr="007A7DEB" w14:paraId="5B3F3A84" w14:textId="77777777" w:rsidTr="0026692E">
        <w:trPr>
          <w:trHeight w:val="300"/>
          <w:jc w:val="center"/>
        </w:trPr>
        <w:tc>
          <w:tcPr>
            <w:tcW w:w="1964" w:type="pct"/>
            <w:tcBorders>
              <w:top w:val="single" w:sz="4" w:space="0" w:color="auto"/>
              <w:left w:val="single" w:sz="4" w:space="0" w:color="auto"/>
              <w:bottom w:val="single" w:sz="4" w:space="0" w:color="000000"/>
              <w:right w:val="single" w:sz="4" w:space="0" w:color="000000"/>
            </w:tcBorders>
            <w:noWrap/>
            <w:vAlign w:val="center"/>
            <w:hideMark/>
          </w:tcPr>
          <w:p w14:paraId="7751E2BD" w14:textId="1E57E29A" w:rsidR="006302B6" w:rsidRPr="007A7DEB" w:rsidRDefault="006302B6" w:rsidP="006302B6">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7A7DEB">
              <w:rPr>
                <w:rFonts w:ascii="Calibri" w:eastAsia="Calibri" w:hAnsi="Calibri" w:cs="Calibri"/>
                <w:b/>
                <w:sz w:val="18"/>
                <w:szCs w:val="20"/>
              </w:rPr>
              <w:t xml:space="preserve"> </w:t>
            </w:r>
            <w:r w:rsidR="00A50D6F">
              <w:rPr>
                <w:rFonts w:ascii="Calibri" w:eastAsia="Calibri" w:hAnsi="Calibri" w:cs="Calibri"/>
                <w:b/>
                <w:sz w:val="18"/>
                <w:szCs w:val="20"/>
              </w:rPr>
              <w:t>3</w:t>
            </w:r>
            <w:r w:rsidRPr="007A7DEB">
              <w:rPr>
                <w:rFonts w:ascii="Calibri" w:eastAsia="Calibri" w:hAnsi="Calibri" w:cs="Calibri"/>
                <w:b/>
                <w:sz w:val="18"/>
                <w:szCs w:val="20"/>
              </w:rPr>
              <w:t>.</w:t>
            </w:r>
          </w:p>
        </w:tc>
        <w:tc>
          <w:tcPr>
            <w:tcW w:w="3036" w:type="pct"/>
            <w:tcBorders>
              <w:top w:val="single" w:sz="4" w:space="0" w:color="auto"/>
              <w:left w:val="single" w:sz="4" w:space="0" w:color="auto"/>
              <w:bottom w:val="single" w:sz="4" w:space="0" w:color="000000"/>
              <w:right w:val="single" w:sz="4" w:space="0" w:color="000000"/>
            </w:tcBorders>
            <w:noWrap/>
            <w:vAlign w:val="center"/>
            <w:hideMark/>
          </w:tcPr>
          <w:p w14:paraId="1B746479" w14:textId="77777777" w:rsidR="006302B6" w:rsidRPr="007A7DEB" w:rsidRDefault="006302B6" w:rsidP="00E67FD6">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Pr="00363C08">
              <w:rPr>
                <w:rFonts w:ascii="Calibri" w:eastAsia="Times New Roman" w:hAnsi="Calibri" w:cs="Times New Roman"/>
                <w:sz w:val="18"/>
                <w:szCs w:val="18"/>
                <w:lang w:eastAsia="es-CL"/>
              </w:rPr>
              <w:t>s/i</w:t>
            </w:r>
          </w:p>
        </w:tc>
      </w:tr>
      <w:tr w:rsidR="006302B6" w:rsidRPr="007A7DEB" w14:paraId="678A5718" w14:textId="77777777" w:rsidTr="00532F00">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3B4BB83" w14:textId="217F69D1" w:rsidR="006302B6" w:rsidRPr="007A7DEB" w:rsidRDefault="006302B6" w:rsidP="00984C5C">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00042BD8">
              <w:rPr>
                <w:rFonts w:ascii="Calibri" w:eastAsia="Times New Roman" w:hAnsi="Calibri" w:cs="Times New Roman"/>
                <w:b/>
                <w:color w:val="000000"/>
                <w:sz w:val="18"/>
                <w:szCs w:val="18"/>
                <w:lang w:eastAsia="es-CL"/>
              </w:rPr>
              <w:t xml:space="preserve">. </w:t>
            </w:r>
            <w:r w:rsidR="00042BD8" w:rsidRPr="00B95910">
              <w:rPr>
                <w:rFonts w:ascii="Calibri" w:eastAsia="Times New Roman" w:hAnsi="Calibri" w:cs="Times New Roman"/>
                <w:color w:val="000000"/>
                <w:sz w:val="18"/>
                <w:szCs w:val="18"/>
                <w:lang w:eastAsia="es-CL"/>
              </w:rPr>
              <w:t xml:space="preserve">Imagen presentada por el titular donde muestra </w:t>
            </w:r>
            <w:r w:rsidR="00B95910" w:rsidRPr="00B95910">
              <w:rPr>
                <w:rFonts w:ascii="Calibri" w:eastAsia="Times New Roman" w:hAnsi="Calibri" w:cs="Times New Roman"/>
                <w:color w:val="000000"/>
                <w:sz w:val="18"/>
                <w:szCs w:val="18"/>
                <w:lang w:eastAsia="es-CL"/>
              </w:rPr>
              <w:t xml:space="preserve">la </w:t>
            </w:r>
            <w:r w:rsidR="005D3133">
              <w:rPr>
                <w:rFonts w:ascii="Calibri" w:eastAsia="Times New Roman" w:hAnsi="Calibri" w:cs="Times New Roman"/>
                <w:color w:val="000000"/>
                <w:sz w:val="18"/>
                <w:szCs w:val="18"/>
                <w:lang w:eastAsia="es-CL"/>
              </w:rPr>
              <w:t>tapa del informe de estudio arqueológico, de flora y fauna en sector intervenido por proyecto de prospección, realizado en el mes de abril del año 2018</w:t>
            </w:r>
            <w:r w:rsidR="00B95910" w:rsidRPr="00B95910">
              <w:rPr>
                <w:rFonts w:ascii="Calibri" w:eastAsia="Times New Roman" w:hAnsi="Calibri" w:cs="Times New Roman"/>
                <w:color w:val="000000"/>
                <w:sz w:val="18"/>
                <w:szCs w:val="18"/>
                <w:lang w:eastAsia="es-CL"/>
              </w:rPr>
              <w:t>.</w:t>
            </w:r>
          </w:p>
        </w:tc>
      </w:tr>
      <w:tr w:rsidR="006302B6" w:rsidRPr="007A7DEB" w14:paraId="3D309B73" w14:textId="77777777" w:rsidTr="00532F00">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13C3100" w14:textId="77777777" w:rsidR="006302B6" w:rsidRPr="007A7DEB" w:rsidRDefault="006302B6" w:rsidP="00E67FD6">
            <w:pPr>
              <w:spacing w:after="0" w:line="240" w:lineRule="auto"/>
              <w:rPr>
                <w:rFonts w:ascii="Calibri" w:eastAsia="Times New Roman" w:hAnsi="Calibri" w:cs="Times New Roman"/>
                <w:color w:val="000000"/>
                <w:lang w:eastAsia="es-CL"/>
              </w:rPr>
            </w:pPr>
          </w:p>
        </w:tc>
      </w:tr>
    </w:tbl>
    <w:p w14:paraId="0CC86B70" w14:textId="5C105DCE" w:rsidR="002C7FE1" w:rsidRDefault="002C7FE1" w:rsidP="007A7DEB">
      <w:pPr>
        <w:spacing w:line="240" w:lineRule="auto"/>
        <w:rPr>
          <w:rFonts w:ascii="Calibri" w:eastAsia="Calibri" w:hAnsi="Calibri" w:cs="Calibri"/>
          <w:sz w:val="28"/>
          <w:szCs w:val="32"/>
        </w:rPr>
      </w:pPr>
    </w:p>
    <w:p w14:paraId="7AEB7C5A" w14:textId="77777777" w:rsidR="002C7FE1" w:rsidRDefault="002C7FE1">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4242"/>
        <w:gridCol w:w="5720"/>
      </w:tblGrid>
      <w:tr w:rsidR="005E6E02" w:rsidRPr="007A7DEB" w14:paraId="64461DFE" w14:textId="77777777" w:rsidTr="00F5409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4D586C" w14:textId="77777777" w:rsidR="005E6E02" w:rsidRPr="007A7DEB" w:rsidRDefault="005E6E02" w:rsidP="00F5409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5E6E02" w:rsidRPr="007A7DEB" w14:paraId="31EF1597" w14:textId="77777777" w:rsidTr="00F54092">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14:paraId="70F995A7" w14:textId="2BF62917" w:rsidR="005E6E02" w:rsidRPr="007A7DEB" w:rsidRDefault="005E6E02" w:rsidP="00F54092">
            <w:pPr>
              <w:spacing w:after="0" w:line="240" w:lineRule="auto"/>
              <w:jc w:val="center"/>
              <w:rPr>
                <w:rFonts w:ascii="Calibri" w:eastAsia="Times New Roman" w:hAnsi="Calibri" w:cs="Times New Roman"/>
                <w:color w:val="000000"/>
                <w:sz w:val="20"/>
                <w:szCs w:val="20"/>
                <w:lang w:eastAsia="es-CL"/>
              </w:rPr>
            </w:pPr>
            <w:r w:rsidRPr="005E6E02">
              <w:rPr>
                <w:rFonts w:ascii="Calibri" w:eastAsia="Times New Roman" w:hAnsi="Calibri" w:cs="Times New Roman"/>
                <w:noProof/>
                <w:color w:val="000000"/>
                <w:sz w:val="20"/>
                <w:szCs w:val="20"/>
                <w:lang w:eastAsia="es-CL"/>
              </w:rPr>
              <w:drawing>
                <wp:inline distT="0" distB="0" distL="0" distR="0" wp14:anchorId="5620604E" wp14:editId="66F0B461">
                  <wp:extent cx="5629275" cy="7068710"/>
                  <wp:effectExtent l="0" t="0" r="0" b="0"/>
                  <wp:docPr id="36" name="Imagen 36" descr="C:\Users\jorge.toro\Documents\Denuncias\2018\Cerro Colorado\Diana Moruna Mamani\Tapa infor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rge.toro\Documents\Denuncias\2018\Cerro Colorado\Diana Moruna Mamani\Tapa informe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1431" cy="7083974"/>
                          </a:xfrm>
                          <a:prstGeom prst="rect">
                            <a:avLst/>
                          </a:prstGeom>
                          <a:noFill/>
                          <a:ln>
                            <a:noFill/>
                          </a:ln>
                        </pic:spPr>
                      </pic:pic>
                    </a:graphicData>
                  </a:graphic>
                </wp:inline>
              </w:drawing>
            </w:r>
          </w:p>
        </w:tc>
      </w:tr>
      <w:tr w:rsidR="005E6E02" w:rsidRPr="007A7DEB" w14:paraId="4156335F" w14:textId="77777777" w:rsidTr="00F54092">
        <w:trPr>
          <w:trHeight w:val="300"/>
          <w:jc w:val="center"/>
        </w:trPr>
        <w:tc>
          <w:tcPr>
            <w:tcW w:w="2129" w:type="pct"/>
            <w:tcBorders>
              <w:top w:val="single" w:sz="4" w:space="0" w:color="auto"/>
              <w:left w:val="single" w:sz="4" w:space="0" w:color="auto"/>
              <w:bottom w:val="single" w:sz="4" w:space="0" w:color="000000"/>
              <w:right w:val="single" w:sz="4" w:space="0" w:color="000000"/>
            </w:tcBorders>
            <w:noWrap/>
            <w:vAlign w:val="center"/>
            <w:hideMark/>
          </w:tcPr>
          <w:p w14:paraId="3C1C0751" w14:textId="529C3CC0" w:rsidR="005E6E02" w:rsidRPr="007A7DEB" w:rsidRDefault="005E6E02" w:rsidP="00F54092">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7A7DEB">
              <w:rPr>
                <w:rFonts w:ascii="Calibri" w:eastAsia="Calibri" w:hAnsi="Calibri" w:cs="Calibri"/>
                <w:b/>
                <w:sz w:val="18"/>
                <w:szCs w:val="20"/>
              </w:rPr>
              <w:t xml:space="preserve"> </w:t>
            </w:r>
            <w:r w:rsidR="00A50D6F">
              <w:rPr>
                <w:rFonts w:ascii="Calibri" w:eastAsia="Calibri" w:hAnsi="Calibri" w:cs="Calibri"/>
                <w:b/>
                <w:sz w:val="18"/>
                <w:szCs w:val="20"/>
              </w:rPr>
              <w:t>4</w:t>
            </w:r>
            <w:r w:rsidRPr="007A7DEB">
              <w:rPr>
                <w:rFonts w:ascii="Calibri" w:eastAsia="Calibri" w:hAnsi="Calibri" w:cs="Calibri"/>
                <w:b/>
                <w:sz w:val="18"/>
                <w:szCs w:val="20"/>
              </w:rPr>
              <w:t>.</w:t>
            </w:r>
          </w:p>
        </w:tc>
        <w:tc>
          <w:tcPr>
            <w:tcW w:w="2871" w:type="pct"/>
            <w:tcBorders>
              <w:top w:val="single" w:sz="4" w:space="0" w:color="auto"/>
              <w:left w:val="single" w:sz="4" w:space="0" w:color="auto"/>
              <w:bottom w:val="single" w:sz="4" w:space="0" w:color="000000"/>
              <w:right w:val="single" w:sz="4" w:space="0" w:color="000000"/>
            </w:tcBorders>
            <w:noWrap/>
            <w:vAlign w:val="center"/>
            <w:hideMark/>
          </w:tcPr>
          <w:p w14:paraId="1A517084" w14:textId="77777777" w:rsidR="005E6E02" w:rsidRPr="007A7DEB" w:rsidRDefault="005E6E02" w:rsidP="00F54092">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Pr="00363C08">
              <w:rPr>
                <w:rFonts w:ascii="Calibri" w:eastAsia="Times New Roman" w:hAnsi="Calibri" w:cs="Times New Roman"/>
                <w:sz w:val="18"/>
                <w:szCs w:val="18"/>
                <w:lang w:eastAsia="es-CL"/>
              </w:rPr>
              <w:t>s/i</w:t>
            </w:r>
          </w:p>
        </w:tc>
      </w:tr>
      <w:tr w:rsidR="005E6E02" w:rsidRPr="007A7DEB" w14:paraId="76C6B4A6" w14:textId="77777777" w:rsidTr="00F54092">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2FD9EED" w14:textId="54CCB245" w:rsidR="005E6E02" w:rsidRPr="007A7DEB" w:rsidRDefault="005E6E02" w:rsidP="00F54092">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7910EA" w:rsidRPr="00B95910">
              <w:rPr>
                <w:rFonts w:ascii="Calibri" w:eastAsia="Times New Roman" w:hAnsi="Calibri" w:cs="Times New Roman"/>
                <w:color w:val="000000"/>
                <w:sz w:val="18"/>
                <w:szCs w:val="18"/>
                <w:lang w:eastAsia="es-CL"/>
              </w:rPr>
              <w:t xml:space="preserve">Imagen presentada por el titular donde muestra la </w:t>
            </w:r>
            <w:r w:rsidR="007910EA">
              <w:rPr>
                <w:rFonts w:ascii="Calibri" w:eastAsia="Times New Roman" w:hAnsi="Calibri" w:cs="Times New Roman"/>
                <w:color w:val="000000"/>
                <w:sz w:val="18"/>
                <w:szCs w:val="18"/>
                <w:lang w:eastAsia="es-CL"/>
              </w:rPr>
              <w:t>tapa del informe de estudio arqueológico en sector intervenido por proyecto de prospección, realizado en el mes de junio del año 2018</w:t>
            </w:r>
            <w:r w:rsidR="007910EA" w:rsidRPr="00B95910">
              <w:rPr>
                <w:rFonts w:ascii="Calibri" w:eastAsia="Times New Roman" w:hAnsi="Calibri" w:cs="Times New Roman"/>
                <w:color w:val="000000"/>
                <w:sz w:val="18"/>
                <w:szCs w:val="18"/>
                <w:lang w:eastAsia="es-CL"/>
              </w:rPr>
              <w:t>.</w:t>
            </w:r>
          </w:p>
        </w:tc>
      </w:tr>
      <w:tr w:rsidR="005E6E02" w:rsidRPr="007A7DEB" w14:paraId="568032C4" w14:textId="77777777" w:rsidTr="00F54092">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00D3A3E" w14:textId="77777777" w:rsidR="005E6E02" w:rsidRPr="007A7DEB" w:rsidRDefault="005E6E02" w:rsidP="00F54092">
            <w:pPr>
              <w:spacing w:after="0" w:line="240" w:lineRule="auto"/>
              <w:rPr>
                <w:rFonts w:ascii="Calibri" w:eastAsia="Times New Roman" w:hAnsi="Calibri" w:cs="Times New Roman"/>
                <w:color w:val="000000"/>
                <w:lang w:eastAsia="es-CL"/>
              </w:rPr>
            </w:pPr>
          </w:p>
        </w:tc>
      </w:tr>
    </w:tbl>
    <w:p w14:paraId="7FCE674C" w14:textId="44A4D1F5" w:rsidR="00AD34C6" w:rsidRDefault="00AD34C6" w:rsidP="00F54092">
      <w:pPr>
        <w:pStyle w:val="Ttulo1"/>
        <w:numPr>
          <w:ilvl w:val="0"/>
          <w:numId w:val="0"/>
        </w:numPr>
      </w:pPr>
      <w:bookmarkStart w:id="75" w:name="_Toc352840404"/>
      <w:bookmarkStart w:id="76" w:name="_Toc352841464"/>
      <w:bookmarkStart w:id="77" w:name="_Toc447875253"/>
    </w:p>
    <w:p w14:paraId="2C5DD6FB" w14:textId="77777777" w:rsidR="00AD34C6" w:rsidRPr="00AD34C6" w:rsidRDefault="00AD34C6" w:rsidP="00AD34C6">
      <w:pPr>
        <w:pStyle w:val="Listaconnmeros"/>
        <w:numPr>
          <w:ilvl w:val="0"/>
          <w:numId w:val="0"/>
        </w:numPr>
        <w:ind w:left="360"/>
      </w:pPr>
    </w:p>
    <w:p w14:paraId="4BCEDDA1" w14:textId="77777777" w:rsidR="00D35DFA" w:rsidRPr="00BF33C7" w:rsidRDefault="00D35DFA" w:rsidP="00D35DFA">
      <w:pPr>
        <w:pStyle w:val="IFA1"/>
      </w:pPr>
      <w:bookmarkStart w:id="78" w:name="_Toc449106228"/>
      <w:bookmarkEnd w:id="75"/>
      <w:bookmarkEnd w:id="76"/>
      <w:bookmarkEnd w:id="77"/>
      <w:r w:rsidRPr="00BF33C7">
        <w:lastRenderedPageBreak/>
        <w:t>CONCLUSIONES</w:t>
      </w:r>
      <w:bookmarkEnd w:id="78"/>
    </w:p>
    <w:p w14:paraId="5A193564" w14:textId="77777777" w:rsidR="00D35DFA" w:rsidRPr="007A7DEB" w:rsidRDefault="00D35DFA" w:rsidP="00D35DFA">
      <w:pPr>
        <w:spacing w:after="0" w:line="240" w:lineRule="auto"/>
        <w:contextualSpacing/>
        <w:jc w:val="both"/>
        <w:rPr>
          <w:rFonts w:ascii="Calibri" w:eastAsia="Calibri" w:hAnsi="Calibri" w:cs="Calibri"/>
          <w:b/>
          <w:sz w:val="14"/>
          <w:szCs w:val="24"/>
        </w:rPr>
      </w:pPr>
    </w:p>
    <w:p w14:paraId="453ECE3D" w14:textId="47F9852B" w:rsidR="006E27E4" w:rsidRPr="00625BE1" w:rsidRDefault="00D35DFA" w:rsidP="006E27E4">
      <w:pPr>
        <w:jc w:val="both"/>
        <w:rPr>
          <w:rFonts w:cstheme="minorHAnsi"/>
          <w:sz w:val="20"/>
          <w:szCs w:val="20"/>
        </w:rPr>
      </w:pPr>
      <w:r w:rsidRPr="00625BE1">
        <w:rPr>
          <w:rFonts w:ascii="Calibri" w:eastAsia="Calibri" w:hAnsi="Calibri" w:cs="Calibri"/>
          <w:sz w:val="20"/>
          <w:szCs w:val="20"/>
        </w:rPr>
        <w:t xml:space="preserve">Los resultados de las actividades de fiscalización, asociados los Instrumentos de Carácter Ambiental indicados en el punto 3, </w:t>
      </w:r>
      <w:r w:rsidR="00E91807" w:rsidRPr="00625BE1">
        <w:rPr>
          <w:sz w:val="20"/>
          <w:szCs w:val="20"/>
        </w:rPr>
        <w:t>y en consideración a los hechos constatados, se puede concluir que se verifica la conformidad a las materias relevantes objeto de la fiscalización</w:t>
      </w:r>
      <w:r w:rsidR="006E27E4" w:rsidRPr="00625BE1">
        <w:rPr>
          <w:sz w:val="20"/>
          <w:szCs w:val="20"/>
        </w:rPr>
        <w:t xml:space="preserve"> y respecto de </w:t>
      </w:r>
      <w:r w:rsidR="006E27E4" w:rsidRPr="00625BE1">
        <w:rPr>
          <w:rFonts w:cstheme="minorHAnsi"/>
          <w:sz w:val="20"/>
          <w:szCs w:val="20"/>
        </w:rPr>
        <w:t xml:space="preserve">los hechos denunciados, se constató que </w:t>
      </w:r>
      <w:r w:rsidR="00F54092">
        <w:rPr>
          <w:rFonts w:cstheme="minorHAnsi"/>
          <w:sz w:val="20"/>
          <w:szCs w:val="20"/>
        </w:rPr>
        <w:t>el proyecto de prospección se desarrolló en un área indígena pero sin afectación de flora y/o vegetación existente</w:t>
      </w:r>
      <w:r w:rsidR="0029707B">
        <w:rPr>
          <w:rFonts w:cstheme="minorHAnsi"/>
          <w:sz w:val="20"/>
          <w:szCs w:val="20"/>
        </w:rPr>
        <w:t xml:space="preserve">, </w:t>
      </w:r>
      <w:r w:rsidR="006E27E4" w:rsidRPr="00625BE1">
        <w:rPr>
          <w:rFonts w:cstheme="minorHAnsi"/>
          <w:sz w:val="20"/>
          <w:szCs w:val="20"/>
        </w:rPr>
        <w:t xml:space="preserve">situación </w:t>
      </w:r>
      <w:r w:rsidR="0029707B">
        <w:rPr>
          <w:rFonts w:cstheme="minorHAnsi"/>
          <w:sz w:val="20"/>
          <w:szCs w:val="20"/>
        </w:rPr>
        <w:t xml:space="preserve">que la familia a cargo del sector estaba en conocimiento y autorizó el desarrollo del proyecto según reuniones previas con la empresa </w:t>
      </w:r>
      <w:r w:rsidR="00033B80">
        <w:rPr>
          <w:rFonts w:cstheme="minorHAnsi"/>
          <w:sz w:val="20"/>
          <w:szCs w:val="20"/>
        </w:rPr>
        <w:t>de sondajes</w:t>
      </w:r>
      <w:r w:rsidR="006E27E4" w:rsidRPr="00625BE1">
        <w:rPr>
          <w:rFonts w:cstheme="minorHAnsi"/>
          <w:sz w:val="20"/>
          <w:szCs w:val="20"/>
        </w:rPr>
        <w:t>.</w:t>
      </w:r>
      <w:r w:rsidR="0029707B">
        <w:rPr>
          <w:rFonts w:cstheme="minorHAnsi"/>
          <w:sz w:val="20"/>
          <w:szCs w:val="20"/>
        </w:rPr>
        <w:t xml:space="preserve"> Además, el proyecto se encontraba autorizado según documento del Servicio Nacional de Geología y Minería de la región de Tarapacá, </w:t>
      </w:r>
      <w:r w:rsidR="00033B80">
        <w:rPr>
          <w:rFonts w:cstheme="minorHAnsi"/>
          <w:sz w:val="20"/>
          <w:szCs w:val="20"/>
        </w:rPr>
        <w:t>y,</w:t>
      </w:r>
      <w:r w:rsidR="0029707B">
        <w:rPr>
          <w:rFonts w:cstheme="minorHAnsi"/>
          <w:sz w:val="20"/>
          <w:szCs w:val="20"/>
        </w:rPr>
        <w:t xml:space="preserve"> además, no existe elusión al sistema de evaluación ambiental por tratarse de un proyecto con un numero de sondajes menor a lo exigido por la normativa. </w:t>
      </w:r>
    </w:p>
    <w:p w14:paraId="36ECCFAD" w14:textId="77777777" w:rsidR="00E91807" w:rsidRDefault="00E91807" w:rsidP="00E91807">
      <w:pPr>
        <w:rPr>
          <w:sz w:val="20"/>
          <w:szCs w:val="20"/>
          <w:lang w:eastAsia="es-CL"/>
        </w:rPr>
      </w:pPr>
    </w:p>
    <w:p w14:paraId="1422173F" w14:textId="5A9CC2AA" w:rsidR="00D35DFA" w:rsidRPr="007A7DEB" w:rsidRDefault="00D35DFA" w:rsidP="00D35DFA">
      <w:pPr>
        <w:spacing w:after="0" w:line="240" w:lineRule="auto"/>
        <w:jc w:val="both"/>
        <w:rPr>
          <w:rFonts w:ascii="Calibri" w:eastAsia="Calibri" w:hAnsi="Calibri" w:cs="Calibri"/>
          <w:color w:val="FF0000"/>
          <w:sz w:val="20"/>
          <w:szCs w:val="20"/>
        </w:rPr>
      </w:pPr>
    </w:p>
    <w:p w14:paraId="7AE27E29" w14:textId="77777777" w:rsidR="00D35DFA" w:rsidRPr="007A7DEB" w:rsidRDefault="00D35DFA" w:rsidP="00D35DFA">
      <w:pPr>
        <w:spacing w:after="0" w:line="240" w:lineRule="auto"/>
        <w:jc w:val="both"/>
        <w:rPr>
          <w:rFonts w:ascii="Calibri" w:eastAsia="Calibri" w:hAnsi="Calibri" w:cs="Calibri"/>
        </w:rPr>
      </w:pPr>
    </w:p>
    <w:p w14:paraId="4139372E" w14:textId="77777777" w:rsidR="00D35DFA" w:rsidRPr="007A7DEB" w:rsidRDefault="00D35DFA" w:rsidP="00D35DFA">
      <w:pPr>
        <w:spacing w:after="0" w:line="240" w:lineRule="auto"/>
        <w:contextualSpacing/>
        <w:jc w:val="both"/>
        <w:rPr>
          <w:rFonts w:ascii="Calibri" w:eastAsia="Calibri" w:hAnsi="Calibri" w:cs="Calibri"/>
          <w:b/>
          <w:sz w:val="20"/>
          <w:szCs w:val="20"/>
        </w:rPr>
      </w:pPr>
    </w:p>
    <w:p w14:paraId="4B06C8FC" w14:textId="77777777" w:rsidR="007A7DEB" w:rsidRPr="007A7DEB" w:rsidRDefault="007A7DEB" w:rsidP="005816D3">
      <w:pPr>
        <w:spacing w:after="0" w:line="240" w:lineRule="auto"/>
        <w:rPr>
          <w:rFonts w:ascii="Calibri" w:eastAsia="Calibri" w:hAnsi="Calibri" w:cs="Calibri"/>
          <w:sz w:val="28"/>
          <w:szCs w:val="32"/>
        </w:rPr>
        <w:sectPr w:rsidR="007A7DEB" w:rsidRPr="007A7DEB" w:rsidSect="00532F00">
          <w:pgSz w:w="12240" w:h="15840" w:code="1"/>
          <w:pgMar w:top="1134" w:right="1134" w:bottom="1134" w:left="1134" w:header="709" w:footer="709" w:gutter="0"/>
          <w:cols w:space="708"/>
          <w:docGrid w:linePitch="360"/>
        </w:sectPr>
      </w:pPr>
    </w:p>
    <w:p w14:paraId="5E594D40" w14:textId="77777777" w:rsidR="007A7DEB" w:rsidRPr="00BF33C7" w:rsidRDefault="007A7DEB" w:rsidP="00625BE1">
      <w:pPr>
        <w:pStyle w:val="IFA1"/>
      </w:pPr>
      <w:bookmarkStart w:id="79" w:name="_Toc352840405"/>
      <w:bookmarkStart w:id="80" w:name="_Toc352841465"/>
      <w:bookmarkStart w:id="81" w:name="_Toc447875255"/>
      <w:bookmarkStart w:id="82" w:name="_Toc449106229"/>
      <w:r w:rsidRPr="00BF33C7">
        <w:lastRenderedPageBreak/>
        <w:t>ANEXOS</w:t>
      </w:r>
      <w:bookmarkEnd w:id="79"/>
      <w:bookmarkEnd w:id="80"/>
      <w:bookmarkEnd w:id="81"/>
      <w:bookmarkEnd w:id="82"/>
    </w:p>
    <w:p w14:paraId="22F58B0F" w14:textId="77777777" w:rsidR="007A7DEB" w:rsidRPr="007A7DEB" w:rsidRDefault="007A7DEB" w:rsidP="007A7DEB">
      <w:pPr>
        <w:spacing w:after="0" w:line="240" w:lineRule="auto"/>
        <w:jc w:val="both"/>
        <w:rPr>
          <w:rFonts w:ascii="Calibri" w:eastAsia="Calibri" w:hAnsi="Calibri" w:cs="Times New Roman"/>
          <w:sz w:val="20"/>
          <w:szCs w:val="20"/>
        </w:rPr>
      </w:pPr>
    </w:p>
    <w:p w14:paraId="40E48D20"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433156D5" w14:textId="77777777" w:rsidTr="00C640BA">
        <w:trPr>
          <w:trHeight w:val="286"/>
          <w:jc w:val="center"/>
        </w:trPr>
        <w:tc>
          <w:tcPr>
            <w:tcW w:w="1038" w:type="pct"/>
            <w:shd w:val="clear" w:color="auto" w:fill="D9D9D9"/>
          </w:tcPr>
          <w:p w14:paraId="1B06D3D4"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6FF91F44"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1F869A5A" w14:textId="77777777" w:rsidTr="00C640BA">
        <w:trPr>
          <w:trHeight w:val="286"/>
          <w:jc w:val="center"/>
        </w:trPr>
        <w:tc>
          <w:tcPr>
            <w:tcW w:w="1038" w:type="pct"/>
            <w:vAlign w:val="center"/>
          </w:tcPr>
          <w:p w14:paraId="56DD0F35"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799D3852" w14:textId="54FA2293" w:rsidR="005816D3" w:rsidRPr="004F2178" w:rsidRDefault="00795DBD" w:rsidP="004F2178">
            <w:pPr>
              <w:rPr>
                <w:rFonts w:cs="Calibri"/>
                <w:lang w:val="es-CL" w:eastAsia="en-US"/>
              </w:rPr>
            </w:pPr>
            <w:r>
              <w:rPr>
                <w:rFonts w:cs="Calibri"/>
                <w:lang w:val="es-CL" w:eastAsia="en-US"/>
              </w:rPr>
              <w:t>Denuncia Ingresada a SMA</w:t>
            </w:r>
          </w:p>
        </w:tc>
      </w:tr>
      <w:tr w:rsidR="005D1F44" w:rsidRPr="007A7DEB" w14:paraId="2C954AC5" w14:textId="77777777" w:rsidTr="00C640BA">
        <w:trPr>
          <w:trHeight w:val="286"/>
          <w:jc w:val="center"/>
        </w:trPr>
        <w:tc>
          <w:tcPr>
            <w:tcW w:w="1038" w:type="pct"/>
            <w:vAlign w:val="center"/>
          </w:tcPr>
          <w:p w14:paraId="09DC2C37" w14:textId="77777777" w:rsidR="005D1F44" w:rsidRPr="007A7DEB" w:rsidRDefault="005D1F44" w:rsidP="007A7DEB">
            <w:pPr>
              <w:jc w:val="center"/>
              <w:rPr>
                <w:rFonts w:cs="Calibri"/>
              </w:rPr>
            </w:pPr>
            <w:r>
              <w:rPr>
                <w:rFonts w:cs="Calibri"/>
              </w:rPr>
              <w:t>2</w:t>
            </w:r>
          </w:p>
        </w:tc>
        <w:tc>
          <w:tcPr>
            <w:tcW w:w="3962" w:type="pct"/>
            <w:vAlign w:val="center"/>
          </w:tcPr>
          <w:p w14:paraId="5E98F253" w14:textId="5D91B8EE" w:rsidR="005D1F44" w:rsidRDefault="00795DBD" w:rsidP="004F2178">
            <w:pPr>
              <w:rPr>
                <w:rFonts w:cs="Calibri"/>
              </w:rPr>
            </w:pPr>
            <w:r>
              <w:rPr>
                <w:rFonts w:cs="Calibri"/>
              </w:rPr>
              <w:t>R.E. SMA N° 46/2018</w:t>
            </w:r>
          </w:p>
        </w:tc>
      </w:tr>
      <w:tr w:rsidR="005D1F44" w:rsidRPr="007A7DEB" w14:paraId="72AEED46" w14:textId="77777777" w:rsidTr="00C640BA">
        <w:trPr>
          <w:trHeight w:val="286"/>
          <w:jc w:val="center"/>
        </w:trPr>
        <w:tc>
          <w:tcPr>
            <w:tcW w:w="1038" w:type="pct"/>
            <w:vAlign w:val="center"/>
          </w:tcPr>
          <w:p w14:paraId="766241A1" w14:textId="77777777" w:rsidR="005D1F44" w:rsidRPr="007A7DEB" w:rsidRDefault="005D1F44" w:rsidP="007A7DEB">
            <w:pPr>
              <w:jc w:val="center"/>
              <w:rPr>
                <w:rFonts w:cs="Calibri"/>
              </w:rPr>
            </w:pPr>
            <w:r>
              <w:rPr>
                <w:rFonts w:cs="Calibri"/>
              </w:rPr>
              <w:t>3</w:t>
            </w:r>
          </w:p>
        </w:tc>
        <w:tc>
          <w:tcPr>
            <w:tcW w:w="3962" w:type="pct"/>
            <w:vAlign w:val="center"/>
          </w:tcPr>
          <w:p w14:paraId="327CA411" w14:textId="742D36E1" w:rsidR="005D1F44" w:rsidRDefault="00795DBD" w:rsidP="004F2178">
            <w:pPr>
              <w:rPr>
                <w:rFonts w:cs="Calibri"/>
              </w:rPr>
            </w:pPr>
            <w:r>
              <w:rPr>
                <w:rFonts w:cs="Calibri"/>
              </w:rPr>
              <w:t>Acta de Inspección</w:t>
            </w:r>
          </w:p>
        </w:tc>
      </w:tr>
      <w:tr w:rsidR="005D1F44" w:rsidRPr="007A7DEB" w14:paraId="5789FB35" w14:textId="77777777" w:rsidTr="00C640BA">
        <w:trPr>
          <w:trHeight w:val="286"/>
          <w:jc w:val="center"/>
        </w:trPr>
        <w:tc>
          <w:tcPr>
            <w:tcW w:w="1038" w:type="pct"/>
            <w:vAlign w:val="center"/>
          </w:tcPr>
          <w:p w14:paraId="3BD1931C" w14:textId="77777777" w:rsidR="005D1F44" w:rsidRPr="007A7DEB" w:rsidRDefault="005D1F44" w:rsidP="007A7DEB">
            <w:pPr>
              <w:jc w:val="center"/>
              <w:rPr>
                <w:rFonts w:cs="Calibri"/>
              </w:rPr>
            </w:pPr>
            <w:r>
              <w:rPr>
                <w:rFonts w:cs="Calibri"/>
              </w:rPr>
              <w:t>4</w:t>
            </w:r>
          </w:p>
        </w:tc>
        <w:tc>
          <w:tcPr>
            <w:tcW w:w="3962" w:type="pct"/>
            <w:vAlign w:val="center"/>
          </w:tcPr>
          <w:p w14:paraId="72057C99" w14:textId="0F50C0BF" w:rsidR="005D1F44" w:rsidRDefault="00795DBD" w:rsidP="004F2178">
            <w:pPr>
              <w:rPr>
                <w:rFonts w:cs="Calibri"/>
              </w:rPr>
            </w:pPr>
            <w:r>
              <w:rPr>
                <w:rFonts w:cs="Calibri"/>
              </w:rPr>
              <w:t>Carta BHP N° 01/2018</w:t>
            </w:r>
          </w:p>
        </w:tc>
      </w:tr>
      <w:tr w:rsidR="005D1F44" w:rsidRPr="007A7DEB" w14:paraId="3EE5EC29" w14:textId="77777777" w:rsidTr="00C640BA">
        <w:trPr>
          <w:trHeight w:val="286"/>
          <w:jc w:val="center"/>
        </w:trPr>
        <w:tc>
          <w:tcPr>
            <w:tcW w:w="1038" w:type="pct"/>
            <w:vAlign w:val="center"/>
          </w:tcPr>
          <w:p w14:paraId="63770362" w14:textId="77777777" w:rsidR="005D1F44" w:rsidRPr="007A7DEB" w:rsidRDefault="005D1F44" w:rsidP="007A7DEB">
            <w:pPr>
              <w:jc w:val="center"/>
              <w:rPr>
                <w:rFonts w:cs="Calibri"/>
              </w:rPr>
            </w:pPr>
            <w:r>
              <w:rPr>
                <w:rFonts w:cs="Calibri"/>
              </w:rPr>
              <w:t>5</w:t>
            </w:r>
          </w:p>
        </w:tc>
        <w:tc>
          <w:tcPr>
            <w:tcW w:w="3962" w:type="pct"/>
            <w:vAlign w:val="center"/>
          </w:tcPr>
          <w:p w14:paraId="67C9AC5A" w14:textId="415FE9DB" w:rsidR="005D1F44" w:rsidRDefault="00795DBD" w:rsidP="004F2178">
            <w:pPr>
              <w:rPr>
                <w:rFonts w:cs="Calibri"/>
              </w:rPr>
            </w:pPr>
            <w:r>
              <w:rPr>
                <w:rFonts w:cs="Calibri"/>
              </w:rPr>
              <w:t>Carta BHP N° 02/2018</w:t>
            </w:r>
          </w:p>
        </w:tc>
      </w:tr>
    </w:tbl>
    <w:p w14:paraId="15A1B737" w14:textId="77777777" w:rsidR="007A7DEB" w:rsidRPr="007A7DEB" w:rsidRDefault="007A7DEB" w:rsidP="007A7DEB">
      <w:pPr>
        <w:spacing w:line="240" w:lineRule="auto"/>
        <w:jc w:val="center"/>
        <w:rPr>
          <w:rFonts w:ascii="Calibri" w:eastAsia="Calibri" w:hAnsi="Calibri" w:cs="Calibri"/>
          <w:sz w:val="28"/>
          <w:szCs w:val="32"/>
        </w:rPr>
      </w:pPr>
    </w:p>
    <w:p w14:paraId="77FE760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4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3B2F5" w14:textId="77777777" w:rsidR="00AB4195" w:rsidRDefault="00AB4195" w:rsidP="00E56524">
      <w:pPr>
        <w:spacing w:after="0" w:line="240" w:lineRule="auto"/>
      </w:pPr>
      <w:r>
        <w:separator/>
      </w:r>
    </w:p>
  </w:endnote>
  <w:endnote w:type="continuationSeparator" w:id="0">
    <w:p w14:paraId="4513105E" w14:textId="77777777" w:rsidR="00AB4195" w:rsidRDefault="00AB419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5F636778" w14:textId="77777777" w:rsidR="00F54092" w:rsidRDefault="00F54092">
        <w:pPr>
          <w:pStyle w:val="Piedepgina"/>
          <w:jc w:val="right"/>
        </w:pPr>
        <w:r>
          <w:fldChar w:fldCharType="begin"/>
        </w:r>
        <w:r>
          <w:instrText>PAGE   \* MERGEFORMAT</w:instrText>
        </w:r>
        <w:r>
          <w:fldChar w:fldCharType="separate"/>
        </w:r>
        <w:r w:rsidRPr="00FE3B74">
          <w:rPr>
            <w:noProof/>
            <w:lang w:val="es-ES"/>
          </w:rPr>
          <w:t>26</w:t>
        </w:r>
        <w:r>
          <w:fldChar w:fldCharType="end"/>
        </w:r>
      </w:p>
    </w:sdtContent>
  </w:sdt>
  <w:p w14:paraId="03854CF3" w14:textId="77777777" w:rsidR="00F54092" w:rsidRPr="00E56524" w:rsidRDefault="00F540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BE5BE66" w14:textId="77777777" w:rsidR="00F54092" w:rsidRPr="00E56524" w:rsidRDefault="00F540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7C62AC5" w14:textId="77777777" w:rsidR="00F54092" w:rsidRDefault="00F540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1D5710F2" w14:textId="77777777" w:rsidR="00F54092" w:rsidRDefault="00F54092">
        <w:pPr>
          <w:pStyle w:val="Piedepgina"/>
          <w:jc w:val="right"/>
        </w:pPr>
        <w:r>
          <w:fldChar w:fldCharType="begin"/>
        </w:r>
        <w:r>
          <w:instrText>PAGE   \* MERGEFORMAT</w:instrText>
        </w:r>
        <w:r>
          <w:fldChar w:fldCharType="separate"/>
        </w:r>
        <w:r w:rsidRPr="00FE3B74">
          <w:rPr>
            <w:noProof/>
            <w:lang w:val="es-ES"/>
          </w:rPr>
          <w:t>28</w:t>
        </w:r>
        <w:r>
          <w:fldChar w:fldCharType="end"/>
        </w:r>
      </w:p>
    </w:sdtContent>
  </w:sdt>
  <w:p w14:paraId="3031C54B" w14:textId="77777777" w:rsidR="00F54092" w:rsidRPr="00E56524" w:rsidRDefault="00F540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06A9CA0" w14:textId="77777777" w:rsidR="00F54092" w:rsidRPr="00E56524" w:rsidRDefault="00F540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5075974" w14:textId="77777777" w:rsidR="00F54092" w:rsidRDefault="00F540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70F07" w14:textId="77777777" w:rsidR="00AB4195" w:rsidRDefault="00AB4195" w:rsidP="00E56524">
      <w:pPr>
        <w:spacing w:after="0" w:line="240" w:lineRule="auto"/>
      </w:pPr>
      <w:r>
        <w:separator/>
      </w:r>
    </w:p>
  </w:footnote>
  <w:footnote w:type="continuationSeparator" w:id="0">
    <w:p w14:paraId="5A7639B5" w14:textId="77777777" w:rsidR="00AB4195" w:rsidRDefault="00AB419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E841373"/>
    <w:multiLevelType w:val="hybridMultilevel"/>
    <w:tmpl w:val="CAC09EB2"/>
    <w:lvl w:ilvl="0" w:tplc="8654D7F6">
      <w:start w:val="1"/>
      <w:numFmt w:val="bullet"/>
      <w:lvlText w:val="•"/>
      <w:lvlJc w:val="left"/>
      <w:pPr>
        <w:tabs>
          <w:tab w:val="num" w:pos="720"/>
        </w:tabs>
        <w:ind w:left="720" w:hanging="360"/>
      </w:pPr>
      <w:rPr>
        <w:rFonts w:ascii="Arial" w:hAnsi="Arial" w:hint="default"/>
      </w:rPr>
    </w:lvl>
    <w:lvl w:ilvl="1" w:tplc="7EA04BF6" w:tentative="1">
      <w:start w:val="1"/>
      <w:numFmt w:val="bullet"/>
      <w:lvlText w:val="•"/>
      <w:lvlJc w:val="left"/>
      <w:pPr>
        <w:tabs>
          <w:tab w:val="num" w:pos="1440"/>
        </w:tabs>
        <w:ind w:left="1440" w:hanging="360"/>
      </w:pPr>
      <w:rPr>
        <w:rFonts w:ascii="Arial" w:hAnsi="Arial" w:hint="default"/>
      </w:rPr>
    </w:lvl>
    <w:lvl w:ilvl="2" w:tplc="A6AE1592" w:tentative="1">
      <w:start w:val="1"/>
      <w:numFmt w:val="bullet"/>
      <w:lvlText w:val="•"/>
      <w:lvlJc w:val="left"/>
      <w:pPr>
        <w:tabs>
          <w:tab w:val="num" w:pos="2160"/>
        </w:tabs>
        <w:ind w:left="2160" w:hanging="360"/>
      </w:pPr>
      <w:rPr>
        <w:rFonts w:ascii="Arial" w:hAnsi="Arial" w:hint="default"/>
      </w:rPr>
    </w:lvl>
    <w:lvl w:ilvl="3" w:tplc="FCBAEF1E" w:tentative="1">
      <w:start w:val="1"/>
      <w:numFmt w:val="bullet"/>
      <w:lvlText w:val="•"/>
      <w:lvlJc w:val="left"/>
      <w:pPr>
        <w:tabs>
          <w:tab w:val="num" w:pos="2880"/>
        </w:tabs>
        <w:ind w:left="2880" w:hanging="360"/>
      </w:pPr>
      <w:rPr>
        <w:rFonts w:ascii="Arial" w:hAnsi="Arial" w:hint="default"/>
      </w:rPr>
    </w:lvl>
    <w:lvl w:ilvl="4" w:tplc="0CEE55F8" w:tentative="1">
      <w:start w:val="1"/>
      <w:numFmt w:val="bullet"/>
      <w:lvlText w:val="•"/>
      <w:lvlJc w:val="left"/>
      <w:pPr>
        <w:tabs>
          <w:tab w:val="num" w:pos="3600"/>
        </w:tabs>
        <w:ind w:left="3600" w:hanging="360"/>
      </w:pPr>
      <w:rPr>
        <w:rFonts w:ascii="Arial" w:hAnsi="Arial" w:hint="default"/>
      </w:rPr>
    </w:lvl>
    <w:lvl w:ilvl="5" w:tplc="9FA62A0E" w:tentative="1">
      <w:start w:val="1"/>
      <w:numFmt w:val="bullet"/>
      <w:lvlText w:val="•"/>
      <w:lvlJc w:val="left"/>
      <w:pPr>
        <w:tabs>
          <w:tab w:val="num" w:pos="4320"/>
        </w:tabs>
        <w:ind w:left="4320" w:hanging="360"/>
      </w:pPr>
      <w:rPr>
        <w:rFonts w:ascii="Arial" w:hAnsi="Arial" w:hint="default"/>
      </w:rPr>
    </w:lvl>
    <w:lvl w:ilvl="6" w:tplc="C24C7816" w:tentative="1">
      <w:start w:val="1"/>
      <w:numFmt w:val="bullet"/>
      <w:lvlText w:val="•"/>
      <w:lvlJc w:val="left"/>
      <w:pPr>
        <w:tabs>
          <w:tab w:val="num" w:pos="5040"/>
        </w:tabs>
        <w:ind w:left="5040" w:hanging="360"/>
      </w:pPr>
      <w:rPr>
        <w:rFonts w:ascii="Arial" w:hAnsi="Arial" w:hint="default"/>
      </w:rPr>
    </w:lvl>
    <w:lvl w:ilvl="7" w:tplc="49E8C836" w:tentative="1">
      <w:start w:val="1"/>
      <w:numFmt w:val="bullet"/>
      <w:lvlText w:val="•"/>
      <w:lvlJc w:val="left"/>
      <w:pPr>
        <w:tabs>
          <w:tab w:val="num" w:pos="5760"/>
        </w:tabs>
        <w:ind w:left="5760" w:hanging="360"/>
      </w:pPr>
      <w:rPr>
        <w:rFonts w:ascii="Arial" w:hAnsi="Arial" w:hint="default"/>
      </w:rPr>
    </w:lvl>
    <w:lvl w:ilvl="8" w:tplc="696A8C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2F26CB"/>
    <w:multiLevelType w:val="hybridMultilevel"/>
    <w:tmpl w:val="668C9A5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0B90B6D"/>
    <w:multiLevelType w:val="hybridMultilevel"/>
    <w:tmpl w:val="411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9BC5A12"/>
    <w:multiLevelType w:val="hybridMultilevel"/>
    <w:tmpl w:val="9376C276"/>
    <w:lvl w:ilvl="0" w:tplc="340A0019">
      <w:start w:val="1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5F23CF1"/>
    <w:multiLevelType w:val="hybridMultilevel"/>
    <w:tmpl w:val="C52E28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13DA1832"/>
    <w:lvl w:ilvl="0">
      <w:start w:val="1"/>
      <w:numFmt w:val="decimal"/>
      <w:pStyle w:val="IFA1"/>
      <w:lvlText w:val="%1"/>
      <w:lvlJc w:val="left"/>
      <w:pPr>
        <w:ind w:left="432" w:hanging="432"/>
      </w:pPr>
      <w:rPr>
        <w:rFonts w:hint="default"/>
      </w:rPr>
    </w:lvl>
    <w:lvl w:ilvl="1">
      <w:start w:val="1"/>
      <w:numFmt w:val="decimal"/>
      <w:pStyle w:val="Ttulo1"/>
      <w:lvlText w:val="%1.%2"/>
      <w:lvlJc w:val="left"/>
      <w:pPr>
        <w:ind w:left="576" w:hanging="576"/>
      </w:pPr>
      <w:rPr>
        <w:rFonts w:hint="default"/>
      </w:rPr>
    </w:lvl>
    <w:lvl w:ilvl="2">
      <w:start w:val="1"/>
      <w:numFmt w:val="decimal"/>
      <w:pStyle w:val="Ttulo2"/>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8287C2E"/>
    <w:multiLevelType w:val="hybridMultilevel"/>
    <w:tmpl w:val="9F82EE14"/>
    <w:lvl w:ilvl="0" w:tplc="8E4A3B42">
      <w:start w:val="1"/>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49DA7F93"/>
    <w:multiLevelType w:val="hybridMultilevel"/>
    <w:tmpl w:val="FA18344E"/>
    <w:lvl w:ilvl="0" w:tplc="355682EC">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D96814"/>
    <w:multiLevelType w:val="hybridMultilevel"/>
    <w:tmpl w:val="749E512A"/>
    <w:lvl w:ilvl="0" w:tplc="340A0019">
      <w:start w:val="1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C044FC6"/>
    <w:multiLevelType w:val="hybridMultilevel"/>
    <w:tmpl w:val="411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10A0F02"/>
    <w:multiLevelType w:val="hybridMultilevel"/>
    <w:tmpl w:val="411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1931ED0"/>
    <w:multiLevelType w:val="hybridMultilevel"/>
    <w:tmpl w:val="411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6E82704"/>
    <w:multiLevelType w:val="hybridMultilevel"/>
    <w:tmpl w:val="8CB8E2DE"/>
    <w:lvl w:ilvl="0" w:tplc="E8A247BC">
      <w:start w:val="7"/>
      <w:numFmt w:val="bullet"/>
      <w:lvlText w:val=""/>
      <w:lvlJc w:val="left"/>
      <w:pPr>
        <w:ind w:left="1440" w:hanging="360"/>
      </w:pPr>
      <w:rPr>
        <w:rFonts w:ascii="Symbol" w:eastAsia="Calibri" w:hAnsi="Symbol"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2" w15:restartNumberingAfterBreak="0">
    <w:nsid w:val="67EF0E28"/>
    <w:multiLevelType w:val="hybridMultilevel"/>
    <w:tmpl w:val="93A6C558"/>
    <w:lvl w:ilvl="0" w:tplc="90744EDA">
      <w:start w:val="479"/>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4"/>
  </w:num>
  <w:num w:numId="4">
    <w:abstractNumId w:val="17"/>
  </w:num>
  <w:num w:numId="5">
    <w:abstractNumId w:val="5"/>
  </w:num>
  <w:num w:numId="6">
    <w:abstractNumId w:val="1"/>
  </w:num>
  <w:num w:numId="7">
    <w:abstractNumId w:val="16"/>
  </w:num>
  <w:num w:numId="8">
    <w:abstractNumId w:val="10"/>
  </w:num>
  <w:num w:numId="9">
    <w:abstractNumId w:val="11"/>
  </w:num>
  <w:num w:numId="10">
    <w:abstractNumId w:val="23"/>
  </w:num>
  <w:num w:numId="11">
    <w:abstractNumId w:val="24"/>
  </w:num>
  <w:num w:numId="12">
    <w:abstractNumId w:val="2"/>
  </w:num>
  <w:num w:numId="13">
    <w:abstractNumId w:val="8"/>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2"/>
  </w:num>
  <w:num w:numId="18">
    <w:abstractNumId w:val="4"/>
  </w:num>
  <w:num w:numId="19">
    <w:abstractNumId w:val="21"/>
  </w:num>
  <w:num w:numId="20">
    <w:abstractNumId w:val="13"/>
  </w:num>
  <w:num w:numId="21">
    <w:abstractNumId w:val="6"/>
  </w:num>
  <w:num w:numId="22">
    <w:abstractNumId w:val="20"/>
  </w:num>
  <w:num w:numId="23">
    <w:abstractNumId w:val="19"/>
  </w:num>
  <w:num w:numId="24">
    <w:abstractNumId w:val="9"/>
  </w:num>
  <w:num w:numId="25">
    <w:abstractNumId w:val="22"/>
  </w:num>
  <w:num w:numId="26">
    <w:abstractNumId w:val="1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8A2"/>
    <w:rsid w:val="000200EA"/>
    <w:rsid w:val="00021844"/>
    <w:rsid w:val="00027976"/>
    <w:rsid w:val="00031478"/>
    <w:rsid w:val="00033B80"/>
    <w:rsid w:val="0003736B"/>
    <w:rsid w:val="00042BD8"/>
    <w:rsid w:val="000603C7"/>
    <w:rsid w:val="00070A63"/>
    <w:rsid w:val="00077AE0"/>
    <w:rsid w:val="00096A6C"/>
    <w:rsid w:val="00097191"/>
    <w:rsid w:val="000976C1"/>
    <w:rsid w:val="000A0763"/>
    <w:rsid w:val="000A28D4"/>
    <w:rsid w:val="000A4FBB"/>
    <w:rsid w:val="000B6E1D"/>
    <w:rsid w:val="000C01C4"/>
    <w:rsid w:val="000C1487"/>
    <w:rsid w:val="000C4BBE"/>
    <w:rsid w:val="000C61B0"/>
    <w:rsid w:val="000E3E29"/>
    <w:rsid w:val="000F4EB5"/>
    <w:rsid w:val="000F557E"/>
    <w:rsid w:val="000F746E"/>
    <w:rsid w:val="00100448"/>
    <w:rsid w:val="001029E5"/>
    <w:rsid w:val="00103CA3"/>
    <w:rsid w:val="0011239B"/>
    <w:rsid w:val="00114E33"/>
    <w:rsid w:val="00134265"/>
    <w:rsid w:val="00136AC5"/>
    <w:rsid w:val="00144513"/>
    <w:rsid w:val="00145020"/>
    <w:rsid w:val="001520B1"/>
    <w:rsid w:val="00155236"/>
    <w:rsid w:val="00170FBA"/>
    <w:rsid w:val="00174305"/>
    <w:rsid w:val="00183B52"/>
    <w:rsid w:val="00191BCC"/>
    <w:rsid w:val="00191FC0"/>
    <w:rsid w:val="00197A3E"/>
    <w:rsid w:val="001A01E3"/>
    <w:rsid w:val="001A6030"/>
    <w:rsid w:val="001B2FAC"/>
    <w:rsid w:val="001C286B"/>
    <w:rsid w:val="001C2BC9"/>
    <w:rsid w:val="001C78B9"/>
    <w:rsid w:val="001F1A2A"/>
    <w:rsid w:val="001F26A3"/>
    <w:rsid w:val="002018F0"/>
    <w:rsid w:val="00214DDB"/>
    <w:rsid w:val="002152C6"/>
    <w:rsid w:val="00220FAA"/>
    <w:rsid w:val="00226DB2"/>
    <w:rsid w:val="00227ECE"/>
    <w:rsid w:val="002331B2"/>
    <w:rsid w:val="00240EDB"/>
    <w:rsid w:val="00241ED1"/>
    <w:rsid w:val="002467FE"/>
    <w:rsid w:val="00247E88"/>
    <w:rsid w:val="002536CC"/>
    <w:rsid w:val="00257FA8"/>
    <w:rsid w:val="00260C89"/>
    <w:rsid w:val="00262969"/>
    <w:rsid w:val="0026692E"/>
    <w:rsid w:val="002672F4"/>
    <w:rsid w:val="00275716"/>
    <w:rsid w:val="002864F7"/>
    <w:rsid w:val="002904C4"/>
    <w:rsid w:val="00295495"/>
    <w:rsid w:val="0029707B"/>
    <w:rsid w:val="002C6D19"/>
    <w:rsid w:val="002C7FE1"/>
    <w:rsid w:val="002D3784"/>
    <w:rsid w:val="002D397A"/>
    <w:rsid w:val="002D7DA7"/>
    <w:rsid w:val="002E01D6"/>
    <w:rsid w:val="002E78C9"/>
    <w:rsid w:val="002F0448"/>
    <w:rsid w:val="002F56FD"/>
    <w:rsid w:val="003041B9"/>
    <w:rsid w:val="00305F6B"/>
    <w:rsid w:val="00314C71"/>
    <w:rsid w:val="00316D12"/>
    <w:rsid w:val="00320D23"/>
    <w:rsid w:val="00331B9E"/>
    <w:rsid w:val="00336141"/>
    <w:rsid w:val="00340394"/>
    <w:rsid w:val="003437A1"/>
    <w:rsid w:val="00344D43"/>
    <w:rsid w:val="003509C7"/>
    <w:rsid w:val="00356710"/>
    <w:rsid w:val="00360E6E"/>
    <w:rsid w:val="00363C08"/>
    <w:rsid w:val="00373385"/>
    <w:rsid w:val="00384C9D"/>
    <w:rsid w:val="00391471"/>
    <w:rsid w:val="00391F9A"/>
    <w:rsid w:val="003A4A05"/>
    <w:rsid w:val="003D113D"/>
    <w:rsid w:val="003D3DE6"/>
    <w:rsid w:val="003D60DB"/>
    <w:rsid w:val="003E7417"/>
    <w:rsid w:val="003F5FA5"/>
    <w:rsid w:val="003F7E4B"/>
    <w:rsid w:val="00410BB9"/>
    <w:rsid w:val="00416B2E"/>
    <w:rsid w:val="0044610D"/>
    <w:rsid w:val="00447C54"/>
    <w:rsid w:val="004502D2"/>
    <w:rsid w:val="00460204"/>
    <w:rsid w:val="00494268"/>
    <w:rsid w:val="004947F1"/>
    <w:rsid w:val="004A738A"/>
    <w:rsid w:val="004B2AA9"/>
    <w:rsid w:val="004B342C"/>
    <w:rsid w:val="004B57C6"/>
    <w:rsid w:val="004B58F6"/>
    <w:rsid w:val="004C7694"/>
    <w:rsid w:val="004D2ABA"/>
    <w:rsid w:val="004E17C1"/>
    <w:rsid w:val="004E1B3B"/>
    <w:rsid w:val="004F1499"/>
    <w:rsid w:val="004F2178"/>
    <w:rsid w:val="005007D2"/>
    <w:rsid w:val="00510EEA"/>
    <w:rsid w:val="00511DD8"/>
    <w:rsid w:val="005152BF"/>
    <w:rsid w:val="00516652"/>
    <w:rsid w:val="005208B5"/>
    <w:rsid w:val="00530346"/>
    <w:rsid w:val="00532F00"/>
    <w:rsid w:val="00542819"/>
    <w:rsid w:val="00567892"/>
    <w:rsid w:val="005709AF"/>
    <w:rsid w:val="00572F39"/>
    <w:rsid w:val="0057774A"/>
    <w:rsid w:val="005816D3"/>
    <w:rsid w:val="00586890"/>
    <w:rsid w:val="00586DC0"/>
    <w:rsid w:val="005964DB"/>
    <w:rsid w:val="005A0FF6"/>
    <w:rsid w:val="005A3E12"/>
    <w:rsid w:val="005A53C1"/>
    <w:rsid w:val="005C4B1E"/>
    <w:rsid w:val="005D0E90"/>
    <w:rsid w:val="005D1F44"/>
    <w:rsid w:val="005D3133"/>
    <w:rsid w:val="005D4B8A"/>
    <w:rsid w:val="005D5F50"/>
    <w:rsid w:val="005D7C02"/>
    <w:rsid w:val="005E1D76"/>
    <w:rsid w:val="005E542C"/>
    <w:rsid w:val="005E6E02"/>
    <w:rsid w:val="005F048A"/>
    <w:rsid w:val="00600403"/>
    <w:rsid w:val="00601FC1"/>
    <w:rsid w:val="0060629E"/>
    <w:rsid w:val="006254AE"/>
    <w:rsid w:val="00625BE1"/>
    <w:rsid w:val="006302B6"/>
    <w:rsid w:val="00630339"/>
    <w:rsid w:val="00635479"/>
    <w:rsid w:val="006359A5"/>
    <w:rsid w:val="00641206"/>
    <w:rsid w:val="0066067E"/>
    <w:rsid w:val="006624AD"/>
    <w:rsid w:val="00662BA9"/>
    <w:rsid w:val="00667AA3"/>
    <w:rsid w:val="00675FDC"/>
    <w:rsid w:val="006856C5"/>
    <w:rsid w:val="00686AA0"/>
    <w:rsid w:val="00697B15"/>
    <w:rsid w:val="006C0ACA"/>
    <w:rsid w:val="006C4567"/>
    <w:rsid w:val="006D3E67"/>
    <w:rsid w:val="006E0F63"/>
    <w:rsid w:val="006E27E4"/>
    <w:rsid w:val="006E55E3"/>
    <w:rsid w:val="006E61CE"/>
    <w:rsid w:val="006F00B2"/>
    <w:rsid w:val="006F1145"/>
    <w:rsid w:val="006F15C3"/>
    <w:rsid w:val="006F294D"/>
    <w:rsid w:val="006F4EA6"/>
    <w:rsid w:val="00702B3F"/>
    <w:rsid w:val="00704DCA"/>
    <w:rsid w:val="00707D8C"/>
    <w:rsid w:val="00707E73"/>
    <w:rsid w:val="00707F29"/>
    <w:rsid w:val="007121A2"/>
    <w:rsid w:val="00717671"/>
    <w:rsid w:val="00726EA4"/>
    <w:rsid w:val="00727008"/>
    <w:rsid w:val="007271F0"/>
    <w:rsid w:val="00742F86"/>
    <w:rsid w:val="00744B06"/>
    <w:rsid w:val="00746A77"/>
    <w:rsid w:val="00747D44"/>
    <w:rsid w:val="00750805"/>
    <w:rsid w:val="00753A88"/>
    <w:rsid w:val="00757D09"/>
    <w:rsid w:val="00770787"/>
    <w:rsid w:val="00790DAD"/>
    <w:rsid w:val="007910EA"/>
    <w:rsid w:val="00791465"/>
    <w:rsid w:val="00795DBD"/>
    <w:rsid w:val="007A56B8"/>
    <w:rsid w:val="007A65DF"/>
    <w:rsid w:val="007A7DEB"/>
    <w:rsid w:val="007B250A"/>
    <w:rsid w:val="007C0A39"/>
    <w:rsid w:val="007C5C5D"/>
    <w:rsid w:val="007D2454"/>
    <w:rsid w:val="008043E3"/>
    <w:rsid w:val="00804784"/>
    <w:rsid w:val="00805936"/>
    <w:rsid w:val="00806474"/>
    <w:rsid w:val="0081076B"/>
    <w:rsid w:val="00810D59"/>
    <w:rsid w:val="00810EB8"/>
    <w:rsid w:val="00823930"/>
    <w:rsid w:val="00834FFD"/>
    <w:rsid w:val="008353DC"/>
    <w:rsid w:val="00835560"/>
    <w:rsid w:val="00850EF4"/>
    <w:rsid w:val="0085291A"/>
    <w:rsid w:val="00852C31"/>
    <w:rsid w:val="00857B7D"/>
    <w:rsid w:val="00870EFB"/>
    <w:rsid w:val="00881227"/>
    <w:rsid w:val="0088521B"/>
    <w:rsid w:val="00885763"/>
    <w:rsid w:val="00895B61"/>
    <w:rsid w:val="00896001"/>
    <w:rsid w:val="008B3101"/>
    <w:rsid w:val="008D3232"/>
    <w:rsid w:val="008D6909"/>
    <w:rsid w:val="008E420A"/>
    <w:rsid w:val="008E4F6D"/>
    <w:rsid w:val="008F1E44"/>
    <w:rsid w:val="008F6A91"/>
    <w:rsid w:val="009022D0"/>
    <w:rsid w:val="00905861"/>
    <w:rsid w:val="009076E5"/>
    <w:rsid w:val="00910E01"/>
    <w:rsid w:val="00912B6C"/>
    <w:rsid w:val="00917ABC"/>
    <w:rsid w:val="009241AE"/>
    <w:rsid w:val="0093042A"/>
    <w:rsid w:val="00931675"/>
    <w:rsid w:val="00932AAC"/>
    <w:rsid w:val="00933D7F"/>
    <w:rsid w:val="00936B97"/>
    <w:rsid w:val="00941602"/>
    <w:rsid w:val="0095180A"/>
    <w:rsid w:val="0095256C"/>
    <w:rsid w:val="00966155"/>
    <w:rsid w:val="0098213A"/>
    <w:rsid w:val="00984C5C"/>
    <w:rsid w:val="009927D7"/>
    <w:rsid w:val="00992FCB"/>
    <w:rsid w:val="009A3990"/>
    <w:rsid w:val="009A6A2B"/>
    <w:rsid w:val="009B3E5E"/>
    <w:rsid w:val="009C1EE0"/>
    <w:rsid w:val="009C26F7"/>
    <w:rsid w:val="009C536C"/>
    <w:rsid w:val="009C756F"/>
    <w:rsid w:val="009E1617"/>
    <w:rsid w:val="009F3052"/>
    <w:rsid w:val="009F3EC6"/>
    <w:rsid w:val="00A058C3"/>
    <w:rsid w:val="00A1289E"/>
    <w:rsid w:val="00A1524A"/>
    <w:rsid w:val="00A1556D"/>
    <w:rsid w:val="00A15FF8"/>
    <w:rsid w:val="00A227C8"/>
    <w:rsid w:val="00A26C51"/>
    <w:rsid w:val="00A30FD9"/>
    <w:rsid w:val="00A33AD2"/>
    <w:rsid w:val="00A37206"/>
    <w:rsid w:val="00A425B2"/>
    <w:rsid w:val="00A425B7"/>
    <w:rsid w:val="00A500E5"/>
    <w:rsid w:val="00A50D6F"/>
    <w:rsid w:val="00A57806"/>
    <w:rsid w:val="00A57D6C"/>
    <w:rsid w:val="00A6065A"/>
    <w:rsid w:val="00A61681"/>
    <w:rsid w:val="00A61E16"/>
    <w:rsid w:val="00A63E45"/>
    <w:rsid w:val="00A731BC"/>
    <w:rsid w:val="00A76228"/>
    <w:rsid w:val="00A776CC"/>
    <w:rsid w:val="00A975E4"/>
    <w:rsid w:val="00A9797F"/>
    <w:rsid w:val="00AA081B"/>
    <w:rsid w:val="00AA087C"/>
    <w:rsid w:val="00AA3780"/>
    <w:rsid w:val="00AA500F"/>
    <w:rsid w:val="00AA5C9A"/>
    <w:rsid w:val="00AB4195"/>
    <w:rsid w:val="00AC3476"/>
    <w:rsid w:val="00AD34C6"/>
    <w:rsid w:val="00AD6A8F"/>
    <w:rsid w:val="00AE3791"/>
    <w:rsid w:val="00AE5CE9"/>
    <w:rsid w:val="00B06B36"/>
    <w:rsid w:val="00B06EB5"/>
    <w:rsid w:val="00B11B0B"/>
    <w:rsid w:val="00B14528"/>
    <w:rsid w:val="00B259B3"/>
    <w:rsid w:val="00B32B3B"/>
    <w:rsid w:val="00B35244"/>
    <w:rsid w:val="00B36127"/>
    <w:rsid w:val="00B421A6"/>
    <w:rsid w:val="00B53F9C"/>
    <w:rsid w:val="00B54A74"/>
    <w:rsid w:val="00B54A9E"/>
    <w:rsid w:val="00B5591A"/>
    <w:rsid w:val="00B61588"/>
    <w:rsid w:val="00B615A1"/>
    <w:rsid w:val="00B75A50"/>
    <w:rsid w:val="00B75D9D"/>
    <w:rsid w:val="00B84966"/>
    <w:rsid w:val="00B95910"/>
    <w:rsid w:val="00B96AAE"/>
    <w:rsid w:val="00BB1A2F"/>
    <w:rsid w:val="00BB47C7"/>
    <w:rsid w:val="00BC3727"/>
    <w:rsid w:val="00BC5076"/>
    <w:rsid w:val="00BD2709"/>
    <w:rsid w:val="00BD28F4"/>
    <w:rsid w:val="00BF0048"/>
    <w:rsid w:val="00BF1BED"/>
    <w:rsid w:val="00BF33C7"/>
    <w:rsid w:val="00BF4A2F"/>
    <w:rsid w:val="00C0783B"/>
    <w:rsid w:val="00C11245"/>
    <w:rsid w:val="00C13100"/>
    <w:rsid w:val="00C427A8"/>
    <w:rsid w:val="00C46D6E"/>
    <w:rsid w:val="00C62DC4"/>
    <w:rsid w:val="00C640BA"/>
    <w:rsid w:val="00C9201C"/>
    <w:rsid w:val="00CA0AEB"/>
    <w:rsid w:val="00CA39A7"/>
    <w:rsid w:val="00CA434A"/>
    <w:rsid w:val="00CB2163"/>
    <w:rsid w:val="00CC3441"/>
    <w:rsid w:val="00CC6B81"/>
    <w:rsid w:val="00CC73B5"/>
    <w:rsid w:val="00CF1F4A"/>
    <w:rsid w:val="00CF3EB3"/>
    <w:rsid w:val="00D14348"/>
    <w:rsid w:val="00D200F9"/>
    <w:rsid w:val="00D35DFA"/>
    <w:rsid w:val="00D41CC0"/>
    <w:rsid w:val="00D4735A"/>
    <w:rsid w:val="00D6023C"/>
    <w:rsid w:val="00D67BC0"/>
    <w:rsid w:val="00D67D31"/>
    <w:rsid w:val="00D734FB"/>
    <w:rsid w:val="00D76DCD"/>
    <w:rsid w:val="00D870B9"/>
    <w:rsid w:val="00DB3816"/>
    <w:rsid w:val="00DC58B2"/>
    <w:rsid w:val="00DC7AA3"/>
    <w:rsid w:val="00DC7E60"/>
    <w:rsid w:val="00DD0A8E"/>
    <w:rsid w:val="00DE1455"/>
    <w:rsid w:val="00E0524F"/>
    <w:rsid w:val="00E12E8E"/>
    <w:rsid w:val="00E2238D"/>
    <w:rsid w:val="00E22970"/>
    <w:rsid w:val="00E232FE"/>
    <w:rsid w:val="00E24656"/>
    <w:rsid w:val="00E32A16"/>
    <w:rsid w:val="00E332DD"/>
    <w:rsid w:val="00E371F9"/>
    <w:rsid w:val="00E42902"/>
    <w:rsid w:val="00E44967"/>
    <w:rsid w:val="00E45DB4"/>
    <w:rsid w:val="00E56524"/>
    <w:rsid w:val="00E67FD6"/>
    <w:rsid w:val="00E71D23"/>
    <w:rsid w:val="00E81D7D"/>
    <w:rsid w:val="00E8368A"/>
    <w:rsid w:val="00E83865"/>
    <w:rsid w:val="00E90CE5"/>
    <w:rsid w:val="00E91807"/>
    <w:rsid w:val="00E93179"/>
    <w:rsid w:val="00EA2204"/>
    <w:rsid w:val="00EC132A"/>
    <w:rsid w:val="00EC3102"/>
    <w:rsid w:val="00ED0CA6"/>
    <w:rsid w:val="00EE46C0"/>
    <w:rsid w:val="00EE664B"/>
    <w:rsid w:val="00EE6816"/>
    <w:rsid w:val="00F008C3"/>
    <w:rsid w:val="00F02E56"/>
    <w:rsid w:val="00F07197"/>
    <w:rsid w:val="00F101AE"/>
    <w:rsid w:val="00F10E3F"/>
    <w:rsid w:val="00F215A0"/>
    <w:rsid w:val="00F2757E"/>
    <w:rsid w:val="00F41914"/>
    <w:rsid w:val="00F444C7"/>
    <w:rsid w:val="00F54092"/>
    <w:rsid w:val="00F57B5F"/>
    <w:rsid w:val="00F608A8"/>
    <w:rsid w:val="00F63A49"/>
    <w:rsid w:val="00F7482C"/>
    <w:rsid w:val="00F80D63"/>
    <w:rsid w:val="00F815A4"/>
    <w:rsid w:val="00F904F1"/>
    <w:rsid w:val="00F92984"/>
    <w:rsid w:val="00FA4975"/>
    <w:rsid w:val="00FB03A9"/>
    <w:rsid w:val="00FC5FD6"/>
    <w:rsid w:val="00FE3B74"/>
    <w:rsid w:val="00FF6EA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F7BB1"/>
  <w15:docId w15:val="{E48C479A-C514-4D0A-98F3-C360C9F51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Ttulo2"/>
    <w:next w:val="Normal"/>
    <w:link w:val="DescripcinCar"/>
    <w:uiPriority w:val="99"/>
    <w:qFormat/>
    <w:rsid w:val="00675FDC"/>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675FDC"/>
    <w:rPr>
      <w:rFonts w:ascii="Calibri" w:eastAsia="Calibri" w:hAnsi="Calibri" w:cstheme="minorHAnsi"/>
      <w:b/>
      <w:sz w:val="18"/>
      <w:szCs w:val="20"/>
    </w:rPr>
  </w:style>
  <w:style w:type="paragraph" w:styleId="Asuntodelcomentario">
    <w:name w:val="annotation subject"/>
    <w:basedOn w:val="Textocomentario"/>
    <w:next w:val="Textocomentario"/>
    <w:link w:val="AsuntodelcomentarioCar"/>
    <w:uiPriority w:val="99"/>
    <w:semiHidden/>
    <w:unhideWhenUsed/>
    <w:rsid w:val="004E17C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E17C1"/>
    <w:rPr>
      <w:rFonts w:eastAsia="Calibri" w:cs="Times New Roman"/>
      <w:b/>
      <w:bCs/>
      <w:sz w:val="20"/>
      <w:szCs w:val="20"/>
    </w:rPr>
  </w:style>
  <w:style w:type="paragraph" w:customStyle="1" w:styleId="Default">
    <w:name w:val="Default"/>
    <w:rsid w:val="007176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67966">
      <w:bodyDiv w:val="1"/>
      <w:marLeft w:val="0"/>
      <w:marRight w:val="0"/>
      <w:marTop w:val="0"/>
      <w:marBottom w:val="0"/>
      <w:divBdr>
        <w:top w:val="none" w:sz="0" w:space="0" w:color="auto"/>
        <w:left w:val="none" w:sz="0" w:space="0" w:color="auto"/>
        <w:bottom w:val="none" w:sz="0" w:space="0" w:color="auto"/>
        <w:right w:val="none" w:sz="0" w:space="0" w:color="auto"/>
      </w:divBdr>
    </w:div>
    <w:div w:id="34860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0HKm9BPcT7mKzML3r8fM8AIWOuLgewsvtAO0bxuMV/Y=</DigestValue>
    </Reference>
    <Reference Type="http://www.w3.org/2000/09/xmldsig#Object" URI="#idOfficeObject">
      <DigestMethod Algorithm="http://www.w3.org/2001/04/xmlenc#sha256"/>
      <DigestValue>Y1edVA36ovQGLbASUZ6goyc/iNG68ESZI4KaOWTaP9w=</DigestValue>
    </Reference>
    <Reference Type="http://uri.etsi.org/01903#SignedProperties" URI="#idSignedProperties">
      <Transforms>
        <Transform Algorithm="http://www.w3.org/TR/2001/REC-xml-c14n-20010315"/>
      </Transforms>
      <DigestMethod Algorithm="http://www.w3.org/2001/04/xmlenc#sha256"/>
      <DigestValue>mpxyZqct6TN2oxKD1D6kCeyqKVKi5G0C7vTAh0kUJCQ=</DigestValue>
    </Reference>
    <Reference Type="http://www.w3.org/2000/09/xmldsig#Object" URI="#idValidSigLnImg">
      <DigestMethod Algorithm="http://www.w3.org/2001/04/xmlenc#sha256"/>
      <DigestValue>x3qxebOjZ+Fs4FgQF8kvT61JAJ6R6KxGXgalzg1gKWs=</DigestValue>
    </Reference>
    <Reference Type="http://www.w3.org/2000/09/xmldsig#Object" URI="#idInvalidSigLnImg">
      <DigestMethod Algorithm="http://www.w3.org/2001/04/xmlenc#sha256"/>
      <DigestValue>DYIePw2z1er+9QeHxNyqm7tkZhZ0IOHCN4eYeDr2mQQ=</DigestValue>
    </Reference>
  </SignedInfo>
  <SignatureValue>JLrJs6t7ZRiSRzz6chIJk7vksRgDZsJAVzTtX1Dg/QAaEcN3+3i/ka/2PdyYhoBL3F1aAOzIkGiT
571ee7QZ3qhi3ITxMQAx9XsFqXCSqnVtmoh49w6Ju/YhMP76APo2d5Pukw4uw7Eb5e5mD/LnX1GP
kD4M1fmKGV7nkeKgZrF5CARUebO9yFEQOlsFqY/duVeGzK8Y9hJIga5EgKBolxAQXEyZQEEdSceS
j4cwNcvkxlB+yn9LQT2Jr6/6OIa5kv7e8JsoyfjhT9W2h9rYqiuOtBByx5qfLXUbSa6RhW82yCMa
3+4sMJfrSj3DT//4NCK/mkLTc6VokyuiH4POnQ==</SignatureValue>
  <KeyInfo>
    <X509Data>
      <X509Certificate>MIIH3zCCBsegAwIBAgIIP6xa9iiY3b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yNDQ3MDM4LTIwIwYDVR0SBBwwGqAYBggrBgEEAcEBAqAMFgo5OTU1MTc0MC1LMA0GCSqGSIb3DQEBCwUAA4IBAQAehMDn3kcnoUYAHFzukvSJmRXNwz+YzMzkMw/KAmqDfzbv6RMq0LomWKTk9aDaD2V3P2ab/QeHy6DJKzITCQuRhZKQK9ZD2E5vjp2Wadj/KYzsrfsjQdVKWmOtF+BoKDUnoVOB3TFX7hMQlEt+sHcN8j8jEWdjhjneNuaXaRKRv8/5pLbUgdapkHAnhzDLgFIPq1/q4gfBqasTaVKKdAYD2PANp1BvjAvXxYdZYvXpJHLHIVazim39o2J1C7XBCUFSYIZsJmu4A3iA0KyvLEsa+z+FNcK7YOGZqyeHZbMtxK6h7eFgxgMWaRXyXh8FVFIDOb2u21A9swE1JzlJjr3f</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vSCcliYHe/85YYr9XZHRVYXO94+Kx1+mEGoaKuipr0A=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xgs4XcPyL7Jqbpr7Fk2hnHWJ88fHER4OgqiEOJ7IrxM=</DigestValue>
      </Reference>
      <Reference URI="/word/endnotes.xml?ContentType=application/vnd.openxmlformats-officedocument.wordprocessingml.endnotes+xml">
        <DigestMethod Algorithm="http://www.w3.org/2001/04/xmlenc#sha256"/>
        <DigestValue>xeaZNsI9Oy+bCCMfoATB13DuUA2kNRsynPMPRykaFQg=</DigestValue>
      </Reference>
      <Reference URI="/word/fontTable.xml?ContentType=application/vnd.openxmlformats-officedocument.wordprocessingml.fontTable+xml">
        <DigestMethod Algorithm="http://www.w3.org/2001/04/xmlenc#sha256"/>
        <DigestValue>yZY8Q8UhjNto2gvOWn61b4gRrIwh6Q3m43LcEFsMnRQ=</DigestValue>
      </Reference>
      <Reference URI="/word/footer1.xml?ContentType=application/vnd.openxmlformats-officedocument.wordprocessingml.footer+xml">
        <DigestMethod Algorithm="http://www.w3.org/2001/04/xmlenc#sha256"/>
        <DigestValue>gmBNTSJD/YpkAFx7Hjta/RHuCazB1G8nVk2oYm6W/PA=</DigestValue>
      </Reference>
      <Reference URI="/word/footer2.xml?ContentType=application/vnd.openxmlformats-officedocument.wordprocessingml.footer+xml">
        <DigestMethod Algorithm="http://www.w3.org/2001/04/xmlenc#sha256"/>
        <DigestValue>cTrF8xMqGTjKs7Pz+/ReqEERkDBrXLV7Xf0N8nDVaLU=</DigestValue>
      </Reference>
      <Reference URI="/word/footnotes.xml?ContentType=application/vnd.openxmlformats-officedocument.wordprocessingml.footnotes+xml">
        <DigestMethod Algorithm="http://www.w3.org/2001/04/xmlenc#sha256"/>
        <DigestValue>MUIt8bSMhMdjAhDVvOVlgc6miG9Jg6roCoapXCHkaDI=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zgKt3FmNRzkWueHgqJJ5kQj0SQZzMW0tAUUHVr7tq5E=</DigestValue>
      </Reference>
      <Reference URI="/word/media/image11.jpeg?ContentType=image/jpeg">
        <DigestMethod Algorithm="http://www.w3.org/2001/04/xmlenc#sha256"/>
        <DigestValue>AkCEeZAYoFy2WK4Vs//GeDtahoXhpM2VVVarC8HFiBw=</DigestValue>
      </Reference>
      <Reference URI="/word/media/image12.jpeg?ContentType=image/jpeg">
        <DigestMethod Algorithm="http://www.w3.org/2001/04/xmlenc#sha256"/>
        <DigestValue>O1gcs+Id/BTgTXJsmyz8jYMf5m4FoMQVppH+AFYAang=</DigestValue>
      </Reference>
      <Reference URI="/word/media/image13.jpeg?ContentType=image/jpeg">
        <DigestMethod Algorithm="http://www.w3.org/2001/04/xmlenc#sha256"/>
        <DigestValue>O0ZzZOzb4wYkZk93dpy6vdnx2bHJfMdCNs/iKK/nnoU=</DigestValue>
      </Reference>
      <Reference URI="/word/media/image14.jpeg?ContentType=image/jpeg">
        <DigestMethod Algorithm="http://www.w3.org/2001/04/xmlenc#sha256"/>
        <DigestValue>ByC8/JxTuZ2BYoGODa7G2iVfhxdpkayzTbxaFtOdltI=</DigestValue>
      </Reference>
      <Reference URI="/word/media/image15.jpeg?ContentType=image/jpeg">
        <DigestMethod Algorithm="http://www.w3.org/2001/04/xmlenc#sha256"/>
        <DigestValue>UfT6ByjHTliNrx+gbjpPtdf5ZSq/bDxU+NEFVUTNPn8=</DigestValue>
      </Reference>
      <Reference URI="/word/media/image16.jpeg?ContentType=image/jpeg">
        <DigestMethod Algorithm="http://www.w3.org/2001/04/xmlenc#sha256"/>
        <DigestValue>0NN+qDhLxnw2HVl0+89c4OKI7iEnwbvs1PGEIMzSBgk=</DigestValue>
      </Reference>
      <Reference URI="/word/media/image17.jpeg?ContentType=image/jpeg">
        <DigestMethod Algorithm="http://www.w3.org/2001/04/xmlenc#sha256"/>
        <DigestValue>elVX2rQ9ZYlupYIzFpxClWBkXBJHycTb3obOB0gj5M0=</DigestValue>
      </Reference>
      <Reference URI="/word/media/image18.jpeg?ContentType=image/jpeg">
        <DigestMethod Algorithm="http://www.w3.org/2001/04/xmlenc#sha256"/>
        <DigestValue>Wb6t7r+UD5VqWvZHqnPFFCblF6IQEag4QbmC3ECwqkk=</DigestValue>
      </Reference>
      <Reference URI="/word/media/image19.jpeg?ContentType=image/jpeg">
        <DigestMethod Algorithm="http://www.w3.org/2001/04/xmlenc#sha256"/>
        <DigestValue>wRo8xDWIR1sjcbWkDggTS7QJBcbRBJOs4RVjbku1w4M=</DigestValue>
      </Reference>
      <Reference URI="/word/media/image2.emf?ContentType=image/x-emf">
        <DigestMethod Algorithm="http://www.w3.org/2001/04/xmlenc#sha256"/>
        <DigestValue>31W50kC2ro4MDCXt3yKn92ktf/wqAj5RYjhe9Rz8ooY=</DigestValue>
      </Reference>
      <Reference URI="/word/media/image20.jpeg?ContentType=image/jpeg">
        <DigestMethod Algorithm="http://www.w3.org/2001/04/xmlenc#sha256"/>
        <DigestValue>b0MCHVT4nU+kpBELL0af3zYFzwKN1TjrWGgEBSgaG8w=</DigestValue>
      </Reference>
      <Reference URI="/word/media/image21.jpeg?ContentType=image/jpeg">
        <DigestMethod Algorithm="http://www.w3.org/2001/04/xmlenc#sha256"/>
        <DigestValue>bXUCsAQTvyVMFjHzdEZOiP/USDrPzPcs7eWhNQLzEZk=</DigestValue>
      </Reference>
      <Reference URI="/word/media/image22.jpeg?ContentType=image/jpeg">
        <DigestMethod Algorithm="http://www.w3.org/2001/04/xmlenc#sha256"/>
        <DigestValue>5OobXYIFRx84H+3s85Pfp7xYSHsPjb56NuijToqQikg=</DigestValue>
      </Reference>
      <Reference URI="/word/media/image23.jpeg?ContentType=image/jpeg">
        <DigestMethod Algorithm="http://www.w3.org/2001/04/xmlenc#sha256"/>
        <DigestValue>7oDLz2degTpsNgdYtrPMTL40KaYeYngAAjBiYR1w734=</DigestValue>
      </Reference>
      <Reference URI="/word/media/image24.jpeg?ContentType=image/jpeg">
        <DigestMethod Algorithm="http://www.w3.org/2001/04/xmlenc#sha256"/>
        <DigestValue>wo1bXI7dlAYrT4R230yjFAz8+lDS+NK/1k2fCG8H2AY=</DigestValue>
      </Reference>
      <Reference URI="/word/media/image25.emf?ContentType=image/x-emf">
        <DigestMethod Algorithm="http://www.w3.org/2001/04/xmlenc#sha256"/>
        <DigestValue>bBg50pfjWRgxBUGPvy2orOO0HgLM28uHESiRV5rRe68=</DigestValue>
      </Reference>
      <Reference URI="/word/media/image26.emf?ContentType=image/x-emf">
        <DigestMethod Algorithm="http://www.w3.org/2001/04/xmlenc#sha256"/>
        <DigestValue>mWbdDJawwbho1acTlYGR0eu95j4sdvSKxSM48GcdtFE=</DigestValue>
      </Reference>
      <Reference URI="/word/media/image27.jpeg?ContentType=image/jpeg">
        <DigestMethod Algorithm="http://www.w3.org/2001/04/xmlenc#sha256"/>
        <DigestValue>wN764RUUjzi+UMH2eF0oYN3tJp5arMHwrvzi1PInOcA=</DigestValue>
      </Reference>
      <Reference URI="/word/media/image28.jpeg?ContentType=image/jpeg">
        <DigestMethod Algorithm="http://www.w3.org/2001/04/xmlenc#sha256"/>
        <DigestValue>b+pN/eAgCcdAF2RJXY1O+4uq1PeSF5+opdVUPMpizyQ=</DigestValue>
      </Reference>
      <Reference URI="/word/media/image29.jpeg?ContentType=image/jpeg">
        <DigestMethod Algorithm="http://www.w3.org/2001/04/xmlenc#sha256"/>
        <DigestValue>EQofARHuNmoj/xTnZZ1RomUx1Sz/0AVNyoLwgfW5ybM=</DigestValue>
      </Reference>
      <Reference URI="/word/media/image3.emf?ContentType=image/x-emf">
        <DigestMethod Algorithm="http://www.w3.org/2001/04/xmlenc#sha256"/>
        <DigestValue>04cpiTihU17R/DlWf4keGaUJOSfR12qjHTcAVWX5x+s=</DigestValue>
      </Reference>
      <Reference URI="/word/media/image30.jpeg?ContentType=image/jpeg">
        <DigestMethod Algorithm="http://www.w3.org/2001/04/xmlenc#sha256"/>
        <DigestValue>ONQQSvUFWq8fKWRSCZOJXsLzcSZQgFxTDbL3MNdYCSI=</DigestValue>
      </Reference>
      <Reference URI="/word/media/image31.jpeg?ContentType=image/jpeg">
        <DigestMethod Algorithm="http://www.w3.org/2001/04/xmlenc#sha256"/>
        <DigestValue>54lIXOkr9YNXxzeJM7RqO4/LfSoTesZ9ywkB1HT8ZOo=</DigestValue>
      </Reference>
      <Reference URI="/word/media/image32.jpeg?ContentType=image/jpeg">
        <DigestMethod Algorithm="http://www.w3.org/2001/04/xmlenc#sha256"/>
        <DigestValue>nMnOF/gV7dy0UQsE4bbw61jsu8VdCjsbHLHGP2je+wo=</DigestValue>
      </Reference>
      <Reference URI="/word/media/image33.jpeg?ContentType=image/jpeg">
        <DigestMethod Algorithm="http://www.w3.org/2001/04/xmlenc#sha256"/>
        <DigestValue>e4DocCuOT83WgQaFshOeYwKXOCD3VFs1qWm0HOrFKaY=</DigestValue>
      </Reference>
      <Reference URI="/word/media/image4.jpeg?ContentType=image/jpeg">
        <DigestMethod Algorithm="http://www.w3.org/2001/04/xmlenc#sha256"/>
        <DigestValue>COWOwtceqcxcDaLX7xt2AKOOUgSl/nByNq/up+whzPc=</DigestValue>
      </Reference>
      <Reference URI="/word/media/image5.jpeg?ContentType=image/jpeg">
        <DigestMethod Algorithm="http://www.w3.org/2001/04/xmlenc#sha256"/>
        <DigestValue>qbt5EbrvToo43qvuA5XYVbPYTpJXQfYiiX6CB+HGYfo=</DigestValue>
      </Reference>
      <Reference URI="/word/media/image6.png?ContentType=image/png">
        <DigestMethod Algorithm="http://www.w3.org/2001/04/xmlenc#sha256"/>
        <DigestValue>ZlVnVub3PaxZiWjr2gpmK6T4wMA1RJ/ydrr/Q4d0oDQ=</DigestValue>
      </Reference>
      <Reference URI="/word/media/image7.jpeg?ContentType=image/jpeg">
        <DigestMethod Algorithm="http://www.w3.org/2001/04/xmlenc#sha256"/>
        <DigestValue>3fjSn2rO4oUdjBcgHOdLLKh/ZqOBXZeChta1znd9hUc=</DigestValue>
      </Reference>
      <Reference URI="/word/media/image8.jpeg?ContentType=image/jpeg">
        <DigestMethod Algorithm="http://www.w3.org/2001/04/xmlenc#sha256"/>
        <DigestValue>wAudBdC3d6cpysNgLlgOfvW2M6CJ3+VLaW5yA9sAK+Q=</DigestValue>
      </Reference>
      <Reference URI="/word/media/image9.jpeg?ContentType=image/jpeg">
        <DigestMethod Algorithm="http://www.w3.org/2001/04/xmlenc#sha256"/>
        <DigestValue>XTfg+tl1YpaiAr4tWbTvsnjT3GqeYgEacsq1FbVwECo=</DigestValue>
      </Reference>
      <Reference URI="/word/numbering.xml?ContentType=application/vnd.openxmlformats-officedocument.wordprocessingml.numbering+xml">
        <DigestMethod Algorithm="http://www.w3.org/2001/04/xmlenc#sha256"/>
        <DigestValue>LkbMH0uuSPAhQ05fL3Drooq3CBR07PvLE9QmPBKVOF4=</DigestValue>
      </Reference>
      <Reference URI="/word/settings.xml?ContentType=application/vnd.openxmlformats-officedocument.wordprocessingml.settings+xml">
        <DigestMethod Algorithm="http://www.w3.org/2001/04/xmlenc#sha256"/>
        <DigestValue>C/qzOtErDXXPLNwGEA2pvhk8g4lga0u+6j5FG60p6/E=</DigestValue>
      </Reference>
      <Reference URI="/word/styles.xml?ContentType=application/vnd.openxmlformats-officedocument.wordprocessingml.styles+xml">
        <DigestMethod Algorithm="http://www.w3.org/2001/04/xmlenc#sha256"/>
        <DigestValue>NVc80O/h19U3qXadSJFMpiRn6lkwsvsx/F1sqzEraS0=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qpEN6gASIosD7lZeS7yz4QI51kqnwS8ckMEzMTXi7Tw=</DigestValue>
      </Reference>
    </Manifest>
    <SignatureProperties>
      <SignatureProperty Id="idSignatureTime" Target="#idPackageSignature">
        <mdssi:SignatureTime xmlns:mdssi="http://schemas.openxmlformats.org/package/2006/digital-signature">
          <mdssi:Format>YYYY-MM-DDThh:mm:ssTZD</mdssi:Format>
          <mdssi:Value>2019-03-26T14:37:18Z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399Y9MQFhX8Tv9//3//f/9//3//f/9//3//f/9//3//f/9//3//f/9//3//f/9//3//f/9//3//f/9//3//f/9//3//f/9//3//f/9//3//f/9//3//f/9//3//f/9//3//f/9//3//f/9//3//f/9//3//f/9//3//f/9//3//f/9//3//f/9//3//f/9//3//f/9//3//f/9//3//f/9//3//f/9//3//f/9//3//f/9//3//f/9//3//f/9//3//f/9//3//f/9//3//f/9//3//f/9//3//f/9//3//f/9//3//f/9//3//f/9//3//f/9//3//f/9//3//f/9//3//f/9//3//f/9//3//f/9//3//f/9//3//f/9//3//f/9//3//f/9//3//f/9//3//f/9//3//f/9//3//f/9//3//f/9//3//f/9//3//f/9//3//f/9//3//f/9//3//f/9//3//f/9//3//f/9//3//f/9//3//f/9//3//f/9//3//f/9//3//f/9//3//f/9//3//f/9//3//f7hW9CD0FPUI+iHfb/9//3//f/9//3//f/9//3//f/9//3//f/9//3//f/9//3//f/9//3//f/9//3//f/9//3//f/9//3//f/9//3//f/9//3//f/9//3//f/9//3//f/9//3//f/9//3//f/9//3//f/9//3//f/9//3//f/9//3//f/9//3//f/9//3//f/9//3//f/9//3//f/9//3//f/9//3//f/9//3//f/9//3//f/9//3//f/9//3//f/9//3//f/9//3//f/9//3//f/9//3//f/9//3//f/9//3//f/9//3//f/9//3//f/9//3//f/9//3//f/9//3//f/9//3//f/9//3//f/9//3//f/9//3//f/9//3//f/9//3//f/9//3//f/9//3//f/9//3//f/9//3//f/9//3//f/9//3//f/9//3//f/9//3//f/9//3//f/9//3//f/9//3//f/9//3//f/9//3//f/9//3//f/9//3//f/9//3//f/9//3//f/9//3//f/9//3//f/9//3//f/9//38VJhYR9hD2GBkhvmb/f/9//3//f/9//3//f/9//3//f/9//3//f/9//3//f/9//3//f/9//3//f/9//3//f/9//3//f/9//3//f/9//3//f/9//3//f/9//3//f/9//3//f/9//3//f/9//3//f/9//3//f/9//3//f/9//3//f/9//3//f/9//3//f/9//3//f/9//3//f/9//3//f/9//3//f/9//3//f/9//3//f/9//3//f/9//3//f/9//3//f/9//3//f/9//3//f/9//3//f/9//3//f/9//3//f/9//3//f/9//3//f/9//3//f/9//3//f/9//3//f/9//3//f/9//3//f/9//3//f/9//3//f/9//3//f/9//3//f/9//3//f/9//3//f/9//3//f/9//3//f/9//3//f/9//3//f/9//3//f/9//3//f/9//3//f/9//3//f/9//3//f/9//3//f/9//3//f/9//3//f/9//3//f/9//3//f/9//3//f/9//3//f/9//3//f/9//3//f/9//3//f/9z9w31GBYN9RQZKf1Z33//f/9//3//f/9//3//f/9//3//f/9//3//f/9//3//f/9//3//f/9//3//f/9//3//f/9//3//f/9//3//f/9//3//f/9//3//f/9//3//f/9//3//f/9//3//f/9//3//f/9//3//f/9//3//f/9//3//f/9//3//f/9//3//f/9//3//f/9//3//f/9//3//f/9//3//f/9//3//f/9//3//f/9//3//f/9//3//f/9//3//f/9//3//f/9//3//f/9//3//f/9//3//f/9//3//f/9//3//f/9//3//f/9//3//f/9//3//f/9//3//f/9//3//f/9//3//f/9//3//f/9//3//f/9//3//f/9//3//f/9//3//f/9//3//f/9//3//f/9//3//f/9//3//f/9//3//f/9//3//f/9//3//f/9//3//f/9//3//f/9//3//f/9//3//f/9//3//f/9//3//f/9//3//f/9//3//f/9//3//f/9//3//f/9//3//f/9//3//f/9//3+eV/kc9xj3FBcdOSkbUv9//3//f/9//3//f/9//3//f/9//3//f/9//3//f/9//3//f/9//3//f/9//3//f/9//3//f/9//3//f/9//3//f/9//3//f/9//3//f/9//3//f/9//3//f/9//3//f/9//3//f/9//3//f/9//3//f/9//3//f/9//3//f/9//3//f/9//3//f/9//3//f/9//3//f/9//3//f/9//3//f/9//3//f/9//3//f/9//3//f/9//3//f/9//3//f/9//3//f/9//3//f/9//3//f/9//3//f/9//3//f/9//3//f/9//3//f/9//3//f/9//3//f/9//3//f/9//3//f/9//3//f/9//3//f/9//3//f/9//3//f/9//3//f/9//3//f/9//3//f/9//3//f/9//3//f/9//3//f/9//3//f/9//3//f/9//3//f/9//3//f/9//3//f/9//3//f/9//3//f/9//3//f/9//3//f/9//3//f/9//3//f/9//3//f/9//3//f/9//3//f/9/WToaHfcUGBUXGTklvD3fe/5//3//f/9//3//f/9//3//f/9//3//f/9//3//f/9//3//f/9//3//f/9//3//f/9//3//f/9//3//f/9//3//f/9//3//f/9//3//f/9//3//f/9//3//f/9//3//f/9//3//f/9//3//f/9//3//f/9//3//f/9//3//f/9//3//f/9//3//f/9//3//f/9//3//f/9//3//f/9//3//f/9//3//f/9//3//f/9//3//f/9//3//f/9//3//f/9//3//f/9//3//f/9//3//f/9//3//f/9//3//f/9//3//f/9//3//f/9//3//f/9//3//f/9//3//f/9//3//f/9//3//f/9//3//f/9//3//f/9//3//f/9//3//f/9//3//f/9//3//f/9//3//f/9//3//f/9//3//f/9//3//f/9//3//f/9//3//f/9//3//f/9//3//f/9//3//f/9//3//f/9//3//f/9//3//f/9//3//f/9//3//f/9//3//f/9//3//f/9//3//f9c5Gyn4HBodGSF8LVspP1//f/9//3//f/9//3//f/9//3//f/9//3//f/9//3//f/9//3//f/9//3//f/9//3//f/9//3//f/9//3//f/9//3//f/9/G1/6Wv9//3//f/9//3//f/9//3//f/9//3//f/9//3//f/9//3//f/9//3//f/9//3//f/9//3//f/9//3//f/9//3//f/9//3//f/9//3//f/9//3//f/9//3//f/9//3//f/9//3//f/9//3//f/9//3//f/9//3//f/9//3//f/9//3//f/9//3//f/9//3//f/9//3//f/9//3//f/9//3//f/9//3//f/9//3//f/9//3//f/9//3//f/9//3//f/9//3//f/9//3//f/9//3//f/9//3//f/9//3//f/9//3//f/9//3//f/9//3//f/9//3//f/9//3//f/9//3//f/9//3//f/9//3//f/9//3//f/9//3//f/9//3//f/9//3//f/9//3//f/9//3//f/9//3//f/9//3//f/9//3//f/9//382JTkhGhn7NbgxWSUZHfw1v2//f/9//3//f/9//3//f/9//3//f/9//3//f/9//3//f/9//3//f/9//3//f/9//3//f/9//3//f/9//3//f75zVSHzCPUUuVb/f/9//3//f/9//3//f/9//3//f/9//3//f/9//3//f/9//3//f/9//3//f/9//3//f/9//3//f/9//3//f/9//3//f/9//3//f/9//3//f/9//3//f/9//3//f/9//3//f/9//3//f/9//3//f/9//3//f/9//3//f/9//3//f/9//3//f/9//3//f/9//3//f/9//3//f/9//3//f/9//3//f/9//3//f/9//3//f/9//3//f/9//3//f/9//3//f/9//3//f/9//3//f/9//3//f/9//3//f/9//3//f/9//3//f/9//3//f/9//3//f/9//3//f/9//3//f/9//3//f/9//3//f/9//3//f/9//3//f/9//3//f/9//3//f/9//3//f/9//3//f/9//3//f/9//3//f/9//3//f/9//3//f31zFyE6HRod33cbY1glWyV7KR5T/3//f/9//3//f/9//3//f/9//3//f/9//3//f/9//3//f/9//3//f/9//3//f/9//3//f/9//3//f/9/Vx31EBQVMxnfe/9//3//f/9//3//f/9//3//f/9//3//f/9//3//f/9//3//f/9//3//f/9//3//f/9//3//f/9//3//f/9//3//f/9//3//f/9//3//f/9//3//f/9//3//f/9//3//f/9//3//f/9//3//f/9//3//f/9//3//f/9//3//f/9//3//f/9//3//f/9//3//f/9//3//f/9//3//f/9//3//f/9//3//f/9//3//f/9//3//f/9//3//f/9//3//f/9//3//f/9//3//f/9//3//f/9//3//f/9//3//f/9//3//f/9//3//f/9//3//f/9//3//f/9//3//f/9//3//f/9//3//f/9//3//f/9//3//f/9//3//f/9//3//f/9//3//f/9//3//f/9//3//f/9//3//f/9//3//f/9//3//f/9//39YShshOyF6Jf9/3nsYQhohWyV6Jb9v/n//f/9//3//f/9//3//f/9//3//f/9//3//f/9//3//f/9//3//f/9//3//f/9//3//f/9/+j0WFfUU9Ri7Wv9//3//f/9//3//f/9//3//f/9//3//f/9//3//f/9//3//f/9//3//f/9//3//f/9//3//f/9//3//f/9//3//f/9//3//f/9//3//f/9//3//f/9//3//f/9//3//f/9//3//f/9//3//f/9//3//f/9//3//f/9//3//f/9//3//f/9//3//f/9//3//f/9//3//f/9//3//f/9//3//f/9//3//f/9//3//f/9//3//f/9//3//f/9//3//f/9//3//f/9//3//f/9//3//f/9//3//f/9//3//f/9//3//f/9//3//f/9//3//f/9//3//f/9//3//f/9//3//f/9//3//f/9//3//f/9//3//f/9//3//f/9//3//f/9//3//f/9//3//f/9//3//f/9//3//f/9//3//f/9//3//f/9//3//f/9/lyk7IVwhnVL/f/9/fG92JVopvDV/a/9//3//f/9//3//f/9//3//f/9//3//f/9//3//f/9//3//f/9//3//f/9//3//f/9/nnP0FPUM9RjZOf9//3//f/9//3//f/9//3//f/9//3//f/9//3//f/9//3//f/9//3//f/9//3//f/9//3//f/9//3//f/9//3//f/9//3//f/9//3//f/9//3//f/9//3//f/9//3//f/9//3//f/9//3//f/9//3//f/9//3//f/9//3//f/9//3//f/9//3//f/9//3//f/9//3//f/9//3//f/9//3//f/9//3//f/9//3//f/9//3//f/9//3//f/9//3//f/9//3//f/9//3//f/9//3//f/9//3//f/9//3//f/9//3//f/9//3//f/9//3//f/9//3//f/9//3//f/9//3//f/9//3//f/9//3//f/9//3//f/9//3//f/9//3//f/9//3//f/9//3//f/9//3//f/9//3//f/9//3//f/9//3//f/9//3//f/9//39cazolOxkbHb57/3//f/9/mk44IVkh/1L/e/9//3//f/9//3//f/9//3//f/9//3//f/9//3//f/9//3//f/9//3//f/9//3/4NbUU1RQ0Jf9//3//f/9//3//f/9//3//f/9//3//f/9//3//f/9//3//f/9//3//f/9//3//f/9//3//f/9//3//f/9//3//f/9//3//f/9//3//f/9//3//f/9//3//f/9//3//f/9//3//f/9//3//f/9//3//f/9//3//f/9//3//f/9//3//f/9//3//f/9//3//f/9//3//f/9//3//f/9//3//f/9//3//f/9//3//f/9//3//f/9//3//f/9//3//f/9//3//f/9//3//f/9//3//f/9//3//f/9//3//f/9//3//f/9//3//f/9//3//f/9//3//f/9//3//f/9//3//f/9//3//f/9//3//f/9//3//f/9//3//f/9//3//f/9//3//f/9//3//f/9//3//f/9//3//f/9//3//f/9//3//f/9//3//f/9//3//f/9/WUZcJVsh/Dn/f/9//3//f75zmDE7Jd41v3P/f/9//3//f/9//3//f/9//3//f/9//3//f/9//3//f/9//3//f/9//388X9UU1RBVKb97/3//f/9//3//f/9//3//f/9//3//f/9//3//f/9//3//f/9//3//f/9//3//f/9//3//f/9//3//f/9//3//f/9//3//f/9//3//f/9//3//f/9//3//f/9//3//f/9//3//f/9//3//f/9//3//f/9//3//f/9//3//f/9//3//f/9//3//f/9//3//f/9//3//f/9//3//f/9//3//f/9//3//f/9//3//f/9//3//f/9//3//f/9//3//f/9//3//f/9//3//f/9//3//f/9//3//f/9//3//f/9//3//f/9//3//f/9//3//f/9//3//f/9//3//f/9//3//f/9//3//f/9//3//f/9//3//f/9//3//f/9//3//f/9//3//f/9//3//f/9//3//f/9//3//f/9//3//f/9//3//f/9//3//f/9//3//f/9//3//f3kpfCE7GV9n/3//f/9//3//f9tWWCGdLT9f/3v/f/9//3//f/9//3//f/9//3//f/9//3//f/9//3//f/9//3vXMfQM1AiVLf9//3//f/9//3//f/9//3//f/9//3//f/9//3//f/9//3//f/9//3//f/9//3//f/9//3//f/9//3//f/9//3//f/9//3//f/9//3//f/9//3//f/9//3//f/9//3//f/9//3//f/9//3//f/9//3//f/9//3//f/9//3//f/9//3//f/9//3//f/9//3//f/9//3//f/9//3//f/9//3//f/9//3//f/9//3//f/9//3//f/9//3//f/9//3//f/9//3//f/9//3//f/9//3//f/9//3//f/9//3//f/9//3//f/9//3//f/9//3//f/9//3//f/9//3//f/9//3//f/9//3//f/9//3//f/9//3//f/9//3//f/9//3//f/9//3//f/9//3//f/9//3//f/9//3//f/9//3//f/9//3//f/9//3//f/9//3//f/9//3//f/9/HWNbJVwl3DX/f/9//3//f/9//3/fezlCWyUdPt93/3//f/9//3//f/9//3//f/9//3//f/9//3//f/9/WkrVGBgZ1Qz1GDxj/3//f/9//3//f/9//3//f/9//3//f/9//3//f/9//3//f/9//3//f/9//3//f/9//3//f/9//3//f/9//3//f/9//3//f/9//3//f/9//3//f/9//3//f/9//3//f/9//3//f/9//3//f/9//3//f/9//3//f/9//3//f/9//3//f/9//3//f/9//3//f/9//3//f/9//3//f/9//3//f/9//3//f/9//3//f/9//3//f/9//3//f/9//3//f/9//3//f/9//3//f/9//3//f/9//3//f/9//3//f/9//3//f/9//3//f/9//3//f/9//3//f/9//3//f/9//3//f/9//3//f/9//3//f/9//3//f/9//3//f/9//3//f/9//3//f/9//3//f/9//3//f/9//3//f/9//3//f/9//3//f/9//3//f/9//3//f/9//3//f/9//3/+f7o1WyF9Jf1a/3//f/9//3//f/9//388Z3glfCVfY/9//3//f/9//3//f/9//3//f/9//3+/cxo+Fx0XGRUdeCUXFTYp/3//f/9//3//f/9//3//f/9//3//f/9//3//f/9//3//f/9//3//f/9//3//f/9//3//f/9//3//f/9//3//f/9//3//f/9//3//f/9//3//f/9//3//f/9//3//f/9//3//f/9//3//f/9//3//f/9//3//f/9//3//f/9//3//f/9//3//f/9//3//f/9//3//f/9//3//f/9//3//f/9//3//f/9//3//f/9//3//f/9//3//f/9//3//f/9//3//f/9//3//f/9//3//f/9//3//f/9//3//f/9//3//f/9//3//f/9//3//f/9//3//f/9//3//f/9//3//f/9//3//f/9//3//f/9//3//f/9//3//f/9//3//f/9//3//f/9//3//f/9//3//f/9//3//f/9//3//f/9//3//f/9//3//f/9//3//f/9//3//f/9//3//f/9/O2ddJXwlnS3/f/9//3//f/9//3//f/9//3/bUj0+nUrfe/9//3//f/9//3//f/9/HV+4MfYcGCUVIXlO/392Lfggu1b/f/9//3//f/9//3//f/9//3//f/9//3//f/9//3//f/9//3//f/9//3//f/9//3//f/9//3//f/9//3//f/9//3//f/9//3//f/9//3//f/9//3//f/9//3//f/9//3//f/9//3//f/9//3//f/9//3//f/9//3//f/9//3//f/9//3//f/9//3//f/9//3//f/9//3//f/9//3//f/9//3//f/9//3//f/9//3//f/9//3//f/9//3//f/9//3//f/9//3//f/9//3//f/9//3//f/9//3//f/9//3//f/9//3//f/9//3//f/9//3//f/9//3//f/9//3//f/9//3//f/9//3//f/9//3//f/9//3//f/9//3//f/9//3//f/9//3//f/9//3//f/9//3//f/9//3//f/9//3//f/9//3//f/9//3//f/9//3//f/9//3//f/9//3//fxo+fSVdJf5a/3//f/9//3//f/9//3//f/9//3v9Up1CHVv/f/9//3+dbzpKFx0XHfcclzH7Xv9//3++c/YY9iDfe/9//3//f/9//3//f/9//3//f/9//3//f/9//3//f/9//3//f/9//3//f/9//3//f/9//3//f/9//3//f/9//3//f/9//3//f/9//3//f/9//3//f/9//3//f/9//3//f/9//3//f/9//3//f/9//3//f/9//3//f/9//3//f/9//3//f/9//3//f/9//3//f/9//3//f/9//3//f/9//3//f/9//3//f/9//3//f/9//3//f/9//3//f/9//3//f/9//3//f/9//3//f/9//3//f/9//3//f/9//3//f/9//3//f/9//3//f/9//3//f/9//3//f/9//3//f/9//3//f/9//3//f/9//3//f/9//3//f/9//3//f/9//3//f/9//3//f/9//3//f/9//3//f/9//3//f/9//3//f/9//3//f/9//3//f/9//3//f/9//3//f/9//3//f/9/vnN9KX0leiX/f/9//3//f/9//3//f/9//3//f/9/nWtfWzs6W0ZXJfcUFx0XITlGnm//f/9//3//f5pOGBnYOf9//3//f/9//3//f/9//3//f/9//3//f/9//3//f/9//3//f/9//3//f/9//3//f/9//3//f/9//3//f/9//3//f/9//3//f/9//3//f/9//3//f/9//3//f/9//3//f/9//3//f/9//3//f/9//3//f/9//3//f/9//3//f/9//3//f/9//3//f/9//3//f/9//3//f/9//3//f/9//3//f/9//3//f/9//3//f/9//3//f/9//3//f/9//3//f/9//3//f/9//3//f/9//3//f/9//3//f/9//3//f/9//3//f/9//3//f/9//3//f/9//3//f/9//3//f/9//3//f/9//3//f/9//3//f/9//3//f/9//3//f/9//3//f/9//3//f/9//3//f/9//3//f/9//3//f/9//3//f/9//3//f/9//3//f/9//3//f/9//3//f/9//3//f/9//3//f3tOfSl+IZ1O/3//f/9//3//f/9//3//f/9/HV86Rlkl+SQXHRch2TU9X/5//3//f/9//3//f/9/dyUWGfxe/3//f/9//3//f/9//3//f/9//3//f/9//3//f/9//3//f/9//3//f/9//3//f/9//3//f/9//3//f/9//3//f/9//3//f/9//3//f/9//3//f/9//3//f/9//3//f/9//3//f/9//3//f/9//3//f/9//3//f/9//3//f/9//3//f/9//3//f/9//3//f/9//3//f/9//3//f/9//3//f/9//3//f/9//3//f/9//3//f/9//3//f/9//3//f/9//3//f/9//3//f/9//3//f/9//3//f/9//3//f/9//3//f/9//3//f/9//3//f/9//3//f/9//3//f/9//3//f/9//3//f/9//3//f/9//3//f/9//3//f/9//3//f/9//3//f/9//3//f/9//3//f/9//3//f/9//3//f/9//3//f/9//3//f/9//3//f/9//3//f/9//3//f/9//3//f/9/33ucLXwdnSn/f/9//3//f/97PWM6Rngt9yAYIRcdVykaRjxnPmOeSjw6n2//f/9//3//f/9/vnP1GBgl/3//f/9//3//f/9//3//f/9//3//f/9//3//f/9//3//f/9//3//f/9//3//f/9//3//f/9//3//f/9//3//f/9//3//f/9//3//f/9//3//f/9//3//f/9//3//f/9//3//f/9//3//f/9//3//f/9//3//f/9//3//f/9//3//f/9//3//f/9//3//f/9//3//f/9//3//f/9//3//f/9//3//f/9//3//f/9//3//f/9//3//f/9//3//f/9//3//f/9//3//f/9//3//f/9//3//f/9//3//f/9//3//f/9//3//f/9//3//f/9//3//f/9//3//f/9//3//f/9//3//f/9//3//f/9//3//f/9//3//f/9//3//f/9//3//f/9//3//f/9//3//f/9//3//f/9//3//f/9//3//f/9//3//f/9//3//f/9//3//f/9//3//f/9//3//f/9//3//f7xKXCGeKXxKu04bPlkl9xj3GBgdVyXZPZtSvnP/f/9//3//f79z/VI9Ol4+PmP/f/9//395SjghuTn/f/9//3//f/9//3//f/9//3//f/9//3//f/9//3//f/9//3//f/9//3//f/9//3//f/9//3//f/9//3//f/9//3//f/9//3//f/9//3//f/9//3//f/9//3//f/9//3//f/9//3//f/9//3//f/9//3//f/9//3//f/9//3//f/9//3//f/9//3//f/9//3//f/9//3//f/9//3//f/9//3//f/9//3//f/9//3//f/9//3//f/9//3//f/9//3//f/9//3//f/9//3//f/9//3//f/9//3//f/9//3//f/9//3//f/9//3//f/9//3//f/9//3//f/9//3//f/9//3//f/9//3//f/9//3//f/9//3//f/9//3//f/9//3//f/9//3//f/9//3//f/9//3//f/9//3//f/9//3//f/9//3//f/9//3//f/9//3//f/9//3//f/9//3//f/9//3//f59vfEr3HPYY9hj4HBgduDE4Rh1j3nf/f/9//3//f/9//3//f/9//3//f/93PV9eOj06n2v/f5gt+Bz8Xv9//3//f/9//3//f/9//3//f/9//3//f/9//3//f/9//3//f/9//3//f/9//3//f/9//3//f/9//3//f/9//3//f/9//3//f/9//3//f/9//3//f/9//3//f/9//3//f/9//3//f/9//3//f/9//3//f/9//3//f/9//3//f/9//3//f/9//3//f/9//3//f/9//3//f/9//3//f/9//3//f/9//3//f/9//3//f/9//3//f/9//3//f/9//3//f/9//3//f/9//3//f/9//3//f/9//3//f/9//3//f/9//3//f/9//3//f/9//3//f/9//3//f/9//3//f/9//3//f/9//3//f/9//3//f/9//3//f/9//3//f/9//3//f/9//3//f/9//3//f/9//3//f/9//3//f/9//3//f/9//3//f/9//3//f/9//3//f/9//3//f/9//3+eZ9xSGj55KTkd+BjXFBYhORlcHTxC/3//f/9//3//f/9//3//f/9//3//f/9//3//f/9//3//f753n2c7Ohw61hgXIf97/3//f/9//3//f/9//3//f/9//3//f/9//3//f/9//3//f/9//3//f/9//3//f/9//3//f/9//3//f/9//3//f/9//3//f/9//3//f/9//3//f/9//3//f/9//3//f/9//3//f/9//3//f/9//3//f/9//3//f/9//3//f/9//3//f/9//3//f/9//3//f/9//3//f/9//3//f/9//3//f/9//3//f/9//3//f/9//3//f/9//3//f/9//3//f/9//3//f/9//3//f/9//3//f/9//3//f/9//3//f/9//3//f/9//3//f/9//3//f/9//3//f/9//3//f/9//3//f/9//3//f/9//3//f/9//3//f/9//3//f/9//3//f/9//3//f/9//3//f/9//3//f/9//3//f/9//3//f/9//3//f/9//3//f/9//3//f79zHV+cThs6nCk5Jfgc+CBYJdk1e0o8Y/97/3/bNX0lvSn/e/9//3//f/9//3//f/9//3//f/9//3//f/9//3//f/9//3//f/9/Oz72IDglPz5eY/9//3//f/9//3//f/9//3//f/9//3//f/9//3//f/9//3//f/9//3//f/9//3//f/9//3//f/9//3//f/9//3//f/9//3//f/9//3//f/9//3//f/9//3//f/9//3//f/9//3//f/9//3//f/9//3//f/9//3//f/9//3//f/9//3//f/9//3//f/9//3//f/9//3//f/9//3//f/9//3//f/9//3//f/9//3//f/9//3//f/9//3//f/9//3//f/9//3//f/9//3//f/9//3//f/9//3//f/9//3//f/9//3//f/9//3//f/9//3//f/9//3//f/9//3//f/9//3//f/9//3//f/9//3//f/9//3//f/9//3//f/9//3//f/9//3//f/9//3//f/9//3//f/9//3//f/9//3//f/9/n28eX3xGGzqZLTkh+BgXGdccWSn5PdxSPWPfd/9//3//f/9//3//fxxfnymeJZ5O/3//f/9//3//f/9//3//f/9//3//f/9//3//f/9//3//f/9//39ZJfUQvE68Rvw1eyUdPj9f/3/+f/9//3//f/9//3//f/9//3//f/9//3//f/9//3//f/9//3//f/9//3//f/9//3//f/9//3//f/9//3//f/9//3//f/9//3//f/9//3//f/9//3//f/9//3//f/9//3//f/9//3//f/9//3//f/9//3//f/9//3//f/9//3//f/9//3//f/9//3//f/9//3//f/9//3//f/9//3//f/9//3//f/9//3//f/9//3//f/9//3//f/9//3//f/9//3//f/9//3//f/9//3//f/9//3//f/9//3//f/9//3//f/9//3//f/9//3//f/9//3//f/9//3//f/9//3//f/9//3//f/9//3//f/9//3//f/9//3//f/9//3//f/9//3//f/9//3//e79zXWP9UlxGPUK5LVklGR34HPcYFx03Jbg1OUbbWn1v/3//f/9//3//f/9//3//f/9//3//f/9//38cOr8pfSn/f/9//3//f/9//3//f/9//3//f/9//3//f/9//3//f/9//3+ec/UYFxn/f/5//3t/Y30+3S29KV5CX2P/e/9//3//f/9//3//f/9//3//f/9//3//f/9//3//f/9//3//f/9//3//f/9//3//f/9//3//f/9//3//f/9//3//f/9//3//f/9//3//f/9//3//f/9//3//f/9//3//f/9//3//f/9//3//f/9//3//f/9//3//f/9//3//f/9//3//f/9//3//f/9//3//f/9//3//f/9//3//f/9//3//f/9//3//f/9//3//f/9//3//f/9//3//f/9//3//f/9//3//f/9//3//f/9//3//f/9//3//f/9//3//f/9//3//f/9//3//f/9//3//f/9//3//f/9//3//f/9//3//f/9//3//f/9//3//f15vHmO8UlxO+kH7OboxOSUYIfgc+BwZIfgg9xwWIZgt2Dl6UvtanW/+f/9//3//f/9//3//f/9//3//f/9//3//f/9//3//f/9//3//fz1j3TG/LZxO/3//f/9//3//f/9//3//f/9//3//f/9//3//f/9/nnM+a9o9tRh4Jb5Wf2vfc/93/3/fe9xS/DVcIXwhXUIfX993/3//f/9//3//f/9//3//f/9//3//f/9//3//f/9//3//f/9//3//f/9//3//f/9//3//f/9//3//f/9//3//f/9//3//f/9//3//f/9//3//f/9//3//f/9//3//f/9//3//f/9//3//f/9//3//f/9//3//f/9//3//f/9//3//f/9//3//f/9//3//f/9//3//f/9//3//f/9//3//f/9//3//f/9//3//f/9//3//f/9//3//f/9//3//f/9//3//f/9//3//f/9//3//f/9//3//f/9//3//f/9//3//f/9//3//f/9//3//f/9//3//f/9/nnMdY7xSe0r6PXotOSUZHdgYGSEZITolGSEYIRYdNyF3Ldg1GUKaUvtanW++d/9//3//f/9//3//f/9//3//f/9//3//f/9//3//f/9//3//f/9//3//f/9//3//f/9//39cPp4tnSn/f/9//3//f/9//3//f/9//3//f/9//396Tpst+BT5FNgQtQySDNUQ2Rg6HRs2f2P/f/9//3//f79zm0bcMTwlfSUdOv5S33f/f/9//3//f/9//3//f/9//3//f/9//3//f/9//3//f/9//3//f/9//3//f/9//3//f/9//3//f/9//3//f/9//3//f/9//3//f/9//3//f/9//3//f/9//3//f/9//3//f/9//3//f/9//3//f/9//3//f/9//3//f/9//3//f/9//3//f/9//3//f/9//3//f/9//3//f/9//3//f/9//3//f/9//3//f/9//3//f/9//3//f/9//3//f/9//3//f/9//3//f/9//3//f/9//3//f/9//3//f/9//3//f/9//3teZ5tOGj6YMTch9RgXHTkdWiE5HTkh9xh5KXcp+Dk5QrtW+1pcZ753/3//f/9//3//f/9//3//f/9//3//f/9//3//f/9//3//f/9//3//f/9//3//f/9//3//f/9//3//f/9//3//f/9//3//fxxb3infKf5a/3//f/9//3//f/9//3//f/9/ekrXEDwRGREZEfcM9wzTCNUQ1xQZGRkZGh34DPw1v3P/f/9//3//f/9/Xmf6ObsxfSFcHR46/lbfb/9//3//f/9//3//f/9//3//f/9//3//f/9//3//f/9//3//f/9//3//f/9//3//f/9//3//f/9//3//f/9//3//f/9//3//f/9//3//f/9//3//f/9//3//f/9//3//f/9//3//f/9//3//f/9//3//f/9//3//f/9//3//f/9//3//f/9//3//f/9//3//f/9//3//f/9//3//f/9//3//f/9//3//f/9//3//f/9//3//f/9//3//f/9//3//f/9//3//f/9//3//f/9//3//f/9/fnN6TrgxNxkXFRcVWR04GRcdFhmYKdk5eUq5VjxnvnP/f/9//3//f/9//3//f/9//3//f/9//3//f/9//3//f/9//3//f/9//3//f/9//3//f/9//3//f/9//3//f/9//3//f/9//3//f/9//3//f/9//3//f/9/3nvdKb4t3C3/f/9//3//f/9//3//f553mSUaEToRGglaETkRWxU5ERcNlymaTvc1Fxk5HToZOh06Gf5e/3//f/9//3//f/9//38cV/ox/jW8KZ0h/jX+Vr9z/3//f/9//3//f/9//3//f/9//3//f/9//3//f/9//3//f/9//3//f/9//3//f/9//3//f/9//3//f/9//3//f/9//3//f/9//3//f/9//3//f/9//3//f/9//3//f/9//3//f/9//3//f/9//3//f/9//3//f/9//3//f/9//3//f/9//3//f/9//3//f/9//3//f/9//3//f/9//3//f/9//3//f/9//3//f/9//3//f/9//3//f/9//3//f/9//3//f/9//3//f3xrVRnzDBgdFxkVGVUl9zm7Ulxj3nP/f/9//3//f/9//3//f/9//3//f/9//3//f/9//3//f/9//3//f/9//3//f/9//3//f/9//3//f/9//3//f/9//3//f/9//3//f/9//3//f/9//3//f/9//3//f/9//3//f/9//3//f9xO3Sm/KT1j/3//f/9//3//f11nWiEbHToZGBE7Ol0ZniV8HTkZFxncWv9//3//f9taVyE8IRoVOxkeY/5//3//f/9//3//f/9//399ax1XPDqbKZ4pPSGdKT06P1u/c/9//3//f/9//3//f/9//3//f/9//3//f/9//3//f/9//3//f/9//3//f/9//3//f/9//3//f997/3v/f/9//3//f/9//3//f/9//3//f/9//3//f/9//3//f/9//3//f/9//3//f/9//3//f/9//3//f/9//3//f/9//3//f/9//3//f/9//3//f/9//3//f/9//3//f/9//3//f/9//3//f/9//3//f/9//3//f/9//3//f/9//3//f/9//3//f/9/N0IVFRcRGT48Y/9//3//f/9//3//f/9//3//f/9//3//f/9//3//f/9//3//f/9//3//f/9//3//f/9//3//f/9//3//f/9//3//f/9//3//f/9//3//f/9//3//f/9//3//f/9//3//f/9//3//f/9//3//f/9//3//f/9/vm/+Mb8pPkL/f/9//3//f31rOhk8ITsd2TX/f3khfiE6IR1f9xQWGb93/3//f/9//3//fzk+GiEbHTsZPmf/f/9//3//f/9//3//f/9//3//f79zHVtbQh06/TF9JX0lvCn+NR0+fkadSh5XfmdeY39nXmefa35nXl9eY15jHludTp1OfEYcOtsxmylbJTsdGhkaGfgY+BjXFBkVOB15LVtCfmv/f/9//3//f/9//3//f/9//3//f/9//3//f/9//3//f/9//3//f/9//3//f/9//3//f/9//3//f/9//3//f/9//3//f/9//3//f/9//3//f/9//3//f/9//3//f/9//3//f/9//3//f/9//3//f/9//3//f/9//3//f/9//398bxUdFh1XLX5v/3//f/9//n//f/9//3//f/9//3//f/9//3//f/9//3//f/9//3//f/9//3//f/9//3//f/9//3//f/9//3//f/9//3//f/9//3//f/9//3//f/9//3//f/9//3//f/9//3//f/9//3//f/9//3//f/9//3//fzxCvil8Jb93/3//f75zOR06HRkhekr/f5tOfSF8IZxS2lb4HFcp/3//f/9//3//f/9//3+6VjohOx07JZ93/3//f/9//3//f/9//3//f/9//3//f/9//3+ecz1j3U69Shw2XT68Kd0tvCm9LXwlXCF9Jd4tvim+Kb4pvi2+Lb0p3i3eMb0tnS17JZwlOiF7JVkleyk5HRkdFx05HTkZOBnWEDgVfEr/f/9//3//f/9//3//f/9//3//f/9//3//f/9//3//f/9//3//f/9//3//f/9//3//f/9//3//f/9//3//f/9//3//f/9//3//f/9//3//f/9//3//f/9//3//f/9//3//f/9//3//f/9//3//f/9//3//f/9//3//f/9/nnOXLRUh9iD5Pd97/3//f/9//3//f/9//3//f/9//3//f/9//3//f/9//3//f/9//3//f/9//3//f/9//3//f/9//3//f/9//3//f/9//3//f/9//3//f/9//3//f/9//3//f/9//3//f/9//3//f/9//3//f/9//3//f/9/fmvdLd8xXUr/f/9/mi18JTshm1L/f/9/WilbIZst/3/4Ofgce1L/f/9//3//f/9//3//f/9/3FJ8ITslmzH/f/9//3//f/9//3//f/9//3//f/9//3//f/9//3//f/9//3vfc75vPmN/a75rv2teX/1SHlceW95S3VL9Vh1bPVs+WxxXPV9eZ35nvm+/c79z/3/ed/97fWv8WtxO+DEXHRcZFxUYGXkh/3v/f/9//3//f/9//3//f/9//3//f/9//3//f/9//3//f/9//3//f/9//3//f/9//3//f/9//3//f/9//3//f/9//3//f/9//3//f/9//3//f/9//3//f/9//3//f/9//3//f/9//3//f/9//3//f/9//3//f/9//3//f/9/u1L0HDcl9xjYOT5n/3//f/9//3//f/9//3//f/9//3//f/9//3//f/9//3//f/9//3//f/9//3//f/9//3//f/9//3//f/9//3//f/9//3//f/9//3//f/9//3//f/9//3//f/9//3//f/9//3//f/9//3//f/9//3//f11C3i2+Lf9/Wj5dHX0lG0b/f/9/HWNbIT0l3F7/fxUZFxk8Z/9//3//f/9//3//f/9//3//fxpCXSVdHb1O/3//f/9//3//f/9//3//f/9//3//f/9//3//f/9//3//f/9//n//f/9//3//f/9//3//f/5//3//f/9//3//f/9//3//f/9//3//f/9//3//f/9//3//f/9//3//f/9/ulIWHfYMFw1YIf9//3//f/9//3//f/9//3//f/9//3//f/9//3//f/9//3//f/9//3//f/9//3//f/9//3//f/9//3//f/9//3//f/9//3//f/9//3//f/9//3//f/9//3//f/9//3//f/9//3//f/9//3//f/9//3//f/9//3//f/9//3//f/97eUY2ITcdNyE4JZtS33v/f/9//3//f/9//3//f/9//3//f/9//3//f/9//3//f/9//3//f/9//3//f/9//3//f/9//3//f/9//3//f/9//3//f/9//3//f/9//3//f/9//3//f/9//3//f/9//3//f/9//3//f/9//Vb+Md8tnU47HXwdmSn/f/9//38bQn0hOiH/f11rFxkVGf9//3//f/9//3//f/9//3//f/9/33t7JVwlXCH/f/9//3//f/9//3//f/9//3//f/9//3//f/9//3//f/9//3//f/9//3//f/9//3//f/9//3//f/9//3//f/9//3//f/9//3//f/9//3//f/9//3//f/9//3//f/9//3//f51z1BD2BPgQHV//f/9//3//f/9//3//f/9//3//f/9//3//f/9//3//f/9//3//f/9//3//f/9//3//f/9//3//f/9//3//f/9//3//f/9//3//f/9//3//f/9//3//f/9//3//f/9//3//f/9//3//f/9//3//f/9//3//f/9//3//f/9//3//f/97+1pWJRcdGSH3IHkt3F7ff/9//3//f/9//3//f/9//3//f/9//3//f/9//3//f/9//3//f/9//3//f/9//3//f/9//3//f/9//3//f/9//3//f/9//3//f/9//3//f/9//3//f/9//3//f/9//3//f/9//3/edz4+3yk7HXwlOhl+a/9//3//f3olWyH8Pf9/WkoWGbkx/3//f/9//3//f/9//3//f/9//3//f9xWXSV+JVxG/3//f/9//3//f/9//3//f/9//3//f/9//3//f/9//3//f/9//3//f/9//3//f/9//3//f/9//3//f/9//3//f/9//3//f/9//3//f/9//3//f/9//3//f/9//3//f/9//3/YNRYJ9gycUv9//3//f/9//3//f/9//3//f/9//3//f/9//3//f/9//3//f/9//3//f/9//3//f/9//3//f/9//3//f/9//3//f/9//3//f/9//3//f/9//3//f/9//3//f/9//3//f/9//3//f/9//3//f/9//3//f/9//3//f/9//3//f/9//3//f/9/fWt6RngtNyEXIRolmTWcVr93/3//f/9//3//f/9//3//f/9//3//f/9//3//f/9//3//f/9//3//f/9//3//f/9//3//f/9//3//f/9//3//f/9//3//f/9//3//f/9//3//f/9//3//f/9//3//f/9/vVJcIRodOyUaQv9//3//f753GR1cKb1W/39YJRcdm1r/f/9//3//f/9//3//f/9//3//f/9//389PlwhPSHfe/9//3//f/9//3//f/9//3//f/9//3//f/9//3//f/9//3//f/9//3//f/9//3//f/9//3//f/9//3//f/9//3//f/9//3//f/9//3//f/9//3//f/9//3//f/9//3//fxUd9wz3FF1v/3//f/9//3//f/9//3//f/9//3//f/9//3//f/9//3//f/9//3//f/9//3//f/9//3//f/9//3//f/9//3//f/9//3//f/9//3//f/9//3//f/9//3//f/9//3//f/9//3//f/9//3//f/9//3//f/9//3//f/9//3//f/9//3//f/9//3//f/9//3++c5xSuDE4ITklGCE4KTtKPWf/f/9//3//f/9//3//f/9//3//f/9//3//f/9//3//f/9//3//f/9//3//f/9//3//f/9//3//f/9//3//f/9//3//f/9//3//f/9//3//f/9//3//f/9//3+dZzslGh0aIb53/3//f/9/G187IRshP2u+d/Yc1hi/d/9//3//f/9//3//f/9//3//f/9//3//f11rfCVdJb5S/3//f/9//3//f/9//3//f/9//3//f/9//3//f/9//3//f/9//3//f/9//3//f/9//3//f/9//3//f/9//3//f/9//3//f/9//3//f/9//3//f/9//3//f/9//3//f5tS2BD2FHct/3//f/9//3//f/9//3//f/9//3//f/9//3//f/9//3//f/9//3//f/9//3//f/9//3//f/9//3//f/9//3//f/9//3//f/9//3//f/9//3//f/9//3//f/9//3//f/9//3//f/9//3//f/9//3//f/9//3//f/9//3//f/9//3//f/9//3//f/9//3//f/9//3//f31vnFLaNXkpOSE7JRkh2zl7Tl5v/3//f/9//3//f/9//3//f/9//3//f/9//3//f/9//3//f/9//3//f/9//3//f/9//3//f/9//3//f/9//3//f/9//3//f/9//3//f/9//3//fxxfPB08HZwx/3//f/9//38cXzshPCF/c9tW9xxYKf9//3//f/9//3//f/9//3//f/9//3//f/9//3/8NX0l3C3/f/9//3//f/9//3//f/9//3//f/9//3//f/9//3//f/9//3//f/9//3//f/9//3//f/9//3//f/9//3//f/9//3//f/9//3//f/9//3//f/9//3//f/9//3//f59zGRkYGdcUfm//f/9//3//f/9//3//f/9//3//f/9//3//f/9//3//f/9//3//f/9//3//f/9//3//f/9//3//f/9//3//f/9//3//f/9//3//f/9//3//f/9//3//f/9//3//f/9//3//f/9//3//f/9//3//f/9//3//f/9//3//f/9//3//f/9//3//f/9//3//f/9//3//f/9//3//f/9/33s9Z/k9mjFZJVklGB1bKbo5nFaec/9//3//f/9//3//f/9//3//f/9//3//f/9//3//f/9//3//f/9//3//f/9//3//f/9//3//f/9//3//f/9//3//f/9//3//f/9/ujF9IRod3S2fc/9//3//f7tSPCUaHd97uDUXHTpK/3//f/9//3//f/9//3//f/9//3//f/9//3//f/xavi3fMV5r/3//f/9//3//f/9//3//f/9//3//f/9//3//f/9//3//f/9//3//f/9//3//f/9//3//f/9//3//f/9//3//f/9//3//f/9//3//f/9//3//f/9//3//f/9/ViU5GRgZOUb/f/9//3//f/9//3//f/9//3//f/9//3//f/9//3//f/9//3//f/9//3//f/9//3//f/9//3//f/9//3//f/9//3//f/9//3//f/9//3//f/9//3//f/9//3//f/9//3//f/9//3//f/9//3//f/9//3//f/9//3//f/9//3//f/9//3//f/9//3//f/9//3//f/9//3//f/9//3//f/9//3//f793/F78Wtg1VyUZIRohOSX6PbxWv3f/f/9//3//f/9//3//f/9//3//f/9//3//f/9//3//f/9//3//f/9//3//f/9//3//f/9//3//f/9//3//f/9/fW88JX0tWyXfMZ5S/3//f/9/vFJdJTsh33v3HPYcPWv/f/9//3//f/9//3//f/9//3//f/9//3//f/9/vnfdLf81fkr/f/9//3//f/9//3//f/9//3//f/9//3//f/9//3//f/9//3//f/9//3//f/9//3//f/9//3//f/9//3//f/9//3//f/9//3//f/9//3//f/9//3//f/9/WkoZHRkdeC3/f/9//3//f/9//3//f/9//3//f/9//3//f/9//3//f/9//3//f/9//3//f/9//3//f/9//3//f/9//3//f/9//3//f/9//3//f/9//3//f/9//3//f/9//3//f/9//3//f/9//3//f/9//3//f/9//3//f/9//3//f/9//3//f/9//3//f/9//3//f/9//3//f/9//3//f/9//3//f/9//3//f/9//3//f/9//3//f31rm054LRchOyUZHVkl2jW7Vn5r/3//f/9//3//f/9//3//f/9//3//f/9//3//f/9//3//f/9//3//f/9//3//f/9//3//f/9//387Qn0lXCWcLb8tnCn/f/9//397SjshGhn8XvYYFyX/f/9//3//f/9//3//f/9//3//f/9//3//f/9//3//fzw6vi2cLf9//3//f/9//3//f/9//3//f/9//3//f/9//3//f/9//3//f/9//3//f/9//3//f/9//3//f/9//3//f/9//3//f/9//3//f/9//3//f/9//3//f/5/XWv4GBkZGB2eb/9//3//f/9//3//f/9//3//f/9//3//f/9//3//f/9//3//f/9//3//f/9//3//f/9//3//f/9//3//f/9//3//f/9//3//f/9//3//f/9//3//f/9//3//f/9//3//f/9//3//f/9//3//f/9//3//f/9//3//f/9//3//f/9//3//f/9//3//f/9//3//f/9//3//f/9//3//f/9//3//f/9//3//f/9//3//f/9//3//f/9//3+7Vhs+ujE5JTsdOyE7Ifs5fE5+a/9//3//f/9//3//f/9//3//f/9//3//f/9//3//f/9//3//f/9//3//f/9//3//f1ohvi27MV5fvS2/LX5v/3//f7xSGx1cIRo+FyH6Pf9//3//f/9//3//f/9//3//f/9//3//f/9//3//f/9/HVueJZ4t33f/f/9//3//f/9//3//f/9//3+aUjxn/3//f/9//3//f/9//3//f/9//3//f/9//3//f/9//3//f/9//3//f/9//3//f/9//3//f/9//3//f/9//39XKfgYOh17Uv9//3//f/9//3//f/9//3//f/9//3//f/9//3//f/9//3//f/9//3//f/9//3//f/9//3//f/9//3//f/9//3//f/9//3//f/9//3//f/9//3//f/9//3//f/9//3//f/9//3//f/9//3//f/9//3//f/9//3//f/9//3//f/9//3//f/9//3//f/9//3//f/9//3//f/9//3//f/9//3//f/9//3//f/9//3//f/9//3//f/9//3//f/9//3//f/97PV8ZOnghOR07IRsdOSXaNZxSfmv/f/9//3//f/9//3//f/9//3//f/9//3//f/9//3//f/9//3//f/xanCU8If1e3XdeNv81nlL/f/9/21I8ITodOBn3HPxe/3//f/9//3//f/9//3//f/9//3//f/9//3//f/9//3+db74pnilfZ/9//3//f/9//3//f/9//3/2PfYM1ASfb/9//3//f/9//3//f/9//3//f/9//3//f/9//3//f/9//3//f/9//3//f/9//3//f/9//3//f/9//386PhkZOhmYMf9//3//f/9//3//f/9//3//f/9//3//f/9//3//f/9//3//f/9//3//f/9//3//f/9//3//f/9//3//f/9//3//f/9//3//f/9//3//f/9//3//f/9//3//f/9//3//f/9//3//f/9//3//f/9//3//f/9//3//f/9//3//f/9//3//f/9//3//f/9//3//f/9//3//f/9//3//f/9//3//f/9//3//f/9//3//f/9//3//f/9//3//f/9//3//f/9//3/+f/9//3//ez1jW0a6LXwlfClbJToh3DU8Rj5jv3f/f/9//3//f/9//3//f/9//3//f/9//3//f/9/Gz58JVsl/3v/f31CPzb9Nf9//388YxsdOhn3FBYZ33//f/9//3//f/9//3//f/9//3//f/9//3//f/9//3//f/9/HjLfMT9j/3//f/9//3//f/9//3//f/IcthT0ELUUfXP/f/9//3//f/9//3//f/9//3//f/9//3//f/9//3//f/9//3//f/9//3//f/9//3//f/9//39db/cYOh0ZId97/3//f/9//3//f/9//3//f/9//3//f/9//3//f/9//3//f/9//3//f/9//3//f/9//3//f/9//3//f/9//3//f/9//3//f/9//3//f/9//3//f/9//3//f/9//3//f/9//3//f/9//3//f/9//3//f/9//3//f/9//3//f/9//3//f/9//3//f/9//3//f/9//3//f/9//3//f/9//3//f/9//3//f/9//3//f/9//3//f/9//3//f/9//3//f/9//3//f/9//3//f/9//3//f/9/vnPcVlxC+zFaIXwlOyEaHVspPEb9Xt97/3//f/9//3//f/9//3//f/9//387IZ0l3Dn/f/9/HmM/Ov8xv3f/f31rGhXYFPYUly3/f/9//3//f/9//3//f/9//3//f/9//3//f/9//3//f/9//39dPt4xH1v/f/9//3//f/9//3//f/9/9jn1GPQMFhWZUv9//3//f/9//3//f/9//3//f/9//3//f/9//3//f/9//3//f/9//3//f/9//3//f/9//3//f3gpGx0aHdtW/3//f/9//3//f/9//3//f/9//3//f/9//3//f/9//3//f/9//3//f/9//3//f/9//3//f/9//3//f/9//3//f/9//3//f/9//3//f/9//3//f/9//3//f/9//3//f/9//3//f/9//3//f/9//3//f/9//3//f/9//3//f/9//3//f/9//3//f/9//3//f/9//3//f/9//3//f/9//3//f/9//3//f/9//3//f/9//3//f/9//3//f/9//3//f/9//3//f/9//3//f/9//3//f/9//3//f/9//3//f993fmcdVxo2eyFbIV0lGx17LRtCvVqec/9//3//f/9//38dY90lniH+Wv9//3+ecx82XzreVv9//3v3ENYM9QycVv9//3//f/9//3//f/9//3//f/9//3//f/9//3//f/9//3//f55K/zWeSv9//3//f/9//3//f/9//3//f1dG8hT0HP9//3//f/9//3//f/9//3//f/9//3//f/9//3//f/9//3//f/9//3//f/9//3//f/9//3//f7taOhEZFbkx/3//f/9//3//f/9//3//f/9//3//f/9//3//f/9//3//f/9//3//f/9//3//f/9//3//f/9//3//f/9//3//f/9//3//f/9//3//f/9//3//f/9//3//f/9//3//f/9//3//f/9//3//f/9//3//f/9//3//f/9//3//f/9//3//f/9//3//f/9//3//f/9//3//f/9//3//f/9//3//f/9//3//f/9//3//f/9//3//f/9//3//f/9//3//f/9//3//f/9//3//f/9//3//f/9//3//f/9//3//f/9//3//f/5//3//d55vmk76NToleyV7IVslWyH8NVtKHWPfe5xKniVcIZ5z/3//f/9/3TFfOv01/3//f1cdlAjUEJ5z/3//f/9//3//f/9//3//f/9//3//f/9//3//f/9//3//f/9/3k4/Ot9S/3//f/9//3//f/9//3//f/9//3/ed/97/3//f/9//3//f/9//3//f/9//3//f/9//3//f/9//3//f/9//3//f/9//3//f/9//3//f/9/OB05ERoZnnf/f/9//3//f/9//3//f/9//3//f/9//3//f/9//3//f/9//3//f/9//3//f/9//3//f/9//3//f/9//3//f/9//3//f/9//3//f/9//3//f/9//3//f/9//3//f/9//3//f/9//3//f/9//3//f/9//3//f/9//3//f/9//3//f/9//3//f/9//3//f/9//3//f/9//3//f/9//3//f/9//3//f/9//3//f/9//3//f/9//3//f/9//3//f/9//3//f/9//3//f/9//3//f/9//3//f/9//3//f/9//3//f/9//3//f/9//3//f/9//39+a91WfEr7NXslnS1dJVwdOhk6IVol/3v/f/9//398Rv8xHzK/d/9/tymzDPYQ/3//f/9//3//f/9//3//f/9//3//f/9//3//f/9//3//f/9//3++Tj8+fkr/f/9//3//f/9//3//f/9//3//f/9//3//f/9//3//f/9//3//f/9//3//f/9//3//f/9//3//f/9//3//f/9//3//f/9//3//f/9/e1I6FTohOj7/f/9//3//f/9//3//f/9//3//f/9//3//f/9//3//f/9//3//f/9//3//f/9//3//f/9//3//f/9//3//f/9//3//f/9//3//f/9//3//f/9//3//f/9//3//f/9//3//f/9//3//f/9//3//f/9//3//f/9//3//f/9//3//f/9//3//f/9//3//f/9//3//f/9//3//f/9//3//f/9//3//f/9//3//f/9//3//f/9//3//f/9//3//f/9//3//f/9//3//f/9//3//f/9//3//f/9//3//f/9//3//f/9//3//f/9//3//f/9//3//f/9//3//f/9/v3fcVrxK2Ck7ITkZWyU8IXwp+zF8Th5b/zEfNr5W/39WJbIE+Ax/c7tOly04HfcYWC05Qr97/n//f/9//3//f/9//3//f/9//3//f10+Hza+Uv9//3//f/9//3//f/9//3//f/9//3//f/9//3//f/9//3//f/9//3//f/9//3//f/9//3//f/9//3//f/9//3//f/9//3//f/9//384FTsZGRX/e/9//3//f/9//3//f/9//3//f/9//3//f/9//3//f/9//3//f/9//3//f/9//3//f/9//3//f/9//3//f/9//3//f/9//3//f/9//3//f/9//3//f/9//3//f/9//3//f/9//3//f/9//3//f/9//3//f/9//3//f/9//3//f/9//3//f/9//3//f/9//3//f/9//3//f/9//3//f/9//3//f/9//3//f/9//3//f/9//3//f/9//3//f/9//3//f/9//3//f/9//3//f/9//3//f/9//3//f/9//3//f/9//3//f/9//3//f/9//3//f/9//3//f/9//3//f/9//39eZ1shfSEcPntCui2cKTwhfCU8JXshnC39WtUQlAjYGLQI1xAXERUVFhX2FBgV1gxbRv9//3//f/9//3//f/9//3//f/9/fTpfNj9j/3//f/9//3//f/9//3//f/9//3//f/9//3//f/9//3//f/9//3//f/9//3//f/9//3//f/9//3//f/9//3//f/9//3//f/9//3/bWjsZWxlcRv9//3//f/9//3//f/9//3//f/9//3//f/9//3//f/9//3//f/9//3//f/9//3//f/9//3//f/9//3//f/9//3//f/9//3//f/9//3//f/9//3//f/9//3//f/9//3//f/9//3//f/9//3//f/9//3//f/9//3//f/9//3//f/9//3//f/9//3//f/9//3//f/9//3//f/9//3//f/9//3//f/9//3//f/9//3//f/9//3//f/9//3//f/9//3//f/9//3//f/9//3//f/9//3//f/9//3//f/9//3//f/9//3//f/9//3//f/9//3//f/9//3//f/9//3//f/9//3//f5xSfSU8GX5v/3//f55z/VpbRroxXB06IRkVtAhyBHQIdAj2DHgpWUY4QpYt9Az3EBkVW0r/f/9//3//f/9//3//f/9//39dOh4yf2//f/9//3//f/9//3//f/9//3//f/9//3//f/9//3//f/9//3//f/9//3//f/9//3//f/9//3//f/9//3//f/9//3//f/9//3//f3kpGRU6Fb93/3//f/9//3//f/9//3//f/9//3//f/9//3//f/9//3//f/9//3//f/9//3//f/9//3//f/9//3//f/9//3//f/9//3//f/9//3//f/9//3//f/9//3//f/9//3//f/9//3//f/9//3//f/9//3//f/9//3//f/9//3//f/9//3//f/9//3//f/9//3//f/9//3//f/9//3//f/9//3//f/9//3//f/9//3//f/9//3//f/9//3//f/9//3//f/9//3//f/9//3//f/9//3//f/9//3//f/9//3//f/9//3//f/9//3//f/9//3//f/9//3//f/9//3//f/9//3//f/9/XEJbJX0l33v/f/9//3//f/9/vnPfMb4t9xR0DHQQcgi3GDwlvjH8OZ5OPWNdZzYh9xz3GP5e/3//f/9//3//f/9//3//f90t3S3fe/9//3//f/9//3//f/9//3//f/9//3//f/9//3//f/9//3//f/9//3//f/9//3//f/9//3//f/9//3//f/9//3//f/9//3//f11nGhk6Ido9/3//f/9//3//f/9//3//f/9//3//f/9//3//f/9//3//f/9//3//f/9//3//f/9//3//f/9//3//f/9//3//f/9//3//f/9//3//f/9//3//f/9//3//f/9//3//f/9//3//f/9//3//f/9//3//f/9//3//f/9//3//f/9//3//f/9//3//f/9//3//f/9//3//f/9//3//f/9//3//f/9//3//f/9//3//f/9//3//f/9//3//f/9//3//f/9//3//f/9//3//f/9//3//f/9//3//f/9//3//f/9//3//f/9//3//f/9//3//f/9//3//f/9//3//f/9//3//f/9//3+6MVwleyX/f/9//3//f/9//3/eexw2PzKzDLMEtBTXFFsVvC16JTshWyVdJTwhfCn2GPYQ9xDfc/9//3//f/9//3ddY1pCuy18KZ9v/3//f/9//3//f/9//3//f/9//3//f/9//3//f/9//3//f/9//3//f/9//3//f/9//3//f/9//3//f/9//3//f/9//3//f/9/+TU6GfoYXmv/f/9//3//f/9//3//f/9//3//f/9//3//f/9//3//f/9//3//f/9//3//f/9//3//f/9//3//f/9//3//f/9//3//f/9//3//f/9//3//f/9//3//f/9//3//f/9//3//f/9//3//f/9//3//f/9//3//f/9//3//f/9//3//f/9//3//f/9//3//f/9//3//f/9//3//f/9//3//f/9//3//f/9//3//f/9//3//f/9//3//f/9//3//f/9//3//f/9//3//f/9//3//f/9//3//f/9//3//f/9//3//f/9//3//f/9//3//f/9//3//f/9//3//f/9//3//f/9//3//f/s1OyXdNf9//3//f/9//3//f/9/Pl+9KXMQswjXNXopWxmcKf9//3ufc9xSnEq5LVol+Bj4FBgVvSk9Pt1SdynVCLYUtgyUDNQUthC4Md97/3//f/9//3//f/9//3//f/9//3//f/9//3//f/9//3//f/9//3//f/9//3//f/9//3//f/9//3//f/9//3//f/9//n8ZGTsZWin/f/9//3//f/9//3//f/9//3//f/9//3//f/9//3//f/9//3//f/9//3//f/9//3//f/9//3//f/9//3//f/9//3//f/9//3//f/9//3//f/9//3//f/9//3//f/9//3//f/9//3//f/9//3//f/9//3//f/9//3//f/9//3//f/9//3//f/9//3//f/9//3//f/9//3//f/9//3//f/9//3//f/9//3//f/9//3//f/9//3//f/9//3//f/9//3//f/9//3//f/9//3//f/9//3//f/9//3//f/9//3//f/9//3//f/9//3//f/9//3//f/9//3//f/9//3//f/9//3//f/9/myl8JRw+/3//f/9//3//f/9//39+ZxgZcwz0GN9//FY6EfoYFxUZIbg1/3//f/9/v3P4NbYQ1xS8LTohlQyVFNQU9BCVFNUM1xTVGPgYNyH/f/9//3//f/9//3//f/9//3//f/9//3/+f/9//3//f/9//3//f/9//3//f/9//3//f/9/vnMcY99//3//f/9//3/bXhsVPB18Tv9//3//f/9//3//f/9//3//f/9//3//f/9//3//f/9//3//f/9//3//f/9//3//f/9//3//f/9//3//f/9//3//f/9//3//f/9//3//f/9//3//f/9//3//f/9//3//f/9//3//f/9//3//f/9//3//f/9//3//f/9//3//f/9//3//f/9//3//f/9//3//f/9//3//f/9//3//f/9//3//f/9//3//f/9//3//f/9//3//f/9//3//f/9//3//f/9//3//f/9//3//f/9//3//f/9//3//f/9//3//f/9//3//f/9//3//f/9//3//f/9//3//f/9//3//f/9//3//f/9//3+dKX0lPUb/f/9//3//f/9//3//f55vlAhzDDtG/3/fe9gQ1Qg5FdtW/3//f/9//3//f9579xj3DFkhtQz2CPQUOSkZHVshXCVdJRodGBnXDDtC/3//f7pOmSl4Ifk5HV//f/9//3//f/9//3//f/9//3//f/9//3//f/9//3//f/9//3/yCNYIeUr/f/9//3//f9k1Oxn5GJ9z/3//f/9//3//f/9//3//f/9//3//f/9//3//f/9//3//f/9//3//f/9//3//f/9//3//f/9//3//f/9//3//f/9//3//f/9//3//f/9//3//f/9//3//f/9//3//f/9//3//f/9//3//f/9//3//f/9//3//f/9//3//f/9//3//f/9//3//f/9//3//f/9//3//f/9//3//f/9//3//f/9//3//f/9//3//f/9//3//f/9//3//f/9//3//f/9//3//f/9//3//f/9//3//f/9//3//f/9//3//f/9//3//f/9//3//f/9//3//f/9//3//f/9//3//f/9//3//f/9//3/fe3whniV9Tv9//3//f/9//3//f/9/Fz60DJMMPkb/f7gt9hT3FDwd33f/f/9//3//f/9//38ZQvYM1Qj3ELYx/3/ee/9OPj47Qjo+ein1GNcMtgwYGfUM1gz1DPUM9hDWELgx/3/+f/9/nm96TrgxNhnWEPcMNx18Tv9//3//f/9//3/ZWtQI1BDaWv9//3//f/9/GR06FTol/3//f/9//3//f/9//3//f/9//3//f/9//3//f/9//3//f/9//3//f/9//3//f/9//3//f/9//3//f/9//3//f/9//3//f/9//3//f/9//3//f/9//3//f/9//3//f/9//3//f/9//3//f/9//3//f/9//3//f/9//3//f/9//3//f/9//3//f/9//3//f/9//3//f/9//3//f/9//3//f/9//3//f/9//3//f/9//3//f/9//3//f/9//3//f/9//3//f/9//3//f/9//3//f/9//3//f/9//3//f/9//3//f/9//3//f/9//3//f/9//3//f/9//3//f/9//3//f/9//3//f793fSldJZ1S/3//f/9//3//f/9/3nvVEJIEFyEeMps6GBEYHTklWyFdPv9//3//f/9//3//f11ntgj1BFYd/3//f55z3kY+Pv5//3//fz1r1gzWDNUM1RS1FBgdFx0XGdUU1hCYIX5jlRn1BPUMFxUXDRcZFhUWEfcQNxW/b/9//3//f7Yt1QjUDP9//3//f/9/fW8aFVsdHEL/f/9//3//f/9//3//f/9//3//f/9//3//f/9//3//f/9//3//f/9//3//f/9//3//f/9//3//f/9//3//f/9//3//f/9//3//f/9//3//f/9//3//f/9//3//f/9//3//f/9//3//f/9//3//f/9//3//f/9//3//f/9//3//f/9//3//f/9//3//f/9//3//f/9//3//f/9//3//f/9//3//f/9//3//f/9//3//f/9//3//f/9//3//f/9//3//f/9//3//f/9//3//f/9//3//f/9//3//f/9//3//f/9//3//f/9//3//f/9//3//f/9//3//f/9//3//f/9//3//f/9/v3dcJVwlvVb/f/9//3//f/9//3+7UrUEsgR6KV9C1hD4GLpWO2MZGX4pPlv+f/9//3//f/9/mk6UBNMAFxkcX/9/3U4fU9xW/3//f/9//38WGbME9hATIfte21Y7Rro1Fh3UCNYElAS2ENUIFhUXHTk+uVJ4UnQptRD4DHkd/3//f9571AS0CFYh/3//f/9//3+bThoVGhX9Xv9//3//f/9//3//f/9//3//f/9//3//f/9//3//f/9//3//f/9//3//f/9//3//f/9//3//f/9//3//f/9//3//f/9//3//f/9//3//f/9//3//f/9//3//f/9//3//f/9//3//f/9//3//f/9//3//f/9//3//f/9//3//f/9//3//f/9//3//f/9//3//f/9//3//f/9//3//f/9//3//f/9//3//f/9//3//f/9//3//f/9//3//f/9//3//f/9//3//f/9//3//f/9//3//f/9//3//f/9//3//f/9//3//f/9//3//f/9//3//f/9//3//f/9//3//f/9//3//f/9//3+ec3wlfSW9Uv9//3//f/9//3//f5gpsgiTCH5Gmin4FDcl/3//fzlCGR29KX9v/3//f/9//38VHbQE1Qh6Sv9/nmsfU31C/3//f/9//3//fzUd1QTUFL93/n//f/9//3//f9gtlQTUBNUIOB1aIZ4pWyHdLRw+/lb5MRcV2AweV/5/m1bVBNUI2jn/f/9//3//f/s9OhH6GL53/3//f/9//3//f/9//3//f/9//3//f/9//3//f/9//3//f/9//3//f/9//3//f/9//3//f/9//3//f/9//3//f/9//3//f/9//3//f/9//3//f/9//3//f/9//3//f/9//3//f/9//3//f/9//3//f/9//3//f/9//3//f/9//3//f/9//3//f/9//3//f/9//3//f/9//3//f/9//3//f/9//3//f/9//3//f/9//3//f/9//3//f/9//3//f/9//3//f/9//3//f/9//3//f/9//3//f/9//3//f/9//3//f/9//3//f/9//3//f/9//3//f/9//3//f/9//3//f/9//3//f/9/WyF9If1a/3//f/9//3//f/9/9AySCDYdv285IbYMW0b/f/9//3tWJTodfSm+b/9//399a5QElAi0DD5v3nsfU75Knm//f/9//3//f/9/0xC0BDlC/3//f/9//3//f/9/9Ri1CLQEPD6eb11n2lb7PVolOyE8IX0p9xTWBFgdPl92IdUE9QC8Vv5//3//f/9/WSlbFTkd/3//f/9//3//f/9//3//f/9//3//f/9//3//f/9//3//f/9//3//f/9//3//f/9//3//f/9//3//f/9//3//f/9//3//f/9//3//f/9//3//f/9//3//f/9//3//f/9//3//f/9//3//f/9//3//f/9//3//f/9//3//f/9//3//f/9//3//f/9//3//f/9//3//f/9//3//f/9//3//f/9//3//f/9//3//f/9//3//f/9//3//f/9//3//f/9//3//f/9//3//f/9//3//f/9//3//f/9//3//f/9//3//f/9//3//f/9//3//f/9//3//f/9//3//f/9//3//f/9//3//f/9//3t7JX0hH1//f/9//3//f/9/nnPUDLQQGUKec9gc9RS8Wv9//3//f79zWCFZHZ0t/3//f1hK1Qi0CPcU33f+Ul9bPV//f/9//3//f/9/XGu0CNUMPGf/f/9//3//f/9/ulIYBfYI9gx4If9//3//f/9//39+az1fm0bZMdUI9wxbHdYQtAjWDBtCPmO/e/9//38YGTod+zX/f/9//3//f/9//3//f/9//3//f/9//3//f/9//3//f/9//3//f/9//3//f/9//3//f/9//3//f/9//3//f/9//3//f/9//3//f/9//3//f/9//3//f/9//3//f/9//3//f/9//3//f/9//3//f/9//3//f/9//3//f/9//3//f/9//3//f/9//3//f/9//3//f/9//3//f/9//3//f/9//3//f/9//3//f/9//3//f/9//3//f/9//3//f/9//3//f/9//3//f/9//3//f/9//3//f/9//3//f/9//3//f/9//3//f/9//3//f/9//3//f/9//3//f/9//3//f/9//3//f/9//3/fe1odfSX+Xv9//3//f/9//38bX9QQkxBda/9/9hzXFJxW/3//f/9//39+ZzkhGR0ZIV5vNSFzCLYQGB2/Un9CvVL/f/9//3//f/9//39ZTrYM1Az/f/9/33u+b/9//39WIdUQeSn2GNcU33v/f/9//3//f/9//3//f51z1hTVDHol1Qi0ENYQWyU9ITsheyn8OfkYOh1bSv9//3//f/9//3//f/9//3//f/9//3//f/9//3//f/9//3//f/9//3//f/9//3//f/9//3//f/9//3//f/9//3//f/9//3//f/9//3//f/9//3//f/9//3//f/9//3//f/9//3//f/9//3//f/9//3//f/9//3//f/9//3//f/9//3//f/9//3//f/9//3//f/9//3//f/9//3//f/9//3//f/9//3//f/9//3//f/9//3//f/9//3//f/9//3//f/9//3//f/9//3//f/9//3//f/9//3//f/9//3//f/9//3//f/9//3//f/9//3//f/9//3//f/9//3//f/9//3//f/9//3//f/9/eyF8JZ1W/3//f/9//3//f5pO0gT1GP9//381JdYQGkL/f/9//3//f/9/PGMYHRkZ+BCTBLMIlQxbIR42nUb/e/9//3//f/9//3//fxg61QBXIf9//3++cx02/3++d9QI9gwcWxgZ+Ayfb/9//3//f/9//3//f/9//3/2DPcMGBn2DNYQOBkdW1xG/DVZJTsdGBH5FFwh2zHdUn5n/3//f/9//3//f/9//3//f/9//3//f/9//3//f/9//3//f/9//3//f/9//3//f/9//3//f/9//3//f/9//3//f/9//3//f/9//3//f/9//3//f/9//3//f/9//3//f/9//3//f/9//3//f/9//3//f/9//3//f/9//3//f/9//3//f/9//3//f/9//3//f/9//3//f/9//3//f/9//3//f/9//3//f/9//3//f/9//3//f/9//3//f/9//3//f/9//3//f/9//3//f/9//3//f/9//3//f/9//3//f/9//3//f/9//3//f/9//3//f/9//3//f/9//3//f/9//3//f/9//3+bIX0hfU7/f/9//3//f/9/Fz60EHcx/3//f/g5tRB5Lf9//3//f/9//3//f55zly3UDHMIcgy2FLsxvVL/e/9//3//f/9//3//f/9/1RTVCJkp/3//f/9/OB3+XttW9xTWDP9/mS34GD1n/3//f/9//3//f/9//3//fxcZ2Az3FPcQ9xDcOf9//n//e/9/mkr5GBkVVyVbJX0pXSVcJZstO0L9Yr97/3/+f/9//3//f/9//3//f/9//3//f/9//3//f/9//3//f/9//3//f/9//3//f/9//3//f/9//3//f/9//3//f/9//3//f/9//3//f/9//3//f/9//3//f/9//3//f/9//3//f/9//3//f/9//3//f/9//3//f/9//3//f/9//3//f/9//3//f/9//3//f/9//3//f/9//3//f/9//3//f/9//3//f/9//3//f/9//3//f/9//3//f/9//3//f/9//3//f/9//3//f/9//3//f/9//3//f/9//3//f/9//3//f/9//3//f/9//3//f/9//3//f/9//3//f7wpfCV+Sv9//3//f/9//39VIbMI+jn/f/9/u1a2HNcc/3//f/9//3//f/9//3//f1tGkwSVEBYZv3P/f/9//3//f/9//3//f/9/u1LXDNUEmSn/f/9//3+ZMboxej72CBcZ/3/7ORcRv3f/f/9//3//f/9//3//f/9/1xD4DPcQ9wQ5EX1S/3//f/9//385RjodGhX/e35nPVuaQjs2OR1cJVwpfCl7KR0+vFafc/9//3//f/9//3//f/9//3//f/9//3//f/9//3//f/9//3//f/9//3//f/9//3//f/9//3//f/9//3//f/9//3//f/9//3//f/9//3//f/9//3//f/9//3//f/9//3//f/9//3//f/9//3//f/9//3//f/9//3//f/9//3//f/9//3//f/9//3//f/9//3//f/9//3//f/9//3//f/9//3//f/9//3//f/9//3//f/9//3//f/9//3//f/9//3//f/9//3//f/9//3//f/9//3//f/9//3//f/9//3//f/9//3//f/9//3//f/9//3//f/9/2zFcKdw5/3//f/9//3/fd7II0wj6Of9//3+/d7QY1hC7Vv9//3//f/9//3//f/9/eUq0DLUA2DH/f/9//3//f/9//3//f/9//39YJfYI9gR5Kf9//3//f1pGGR3aKfUEWBn/fxs++BT/f/9//3//f/9//3//f/9/fW/5EPYM9QzVBHwlPmf/f/9//3//f9k1OhkZGf9//3//f/9//3//f55vu04bOpspWyV9JVsdfCX8Ob1Sn2v/f/9//3//f/9//3//f/9//3//f/9//3//f/9//3//f/9//3//f/9//3//f/9//3//f/9//3//f/9//3//f/9//3//f/9//3//f/9//3//f/9//3//f/9//3//f/9//3//f/9//3//f/9//3//f/9//3//f/9//3//f/9//3//f/9//3//f/9//3//f/9//3//f/9//3//f/9//3//f/9//3//f/9//3//f/9//3//f/9//3//f/9//3//f/9//3//f/9//3//f/9//3//f/9//3//f/9//3//f/9//3//f/9//3//f/9//39cQn0lvin/f/9//3//f9pW9Az1CPs1/3//f/9/VinVEBgh/3//f/9//3//f/9//38aPtYI1AgXGf9//3//f/9//3//f/9//3/cUhoZ9xT2DBgh/3//f/9/XGf4FBoR9QQ4Gf9/2jG6Mf9//3//f/9//3//f/9//3+8WhgNGBH2CPcI3S3fd/9//3//f/9/eSVbGToh/3//f/9//3//f/9//3//f/9//3/ee9tWXEq7MXopXCVbJXsp/TmcSp9r/3//f/9//3//f/9//3//f/9//3//f/9//3//f/9//3//f/9//3//f/9//3//f/9//3//f/9//3//f/9//3//f/9//3//f/9//3//f/9//3//f/9//3//f/9//3//f/9//3//f/9//3//f/9//3//f/9//3//f/9//3//f/9//3//f/9//3//f/9//3//f/9//3//f/9//3//f/9//3//f/9//3//f/9//3//f/9//3//f/9//3//f/9//3//f/9//3//f/9//3//f/9//3//f/9//3//f/9//3//f/9//3//f3pCnSVbHf9//3//f/9/GDrUBBYNuS3/f/9//3/8VvcYthQaQv9//3//f/9//389Z/kQtQiyBPUEPWP/f/9//3//f/9//3//fzgZOh25MfYM1xD/f/9//3/+exgV9gzWBLUI/3+aJf5a/3//f/9//3//f/9//3//f9gx+Az3DBcJ9hR/Pv9//3//f/9//39aIRkReyn/f/9//3//f/9//3//f/9//3//f/9//3//f/9/33u8UptGmik7HV0lOx1bHds1nU5eZ/9//3//f/9//3//f/9//3//f/9//3//f/9//3//f/9//3//f/9//3//f/9//3//f/9//3//f/9//3//f/9//3//f/9//3//f/9//3//f/9//3//f/9//3//f/9//3//f/9//3//f/9//3//f/9//3//f/9//3//f/9//3//f/9//3//f/9//3//f/9//3//f/9//3//f/9//3//f/9//3//f/9//3//f/9//3//f/9//3//f/9//3//f/9//3//f/9//3//f/9//3//f/9//3//f/9//3//f/9/HVt+JXwd33v/f/9//380GfUM9Qy6Mf9//3//f59vuSH2ENYQvE7/f/9//n9eaxkZOB32BNME1Ah3Hf9//3//f/9//3//f3tGPB3ZMX1r9gz2EJ5z/3//f/9/uC0XFfUE9gT8Vnslfm//f/9//3//f/9//3//f/9/GBUYETgRFgF4HR5T/3//f/9//3//fxgZWxnbNf9//3//f/9//3//f/9//3//f/9//3//f/9//3//f/9//3//e55nXV+7SrsleyFbHVwlWh3dMZ1On3P/f/9//3//f/9//3//f/9//3//f/9//3//f/9//3//f/9//3//f/9//3//f/9//3//f/9//3//f/9//3//f/9//3//f/9//3//f/9//3//f/9//3//f/9//3//f/9//3//f/9//3//f/9//3//f/9//3//f/9//3//f/9//3//f/9//3//f/9//3//f/9//3//f/9//3//f/9//3//f/9//3//f/9//3//f/9//3//f/9//3//f/9//3//f/9//3//f/9//3//f/9//3//f/9//39dY1wdPBlfa/9//399bxQF9RA3EVgh/3//f/9/3ncfTxgRFxHWEJgtm1b4ORcVORnZMRgu1gTTBLQEdiH7Yv9//3//f553Oh04HZ5v33/1EPYQ/WL/f/9//3/7VvcM9QTUBBYVOyH/e/9//3//f/9//3//f/9//FoaFZolFRH2CLs1v2v/f/9//3//f9979xQaERs6/3//f/9//3//f/9//3//f/9//3//f/9//3//f/9//3//f/9//3//f/9/3nN+X31fm0LZIVoVXCUaHVwp+z39Yt9//3//f/9//3//f/9//3//f/9//3//f/9//3//f/9//3//f/9//3//f/9//3//f/9//3//f/9//3//f/9//3//f/9//3//f/9//3//f/9//3//f/9//3//f/9//3//f/9//3//f/9//3//f/9//3//f/9//3//f/9//3//f/9//3//f/9//3//f/9//3//f/9//3//f/9//3//f/9//3//f/9//3//f/9//3//f/9//3//f/9//3//f/9//3//f/9//3//f/9//3//f/97eyFdJb1W/3//f5ta9RAYIRcZGRnfe/9//3//f95KXjpaHfcUFhUXGRgdFx35Of9/fm/2GLUM1AzVEHch/3//f/9/mC08JXpG/3//f3YpFhkaRv9//3//f/9/OB31EPUM1QgaPv9//3//f/9//3//f/9//394MTwh3VLUENcUfULfc/9//3//f/9/33v4FDoZXEb/f/9//3//f/9//3//f/9//3//f/9//3//f/9//3//f/9//3//f/9//3//f/9//3//f/9//38cVxs2WCFbIX0pPCV6NXxWn3P/f/9//3//f/9//3//f/9//3//f/9//3//f/9//3//f/9//3//f/9//3//f/9//3//f/9//3//f/9//3//f/9//3//f/9//3//f/9//3//f/9//3//f/9//3//f/9//3//f/9//3//f/9//3//f/9//3//f/9//3//f/9//3//f/9//3//f/9//3//f/9//3//f/9//3//f/9//3//f/9//3//f/9//3//f/9//3//f/9//3//f/9//3//f/9//3//f/9//3+aKTwh/D3+f/9/lTEVCXpKFhn3FD5n/3//f/9/Xl9eQv9S2VLYMXcp2TU8X/9//n//fzhCFxXVCHgp+1r/f/5/m1YaHVgp/3//f/9/WEb2EFch/3//f/9//397ShkV9gzTENta/3//f/9//3//f/9//399axodOyWcb9cQGBW8Sv9//3//f/9//3+dcxkZGRl8Tv9//3//f/9//3//f/9//3//f/9//3//f/9//3//f/9//3//f/9//3//f/9//3//f/9//3//f/9//3//f31n3FLaMTgdWyE8IXopHEYdY/9//3//f/9//3//f/9//3//f/9//3//f/9//3//f/9//3//f/9//3//f/9//3//f/9//3//f/9//3//f/9//3//f/9//3//f/9//3//f/9//3//f/9//3//f/9//3//f/9//3//f/9//3//f/9//3//f/9//3//f/9//3//f/9//3//f/9//3//f/9//3//f/9//3//f/9//3//f/9//3//f/9//3//f/9//3//f/9//3//f/9//3//f/9//3//fzw+XCWbKf9//nv0FNQU/39XIRcZnEr/f/9//3/fbz9XXj7/f/9//3//f/9//3//f/9//391KfcU9hCdVv9//Fr5FBkZfmv/f/9//39cZ/YQ9QwdZ/9//3//f31vGBUYFb9z/3//f/9//3//f/9//3//f9s1WyHcVvpeFw0XET5f/3//f/9//3//f55z+RQ5GbxS/3//f/9//3//f/9//3//f/9//3//f/9//3//f/9//3//f/9//3//f/9//3//f/9//3//f/9//3//f/9//3//f/9//3seX3tK2TU5IVshOyVcRr93/3//f/9//3//f/9//3//f/9//3//f/9//3//f/9//3//f/9//3//f/9//3//f/9//3//f/9//3//f/9//3//f/9//3//f/9//3//f/9//3//f/9//3//f/9//3//f/9//3//f/9//3//f/9//3//f/9//3//f/9//3//f/9//3//f/9//3//f/9//3//f/9//3//f/9//3//f/9//3//f/9//3//f/9//3//f/9//3//f/9//3//f/9//FpcIVwhv3v7WtUUdy3/fxo+9xh5Lf9//3//f75zPlMfNv9//3//f/9//3//f/9//3//f/97dCUXEbYU1Qj2DPkUe07/f/9//3//f/9/NRn2DLgx/3//f/9//38aPvcYeSn/f/9//3//f/9//3//fz1n+hx6Kf9/WUr2EPcY/3f/f/9//3//f/9/XW/4GBkZfVL/f/9//3//f/9//3//f/9//3//f/9//3//f/9//3//f/9//3//f/9//3//f/9//3//f/9//3//f/9//3//f/9//3//f/9//3//f757/Fo7PnolORk8Qt9//3//f/9//3//f/9//3//f/9//3//f/9//3//f/9//3//f/9//3//f/9//3//f/9//3//f/9//3//f/9//3//f/9//3//f/9//3//f/9//3//f/9//3//f/9//3//f/9//3//f/9//3//f/9//3//f/9//3//f/9//3//f/9//3//f/9//3//f/9//3//f/9//3//f/9//3//f/9//3//f/9//3//f/9//3//f/9//3//f/9//3+eb3shfSX9Xtc19hS6Uv9/HGP3HBcJv3f/f/9//3+fZx0233f/f/9//3//f/9//3//f/9//3//f1hG1Bj1CDkR/VocW1lGOko6RnlO21r6OdUU1RB+c/9//3//f957dx0XGds5/3//f/9//3//f/9/eSk6Jf1a/3/XMRcRmCn/f/9//3//f/9//39+b/gUGBW9Vv9//3//f/9//3//f/9//3//f/9//3//f/9//3//f/9//3//f/9//3//f/9//3//f/9//3//f/9//3//f/9//3//f/9//3//f/9//3//f/9//39dX95OODbfe/9//3//f/9//3//f/9//3//f/9//3//f/9//3//f/9//3//f/9//3//f/9//3//f/9//3//f/9//3//f/9//3//f/9//3//f/9//3//f/9//3//f/9//3//f/9//3//f/9//3//f/9//3//f/9//3//f/9//3//f/9//3//f/9//3//f/9//3//f/9//3//f/9//3//f/9//3//f/9//3//f/9//3//f/9//3//f/9//3//f/9/mimcIT0+FR3VEJ1v/3//f1YhFxV8Sv9//3//f55rH1Ofa/9//3//f/9//3//f/9//3//f/9//3/+e/93WULVDNUQFhUXGRcZ9hwWEdQQ9AjUDLct/3//f/9//3+eb1glFx3aOf9//3//f/9/W0pbJdox/3//f1Yh9wwaOv9//3//f/9//3//fzxnGRX4EN5a/3//f/9//3//f/9//3//f/9//3//f/9//3//f/9//3//f/9//3//f/9//3//f/9//3//f/9//3//f/9//3//f/9//3//f/9//3//f/9//3//f/9//3//f/9//3//f/9//3//f/9//3//f/9//3//f/9//3//f/9//3//f/9//3//f/9//3//f/9//3//f/9//3//f/9//3//f/9//3//f/9//3//f/9//3//f/9//3//f/9//3//f/9//3//f/9//3//f/9//3//f/9//3//f/9//3//f/9//3//f/9//3//f/9//3//f/9//3//f/9//3//f/9//3//f/9//3//f/9//3//f/9//3//f/9//397RjsZOhnVEDYh/3//f/9/ekr4GHgp/3//f/9/PlvfSj9f/3//f/9//3//f/9//3//f/9//3//f/9/lSn2DBUR9RTzFDYhNR30GNQUFh31GNUQ1AzXOf9//3//f/9/fWdYITgdeTE9a/9/m0o5HXol/3v/f/9/8xQXFXtS/3//f/9//3//f/9/XWsZGRkVvVb/f/9//3//f/9//3//f/9//3//f/9//3//f/9//3//f/9//3//f/9//3//f/9//3//f/9//3//f/9//3//f/9//3//f/9//3//f/9//3//f/9//3//f/9//3//f/9//3//f/9//3//f/9//3//f/9//3//f/9//3//f/9//3//f/9//3//f/9//3//f/9//3//f/9//3//f/9//3//f/9//3//f/9//3//f/9//3//f/9//3//f/9//3//f/9//3//f/9//3//f/9//3//f/9//3//f/9//3//f/9//3//f/9//3//f/9//3//f/9//3//f/9//3//f/9//3//f/9//3//f/9//3//f/9//3//fzxjfCUYGdMQtzX/f/9//39cZxcd9hB/a/5//388W99Knkr/f/9//3//f/9//3//f/9//3//f/9/2Vb1CNYI1zmdc/9//3//f/9//3s7YzhG8hgUGXYp/3//f/9//3//f/97GjY4GfYYtRQ6HTkdn2v+f/9/vnf0ENYQ/GL/f/9//3//f/9//388Z/gUGBXeXv9//3//f/9//3//f/9//3//f/9//3//f/9//3//f/9//3//f/9//3//f/9//3//f/9//3//f/9//3//f/9//3//f/9//3//f/9//3//f/9//3//f/9//3//f/9//3//f/9//3//f/9//3//f/9//3//f/9//3//f/9//3//f/9//3//f/9//3//f/9//3//f/9//3//f/9//3//f/9//3//f/9//3//f/9//3//f/9//3//f/9//3//f/9//3//f/9//3//f/9//3//f/9//3//f/9//3//f/9//3//f/9//3//f/9//3//f/9//3//f/9//3//f/9//3//f/9//3//f/9//3//f/9//3//f/9//385IfUUshCaVv9//3//f/9/dykWFRs6/3//f/9zv0Z/Sv9//3//f/9//3//f/9//3//f/9//3+XMfQINh3/f/9//3//f/9//3//f/9//3/fe3hKnnP/f/9//3//f/9//3//f1xj+T14KVtK/3v/f/9//389a9UQ9Qx9c/9//3//f/9//3//f11r9xQ5Fd1a/3//f/9//3//f/9//3//f/9//3//f/9//3//f/9//3//f/9//3//f/9//3//f/9//3//f/9//3//f/9//3//f/9//3//f/9//3//f/9//3//f/9//3//f/9//3//f/9//3//f/9//3//f/9//3//f/9//3//f/9//3//f/9//3//f/9//3//f/9//3//f/9//3//f/9//3//f/9//3//f/9//3//f/9//3//f/9//3//f/9//3//f/9//3//f/9//3//f/9//3//f/9//3//f/9//3//f/9//3//f/9//3//f/9//3//f/9//3//f/9//3//f/9//3//f/9//3//f/9//3//f/9//3//f/9//3//f5pKshCzEF1r/3//f/9//3/bVvcc9xi+e/9/nW//Sj5C/3//f/9//3//f/9//3//f/9//3//f3Ut9BzUGLlW/3//f/9//3//f/9//3//f/9//3//f/9//3//f/9//3//f/9//3//f/9//3//f/9//3//f9lW9hDVCLxaelLbXp53/3//f/9/fW/4HPgY3Vr/f/9//3//f/9//3//f/9//3//f/9//3//f/9//3//f/9//3//f/9//3//f/9//3//f/9//3//f/9//3//f/9//3//f/9//3//f/9//3//f/9//3//f/9//3//f/9//3//f/9//3//f/9//3//f/9//3//f/9//3//f/9//3//f/9//3//f/9//3//f/9//3//f/9//3//f/9//3//f/9//3//f/9//3//f/9//3//f/9//3//f/9//3//f/9//3//f/9//3//f/9//3//f/9//3//f/9//3//f/9//3//f/9//3//f/9//3//f/9//3//f/9//3//f/9//3//f/9//3//f/9//3//f/9//3//f/9/O2dyGJQY/mb/f/9//3//f/9/NiX3GDtK/3/fd19Xn0b/f/9//3//f/9//3//f/9//3//f/9/PGPzENUYG2P/f/9//3//f/9//3//f/9//3//f/9//3//f/9//3//f/9//3//f/9//3//f/9//3//f/9/elK0DLUQ+BwYHdYY1hBYKV5z/3+ec9cYGR2cVv9//3//f/9//3//f/9//3//f/9//3//f/9//3//f/9//3//f/9//3//f/9//3//f/9//3//f/9//3//f/9//3//f/9//3//f/9//3//f/9//3//f/9//3//f/9//3//f/9//3//f/9//3//f/9//3//f/9//3//f/9//3//f/9//3//f/9//3//f/9//3//f/9//3//f/9//3//f/9//3//f/9//3//f/9//3//f/9//3//f/9//3//f/9//3//f/9//3//f/9//3//f/9//3//f/9//3//f/9//3//f/9//3//f/9//3//f/9//3//f/9//3//f/9//3//f/9//3//f/9//3//f/9//3//f/9//394TpIUFh29Of9//3//f/9//3+6Thgd9xzff753P1MdNv9//3//f/9//3//f/9//3//f/9//3/+f/9/33f/f/9//3//f/9//3//f/9//3//f/9//3//f/9//3//f/9//3//f/9//3//f/9//3//f/5/v3v0GNMEtQgWGfUU9xj2GPcU1gzdWp5z9xD4FJxO/3//f/9//3//f/9//3//f/9//3//f/9//3//f/9//3//f/9//3//f/9//3//f/9//3//f/9//3//f/9//3//f/9//3//f/9//3//f/9//3//f/9//3//f/9//3//f/9//3//f/9//3//f/9//3//f/9//3//f/9//3//f/9//3//f/9//3//f/9//3//f/9//3//f/9//3//f/9//3//f/9//3//f/9//3//f/9//3//f/9//3//f/9//3//f/9//3//f/9//3//f/9//3//f/9//3//f/9//3//f/9//3//f/9//3//f/9//3//f/9//3//f/9//3//f/9//3//f/9//3//f/9//3//f/9//3//f5hK0xg4IX0pXm//f/9//3//f/9/Fh34IHtS33e/Rh8+/3//f/9//3//f/9//3//f/9//3//f/9//3//f/9//3//f/9//3//f/9//3//f/9//3//f/9//3//f/9//3//f/9//3//f/9//3//f/9//380IfUMlAw3FdlOPF+aRlch9hQWFdUMPEr3EPgYWkb/f/9//3//f/9//3//f/9//3//f/9//3//f/9//3//f/9//3//f/9//3//f/9//3//f/9//3//f/9//3//f/9//3//f/9//3//f/9//3//f/9//3//f/9//3//f/9//3//f/9//3//f/9//3//f/9//3//f/9//3//f/9//3//f/9//3//f/9//3//f/9//3//f/9//3//f/9//3//f/9//3//f/9//3//f/9//3//f/9//3//f/9//3//f/9//3//f/9//3//f/9//3//f/9//3//f/9//3//f/9//3//f/9//3//f/9//3//f/9//3//f/9//3//f/9//3//f/9//3//f/9//3//f/9//3//f/9//3+dZ1slXSU9Rv9//3//f/9//3+ZSvcc9Ry+cx5TPkL/f/9//3//f/9//3//f/9//3//f/9//3//f/9//3//f/9//3//f/9//3//f/9//3//f/9//3//f/9//3//f/9//3//f/9//3//f/9//3+6VtgYlAi1DNg1/3//f/9//384QtUU1hj4ENcQ1xD6Of9//3//f/9//3//f/9//3//f/9//3//f/9//3//f/9//3//f/9//3//f/9//3//f/9//3//f/9//3//f/9//3//f/9//3//f/9//3//f/9//3//f/9//3//f/9//3//f/9//3//f/9//3//f/9//3//f/9//3//f/9//3//f/9//3//f/9//3//f/9//3//f/9//3//f/9//3//f/9//3//f/9//3//f/9//3//f/9//3//f/9//3//f/9//3//f/9//3//f/9//3//f/9//3//f/9//3//f/9//3//f/9//3//f/9//3//f/9//3//f/9//3//f/9//3//f/9//3//f/9//3//f/9//3//f/9//3//f/9/W0J9JTsh33v/f/9//3//f/97Fh33GBs+X1efSv9//3//f/9//3//f/9//3//f/9//3//f/9//3//f/9//3//f/9//3//f/9//3//f/9//3//f/9//3//f/9//3//f/9//3//f/9//3//f5c19QjVBNUMOTr/f/9//3//f/9/+1r3FPUQ1gT3EJot/3//f/9//3//f/9//3//f/9//3//f/9//3//f/9//3//f/9//3//f/9//3//f/9//3//f/9//3//f/9//3//f/9//3//f/9//3//f/9//3//f/9//3//f/9//3//f/9//3//f/9//3//f/9//3//f/9//3//f/9//3//f/9//3//f/9//3//f/9//3//f/9//3//f/9//3//f/9//3//f/9//3//f/9//3//f/9//3//f/9//3//f/9//3//f/9//3//f/9//3//f/9//3//f/9//3//f/9//3//f/9//3//f/9//3//f/9//3//f/9//3//f/9//3//f/9//3//f/9//3//f/9//3//f/9//3//f/9//3++a3shWyXeWv9//3//f/9//39ZRhYh1Rz/Vn4+/3//f/9//3//f/9//3//f/9//3//f/9//3//f/9//3//f/9//3//f/9//3//f/9//3//f/9//3//f/9//3//f/9//3//f/9//3//f/9/9BT1CNQI9QwZQv9//3//f/9//3/+f3lG9hD0CNYMWSH/f/9//3//f/9//3//f/9//3//f/9//3//f/9//3//f/9//3//f/9//3//f/9//3//f/9//3//f/9//3//f/9//3//f/9//3//f/9//3//f/9//3//f/9//3//f/9//3//f/9//3//f/9//3//f/9//3//f/9//3//f/9//3//f/9//3//f/9//3//f/9//3//f/9//3//f/9//3//f/9//3//f/9//3//f/9//3//f/9//3//f/9//3//f/9//3//f/9//3//f/9//3//f/9//3//f/9//3//f/9//3//f/9//3//f/9//3//f/9//3//f/9//3//f/9//3//f/9//3//f/9//3//f/9//3//f/9//3//f/9/WjqdKd0t/3//f/9//3//f/9/NRUXGXglf07/f/9//3//f/9//3//f/9//3//f/9//3//f/9//3//f/9//3//f/9//3//f/9//3//f/9//3//f/9//3//f/9//3//f/9//3//f/9/33vVEPYI9QzVDDpC/3//f/9//3//f/9//3+WJdYQ1AgXFf9//3//f/9//3//f/9//3//f/9//3//f/9//3//f/9//3//f/9//3//f/9//3//f/9//3//f/9//3//f/9//3//f/9//3//f/9//3//f/9//3//f/9//3//f/9//3//f/9//3//f/9//3//f/9//3//f/9//3//f/9//3//f/9//3//f/9//3//f/9//3//f/9//3//f/9//3//f/9//3//f/9//3//f/9//3//f/9//3//f/9//3//f/9//3//f/9//3//f/9//3//f/9//3//f/9//3//f/9//3//f/9//3//f/9//3//f/9//3//f/9//3//f/9//3//f/9//3//f/9//3//f/9//3//f/9//3//f/9//39dZ3wlXSUeY/9//3//f/9//38aW9YYtRw7Sv9//3//f/9//3//f/9//3//f/9//3//f/9//3//f/9//3//f/9//3//f/9//3//f/9//3//f/9//3//f/9//3//f/9//3//f/9//3++d9YU1wizBNUM2DH/f/9//3//f/9//3//f1xn9xS0CNYQv3f/f/9//3//f/9//3//f/9//3//f/9//3//f/9//3//f/9//3//f/9//3//f/9//3//f/9//3//f/9//3//f/9//3//f/9//3//f/9//3//f/9//3//f/9//3//f/9//3//f/9//3//f/9//3//f/9//3//f/9//3//f/9//3//f/9//3//f/9//3//f/9//3//f/9//3//f/9//3//f/9//3//f/9//3//f/9//3//f/9//3//f/9//3//f/9//3//f/9//3//f/9//3//f/9//3//f/9//3//f/9//3//f/9//3//f/9//3//f/9//3//f/9//3//f/9//3//f/9//3//f/9//3//f/9//3//f/9//3//f/9/+jl8JXwt/3//f/9//3//f/9/1zXVEPQUfnP/f/9//3//f/9//3//f/9//3//f/9//3//f/9//3//f/9//3//f/9//3//f/9//3//f/9//3//f/9//3//f/9//3//f/9//3//f5539hjXENQQ1BhZSv9//3//f/9//3//f/9//382IfYI1Qheb/9//3//f/9//3//f/9//3//f/9//3//f/9//3//f/9//3//f/9//3//f/9//3//f/9//3//f/9//3//f/9//3//f/9//3//f/9//3//f/9//3//f/9//3//f/9//3//f/9//3//f/9//3//f/9//3//f/9//3//f/9//3//f/9//3//f/9//3//f/9//3//f/9//3//f/9//3//f/9//3//f/9//3//f/9//3//f/9//3//f/9//3//f/9//3//f/9//3//f/9//3//f/9//3//f/9//3//f/9//3//f/9//3//f/9//3//f/9//3//f/9//3//f/9//3//f/9//3//f/9//3//f/9//3//f/9//3//f/9//3++b5ohniHdVv9//3//f/9//3/fc3Yd9Aw1Gd9//3//f/9//3//f/9//3//f/9//3//f/9//3//f/9//3//f/9//3//f/9//3//f/9//3//f/9//3//f/9//3//f/9//3//f/9/33v1EPcQliEWOv57/3//f/9//3//f/9//3//fzhCFQ32DNpW/3//f/9//3//f/9//3//f/9//3//f/9//3//f/9//3//f/9//3//f/9//3//f/9//3//f/9//3//f/9//3//f/9//3//f/9//3//f/9//3//f/9//3//f/9//3//f/9//3//f/9//3//f/9//3//f/9//3//f/9//3//f/9//3//f/9//3//f/9//3//f/9//3//f/9//3//f/9//3//f/9//3//f/9//3//f/9//3//f/9//3//f/9//3//f/9//3//f/9//3//f/9//3//f/9//3//f/9//3//f/9//3//f/9//3//f/9//3//f/9//3//f/9//3//f/9//3//f/9//3//f/9//3//f/9//3//f/9//3/fezxrGjo4HTchOEIZQtg9tzl3MVgtFiH0EPQQNCWed/9//3//f/9//3//f/9//3//f/9//3//f/9//3//f/9//3//f/9//3//f/9//3//f/9//3//f/9//3//f/9//3//f/9//3//f/Uc9Qw6Qv9//3//f/9//3//f/9//3//f/9/Gl8VFfUUHGP/f/9//3//f/9//3//f/9//3//f/9//3//f/9//3//f/9//3//f/9//3//f/9//3//f/9//3//f/9//3//f/9//3//f/9//3//f/9//3//f/9//3//f/9//3//f/9//3//f/9//3//f/9//3//f/9//3//f/9//3//f/9//3//f/9//3//f/9//3//f/9//3//f/9//3//f/9//3//f/9//3//f/9//3//f/9//3//f/9//3//f/9//3//f/9//3//f/9//3//f/9//3//f/9//3//f/9//3//f/9//3//f/9//3//f/9//3//f/9//3//f/9//3//f/9//3//f/9//3//f/9//3//f/9/vneZVhhCNSWzELUQ1hjVGPQY1BT2GBYVNhk3GRYd9Rz1HBUdFBkVFbpS/3//f/9//3//f/9//3//f/9//3//f/9//3//f/9//3//f/9//3//f/9//3//f/9//3//f/9//3//f/9//3//f/9//3//f/9/VSkWFVcl/3//f/9//3//f/9//3//f/9//3//f5pKFzr/f/9//3//f/9//3//f/9//3//f/9//3//f/9//3//f/9//3//f/9//3//f/9//3//f/9//3//f/9//3//f/9//3//f/9//3//f/9//3//f/9//3//f/9//3//f/9//3//f/9//3//f/9//3//f/9//3//f/9//3//f/9//3//f/9//3//f/9//3//f/9//3//f/9//3//f/9//3//f/9//3//f/9//3//f/9//3//f/9//3//f/9//3//f/9//3//f/9//3//f/9//3//f/9//3//f/9//3//f/9//3//f/9//3//f/9//3//f/9//3//f/9//3//f/9//3//f/9//3//f/9//3//fxZC8xyxEBUZFRk2HRQZEx0UFXUhlSl4KRgduTU4QnpKuVJ6RpspO0I4QjhC/3//f/9//3//f/9//3//f/9//3//f/9//3//f/9//3//f/9//3//f/9//3//f/9//3//f/9//3//f/9//3//f/9//3//f/9//384PvQQGBU8Y/9//3//f/9//3//f/9//3//f/9//3//f/9//3//f/9//3//f/9//3//f/9//3//f/9//3//f/9//3//f/9//3//f/9//3//f/9//3//f/9//3//f/9//3//f/9//3//f/9//3//f/9//3//f/9//3//f/9//3//f/9//3//f/9//3//f/9//3//f/9//3//f/9//3//f/9//3//f/9//3//f/9//3//f/9//3//f/9//3//f/9//3//f/9//3//f/9//3//f/9//3//f/9//3//f/9//3//f/9//3//f/9//3//f/9//3//f/9//3//f/9//3//f/9//3//f/9//3//f/9//3//f/9//3//f/9//3//f/9//3//f/9//3//fxlfFRnzGPMY8xRVKRc+2lp9c/9//3//f/xSvi28Lf9//3//fx5T/jn+f/9//3//f/9//3//f/9//3//f/9//3//f/9//3//f/9//3//f/9//3//f/9//3//f/9//3//f/9//3//f/9//3//f/9//3//f/9//3//fztn9BzSFJ53/3//f/9//3//f/9//3//f/9//3//f/9//3//f/9//3//f/9//3//f/9//3//f/9//3//f/9//3//f/9//3//f/9//3//f/9//3//f/9//3//f/9//3//f/9//3//f/9//3//f/9//3//f/9//3//f/9//3//f/9//3//f/9//3//f/9//3//f/9//3//f/9//3//f/9//3//f/9//3//f/9//3//f/9//3//f/9//3//f/9//3//f/9//3//f/9//3//f/9//3//f/9//3//f/9//3//f/9//3//f/9//3//f/9//3//f/9//3//f/9//3//f/9//3//f/9//3//f/9//3//f/9//3//f/9//3//f/9//3//f/9//3//f/9/3ndyJZQtmU7ee/9//3//f/9//3//f/9//3u8Mb0tflL/f/9/nUb+Nf9//3//f/9//3//f/9//3//f/9//3//f/9//3//f/9//3//f/9//3//f/9//3//f/9//3//f/9//3//f/9//3//f/9//3//f/9//3//f/9//386Y31r/3//f/9//3//f/9//3//f/9//3//f/9//3//f/9//3//f/9//3//f/9//3//f/9//3//f/9//3//f/9//3//f/9//3//f/9//3//f/9//3//f/9//3//f/9//3//f/9//3//f/9//3//f/9//3//f/9//3//f/9//3//f/9//3//f/9//3//f/9//3//f/9//3//f/9//3//f/9//3//f/9//3//f/9//3//f/9//3//f/9//3//f/9//3//f/9//3//f/9//3//f/9//3//f/9//3//f/9//3//f/9//3//f/9//3//f/9//3//f/9//3//f/9//3//f/9//3//f/9//3//f/9//3//f/9//3//f/9//3//f/9//3//f/9//3/+f/9//3//f/9//3//f/9//3//f/9//3//f35jPj5cJR5n/3/eTh4+/3//f/9//3//f/9//3//f/9//3//f/9//3//f/9//3//f/9//3//f/9//3//f/9//3//f/9//3//f/9//3//f/9//3//f/9//3//f/9//3//f/9//3//f/9//3//f/9//3//f/9//3//f/9//3//f/9//3//f/9//3//f/9//3//f/9//3//f/9//3//f/9//3//f/9//3//f/9//3//f/9//3//f/9//3//f/9//3//f/9//3//f/9//3//f/9//3//f/9//3//f/9//3//f/9//3//f/9//3//f/9//3//f/9//3//f/9//3//f/9//3//f/9//3//f/9//3//f/9//3//f/9//3//f/9//3//f/9//3//f/9//3//f/9//3//f/9//3//f/9//3//f/9//3//f/9//3//f/9//3//f/9//3//f/9//3//f/9//3//f/9//3//f/9//3//f/9//3//f/9//3//f/9//3//f/9//3//f/9//3//f/9//3//f/9//3//f/9//3//f/9//389V3wtOiX9Yp9KnlL/f/9//3//f/9//3//f/9//3//f/9//3//f/9//3//f/9//3//f/9//3//f/9//3//f/9//3//f/9//3//f/9//3//f/9//3//f/9//3//f/9//3//f/9//3//f/9//3//f/9//3//f/9//3//f/9//3//f/9//3//f/9//3//f/9//3//f/9//3//f/9//3//f/9//3//f/9//3//f/9//3//f/9//3//f/9//3//f/9//3//f/9//3//f/9//3//f/9//3//f/9//3//f/9//3//f/9//3//f/9//3//f/9//3//f/9//3//f/9//3//f/9//3//f/9//3//f/9//3//f/9//3//f/9//3//f/9//3//f/9//3//f/9//3//f/9//3//f/9//3//f/9//3//f/9//3//f/9//3//f/9//3//f/9//3//f/9//3//f/9//3//f/9//3//f/9//3//f/9//3//f/9//3//f/9//3//f/9//3//f/9//3//f/9//3//f/9//3//f/9//3//f/9/Gj46JfgcOiUdX/9//3//f/9//3//f/9//3//f/9//3//f/9//3//f/9//3//f/9//3//f/9//3//f/9//3//f/9//3//f/9//3//f/9//3//f/9//3//f/9//3//f/9//3//f/9//3//f/9//3//f/9//3//f/9//3//f/9//3//f/9//3//f/9//3//f/9//3//f/9//3//f/9//3//f/9//3//f/9//3//f/9//3//f/9//3//f/9//3//f/9//3//f/9//3//f/9//3//f/9//3//f/9//3//f/9//3//f/9//3//f/9//3//f/9//3//f/9//3//f/9//3//f/9//3//f/9//3//f/9//3//f/9//3//f/9//3//f/9//3//f/9//3//f/9//3//f/9//3//f/9//3//f/9//3//f/9//3//f/9//3//f/9//3//f/9//3//f/9//3//f/9//3//f/9//3//f/9//3//f/9//3//f/9//3//f/9//3//f/9//3//f/9//3//f/9//3//f/9//3//f/9//3//fzs6eyFaKf9//3//f/9//3//f/9//3//f/9//3//f/9//3//f/9//3//f/9//3//f/9//3//f/9//3//f/9//3//f/9//3//f/9//3//f/9//3//f/9//3//f/9//3//f/9//3//f/9//3//f/9//3//f/9//3//f/9//3//f/9//3//f/9//3//f/9//3//f/9//3//f/9//3//f/9//3//f/9//3//f/9//3//f/9//3//f/9//3//f/9//3//f/9//3//f/9//3//f/9//3//f/9//3//f/9//3//f/9//3//f/9//3//f/9//3//f/9//3//f/9//3//f/9//3//f/9//3//f/9//3//f/9//3//f/9//3//f/9//3//f/9//3//f/9//3//f/9//3//f/9//3//f/9//3//f/9//3//f/9//3//f/9//3//f/9//3//f/9//3//f/9//3//f/9//3//f/9//3//f/9//3//f/9//3//f/9//3//f/9//3//f/9//3//f/9//3//f/9//3//f/9//3//f/9/33d9a55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DwAAAAAAAAAAAAAAGQAAAA9AAAAKQCqAAAAAAAAAAAAAACAPwAAAAAAAAAAAACAPwAAAAAAAAAAAAAAAAAAAAAAAAAAAAAAAAAAAAAAAAAAIgAAAAwAAAD/////RgAAABwAAAAQAAAARU1GKwJAAAAMAAAAAAAAAA4AAAAUAAAAAAAAABAAAAAUAAAA</SignatureImage>
          <SignatureComments/>
          <WindowsVersion>6.1</WindowsVersion>
          <OfficeVersion>16.0.11328/16</OfficeVersion>
          <ApplicationVersion>16.0.11328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2019-03-26T14:37:18Z</xd:SigningTime>
          <xd:SigningCertificate>
            <xd:Cert>
              <xd:CertDigest>
                <DigestMethod Algorithm="http://www.w3.org/2001/04/xmlenc#sha256"/>
                <DigestValue>8uW8JYkmjyWl4Smp18dvU0r98mvO/rR//Di/hbg5pos=</DigestValue>
              </xd:CertDigest>
              <xd:IssuerSerial>
                <X509IssuerName>E=e-sign@esign-la.com, CN=ESign Class 3 Firma Electronica Avanzada para Estado de Chile CA, OU=Terminos de uso en www.esign-la.com/acuerdoterceros, O=E-Sign S.A., C=CL</X509IssuerName>
                <X509SerialNumber>4588142133673254322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hO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pAECaJBNZzfxqSAJDdswNQ3b4GEN2+OkpACkC3nda6ikAywIAAAAAQnbMDUN2awLed6fkfndY6ikAAAAAAFjqKQCX5H53IOopAPDqKQAAAEJ2AABCdtDpKQDoAAAA6ABCdgAAAACM6SkAc2Wbd3Nlm3fNTeJ3AAgAAAACAAAAAAAA+OkpAAZtm3cAAAAAAAAAACrrKQAHAAAAHOspAAcAAAAAAAAAAAAAABzrKQAw6ikAOu2adwAAAAAAAgAAAAApAAcAAAAc6ykABwAAAEwSnHcAAAAAAAAAABzrKQAHAAAAAAAAAFzqKQBGMJp3AAAAAAACAAAc6y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Nh/7YnYZCU2pKAkIRhAAejCkCIKQDtpyphaE8wE5hTKWFoTzATAIQpAAIAAACAkIRhAAAAAMicKWEw0jEFGMF+AsDnLhNAiCkAAAAAAAiEKQCAAUh2DVxDdt9bQ3YIhCkAZAEAAAAAAABzZZt3c2WbdwIAAAAACAAAAAIAAAAAAAAshCkABm2bdwAAAAAAAAAAXIUpAAYAAABQhSkABgAAAAAAAAAAAAAAUIUpAGSEKQA67Zp3AAAAAAACAAAAACkABgAAAFCFKQAGAAAATBKcdwAAAAAAAAAAUIUpAAYAAAAAAAAAkIQpAEYwmncAAAAAAAIAAFCFK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AAAAAAAAAAAAAAAAAAAAAAAAAAAAAAAAAAAAAAAAAAAAAAAAAAAAAAAAAAAAAAAAAAAAAfHeAc3x3YDh8dwMBAACghikA6mjaYSAebhcAAAAASRAh0iIAigEwJi0TAAAAAAIAAACkiCkA2yNBYcjfcQoEAAAAqCZsAjiUKQD/I0FhqCZsAgEAAADUhykA/IYpANezQ3YAAAAAoAlEEwAAAAABAAAAAAAAAEkQIdKRgdphAABEE1wkUBMBAAAAAAAAAAAAAACin3ZgYMA1AKgmbAIAAAAAYMA1AMjfcQoEAAAAAAAAAKgmbAJIXYgC0H9jFwAAAAAAAAAABAAAACQAAAAAAAAAkuHdd9MpO5NolTIAAAAAAB+edmAKAAAAnIcpAAAAAAAEAIAToIcpAA0gRH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2wAAABKAG8AcgBnAGUAIABUAG8AcgBvACAATQBhAHIA7QBuAAQAAAAHAAAABAAAAAcAAAAGAAAAAwAAAAUAAAAHAAAABAAAAAcAAAADAAAACgAAAAYAAAAE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BIAAAAMAAAAAQAAABYAAAAMAAAAAAAAAFQAAAAkAQAACgAAAHAAAADMAAAAfAAAAAEAAACrCg1CchwNQgoAAABwAAAAJAAAAEwAAAAEAAAACQAAAHAAAADOAAAAfQAAAJQAAABGAGkAcgBtAGEAZABvACAAcABvAHIAOgAgAEoAbwByAGcAZQAgAEEAbgBkAHIA6QBzACAAVABvAHIAbwAgAE0AYQByAO0AbgAGAAAAAwAAAAQAAAAJAAAABgAAAAcAAAAHAAAAAwAAAAcAAAAHAAAABAAAAAMAAAADAAAABAAAAAcAAAAEAAAABwAAAAYAAAADAAAABwAAAAcAAAAHAAAABAAAAAYAAAAFAAAAAwAAAAUAAAAHAAAABAAAAAcAAAADAAAACgAAAAYAAAAEAAAAAwAAAAcAAAAWAAAADAAAAAAAAAAlAAAADAAAAAIAAAAOAAAAFAAAAAAAAAAQAAAAFAAAAA==</Object>
  <Object Id="idInvalidSigLnImg">AQAAAGwAAAAAAAAAAAAAAP8AAAB/AAAAAAAAAAAAAABDIwAApBEAACBFTUYAAAEAIO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pADIE3ndS4t13CATed/epfneu3ixiAAAAAP//AAAAAHh2floAAPikKQCjxSxhAAAAAHBZKwBMpCkAaPN5dgAAAAAAAENoYXJVcHBlclcApCkAgAFIdg1cQ3bfW0N2lKQpAGQBAAAAAAAAc2Wbd3Nlm3cAAAAAAAgAAAACAAAAAAAAuKQpAAZtm3cAAAAAAAAAAO6lKQAJAAAA3KUpAAkAAAAAAAAAAAAAANylKQDwpCkAOu2adwAAAAAAAgAAAAApAAkAAADcpSkACQAAAEwSnHcAAAAAAAAAANylKQAJAAAAAAAAABylKQBGMJp3AAAAAAACAADcpSk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pAECaJBNZzfxqSAJDdswNQ3b4GEN2+OkpACkC3nda6ikAywIAAAAAQnbMDUN2awLed6fkfndY6ikAAAAAAFjqKQCX5H53IOopAPDqKQAAAEJ2AABCdtDpKQDoAAAA6ABCdgAAAACM6SkAc2Wbd3Nlm3fNTeJ3AAgAAAACAAAAAAAA+OkpAAZtm3cAAAAAAAAAACrrKQAHAAAAHOspAAcAAAAAAAAAAAAAABzrKQAw6ikAOu2adwAAAAAAAgAAAAApAAcAAAAc6ykABwAAAEwSnHcAAAAAAAAAABzrKQAHAAAAAAAAAFzqKQBGMJp3AAAAAAACAAAc6y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Nh/7YnYZCU2pKAkIRhAAejCkCIKQDtpyphaE8wE5hTKWFoTzATAIQpAAIAAACAkIRhAAAAAMicKWEw0jEFGMF+AsDnLhNAiCkAAAAAAAiEKQCAAUh2DVxDdt9bQ3YIhCkAZAEAAAAAAABzZZt3c2WbdwIAAAAACAAAAAIAAAAAAAAshCkABm2bdwAAAAAAAAAAXIUpAAYAAABQhSkABgAAAAAAAAAAAAAAUIUpAGSEKQA67Zp3AAAAAAACAAAAACkABgAAAFCFKQAGAAAATBKcdwAAAAAAAAAAUIUpAAYAAAAAAAAAkIQpAEYwmncAAAAAAAIAAFCFK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AAAAAAAAAAAAAAAAAAAAAAAAAAAAAAAAAAAAAAAAAAAAAAAAAAAAAAAAAAAAAAAAAAAAAKQDqaNphAAAAAAAAAAAAAAAALl5hEyAebhcAAAAA+hEhdyIAigHbI0FhyN9xCgQAAACoJmwCqCZsAv8jQWGoJmwCYMA1AKgmbAL4hikAMm52YC4AAAAAAAIQAAAAAASAgAAAAAAAEF5hEwAAAAABAAAAAAAAAPoRIXcAAAAAAABhEw4AAAC+DwHODgAAAAAAAABgwDUAyN9xCgQAAAAAAAAAqCZsAkBfiAIQXmETAQAAAAAAAAAEAAAADwAAAAAAAADqaNphAAAAAAAAAAAAAAAALl5hEzAmLRMAAAAACAAAAFSJKQDbI0FhyN9xCgQAAACoJmwCoIcpAA0gRH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2wAAABKAG8AcgBnAGUAIABUAG8AcgBvACAATQBhAHIA7QBuAAQAAAAHAAAABAAAAAcAAAAGAAAAAwAAAAUAAAAHAAAABAAAAAcAAAADAAAACgAAAAYAAAAE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BIAAAAMAAAAAQAAABYAAAAMAAAAAAAAAFQAAAAkAQAACgAAAHAAAADMAAAAfAAAAAEAAACrCg1CchwNQgoAAABwAAAAJAAAAEwAAAAEAAAACQAAAHAAAADOAAAAfQAAAJQAAABGAGkAcgBtAGEAZABvACAAcABvAHIAOgAgAEoAbwByAGcAZQAgAEEAbgBkAHIA6QBzACAAVABvAHIAbwAgAE0AYQByAO0AbgAGAAAAAwAAAAQAAAAJAAAABgAAAAcAAAAHAAAAAwAAAAcAAAAHAAAABAAAAAMAAAADAAAABAAAAAcAAAAEAAAABwAAAAYAAAADAAAABwAAAAcAAAAHAAAABAAAAAYAAAAFAAAAAwAAAAUAAAAHAAAABAAAAAcAAAADAAAACgAAAAYAAAAEAAAAA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4cd9UZvPJJv3FPJJby+5UQ/HIHDRwrH1Lw/c6K2gpik=</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XvRLhk6a/tn6rrfYToRq4dvZNuOiPMSVJXP8XnQFm+M=</DigestValue>
    </Reference>
    <Reference Type="http://www.w3.org/2000/09/xmldsig#Object" URI="#idValidSigLnImg">
      <DigestMethod Algorithm="http://www.w3.org/2001/04/xmlenc#sha256"/>
      <DigestValue>MmG8VIBdLIzJfPF1epwlUL3fNsgUboZTHeH1BZ8StBI=</DigestValue>
    </Reference>
    <Reference Type="http://www.w3.org/2000/09/xmldsig#Object" URI="#idInvalidSigLnImg">
      <DigestMethod Algorithm="http://www.w3.org/2001/04/xmlenc#sha256"/>
      <DigestValue>A/cMXSla7A9qS9wHa+W9txBKQH2z0cdW4k8Cya3c7xY=</DigestValue>
    </Reference>
  </SignedInfo>
  <SignatureValue>nMQVPlQM+vwCa2IJxP1RBVz9Yr9tlM/35aolZXXzYnIbljNiJEiZumcs+9zy85sGfZu8gLL38Icz
FGZm43SEemFRZWN35ZykmbwM3Nnt4UU0qvzLE6eq0uGWl/DhRYIzepRRQg6kSt6TNz5gUtz+RBRH
XVsyhCQPfvdUc2ipM3N+MX2Ahozv+tbahv+3ZAaL22rEExUoGhW1UhBXoeljuBpAM/LOh6Q4JNaG
uIdgxdIZptSzckEU92LGntHNiQKStei9kl6lguAJ2JCCdG7UXkDivmQWqWxJJTRaMTZ9m7pT9ov5
zHoeKowhP1MDU2297wpS7z364+3GkKEtM8bQqA==</SignatureValue>
  <KeyInfo>
    <X509Data>
      <X509Certificate>MIIH4jCCBsqgAwIBAgIIYpGFFnu9Xj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zMDEzNDQwMFoXDTE5MTEzMDEzNDQwMFowggEX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gYDVR0RBBswGaAXBggrBgEEAcEBAaALFgk4NDU3Njk3LTIwIwYDVR0SBBwwGqAYBggrBgEEAcEBAqAMFgo5OTU1MTc0MC1LMA0GCSqGSIb3DQEBCwUAA4IBAQAbQwjF0KeAFUXSo4Xa7seMF60+AZDpN/NO5eGWStP/b6l5VQ/XKk+AYrvq8mhDwWRVFjGiGM0vHor+kk/HcaWh4TSMwgCmC91lvbpo1OpZN2ueU1IjeorpOOmFAofa1FJaPyiCZbg0ZD0/G8pSxRsaGgcuJfZDrVGO0+s4x+MD39p/UjyLyX58rmd3uJmVSdW51PXONk6cxfV8cSt0GCWsYuRdVKbIpAiT6QkxgKjwVzz3pbWPrXx+KQYnNCqYL0rus97L4yGshQmnNYbl1HQfFM+7HTSa4Rqsrcl5i+LU1ACF2BcuIMdXTC/vy7gQvwGxBVTqdEV7HY7JxLf/ouc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vSCcliYHe/85YYr9XZHRVYXO94+Kx1+mEGoaKuipr0A=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xgs4XcPyL7Jqbpr7Fk2hnHWJ88fHER4OgqiEOJ7IrxM=</DigestValue>
      </Reference>
      <Reference URI="/word/endnotes.xml?ContentType=application/vnd.openxmlformats-officedocument.wordprocessingml.endnotes+xml">
        <DigestMethod Algorithm="http://www.w3.org/2001/04/xmlenc#sha256"/>
        <DigestValue>xeaZNsI9Oy+bCCMfoATB13DuUA2kNRsynPMPRykaFQg=</DigestValue>
      </Reference>
      <Reference URI="/word/fontTable.xml?ContentType=application/vnd.openxmlformats-officedocument.wordprocessingml.fontTable+xml">
        <DigestMethod Algorithm="http://www.w3.org/2001/04/xmlenc#sha256"/>
        <DigestValue>yZY8Q8UhjNto2gvOWn61b4gRrIwh6Q3m43LcEFsMnRQ=</DigestValue>
      </Reference>
      <Reference URI="/word/footer1.xml?ContentType=application/vnd.openxmlformats-officedocument.wordprocessingml.footer+xml">
        <DigestMethod Algorithm="http://www.w3.org/2001/04/xmlenc#sha256"/>
        <DigestValue>gmBNTSJD/YpkAFx7Hjta/RHuCazB1G8nVk2oYm6W/PA=</DigestValue>
      </Reference>
      <Reference URI="/word/footer2.xml?ContentType=application/vnd.openxmlformats-officedocument.wordprocessingml.footer+xml">
        <DigestMethod Algorithm="http://www.w3.org/2001/04/xmlenc#sha256"/>
        <DigestValue>cTrF8xMqGTjKs7Pz+/ReqEERkDBrXLV7Xf0N8nDVaLU=</DigestValue>
      </Reference>
      <Reference URI="/word/footnotes.xml?ContentType=application/vnd.openxmlformats-officedocument.wordprocessingml.footnotes+xml">
        <DigestMethod Algorithm="http://www.w3.org/2001/04/xmlenc#sha256"/>
        <DigestValue>MUIt8bSMhMdjAhDVvOVlgc6miG9Jg6roCoapXCHkaDI=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zgKt3FmNRzkWueHgqJJ5kQj0SQZzMW0tAUUHVr7tq5E=</DigestValue>
      </Reference>
      <Reference URI="/word/media/image11.jpeg?ContentType=image/jpeg">
        <DigestMethod Algorithm="http://www.w3.org/2001/04/xmlenc#sha256"/>
        <DigestValue>AkCEeZAYoFy2WK4Vs//GeDtahoXhpM2VVVarC8HFiBw=</DigestValue>
      </Reference>
      <Reference URI="/word/media/image12.jpeg?ContentType=image/jpeg">
        <DigestMethod Algorithm="http://www.w3.org/2001/04/xmlenc#sha256"/>
        <DigestValue>O1gcs+Id/BTgTXJsmyz8jYMf5m4FoMQVppH+AFYAang=</DigestValue>
      </Reference>
      <Reference URI="/word/media/image13.jpeg?ContentType=image/jpeg">
        <DigestMethod Algorithm="http://www.w3.org/2001/04/xmlenc#sha256"/>
        <DigestValue>O0ZzZOzb4wYkZk93dpy6vdnx2bHJfMdCNs/iKK/nnoU=</DigestValue>
      </Reference>
      <Reference URI="/word/media/image14.jpeg?ContentType=image/jpeg">
        <DigestMethod Algorithm="http://www.w3.org/2001/04/xmlenc#sha256"/>
        <DigestValue>ByC8/JxTuZ2BYoGODa7G2iVfhxdpkayzTbxaFtOdltI=</DigestValue>
      </Reference>
      <Reference URI="/word/media/image15.jpeg?ContentType=image/jpeg">
        <DigestMethod Algorithm="http://www.w3.org/2001/04/xmlenc#sha256"/>
        <DigestValue>UfT6ByjHTliNrx+gbjpPtdf5ZSq/bDxU+NEFVUTNPn8=</DigestValue>
      </Reference>
      <Reference URI="/word/media/image16.jpeg?ContentType=image/jpeg">
        <DigestMethod Algorithm="http://www.w3.org/2001/04/xmlenc#sha256"/>
        <DigestValue>0NN+qDhLxnw2HVl0+89c4OKI7iEnwbvs1PGEIMzSBgk=</DigestValue>
      </Reference>
      <Reference URI="/word/media/image17.jpeg?ContentType=image/jpeg">
        <DigestMethod Algorithm="http://www.w3.org/2001/04/xmlenc#sha256"/>
        <DigestValue>elVX2rQ9ZYlupYIzFpxClWBkXBJHycTb3obOB0gj5M0=</DigestValue>
      </Reference>
      <Reference URI="/word/media/image18.jpeg?ContentType=image/jpeg">
        <DigestMethod Algorithm="http://www.w3.org/2001/04/xmlenc#sha256"/>
        <DigestValue>Wb6t7r+UD5VqWvZHqnPFFCblF6IQEag4QbmC3ECwqkk=</DigestValue>
      </Reference>
      <Reference URI="/word/media/image19.jpeg?ContentType=image/jpeg">
        <DigestMethod Algorithm="http://www.w3.org/2001/04/xmlenc#sha256"/>
        <DigestValue>wRo8xDWIR1sjcbWkDggTS7QJBcbRBJOs4RVjbku1w4M=</DigestValue>
      </Reference>
      <Reference URI="/word/media/image2.emf?ContentType=image/x-emf">
        <DigestMethod Algorithm="http://www.w3.org/2001/04/xmlenc#sha256"/>
        <DigestValue>31W50kC2ro4MDCXt3yKn92ktf/wqAj5RYjhe9Rz8ooY=</DigestValue>
      </Reference>
      <Reference URI="/word/media/image20.jpeg?ContentType=image/jpeg">
        <DigestMethod Algorithm="http://www.w3.org/2001/04/xmlenc#sha256"/>
        <DigestValue>b0MCHVT4nU+kpBELL0af3zYFzwKN1TjrWGgEBSgaG8w=</DigestValue>
      </Reference>
      <Reference URI="/word/media/image21.jpeg?ContentType=image/jpeg">
        <DigestMethod Algorithm="http://www.w3.org/2001/04/xmlenc#sha256"/>
        <DigestValue>bXUCsAQTvyVMFjHzdEZOiP/USDrPzPcs7eWhNQLzEZk=</DigestValue>
      </Reference>
      <Reference URI="/word/media/image22.jpeg?ContentType=image/jpeg">
        <DigestMethod Algorithm="http://www.w3.org/2001/04/xmlenc#sha256"/>
        <DigestValue>5OobXYIFRx84H+3s85Pfp7xYSHsPjb56NuijToqQikg=</DigestValue>
      </Reference>
      <Reference URI="/word/media/image23.jpeg?ContentType=image/jpeg">
        <DigestMethod Algorithm="http://www.w3.org/2001/04/xmlenc#sha256"/>
        <DigestValue>7oDLz2degTpsNgdYtrPMTL40KaYeYngAAjBiYR1w734=</DigestValue>
      </Reference>
      <Reference URI="/word/media/image24.jpeg?ContentType=image/jpeg">
        <DigestMethod Algorithm="http://www.w3.org/2001/04/xmlenc#sha256"/>
        <DigestValue>wo1bXI7dlAYrT4R230yjFAz8+lDS+NK/1k2fCG8H2AY=</DigestValue>
      </Reference>
      <Reference URI="/word/media/image25.emf?ContentType=image/x-emf">
        <DigestMethod Algorithm="http://www.w3.org/2001/04/xmlenc#sha256"/>
        <DigestValue>bBg50pfjWRgxBUGPvy2orOO0HgLM28uHESiRV5rRe68=</DigestValue>
      </Reference>
      <Reference URI="/word/media/image26.emf?ContentType=image/x-emf">
        <DigestMethod Algorithm="http://www.w3.org/2001/04/xmlenc#sha256"/>
        <DigestValue>mWbdDJawwbho1acTlYGR0eu95j4sdvSKxSM48GcdtFE=</DigestValue>
      </Reference>
      <Reference URI="/word/media/image27.jpeg?ContentType=image/jpeg">
        <DigestMethod Algorithm="http://www.w3.org/2001/04/xmlenc#sha256"/>
        <DigestValue>wN764RUUjzi+UMH2eF0oYN3tJp5arMHwrvzi1PInOcA=</DigestValue>
      </Reference>
      <Reference URI="/word/media/image28.jpeg?ContentType=image/jpeg">
        <DigestMethod Algorithm="http://www.w3.org/2001/04/xmlenc#sha256"/>
        <DigestValue>b+pN/eAgCcdAF2RJXY1O+4uq1PeSF5+opdVUPMpizyQ=</DigestValue>
      </Reference>
      <Reference URI="/word/media/image29.jpeg?ContentType=image/jpeg">
        <DigestMethod Algorithm="http://www.w3.org/2001/04/xmlenc#sha256"/>
        <DigestValue>EQofARHuNmoj/xTnZZ1RomUx1Sz/0AVNyoLwgfW5ybM=</DigestValue>
      </Reference>
      <Reference URI="/word/media/image3.emf?ContentType=image/x-emf">
        <DigestMethod Algorithm="http://www.w3.org/2001/04/xmlenc#sha256"/>
        <DigestValue>04cpiTihU17R/DlWf4keGaUJOSfR12qjHTcAVWX5x+s=</DigestValue>
      </Reference>
      <Reference URI="/word/media/image30.jpeg?ContentType=image/jpeg">
        <DigestMethod Algorithm="http://www.w3.org/2001/04/xmlenc#sha256"/>
        <DigestValue>ONQQSvUFWq8fKWRSCZOJXsLzcSZQgFxTDbL3MNdYCSI=</DigestValue>
      </Reference>
      <Reference URI="/word/media/image31.jpeg?ContentType=image/jpeg">
        <DigestMethod Algorithm="http://www.w3.org/2001/04/xmlenc#sha256"/>
        <DigestValue>54lIXOkr9YNXxzeJM7RqO4/LfSoTesZ9ywkB1HT8ZOo=</DigestValue>
      </Reference>
      <Reference URI="/word/media/image32.jpeg?ContentType=image/jpeg">
        <DigestMethod Algorithm="http://www.w3.org/2001/04/xmlenc#sha256"/>
        <DigestValue>nMnOF/gV7dy0UQsE4bbw61jsu8VdCjsbHLHGP2je+wo=</DigestValue>
      </Reference>
      <Reference URI="/word/media/image33.jpeg?ContentType=image/jpeg">
        <DigestMethod Algorithm="http://www.w3.org/2001/04/xmlenc#sha256"/>
        <DigestValue>e4DocCuOT83WgQaFshOeYwKXOCD3VFs1qWm0HOrFKaY=</DigestValue>
      </Reference>
      <Reference URI="/word/media/image4.jpeg?ContentType=image/jpeg">
        <DigestMethod Algorithm="http://www.w3.org/2001/04/xmlenc#sha256"/>
        <DigestValue>COWOwtceqcxcDaLX7xt2AKOOUgSl/nByNq/up+whzPc=</DigestValue>
      </Reference>
      <Reference URI="/word/media/image5.jpeg?ContentType=image/jpeg">
        <DigestMethod Algorithm="http://www.w3.org/2001/04/xmlenc#sha256"/>
        <DigestValue>qbt5EbrvToo43qvuA5XYVbPYTpJXQfYiiX6CB+HGYfo=</DigestValue>
      </Reference>
      <Reference URI="/word/media/image6.png?ContentType=image/png">
        <DigestMethod Algorithm="http://www.w3.org/2001/04/xmlenc#sha256"/>
        <DigestValue>ZlVnVub3PaxZiWjr2gpmK6T4wMA1RJ/ydrr/Q4d0oDQ=</DigestValue>
      </Reference>
      <Reference URI="/word/media/image7.jpeg?ContentType=image/jpeg">
        <DigestMethod Algorithm="http://www.w3.org/2001/04/xmlenc#sha256"/>
        <DigestValue>3fjSn2rO4oUdjBcgHOdLLKh/ZqOBXZeChta1znd9hUc=</DigestValue>
      </Reference>
      <Reference URI="/word/media/image8.jpeg?ContentType=image/jpeg">
        <DigestMethod Algorithm="http://www.w3.org/2001/04/xmlenc#sha256"/>
        <DigestValue>wAudBdC3d6cpysNgLlgOfvW2M6CJ3+VLaW5yA9sAK+Q=</DigestValue>
      </Reference>
      <Reference URI="/word/media/image9.jpeg?ContentType=image/jpeg">
        <DigestMethod Algorithm="http://www.w3.org/2001/04/xmlenc#sha256"/>
        <DigestValue>XTfg+tl1YpaiAr4tWbTvsnjT3GqeYgEacsq1FbVwECo=</DigestValue>
      </Reference>
      <Reference URI="/word/numbering.xml?ContentType=application/vnd.openxmlformats-officedocument.wordprocessingml.numbering+xml">
        <DigestMethod Algorithm="http://www.w3.org/2001/04/xmlenc#sha256"/>
        <DigestValue>LkbMH0uuSPAhQ05fL3Drooq3CBR07PvLE9QmPBKVOF4=</DigestValue>
      </Reference>
      <Reference URI="/word/settings.xml?ContentType=application/vnd.openxmlformats-officedocument.wordprocessingml.settings+xml">
        <DigestMethod Algorithm="http://www.w3.org/2001/04/xmlenc#sha256"/>
        <DigestValue>C/qzOtErDXXPLNwGEA2pvhk8g4lga0u+6j5FG60p6/E=</DigestValue>
      </Reference>
      <Reference URI="/word/styles.xml?ContentType=application/vnd.openxmlformats-officedocument.wordprocessingml.styles+xml">
        <DigestMethod Algorithm="http://www.w3.org/2001/04/xmlenc#sha256"/>
        <DigestValue>NVc80O/h19U3qXadSJFMpiRn6lkwsvsx/F1sqzEraS0=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qpEN6gASIosD7lZeS7yz4QI51kqnwS8ckMEzMTXi7Tw=</DigestValue>
      </Reference>
    </Manifest>
    <SignatureProperties>
      <SignatureProperty Id="idSignatureTime" Target="#idPackageSignature">
        <mdssi:SignatureTime xmlns:mdssi="http://schemas.openxmlformats.org/package/2006/digital-signature">
          <mdssi:Format>YYYY-MM-DDThh:mm:ssTZD</mdssi:Format>
          <mdssi:Value>2019-03-26T18:10:18Z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2019-03-26T18:10:18Z</xd:SigningTime>
          <xd:SigningCertificate>
            <xd:Cert>
              <xd:CertDigest>
                <DigestMethod Algorithm="http://www.w3.org/2001/04/xmlenc#sha256"/>
                <DigestValue>UkOCPoONnxJuWU6UXAHPEBZFijultlh7NN3ip/RvBds=</DigestValue>
              </xd:CertDigest>
              <xd:IssuerSerial>
                <X509IssuerName>E=e-sign@esign-la.com, CN=ESign Class 3 Firma Electronica Avanzada para Estado de Chile CA, OU=Terminos de uso en www.esign-la.com/acuerdoterceros, O=E-Sign S.A., C=CL</X509IssuerName>
                <X509SerialNumber>7102604418951765566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f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kLqCl2AAAAAAA0mIkEqCl2AOw7JACVuNNr7DskAOw7JACcndNrAAAAAPm302uMBA1suDz/a7g8/2uAQv9r+Mj5CwAAAAD/////AAAAAJ2Q0wAoPCQAgAGhdg5cnHbgW5x2KDwkAGQBAACNYnd1jWJ3dZh32wsACAAAAAIAAAAAAABIPCQAImp3dQAAAAAAAAAAfD0kAAYAAABwPSQABgAAAAAAAAAAAAAAcD0kAIA8JADu6nZ1AAAAAAACAAAAACQABgAAAHA9JAAGAAAATBJ4dQAAAAAAAAAAcD0kAAYAAAAAAAAArDwkAJUudnUAAAAAAAIAAHA9J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hAaD4///yAQAAAAAAAPybagSA+P//CABYfvv2//8AAAAAAAAAAOCbagSA+P////8AAAAAAAAAAAAAyy9OWBcsTlji4ONrYCBKCLgSLRpkPvkLOh8hESIAigGUbyQAaG8kANga9AsgDQCELHIkALHh42sgDQCEAAAAAGAgSgiYLHkEGHEkANCxDGxmPvkLAAAAANCxDGwgDQAAZD75CwEAAAAAAAAABwAAAGQ++QsAAAAAAAAAAJxvJABkztVrIAAAAP////8AAAAAAAAAABUAAAAAAAAAcAAAAAEAAAABAAAAJAAAACQAAAAQAAAAAAAAAAAASgiYLHkEAR4BAAAAAAArFwoHXHAkAFxwJAB6seNrAAAAAAAAAABwJL8cAAAAAAEAAAAAAAAAHHAkAC8wn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EMATABBAFUARABJAEEAIABQAEEAUwBUAE8AUgBFACAASABFAFIAUgBFAFIAQQAGAAAAAwAAAAQAAAAJAAAABgAAAAcAAAAHAAAAAwAAAAcAAAAHAAAABAAAAAMAAAADAAAABwAAAAUAAAAHAAAACAAAAAgAAAADAAAABwAAAAMAAAAGAAAABwAAAAYAAAAFAAAACQAAAAcAAAAGAAAAAwAAAAgAAAAGAAAABwAAAAcAAAAGAAAABwAAAAcAAAAWAAAADAAAAAAAAAAlAAAADAAAAAIAAAAOAAAAFAAAAAAAAAAQAAAAFAAAAA==</Object>
  <Object Id="idInvalidSigLnImg">AQAAAGwAAAAAAAAAAAAAAP8AAAB/AAAAAAAAAAAAAABDIwAApBEAACBFTUYAAAEAG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id7KQFHdYiC9tKCwvbf//AAAAALJ2floAANyYJAAAAAAAAAAAAJD5bAAwmCQAUPOzdgAAAAAAAENoYXJVcHBlclcAmSQA9XFmd0baUQD+////iJgkAIABoXYOXJx24FucdoiYJABkAQAAjWJ3dY1id3XwgeMCAAgAAAACAAAAAAAAqJgkACJqd3UAAAAAAAAAAOKZJAAJAAAA0JkkAAkAAAAAAAAAAAAAANCZJADgmCQA7up2dQAAAAAAAgAAAAAkAAkAAADQmSQACQAAAEwSeHUAAAAAAAAAANCZJAAJAAAAAAAAAAyZJACVLnZ1AAAAAAACAADQmS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EBoPj///IBAAAAAAAA/JtqBID4//8IAFh++/b//wAAAAAAAAAA4JtqBID4/////wAAAABhdwAAZwAgeXAAWMnzC2QBAACNYnd1jWJ3dZh32wsACAAAAAIAAAAAAABIPCQAAgAAAAAAAAAoAAAAfD0kAEw8JAA6WuxzAABnAAAAAAAgAAAAbMnzC1iv9AtsyfMLAgAAAAAAAAAIAgAAjWJ3dY1id3U6WuxzAAgAAAACAAAAAAAAoDwkACJqd3UAAAAAAAAAANY9JAAHAAAAyD0kAAcAAAAAAAAAAAAAAMg9JADYPCQA7up2dQAAAAAAAgAAAAAkAAcAAADIPSQABwAAAEwSeHUAAAAAAAAAAMg9JAAHAAAAAAAAAAQ9JACVLnZ1AAAAAAACAADIP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kLqCl2AAAAAAA0mIkEqCl2AOw7JACVuNNr7DskAOw7JACcndNrAAAAAPm302uMBA1suDz/a7g8/2uAQv9r+Mj5CwAAAAD/////AAAAAJ2Q0wAoPCQAgAGhdg5cnHbgW5x2KDwkAGQBAACNYnd1jWJ3dZh32wsACAAAAAIAAAAAAABIPCQAImp3dQAAAAAAAAAAfD0kAAYAAABwPSQABgAAAAAAAAAAAAAAcD0kAIA8JADu6nZ1AAAAAAACAAAAACQABgAAAHA9JAAGAAAATBJ4dQAAAAAAAAAAcD0kAAYAAAAAAAAArDwkAJUudnUAAAAAAAIAAHA9J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hAaD4///yAQAAAAAAAPybagSA+P//CABYfvv2//8AAAAAAAAAAOCbagSA+P////8AAAAASggYEv4a/p2cdm+JNGyHHQECAAAAALgSLRoAcSQABx8hyiIAigFJjDRswG8kAAAAAABgIEoIAHEkACSIgBIIcCQA2Ys0bFMAZQBnAG8AZQAgAFUASQAAAAAA9Ys0bNhwJADhAAAAgG8kAEvk5GtAi/oL4QAAAAEAAAA2Ev4aAAAkAOrj5GsEAAAABQAAAAAAAAAAAAAAAAAAADYS/hqMcSQAJYs0bChB6AsEAAAAYCBKCAAAAABJizRsAAAAAAAAZQBnAG8AZQAgAFUASQAAAAqzXHAkAFxwJADhAAAA+G8kAAAAAAAYEv4aAAAAAAEAAAAAAAAAHHAkAC8wn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EMATABBAFUARABJAEEAIABQAEEAUwBUAE8AUgBFACAASABFAFIAUgBFAFIAQQAGAAAAAwAAAAQAAAAJAAAABgAAAAcAAAAHAAAAAwAAAAcAAAAHAAAABAAAAAMAAAADAAAABwAAAAUAAAAHAAAACAAAAAgAAAADAAAABwAAAAMAAAAGAAAABwAAAAYAAAAFAAAACQAAAAcAAAAGAAAAAwAAAAgAAAAGAAAABwAAAAc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75985-D600-4B37-B506-302F499A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25</Pages>
  <Words>5175</Words>
  <Characters>28464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Jorge Toro Marín</cp:lastModifiedBy>
  <cp:revision>50</cp:revision>
  <cp:lastPrinted>2018-12-24T14:43:00Z</cp:lastPrinted>
  <dcterms:created xsi:type="dcterms:W3CDTF">2018-12-24T13:51:00Z</dcterms:created>
  <dcterms:modified xsi:type="dcterms:W3CDTF">2019-02-28T13:53:00Z</dcterms:modified>
</cp:coreProperties>
</file>