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0B9" w:rsidRDefault="00B32B3B" w:rsidP="00373994">
      <w:pPr>
        <w:spacing w:line="240" w:lineRule="auto"/>
        <w:jc w:val="center"/>
        <w:rPr>
          <w:sz w:val="28"/>
          <w:szCs w:val="28"/>
        </w:rPr>
      </w:pPr>
      <w:r>
        <w:rPr>
          <w:noProof/>
          <w:lang w:eastAsia="es-CL"/>
        </w:rPr>
        <w:drawing>
          <wp:inline distT="0" distB="0" distL="0" distR="0">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rsidR="0015510F" w:rsidRDefault="0015510F" w:rsidP="00373994">
      <w:pPr>
        <w:spacing w:line="240" w:lineRule="auto"/>
        <w:jc w:val="center"/>
        <w:rPr>
          <w:sz w:val="28"/>
          <w:szCs w:val="28"/>
        </w:rPr>
      </w:pPr>
    </w:p>
    <w:p w:rsidR="006F765F" w:rsidRPr="001029E5" w:rsidRDefault="006F765F" w:rsidP="00373994">
      <w:pPr>
        <w:spacing w:line="240" w:lineRule="auto"/>
        <w:jc w:val="center"/>
        <w:rPr>
          <w:sz w:val="28"/>
          <w:szCs w:val="28"/>
        </w:rPr>
      </w:pPr>
    </w:p>
    <w:p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rsidR="001A526B" w:rsidRPr="001A526B" w:rsidRDefault="001A526B" w:rsidP="00373994">
      <w:pPr>
        <w:spacing w:after="0" w:line="240" w:lineRule="auto"/>
        <w:jc w:val="center"/>
        <w:rPr>
          <w:rFonts w:ascii="Calibri" w:eastAsia="Calibri" w:hAnsi="Calibri" w:cs="Times New Roman"/>
          <w:b/>
          <w:sz w:val="24"/>
          <w:szCs w:val="24"/>
        </w:rPr>
      </w:pPr>
    </w:p>
    <w:p w:rsidR="001A526B" w:rsidRPr="001A526B" w:rsidRDefault="00D45AE7"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DENUNCIA 4</w:t>
      </w:r>
      <w:r w:rsidR="006336AF">
        <w:rPr>
          <w:rFonts w:ascii="Calibri" w:eastAsia="Calibri" w:hAnsi="Calibri" w:cs="Calibri"/>
          <w:b/>
          <w:sz w:val="24"/>
          <w:szCs w:val="24"/>
        </w:rPr>
        <w:t>-VIII-201</w:t>
      </w:r>
      <w:r>
        <w:rPr>
          <w:rFonts w:ascii="Calibri" w:eastAsia="Calibri" w:hAnsi="Calibri" w:cs="Calibri"/>
          <w:b/>
          <w:sz w:val="24"/>
          <w:szCs w:val="24"/>
        </w:rPr>
        <w:t>9</w:t>
      </w:r>
    </w:p>
    <w:p w:rsidR="001A526B" w:rsidRDefault="001A526B" w:rsidP="00373994">
      <w:pPr>
        <w:spacing w:after="0" w:line="240" w:lineRule="auto"/>
        <w:jc w:val="center"/>
        <w:rPr>
          <w:rFonts w:ascii="Calibri" w:eastAsia="Calibri" w:hAnsi="Calibri" w:cs="Calibri"/>
          <w:b/>
          <w:sz w:val="24"/>
          <w:szCs w:val="24"/>
        </w:rPr>
      </w:pPr>
    </w:p>
    <w:p w:rsidR="0015510F" w:rsidRDefault="0015510F" w:rsidP="00373994">
      <w:pPr>
        <w:spacing w:after="0" w:line="240" w:lineRule="auto"/>
        <w:jc w:val="center"/>
        <w:rPr>
          <w:rFonts w:ascii="Calibri" w:eastAsia="Calibri" w:hAnsi="Calibri" w:cs="Calibri"/>
          <w:b/>
          <w:sz w:val="24"/>
          <w:szCs w:val="24"/>
        </w:rPr>
      </w:pPr>
    </w:p>
    <w:p w:rsidR="005065BE" w:rsidRPr="0005744F" w:rsidRDefault="005065BE" w:rsidP="00373994">
      <w:pPr>
        <w:spacing w:after="0" w:line="240" w:lineRule="auto"/>
        <w:jc w:val="center"/>
        <w:rPr>
          <w:rFonts w:ascii="Calibri" w:eastAsia="Calibri" w:hAnsi="Calibri" w:cs="Calibri"/>
          <w:b/>
          <w:sz w:val="24"/>
          <w:szCs w:val="24"/>
        </w:rPr>
      </w:pPr>
    </w:p>
    <w:p w:rsidR="0020768A" w:rsidRDefault="00D45AE7" w:rsidP="00373994">
      <w:pPr>
        <w:spacing w:after="0" w:line="240" w:lineRule="auto"/>
        <w:jc w:val="center"/>
        <w:rPr>
          <w:rFonts w:ascii="Calibri" w:eastAsia="Calibri" w:hAnsi="Calibri" w:cs="Times New Roman"/>
          <w:b/>
          <w:sz w:val="24"/>
          <w:szCs w:val="24"/>
        </w:rPr>
      </w:pPr>
      <w:proofErr w:type="spellStart"/>
      <w:r>
        <w:rPr>
          <w:rFonts w:ascii="Calibri" w:eastAsia="Calibri" w:hAnsi="Calibri" w:cs="Times New Roman"/>
          <w:b/>
          <w:sz w:val="24"/>
          <w:szCs w:val="24"/>
        </w:rPr>
        <w:t>KINEMOV</w:t>
      </w:r>
      <w:proofErr w:type="spellEnd"/>
    </w:p>
    <w:p w:rsidR="00D45AE7" w:rsidRDefault="00D45AE7" w:rsidP="00373994">
      <w:pPr>
        <w:spacing w:after="0" w:line="240" w:lineRule="auto"/>
        <w:jc w:val="center"/>
        <w:rPr>
          <w:rFonts w:ascii="Calibri" w:eastAsia="Calibri" w:hAnsi="Calibri" w:cs="Times New Roman"/>
          <w:b/>
          <w:sz w:val="24"/>
          <w:szCs w:val="24"/>
        </w:rPr>
      </w:pPr>
    </w:p>
    <w:p w:rsidR="006F765F" w:rsidRDefault="00D45AE7" w:rsidP="00373994">
      <w:pPr>
        <w:spacing w:after="0" w:line="240" w:lineRule="auto"/>
        <w:jc w:val="center"/>
        <w:rPr>
          <w:rFonts w:ascii="Calibri" w:eastAsia="Calibri" w:hAnsi="Calibri" w:cs="Times New Roman"/>
          <w:b/>
        </w:rPr>
      </w:pPr>
      <w:r>
        <w:rPr>
          <w:rFonts w:ascii="Calibri" w:eastAsia="Calibri" w:hAnsi="Calibri" w:cs="Times New Roman"/>
          <w:b/>
          <w:sz w:val="24"/>
          <w:szCs w:val="24"/>
        </w:rPr>
        <w:t xml:space="preserve">Expediente: </w:t>
      </w:r>
      <w:r w:rsidRPr="00D45AE7">
        <w:rPr>
          <w:rFonts w:ascii="Calibri" w:eastAsia="Calibri" w:hAnsi="Calibri" w:cs="Times New Roman"/>
          <w:b/>
          <w:sz w:val="24"/>
          <w:szCs w:val="24"/>
        </w:rPr>
        <w:t>DFZ-2019-339-VIII-NE</w:t>
      </w:r>
    </w:p>
    <w:p w:rsidR="0015510F" w:rsidRDefault="0015510F" w:rsidP="00373994">
      <w:pPr>
        <w:spacing w:after="0" w:line="240" w:lineRule="auto"/>
        <w:jc w:val="center"/>
        <w:rPr>
          <w:rFonts w:ascii="Calibri" w:eastAsia="Calibri" w:hAnsi="Calibri" w:cs="Times New Roman"/>
          <w:b/>
        </w:rPr>
      </w:pPr>
    </w:p>
    <w:p w:rsidR="0015510F" w:rsidRDefault="0015510F" w:rsidP="00373994">
      <w:pPr>
        <w:spacing w:after="0" w:line="240" w:lineRule="auto"/>
        <w:jc w:val="center"/>
        <w:rPr>
          <w:rFonts w:ascii="Calibri" w:eastAsia="Calibri" w:hAnsi="Calibri" w:cs="Times New Roman"/>
          <w:b/>
        </w:rPr>
      </w:pPr>
    </w:p>
    <w:p w:rsidR="0015510F" w:rsidRPr="0005744F" w:rsidRDefault="0015510F" w:rsidP="00373994">
      <w:pPr>
        <w:spacing w:after="0" w:line="240" w:lineRule="auto"/>
        <w:jc w:val="center"/>
        <w:rPr>
          <w:rFonts w:ascii="Calibri" w:eastAsia="Calibri" w:hAnsi="Calibri" w:cs="Times New Roman"/>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87"/>
        <w:gridCol w:w="2591"/>
      </w:tblGrid>
      <w:tr w:rsidR="001A526B" w:rsidRPr="001A526B" w:rsidTr="007D77E0">
        <w:trPr>
          <w:trHeight w:val="567"/>
          <w:jc w:val="center"/>
        </w:trPr>
        <w:tc>
          <w:tcPr>
            <w:tcW w:w="1210"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rPr>
            </w:pPr>
          </w:p>
        </w:tc>
        <w:tc>
          <w:tcPr>
            <w:tcW w:w="2187"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591"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rsidTr="007D77E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87" w:type="dxa"/>
            <w:tcBorders>
              <w:top w:val="single" w:sz="4" w:space="0" w:color="auto"/>
              <w:left w:val="single" w:sz="4" w:space="0" w:color="auto"/>
              <w:bottom w:val="single" w:sz="4" w:space="0" w:color="auto"/>
              <w:right w:val="single" w:sz="4" w:space="0" w:color="auto"/>
            </w:tcBorders>
            <w:vAlign w:val="center"/>
          </w:tcPr>
          <w:p w:rsidR="001A526B" w:rsidRPr="001A526B" w:rsidRDefault="00174953"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Emelina Zamorano Ávalos</w:t>
            </w:r>
          </w:p>
        </w:tc>
        <w:tc>
          <w:tcPr>
            <w:tcW w:w="2591" w:type="dxa"/>
            <w:tcBorders>
              <w:top w:val="single" w:sz="4" w:space="0" w:color="auto"/>
              <w:left w:val="single" w:sz="4" w:space="0" w:color="auto"/>
              <w:bottom w:val="single" w:sz="4" w:space="0" w:color="auto"/>
              <w:right w:val="single" w:sz="4" w:space="0" w:color="auto"/>
            </w:tcBorders>
            <w:vAlign w:val="center"/>
          </w:tcPr>
          <w:p w:rsidR="001A526B" w:rsidRPr="001A526B" w:rsidRDefault="00667DC7"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1pt;height:54.7pt" wrapcoords="-84 0 -84 21262 21600 21262 21600 0 -84 0" o:allowoverlap="f">
                  <v:imagedata r:id="rId9" o:title=""/>
                  <o:lock v:ext="edit" ungrouping="t" rotation="t" aspectratio="f" cropping="t" verticies="t" text="t" grouping="t"/>
                  <o:signatureline v:ext="edit" id="{0BF6B17A-D2F1-4E93-AC0A-C798D6B003B9}" provid="{00000000-0000-0000-0000-000000000000}" issignatureline="t"/>
                </v:shape>
              </w:pict>
            </w:r>
          </w:p>
        </w:tc>
      </w:tr>
      <w:tr w:rsidR="001A526B" w:rsidRPr="001A526B" w:rsidTr="007D77E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187" w:type="dxa"/>
            <w:tcBorders>
              <w:top w:val="single" w:sz="4" w:space="0" w:color="auto"/>
              <w:left w:val="single" w:sz="4" w:space="0" w:color="auto"/>
              <w:bottom w:val="single" w:sz="4" w:space="0" w:color="auto"/>
              <w:right w:val="single" w:sz="4" w:space="0" w:color="auto"/>
            </w:tcBorders>
            <w:vAlign w:val="center"/>
          </w:tcPr>
          <w:p w:rsidR="001A526B" w:rsidRPr="001A526B" w:rsidRDefault="00174953" w:rsidP="0005744F">
            <w:pPr>
              <w:spacing w:after="0" w:line="240" w:lineRule="auto"/>
              <w:jc w:val="center"/>
              <w:rPr>
                <w:rFonts w:ascii="Calibri" w:eastAsia="Calibri" w:hAnsi="Calibri" w:cs="Calibri"/>
                <w:b/>
                <w:sz w:val="18"/>
                <w:szCs w:val="18"/>
                <w:lang w:val="es-ES_tradnl"/>
              </w:rPr>
            </w:pPr>
            <w:r w:rsidRPr="00174953">
              <w:rPr>
                <w:rFonts w:ascii="Calibri" w:eastAsia="Calibri" w:hAnsi="Calibri" w:cs="Calibri"/>
                <w:b/>
                <w:sz w:val="18"/>
                <w:szCs w:val="18"/>
                <w:lang w:val="es-ES_tradnl"/>
              </w:rPr>
              <w:t>Hugo Ramirez Cuadra</w:t>
            </w:r>
          </w:p>
        </w:tc>
        <w:tc>
          <w:tcPr>
            <w:tcW w:w="2591" w:type="dxa"/>
            <w:tcBorders>
              <w:top w:val="single" w:sz="4" w:space="0" w:color="auto"/>
              <w:left w:val="single" w:sz="4" w:space="0" w:color="auto"/>
              <w:bottom w:val="single" w:sz="4" w:space="0" w:color="auto"/>
              <w:right w:val="single" w:sz="4" w:space="0" w:color="auto"/>
            </w:tcBorders>
            <w:vAlign w:val="center"/>
          </w:tcPr>
          <w:p w:rsidR="001A526B" w:rsidRPr="001A526B" w:rsidRDefault="00417A5E" w:rsidP="00373994">
            <w:pPr>
              <w:spacing w:after="0" w:line="240" w:lineRule="auto"/>
              <w:jc w:val="center"/>
              <w:rPr>
                <w:rFonts w:ascii="Calibri" w:eastAsia="Calibri" w:hAnsi="Calibri" w:cs="Calibri"/>
                <w:sz w:val="18"/>
                <w:szCs w:val="18"/>
              </w:rPr>
            </w:pPr>
            <w:r>
              <w:rPr>
                <w:rFonts w:ascii="Calibri" w:eastAsia="Calibri" w:hAnsi="Calibri" w:cs="Calibri"/>
                <w:noProof/>
                <w:sz w:val="18"/>
                <w:szCs w:val="18"/>
                <w:lang w:eastAsia="es-CL"/>
              </w:rPr>
              <w:drawing>
                <wp:anchor distT="0" distB="0" distL="114300" distR="114300" simplePos="0" relativeHeight="251661312" behindDoc="0" locked="0" layoutInCell="1" allowOverlap="1">
                  <wp:simplePos x="0" y="0"/>
                  <wp:positionH relativeFrom="column">
                    <wp:posOffset>400050</wp:posOffset>
                  </wp:positionH>
                  <wp:positionV relativeFrom="paragraph">
                    <wp:posOffset>-1905</wp:posOffset>
                  </wp:positionV>
                  <wp:extent cx="551815" cy="361315"/>
                  <wp:effectExtent l="0" t="0" r="635" b="63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ma+hrc.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1815" cy="361315"/>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Calibri" w:hAnsi="Calibri" w:cs="Calibri"/>
                <w:sz w:val="18"/>
                <w:szCs w:val="18"/>
              </w:rPr>
              <w:pict>
                <v:shape id="_x0000_i1026" type="#_x0000_t75" alt="Línea de firma de Microsoft Office..." style="width:114.1pt;height:54.7pt" wrapcoords="-84 0 -84 21262 21600 21262 21600 0 -84 0" o:allowoverlap="f">
                  <v:imagedata r:id="rId11" o:title=""/>
                  <o:lock v:ext="edit" ungrouping="t" rotation="t" aspectratio="f" cropping="t" verticies="t" text="t" grouping="t"/>
                  <o:signatureline v:ext="edit" id="{A768A747-AFCC-46D7-B825-FC6C447A3A07}" provid="{00000000-0000-0000-0000-000000000000}" issignatureline="t"/>
                </v:shape>
              </w:pict>
            </w:r>
          </w:p>
        </w:tc>
        <w:bookmarkStart w:id="4" w:name="_GoBack"/>
        <w:bookmarkEnd w:id="4"/>
      </w:tr>
    </w:tbl>
    <w:p w:rsidR="001A526B" w:rsidRDefault="001A526B" w:rsidP="00373994">
      <w:pPr>
        <w:spacing w:after="0" w:line="240" w:lineRule="auto"/>
        <w:jc w:val="center"/>
        <w:rPr>
          <w:rFonts w:ascii="Calibri" w:eastAsia="Calibri" w:hAnsi="Calibri" w:cs="Times New Roman"/>
          <w:b/>
          <w:szCs w:val="28"/>
        </w:rPr>
      </w:pPr>
    </w:p>
    <w:p w:rsidR="006F765F" w:rsidRDefault="006F765F" w:rsidP="00373994">
      <w:pPr>
        <w:spacing w:after="0" w:line="240" w:lineRule="auto"/>
        <w:jc w:val="center"/>
        <w:rPr>
          <w:rFonts w:ascii="Calibri" w:eastAsia="Calibri" w:hAnsi="Calibri" w:cs="Times New Roman"/>
          <w:b/>
          <w:szCs w:val="28"/>
        </w:rPr>
      </w:pPr>
    </w:p>
    <w:p w:rsidR="006F765F" w:rsidRPr="001A526B" w:rsidRDefault="006F765F" w:rsidP="00373994">
      <w:pPr>
        <w:spacing w:after="0" w:line="240" w:lineRule="auto"/>
        <w:jc w:val="center"/>
        <w:rPr>
          <w:rFonts w:ascii="Calibri" w:eastAsia="Calibri" w:hAnsi="Calibri" w:cs="Times New Roman"/>
          <w:b/>
          <w:szCs w:val="28"/>
        </w:rPr>
      </w:pPr>
    </w:p>
    <w:p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2"/>
          <w:footerReference w:type="first" r:id="rId13"/>
          <w:type w:val="nextColumn"/>
          <w:pgSz w:w="12240" w:h="15840" w:code="1"/>
          <w:pgMar w:top="1134" w:right="1134" w:bottom="1134" w:left="1134" w:header="708" w:footer="708" w:gutter="0"/>
          <w:pgNumType w:start="1"/>
          <w:cols w:space="708"/>
          <w:titlePg/>
          <w:docGrid w:linePitch="360"/>
        </w:sectPr>
      </w:pPr>
    </w:p>
    <w:bookmarkStart w:id="5" w:name="_Toc449519266" w:displacedByCustomXml="next"/>
    <w:sdt>
      <w:sdtPr>
        <w:rPr>
          <w:lang w:val="es-ES"/>
        </w:rPr>
        <w:id w:val="-818871519"/>
        <w:docPartObj>
          <w:docPartGallery w:val="Table of Contents"/>
          <w:docPartUnique/>
        </w:docPartObj>
      </w:sdtPr>
      <w:sdtEndPr>
        <w:rPr>
          <w:bCs/>
        </w:rPr>
      </w:sdtEndPr>
      <w:sdtContent>
        <w:p w:rsidR="00CB07DC" w:rsidRPr="006F765F" w:rsidRDefault="001A526B" w:rsidP="006F765F">
          <w:pPr>
            <w:rPr>
              <w:sz w:val="32"/>
              <w:lang w:val="es-ES"/>
            </w:rPr>
          </w:pPr>
          <w:r w:rsidRPr="006F765F">
            <w:rPr>
              <w:sz w:val="32"/>
              <w:lang w:val="es-ES"/>
            </w:rPr>
            <w:t>Contenido</w:t>
          </w:r>
          <w:bookmarkEnd w:id="5"/>
        </w:p>
        <w:p w:rsidR="004F1B42" w:rsidRDefault="001A526B">
          <w:pPr>
            <w:pStyle w:val="TDC1"/>
            <w:tabs>
              <w:tab w:val="left" w:pos="440"/>
              <w:tab w:val="right" w:leader="dot" w:pos="9962"/>
            </w:tabs>
            <w:rPr>
              <w:rFonts w:eastAsiaTheme="minorEastAsia"/>
              <w:noProof/>
              <w:lang w:eastAsia="es-CL"/>
            </w:rPr>
          </w:pPr>
          <w:r w:rsidRPr="0009093C">
            <w:rPr>
              <w:rFonts w:ascii="Calibri" w:eastAsia="Calibri" w:hAnsi="Calibri" w:cs="Calibri"/>
              <w:sz w:val="24"/>
              <w:szCs w:val="20"/>
            </w:rPr>
            <w:fldChar w:fldCharType="begin"/>
          </w:r>
          <w:r w:rsidRPr="0009093C">
            <w:rPr>
              <w:rFonts w:ascii="Calibri" w:eastAsia="Calibri" w:hAnsi="Calibri" w:cs="Calibri"/>
              <w:sz w:val="24"/>
              <w:szCs w:val="20"/>
            </w:rPr>
            <w:instrText xml:space="preserve"> TOC \o "1-3" \h \z \u </w:instrText>
          </w:r>
          <w:r w:rsidRPr="0009093C">
            <w:rPr>
              <w:rFonts w:ascii="Calibri" w:eastAsia="Calibri" w:hAnsi="Calibri" w:cs="Calibri"/>
              <w:sz w:val="24"/>
              <w:szCs w:val="20"/>
            </w:rPr>
            <w:fldChar w:fldCharType="separate"/>
          </w:r>
          <w:hyperlink w:anchor="_Toc4765823" w:history="1">
            <w:r w:rsidR="004F1B42" w:rsidRPr="00DE4DF8">
              <w:rPr>
                <w:rStyle w:val="Hipervnculo"/>
                <w:rFonts w:ascii="Calibri" w:eastAsia="Calibri" w:hAnsi="Calibri" w:cs="Calibri"/>
                <w:b/>
                <w:noProof/>
              </w:rPr>
              <w:t>1</w:t>
            </w:r>
            <w:r w:rsidR="004F1B42">
              <w:rPr>
                <w:rFonts w:eastAsiaTheme="minorEastAsia"/>
                <w:noProof/>
                <w:lang w:eastAsia="es-CL"/>
              </w:rPr>
              <w:tab/>
            </w:r>
            <w:r w:rsidR="004F1B42" w:rsidRPr="00DE4DF8">
              <w:rPr>
                <w:rStyle w:val="Hipervnculo"/>
                <w:rFonts w:ascii="Calibri" w:eastAsia="Calibri" w:hAnsi="Calibri" w:cs="Calibri"/>
                <w:b/>
                <w:noProof/>
              </w:rPr>
              <w:t>RESUMEN</w:t>
            </w:r>
            <w:r w:rsidR="004F1B42">
              <w:rPr>
                <w:noProof/>
                <w:webHidden/>
              </w:rPr>
              <w:tab/>
            </w:r>
            <w:r w:rsidR="004F1B42">
              <w:rPr>
                <w:noProof/>
                <w:webHidden/>
              </w:rPr>
              <w:fldChar w:fldCharType="begin"/>
            </w:r>
            <w:r w:rsidR="004F1B42">
              <w:rPr>
                <w:noProof/>
                <w:webHidden/>
              </w:rPr>
              <w:instrText xml:space="preserve"> PAGEREF _Toc4765823 \h </w:instrText>
            </w:r>
            <w:r w:rsidR="004F1B42">
              <w:rPr>
                <w:noProof/>
                <w:webHidden/>
              </w:rPr>
            </w:r>
            <w:r w:rsidR="004F1B42">
              <w:rPr>
                <w:noProof/>
                <w:webHidden/>
              </w:rPr>
              <w:fldChar w:fldCharType="separate"/>
            </w:r>
            <w:r w:rsidR="004F1B42">
              <w:rPr>
                <w:noProof/>
                <w:webHidden/>
              </w:rPr>
              <w:t>2</w:t>
            </w:r>
            <w:r w:rsidR="004F1B42">
              <w:rPr>
                <w:noProof/>
                <w:webHidden/>
              </w:rPr>
              <w:fldChar w:fldCharType="end"/>
            </w:r>
          </w:hyperlink>
        </w:p>
        <w:p w:rsidR="004F1B42" w:rsidRDefault="004F1B42">
          <w:pPr>
            <w:pStyle w:val="TDC1"/>
            <w:tabs>
              <w:tab w:val="left" w:pos="440"/>
              <w:tab w:val="right" w:leader="dot" w:pos="9962"/>
            </w:tabs>
            <w:rPr>
              <w:rFonts w:eastAsiaTheme="minorEastAsia"/>
              <w:noProof/>
              <w:lang w:eastAsia="es-CL"/>
            </w:rPr>
          </w:pPr>
          <w:hyperlink w:anchor="_Toc4765824" w:history="1">
            <w:r w:rsidRPr="00DE4DF8">
              <w:rPr>
                <w:rStyle w:val="Hipervnculo"/>
                <w:noProof/>
              </w:rPr>
              <w:t>2</w:t>
            </w:r>
            <w:r>
              <w:rPr>
                <w:rFonts w:eastAsiaTheme="minorEastAsia"/>
                <w:noProof/>
                <w:lang w:eastAsia="es-CL"/>
              </w:rPr>
              <w:tab/>
            </w:r>
            <w:r w:rsidRPr="00DE4DF8">
              <w:rPr>
                <w:rStyle w:val="Hipervnculo"/>
                <w:noProof/>
              </w:rPr>
              <w:t>IDENTIFICACIÓN DE LA UNIDAD FISCALIZABLE</w:t>
            </w:r>
            <w:r>
              <w:rPr>
                <w:noProof/>
                <w:webHidden/>
              </w:rPr>
              <w:tab/>
            </w:r>
            <w:r>
              <w:rPr>
                <w:noProof/>
                <w:webHidden/>
              </w:rPr>
              <w:fldChar w:fldCharType="begin"/>
            </w:r>
            <w:r>
              <w:rPr>
                <w:noProof/>
                <w:webHidden/>
              </w:rPr>
              <w:instrText xml:space="preserve"> PAGEREF _Toc4765824 \h </w:instrText>
            </w:r>
            <w:r>
              <w:rPr>
                <w:noProof/>
                <w:webHidden/>
              </w:rPr>
            </w:r>
            <w:r>
              <w:rPr>
                <w:noProof/>
                <w:webHidden/>
              </w:rPr>
              <w:fldChar w:fldCharType="separate"/>
            </w:r>
            <w:r>
              <w:rPr>
                <w:noProof/>
                <w:webHidden/>
              </w:rPr>
              <w:t>3</w:t>
            </w:r>
            <w:r>
              <w:rPr>
                <w:noProof/>
                <w:webHidden/>
              </w:rPr>
              <w:fldChar w:fldCharType="end"/>
            </w:r>
          </w:hyperlink>
        </w:p>
        <w:p w:rsidR="004F1B42" w:rsidRDefault="004F1B42">
          <w:pPr>
            <w:pStyle w:val="TDC1"/>
            <w:tabs>
              <w:tab w:val="left" w:pos="660"/>
              <w:tab w:val="right" w:leader="dot" w:pos="9962"/>
            </w:tabs>
            <w:rPr>
              <w:rFonts w:eastAsiaTheme="minorEastAsia"/>
              <w:noProof/>
              <w:lang w:eastAsia="es-CL"/>
            </w:rPr>
          </w:pPr>
          <w:hyperlink w:anchor="_Toc4765825" w:history="1">
            <w:r w:rsidRPr="00DE4DF8">
              <w:rPr>
                <w:rStyle w:val="Hipervnculo"/>
                <w:noProof/>
              </w:rPr>
              <w:t>2.1</w:t>
            </w:r>
            <w:r>
              <w:rPr>
                <w:rFonts w:eastAsiaTheme="minorEastAsia"/>
                <w:noProof/>
                <w:lang w:eastAsia="es-CL"/>
              </w:rPr>
              <w:tab/>
            </w:r>
            <w:r w:rsidRPr="00DE4DF8">
              <w:rPr>
                <w:rStyle w:val="Hipervnculo"/>
                <w:noProof/>
              </w:rPr>
              <w:t>Antecedentes Generales</w:t>
            </w:r>
            <w:r>
              <w:rPr>
                <w:noProof/>
                <w:webHidden/>
              </w:rPr>
              <w:tab/>
            </w:r>
            <w:r>
              <w:rPr>
                <w:noProof/>
                <w:webHidden/>
              </w:rPr>
              <w:fldChar w:fldCharType="begin"/>
            </w:r>
            <w:r>
              <w:rPr>
                <w:noProof/>
                <w:webHidden/>
              </w:rPr>
              <w:instrText xml:space="preserve"> PAGEREF _Toc4765825 \h </w:instrText>
            </w:r>
            <w:r>
              <w:rPr>
                <w:noProof/>
                <w:webHidden/>
              </w:rPr>
            </w:r>
            <w:r>
              <w:rPr>
                <w:noProof/>
                <w:webHidden/>
              </w:rPr>
              <w:fldChar w:fldCharType="separate"/>
            </w:r>
            <w:r>
              <w:rPr>
                <w:noProof/>
                <w:webHidden/>
              </w:rPr>
              <w:t>3</w:t>
            </w:r>
            <w:r>
              <w:rPr>
                <w:noProof/>
                <w:webHidden/>
              </w:rPr>
              <w:fldChar w:fldCharType="end"/>
            </w:r>
          </w:hyperlink>
        </w:p>
        <w:p w:rsidR="004F1B42" w:rsidRDefault="004F1B42">
          <w:pPr>
            <w:pStyle w:val="TDC1"/>
            <w:tabs>
              <w:tab w:val="left" w:pos="440"/>
              <w:tab w:val="right" w:leader="dot" w:pos="9962"/>
            </w:tabs>
            <w:rPr>
              <w:rFonts w:eastAsiaTheme="minorEastAsia"/>
              <w:noProof/>
              <w:lang w:eastAsia="es-CL"/>
            </w:rPr>
          </w:pPr>
          <w:hyperlink w:anchor="_Toc4765826" w:history="1">
            <w:r w:rsidRPr="00DE4DF8">
              <w:rPr>
                <w:rStyle w:val="Hipervnculo"/>
                <w:noProof/>
              </w:rPr>
              <w:t>3</w:t>
            </w:r>
            <w:r>
              <w:rPr>
                <w:rFonts w:eastAsiaTheme="minorEastAsia"/>
                <w:noProof/>
                <w:lang w:eastAsia="es-CL"/>
              </w:rPr>
              <w:tab/>
            </w:r>
            <w:r w:rsidRPr="00DE4DF8">
              <w:rPr>
                <w:rStyle w:val="Hipervnculo"/>
                <w:noProof/>
              </w:rPr>
              <w:t>INSTRUMENTOS DE CARÁCTER AMBIENTAL FISCALIZADOS</w:t>
            </w:r>
            <w:r>
              <w:rPr>
                <w:noProof/>
                <w:webHidden/>
              </w:rPr>
              <w:tab/>
            </w:r>
            <w:r>
              <w:rPr>
                <w:noProof/>
                <w:webHidden/>
              </w:rPr>
              <w:fldChar w:fldCharType="begin"/>
            </w:r>
            <w:r>
              <w:rPr>
                <w:noProof/>
                <w:webHidden/>
              </w:rPr>
              <w:instrText xml:space="preserve"> PAGEREF _Toc4765826 \h </w:instrText>
            </w:r>
            <w:r>
              <w:rPr>
                <w:noProof/>
                <w:webHidden/>
              </w:rPr>
            </w:r>
            <w:r>
              <w:rPr>
                <w:noProof/>
                <w:webHidden/>
              </w:rPr>
              <w:fldChar w:fldCharType="separate"/>
            </w:r>
            <w:r>
              <w:rPr>
                <w:noProof/>
                <w:webHidden/>
              </w:rPr>
              <w:t>4</w:t>
            </w:r>
            <w:r>
              <w:rPr>
                <w:noProof/>
                <w:webHidden/>
              </w:rPr>
              <w:fldChar w:fldCharType="end"/>
            </w:r>
          </w:hyperlink>
        </w:p>
        <w:p w:rsidR="004F1B42" w:rsidRDefault="004F1B42">
          <w:pPr>
            <w:pStyle w:val="TDC1"/>
            <w:tabs>
              <w:tab w:val="left" w:pos="440"/>
              <w:tab w:val="right" w:leader="dot" w:pos="9962"/>
            </w:tabs>
            <w:rPr>
              <w:rFonts w:eastAsiaTheme="minorEastAsia"/>
              <w:noProof/>
              <w:lang w:eastAsia="es-CL"/>
            </w:rPr>
          </w:pPr>
          <w:hyperlink w:anchor="_Toc4765827" w:history="1">
            <w:r w:rsidRPr="00DE4DF8">
              <w:rPr>
                <w:rStyle w:val="Hipervnculo"/>
                <w:noProof/>
              </w:rPr>
              <w:t>4</w:t>
            </w:r>
            <w:r>
              <w:rPr>
                <w:rFonts w:eastAsiaTheme="minorEastAsia"/>
                <w:noProof/>
                <w:lang w:eastAsia="es-CL"/>
              </w:rPr>
              <w:tab/>
            </w:r>
            <w:r w:rsidRPr="00DE4DF8">
              <w:rPr>
                <w:rStyle w:val="Hipervnculo"/>
                <w:noProof/>
              </w:rPr>
              <w:t>HALLAZGOS</w:t>
            </w:r>
            <w:r>
              <w:rPr>
                <w:noProof/>
                <w:webHidden/>
              </w:rPr>
              <w:tab/>
            </w:r>
            <w:r>
              <w:rPr>
                <w:noProof/>
                <w:webHidden/>
              </w:rPr>
              <w:fldChar w:fldCharType="begin"/>
            </w:r>
            <w:r>
              <w:rPr>
                <w:noProof/>
                <w:webHidden/>
              </w:rPr>
              <w:instrText xml:space="preserve"> PAGEREF _Toc4765827 \h </w:instrText>
            </w:r>
            <w:r>
              <w:rPr>
                <w:noProof/>
                <w:webHidden/>
              </w:rPr>
            </w:r>
            <w:r>
              <w:rPr>
                <w:noProof/>
                <w:webHidden/>
              </w:rPr>
              <w:fldChar w:fldCharType="separate"/>
            </w:r>
            <w:r>
              <w:rPr>
                <w:noProof/>
                <w:webHidden/>
              </w:rPr>
              <w:t>4</w:t>
            </w:r>
            <w:r>
              <w:rPr>
                <w:noProof/>
                <w:webHidden/>
              </w:rPr>
              <w:fldChar w:fldCharType="end"/>
            </w:r>
          </w:hyperlink>
        </w:p>
        <w:p w:rsidR="004F1B42" w:rsidRDefault="004F1B42">
          <w:pPr>
            <w:pStyle w:val="TDC1"/>
            <w:tabs>
              <w:tab w:val="left" w:pos="440"/>
              <w:tab w:val="right" w:leader="dot" w:pos="9962"/>
            </w:tabs>
            <w:rPr>
              <w:rFonts w:eastAsiaTheme="minorEastAsia"/>
              <w:noProof/>
              <w:lang w:eastAsia="es-CL"/>
            </w:rPr>
          </w:pPr>
          <w:hyperlink w:anchor="_Toc4765828" w:history="1">
            <w:r w:rsidRPr="00DE4DF8">
              <w:rPr>
                <w:rStyle w:val="Hipervnculo"/>
                <w:noProof/>
              </w:rPr>
              <w:t>5</w:t>
            </w:r>
            <w:r>
              <w:rPr>
                <w:rFonts w:eastAsiaTheme="minorEastAsia"/>
                <w:noProof/>
                <w:lang w:eastAsia="es-CL"/>
              </w:rPr>
              <w:tab/>
            </w:r>
            <w:r w:rsidRPr="00DE4DF8">
              <w:rPr>
                <w:rStyle w:val="Hipervnculo"/>
                <w:noProof/>
              </w:rPr>
              <w:t>CONCLUSIONES</w:t>
            </w:r>
            <w:r>
              <w:rPr>
                <w:noProof/>
                <w:webHidden/>
              </w:rPr>
              <w:tab/>
            </w:r>
            <w:r>
              <w:rPr>
                <w:noProof/>
                <w:webHidden/>
              </w:rPr>
              <w:fldChar w:fldCharType="begin"/>
            </w:r>
            <w:r>
              <w:rPr>
                <w:noProof/>
                <w:webHidden/>
              </w:rPr>
              <w:instrText xml:space="preserve"> PAGEREF _Toc4765828 \h </w:instrText>
            </w:r>
            <w:r>
              <w:rPr>
                <w:noProof/>
                <w:webHidden/>
              </w:rPr>
            </w:r>
            <w:r>
              <w:rPr>
                <w:noProof/>
                <w:webHidden/>
              </w:rPr>
              <w:fldChar w:fldCharType="separate"/>
            </w:r>
            <w:r>
              <w:rPr>
                <w:noProof/>
                <w:webHidden/>
              </w:rPr>
              <w:t>9</w:t>
            </w:r>
            <w:r>
              <w:rPr>
                <w:noProof/>
                <w:webHidden/>
              </w:rPr>
              <w:fldChar w:fldCharType="end"/>
            </w:r>
          </w:hyperlink>
        </w:p>
        <w:p w:rsidR="004F1B42" w:rsidRDefault="004F1B42">
          <w:pPr>
            <w:pStyle w:val="TDC1"/>
            <w:tabs>
              <w:tab w:val="left" w:pos="440"/>
              <w:tab w:val="right" w:leader="dot" w:pos="9962"/>
            </w:tabs>
            <w:rPr>
              <w:rFonts w:eastAsiaTheme="minorEastAsia"/>
              <w:noProof/>
              <w:lang w:eastAsia="es-CL"/>
            </w:rPr>
          </w:pPr>
          <w:hyperlink w:anchor="_Toc4765829" w:history="1">
            <w:r w:rsidRPr="00DE4DF8">
              <w:rPr>
                <w:rStyle w:val="Hipervnculo"/>
                <w:noProof/>
              </w:rPr>
              <w:t>6</w:t>
            </w:r>
            <w:r>
              <w:rPr>
                <w:rFonts w:eastAsiaTheme="minorEastAsia"/>
                <w:noProof/>
                <w:lang w:eastAsia="es-CL"/>
              </w:rPr>
              <w:tab/>
            </w:r>
            <w:r w:rsidRPr="00DE4DF8">
              <w:rPr>
                <w:rStyle w:val="Hipervnculo"/>
                <w:noProof/>
              </w:rPr>
              <w:t>ANEXOS</w:t>
            </w:r>
            <w:r>
              <w:rPr>
                <w:noProof/>
                <w:webHidden/>
              </w:rPr>
              <w:tab/>
            </w:r>
            <w:r>
              <w:rPr>
                <w:noProof/>
                <w:webHidden/>
              </w:rPr>
              <w:fldChar w:fldCharType="begin"/>
            </w:r>
            <w:r>
              <w:rPr>
                <w:noProof/>
                <w:webHidden/>
              </w:rPr>
              <w:instrText xml:space="preserve"> PAGEREF _Toc4765829 \h </w:instrText>
            </w:r>
            <w:r>
              <w:rPr>
                <w:noProof/>
                <w:webHidden/>
              </w:rPr>
            </w:r>
            <w:r>
              <w:rPr>
                <w:noProof/>
                <w:webHidden/>
              </w:rPr>
              <w:fldChar w:fldCharType="separate"/>
            </w:r>
            <w:r>
              <w:rPr>
                <w:noProof/>
                <w:webHidden/>
              </w:rPr>
              <w:t>9</w:t>
            </w:r>
            <w:r>
              <w:rPr>
                <w:noProof/>
                <w:webHidden/>
              </w:rPr>
              <w:fldChar w:fldCharType="end"/>
            </w:r>
          </w:hyperlink>
        </w:p>
        <w:p w:rsidR="001A526B" w:rsidRPr="0009093C" w:rsidRDefault="001A526B" w:rsidP="00373994">
          <w:pPr>
            <w:spacing w:line="240" w:lineRule="auto"/>
          </w:pPr>
          <w:r w:rsidRPr="0009093C">
            <w:rPr>
              <w:bCs/>
              <w:lang w:val="es-ES"/>
            </w:rPr>
            <w:fldChar w:fldCharType="end"/>
          </w:r>
        </w:p>
      </w:sdtContent>
    </w:sdt>
    <w:p w:rsidR="00E33C1D" w:rsidRDefault="00E33C1D" w:rsidP="00373994">
      <w:pPr>
        <w:spacing w:after="0" w:line="240" w:lineRule="auto"/>
        <w:jc w:val="center"/>
        <w:rPr>
          <w:rFonts w:ascii="Calibri" w:eastAsia="Calibri" w:hAnsi="Calibri" w:cs="Calibri"/>
          <w:b/>
          <w:sz w:val="20"/>
          <w:szCs w:val="20"/>
        </w:rPr>
      </w:pPr>
    </w:p>
    <w:p w:rsidR="006F765F" w:rsidRDefault="006F765F">
      <w:pPr>
        <w:rPr>
          <w:rFonts w:ascii="Calibri" w:eastAsia="Calibri" w:hAnsi="Calibri" w:cs="Calibri"/>
          <w:b/>
          <w:sz w:val="20"/>
          <w:szCs w:val="20"/>
        </w:rPr>
      </w:pPr>
      <w:r>
        <w:rPr>
          <w:rFonts w:ascii="Calibri" w:eastAsia="Calibri" w:hAnsi="Calibri" w:cs="Calibri"/>
          <w:b/>
          <w:sz w:val="20"/>
          <w:szCs w:val="20"/>
        </w:rPr>
        <w:br w:type="page"/>
      </w:r>
    </w:p>
    <w:p w:rsidR="00E33C1D" w:rsidRDefault="00E33C1D" w:rsidP="00373994">
      <w:pPr>
        <w:spacing w:after="0" w:line="240" w:lineRule="auto"/>
        <w:jc w:val="center"/>
        <w:rPr>
          <w:rFonts w:ascii="Calibri" w:eastAsia="Calibri" w:hAnsi="Calibri" w:cs="Calibri"/>
          <w:b/>
          <w:sz w:val="20"/>
          <w:szCs w:val="20"/>
        </w:rPr>
      </w:pPr>
    </w:p>
    <w:p w:rsidR="001A526B" w:rsidRDefault="001A526B" w:rsidP="00373994">
      <w:pPr>
        <w:numPr>
          <w:ilvl w:val="0"/>
          <w:numId w:val="9"/>
        </w:numPr>
        <w:tabs>
          <w:tab w:val="num" w:pos="360"/>
        </w:tabs>
        <w:spacing w:after="0" w:line="240" w:lineRule="auto"/>
        <w:ind w:left="360" w:hanging="360"/>
        <w:contextualSpacing/>
        <w:outlineLvl w:val="0"/>
        <w:rPr>
          <w:rFonts w:ascii="Calibri" w:eastAsia="Calibri" w:hAnsi="Calibri" w:cs="Calibri"/>
          <w:b/>
          <w:sz w:val="24"/>
          <w:szCs w:val="20"/>
        </w:rPr>
      </w:pPr>
      <w:bookmarkStart w:id="6" w:name="_Toc352840376"/>
      <w:bookmarkStart w:id="7" w:name="_Toc352841436"/>
      <w:bookmarkStart w:id="8" w:name="_Toc390777016"/>
      <w:bookmarkStart w:id="9" w:name="_Toc4765823"/>
      <w:r w:rsidRPr="001A526B">
        <w:rPr>
          <w:rFonts w:ascii="Calibri" w:eastAsia="Calibri" w:hAnsi="Calibri" w:cs="Calibri"/>
          <w:b/>
          <w:sz w:val="24"/>
          <w:szCs w:val="20"/>
        </w:rPr>
        <w:t>RESUMEN</w:t>
      </w:r>
      <w:bookmarkEnd w:id="6"/>
      <w:bookmarkEnd w:id="7"/>
      <w:bookmarkEnd w:id="8"/>
      <w:bookmarkEnd w:id="9"/>
    </w:p>
    <w:p w:rsidR="001A526B" w:rsidRDefault="001A526B" w:rsidP="00373994">
      <w:pPr>
        <w:spacing w:after="0" w:line="240" w:lineRule="auto"/>
        <w:contextualSpacing/>
        <w:outlineLvl w:val="0"/>
        <w:rPr>
          <w:rFonts w:ascii="Calibri" w:eastAsia="Calibri" w:hAnsi="Calibri" w:cs="Calibri"/>
          <w:b/>
          <w:sz w:val="24"/>
          <w:szCs w:val="20"/>
        </w:rPr>
      </w:pPr>
    </w:p>
    <w:p w:rsidR="00193BE7" w:rsidRPr="00934B3F" w:rsidRDefault="00440DE6" w:rsidP="005E4F6B">
      <w:pPr>
        <w:spacing w:line="240" w:lineRule="auto"/>
        <w:jc w:val="both"/>
        <w:rPr>
          <w:rFonts w:ascii="Calibri" w:eastAsia="Calibri" w:hAnsi="Calibri" w:cs="Calibri"/>
          <w:sz w:val="20"/>
          <w:szCs w:val="20"/>
        </w:rPr>
      </w:pPr>
      <w:r w:rsidRPr="00934B3F">
        <w:rPr>
          <w:rFonts w:ascii="Calibri" w:eastAsia="Calibri" w:hAnsi="Calibri" w:cs="Calibri"/>
          <w:sz w:val="20"/>
          <w:szCs w:val="20"/>
        </w:rPr>
        <w:t xml:space="preserve">El presente documento da cuenta de los resultados de la actividad de fiscalización ambiental realizada por la </w:t>
      </w:r>
      <w:r w:rsidR="00D45AE7" w:rsidRPr="00934B3F">
        <w:rPr>
          <w:rFonts w:ascii="Calibri" w:eastAsia="Calibri" w:hAnsi="Calibri" w:cs="Calibri"/>
          <w:sz w:val="20"/>
          <w:szCs w:val="20"/>
        </w:rPr>
        <w:t>Superintendencia del Medio Ambiente de la</w:t>
      </w:r>
      <w:r w:rsidR="00193BE7" w:rsidRPr="00934B3F">
        <w:rPr>
          <w:rFonts w:ascii="Calibri" w:eastAsia="Calibri" w:hAnsi="Calibri" w:cs="Calibri"/>
          <w:sz w:val="20"/>
          <w:szCs w:val="20"/>
        </w:rPr>
        <w:t xml:space="preserve"> R</w:t>
      </w:r>
      <w:r w:rsidRPr="00934B3F">
        <w:rPr>
          <w:rFonts w:ascii="Calibri" w:eastAsia="Calibri" w:hAnsi="Calibri" w:cs="Calibri"/>
          <w:sz w:val="20"/>
          <w:szCs w:val="20"/>
        </w:rPr>
        <w:t>egión del Biobío,</w:t>
      </w:r>
      <w:r w:rsidR="00277D4F" w:rsidRPr="00934B3F">
        <w:rPr>
          <w:rFonts w:ascii="Calibri" w:eastAsia="Calibri" w:hAnsi="Calibri" w:cs="Calibri"/>
          <w:sz w:val="20"/>
          <w:szCs w:val="20"/>
        </w:rPr>
        <w:t xml:space="preserve"> </w:t>
      </w:r>
      <w:r w:rsidRPr="00934B3F">
        <w:rPr>
          <w:rFonts w:ascii="Calibri" w:eastAsia="Calibri" w:hAnsi="Calibri" w:cs="Calibri"/>
          <w:sz w:val="20"/>
          <w:szCs w:val="20"/>
        </w:rPr>
        <w:t xml:space="preserve">a la unidad fiscalizable </w:t>
      </w:r>
      <w:r w:rsidR="00193BE7" w:rsidRPr="00934B3F">
        <w:rPr>
          <w:rFonts w:ascii="Calibri" w:eastAsia="Calibri" w:hAnsi="Calibri" w:cs="Calibri"/>
          <w:sz w:val="20"/>
          <w:szCs w:val="20"/>
        </w:rPr>
        <w:t xml:space="preserve">denominada </w:t>
      </w:r>
      <w:r w:rsidRPr="00934B3F">
        <w:rPr>
          <w:rFonts w:ascii="Calibri" w:eastAsia="Calibri" w:hAnsi="Calibri" w:cs="Calibri"/>
          <w:sz w:val="20"/>
          <w:szCs w:val="20"/>
        </w:rPr>
        <w:t>“</w:t>
      </w:r>
      <w:proofErr w:type="spellStart"/>
      <w:r w:rsidR="00D45AE7" w:rsidRPr="00934B3F">
        <w:rPr>
          <w:rFonts w:ascii="Calibri" w:eastAsia="Calibri" w:hAnsi="Calibri" w:cs="Calibri"/>
          <w:sz w:val="20"/>
          <w:szCs w:val="20"/>
        </w:rPr>
        <w:t>KINEMOV</w:t>
      </w:r>
      <w:proofErr w:type="spellEnd"/>
      <w:r w:rsidRPr="00934B3F">
        <w:rPr>
          <w:rFonts w:ascii="Calibri" w:eastAsia="Calibri" w:hAnsi="Calibri" w:cs="Calibri"/>
          <w:sz w:val="20"/>
          <w:szCs w:val="20"/>
        </w:rPr>
        <w:t xml:space="preserve">”, localizada en la comuna de </w:t>
      </w:r>
      <w:r w:rsidR="00D45AE7" w:rsidRPr="00934B3F">
        <w:rPr>
          <w:rFonts w:ascii="Calibri" w:eastAsia="Calibri" w:hAnsi="Calibri" w:cs="Calibri"/>
          <w:sz w:val="20"/>
          <w:szCs w:val="20"/>
        </w:rPr>
        <w:t>Concepción, Región del Biobío.</w:t>
      </w:r>
    </w:p>
    <w:p w:rsidR="00193BE7" w:rsidRPr="00934B3F" w:rsidRDefault="00440DE6" w:rsidP="005E4F6B">
      <w:pPr>
        <w:spacing w:line="240" w:lineRule="auto"/>
        <w:jc w:val="both"/>
        <w:rPr>
          <w:rFonts w:ascii="Calibri" w:eastAsia="Calibri" w:hAnsi="Calibri" w:cs="Calibri"/>
          <w:sz w:val="20"/>
          <w:szCs w:val="20"/>
        </w:rPr>
      </w:pPr>
      <w:r w:rsidRPr="00934B3F">
        <w:rPr>
          <w:rFonts w:ascii="Calibri" w:eastAsia="Calibri" w:hAnsi="Calibri" w:cs="Calibri"/>
          <w:sz w:val="20"/>
          <w:szCs w:val="20"/>
        </w:rPr>
        <w:t>La</w:t>
      </w:r>
      <w:r w:rsidR="008C3A60" w:rsidRPr="00934B3F">
        <w:rPr>
          <w:rFonts w:ascii="Calibri" w:eastAsia="Calibri" w:hAnsi="Calibri" w:cs="Calibri"/>
          <w:sz w:val="20"/>
          <w:szCs w:val="20"/>
        </w:rPr>
        <w:t xml:space="preserve"> actividad</w:t>
      </w:r>
      <w:r w:rsidR="00277D4F" w:rsidRPr="00934B3F">
        <w:rPr>
          <w:rFonts w:ascii="Calibri" w:eastAsia="Calibri" w:hAnsi="Calibri" w:cs="Calibri"/>
          <w:sz w:val="20"/>
          <w:szCs w:val="20"/>
        </w:rPr>
        <w:t xml:space="preserve"> </w:t>
      </w:r>
      <w:r w:rsidRPr="00934B3F">
        <w:rPr>
          <w:rFonts w:ascii="Calibri" w:eastAsia="Calibri" w:hAnsi="Calibri" w:cs="Calibri"/>
          <w:sz w:val="20"/>
          <w:szCs w:val="20"/>
        </w:rPr>
        <w:t xml:space="preserve">de inspección fue desarrollada durante </w:t>
      </w:r>
      <w:r w:rsidR="008C3A60" w:rsidRPr="00934B3F">
        <w:rPr>
          <w:rFonts w:ascii="Calibri" w:eastAsia="Calibri" w:hAnsi="Calibri" w:cs="Calibri"/>
          <w:sz w:val="20"/>
          <w:szCs w:val="20"/>
        </w:rPr>
        <w:t>el</w:t>
      </w:r>
      <w:r w:rsidRPr="00934B3F">
        <w:rPr>
          <w:rFonts w:ascii="Calibri" w:eastAsia="Calibri" w:hAnsi="Calibri" w:cs="Calibri"/>
          <w:sz w:val="20"/>
          <w:szCs w:val="20"/>
        </w:rPr>
        <w:t xml:space="preserve"> día</w:t>
      </w:r>
      <w:r w:rsidR="008C3A60" w:rsidRPr="00934B3F">
        <w:rPr>
          <w:rFonts w:ascii="Calibri" w:eastAsia="Calibri" w:hAnsi="Calibri" w:cs="Calibri"/>
          <w:sz w:val="20"/>
          <w:szCs w:val="20"/>
        </w:rPr>
        <w:t xml:space="preserve"> </w:t>
      </w:r>
      <w:r w:rsidR="00D45AE7" w:rsidRPr="00934B3F">
        <w:rPr>
          <w:rFonts w:ascii="Calibri" w:eastAsia="Calibri" w:hAnsi="Calibri" w:cs="Calibri"/>
          <w:sz w:val="20"/>
          <w:szCs w:val="20"/>
        </w:rPr>
        <w:t>28</w:t>
      </w:r>
      <w:r w:rsidR="008F768C" w:rsidRPr="00934B3F">
        <w:rPr>
          <w:rFonts w:ascii="Calibri" w:eastAsia="Calibri" w:hAnsi="Calibri" w:cs="Calibri"/>
          <w:sz w:val="20"/>
          <w:szCs w:val="20"/>
        </w:rPr>
        <w:t xml:space="preserve"> de </w:t>
      </w:r>
      <w:r w:rsidR="00D45AE7" w:rsidRPr="00934B3F">
        <w:rPr>
          <w:rFonts w:ascii="Calibri" w:eastAsia="Calibri" w:hAnsi="Calibri" w:cs="Calibri"/>
          <w:sz w:val="20"/>
          <w:szCs w:val="20"/>
        </w:rPr>
        <w:t xml:space="preserve">febrero </w:t>
      </w:r>
      <w:r w:rsidRPr="00934B3F">
        <w:rPr>
          <w:rFonts w:ascii="Calibri" w:eastAsia="Calibri" w:hAnsi="Calibri" w:cs="Calibri"/>
          <w:sz w:val="20"/>
          <w:szCs w:val="20"/>
        </w:rPr>
        <w:t>de 201</w:t>
      </w:r>
      <w:r w:rsidR="00D45AE7" w:rsidRPr="00934B3F">
        <w:rPr>
          <w:rFonts w:ascii="Calibri" w:eastAsia="Calibri" w:hAnsi="Calibri" w:cs="Calibri"/>
          <w:sz w:val="20"/>
          <w:szCs w:val="20"/>
        </w:rPr>
        <w:t>9</w:t>
      </w:r>
      <w:r w:rsidRPr="00934B3F">
        <w:rPr>
          <w:rFonts w:ascii="Calibri" w:eastAsia="Calibri" w:hAnsi="Calibri" w:cs="Calibri"/>
          <w:sz w:val="20"/>
          <w:szCs w:val="20"/>
        </w:rPr>
        <w:t xml:space="preserve"> </w:t>
      </w:r>
      <w:r w:rsidRPr="00934B3F">
        <w:rPr>
          <w:rFonts w:cstheme="minorHAnsi"/>
          <w:sz w:val="20"/>
          <w:szCs w:val="20"/>
        </w:rPr>
        <w:t xml:space="preserve">(Ver anexo 1). </w:t>
      </w:r>
      <w:r w:rsidRPr="00934B3F">
        <w:rPr>
          <w:rFonts w:ascii="Calibri" w:eastAsia="Calibri" w:hAnsi="Calibri" w:cs="Calibri"/>
          <w:sz w:val="20"/>
          <w:szCs w:val="20"/>
        </w:rPr>
        <w:t xml:space="preserve">El motivo de la actividad de fiscalización ambiental correspondió a </w:t>
      </w:r>
      <w:r w:rsidR="00D45AE7" w:rsidRPr="00934B3F">
        <w:rPr>
          <w:rFonts w:ascii="Calibri" w:eastAsia="Calibri" w:hAnsi="Calibri" w:cs="Calibri"/>
          <w:sz w:val="20"/>
          <w:szCs w:val="20"/>
        </w:rPr>
        <w:t xml:space="preserve">una </w:t>
      </w:r>
      <w:r w:rsidRPr="00934B3F">
        <w:rPr>
          <w:rFonts w:ascii="Calibri" w:eastAsia="Calibri" w:hAnsi="Calibri" w:cs="Calibri"/>
          <w:sz w:val="20"/>
          <w:szCs w:val="20"/>
        </w:rPr>
        <w:t xml:space="preserve">denuncia por ruidos molestos generados por </w:t>
      </w:r>
      <w:r w:rsidR="00D45AE7" w:rsidRPr="00934B3F">
        <w:rPr>
          <w:rFonts w:ascii="Calibri" w:eastAsia="Calibri" w:hAnsi="Calibri" w:cs="Calibri"/>
          <w:sz w:val="20"/>
          <w:szCs w:val="20"/>
        </w:rPr>
        <w:t xml:space="preserve">el funcionamiento de la clínica kinesiológica </w:t>
      </w:r>
      <w:proofErr w:type="spellStart"/>
      <w:r w:rsidR="00D45AE7" w:rsidRPr="00934B3F">
        <w:rPr>
          <w:rFonts w:ascii="Calibri" w:eastAsia="Calibri" w:hAnsi="Calibri" w:cs="Calibri"/>
          <w:sz w:val="20"/>
          <w:szCs w:val="20"/>
        </w:rPr>
        <w:t>Kinemov</w:t>
      </w:r>
      <w:proofErr w:type="spellEnd"/>
      <w:r w:rsidR="00D45AE7" w:rsidRPr="00934B3F">
        <w:rPr>
          <w:rFonts w:ascii="Calibri" w:eastAsia="Calibri" w:hAnsi="Calibri" w:cs="Calibri"/>
          <w:sz w:val="20"/>
          <w:szCs w:val="20"/>
        </w:rPr>
        <w:t>.</w:t>
      </w:r>
    </w:p>
    <w:p w:rsidR="00D45AE7" w:rsidRPr="00934B3F" w:rsidRDefault="00440DE6" w:rsidP="005E4F6B">
      <w:pPr>
        <w:spacing w:line="240" w:lineRule="auto"/>
        <w:jc w:val="both"/>
        <w:rPr>
          <w:rFonts w:ascii="Calibri" w:eastAsia="Calibri" w:hAnsi="Calibri" w:cs="Calibri"/>
          <w:sz w:val="20"/>
          <w:szCs w:val="20"/>
        </w:rPr>
      </w:pPr>
      <w:r w:rsidRPr="00934B3F">
        <w:rPr>
          <w:rFonts w:ascii="Calibri" w:eastAsia="Calibri" w:hAnsi="Calibri" w:cs="Calibri"/>
          <w:sz w:val="20"/>
          <w:szCs w:val="20"/>
        </w:rPr>
        <w:t xml:space="preserve">La </w:t>
      </w:r>
      <w:r w:rsidR="00D45AE7" w:rsidRPr="00934B3F">
        <w:rPr>
          <w:rFonts w:ascii="Calibri" w:eastAsia="Calibri" w:hAnsi="Calibri" w:cs="Calibri"/>
          <w:sz w:val="20"/>
          <w:szCs w:val="20"/>
        </w:rPr>
        <w:t>denuncia</w:t>
      </w:r>
      <w:r w:rsidRPr="00934B3F">
        <w:rPr>
          <w:rFonts w:ascii="Calibri" w:eastAsia="Calibri" w:hAnsi="Calibri" w:cs="Calibri"/>
          <w:sz w:val="20"/>
          <w:szCs w:val="20"/>
        </w:rPr>
        <w:t xml:space="preserve"> </w:t>
      </w:r>
      <w:r w:rsidR="009107C3" w:rsidRPr="00934B3F">
        <w:rPr>
          <w:rFonts w:ascii="Calibri" w:eastAsia="Calibri" w:hAnsi="Calibri" w:cs="Calibri"/>
          <w:sz w:val="20"/>
          <w:szCs w:val="20"/>
        </w:rPr>
        <w:t>se encuentra identificada</w:t>
      </w:r>
      <w:r w:rsidR="00D45AE7" w:rsidRPr="00934B3F">
        <w:rPr>
          <w:rFonts w:ascii="Calibri" w:eastAsia="Calibri" w:hAnsi="Calibri" w:cs="Calibri"/>
          <w:sz w:val="20"/>
          <w:szCs w:val="20"/>
        </w:rPr>
        <w:t xml:space="preserve"> con el </w:t>
      </w:r>
      <w:r w:rsidR="0020768A" w:rsidRPr="00934B3F">
        <w:rPr>
          <w:rFonts w:ascii="Calibri" w:eastAsia="Calibri" w:hAnsi="Calibri" w:cs="Calibri"/>
          <w:sz w:val="20"/>
          <w:szCs w:val="20"/>
        </w:rPr>
        <w:t>ID</w:t>
      </w:r>
      <w:r w:rsidR="00D45AE7" w:rsidRPr="00934B3F">
        <w:rPr>
          <w:rFonts w:ascii="Calibri" w:eastAsia="Calibri" w:hAnsi="Calibri" w:cs="Calibri"/>
          <w:sz w:val="20"/>
          <w:szCs w:val="20"/>
        </w:rPr>
        <w:t xml:space="preserve"> 4-VIII-2019 en el Sistema de Denuncia de la SMA</w:t>
      </w:r>
      <w:r w:rsidRPr="00934B3F">
        <w:rPr>
          <w:rFonts w:ascii="Calibri" w:eastAsia="Calibri" w:hAnsi="Calibri" w:cs="Calibri"/>
          <w:sz w:val="20"/>
          <w:szCs w:val="20"/>
        </w:rPr>
        <w:t xml:space="preserve">. </w:t>
      </w:r>
    </w:p>
    <w:p w:rsidR="00193BE7" w:rsidRPr="00934B3F" w:rsidRDefault="00D45AE7" w:rsidP="005E4F6B">
      <w:pPr>
        <w:spacing w:line="240" w:lineRule="auto"/>
        <w:jc w:val="both"/>
        <w:rPr>
          <w:rFonts w:ascii="Calibri" w:eastAsia="Calibri" w:hAnsi="Calibri" w:cs="Calibri"/>
          <w:sz w:val="20"/>
          <w:szCs w:val="20"/>
        </w:rPr>
      </w:pPr>
      <w:r w:rsidRPr="00934B3F">
        <w:rPr>
          <w:rFonts w:ascii="Calibri" w:eastAsia="Calibri" w:hAnsi="Calibri" w:cs="Calibri"/>
          <w:sz w:val="20"/>
          <w:szCs w:val="20"/>
        </w:rPr>
        <w:t>A mayor detalle s</w:t>
      </w:r>
      <w:r w:rsidR="00FF6C28" w:rsidRPr="00934B3F">
        <w:rPr>
          <w:rFonts w:ascii="Calibri" w:eastAsia="Calibri" w:hAnsi="Calibri" w:cs="Calibri"/>
          <w:sz w:val="20"/>
          <w:szCs w:val="20"/>
        </w:rPr>
        <w:t>e realizó medición de ruido de acuerdo a la metodo</w:t>
      </w:r>
      <w:r w:rsidR="008D100F" w:rsidRPr="00934B3F">
        <w:rPr>
          <w:rFonts w:ascii="Calibri" w:eastAsia="Calibri" w:hAnsi="Calibri" w:cs="Calibri"/>
          <w:sz w:val="20"/>
          <w:szCs w:val="20"/>
        </w:rPr>
        <w:t xml:space="preserve">logía establecida en el </w:t>
      </w:r>
      <w:proofErr w:type="spellStart"/>
      <w:r w:rsidR="008D100F" w:rsidRPr="00934B3F">
        <w:rPr>
          <w:rFonts w:ascii="Calibri" w:eastAsia="Calibri" w:hAnsi="Calibri" w:cs="Calibri"/>
          <w:sz w:val="20"/>
          <w:szCs w:val="20"/>
        </w:rPr>
        <w:t>D.S</w:t>
      </w:r>
      <w:proofErr w:type="spellEnd"/>
      <w:r w:rsidR="008D100F" w:rsidRPr="00934B3F">
        <w:rPr>
          <w:rFonts w:ascii="Calibri" w:eastAsia="Calibri" w:hAnsi="Calibri" w:cs="Calibri"/>
          <w:sz w:val="20"/>
          <w:szCs w:val="20"/>
        </w:rPr>
        <w:t xml:space="preserve">. </w:t>
      </w:r>
      <w:r w:rsidR="00701BDC">
        <w:rPr>
          <w:rFonts w:ascii="Calibri" w:eastAsia="Calibri" w:hAnsi="Calibri" w:cs="Calibri"/>
          <w:sz w:val="20"/>
          <w:szCs w:val="20"/>
        </w:rPr>
        <w:t>N°</w:t>
      </w:r>
      <w:r w:rsidR="008D100F" w:rsidRPr="00934B3F">
        <w:rPr>
          <w:rFonts w:ascii="Calibri" w:eastAsia="Calibri" w:hAnsi="Calibri" w:cs="Calibri"/>
          <w:sz w:val="20"/>
          <w:szCs w:val="20"/>
        </w:rPr>
        <w:t>38</w:t>
      </w:r>
      <w:r w:rsidR="00FF6C28" w:rsidRPr="00934B3F">
        <w:rPr>
          <w:rFonts w:ascii="Calibri" w:eastAsia="Calibri" w:hAnsi="Calibri" w:cs="Calibri"/>
          <w:sz w:val="20"/>
          <w:szCs w:val="20"/>
        </w:rPr>
        <w:t xml:space="preserve">/11 </w:t>
      </w:r>
      <w:r w:rsidR="00701BDC">
        <w:rPr>
          <w:rFonts w:ascii="Calibri" w:eastAsia="Calibri" w:hAnsi="Calibri" w:cs="Calibri"/>
          <w:sz w:val="20"/>
          <w:szCs w:val="20"/>
        </w:rPr>
        <w:t xml:space="preserve">del </w:t>
      </w:r>
      <w:r w:rsidR="00FF6C28" w:rsidRPr="00934B3F">
        <w:rPr>
          <w:rFonts w:ascii="Calibri" w:eastAsia="Calibri" w:hAnsi="Calibri" w:cs="Calibri"/>
          <w:sz w:val="20"/>
          <w:szCs w:val="20"/>
        </w:rPr>
        <w:t xml:space="preserve">Ministerio del Medio Ambiente, </w:t>
      </w:r>
      <w:r w:rsidRPr="00934B3F">
        <w:rPr>
          <w:rFonts w:ascii="Calibri" w:eastAsia="Calibri" w:hAnsi="Calibri" w:cs="Calibri"/>
          <w:sz w:val="20"/>
          <w:szCs w:val="20"/>
        </w:rPr>
        <w:t>en el interior del</w:t>
      </w:r>
      <w:r w:rsidR="00FF6C28" w:rsidRPr="00934B3F">
        <w:rPr>
          <w:rFonts w:ascii="Calibri" w:eastAsia="Calibri" w:hAnsi="Calibri" w:cs="Calibri"/>
          <w:sz w:val="20"/>
          <w:szCs w:val="20"/>
        </w:rPr>
        <w:t xml:space="preserve"> denunciante, en horario </w:t>
      </w:r>
      <w:r w:rsidRPr="00934B3F">
        <w:rPr>
          <w:rFonts w:ascii="Calibri" w:eastAsia="Calibri" w:hAnsi="Calibri" w:cs="Calibri"/>
          <w:sz w:val="20"/>
          <w:szCs w:val="20"/>
        </w:rPr>
        <w:t>diurno</w:t>
      </w:r>
      <w:r w:rsidR="00FF6C28" w:rsidRPr="00934B3F">
        <w:rPr>
          <w:rFonts w:ascii="Calibri" w:eastAsia="Calibri" w:hAnsi="Calibri" w:cs="Calibri"/>
          <w:sz w:val="20"/>
          <w:szCs w:val="20"/>
        </w:rPr>
        <w:t xml:space="preserve">. Los registros medidos, corresponden a ruidos provenientes </w:t>
      </w:r>
      <w:r w:rsidR="00174953">
        <w:rPr>
          <w:rFonts w:ascii="Calibri" w:eastAsia="Calibri" w:hAnsi="Calibri" w:cs="Calibri"/>
          <w:sz w:val="20"/>
          <w:szCs w:val="20"/>
        </w:rPr>
        <w:t xml:space="preserve">de la clínica kinesiológica </w:t>
      </w:r>
      <w:r w:rsidR="0020768A" w:rsidRPr="00934B3F">
        <w:rPr>
          <w:rFonts w:ascii="Calibri" w:eastAsia="Calibri" w:hAnsi="Calibri" w:cs="Calibri"/>
          <w:sz w:val="20"/>
          <w:szCs w:val="20"/>
        </w:rPr>
        <w:t xml:space="preserve">en horario </w:t>
      </w:r>
      <w:r w:rsidRPr="00934B3F">
        <w:rPr>
          <w:rFonts w:ascii="Calibri" w:eastAsia="Calibri" w:hAnsi="Calibri" w:cs="Calibri"/>
          <w:sz w:val="20"/>
          <w:szCs w:val="20"/>
        </w:rPr>
        <w:t>diurno</w:t>
      </w:r>
      <w:r w:rsidR="00193BE7" w:rsidRPr="00934B3F">
        <w:rPr>
          <w:rFonts w:ascii="Calibri" w:eastAsia="Calibri" w:hAnsi="Calibri" w:cs="Calibri"/>
          <w:sz w:val="20"/>
          <w:szCs w:val="20"/>
        </w:rPr>
        <w:t>.</w:t>
      </w:r>
    </w:p>
    <w:p w:rsidR="00FF6C28" w:rsidRPr="00723386" w:rsidRDefault="00193BE7" w:rsidP="005E4F6B">
      <w:pPr>
        <w:spacing w:line="240" w:lineRule="auto"/>
        <w:jc w:val="both"/>
        <w:rPr>
          <w:rFonts w:ascii="Calibri" w:eastAsia="Calibri" w:hAnsi="Calibri" w:cs="Calibri"/>
          <w:sz w:val="20"/>
          <w:szCs w:val="20"/>
        </w:rPr>
      </w:pPr>
      <w:r w:rsidRPr="00174953">
        <w:rPr>
          <w:rFonts w:ascii="Calibri" w:eastAsia="Calibri" w:hAnsi="Calibri" w:cs="Calibri"/>
          <w:sz w:val="20"/>
          <w:szCs w:val="20"/>
        </w:rPr>
        <w:t>Respecto de localización de</w:t>
      </w:r>
      <w:r w:rsidR="00FF6C28" w:rsidRPr="00174953">
        <w:rPr>
          <w:rFonts w:ascii="Calibri" w:eastAsia="Calibri" w:hAnsi="Calibri" w:cs="Calibri"/>
          <w:sz w:val="20"/>
          <w:szCs w:val="20"/>
        </w:rPr>
        <w:t>l receptor</w:t>
      </w:r>
      <w:r w:rsidRPr="00174953">
        <w:rPr>
          <w:rFonts w:ascii="Calibri" w:eastAsia="Calibri" w:hAnsi="Calibri" w:cs="Calibri"/>
          <w:sz w:val="20"/>
          <w:szCs w:val="20"/>
        </w:rPr>
        <w:t>, éste</w:t>
      </w:r>
      <w:r w:rsidR="00FF6C28" w:rsidRPr="00174953">
        <w:rPr>
          <w:rFonts w:ascii="Calibri" w:eastAsia="Calibri" w:hAnsi="Calibri" w:cs="Calibri"/>
          <w:sz w:val="20"/>
          <w:szCs w:val="20"/>
        </w:rPr>
        <w:t xml:space="preserve"> se encuentra ubicado en la zona </w:t>
      </w:r>
      <w:r w:rsidR="00174953" w:rsidRPr="00174953">
        <w:rPr>
          <w:rFonts w:ascii="Calibri" w:eastAsia="Calibri" w:hAnsi="Calibri" w:cs="Calibri"/>
          <w:sz w:val="20"/>
          <w:szCs w:val="20"/>
        </w:rPr>
        <w:t>C3</w:t>
      </w:r>
      <w:r w:rsidR="00357899" w:rsidRPr="00174953">
        <w:rPr>
          <w:rFonts w:ascii="Calibri" w:eastAsia="Calibri" w:hAnsi="Calibri" w:cs="Calibri"/>
          <w:sz w:val="20"/>
          <w:szCs w:val="20"/>
        </w:rPr>
        <w:t xml:space="preserve"> del Plan Regulador Comunal de </w:t>
      </w:r>
      <w:r w:rsidR="00174953" w:rsidRPr="00174953">
        <w:rPr>
          <w:rFonts w:ascii="Calibri" w:eastAsia="Calibri" w:hAnsi="Calibri" w:cs="Calibri"/>
          <w:sz w:val="20"/>
          <w:szCs w:val="20"/>
        </w:rPr>
        <w:t>Concepción</w:t>
      </w:r>
      <w:r w:rsidR="00357899" w:rsidRPr="00174953">
        <w:rPr>
          <w:rFonts w:ascii="Calibri" w:eastAsia="Calibri" w:hAnsi="Calibri" w:cs="Calibri"/>
          <w:sz w:val="20"/>
          <w:szCs w:val="20"/>
        </w:rPr>
        <w:t xml:space="preserve">, lo </w:t>
      </w:r>
      <w:r w:rsidR="00357899" w:rsidRPr="00723386">
        <w:rPr>
          <w:rFonts w:ascii="Calibri" w:eastAsia="Calibri" w:hAnsi="Calibri" w:cs="Calibri"/>
          <w:sz w:val="20"/>
          <w:szCs w:val="20"/>
        </w:rPr>
        <w:t>c</w:t>
      </w:r>
      <w:r w:rsidR="008F768C" w:rsidRPr="00723386">
        <w:rPr>
          <w:rFonts w:ascii="Calibri" w:eastAsia="Calibri" w:hAnsi="Calibri" w:cs="Calibri"/>
          <w:sz w:val="20"/>
          <w:szCs w:val="20"/>
        </w:rPr>
        <w:t>ual es homologable a la Zona II</w:t>
      </w:r>
      <w:r w:rsidR="00357899" w:rsidRPr="00723386">
        <w:rPr>
          <w:rFonts w:ascii="Calibri" w:eastAsia="Calibri" w:hAnsi="Calibri" w:cs="Calibri"/>
          <w:sz w:val="20"/>
          <w:szCs w:val="20"/>
        </w:rPr>
        <w:t xml:space="preserve"> del </w:t>
      </w:r>
      <w:proofErr w:type="spellStart"/>
      <w:r w:rsidR="00357899" w:rsidRPr="00723386">
        <w:rPr>
          <w:rFonts w:ascii="Calibri" w:eastAsia="Calibri" w:hAnsi="Calibri" w:cs="Calibri"/>
          <w:sz w:val="20"/>
          <w:szCs w:val="20"/>
        </w:rPr>
        <w:t>D.S</w:t>
      </w:r>
      <w:proofErr w:type="spellEnd"/>
      <w:r w:rsidR="00357899" w:rsidRPr="00723386">
        <w:rPr>
          <w:rFonts w:ascii="Calibri" w:eastAsia="Calibri" w:hAnsi="Calibri" w:cs="Calibri"/>
          <w:sz w:val="20"/>
          <w:szCs w:val="20"/>
        </w:rPr>
        <w:t xml:space="preserve">. </w:t>
      </w:r>
      <w:r w:rsidR="00701BDC">
        <w:rPr>
          <w:rFonts w:ascii="Calibri" w:eastAsia="Calibri" w:hAnsi="Calibri" w:cs="Calibri"/>
          <w:sz w:val="20"/>
          <w:szCs w:val="20"/>
        </w:rPr>
        <w:t xml:space="preserve">N° </w:t>
      </w:r>
      <w:r w:rsidR="00357899" w:rsidRPr="00723386">
        <w:rPr>
          <w:rFonts w:ascii="Calibri" w:eastAsia="Calibri" w:hAnsi="Calibri" w:cs="Calibri"/>
          <w:sz w:val="20"/>
          <w:szCs w:val="20"/>
        </w:rPr>
        <w:t>38/11</w:t>
      </w:r>
      <w:r w:rsidR="00701BDC">
        <w:rPr>
          <w:rFonts w:ascii="Calibri" w:eastAsia="Calibri" w:hAnsi="Calibri" w:cs="Calibri"/>
          <w:sz w:val="20"/>
          <w:szCs w:val="20"/>
        </w:rPr>
        <w:t xml:space="preserve"> del</w:t>
      </w:r>
      <w:r w:rsidR="00357899" w:rsidRPr="00723386">
        <w:rPr>
          <w:rFonts w:ascii="Calibri" w:eastAsia="Calibri" w:hAnsi="Calibri" w:cs="Calibri"/>
          <w:sz w:val="20"/>
          <w:szCs w:val="20"/>
        </w:rPr>
        <w:t xml:space="preserve"> Ministerio del Medio Ambiente.</w:t>
      </w:r>
    </w:p>
    <w:p w:rsidR="00193BE7" w:rsidRPr="00723386" w:rsidRDefault="00FF6C28" w:rsidP="005E4F6B">
      <w:pPr>
        <w:spacing w:line="240" w:lineRule="auto"/>
        <w:jc w:val="both"/>
        <w:rPr>
          <w:rFonts w:ascii="Calibri" w:eastAsia="Calibri" w:hAnsi="Calibri" w:cs="Calibri"/>
          <w:sz w:val="20"/>
          <w:szCs w:val="20"/>
        </w:rPr>
      </w:pPr>
      <w:r w:rsidRPr="00723386">
        <w:rPr>
          <w:rFonts w:ascii="Calibri" w:eastAsia="Calibri" w:hAnsi="Calibri" w:cs="Calibri"/>
          <w:sz w:val="20"/>
          <w:szCs w:val="20"/>
        </w:rPr>
        <w:t>La evaluación de los niveles de ruido en el receptor, corresponden a un Nivel de Presión Sonora Corregido (</w:t>
      </w:r>
      <w:proofErr w:type="spellStart"/>
      <w:r w:rsidRPr="00723386">
        <w:rPr>
          <w:rFonts w:ascii="Calibri" w:eastAsia="Calibri" w:hAnsi="Calibri" w:cs="Calibri"/>
          <w:sz w:val="20"/>
          <w:szCs w:val="20"/>
        </w:rPr>
        <w:t>NPC</w:t>
      </w:r>
      <w:proofErr w:type="spellEnd"/>
      <w:r w:rsidRPr="00723386">
        <w:rPr>
          <w:rFonts w:ascii="Calibri" w:eastAsia="Calibri" w:hAnsi="Calibri" w:cs="Calibri"/>
          <w:sz w:val="20"/>
          <w:szCs w:val="20"/>
        </w:rPr>
        <w:t xml:space="preserve">) </w:t>
      </w:r>
      <w:r w:rsidR="00701BDC">
        <w:rPr>
          <w:rFonts w:ascii="Calibri" w:eastAsia="Calibri" w:hAnsi="Calibri" w:cs="Calibri"/>
          <w:sz w:val="20"/>
          <w:szCs w:val="20"/>
        </w:rPr>
        <w:t xml:space="preserve">con valor Nulo. </w:t>
      </w:r>
      <w:r w:rsidR="00723386" w:rsidRPr="00723386">
        <w:rPr>
          <w:rFonts w:ascii="Calibri" w:eastAsia="Calibri" w:hAnsi="Calibri" w:cs="Calibri"/>
          <w:sz w:val="20"/>
          <w:szCs w:val="20"/>
        </w:rPr>
        <w:t>Lo anterior debido a que el ruido de fondo afecta la medición</w:t>
      </w:r>
      <w:r w:rsidR="00701BDC">
        <w:rPr>
          <w:rFonts w:ascii="Calibri" w:eastAsia="Calibri" w:hAnsi="Calibri" w:cs="Calibri"/>
          <w:sz w:val="20"/>
          <w:szCs w:val="20"/>
        </w:rPr>
        <w:t>, en condición de ventana abierta al interior de la vivienda</w:t>
      </w:r>
      <w:r w:rsidR="00723386" w:rsidRPr="00723386">
        <w:rPr>
          <w:rFonts w:ascii="Calibri" w:eastAsia="Calibri" w:hAnsi="Calibri" w:cs="Calibri"/>
          <w:sz w:val="20"/>
          <w:szCs w:val="20"/>
        </w:rPr>
        <w:t>.</w:t>
      </w:r>
      <w:r w:rsidR="00701BDC">
        <w:rPr>
          <w:rFonts w:ascii="Calibri" w:eastAsia="Calibri" w:hAnsi="Calibri" w:cs="Calibri"/>
          <w:sz w:val="20"/>
          <w:szCs w:val="20"/>
        </w:rPr>
        <w:t xml:space="preserve"> Tal como se señala en la letra f) del artículo 19 del </w:t>
      </w:r>
      <w:proofErr w:type="spellStart"/>
      <w:r w:rsidR="00701BDC">
        <w:rPr>
          <w:rFonts w:ascii="Calibri" w:eastAsia="Calibri" w:hAnsi="Calibri" w:cs="Calibri"/>
          <w:sz w:val="20"/>
          <w:szCs w:val="20"/>
        </w:rPr>
        <w:t>D.S</w:t>
      </w:r>
      <w:proofErr w:type="spellEnd"/>
      <w:r w:rsidR="00701BDC">
        <w:rPr>
          <w:rFonts w:ascii="Calibri" w:eastAsia="Calibri" w:hAnsi="Calibri" w:cs="Calibri"/>
          <w:sz w:val="20"/>
          <w:szCs w:val="20"/>
        </w:rPr>
        <w:t>. N° 38/2011.</w:t>
      </w:r>
      <w:r w:rsidR="00701BDC" w:rsidRPr="00701BDC">
        <w:rPr>
          <w:rFonts w:ascii="Calibri" w:eastAsia="Calibri" w:hAnsi="Calibri" w:cs="Calibri"/>
          <w:sz w:val="20"/>
          <w:szCs w:val="20"/>
        </w:rPr>
        <w:t xml:space="preserve"> </w:t>
      </w:r>
      <w:r w:rsidR="00701BDC" w:rsidRPr="00701BDC">
        <w:rPr>
          <w:rFonts w:ascii="Calibri" w:eastAsia="Calibri" w:hAnsi="Calibri" w:cs="Calibri"/>
          <w:i/>
          <w:sz w:val="20"/>
          <w:szCs w:val="20"/>
        </w:rPr>
        <w:t>En el caso de "medición nula", será necesario medir bajo condiciones de menor ruido de fondo. No obstante, si los valores obtenidos en el artículo 18º letra b), y para el caso de mediciones internas, el artículo 18º letra c), están bajo los límites máximos permisibles, se considerará que la fuente cumple con la normativa, aun cuando la medición sea nula.</w:t>
      </w:r>
    </w:p>
    <w:p w:rsidR="009107C3" w:rsidRDefault="00723386" w:rsidP="005E4F6B">
      <w:pPr>
        <w:spacing w:line="240" w:lineRule="auto"/>
        <w:jc w:val="both"/>
        <w:rPr>
          <w:rFonts w:ascii="Calibri" w:eastAsia="Calibri" w:hAnsi="Calibri" w:cs="Calibri"/>
          <w:sz w:val="20"/>
          <w:szCs w:val="20"/>
        </w:rPr>
      </w:pPr>
      <w:r w:rsidRPr="00723386">
        <w:rPr>
          <w:rFonts w:ascii="Calibri" w:eastAsia="Calibri" w:hAnsi="Calibri" w:cs="Calibri"/>
          <w:sz w:val="20"/>
          <w:szCs w:val="20"/>
        </w:rPr>
        <w:t xml:space="preserve">Cabe señalar que la clínica Kinesiológica </w:t>
      </w:r>
      <w:proofErr w:type="spellStart"/>
      <w:r w:rsidRPr="00723386">
        <w:rPr>
          <w:rFonts w:ascii="Calibri" w:eastAsia="Calibri" w:hAnsi="Calibri" w:cs="Calibri"/>
          <w:sz w:val="20"/>
          <w:szCs w:val="20"/>
        </w:rPr>
        <w:t>KINEMOV</w:t>
      </w:r>
      <w:proofErr w:type="spellEnd"/>
      <w:r w:rsidRPr="00723386">
        <w:rPr>
          <w:rFonts w:ascii="Calibri" w:eastAsia="Calibri" w:hAnsi="Calibri" w:cs="Calibri"/>
          <w:sz w:val="20"/>
          <w:szCs w:val="20"/>
        </w:rPr>
        <w:t xml:space="preserve">, aun cuando sus emisiones no superan el límite máximo establecido de </w:t>
      </w:r>
      <w:proofErr w:type="spellStart"/>
      <w:r w:rsidRPr="00723386">
        <w:rPr>
          <w:rFonts w:ascii="Calibri" w:eastAsia="Calibri" w:hAnsi="Calibri" w:cs="Calibri"/>
          <w:sz w:val="20"/>
          <w:szCs w:val="20"/>
        </w:rPr>
        <w:t>NPC</w:t>
      </w:r>
      <w:proofErr w:type="spellEnd"/>
      <w:r w:rsidRPr="00723386">
        <w:rPr>
          <w:rFonts w:ascii="Calibri" w:eastAsia="Calibri" w:hAnsi="Calibri" w:cs="Calibri"/>
          <w:sz w:val="20"/>
          <w:szCs w:val="20"/>
        </w:rPr>
        <w:t>, pa</w:t>
      </w:r>
      <w:r w:rsidR="00701BDC">
        <w:rPr>
          <w:rFonts w:ascii="Calibri" w:eastAsia="Calibri" w:hAnsi="Calibri" w:cs="Calibri"/>
          <w:sz w:val="20"/>
          <w:szCs w:val="20"/>
        </w:rPr>
        <w:t>ra una  Zona tipo II (&gt; 60</w:t>
      </w:r>
      <w:r w:rsidRPr="00723386">
        <w:rPr>
          <w:rFonts w:ascii="Calibri" w:eastAsia="Calibri" w:hAnsi="Calibri" w:cs="Calibri"/>
          <w:sz w:val="20"/>
          <w:szCs w:val="20"/>
        </w:rPr>
        <w:t xml:space="preserve"> dB), esta instalación debe cumplir con la norma </w:t>
      </w:r>
      <w:proofErr w:type="spellStart"/>
      <w:r w:rsidRPr="00723386">
        <w:rPr>
          <w:rFonts w:ascii="Calibri" w:eastAsia="Calibri" w:hAnsi="Calibri" w:cs="Calibri"/>
          <w:sz w:val="20"/>
          <w:szCs w:val="20"/>
        </w:rPr>
        <w:t>D.S</w:t>
      </w:r>
      <w:proofErr w:type="spellEnd"/>
      <w:r w:rsidRPr="00723386">
        <w:rPr>
          <w:rFonts w:ascii="Calibri" w:eastAsia="Calibri" w:hAnsi="Calibri" w:cs="Calibri"/>
          <w:sz w:val="20"/>
          <w:szCs w:val="20"/>
        </w:rPr>
        <w:t>. N° 38/2011 en todo momento.</w:t>
      </w:r>
    </w:p>
    <w:p w:rsidR="00ED21AD" w:rsidRDefault="00ED21AD" w:rsidP="00373994">
      <w:pPr>
        <w:spacing w:line="240" w:lineRule="auto"/>
        <w:jc w:val="both"/>
        <w:rPr>
          <w:rFonts w:ascii="Calibri" w:eastAsia="Calibri" w:hAnsi="Calibri" w:cs="Calibri"/>
          <w:sz w:val="20"/>
          <w:szCs w:val="20"/>
        </w:rPr>
      </w:pPr>
    </w:p>
    <w:p w:rsidR="00DF6945" w:rsidRDefault="00DF6945">
      <w:pPr>
        <w:rPr>
          <w:rFonts w:ascii="Calibri" w:eastAsia="Calibri" w:hAnsi="Calibri" w:cs="Calibri"/>
          <w:sz w:val="20"/>
          <w:szCs w:val="20"/>
        </w:rPr>
      </w:pPr>
      <w:r>
        <w:rPr>
          <w:rFonts w:ascii="Calibri" w:eastAsia="Calibri" w:hAnsi="Calibri" w:cs="Calibri"/>
          <w:sz w:val="20"/>
          <w:szCs w:val="20"/>
        </w:rPr>
        <w:br w:type="page"/>
      </w:r>
    </w:p>
    <w:p w:rsidR="00262413" w:rsidRDefault="00262413" w:rsidP="00373994">
      <w:pPr>
        <w:spacing w:line="240" w:lineRule="auto"/>
        <w:jc w:val="both"/>
        <w:rPr>
          <w:rFonts w:ascii="Calibri" w:eastAsia="Calibri" w:hAnsi="Calibri" w:cs="Calibri"/>
          <w:sz w:val="20"/>
          <w:szCs w:val="20"/>
        </w:rPr>
      </w:pPr>
    </w:p>
    <w:p w:rsidR="001A526B" w:rsidRDefault="001A526B" w:rsidP="00373994">
      <w:pPr>
        <w:pStyle w:val="IFA1"/>
      </w:pPr>
      <w:bookmarkStart w:id="10" w:name="_Toc390777017"/>
      <w:bookmarkStart w:id="11" w:name="_Toc4765824"/>
      <w:r w:rsidRPr="001A526B">
        <w:t xml:space="preserve">IDENTIFICACIÓN </w:t>
      </w:r>
      <w:bookmarkEnd w:id="10"/>
      <w:r w:rsidRPr="001A526B">
        <w:t>DE LA UNIDAD FISCALIZABLE</w:t>
      </w:r>
      <w:bookmarkEnd w:id="11"/>
    </w:p>
    <w:p w:rsidR="001A526B" w:rsidRPr="001A526B" w:rsidRDefault="001A526B" w:rsidP="00ED21AD">
      <w:pPr>
        <w:pStyle w:val="Ttulo1"/>
        <w:numPr>
          <w:ilvl w:val="0"/>
          <w:numId w:val="0"/>
        </w:numPr>
        <w:ind w:left="567" w:hanging="567"/>
      </w:pPr>
    </w:p>
    <w:p w:rsidR="001A526B" w:rsidRDefault="001A526B" w:rsidP="00373994">
      <w:pPr>
        <w:pStyle w:val="Ttulo1"/>
      </w:pPr>
      <w:bookmarkStart w:id="12" w:name="_Toc4765825"/>
      <w:r w:rsidRPr="00373994">
        <w:t>Antecedentes Generales</w:t>
      </w:r>
      <w:bookmarkEnd w:id="12"/>
    </w:p>
    <w:p w:rsidR="00ED21AD" w:rsidRPr="00ED21AD" w:rsidRDefault="00ED21AD" w:rsidP="00ED21AD">
      <w:pPr>
        <w:pStyle w:val="Listaconnmeros"/>
        <w:numPr>
          <w:ilvl w:val="0"/>
          <w:numId w:val="0"/>
        </w:numPr>
        <w:ind w:left="360" w:hanging="3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884A50" w:rsidRPr="00D42470" w:rsidTr="009944D2">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84A50" w:rsidRPr="00D42470" w:rsidRDefault="00884A50" w:rsidP="009944D2">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p>
          <w:p w:rsidR="00884A50" w:rsidRPr="00917D67" w:rsidRDefault="00934B3F" w:rsidP="009944D2">
            <w:pPr>
              <w:spacing w:after="0" w:line="240" w:lineRule="auto"/>
              <w:jc w:val="both"/>
              <w:rPr>
                <w:rFonts w:ascii="Calibri" w:eastAsia="Calibri" w:hAnsi="Calibri" w:cs="Calibri"/>
                <w:sz w:val="20"/>
                <w:szCs w:val="20"/>
              </w:rPr>
            </w:pPr>
            <w:proofErr w:type="spellStart"/>
            <w:r>
              <w:rPr>
                <w:rFonts w:ascii="Calibri" w:eastAsia="Calibri" w:hAnsi="Calibri" w:cs="Calibri"/>
                <w:sz w:val="20"/>
                <w:szCs w:val="20"/>
              </w:rPr>
              <w:t>KINEMOV</w:t>
            </w:r>
            <w:proofErr w:type="spellEnd"/>
          </w:p>
        </w:tc>
        <w:tc>
          <w:tcPr>
            <w:tcW w:w="2296" w:type="pct"/>
            <w:tcBorders>
              <w:top w:val="single" w:sz="4" w:space="0" w:color="auto"/>
              <w:left w:val="single" w:sz="4" w:space="0" w:color="auto"/>
              <w:bottom w:val="single" w:sz="4" w:space="0" w:color="auto"/>
              <w:right w:val="single" w:sz="4" w:space="0" w:color="auto"/>
            </w:tcBorders>
            <w:shd w:val="clear" w:color="auto" w:fill="FFFFFF"/>
          </w:tcPr>
          <w:p w:rsidR="00884A50" w:rsidRDefault="00884A50" w:rsidP="009944D2">
            <w:pPr>
              <w:spacing w:after="0" w:line="240" w:lineRule="auto"/>
              <w:jc w:val="both"/>
              <w:rPr>
                <w:rFonts w:ascii="Calibri" w:eastAsia="Calibri" w:hAnsi="Calibri" w:cs="Calibri"/>
                <w:b/>
                <w:sz w:val="20"/>
                <w:szCs w:val="20"/>
                <w:lang w:eastAsia="es-ES"/>
              </w:rPr>
            </w:pPr>
            <w:r w:rsidRPr="00E55815">
              <w:rPr>
                <w:rFonts w:ascii="Calibri" w:eastAsia="Calibri" w:hAnsi="Calibri" w:cs="Calibri"/>
                <w:b/>
                <w:sz w:val="20"/>
                <w:szCs w:val="20"/>
                <w:lang w:eastAsia="es-ES"/>
              </w:rPr>
              <w:t>Estado operacional de la Unidad Fiscalizable:</w:t>
            </w:r>
          </w:p>
          <w:p w:rsidR="00917D67" w:rsidRPr="00917D67" w:rsidRDefault="000022EF" w:rsidP="009944D2">
            <w:pPr>
              <w:spacing w:after="0" w:line="240" w:lineRule="auto"/>
              <w:jc w:val="both"/>
              <w:rPr>
                <w:rFonts w:ascii="Calibri" w:eastAsia="Calibri" w:hAnsi="Calibri" w:cs="Calibri"/>
                <w:sz w:val="20"/>
                <w:szCs w:val="20"/>
                <w:lang w:eastAsia="es-ES"/>
              </w:rPr>
            </w:pPr>
            <w:r>
              <w:rPr>
                <w:rFonts w:ascii="Calibri" w:eastAsia="Calibri" w:hAnsi="Calibri" w:cs="Calibri"/>
                <w:sz w:val="20"/>
                <w:szCs w:val="20"/>
                <w:lang w:eastAsia="es-ES"/>
              </w:rPr>
              <w:t>Operación</w:t>
            </w:r>
          </w:p>
        </w:tc>
      </w:tr>
      <w:tr w:rsidR="001A526B" w:rsidRPr="001A526B"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93BE7" w:rsidRDefault="001A526B" w:rsidP="00193BE7">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Región:</w:t>
            </w:r>
          </w:p>
          <w:p w:rsidR="001A526B" w:rsidRPr="00934B3F" w:rsidRDefault="00934B3F" w:rsidP="00193BE7">
            <w:pPr>
              <w:spacing w:after="0" w:line="240" w:lineRule="auto"/>
              <w:jc w:val="both"/>
              <w:rPr>
                <w:rFonts w:ascii="Calibri" w:eastAsia="Calibri" w:hAnsi="Calibri" w:cs="Calibri"/>
                <w:sz w:val="20"/>
                <w:szCs w:val="20"/>
              </w:rPr>
            </w:pPr>
            <w:r w:rsidRPr="00934B3F">
              <w:rPr>
                <w:rFonts w:ascii="Calibri" w:eastAsia="Calibri" w:hAnsi="Calibri" w:cs="Calibri"/>
                <w:sz w:val="20"/>
                <w:szCs w:val="20"/>
              </w:rPr>
              <w:t>Biobío</w:t>
            </w:r>
          </w:p>
        </w:tc>
        <w:tc>
          <w:tcPr>
            <w:tcW w:w="2296" w:type="pct"/>
            <w:vMerge w:val="restart"/>
            <w:tcBorders>
              <w:top w:val="single" w:sz="4" w:space="0" w:color="auto"/>
              <w:left w:val="single" w:sz="4" w:space="0" w:color="auto"/>
              <w:right w:val="single" w:sz="4" w:space="0" w:color="auto"/>
            </w:tcBorders>
            <w:shd w:val="clear" w:color="auto" w:fill="FFFFFF"/>
            <w:hideMark/>
          </w:tcPr>
          <w:p w:rsidR="001A526B" w:rsidRDefault="001A526B" w:rsidP="00917D67">
            <w:pPr>
              <w:spacing w:after="100" w:line="240" w:lineRule="auto"/>
              <w:ind w:left="46"/>
              <w:jc w:val="both"/>
              <w:rPr>
                <w:rFonts w:ascii="Calibri" w:eastAsia="Calibri" w:hAnsi="Calibri" w:cs="Calibri"/>
                <w:sz w:val="20"/>
                <w:szCs w:val="20"/>
              </w:rPr>
            </w:pPr>
            <w:r w:rsidRPr="001A526B">
              <w:rPr>
                <w:rFonts w:ascii="Calibri" w:eastAsia="Calibri" w:hAnsi="Calibri" w:cs="Calibri"/>
                <w:b/>
                <w:sz w:val="20"/>
                <w:szCs w:val="20"/>
              </w:rPr>
              <w:t>Ubicación específica de la unidad fiscalizable:</w:t>
            </w:r>
            <w:r w:rsidRPr="001A526B">
              <w:rPr>
                <w:rFonts w:ascii="Calibri" w:eastAsia="Calibri" w:hAnsi="Calibri" w:cs="Calibri"/>
                <w:sz w:val="20"/>
                <w:szCs w:val="20"/>
              </w:rPr>
              <w:t xml:space="preserve"> </w:t>
            </w:r>
          </w:p>
          <w:p w:rsidR="00DB3B3C" w:rsidRPr="001A526B" w:rsidRDefault="00934B3F" w:rsidP="00193BE7">
            <w:pPr>
              <w:spacing w:after="100" w:line="240" w:lineRule="auto"/>
              <w:ind w:left="46"/>
              <w:jc w:val="both"/>
              <w:rPr>
                <w:rFonts w:ascii="Calibri" w:eastAsia="Calibri" w:hAnsi="Calibri" w:cs="Calibri"/>
                <w:sz w:val="20"/>
                <w:szCs w:val="20"/>
              </w:rPr>
            </w:pPr>
            <w:proofErr w:type="spellStart"/>
            <w:r>
              <w:rPr>
                <w:rFonts w:ascii="Calibri" w:eastAsia="Calibri" w:hAnsi="Calibri" w:cs="Calibri"/>
                <w:sz w:val="20"/>
                <w:szCs w:val="20"/>
              </w:rPr>
              <w:t>Lincoyán</w:t>
            </w:r>
            <w:proofErr w:type="spellEnd"/>
            <w:r>
              <w:rPr>
                <w:rFonts w:ascii="Calibri" w:eastAsia="Calibri" w:hAnsi="Calibri" w:cs="Calibri"/>
                <w:sz w:val="20"/>
                <w:szCs w:val="20"/>
              </w:rPr>
              <w:t xml:space="preserve"> 32, Concepción</w:t>
            </w:r>
            <w:r w:rsidR="00723386">
              <w:rPr>
                <w:rFonts w:ascii="Calibri" w:eastAsia="Calibri" w:hAnsi="Calibri" w:cs="Calibri"/>
                <w:sz w:val="20"/>
                <w:szCs w:val="20"/>
              </w:rPr>
              <w:t>.</w:t>
            </w:r>
          </w:p>
        </w:tc>
      </w:tr>
      <w:tr w:rsidR="001A526B" w:rsidRPr="001A526B" w:rsidTr="00C47F7B">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Default="001A526B" w:rsidP="00193BE7">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Provincia:</w:t>
            </w:r>
            <w:r w:rsidRPr="001A526B">
              <w:rPr>
                <w:rFonts w:ascii="Calibri" w:eastAsia="Calibri" w:hAnsi="Calibri" w:cs="Calibri"/>
                <w:sz w:val="20"/>
                <w:szCs w:val="20"/>
              </w:rPr>
              <w:t xml:space="preserve"> </w:t>
            </w:r>
          </w:p>
          <w:p w:rsidR="00193BE7" w:rsidRPr="001A526B" w:rsidRDefault="00934B3F" w:rsidP="00193BE7">
            <w:pPr>
              <w:spacing w:after="0" w:line="240" w:lineRule="auto"/>
              <w:jc w:val="both"/>
              <w:rPr>
                <w:rFonts w:ascii="Calibri" w:eastAsia="Calibri" w:hAnsi="Calibri" w:cs="Calibri"/>
                <w:sz w:val="20"/>
                <w:szCs w:val="20"/>
              </w:rPr>
            </w:pPr>
            <w:r>
              <w:rPr>
                <w:rFonts w:ascii="Calibri" w:eastAsia="Calibri" w:hAnsi="Calibri" w:cs="Calibri"/>
                <w:sz w:val="20"/>
                <w:szCs w:val="20"/>
              </w:rPr>
              <w:t>Concepción</w:t>
            </w:r>
          </w:p>
        </w:tc>
        <w:tc>
          <w:tcPr>
            <w:tcW w:w="2296" w:type="pct"/>
            <w:vMerge/>
            <w:tcBorders>
              <w:left w:val="single" w:sz="4" w:space="0" w:color="auto"/>
              <w:right w:val="single" w:sz="4" w:space="0" w:color="auto"/>
            </w:tcBorders>
            <w:shd w:val="clear" w:color="auto" w:fill="FFFFFF"/>
          </w:tcPr>
          <w:p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Default="001A526B" w:rsidP="00193BE7">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Comuna:</w:t>
            </w:r>
            <w:r w:rsidRPr="001A526B">
              <w:rPr>
                <w:rFonts w:ascii="Calibri" w:eastAsia="Calibri" w:hAnsi="Calibri" w:cs="Calibri"/>
                <w:sz w:val="20"/>
                <w:szCs w:val="20"/>
              </w:rPr>
              <w:t xml:space="preserve"> </w:t>
            </w:r>
          </w:p>
          <w:p w:rsidR="00193BE7" w:rsidRPr="001A526B" w:rsidRDefault="00934B3F" w:rsidP="00193BE7">
            <w:pPr>
              <w:spacing w:after="100" w:line="240" w:lineRule="auto"/>
              <w:jc w:val="both"/>
              <w:rPr>
                <w:rFonts w:ascii="Calibri" w:eastAsia="Calibri" w:hAnsi="Calibri" w:cs="Calibri"/>
                <w:sz w:val="20"/>
                <w:szCs w:val="20"/>
              </w:rPr>
            </w:pPr>
            <w:r>
              <w:rPr>
                <w:rFonts w:ascii="Calibri" w:eastAsia="Calibri" w:hAnsi="Calibri" w:cs="Calibri"/>
                <w:sz w:val="20"/>
                <w:szCs w:val="20"/>
              </w:rPr>
              <w:t>Concepción</w:t>
            </w:r>
          </w:p>
        </w:tc>
        <w:tc>
          <w:tcPr>
            <w:tcW w:w="2296" w:type="pct"/>
            <w:vMerge/>
            <w:tcBorders>
              <w:left w:val="single" w:sz="4" w:space="0" w:color="auto"/>
              <w:bottom w:val="single" w:sz="4" w:space="0" w:color="auto"/>
              <w:right w:val="single" w:sz="4" w:space="0" w:color="auto"/>
            </w:tcBorders>
            <w:shd w:val="clear" w:color="auto" w:fill="FFFFFF"/>
          </w:tcPr>
          <w:p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rsidTr="00C47F7B">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Default="001A526B" w:rsidP="00DB3B3C">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Titular</w:t>
            </w:r>
            <w:r w:rsidR="00DB3B3C">
              <w:rPr>
                <w:rFonts w:ascii="Calibri" w:eastAsia="Calibri" w:hAnsi="Calibri" w:cs="Calibri"/>
                <w:b/>
                <w:sz w:val="20"/>
                <w:szCs w:val="20"/>
              </w:rPr>
              <w:t xml:space="preserve"> </w:t>
            </w:r>
            <w:r w:rsidRPr="001A526B">
              <w:rPr>
                <w:rFonts w:ascii="Calibri" w:eastAsia="Calibri" w:hAnsi="Calibri" w:cs="Calibri"/>
                <w:b/>
                <w:sz w:val="20"/>
                <w:szCs w:val="20"/>
              </w:rPr>
              <w:t>de la unidad fiscalizable:</w:t>
            </w:r>
            <w:r w:rsidRPr="001A526B">
              <w:rPr>
                <w:rFonts w:ascii="Calibri" w:eastAsia="Calibri" w:hAnsi="Calibri" w:cs="Calibri"/>
                <w:sz w:val="20"/>
                <w:szCs w:val="20"/>
              </w:rPr>
              <w:t xml:space="preserve"> </w:t>
            </w:r>
          </w:p>
          <w:p w:rsidR="00DB3B3C" w:rsidRPr="001A526B" w:rsidRDefault="00934B3F" w:rsidP="00DB3B3C">
            <w:pPr>
              <w:spacing w:after="100" w:line="240" w:lineRule="auto"/>
              <w:jc w:val="both"/>
              <w:rPr>
                <w:rFonts w:ascii="Calibri" w:eastAsia="Calibri" w:hAnsi="Calibri" w:cs="Calibri"/>
                <w:sz w:val="20"/>
                <w:szCs w:val="20"/>
                <w:lang w:eastAsia="es-ES"/>
              </w:rPr>
            </w:pPr>
            <w:proofErr w:type="spellStart"/>
            <w:r>
              <w:rPr>
                <w:rFonts w:ascii="Calibri" w:eastAsia="Calibri" w:hAnsi="Calibri" w:cs="Calibri"/>
                <w:sz w:val="20"/>
                <w:szCs w:val="20"/>
                <w:lang w:eastAsia="es-ES"/>
              </w:rPr>
              <w:t>Fabrizio</w:t>
            </w:r>
            <w:proofErr w:type="spellEnd"/>
            <w:r>
              <w:rPr>
                <w:rFonts w:ascii="Calibri" w:eastAsia="Calibri" w:hAnsi="Calibri" w:cs="Calibri"/>
                <w:sz w:val="20"/>
                <w:szCs w:val="20"/>
                <w:lang w:eastAsia="es-ES"/>
              </w:rPr>
              <w:t xml:space="preserve"> Becerra Cuevas</w:t>
            </w:r>
            <w:r w:rsidR="00723386">
              <w:rPr>
                <w:rFonts w:ascii="Calibri" w:eastAsia="Calibri" w:hAnsi="Calibri" w:cs="Calibri"/>
                <w:sz w:val="20"/>
                <w:szCs w:val="20"/>
                <w:lang w:eastAsia="es-ES"/>
              </w:rPr>
              <w:t>.</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RUT o RUN:</w:t>
            </w:r>
            <w:r w:rsidRPr="001A526B">
              <w:rPr>
                <w:rFonts w:ascii="Calibri" w:eastAsia="Calibri" w:hAnsi="Calibri" w:cs="Calibri"/>
                <w:sz w:val="20"/>
                <w:szCs w:val="20"/>
              </w:rPr>
              <w:t xml:space="preserve"> </w:t>
            </w:r>
          </w:p>
          <w:p w:rsidR="00DB3B3C" w:rsidRPr="001A526B" w:rsidRDefault="00934B3F" w:rsidP="00373994">
            <w:pPr>
              <w:spacing w:after="100" w:line="240" w:lineRule="auto"/>
              <w:jc w:val="both"/>
              <w:rPr>
                <w:rFonts w:ascii="Calibri" w:eastAsia="Calibri" w:hAnsi="Calibri" w:cs="Calibri"/>
                <w:sz w:val="20"/>
                <w:szCs w:val="20"/>
                <w:lang w:val="es-ES" w:eastAsia="es-ES"/>
              </w:rPr>
            </w:pPr>
            <w:r>
              <w:rPr>
                <w:rFonts w:ascii="Calibri" w:eastAsia="Calibri" w:hAnsi="Calibri" w:cs="Calibri"/>
                <w:sz w:val="20"/>
                <w:szCs w:val="20"/>
                <w:lang w:val="es-ES" w:eastAsia="es-ES"/>
              </w:rPr>
              <w:t>17.126.789-7</w:t>
            </w:r>
          </w:p>
        </w:tc>
      </w:tr>
      <w:tr w:rsidR="001A526B" w:rsidRPr="001A526B" w:rsidTr="00C47F7B">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Domicilio titular:</w:t>
            </w:r>
            <w:r w:rsidRPr="001A526B">
              <w:rPr>
                <w:rFonts w:ascii="Calibri" w:eastAsia="Calibri" w:hAnsi="Calibri" w:cs="Calibri"/>
                <w:sz w:val="20"/>
                <w:szCs w:val="20"/>
              </w:rPr>
              <w:t xml:space="preserve"> </w:t>
            </w:r>
          </w:p>
          <w:p w:rsidR="00DB3B3C" w:rsidRPr="001A526B" w:rsidRDefault="00934B3F" w:rsidP="008018DE">
            <w:pPr>
              <w:spacing w:after="100" w:line="240" w:lineRule="auto"/>
              <w:jc w:val="both"/>
              <w:rPr>
                <w:rFonts w:ascii="Calibri" w:eastAsia="Calibri" w:hAnsi="Calibri" w:cs="Calibri"/>
                <w:sz w:val="20"/>
                <w:szCs w:val="20"/>
              </w:rPr>
            </w:pPr>
            <w:proofErr w:type="spellStart"/>
            <w:r>
              <w:rPr>
                <w:rFonts w:ascii="Calibri" w:eastAsia="Calibri" w:hAnsi="Calibri" w:cs="Calibri"/>
                <w:sz w:val="20"/>
                <w:szCs w:val="20"/>
              </w:rPr>
              <w:t>Lincoyan</w:t>
            </w:r>
            <w:proofErr w:type="spellEnd"/>
            <w:r>
              <w:rPr>
                <w:rFonts w:ascii="Calibri" w:eastAsia="Calibri" w:hAnsi="Calibri" w:cs="Calibri"/>
                <w:sz w:val="20"/>
                <w:szCs w:val="20"/>
              </w:rPr>
              <w:t xml:space="preserve"> 32, Concepción.</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93BE7" w:rsidRDefault="001A526B" w:rsidP="00193BE7">
            <w:pPr>
              <w:spacing w:after="100" w:line="240" w:lineRule="auto"/>
              <w:jc w:val="both"/>
              <w:rPr>
                <w:rFonts w:eastAsia="Calibri" w:cs="Calibri"/>
                <w:sz w:val="20"/>
                <w:szCs w:val="20"/>
              </w:rPr>
            </w:pPr>
            <w:r w:rsidRPr="001A526B">
              <w:rPr>
                <w:rFonts w:ascii="Calibri" w:eastAsia="Calibri" w:hAnsi="Calibri" w:cs="Calibri"/>
                <w:b/>
                <w:sz w:val="20"/>
                <w:szCs w:val="20"/>
              </w:rPr>
              <w:t>Correo electrónico:</w:t>
            </w:r>
            <w:r w:rsidRPr="001A526B">
              <w:rPr>
                <w:rFonts w:ascii="Calibri" w:eastAsia="Calibri" w:hAnsi="Calibri" w:cs="Calibri"/>
                <w:sz w:val="20"/>
                <w:szCs w:val="20"/>
              </w:rPr>
              <w:t xml:space="preserve"> </w:t>
            </w:r>
          </w:p>
          <w:p w:rsidR="001A526B" w:rsidRPr="001A526B" w:rsidRDefault="00667DC7" w:rsidP="00193BE7">
            <w:pPr>
              <w:spacing w:after="100" w:line="240" w:lineRule="auto"/>
              <w:jc w:val="both"/>
              <w:rPr>
                <w:rFonts w:ascii="Calibri" w:eastAsia="Calibri" w:hAnsi="Calibri" w:cs="Calibri"/>
                <w:sz w:val="20"/>
                <w:szCs w:val="20"/>
              </w:rPr>
            </w:pPr>
            <w:hyperlink r:id="rId14" w:history="1">
              <w:proofErr w:type="spellStart"/>
              <w:r w:rsidR="00934B3F" w:rsidRPr="00B96BBF">
                <w:rPr>
                  <w:rStyle w:val="Hipervnculo"/>
                  <w:rFonts w:ascii="Calibri" w:eastAsia="Calibri" w:hAnsi="Calibri" w:cs="Calibri"/>
                  <w:sz w:val="20"/>
                  <w:szCs w:val="20"/>
                </w:rPr>
                <w:t>Fabrizio.becerra.c@gmail.com</w:t>
              </w:r>
              <w:proofErr w:type="spellEnd"/>
            </w:hyperlink>
            <w:r w:rsidR="00934B3F">
              <w:rPr>
                <w:rFonts w:ascii="Calibri" w:eastAsia="Calibri" w:hAnsi="Calibri" w:cs="Calibri"/>
                <w:sz w:val="20"/>
                <w:szCs w:val="20"/>
              </w:rPr>
              <w:t xml:space="preserve"> </w:t>
            </w:r>
          </w:p>
        </w:tc>
      </w:tr>
      <w:tr w:rsidR="001A526B" w:rsidRPr="001A526B" w:rsidTr="00C47F7B">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1A526B" w:rsidRPr="001A526B" w:rsidRDefault="001A526B" w:rsidP="00373994">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93BE7" w:rsidRDefault="001A526B" w:rsidP="008018DE">
            <w:pPr>
              <w:spacing w:after="100" w:line="240" w:lineRule="auto"/>
              <w:jc w:val="both"/>
              <w:rPr>
                <w:rFonts w:ascii="Calibri" w:eastAsia="Calibri" w:hAnsi="Calibri" w:cs="Calibri"/>
                <w:b/>
                <w:sz w:val="20"/>
                <w:szCs w:val="20"/>
              </w:rPr>
            </w:pPr>
            <w:r w:rsidRPr="001A526B">
              <w:rPr>
                <w:rFonts w:ascii="Calibri" w:eastAsia="Calibri" w:hAnsi="Calibri" w:cs="Calibri"/>
                <w:b/>
                <w:sz w:val="20"/>
                <w:szCs w:val="20"/>
              </w:rPr>
              <w:t>Teléfono:</w:t>
            </w:r>
          </w:p>
          <w:p w:rsidR="001A526B" w:rsidRPr="001A526B" w:rsidRDefault="00934B3F" w:rsidP="00193BE7">
            <w:pPr>
              <w:spacing w:after="100" w:line="240" w:lineRule="auto"/>
              <w:jc w:val="both"/>
              <w:rPr>
                <w:rFonts w:ascii="Calibri" w:eastAsia="Calibri" w:hAnsi="Calibri" w:cs="Calibri"/>
                <w:sz w:val="20"/>
                <w:szCs w:val="20"/>
              </w:rPr>
            </w:pPr>
            <w:r>
              <w:rPr>
                <w:rFonts w:ascii="Calibri" w:eastAsia="Calibri" w:hAnsi="Calibri" w:cs="Calibri"/>
                <w:sz w:val="20"/>
                <w:szCs w:val="20"/>
              </w:rPr>
              <w:t>9421287000</w:t>
            </w:r>
          </w:p>
        </w:tc>
      </w:tr>
      <w:tr w:rsidR="001A526B" w:rsidRPr="001A526B" w:rsidTr="00C47F7B">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D18F7" w:rsidRDefault="00217CB7" w:rsidP="00373994">
            <w:pPr>
              <w:spacing w:after="100" w:line="240" w:lineRule="auto"/>
              <w:jc w:val="both"/>
              <w:rPr>
                <w:rFonts w:ascii="Calibri" w:eastAsia="Calibri" w:hAnsi="Calibri" w:cs="Calibri"/>
                <w:sz w:val="20"/>
                <w:szCs w:val="20"/>
              </w:rPr>
            </w:pPr>
            <w:r>
              <w:rPr>
                <w:rFonts w:ascii="Calibri" w:eastAsia="Calibri" w:hAnsi="Calibri" w:cs="Calibri"/>
                <w:b/>
                <w:sz w:val="20"/>
                <w:szCs w:val="20"/>
              </w:rPr>
              <w:t xml:space="preserve">Identificación </w:t>
            </w:r>
            <w:r w:rsidR="001A526B" w:rsidRPr="001A526B">
              <w:rPr>
                <w:rFonts w:ascii="Calibri" w:eastAsia="Calibri" w:hAnsi="Calibri" w:cs="Calibri"/>
                <w:b/>
                <w:sz w:val="20"/>
                <w:szCs w:val="20"/>
              </w:rPr>
              <w:t>representante</w:t>
            </w:r>
            <w:r>
              <w:rPr>
                <w:rFonts w:ascii="Calibri" w:eastAsia="Calibri" w:hAnsi="Calibri" w:cs="Calibri"/>
                <w:b/>
                <w:sz w:val="20"/>
                <w:szCs w:val="20"/>
              </w:rPr>
              <w:t>(s)</w:t>
            </w:r>
            <w:r w:rsidR="001A526B" w:rsidRPr="001A526B">
              <w:rPr>
                <w:rFonts w:ascii="Calibri" w:eastAsia="Calibri" w:hAnsi="Calibri" w:cs="Calibri"/>
                <w:b/>
                <w:sz w:val="20"/>
                <w:szCs w:val="20"/>
              </w:rPr>
              <w:t xml:space="preserve"> legal</w:t>
            </w:r>
            <w:r>
              <w:rPr>
                <w:rFonts w:ascii="Calibri" w:eastAsia="Calibri" w:hAnsi="Calibri" w:cs="Calibri"/>
                <w:b/>
                <w:sz w:val="20"/>
                <w:szCs w:val="20"/>
              </w:rPr>
              <w:t>(es)</w:t>
            </w:r>
            <w:r w:rsidR="001A526B" w:rsidRPr="001A526B">
              <w:rPr>
                <w:rFonts w:ascii="Calibri" w:eastAsia="Calibri" w:hAnsi="Calibri" w:cs="Calibri"/>
                <w:b/>
                <w:sz w:val="20"/>
                <w:szCs w:val="20"/>
              </w:rPr>
              <w:t>:</w:t>
            </w:r>
            <w:r w:rsidR="001A526B" w:rsidRPr="001A526B">
              <w:rPr>
                <w:rFonts w:ascii="Calibri" w:eastAsia="Calibri" w:hAnsi="Calibri" w:cs="Calibri"/>
                <w:sz w:val="20"/>
                <w:szCs w:val="20"/>
              </w:rPr>
              <w:t xml:space="preserve"> </w:t>
            </w:r>
          </w:p>
          <w:p w:rsidR="001A526B" w:rsidRPr="001A526B" w:rsidRDefault="00934B3F" w:rsidP="00373994">
            <w:pPr>
              <w:spacing w:after="100" w:line="240" w:lineRule="auto"/>
              <w:jc w:val="both"/>
              <w:rPr>
                <w:rFonts w:ascii="Calibri" w:eastAsia="Calibri" w:hAnsi="Calibri" w:cs="Calibri"/>
                <w:sz w:val="20"/>
                <w:szCs w:val="20"/>
              </w:rPr>
            </w:pPr>
            <w:proofErr w:type="spellStart"/>
            <w:r>
              <w:rPr>
                <w:rFonts w:ascii="Calibri" w:eastAsia="Calibri" w:hAnsi="Calibri" w:cs="Calibri"/>
                <w:sz w:val="20"/>
                <w:szCs w:val="20"/>
                <w:lang w:eastAsia="es-ES"/>
              </w:rPr>
              <w:t>Fabrizio</w:t>
            </w:r>
            <w:proofErr w:type="spellEnd"/>
            <w:r>
              <w:rPr>
                <w:rFonts w:ascii="Calibri" w:eastAsia="Calibri" w:hAnsi="Calibri" w:cs="Calibri"/>
                <w:sz w:val="20"/>
                <w:szCs w:val="20"/>
                <w:lang w:eastAsia="es-ES"/>
              </w:rPr>
              <w:t xml:space="preserve"> Becerra Cuevas</w:t>
            </w:r>
            <w:r w:rsidR="00723386">
              <w:rPr>
                <w:rFonts w:ascii="Calibri" w:eastAsia="Calibri" w:hAnsi="Calibri" w:cs="Calibri"/>
                <w:sz w:val="20"/>
                <w:szCs w:val="20"/>
                <w:lang w:eastAsia="es-ES"/>
              </w:rPr>
              <w:t>.</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Default="001A526B" w:rsidP="00CD18F7">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RUT o RUN:</w:t>
            </w:r>
            <w:r w:rsidRPr="001A526B">
              <w:rPr>
                <w:rFonts w:ascii="Calibri" w:eastAsia="Calibri" w:hAnsi="Calibri" w:cs="Calibri"/>
                <w:sz w:val="20"/>
                <w:szCs w:val="20"/>
              </w:rPr>
              <w:t xml:space="preserve"> </w:t>
            </w:r>
          </w:p>
          <w:p w:rsidR="00CD18F7" w:rsidRPr="001A526B" w:rsidRDefault="00934B3F" w:rsidP="00CD18F7">
            <w:pPr>
              <w:spacing w:after="100" w:line="240" w:lineRule="auto"/>
              <w:jc w:val="both"/>
              <w:rPr>
                <w:rFonts w:ascii="Calibri" w:eastAsia="Calibri" w:hAnsi="Calibri" w:cs="Calibri"/>
                <w:sz w:val="20"/>
                <w:szCs w:val="20"/>
                <w:lang w:val="es-ES" w:eastAsia="es-ES"/>
              </w:rPr>
            </w:pPr>
            <w:r>
              <w:rPr>
                <w:rFonts w:ascii="Calibri" w:eastAsia="Calibri" w:hAnsi="Calibri" w:cs="Calibri"/>
                <w:sz w:val="20"/>
                <w:szCs w:val="20"/>
                <w:lang w:val="es-ES" w:eastAsia="es-ES"/>
              </w:rPr>
              <w:t>17.126.789-7</w:t>
            </w:r>
          </w:p>
        </w:tc>
      </w:tr>
      <w:tr w:rsidR="00934B3F" w:rsidRPr="001A526B" w:rsidTr="00C47F7B">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34B3F" w:rsidRDefault="00934B3F" w:rsidP="00934B3F">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Domicilio representante</w:t>
            </w:r>
            <w:r>
              <w:rPr>
                <w:rFonts w:ascii="Calibri" w:eastAsia="Calibri" w:hAnsi="Calibri" w:cs="Calibri"/>
                <w:b/>
                <w:sz w:val="20"/>
                <w:szCs w:val="20"/>
              </w:rPr>
              <w:t>(s)</w:t>
            </w:r>
            <w:r w:rsidRPr="001A526B">
              <w:rPr>
                <w:rFonts w:ascii="Calibri" w:eastAsia="Calibri" w:hAnsi="Calibri" w:cs="Calibri"/>
                <w:b/>
                <w:sz w:val="20"/>
                <w:szCs w:val="20"/>
              </w:rPr>
              <w:t xml:space="preserve"> legal</w:t>
            </w:r>
            <w:r>
              <w:rPr>
                <w:rFonts w:ascii="Calibri" w:eastAsia="Calibri" w:hAnsi="Calibri" w:cs="Calibri"/>
                <w:b/>
                <w:sz w:val="20"/>
                <w:szCs w:val="20"/>
              </w:rPr>
              <w:t>(es)</w:t>
            </w:r>
            <w:r w:rsidRPr="001A526B">
              <w:rPr>
                <w:rFonts w:ascii="Calibri" w:eastAsia="Calibri" w:hAnsi="Calibri" w:cs="Calibri"/>
                <w:b/>
                <w:sz w:val="20"/>
                <w:szCs w:val="20"/>
              </w:rPr>
              <w:t>:</w:t>
            </w:r>
            <w:r w:rsidRPr="001A526B">
              <w:rPr>
                <w:rFonts w:ascii="Calibri" w:eastAsia="Calibri" w:hAnsi="Calibri" w:cs="Calibri"/>
                <w:sz w:val="20"/>
                <w:szCs w:val="20"/>
              </w:rPr>
              <w:t xml:space="preserve"> </w:t>
            </w:r>
          </w:p>
          <w:p w:rsidR="00934B3F" w:rsidRPr="001A526B" w:rsidRDefault="00934B3F" w:rsidP="00934B3F">
            <w:pPr>
              <w:spacing w:after="100" w:line="240" w:lineRule="auto"/>
              <w:jc w:val="both"/>
              <w:rPr>
                <w:rFonts w:ascii="Calibri" w:eastAsia="Calibri" w:hAnsi="Calibri" w:cs="Calibri"/>
                <w:sz w:val="20"/>
                <w:szCs w:val="20"/>
                <w:lang w:val="es-ES" w:eastAsia="es-ES"/>
              </w:rPr>
            </w:pPr>
            <w:proofErr w:type="spellStart"/>
            <w:r>
              <w:rPr>
                <w:rFonts w:ascii="Calibri" w:eastAsia="Calibri" w:hAnsi="Calibri" w:cs="Calibri"/>
                <w:sz w:val="20"/>
                <w:szCs w:val="20"/>
              </w:rPr>
              <w:t>Lincoyan</w:t>
            </w:r>
            <w:proofErr w:type="spellEnd"/>
            <w:r>
              <w:rPr>
                <w:rFonts w:ascii="Calibri" w:eastAsia="Calibri" w:hAnsi="Calibri" w:cs="Calibri"/>
                <w:sz w:val="20"/>
                <w:szCs w:val="20"/>
              </w:rPr>
              <w:t xml:space="preserve"> 32, Concepción.</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34B3F" w:rsidRDefault="00934B3F" w:rsidP="00934B3F">
            <w:pPr>
              <w:spacing w:after="100" w:line="240" w:lineRule="auto"/>
              <w:jc w:val="both"/>
              <w:rPr>
                <w:rFonts w:eastAsia="Calibri" w:cs="Calibri"/>
                <w:sz w:val="20"/>
                <w:szCs w:val="20"/>
              </w:rPr>
            </w:pPr>
            <w:r w:rsidRPr="001A526B">
              <w:rPr>
                <w:rFonts w:ascii="Calibri" w:eastAsia="Calibri" w:hAnsi="Calibri" w:cs="Calibri"/>
                <w:b/>
                <w:sz w:val="20"/>
                <w:szCs w:val="20"/>
              </w:rPr>
              <w:t>Correo electrónico:</w:t>
            </w:r>
            <w:r w:rsidRPr="001A526B">
              <w:rPr>
                <w:rFonts w:ascii="Calibri" w:eastAsia="Calibri" w:hAnsi="Calibri" w:cs="Calibri"/>
                <w:sz w:val="20"/>
                <w:szCs w:val="20"/>
              </w:rPr>
              <w:t xml:space="preserve"> </w:t>
            </w:r>
          </w:p>
          <w:p w:rsidR="00934B3F" w:rsidRPr="001A526B" w:rsidRDefault="00667DC7" w:rsidP="00934B3F">
            <w:pPr>
              <w:spacing w:after="100" w:line="240" w:lineRule="auto"/>
              <w:jc w:val="both"/>
              <w:rPr>
                <w:rFonts w:ascii="Calibri" w:eastAsia="Calibri" w:hAnsi="Calibri" w:cs="Calibri"/>
                <w:sz w:val="20"/>
                <w:szCs w:val="20"/>
              </w:rPr>
            </w:pPr>
            <w:hyperlink r:id="rId15" w:history="1">
              <w:proofErr w:type="spellStart"/>
              <w:r w:rsidR="00934B3F" w:rsidRPr="00B96BBF">
                <w:rPr>
                  <w:rStyle w:val="Hipervnculo"/>
                  <w:rFonts w:ascii="Calibri" w:eastAsia="Calibri" w:hAnsi="Calibri" w:cs="Calibri"/>
                  <w:sz w:val="20"/>
                  <w:szCs w:val="20"/>
                </w:rPr>
                <w:t>Fabrizio.becerra.c@gmail.com</w:t>
              </w:r>
              <w:proofErr w:type="spellEnd"/>
            </w:hyperlink>
            <w:r w:rsidR="00934B3F">
              <w:rPr>
                <w:rFonts w:ascii="Calibri" w:eastAsia="Calibri" w:hAnsi="Calibri" w:cs="Calibri"/>
                <w:sz w:val="20"/>
                <w:szCs w:val="20"/>
              </w:rPr>
              <w:t xml:space="preserve"> </w:t>
            </w:r>
          </w:p>
        </w:tc>
      </w:tr>
      <w:tr w:rsidR="00934B3F" w:rsidRPr="001A526B" w:rsidTr="00C47F7B">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934B3F" w:rsidRPr="001A526B" w:rsidRDefault="00934B3F" w:rsidP="00934B3F">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34B3F" w:rsidRDefault="00934B3F" w:rsidP="00934B3F">
            <w:pPr>
              <w:spacing w:after="100" w:line="240" w:lineRule="auto"/>
              <w:jc w:val="both"/>
              <w:rPr>
                <w:rFonts w:ascii="Calibri" w:eastAsia="Calibri" w:hAnsi="Calibri" w:cs="Calibri"/>
                <w:b/>
                <w:sz w:val="20"/>
                <w:szCs w:val="20"/>
              </w:rPr>
            </w:pPr>
            <w:r w:rsidRPr="001A526B">
              <w:rPr>
                <w:rFonts w:ascii="Calibri" w:eastAsia="Calibri" w:hAnsi="Calibri" w:cs="Calibri"/>
                <w:b/>
                <w:sz w:val="20"/>
                <w:szCs w:val="20"/>
              </w:rPr>
              <w:t>Teléfono:</w:t>
            </w:r>
          </w:p>
          <w:p w:rsidR="00934B3F" w:rsidRPr="001A526B" w:rsidRDefault="00934B3F" w:rsidP="00934B3F">
            <w:pPr>
              <w:spacing w:after="100" w:line="240" w:lineRule="auto"/>
              <w:jc w:val="both"/>
              <w:rPr>
                <w:rFonts w:ascii="Calibri" w:eastAsia="Calibri" w:hAnsi="Calibri" w:cs="Calibri"/>
                <w:sz w:val="20"/>
                <w:szCs w:val="20"/>
              </w:rPr>
            </w:pPr>
            <w:r>
              <w:rPr>
                <w:rFonts w:ascii="Calibri" w:eastAsia="Calibri" w:hAnsi="Calibri" w:cs="Calibri"/>
                <w:sz w:val="20"/>
                <w:szCs w:val="20"/>
              </w:rPr>
              <w:t>9421287000</w:t>
            </w:r>
          </w:p>
        </w:tc>
      </w:tr>
    </w:tbl>
    <w:p w:rsidR="001A526B" w:rsidRPr="00ED21AD" w:rsidRDefault="001A526B" w:rsidP="00ED21AD">
      <w:pPr>
        <w:spacing w:line="240" w:lineRule="auto"/>
        <w:contextualSpacing/>
        <w:jc w:val="both"/>
        <w:rPr>
          <w:sz w:val="20"/>
          <w:szCs w:val="20"/>
        </w:rPr>
      </w:pPr>
    </w:p>
    <w:p w:rsidR="001A526B" w:rsidRPr="00ED21AD" w:rsidRDefault="001A526B" w:rsidP="00ED21AD">
      <w:pPr>
        <w:spacing w:line="240" w:lineRule="auto"/>
        <w:jc w:val="both"/>
        <w:rPr>
          <w:rFonts w:ascii="Calibri" w:eastAsia="Calibri" w:hAnsi="Calibri" w:cs="Calibri"/>
          <w:sz w:val="20"/>
          <w:szCs w:val="20"/>
        </w:rPr>
      </w:pPr>
    </w:p>
    <w:p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13" w:name="_Toc352840379"/>
      <w:bookmarkStart w:id="14" w:name="_Toc352841439"/>
      <w:bookmarkStart w:id="15" w:name="_Toc353998106"/>
      <w:bookmarkStart w:id="16" w:name="_Toc353998179"/>
      <w:bookmarkStart w:id="17" w:name="_Toc382383533"/>
      <w:bookmarkStart w:id="18" w:name="_Toc382472355"/>
      <w:bookmarkStart w:id="19" w:name="_Toc390184267"/>
      <w:bookmarkStart w:id="20" w:name="_Toc390359998"/>
      <w:bookmarkStart w:id="21" w:name="_Toc390777019"/>
    </w:p>
    <w:p w:rsidR="001A526B" w:rsidRDefault="001A526B" w:rsidP="00373994">
      <w:pPr>
        <w:pStyle w:val="IFA1"/>
      </w:pPr>
      <w:bookmarkStart w:id="22" w:name="_Toc390777020"/>
      <w:bookmarkStart w:id="23" w:name="_Toc4765826"/>
      <w:bookmarkEnd w:id="13"/>
      <w:bookmarkEnd w:id="14"/>
      <w:bookmarkEnd w:id="15"/>
      <w:bookmarkEnd w:id="16"/>
      <w:bookmarkEnd w:id="17"/>
      <w:bookmarkEnd w:id="18"/>
      <w:bookmarkEnd w:id="19"/>
      <w:bookmarkEnd w:id="20"/>
      <w:bookmarkEnd w:id="21"/>
      <w:r w:rsidRPr="001A526B">
        <w:lastRenderedPageBreak/>
        <w:t>INSTRUMENTOS DE CARÁCTER AMBIENTAL FISCALIZADOS</w:t>
      </w:r>
      <w:bookmarkEnd w:id="22"/>
      <w:bookmarkEnd w:id="23"/>
    </w:p>
    <w:p w:rsidR="0009093C" w:rsidRDefault="0009093C" w:rsidP="0009093C">
      <w:pPr>
        <w:pStyle w:val="Ttulo1"/>
        <w:numPr>
          <w:ilvl w:val="0"/>
          <w:numId w:val="0"/>
        </w:numPr>
        <w:ind w:left="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0"/>
        <w:gridCol w:w="1634"/>
        <w:gridCol w:w="1639"/>
        <w:gridCol w:w="1467"/>
        <w:gridCol w:w="2121"/>
        <w:gridCol w:w="4050"/>
        <w:gridCol w:w="1991"/>
      </w:tblGrid>
      <w:tr w:rsidR="00884A50" w:rsidRPr="00D42470" w:rsidTr="00B60122">
        <w:trPr>
          <w:trHeight w:val="498"/>
        </w:trPr>
        <w:tc>
          <w:tcPr>
            <w:tcW w:w="243" w:type="pct"/>
            <w:shd w:val="clear" w:color="auto" w:fill="D9D9D9" w:themeFill="background1" w:themeFillShade="D9"/>
            <w:vAlign w:val="center"/>
            <w:hideMark/>
          </w:tcPr>
          <w:p w:rsidR="00884A50" w:rsidRPr="00B60122" w:rsidRDefault="00884A50" w:rsidP="00E55858">
            <w:pPr>
              <w:spacing w:after="0" w:line="0" w:lineRule="atLeast"/>
              <w:jc w:val="center"/>
              <w:rPr>
                <w:rFonts w:ascii="Calibri" w:eastAsia="Times New Roman" w:hAnsi="Calibri" w:cs="Calibri"/>
                <w:b/>
                <w:bCs/>
                <w:sz w:val="18"/>
                <w:szCs w:val="20"/>
                <w:lang w:eastAsia="es-CL"/>
              </w:rPr>
            </w:pPr>
            <w:bookmarkStart w:id="24" w:name="_Toc352840392"/>
            <w:bookmarkStart w:id="25" w:name="_Toc352841452"/>
            <w:r w:rsidRPr="00B60122">
              <w:rPr>
                <w:rFonts w:ascii="Calibri" w:eastAsia="Times New Roman" w:hAnsi="Calibri" w:cs="Calibri"/>
                <w:b/>
                <w:bCs/>
                <w:sz w:val="18"/>
                <w:szCs w:val="20"/>
                <w:lang w:eastAsia="es-CL"/>
              </w:rPr>
              <w:t>N°</w:t>
            </w:r>
          </w:p>
        </w:tc>
        <w:tc>
          <w:tcPr>
            <w:tcW w:w="602" w:type="pct"/>
            <w:shd w:val="clear" w:color="auto" w:fill="D9D9D9" w:themeFill="background1" w:themeFillShade="D9"/>
            <w:vAlign w:val="center"/>
            <w:hideMark/>
          </w:tcPr>
          <w:p w:rsidR="00884A50" w:rsidRPr="00B60122" w:rsidRDefault="00884A50" w:rsidP="00E55858">
            <w:pPr>
              <w:spacing w:after="0" w:line="0" w:lineRule="atLeast"/>
              <w:jc w:val="center"/>
              <w:rPr>
                <w:rFonts w:ascii="Calibri" w:eastAsia="Times New Roman" w:hAnsi="Calibri" w:cs="Calibri"/>
                <w:b/>
                <w:bCs/>
                <w:sz w:val="18"/>
                <w:szCs w:val="20"/>
                <w:lang w:eastAsia="es-CL"/>
              </w:rPr>
            </w:pPr>
            <w:r w:rsidRPr="00B60122">
              <w:rPr>
                <w:rFonts w:ascii="Calibri" w:eastAsia="Times New Roman" w:hAnsi="Calibri" w:cs="Calibri"/>
                <w:b/>
                <w:bCs/>
                <w:sz w:val="18"/>
                <w:szCs w:val="20"/>
                <w:lang w:eastAsia="es-CL"/>
              </w:rPr>
              <w:t>Tipo de instrumento</w:t>
            </w:r>
          </w:p>
        </w:tc>
        <w:tc>
          <w:tcPr>
            <w:tcW w:w="604" w:type="pct"/>
            <w:shd w:val="clear" w:color="auto" w:fill="D9D9D9" w:themeFill="background1" w:themeFillShade="D9"/>
            <w:vAlign w:val="center"/>
            <w:hideMark/>
          </w:tcPr>
          <w:p w:rsidR="00884A50" w:rsidRPr="00B60122" w:rsidRDefault="00884A50" w:rsidP="00E55858">
            <w:pPr>
              <w:spacing w:after="0" w:line="0" w:lineRule="atLeast"/>
              <w:jc w:val="center"/>
              <w:rPr>
                <w:rFonts w:ascii="Calibri" w:eastAsia="Times New Roman" w:hAnsi="Calibri" w:cs="Calibri"/>
                <w:b/>
                <w:bCs/>
                <w:sz w:val="18"/>
                <w:szCs w:val="20"/>
                <w:lang w:eastAsia="es-CL"/>
              </w:rPr>
            </w:pPr>
            <w:r w:rsidRPr="00B60122">
              <w:rPr>
                <w:rFonts w:ascii="Calibri" w:eastAsia="Times New Roman" w:hAnsi="Calibri" w:cs="Calibri"/>
                <w:b/>
                <w:bCs/>
                <w:sz w:val="18"/>
                <w:szCs w:val="20"/>
                <w:lang w:eastAsia="es-CL"/>
              </w:rPr>
              <w:t>N°/</w:t>
            </w:r>
          </w:p>
          <w:p w:rsidR="00884A50" w:rsidRPr="00B60122" w:rsidRDefault="00884A50" w:rsidP="00E55858">
            <w:pPr>
              <w:spacing w:after="0" w:line="0" w:lineRule="atLeast"/>
              <w:jc w:val="center"/>
              <w:rPr>
                <w:rFonts w:ascii="Calibri" w:eastAsia="Times New Roman" w:hAnsi="Calibri" w:cs="Calibri"/>
                <w:b/>
                <w:bCs/>
                <w:sz w:val="18"/>
                <w:szCs w:val="20"/>
                <w:lang w:eastAsia="es-CL"/>
              </w:rPr>
            </w:pPr>
            <w:r w:rsidRPr="00B60122">
              <w:rPr>
                <w:rFonts w:ascii="Calibri" w:eastAsia="Times New Roman" w:hAnsi="Calibri" w:cs="Calibri"/>
                <w:b/>
                <w:bCs/>
                <w:sz w:val="18"/>
                <w:szCs w:val="20"/>
                <w:lang w:eastAsia="es-CL"/>
              </w:rPr>
              <w:t>Descripción</w:t>
            </w:r>
          </w:p>
        </w:tc>
        <w:tc>
          <w:tcPr>
            <w:tcW w:w="541" w:type="pct"/>
            <w:shd w:val="clear" w:color="auto" w:fill="D9D9D9" w:themeFill="background1" w:themeFillShade="D9"/>
            <w:vAlign w:val="center"/>
          </w:tcPr>
          <w:p w:rsidR="00884A50" w:rsidRPr="00B60122" w:rsidRDefault="00884A50" w:rsidP="00E55858">
            <w:pPr>
              <w:spacing w:after="0" w:line="0" w:lineRule="atLeast"/>
              <w:jc w:val="center"/>
              <w:rPr>
                <w:rFonts w:ascii="Calibri" w:eastAsia="Times New Roman" w:hAnsi="Calibri" w:cs="Calibri"/>
                <w:b/>
                <w:bCs/>
                <w:sz w:val="18"/>
                <w:szCs w:val="20"/>
                <w:lang w:eastAsia="es-CL"/>
              </w:rPr>
            </w:pPr>
            <w:r w:rsidRPr="00B60122">
              <w:rPr>
                <w:rFonts w:ascii="Calibri" w:eastAsia="Times New Roman" w:hAnsi="Calibri" w:cs="Calibri"/>
                <w:b/>
                <w:bCs/>
                <w:sz w:val="18"/>
                <w:szCs w:val="20"/>
                <w:lang w:eastAsia="es-CL"/>
              </w:rPr>
              <w:t>Fecha</w:t>
            </w:r>
          </w:p>
        </w:tc>
        <w:tc>
          <w:tcPr>
            <w:tcW w:w="782" w:type="pct"/>
            <w:shd w:val="clear" w:color="auto" w:fill="D9D9D9" w:themeFill="background1" w:themeFillShade="D9"/>
            <w:vAlign w:val="center"/>
            <w:hideMark/>
          </w:tcPr>
          <w:p w:rsidR="00884A50" w:rsidRPr="00B60122" w:rsidRDefault="00884A50" w:rsidP="00E55858">
            <w:pPr>
              <w:spacing w:after="0" w:line="0" w:lineRule="atLeast"/>
              <w:jc w:val="center"/>
              <w:rPr>
                <w:rFonts w:ascii="Calibri" w:eastAsia="Times New Roman" w:hAnsi="Calibri" w:cs="Calibri"/>
                <w:b/>
                <w:bCs/>
                <w:sz w:val="18"/>
                <w:szCs w:val="20"/>
                <w:lang w:eastAsia="es-CL"/>
              </w:rPr>
            </w:pPr>
            <w:r w:rsidRPr="00B60122">
              <w:rPr>
                <w:rFonts w:ascii="Calibri" w:eastAsia="Times New Roman" w:hAnsi="Calibri" w:cs="Calibri"/>
                <w:b/>
                <w:bCs/>
                <w:sz w:val="18"/>
                <w:szCs w:val="20"/>
                <w:lang w:eastAsia="es-CL"/>
              </w:rPr>
              <w:t>Comisión/ Institución</w:t>
            </w:r>
          </w:p>
        </w:tc>
        <w:tc>
          <w:tcPr>
            <w:tcW w:w="1493" w:type="pct"/>
            <w:shd w:val="clear" w:color="auto" w:fill="D9D9D9" w:themeFill="background1" w:themeFillShade="D9"/>
            <w:vAlign w:val="center"/>
            <w:hideMark/>
          </w:tcPr>
          <w:p w:rsidR="00884A50" w:rsidRPr="00B60122" w:rsidRDefault="00884A50" w:rsidP="00E55858">
            <w:pPr>
              <w:spacing w:after="0" w:line="0" w:lineRule="atLeast"/>
              <w:jc w:val="center"/>
              <w:rPr>
                <w:rFonts w:ascii="Calibri" w:eastAsia="Times New Roman" w:hAnsi="Calibri" w:cs="Calibri"/>
                <w:b/>
                <w:bCs/>
                <w:sz w:val="18"/>
                <w:szCs w:val="20"/>
                <w:lang w:eastAsia="es-CL"/>
              </w:rPr>
            </w:pPr>
            <w:r w:rsidRPr="00B60122">
              <w:rPr>
                <w:rFonts w:ascii="Calibri" w:eastAsia="Times New Roman" w:hAnsi="Calibri" w:cs="Calibri"/>
                <w:b/>
                <w:bCs/>
                <w:sz w:val="18"/>
                <w:szCs w:val="20"/>
                <w:lang w:eastAsia="es-CL"/>
              </w:rPr>
              <w:t>Título</w:t>
            </w:r>
          </w:p>
        </w:tc>
        <w:tc>
          <w:tcPr>
            <w:tcW w:w="734" w:type="pct"/>
            <w:shd w:val="clear" w:color="auto" w:fill="D9D9D9" w:themeFill="background1" w:themeFillShade="D9"/>
            <w:vAlign w:val="center"/>
          </w:tcPr>
          <w:p w:rsidR="00884A50" w:rsidRPr="00B60122" w:rsidRDefault="00884A50" w:rsidP="00E55858">
            <w:pPr>
              <w:spacing w:after="0" w:line="0" w:lineRule="atLeast"/>
              <w:jc w:val="center"/>
              <w:rPr>
                <w:rFonts w:ascii="Calibri" w:eastAsia="Times New Roman" w:hAnsi="Calibri" w:cs="Calibri"/>
                <w:b/>
                <w:bCs/>
                <w:sz w:val="18"/>
                <w:szCs w:val="20"/>
                <w:lang w:eastAsia="es-CL"/>
              </w:rPr>
            </w:pPr>
            <w:r w:rsidRPr="00B60122">
              <w:rPr>
                <w:rFonts w:ascii="Calibri" w:eastAsia="Times New Roman" w:hAnsi="Calibri" w:cs="Calibri"/>
                <w:b/>
                <w:bCs/>
                <w:sz w:val="18"/>
                <w:szCs w:val="20"/>
                <w:lang w:eastAsia="es-CL"/>
              </w:rPr>
              <w:t>Comentarios</w:t>
            </w:r>
          </w:p>
        </w:tc>
      </w:tr>
      <w:tr w:rsidR="00884A50" w:rsidRPr="00D42470" w:rsidTr="00B60122">
        <w:trPr>
          <w:trHeight w:val="498"/>
        </w:trPr>
        <w:tc>
          <w:tcPr>
            <w:tcW w:w="243" w:type="pct"/>
            <w:shd w:val="clear" w:color="auto" w:fill="auto"/>
            <w:noWrap/>
            <w:vAlign w:val="center"/>
            <w:hideMark/>
          </w:tcPr>
          <w:p w:rsidR="00884A50" w:rsidRPr="00D42470" w:rsidRDefault="00DF6945" w:rsidP="00E55858">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1</w:t>
            </w:r>
          </w:p>
        </w:tc>
        <w:tc>
          <w:tcPr>
            <w:tcW w:w="602" w:type="pct"/>
            <w:shd w:val="clear" w:color="auto" w:fill="auto"/>
            <w:noWrap/>
            <w:vAlign w:val="center"/>
          </w:tcPr>
          <w:p w:rsidR="00884A50" w:rsidRPr="00DB3B3C" w:rsidRDefault="00DF6945" w:rsidP="00E55858">
            <w:pPr>
              <w:spacing w:after="0" w:line="0" w:lineRule="atLeast"/>
              <w:jc w:val="center"/>
              <w:rPr>
                <w:rFonts w:ascii="Calibri" w:eastAsia="Calibri" w:hAnsi="Calibri" w:cs="Times New Roman"/>
                <w:color w:val="000000"/>
                <w:sz w:val="18"/>
              </w:rPr>
            </w:pPr>
            <w:r w:rsidRPr="00DB3B3C">
              <w:rPr>
                <w:rFonts w:ascii="Calibri" w:eastAsia="Calibri" w:hAnsi="Calibri" w:cs="Times New Roman"/>
                <w:color w:val="000000"/>
                <w:sz w:val="18"/>
              </w:rPr>
              <w:t>Norma de Emisión</w:t>
            </w:r>
          </w:p>
        </w:tc>
        <w:tc>
          <w:tcPr>
            <w:tcW w:w="604" w:type="pct"/>
            <w:shd w:val="clear" w:color="auto" w:fill="auto"/>
            <w:noWrap/>
            <w:vAlign w:val="center"/>
          </w:tcPr>
          <w:p w:rsidR="00884A50" w:rsidRPr="00DB3B3C" w:rsidRDefault="00DF6945" w:rsidP="00E55858">
            <w:pPr>
              <w:spacing w:after="0" w:line="0" w:lineRule="atLeast"/>
              <w:jc w:val="center"/>
              <w:rPr>
                <w:rFonts w:ascii="Calibri" w:eastAsia="Calibri" w:hAnsi="Calibri" w:cs="Times New Roman"/>
                <w:color w:val="000000"/>
                <w:sz w:val="18"/>
              </w:rPr>
            </w:pPr>
            <w:proofErr w:type="spellStart"/>
            <w:r w:rsidRPr="00DB3B3C">
              <w:rPr>
                <w:rFonts w:ascii="Calibri" w:eastAsia="Calibri" w:hAnsi="Calibri" w:cs="Times New Roman"/>
                <w:color w:val="000000"/>
                <w:sz w:val="18"/>
              </w:rPr>
              <w:t>D.S</w:t>
            </w:r>
            <w:proofErr w:type="spellEnd"/>
            <w:r w:rsidRPr="00DB3B3C">
              <w:rPr>
                <w:rFonts w:ascii="Calibri" w:eastAsia="Calibri" w:hAnsi="Calibri" w:cs="Times New Roman"/>
                <w:color w:val="000000"/>
                <w:sz w:val="18"/>
              </w:rPr>
              <w:t>. N° 38/2011</w:t>
            </w:r>
          </w:p>
        </w:tc>
        <w:tc>
          <w:tcPr>
            <w:tcW w:w="541" w:type="pct"/>
            <w:vAlign w:val="center"/>
          </w:tcPr>
          <w:p w:rsidR="00884A50" w:rsidRPr="00DB3B3C" w:rsidRDefault="00DF6945" w:rsidP="00E55858">
            <w:pPr>
              <w:spacing w:after="0" w:line="0" w:lineRule="atLeast"/>
              <w:jc w:val="center"/>
              <w:rPr>
                <w:rFonts w:ascii="Calibri" w:eastAsia="Calibri" w:hAnsi="Calibri" w:cs="Times New Roman"/>
                <w:color w:val="000000"/>
                <w:sz w:val="18"/>
              </w:rPr>
            </w:pPr>
            <w:r w:rsidRPr="00DB3B3C">
              <w:rPr>
                <w:rFonts w:ascii="Calibri" w:eastAsia="Calibri" w:hAnsi="Calibri" w:cs="Times New Roman"/>
                <w:color w:val="000000"/>
                <w:sz w:val="18"/>
              </w:rPr>
              <w:t>11-11-2011</w:t>
            </w:r>
          </w:p>
        </w:tc>
        <w:tc>
          <w:tcPr>
            <w:tcW w:w="782" w:type="pct"/>
            <w:shd w:val="clear" w:color="auto" w:fill="auto"/>
            <w:noWrap/>
            <w:vAlign w:val="center"/>
          </w:tcPr>
          <w:p w:rsidR="00884A50" w:rsidRPr="00DB3B3C" w:rsidRDefault="00DF6945" w:rsidP="00E55858">
            <w:pPr>
              <w:spacing w:after="0" w:line="0" w:lineRule="atLeast"/>
              <w:jc w:val="center"/>
              <w:rPr>
                <w:rFonts w:ascii="Calibri" w:eastAsia="Calibri" w:hAnsi="Calibri" w:cs="Times New Roman"/>
                <w:color w:val="000000"/>
                <w:sz w:val="18"/>
              </w:rPr>
            </w:pPr>
            <w:r w:rsidRPr="00DB3B3C">
              <w:rPr>
                <w:rFonts w:ascii="Calibri" w:eastAsia="Calibri" w:hAnsi="Calibri" w:cs="Times New Roman"/>
                <w:color w:val="000000"/>
                <w:sz w:val="18"/>
              </w:rPr>
              <w:t>MINISTERIO DEL MEDIO AMBIENTE</w:t>
            </w:r>
          </w:p>
        </w:tc>
        <w:tc>
          <w:tcPr>
            <w:tcW w:w="1493" w:type="pct"/>
            <w:shd w:val="clear" w:color="auto" w:fill="auto"/>
            <w:noWrap/>
            <w:vAlign w:val="center"/>
          </w:tcPr>
          <w:p w:rsidR="00884A50" w:rsidRPr="00DB3B3C" w:rsidRDefault="00E55858" w:rsidP="00701BDC">
            <w:pPr>
              <w:spacing w:after="0" w:line="0" w:lineRule="atLeast"/>
              <w:jc w:val="both"/>
              <w:rPr>
                <w:rFonts w:ascii="Calibri" w:eastAsia="Calibri" w:hAnsi="Calibri" w:cs="Times New Roman"/>
                <w:color w:val="000000"/>
                <w:sz w:val="18"/>
              </w:rPr>
            </w:pPr>
            <w:r>
              <w:rPr>
                <w:rFonts w:ascii="Calibri" w:eastAsia="Calibri" w:hAnsi="Calibri" w:cs="Times New Roman"/>
                <w:color w:val="000000"/>
                <w:sz w:val="18"/>
              </w:rPr>
              <w:t>E</w:t>
            </w:r>
            <w:r w:rsidRPr="00DB3B3C">
              <w:rPr>
                <w:rFonts w:ascii="Calibri" w:eastAsia="Calibri" w:hAnsi="Calibri" w:cs="Times New Roman"/>
                <w:color w:val="000000"/>
                <w:sz w:val="18"/>
              </w:rPr>
              <w:t>stablece norma de emisión de ruidos generados por fuentes que indica, elabora</w:t>
            </w:r>
            <w:r>
              <w:rPr>
                <w:rFonts w:ascii="Calibri" w:eastAsia="Calibri" w:hAnsi="Calibri" w:cs="Times New Roman"/>
                <w:color w:val="000000"/>
                <w:sz w:val="18"/>
              </w:rPr>
              <w:t>da a partir de la revisión del Decreto Nº 146, de 1997, del Ministerio Secretaría G</w:t>
            </w:r>
            <w:r w:rsidRPr="00DB3B3C">
              <w:rPr>
                <w:rFonts w:ascii="Calibri" w:eastAsia="Calibri" w:hAnsi="Calibri" w:cs="Times New Roman"/>
                <w:color w:val="000000"/>
                <w:sz w:val="18"/>
              </w:rPr>
              <w:t xml:space="preserve">eneral de la </w:t>
            </w:r>
            <w:r>
              <w:rPr>
                <w:rFonts w:ascii="Calibri" w:eastAsia="Calibri" w:hAnsi="Calibri" w:cs="Times New Roman"/>
                <w:color w:val="000000"/>
                <w:sz w:val="18"/>
              </w:rPr>
              <w:t>P</w:t>
            </w:r>
            <w:r w:rsidRPr="00DB3B3C">
              <w:rPr>
                <w:rFonts w:ascii="Calibri" w:eastAsia="Calibri" w:hAnsi="Calibri" w:cs="Times New Roman"/>
                <w:color w:val="000000"/>
                <w:sz w:val="18"/>
              </w:rPr>
              <w:t>residencia</w:t>
            </w:r>
          </w:p>
        </w:tc>
        <w:tc>
          <w:tcPr>
            <w:tcW w:w="734" w:type="pct"/>
            <w:vAlign w:val="center"/>
          </w:tcPr>
          <w:p w:rsidR="00884A50" w:rsidRPr="00D42470" w:rsidRDefault="00193BE7" w:rsidP="00E55858">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Sin comentarios</w:t>
            </w:r>
          </w:p>
        </w:tc>
      </w:tr>
      <w:bookmarkEnd w:id="24"/>
      <w:bookmarkEnd w:id="25"/>
    </w:tbl>
    <w:p w:rsidR="00CE3600" w:rsidRPr="001A526B" w:rsidRDefault="00CE3600" w:rsidP="00373994">
      <w:pPr>
        <w:spacing w:line="240" w:lineRule="auto"/>
        <w:rPr>
          <w:rFonts w:ascii="Calibri" w:eastAsia="Calibri" w:hAnsi="Calibri" w:cs="Calibri"/>
          <w:sz w:val="28"/>
          <w:szCs w:val="32"/>
        </w:rPr>
      </w:pPr>
    </w:p>
    <w:p w:rsidR="001A526B" w:rsidRDefault="00A25543" w:rsidP="00373994">
      <w:pPr>
        <w:pStyle w:val="IFA1"/>
      </w:pPr>
      <w:bookmarkStart w:id="26" w:name="_Toc390777030"/>
      <w:bookmarkStart w:id="27" w:name="_Toc4765827"/>
      <w:r>
        <w:t>HALLAZGOS</w:t>
      </w:r>
      <w:bookmarkEnd w:id="27"/>
      <w:r>
        <w:t xml:space="preserve"> </w:t>
      </w:r>
      <w:bookmarkStart w:id="28" w:name="_Ref352922216"/>
      <w:bookmarkStart w:id="29" w:name="_Toc353998120"/>
      <w:bookmarkStart w:id="30" w:name="_Toc353998193"/>
      <w:bookmarkStart w:id="31" w:name="_Toc382383547"/>
      <w:bookmarkStart w:id="32" w:name="_Toc382472369"/>
      <w:bookmarkStart w:id="33" w:name="_Toc390184279"/>
      <w:bookmarkStart w:id="34" w:name="_Toc390360010"/>
      <w:bookmarkStart w:id="35" w:name="_Toc390777031"/>
      <w:bookmarkEnd w:id="26"/>
    </w:p>
    <w:p w:rsidR="00C9264B" w:rsidRPr="00C9264B" w:rsidRDefault="00C9264B" w:rsidP="00373994">
      <w:pPr>
        <w:pStyle w:val="Ttulo1"/>
        <w:numPr>
          <w:ilvl w:val="0"/>
          <w:numId w:val="0"/>
        </w:numPr>
        <w:ind w:left="576"/>
      </w:pPr>
    </w:p>
    <w:tbl>
      <w:tblPr>
        <w:tblStyle w:val="Tablaconcuadrcula"/>
        <w:tblW w:w="5000" w:type="pct"/>
        <w:jc w:val="center"/>
        <w:tblLook w:val="04A0" w:firstRow="1" w:lastRow="0" w:firstColumn="1" w:lastColumn="0" w:noHBand="0" w:noVBand="1"/>
      </w:tblPr>
      <w:tblGrid>
        <w:gridCol w:w="1148"/>
        <w:gridCol w:w="1824"/>
        <w:gridCol w:w="5323"/>
        <w:gridCol w:w="5267"/>
      </w:tblGrid>
      <w:tr w:rsidR="001F43E2" w:rsidRPr="0025129B" w:rsidTr="00B84505">
        <w:trPr>
          <w:trHeight w:val="395"/>
          <w:tblHeader/>
          <w:jc w:val="center"/>
        </w:trPr>
        <w:tc>
          <w:tcPr>
            <w:tcW w:w="423" w:type="pct"/>
            <w:shd w:val="clear" w:color="auto" w:fill="D9D9D9" w:themeFill="background1" w:themeFillShade="D9"/>
            <w:vAlign w:val="center"/>
          </w:tcPr>
          <w:bookmarkEnd w:id="28"/>
          <w:bookmarkEnd w:id="29"/>
          <w:bookmarkEnd w:id="30"/>
          <w:bookmarkEnd w:id="31"/>
          <w:bookmarkEnd w:id="32"/>
          <w:bookmarkEnd w:id="33"/>
          <w:bookmarkEnd w:id="34"/>
          <w:bookmarkEnd w:id="35"/>
          <w:p w:rsidR="001F43E2" w:rsidRPr="0025129B" w:rsidRDefault="001F43E2" w:rsidP="00373994">
            <w:pPr>
              <w:jc w:val="center"/>
              <w:rPr>
                <w:rFonts w:cstheme="minorHAnsi"/>
                <w:b/>
              </w:rPr>
            </w:pPr>
            <w:r>
              <w:rPr>
                <w:rFonts w:cstheme="minorHAnsi"/>
                <w:b/>
              </w:rPr>
              <w:t>N° Hecho c</w:t>
            </w:r>
            <w:r w:rsidRPr="0025129B">
              <w:rPr>
                <w:rFonts w:cstheme="minorHAnsi"/>
                <w:b/>
              </w:rPr>
              <w:t>onstatado</w:t>
            </w:r>
          </w:p>
        </w:tc>
        <w:tc>
          <w:tcPr>
            <w:tcW w:w="672" w:type="pct"/>
            <w:shd w:val="clear" w:color="auto" w:fill="D9D9D9" w:themeFill="background1" w:themeFillShade="D9"/>
            <w:vAlign w:val="center"/>
          </w:tcPr>
          <w:p w:rsidR="001F43E2" w:rsidRPr="0025129B" w:rsidRDefault="001F43E2" w:rsidP="00373994">
            <w:pPr>
              <w:jc w:val="center"/>
              <w:rPr>
                <w:rFonts w:cstheme="minorHAnsi"/>
                <w:b/>
                <w:color w:val="A6A6A6" w:themeColor="background1" w:themeShade="A6"/>
              </w:rPr>
            </w:pPr>
            <w:r>
              <w:rPr>
                <w:rFonts w:cstheme="minorHAnsi"/>
                <w:b/>
              </w:rPr>
              <w:t>Materia específica objeto de la fiscalización a</w:t>
            </w:r>
            <w:r w:rsidRPr="0025129B">
              <w:rPr>
                <w:rFonts w:cstheme="minorHAnsi"/>
                <w:b/>
              </w:rPr>
              <w:t>mbiental.</w:t>
            </w:r>
          </w:p>
        </w:tc>
        <w:tc>
          <w:tcPr>
            <w:tcW w:w="1962" w:type="pct"/>
            <w:shd w:val="clear" w:color="auto" w:fill="D9D9D9" w:themeFill="background1" w:themeFillShade="D9"/>
            <w:vAlign w:val="center"/>
          </w:tcPr>
          <w:p w:rsidR="001F43E2" w:rsidRPr="0025129B" w:rsidRDefault="001F43E2" w:rsidP="00373994">
            <w:pPr>
              <w:jc w:val="center"/>
              <w:rPr>
                <w:rFonts w:cstheme="minorHAnsi"/>
                <w:b/>
              </w:rPr>
            </w:pPr>
            <w:r>
              <w:rPr>
                <w:rFonts w:cstheme="minorHAnsi"/>
                <w:b/>
              </w:rPr>
              <w:t>Exigencia a</w:t>
            </w:r>
            <w:r w:rsidRPr="0025129B">
              <w:rPr>
                <w:rFonts w:cstheme="minorHAnsi"/>
                <w:b/>
              </w:rPr>
              <w:t>sociada</w:t>
            </w:r>
          </w:p>
        </w:tc>
        <w:tc>
          <w:tcPr>
            <w:tcW w:w="1942" w:type="pct"/>
            <w:shd w:val="clear" w:color="auto" w:fill="D9D9D9" w:themeFill="background1" w:themeFillShade="D9"/>
            <w:vAlign w:val="center"/>
          </w:tcPr>
          <w:p w:rsidR="001F43E2" w:rsidRPr="0025129B" w:rsidRDefault="00CE3600" w:rsidP="00373994">
            <w:pPr>
              <w:jc w:val="center"/>
              <w:rPr>
                <w:rFonts w:cstheme="minorHAnsi"/>
                <w:b/>
              </w:rPr>
            </w:pPr>
            <w:r>
              <w:rPr>
                <w:rFonts w:cstheme="minorHAnsi"/>
                <w:b/>
                <w:szCs w:val="22"/>
              </w:rPr>
              <w:t xml:space="preserve">Resultados/ </w:t>
            </w:r>
            <w:r w:rsidR="001F43E2">
              <w:rPr>
                <w:rFonts w:cstheme="minorHAnsi"/>
                <w:b/>
                <w:szCs w:val="22"/>
              </w:rPr>
              <w:t>Hallazgo</w:t>
            </w:r>
          </w:p>
        </w:tc>
      </w:tr>
      <w:tr w:rsidR="001F43E2" w:rsidRPr="008C3A60" w:rsidTr="00B84505">
        <w:trPr>
          <w:jc w:val="center"/>
        </w:trPr>
        <w:tc>
          <w:tcPr>
            <w:tcW w:w="423" w:type="pct"/>
            <w:vAlign w:val="center"/>
          </w:tcPr>
          <w:p w:rsidR="001F43E2" w:rsidRPr="00AE7B08" w:rsidRDefault="0023731E" w:rsidP="00373994">
            <w:pPr>
              <w:widowControl w:val="0"/>
              <w:overflowPunct w:val="0"/>
              <w:autoSpaceDE w:val="0"/>
              <w:autoSpaceDN w:val="0"/>
              <w:adjustRightInd w:val="0"/>
              <w:spacing w:after="120"/>
              <w:jc w:val="center"/>
              <w:rPr>
                <w:rFonts w:cstheme="minorHAnsi"/>
                <w:iCs/>
                <w:sz w:val="18"/>
              </w:rPr>
            </w:pPr>
            <w:r w:rsidRPr="00AE7B08">
              <w:rPr>
                <w:rFonts w:cstheme="minorHAnsi"/>
                <w:iCs/>
                <w:sz w:val="18"/>
              </w:rPr>
              <w:t>1</w:t>
            </w:r>
          </w:p>
        </w:tc>
        <w:tc>
          <w:tcPr>
            <w:tcW w:w="672" w:type="pct"/>
            <w:vAlign w:val="center"/>
          </w:tcPr>
          <w:p w:rsidR="001F43E2" w:rsidRPr="00AE7B08" w:rsidRDefault="00DF6945" w:rsidP="00F0396F">
            <w:pPr>
              <w:widowControl w:val="0"/>
              <w:overflowPunct w:val="0"/>
              <w:autoSpaceDE w:val="0"/>
              <w:autoSpaceDN w:val="0"/>
              <w:adjustRightInd w:val="0"/>
              <w:spacing w:after="120"/>
              <w:jc w:val="both"/>
              <w:rPr>
                <w:rFonts w:cstheme="minorHAnsi"/>
                <w:iCs/>
                <w:sz w:val="18"/>
              </w:rPr>
            </w:pPr>
            <w:r w:rsidRPr="00AE7B08">
              <w:rPr>
                <w:rFonts w:cstheme="minorHAnsi"/>
                <w:iCs/>
                <w:sz w:val="18"/>
              </w:rPr>
              <w:t>Decreto Supremo N° 38 de 2011 del Ministerio del Medio Ambiente, que establece Norma de Emisión de Ruidos Generados por Fuentes que Indica.</w:t>
            </w:r>
          </w:p>
        </w:tc>
        <w:tc>
          <w:tcPr>
            <w:tcW w:w="1962" w:type="pct"/>
            <w:vAlign w:val="center"/>
          </w:tcPr>
          <w:p w:rsidR="003B4788" w:rsidRPr="00716389" w:rsidRDefault="003B4788" w:rsidP="003B4788">
            <w:pPr>
              <w:widowControl w:val="0"/>
              <w:overflowPunct w:val="0"/>
              <w:autoSpaceDE w:val="0"/>
              <w:autoSpaceDN w:val="0"/>
              <w:adjustRightInd w:val="0"/>
              <w:spacing w:after="120"/>
              <w:jc w:val="both"/>
              <w:rPr>
                <w:rFonts w:cstheme="minorHAnsi"/>
                <w:b/>
                <w:i/>
                <w:sz w:val="18"/>
                <w:szCs w:val="18"/>
              </w:rPr>
            </w:pPr>
            <w:r w:rsidRPr="00716389">
              <w:rPr>
                <w:rFonts w:cstheme="minorHAnsi"/>
                <w:b/>
                <w:i/>
                <w:sz w:val="18"/>
                <w:szCs w:val="18"/>
                <w:lang w:val="pt-PT"/>
              </w:rPr>
              <w:t xml:space="preserve">Decreto Supremo N° 38/2011 del MMA. Título I Artículo 1°, Título III. </w:t>
            </w:r>
            <w:r w:rsidRPr="00716389">
              <w:rPr>
                <w:rFonts w:cstheme="minorHAnsi"/>
                <w:b/>
                <w:i/>
                <w:sz w:val="18"/>
                <w:szCs w:val="18"/>
                <w:lang w:val="es-CL"/>
              </w:rPr>
              <w:t xml:space="preserve">Definiciones y Título IV. </w:t>
            </w:r>
            <w:r w:rsidRPr="00716389">
              <w:rPr>
                <w:rFonts w:cstheme="minorHAnsi"/>
                <w:b/>
                <w:i/>
                <w:sz w:val="18"/>
                <w:szCs w:val="18"/>
              </w:rPr>
              <w:t>Niveles máximos permisibles de presión sonora corregidos.</w:t>
            </w:r>
          </w:p>
          <w:p w:rsidR="003B4788" w:rsidRPr="00716389" w:rsidRDefault="003B4788" w:rsidP="003B4788">
            <w:pPr>
              <w:jc w:val="both"/>
              <w:rPr>
                <w:rFonts w:asciiTheme="minorHAnsi" w:hAnsiTheme="minorHAnsi"/>
                <w:i/>
                <w:sz w:val="18"/>
                <w:szCs w:val="18"/>
              </w:rPr>
            </w:pPr>
            <w:r w:rsidRPr="00716389">
              <w:rPr>
                <w:rFonts w:asciiTheme="minorHAnsi" w:hAnsiTheme="minorHAnsi"/>
                <w:b/>
                <w:i/>
                <w:sz w:val="18"/>
                <w:szCs w:val="18"/>
              </w:rPr>
              <w:t>“Artículo 1°</w:t>
            </w:r>
            <w:r w:rsidRPr="00716389">
              <w:rPr>
                <w:rFonts w:asciiTheme="minorHAnsi" w:hAnsiTheme="minorHAnsi"/>
                <w:i/>
                <w:sz w:val="18"/>
                <w:szCs w:val="18"/>
              </w:rPr>
              <w:t>.- El objetivo de la presente norma es proteger la salud de la comunidad mediante el establecimiento de niveles máximos de emisión de ruido generados por las fuentes emisoras de ruido que esta norma regula.</w:t>
            </w:r>
          </w:p>
          <w:p w:rsidR="003B4788" w:rsidRPr="00716389" w:rsidRDefault="003B4788" w:rsidP="003B4788">
            <w:pPr>
              <w:jc w:val="both"/>
              <w:rPr>
                <w:rFonts w:asciiTheme="minorHAnsi" w:hAnsiTheme="minorHAnsi"/>
                <w:b/>
                <w:i/>
                <w:sz w:val="18"/>
                <w:szCs w:val="18"/>
              </w:rPr>
            </w:pPr>
            <w:r w:rsidRPr="00716389">
              <w:rPr>
                <w:rFonts w:asciiTheme="minorHAnsi" w:hAnsiTheme="minorHAnsi"/>
                <w:i/>
                <w:sz w:val="18"/>
                <w:szCs w:val="18"/>
              </w:rPr>
              <w:t>(…)</w:t>
            </w:r>
          </w:p>
          <w:p w:rsidR="003B4788" w:rsidRPr="00716389" w:rsidRDefault="003B4788" w:rsidP="003B4788">
            <w:pPr>
              <w:jc w:val="both"/>
              <w:rPr>
                <w:rFonts w:asciiTheme="minorHAnsi" w:hAnsiTheme="minorHAnsi"/>
                <w:b/>
                <w:i/>
                <w:sz w:val="18"/>
                <w:szCs w:val="18"/>
              </w:rPr>
            </w:pPr>
            <w:r w:rsidRPr="00716389">
              <w:rPr>
                <w:rFonts w:asciiTheme="minorHAnsi" w:hAnsiTheme="minorHAnsi"/>
                <w:b/>
                <w:i/>
                <w:sz w:val="18"/>
                <w:szCs w:val="18"/>
              </w:rPr>
              <w:t>III. Definiciones.</w:t>
            </w:r>
          </w:p>
          <w:p w:rsidR="003B4788" w:rsidRPr="00716389" w:rsidRDefault="003B4788" w:rsidP="003B4788">
            <w:pPr>
              <w:jc w:val="both"/>
              <w:rPr>
                <w:rFonts w:asciiTheme="minorHAnsi" w:hAnsiTheme="minorHAnsi"/>
                <w:i/>
                <w:sz w:val="18"/>
                <w:szCs w:val="18"/>
              </w:rPr>
            </w:pPr>
            <w:r w:rsidRPr="00716389">
              <w:rPr>
                <w:rFonts w:asciiTheme="minorHAnsi" w:hAnsiTheme="minorHAnsi"/>
                <w:i/>
                <w:sz w:val="18"/>
                <w:szCs w:val="18"/>
              </w:rPr>
              <w:t>(…)</w:t>
            </w:r>
          </w:p>
          <w:p w:rsidR="003B4788" w:rsidRPr="00716389" w:rsidRDefault="003B4788" w:rsidP="003B4788">
            <w:pPr>
              <w:jc w:val="both"/>
              <w:rPr>
                <w:rFonts w:asciiTheme="minorHAnsi" w:hAnsiTheme="minorHAnsi"/>
                <w:i/>
                <w:sz w:val="18"/>
                <w:szCs w:val="18"/>
              </w:rPr>
            </w:pPr>
            <w:r w:rsidRPr="00716389">
              <w:rPr>
                <w:rFonts w:asciiTheme="minorHAnsi" w:hAnsiTheme="minorHAnsi"/>
                <w:b/>
                <w:i/>
                <w:sz w:val="18"/>
                <w:szCs w:val="18"/>
              </w:rPr>
              <w:t>Artículo 6°</w:t>
            </w:r>
            <w:r w:rsidRPr="00716389">
              <w:rPr>
                <w:rFonts w:asciiTheme="minorHAnsi" w:hAnsiTheme="minorHAnsi"/>
                <w:i/>
                <w:sz w:val="18"/>
                <w:szCs w:val="18"/>
              </w:rPr>
              <w:t>.-  Para los efectos de lo dispuesto en esta norma, se entenderá por: (…)</w:t>
            </w:r>
          </w:p>
          <w:p w:rsidR="003B4788" w:rsidRPr="00716389" w:rsidRDefault="003B4788" w:rsidP="003B4788">
            <w:pPr>
              <w:jc w:val="both"/>
              <w:rPr>
                <w:rFonts w:asciiTheme="minorHAnsi" w:hAnsiTheme="minorHAnsi"/>
                <w:i/>
                <w:sz w:val="18"/>
                <w:szCs w:val="18"/>
              </w:rPr>
            </w:pPr>
            <w:r w:rsidRPr="00716389">
              <w:rPr>
                <w:rFonts w:asciiTheme="minorHAnsi" w:hAnsiTheme="minorHAnsi"/>
                <w:i/>
                <w:sz w:val="18"/>
                <w:szCs w:val="18"/>
              </w:rPr>
              <w:t>12. Faenas constructivas: actividades de construcción, reparación, modificación, alteración, reconstrucción o demolición, entre otros.</w:t>
            </w:r>
          </w:p>
          <w:p w:rsidR="003B4788" w:rsidRPr="00716389" w:rsidRDefault="003B4788" w:rsidP="003B4788">
            <w:pPr>
              <w:jc w:val="both"/>
              <w:rPr>
                <w:rFonts w:asciiTheme="minorHAnsi" w:hAnsiTheme="minorHAnsi"/>
                <w:i/>
                <w:sz w:val="18"/>
                <w:szCs w:val="18"/>
              </w:rPr>
            </w:pPr>
            <w:r w:rsidRPr="00716389">
              <w:rPr>
                <w:rFonts w:asciiTheme="minorHAnsi" w:hAnsiTheme="minorHAnsi"/>
                <w:i/>
                <w:sz w:val="18"/>
                <w:szCs w:val="18"/>
              </w:rPr>
              <w:t>13. Fuente Emisora de Ruido: toda actividad productiva, comercial, de esparcimiento y de servicios, faenas constructivas y elementos de infraestructura que generen emisiones de ruido hacia la comunidad. Se excluyen de esta definición las actividades señaladas en el artículo 5°.</w:t>
            </w:r>
          </w:p>
          <w:p w:rsidR="003B4788" w:rsidRPr="00716389" w:rsidRDefault="003B4788" w:rsidP="003B4788">
            <w:pPr>
              <w:jc w:val="both"/>
              <w:rPr>
                <w:rFonts w:asciiTheme="minorHAnsi" w:hAnsiTheme="minorHAnsi"/>
                <w:i/>
                <w:sz w:val="18"/>
                <w:szCs w:val="18"/>
              </w:rPr>
            </w:pPr>
            <w:r w:rsidRPr="00716389">
              <w:rPr>
                <w:rFonts w:asciiTheme="minorHAnsi" w:hAnsiTheme="minorHAnsi"/>
                <w:i/>
                <w:sz w:val="18"/>
                <w:szCs w:val="18"/>
              </w:rPr>
              <w:t>(…)</w:t>
            </w:r>
          </w:p>
          <w:p w:rsidR="003B4788" w:rsidRPr="00716389" w:rsidRDefault="003B4788" w:rsidP="003B4788">
            <w:pPr>
              <w:jc w:val="both"/>
              <w:rPr>
                <w:rFonts w:asciiTheme="minorHAnsi" w:hAnsiTheme="minorHAnsi"/>
                <w:i/>
                <w:sz w:val="18"/>
                <w:szCs w:val="18"/>
              </w:rPr>
            </w:pPr>
            <w:r w:rsidRPr="00716389">
              <w:rPr>
                <w:rFonts w:asciiTheme="minorHAnsi" w:hAnsiTheme="minorHAnsi"/>
                <w:i/>
                <w:sz w:val="18"/>
                <w:szCs w:val="18"/>
              </w:rPr>
              <w:t>29. Zona II: aquella zona definida en el Instrumento de Planificación Territorial respectivo y ubicada dentro del límite urbano, que permite además de los usos de suelo de la Zona I, Equipamiento de cualquier escala.</w:t>
            </w:r>
          </w:p>
          <w:p w:rsidR="003B4788" w:rsidRPr="00716389" w:rsidRDefault="003B4788" w:rsidP="003B4788">
            <w:pPr>
              <w:jc w:val="both"/>
              <w:rPr>
                <w:rFonts w:asciiTheme="minorHAnsi" w:hAnsiTheme="minorHAnsi"/>
                <w:i/>
                <w:sz w:val="18"/>
                <w:szCs w:val="18"/>
              </w:rPr>
            </w:pPr>
            <w:r w:rsidRPr="00716389">
              <w:rPr>
                <w:rFonts w:asciiTheme="minorHAnsi" w:hAnsiTheme="minorHAnsi"/>
                <w:i/>
                <w:sz w:val="18"/>
                <w:szCs w:val="18"/>
              </w:rPr>
              <w:lastRenderedPageBreak/>
              <w:t>(…)</w:t>
            </w:r>
          </w:p>
          <w:p w:rsidR="003B4788" w:rsidRPr="00716389" w:rsidRDefault="003B4788" w:rsidP="003B4788">
            <w:pPr>
              <w:jc w:val="both"/>
              <w:rPr>
                <w:rFonts w:asciiTheme="minorHAnsi" w:hAnsiTheme="minorHAnsi"/>
                <w:i/>
                <w:sz w:val="18"/>
                <w:szCs w:val="18"/>
              </w:rPr>
            </w:pPr>
            <w:r w:rsidRPr="00716389">
              <w:rPr>
                <w:rFonts w:asciiTheme="minorHAnsi" w:hAnsiTheme="minorHAnsi"/>
                <w:b/>
                <w:i/>
                <w:sz w:val="18"/>
                <w:szCs w:val="18"/>
              </w:rPr>
              <w:t>IV Niveles máximos permisibles de presión sonora corregidos</w:t>
            </w:r>
            <w:r w:rsidR="00B84505" w:rsidRPr="00716389">
              <w:rPr>
                <w:rFonts w:asciiTheme="minorHAnsi" w:hAnsiTheme="minorHAnsi"/>
                <w:b/>
                <w:i/>
                <w:sz w:val="18"/>
                <w:szCs w:val="18"/>
              </w:rPr>
              <w:t xml:space="preserve"> </w:t>
            </w:r>
            <w:r w:rsidRPr="00716389">
              <w:rPr>
                <w:rFonts w:asciiTheme="minorHAnsi" w:hAnsiTheme="minorHAnsi"/>
                <w:i/>
                <w:sz w:val="18"/>
                <w:szCs w:val="18"/>
              </w:rPr>
              <w:t>(…)</w:t>
            </w:r>
          </w:p>
          <w:p w:rsidR="00DF6945" w:rsidRPr="00716389" w:rsidRDefault="00DF6945" w:rsidP="003B4788">
            <w:pPr>
              <w:widowControl w:val="0"/>
              <w:overflowPunct w:val="0"/>
              <w:autoSpaceDE w:val="0"/>
              <w:autoSpaceDN w:val="0"/>
              <w:adjustRightInd w:val="0"/>
              <w:spacing w:after="120"/>
              <w:jc w:val="both"/>
              <w:rPr>
                <w:rFonts w:cstheme="minorHAnsi"/>
                <w:i/>
                <w:sz w:val="18"/>
                <w:szCs w:val="18"/>
              </w:rPr>
            </w:pPr>
            <w:r w:rsidRPr="00716389">
              <w:rPr>
                <w:rFonts w:cstheme="minorHAnsi"/>
                <w:i/>
                <w:sz w:val="18"/>
                <w:szCs w:val="18"/>
              </w:rPr>
              <w:t>Artículo 7° .- Los niveles de presión sonora corregidos que se obtengan de la emisión de una fuente emisora de ruido, medidos en el lugar donde se encuentre el receptor, no podrán exceder los valores de la Tabla N° 1</w:t>
            </w:r>
          </w:p>
          <w:p w:rsidR="001F43E2" w:rsidRPr="00716389" w:rsidRDefault="00DF6945" w:rsidP="003B4788">
            <w:pPr>
              <w:widowControl w:val="0"/>
              <w:overflowPunct w:val="0"/>
              <w:autoSpaceDE w:val="0"/>
              <w:autoSpaceDN w:val="0"/>
              <w:adjustRightInd w:val="0"/>
              <w:spacing w:after="120"/>
              <w:jc w:val="both"/>
              <w:rPr>
                <w:rFonts w:cstheme="minorHAnsi"/>
                <w:i/>
                <w:sz w:val="18"/>
                <w:szCs w:val="18"/>
              </w:rPr>
            </w:pPr>
            <w:r w:rsidRPr="00716389">
              <w:rPr>
                <w:rFonts w:cstheme="minorHAnsi"/>
                <w:i/>
                <w:sz w:val="18"/>
                <w:szCs w:val="18"/>
              </w:rPr>
              <w:t>Tabla N° 1  Niveles Máximos Permisibles de Presión Sonora Corregidos (</w:t>
            </w:r>
            <w:proofErr w:type="spellStart"/>
            <w:r w:rsidRPr="00716389">
              <w:rPr>
                <w:rFonts w:cstheme="minorHAnsi"/>
                <w:i/>
                <w:sz w:val="18"/>
                <w:szCs w:val="18"/>
              </w:rPr>
              <w:t>Npc</w:t>
            </w:r>
            <w:proofErr w:type="spellEnd"/>
            <w:r w:rsidRPr="00716389">
              <w:rPr>
                <w:rFonts w:cstheme="minorHAnsi"/>
                <w:i/>
                <w:sz w:val="18"/>
                <w:szCs w:val="18"/>
              </w:rPr>
              <w:t xml:space="preserve">) en </w:t>
            </w:r>
            <w:proofErr w:type="spellStart"/>
            <w:r w:rsidRPr="00716389">
              <w:rPr>
                <w:rFonts w:cstheme="minorHAnsi"/>
                <w:i/>
                <w:sz w:val="18"/>
                <w:szCs w:val="18"/>
              </w:rPr>
              <w:t>db</w:t>
            </w:r>
            <w:proofErr w:type="spellEnd"/>
            <w:r w:rsidRPr="00716389">
              <w:rPr>
                <w:rFonts w:cstheme="minorHAnsi"/>
                <w:i/>
                <w:sz w:val="18"/>
                <w:szCs w:val="18"/>
              </w:rPr>
              <w:t>(A)</w:t>
            </w:r>
          </w:p>
          <w:tbl>
            <w:tblPr>
              <w:tblStyle w:val="Tablaconcuadrcula"/>
              <w:tblW w:w="0" w:type="auto"/>
              <w:tblLook w:val="04A0" w:firstRow="1" w:lastRow="0" w:firstColumn="1" w:lastColumn="0" w:noHBand="0" w:noVBand="1"/>
            </w:tblPr>
            <w:tblGrid>
              <w:gridCol w:w="1012"/>
              <w:gridCol w:w="1417"/>
              <w:gridCol w:w="1445"/>
            </w:tblGrid>
            <w:tr w:rsidR="00DF6945" w:rsidRPr="00716389" w:rsidTr="00B60122">
              <w:tc>
                <w:tcPr>
                  <w:tcW w:w="1012" w:type="dxa"/>
                  <w:shd w:val="clear" w:color="auto" w:fill="D9E2F3" w:themeFill="accent5" w:themeFillTint="33"/>
                  <w:vAlign w:val="center"/>
                </w:tcPr>
                <w:p w:rsidR="00DF6945" w:rsidRPr="00716389" w:rsidRDefault="00DF6945" w:rsidP="00E55858">
                  <w:pPr>
                    <w:widowControl w:val="0"/>
                    <w:overflowPunct w:val="0"/>
                    <w:autoSpaceDE w:val="0"/>
                    <w:autoSpaceDN w:val="0"/>
                    <w:adjustRightInd w:val="0"/>
                    <w:spacing w:after="120"/>
                    <w:jc w:val="center"/>
                    <w:rPr>
                      <w:rFonts w:cstheme="minorHAnsi"/>
                      <w:sz w:val="18"/>
                      <w:szCs w:val="18"/>
                    </w:rPr>
                  </w:pPr>
                </w:p>
              </w:tc>
              <w:tc>
                <w:tcPr>
                  <w:tcW w:w="1417" w:type="dxa"/>
                  <w:shd w:val="clear" w:color="auto" w:fill="D9E2F3" w:themeFill="accent5" w:themeFillTint="33"/>
                  <w:vAlign w:val="center"/>
                </w:tcPr>
                <w:p w:rsidR="00DF6945" w:rsidRPr="00716389" w:rsidRDefault="00DF6945" w:rsidP="00E55858">
                  <w:pPr>
                    <w:widowControl w:val="0"/>
                    <w:overflowPunct w:val="0"/>
                    <w:autoSpaceDE w:val="0"/>
                    <w:autoSpaceDN w:val="0"/>
                    <w:adjustRightInd w:val="0"/>
                    <w:spacing w:after="120"/>
                    <w:jc w:val="center"/>
                    <w:rPr>
                      <w:rFonts w:cstheme="minorHAnsi"/>
                      <w:b/>
                      <w:sz w:val="18"/>
                      <w:szCs w:val="18"/>
                      <w:lang w:val="pt-PT"/>
                    </w:rPr>
                  </w:pPr>
                  <w:r w:rsidRPr="00716389">
                    <w:rPr>
                      <w:rFonts w:cstheme="minorHAnsi"/>
                      <w:b/>
                      <w:sz w:val="18"/>
                      <w:szCs w:val="18"/>
                      <w:lang w:val="pt-PT"/>
                    </w:rPr>
                    <w:t>De 7 a 21 Horas</w:t>
                  </w:r>
                </w:p>
              </w:tc>
              <w:tc>
                <w:tcPr>
                  <w:tcW w:w="1445" w:type="dxa"/>
                  <w:shd w:val="clear" w:color="auto" w:fill="D9E2F3" w:themeFill="accent5" w:themeFillTint="33"/>
                  <w:vAlign w:val="center"/>
                </w:tcPr>
                <w:p w:rsidR="00DF6945" w:rsidRPr="00716389" w:rsidRDefault="00DF6945" w:rsidP="00E55858">
                  <w:pPr>
                    <w:widowControl w:val="0"/>
                    <w:overflowPunct w:val="0"/>
                    <w:autoSpaceDE w:val="0"/>
                    <w:autoSpaceDN w:val="0"/>
                    <w:adjustRightInd w:val="0"/>
                    <w:spacing w:after="120"/>
                    <w:jc w:val="center"/>
                    <w:rPr>
                      <w:rFonts w:cstheme="minorHAnsi"/>
                      <w:b/>
                      <w:sz w:val="18"/>
                      <w:szCs w:val="18"/>
                      <w:lang w:val="pt-PT"/>
                    </w:rPr>
                  </w:pPr>
                  <w:r w:rsidRPr="00716389">
                    <w:rPr>
                      <w:rFonts w:cstheme="minorHAnsi"/>
                      <w:b/>
                      <w:sz w:val="18"/>
                      <w:szCs w:val="18"/>
                      <w:lang w:val="pt-PT"/>
                    </w:rPr>
                    <w:t>De 21 a 7 horas</w:t>
                  </w:r>
                </w:p>
              </w:tc>
            </w:tr>
            <w:tr w:rsidR="00DF6945" w:rsidRPr="00716389" w:rsidTr="00E55858">
              <w:tc>
                <w:tcPr>
                  <w:tcW w:w="1012" w:type="dxa"/>
                  <w:vAlign w:val="center"/>
                </w:tcPr>
                <w:p w:rsidR="00DF6945" w:rsidRPr="00716389" w:rsidRDefault="00DF6945" w:rsidP="00E55858">
                  <w:pPr>
                    <w:widowControl w:val="0"/>
                    <w:overflowPunct w:val="0"/>
                    <w:autoSpaceDE w:val="0"/>
                    <w:autoSpaceDN w:val="0"/>
                    <w:adjustRightInd w:val="0"/>
                    <w:spacing w:after="120"/>
                    <w:jc w:val="center"/>
                    <w:rPr>
                      <w:rFonts w:cstheme="minorHAnsi"/>
                      <w:b/>
                      <w:sz w:val="18"/>
                      <w:szCs w:val="18"/>
                      <w:lang w:val="pt-PT"/>
                    </w:rPr>
                  </w:pPr>
                  <w:r w:rsidRPr="00716389">
                    <w:rPr>
                      <w:rFonts w:cstheme="minorHAnsi"/>
                      <w:b/>
                      <w:sz w:val="18"/>
                      <w:szCs w:val="18"/>
                      <w:lang w:val="pt-PT"/>
                    </w:rPr>
                    <w:t>Zona I</w:t>
                  </w:r>
                </w:p>
              </w:tc>
              <w:tc>
                <w:tcPr>
                  <w:tcW w:w="1417" w:type="dxa"/>
                  <w:vAlign w:val="center"/>
                </w:tcPr>
                <w:p w:rsidR="00DF6945" w:rsidRPr="00716389" w:rsidRDefault="00AE7B08" w:rsidP="00E55858">
                  <w:pPr>
                    <w:widowControl w:val="0"/>
                    <w:overflowPunct w:val="0"/>
                    <w:autoSpaceDE w:val="0"/>
                    <w:autoSpaceDN w:val="0"/>
                    <w:adjustRightInd w:val="0"/>
                    <w:spacing w:after="120"/>
                    <w:jc w:val="center"/>
                    <w:rPr>
                      <w:rFonts w:cstheme="minorHAnsi"/>
                      <w:sz w:val="18"/>
                      <w:szCs w:val="18"/>
                      <w:lang w:val="pt-PT"/>
                    </w:rPr>
                  </w:pPr>
                  <w:r w:rsidRPr="00716389">
                    <w:rPr>
                      <w:rFonts w:cstheme="minorHAnsi"/>
                      <w:sz w:val="18"/>
                      <w:szCs w:val="18"/>
                      <w:lang w:val="pt-PT"/>
                    </w:rPr>
                    <w:t>55</w:t>
                  </w:r>
                </w:p>
              </w:tc>
              <w:tc>
                <w:tcPr>
                  <w:tcW w:w="1445" w:type="dxa"/>
                  <w:vAlign w:val="center"/>
                </w:tcPr>
                <w:p w:rsidR="00DF6945" w:rsidRPr="00716389" w:rsidRDefault="00AE7B08" w:rsidP="00E55858">
                  <w:pPr>
                    <w:widowControl w:val="0"/>
                    <w:overflowPunct w:val="0"/>
                    <w:autoSpaceDE w:val="0"/>
                    <w:autoSpaceDN w:val="0"/>
                    <w:adjustRightInd w:val="0"/>
                    <w:spacing w:after="120"/>
                    <w:jc w:val="center"/>
                    <w:rPr>
                      <w:rFonts w:cstheme="minorHAnsi"/>
                      <w:sz w:val="18"/>
                      <w:szCs w:val="18"/>
                      <w:lang w:val="pt-PT"/>
                    </w:rPr>
                  </w:pPr>
                  <w:r w:rsidRPr="00716389">
                    <w:rPr>
                      <w:rFonts w:cstheme="minorHAnsi"/>
                      <w:sz w:val="18"/>
                      <w:szCs w:val="18"/>
                      <w:lang w:val="pt-PT"/>
                    </w:rPr>
                    <w:t>45</w:t>
                  </w:r>
                </w:p>
              </w:tc>
            </w:tr>
            <w:tr w:rsidR="00DF6945" w:rsidRPr="00716389" w:rsidTr="00B60122">
              <w:tc>
                <w:tcPr>
                  <w:tcW w:w="1012" w:type="dxa"/>
                  <w:shd w:val="clear" w:color="auto" w:fill="FFF2CC" w:themeFill="accent4" w:themeFillTint="33"/>
                  <w:vAlign w:val="center"/>
                </w:tcPr>
                <w:p w:rsidR="00DF6945" w:rsidRPr="00716389" w:rsidRDefault="00DF6945" w:rsidP="00E55858">
                  <w:pPr>
                    <w:widowControl w:val="0"/>
                    <w:overflowPunct w:val="0"/>
                    <w:autoSpaceDE w:val="0"/>
                    <w:autoSpaceDN w:val="0"/>
                    <w:adjustRightInd w:val="0"/>
                    <w:spacing w:after="120"/>
                    <w:jc w:val="center"/>
                    <w:rPr>
                      <w:rFonts w:cstheme="minorHAnsi"/>
                      <w:b/>
                      <w:sz w:val="18"/>
                      <w:szCs w:val="18"/>
                      <w:lang w:val="pt-PT"/>
                    </w:rPr>
                  </w:pPr>
                  <w:r w:rsidRPr="00716389">
                    <w:rPr>
                      <w:rFonts w:cstheme="minorHAnsi"/>
                      <w:b/>
                      <w:sz w:val="18"/>
                      <w:szCs w:val="18"/>
                      <w:lang w:val="pt-PT"/>
                    </w:rPr>
                    <w:t>Zona II</w:t>
                  </w:r>
                </w:p>
              </w:tc>
              <w:tc>
                <w:tcPr>
                  <w:tcW w:w="1417" w:type="dxa"/>
                  <w:shd w:val="clear" w:color="auto" w:fill="FFF2CC" w:themeFill="accent4" w:themeFillTint="33"/>
                  <w:vAlign w:val="center"/>
                </w:tcPr>
                <w:p w:rsidR="00DF6945" w:rsidRPr="00716389" w:rsidRDefault="00AE7B08" w:rsidP="00E55858">
                  <w:pPr>
                    <w:widowControl w:val="0"/>
                    <w:overflowPunct w:val="0"/>
                    <w:autoSpaceDE w:val="0"/>
                    <w:autoSpaceDN w:val="0"/>
                    <w:adjustRightInd w:val="0"/>
                    <w:spacing w:after="120"/>
                    <w:jc w:val="center"/>
                    <w:rPr>
                      <w:rFonts w:cstheme="minorHAnsi"/>
                      <w:sz w:val="18"/>
                      <w:szCs w:val="18"/>
                      <w:lang w:val="pt-PT"/>
                    </w:rPr>
                  </w:pPr>
                  <w:r w:rsidRPr="00716389">
                    <w:rPr>
                      <w:rFonts w:cstheme="minorHAnsi"/>
                      <w:sz w:val="18"/>
                      <w:szCs w:val="18"/>
                      <w:lang w:val="pt-PT"/>
                    </w:rPr>
                    <w:t>60</w:t>
                  </w:r>
                </w:p>
              </w:tc>
              <w:tc>
                <w:tcPr>
                  <w:tcW w:w="1445" w:type="dxa"/>
                  <w:shd w:val="clear" w:color="auto" w:fill="FFF2CC" w:themeFill="accent4" w:themeFillTint="33"/>
                  <w:vAlign w:val="center"/>
                </w:tcPr>
                <w:p w:rsidR="00DF6945" w:rsidRPr="00716389" w:rsidRDefault="00AE7B08" w:rsidP="00E55858">
                  <w:pPr>
                    <w:widowControl w:val="0"/>
                    <w:overflowPunct w:val="0"/>
                    <w:autoSpaceDE w:val="0"/>
                    <w:autoSpaceDN w:val="0"/>
                    <w:adjustRightInd w:val="0"/>
                    <w:spacing w:after="120"/>
                    <w:jc w:val="center"/>
                    <w:rPr>
                      <w:rFonts w:cstheme="minorHAnsi"/>
                      <w:sz w:val="18"/>
                      <w:szCs w:val="18"/>
                      <w:lang w:val="pt-PT"/>
                    </w:rPr>
                  </w:pPr>
                  <w:r w:rsidRPr="00716389">
                    <w:rPr>
                      <w:rFonts w:cstheme="minorHAnsi"/>
                      <w:sz w:val="18"/>
                      <w:szCs w:val="18"/>
                      <w:lang w:val="pt-PT"/>
                    </w:rPr>
                    <w:t>45</w:t>
                  </w:r>
                </w:p>
              </w:tc>
            </w:tr>
            <w:tr w:rsidR="00DF6945" w:rsidRPr="00716389" w:rsidTr="00E55858">
              <w:tc>
                <w:tcPr>
                  <w:tcW w:w="1012" w:type="dxa"/>
                  <w:vAlign w:val="center"/>
                </w:tcPr>
                <w:p w:rsidR="00DF6945" w:rsidRPr="00716389" w:rsidRDefault="00DF6945" w:rsidP="00E55858">
                  <w:pPr>
                    <w:widowControl w:val="0"/>
                    <w:overflowPunct w:val="0"/>
                    <w:autoSpaceDE w:val="0"/>
                    <w:autoSpaceDN w:val="0"/>
                    <w:adjustRightInd w:val="0"/>
                    <w:spacing w:after="120"/>
                    <w:jc w:val="center"/>
                    <w:rPr>
                      <w:rFonts w:cstheme="minorHAnsi"/>
                      <w:b/>
                      <w:sz w:val="18"/>
                      <w:szCs w:val="18"/>
                      <w:lang w:val="pt-PT"/>
                    </w:rPr>
                  </w:pPr>
                  <w:r w:rsidRPr="00716389">
                    <w:rPr>
                      <w:rFonts w:cstheme="minorHAnsi"/>
                      <w:b/>
                      <w:sz w:val="18"/>
                      <w:szCs w:val="18"/>
                      <w:lang w:val="pt-PT"/>
                    </w:rPr>
                    <w:t>Zona II</w:t>
                  </w:r>
                  <w:r w:rsidR="00AE7B08" w:rsidRPr="00716389">
                    <w:rPr>
                      <w:rFonts w:cstheme="minorHAnsi"/>
                      <w:b/>
                      <w:sz w:val="18"/>
                      <w:szCs w:val="18"/>
                      <w:lang w:val="pt-PT"/>
                    </w:rPr>
                    <w:t>I</w:t>
                  </w:r>
                </w:p>
              </w:tc>
              <w:tc>
                <w:tcPr>
                  <w:tcW w:w="1417" w:type="dxa"/>
                  <w:vAlign w:val="center"/>
                </w:tcPr>
                <w:p w:rsidR="00DF6945" w:rsidRPr="00716389" w:rsidRDefault="00AE7B08" w:rsidP="00E55858">
                  <w:pPr>
                    <w:widowControl w:val="0"/>
                    <w:overflowPunct w:val="0"/>
                    <w:autoSpaceDE w:val="0"/>
                    <w:autoSpaceDN w:val="0"/>
                    <w:adjustRightInd w:val="0"/>
                    <w:spacing w:after="120"/>
                    <w:jc w:val="center"/>
                    <w:rPr>
                      <w:rFonts w:cstheme="minorHAnsi"/>
                      <w:sz w:val="18"/>
                      <w:szCs w:val="18"/>
                      <w:lang w:val="pt-PT"/>
                    </w:rPr>
                  </w:pPr>
                  <w:r w:rsidRPr="00716389">
                    <w:rPr>
                      <w:rFonts w:cstheme="minorHAnsi"/>
                      <w:sz w:val="18"/>
                      <w:szCs w:val="18"/>
                      <w:lang w:val="pt-PT"/>
                    </w:rPr>
                    <w:t>65</w:t>
                  </w:r>
                </w:p>
              </w:tc>
              <w:tc>
                <w:tcPr>
                  <w:tcW w:w="1445" w:type="dxa"/>
                  <w:vAlign w:val="center"/>
                </w:tcPr>
                <w:p w:rsidR="00DF6945" w:rsidRPr="00716389" w:rsidRDefault="00AE7B08" w:rsidP="00E55858">
                  <w:pPr>
                    <w:widowControl w:val="0"/>
                    <w:overflowPunct w:val="0"/>
                    <w:autoSpaceDE w:val="0"/>
                    <w:autoSpaceDN w:val="0"/>
                    <w:adjustRightInd w:val="0"/>
                    <w:spacing w:after="120"/>
                    <w:jc w:val="center"/>
                    <w:rPr>
                      <w:rFonts w:cstheme="minorHAnsi"/>
                      <w:sz w:val="18"/>
                      <w:szCs w:val="18"/>
                      <w:lang w:val="pt-PT"/>
                    </w:rPr>
                  </w:pPr>
                  <w:r w:rsidRPr="00716389">
                    <w:rPr>
                      <w:rFonts w:cstheme="minorHAnsi"/>
                      <w:sz w:val="18"/>
                      <w:szCs w:val="18"/>
                      <w:lang w:val="pt-PT"/>
                    </w:rPr>
                    <w:t>50</w:t>
                  </w:r>
                </w:p>
              </w:tc>
            </w:tr>
            <w:tr w:rsidR="00DF6945" w:rsidRPr="00716389" w:rsidTr="00E55858">
              <w:tc>
                <w:tcPr>
                  <w:tcW w:w="1012" w:type="dxa"/>
                  <w:vAlign w:val="center"/>
                </w:tcPr>
                <w:p w:rsidR="00DF6945" w:rsidRPr="00716389" w:rsidRDefault="00AE7B08" w:rsidP="00E55858">
                  <w:pPr>
                    <w:widowControl w:val="0"/>
                    <w:overflowPunct w:val="0"/>
                    <w:autoSpaceDE w:val="0"/>
                    <w:autoSpaceDN w:val="0"/>
                    <w:adjustRightInd w:val="0"/>
                    <w:spacing w:after="120"/>
                    <w:jc w:val="center"/>
                    <w:rPr>
                      <w:rFonts w:cstheme="minorHAnsi"/>
                      <w:b/>
                      <w:sz w:val="18"/>
                      <w:szCs w:val="18"/>
                      <w:lang w:val="pt-PT"/>
                    </w:rPr>
                  </w:pPr>
                  <w:r w:rsidRPr="00716389">
                    <w:rPr>
                      <w:rFonts w:cstheme="minorHAnsi"/>
                      <w:b/>
                      <w:sz w:val="18"/>
                      <w:szCs w:val="18"/>
                      <w:lang w:val="pt-PT"/>
                    </w:rPr>
                    <w:t>Zona IV</w:t>
                  </w:r>
                </w:p>
              </w:tc>
              <w:tc>
                <w:tcPr>
                  <w:tcW w:w="1417" w:type="dxa"/>
                  <w:vAlign w:val="center"/>
                </w:tcPr>
                <w:p w:rsidR="00DF6945" w:rsidRPr="00716389" w:rsidRDefault="00AE7B08" w:rsidP="00E55858">
                  <w:pPr>
                    <w:widowControl w:val="0"/>
                    <w:overflowPunct w:val="0"/>
                    <w:autoSpaceDE w:val="0"/>
                    <w:autoSpaceDN w:val="0"/>
                    <w:adjustRightInd w:val="0"/>
                    <w:spacing w:after="120"/>
                    <w:jc w:val="center"/>
                    <w:rPr>
                      <w:rFonts w:cstheme="minorHAnsi"/>
                      <w:sz w:val="18"/>
                      <w:szCs w:val="18"/>
                      <w:lang w:val="pt-PT"/>
                    </w:rPr>
                  </w:pPr>
                  <w:r w:rsidRPr="00716389">
                    <w:rPr>
                      <w:rFonts w:cstheme="minorHAnsi"/>
                      <w:sz w:val="18"/>
                      <w:szCs w:val="18"/>
                      <w:lang w:val="pt-PT"/>
                    </w:rPr>
                    <w:t>70</w:t>
                  </w:r>
                </w:p>
              </w:tc>
              <w:tc>
                <w:tcPr>
                  <w:tcW w:w="1445" w:type="dxa"/>
                  <w:vAlign w:val="center"/>
                </w:tcPr>
                <w:p w:rsidR="00DF6945" w:rsidRPr="00716389" w:rsidRDefault="00AE7B08" w:rsidP="00E55858">
                  <w:pPr>
                    <w:widowControl w:val="0"/>
                    <w:overflowPunct w:val="0"/>
                    <w:autoSpaceDE w:val="0"/>
                    <w:autoSpaceDN w:val="0"/>
                    <w:adjustRightInd w:val="0"/>
                    <w:spacing w:after="120"/>
                    <w:jc w:val="center"/>
                    <w:rPr>
                      <w:rFonts w:cstheme="minorHAnsi"/>
                      <w:sz w:val="18"/>
                      <w:szCs w:val="18"/>
                      <w:lang w:val="pt-PT"/>
                    </w:rPr>
                  </w:pPr>
                  <w:r w:rsidRPr="00716389">
                    <w:rPr>
                      <w:rFonts w:cstheme="minorHAnsi"/>
                      <w:sz w:val="18"/>
                      <w:szCs w:val="18"/>
                      <w:lang w:val="pt-PT"/>
                    </w:rPr>
                    <w:t>70</w:t>
                  </w:r>
                </w:p>
              </w:tc>
            </w:tr>
          </w:tbl>
          <w:p w:rsidR="003B4788" w:rsidRPr="00716389" w:rsidRDefault="003B4788" w:rsidP="00B84505">
            <w:pPr>
              <w:jc w:val="both"/>
              <w:rPr>
                <w:rFonts w:asciiTheme="minorHAnsi" w:hAnsiTheme="minorHAnsi"/>
                <w:i/>
                <w:sz w:val="18"/>
                <w:szCs w:val="18"/>
              </w:rPr>
            </w:pPr>
            <w:r w:rsidRPr="00716389">
              <w:rPr>
                <w:rFonts w:asciiTheme="minorHAnsi" w:hAnsiTheme="minorHAnsi"/>
                <w:b/>
                <w:i/>
                <w:sz w:val="18"/>
                <w:szCs w:val="18"/>
                <w:lang w:val="pt-PT"/>
              </w:rPr>
              <w:t>Artículo 8°</w:t>
            </w:r>
            <w:r w:rsidRPr="00716389">
              <w:rPr>
                <w:rFonts w:asciiTheme="minorHAnsi" w:hAnsiTheme="minorHAnsi"/>
                <w:i/>
                <w:sz w:val="18"/>
                <w:szCs w:val="18"/>
                <w:lang w:val="pt-PT"/>
              </w:rPr>
              <w:t xml:space="preserve">.-  </w:t>
            </w:r>
            <w:r w:rsidRPr="00716389">
              <w:rPr>
                <w:rFonts w:asciiTheme="minorHAnsi" w:hAnsiTheme="minorHAnsi"/>
                <w:i/>
                <w:sz w:val="18"/>
                <w:szCs w:val="18"/>
              </w:rPr>
              <w:t xml:space="preserve">En caso de ser necesario, corresponderá a la Dirección de Obras de la Municipalidad respectiva, conforme a lo establecido en la </w:t>
            </w:r>
            <w:proofErr w:type="spellStart"/>
            <w:r w:rsidRPr="00716389">
              <w:rPr>
                <w:rFonts w:asciiTheme="minorHAnsi" w:hAnsiTheme="minorHAnsi"/>
                <w:i/>
                <w:sz w:val="18"/>
                <w:szCs w:val="18"/>
              </w:rPr>
              <w:t>OGUC</w:t>
            </w:r>
            <w:proofErr w:type="spellEnd"/>
            <w:r w:rsidRPr="00716389">
              <w:rPr>
                <w:rFonts w:asciiTheme="minorHAnsi" w:hAnsiTheme="minorHAnsi"/>
                <w:i/>
                <w:sz w:val="18"/>
                <w:szCs w:val="18"/>
              </w:rPr>
              <w:t>, certificar la zonificación del emplazamiento del receptor mediante el Certificado de informaciones Previas. (…)”</w:t>
            </w:r>
          </w:p>
          <w:p w:rsidR="003B4788" w:rsidRPr="00716389" w:rsidRDefault="003B4788" w:rsidP="003B4788">
            <w:pPr>
              <w:rPr>
                <w:rFonts w:asciiTheme="minorHAnsi" w:hAnsiTheme="minorHAnsi"/>
                <w:sz w:val="18"/>
                <w:szCs w:val="18"/>
              </w:rPr>
            </w:pPr>
          </w:p>
          <w:p w:rsidR="00DF6945" w:rsidRPr="00716389" w:rsidRDefault="003B4788" w:rsidP="00DF6945">
            <w:pPr>
              <w:widowControl w:val="0"/>
              <w:overflowPunct w:val="0"/>
              <w:autoSpaceDE w:val="0"/>
              <w:autoSpaceDN w:val="0"/>
              <w:adjustRightInd w:val="0"/>
              <w:spacing w:after="120"/>
              <w:rPr>
                <w:rFonts w:asciiTheme="minorHAnsi" w:hAnsiTheme="minorHAnsi"/>
                <w:sz w:val="18"/>
                <w:szCs w:val="18"/>
                <w:lang w:val="es-CL"/>
              </w:rPr>
            </w:pPr>
            <w:r w:rsidRPr="00716389">
              <w:rPr>
                <w:rFonts w:asciiTheme="minorHAnsi" w:hAnsiTheme="minorHAnsi"/>
                <w:sz w:val="18"/>
                <w:szCs w:val="18"/>
                <w:lang w:val="es-CL"/>
              </w:rPr>
              <w:t xml:space="preserve">(extracto Artículos 1°, 6°, 7° y 8° </w:t>
            </w:r>
            <w:proofErr w:type="spellStart"/>
            <w:r w:rsidRPr="00716389">
              <w:rPr>
                <w:rFonts w:asciiTheme="minorHAnsi" w:hAnsiTheme="minorHAnsi"/>
                <w:sz w:val="18"/>
                <w:szCs w:val="18"/>
                <w:lang w:val="es-CL"/>
              </w:rPr>
              <w:t>D.S</w:t>
            </w:r>
            <w:proofErr w:type="spellEnd"/>
            <w:r w:rsidRPr="00716389">
              <w:rPr>
                <w:rFonts w:asciiTheme="minorHAnsi" w:hAnsiTheme="minorHAnsi"/>
                <w:sz w:val="18"/>
                <w:szCs w:val="18"/>
                <w:lang w:val="es-CL"/>
              </w:rPr>
              <w:t xml:space="preserve">. N°38/11 </w:t>
            </w:r>
            <w:proofErr w:type="spellStart"/>
            <w:r w:rsidRPr="00716389">
              <w:rPr>
                <w:rFonts w:asciiTheme="minorHAnsi" w:hAnsiTheme="minorHAnsi"/>
                <w:sz w:val="18"/>
                <w:szCs w:val="18"/>
                <w:lang w:val="es-CL"/>
              </w:rPr>
              <w:t>MMA</w:t>
            </w:r>
            <w:proofErr w:type="spellEnd"/>
            <w:r w:rsidRPr="00716389">
              <w:rPr>
                <w:rFonts w:asciiTheme="minorHAnsi" w:hAnsiTheme="minorHAnsi"/>
                <w:sz w:val="18"/>
                <w:szCs w:val="18"/>
                <w:lang w:val="es-CL"/>
              </w:rPr>
              <w:t>)</w:t>
            </w:r>
          </w:p>
          <w:p w:rsidR="00716389" w:rsidRPr="00716389" w:rsidRDefault="00716389" w:rsidP="00716389">
            <w:pPr>
              <w:widowControl w:val="0"/>
              <w:overflowPunct w:val="0"/>
              <w:autoSpaceDE w:val="0"/>
              <w:autoSpaceDN w:val="0"/>
              <w:adjustRightInd w:val="0"/>
              <w:spacing w:after="120"/>
              <w:jc w:val="both"/>
              <w:rPr>
                <w:rFonts w:cstheme="minorHAnsi"/>
                <w:i/>
                <w:sz w:val="18"/>
                <w:szCs w:val="18"/>
              </w:rPr>
            </w:pPr>
            <w:r w:rsidRPr="00716389">
              <w:rPr>
                <w:rFonts w:cstheme="minorHAnsi"/>
                <w:b/>
                <w:i/>
                <w:sz w:val="18"/>
                <w:szCs w:val="18"/>
              </w:rPr>
              <w:t>Artículo 19º</w:t>
            </w:r>
            <w:r w:rsidRPr="00716389">
              <w:rPr>
                <w:rFonts w:cstheme="minorHAnsi"/>
                <w:i/>
                <w:sz w:val="18"/>
                <w:szCs w:val="18"/>
              </w:rPr>
              <w:t>.- En el evento que el ruido de fondo afecte significativamente las mediciones, se deberá realizar una corrección a los valores obtenidos en el artículo 18º. Para tal efecto, se deberá seguir el siguiente procedimiento:</w:t>
            </w:r>
          </w:p>
          <w:p w:rsidR="00716389" w:rsidRPr="00716389" w:rsidRDefault="00716389" w:rsidP="00716389">
            <w:pPr>
              <w:widowControl w:val="0"/>
              <w:overflowPunct w:val="0"/>
              <w:autoSpaceDE w:val="0"/>
              <w:autoSpaceDN w:val="0"/>
              <w:adjustRightInd w:val="0"/>
              <w:spacing w:after="120"/>
              <w:jc w:val="both"/>
              <w:rPr>
                <w:rFonts w:cstheme="minorHAnsi"/>
                <w:i/>
                <w:sz w:val="18"/>
                <w:szCs w:val="18"/>
              </w:rPr>
            </w:pPr>
            <w:r w:rsidRPr="00716389">
              <w:rPr>
                <w:rFonts w:cstheme="minorHAnsi"/>
                <w:i/>
                <w:sz w:val="18"/>
                <w:szCs w:val="18"/>
              </w:rPr>
              <w:t>a)   Se deberá medir el nivel de presión sonora del ruido de fondo bajo las mismas condiciones de medición a través de las cuales se obtuvieron los valores para la fuente emisora de ruido.</w:t>
            </w:r>
          </w:p>
          <w:p w:rsidR="00716389" w:rsidRPr="00716389" w:rsidRDefault="00716389" w:rsidP="00716389">
            <w:pPr>
              <w:widowControl w:val="0"/>
              <w:overflowPunct w:val="0"/>
              <w:autoSpaceDE w:val="0"/>
              <w:autoSpaceDN w:val="0"/>
              <w:adjustRightInd w:val="0"/>
              <w:spacing w:after="120"/>
              <w:jc w:val="both"/>
              <w:rPr>
                <w:rFonts w:cstheme="minorHAnsi"/>
                <w:i/>
                <w:sz w:val="18"/>
                <w:szCs w:val="18"/>
              </w:rPr>
            </w:pPr>
            <w:r w:rsidRPr="00716389">
              <w:rPr>
                <w:rFonts w:cstheme="minorHAnsi"/>
                <w:i/>
                <w:sz w:val="18"/>
                <w:szCs w:val="18"/>
              </w:rPr>
              <w:t xml:space="preserve">b)   Se deberá medir el </w:t>
            </w:r>
            <w:proofErr w:type="spellStart"/>
            <w:r w:rsidRPr="00716389">
              <w:rPr>
                <w:rFonts w:cstheme="minorHAnsi"/>
                <w:i/>
                <w:sz w:val="18"/>
                <w:szCs w:val="18"/>
              </w:rPr>
              <w:t>NPSeq</w:t>
            </w:r>
            <w:proofErr w:type="spellEnd"/>
            <w:r w:rsidRPr="00716389">
              <w:rPr>
                <w:rFonts w:cstheme="minorHAnsi"/>
                <w:i/>
                <w:sz w:val="18"/>
                <w:szCs w:val="18"/>
              </w:rPr>
              <w:t xml:space="preserve"> en forma continua, hasta que se estabilice la lectura, registrando el valor de </w:t>
            </w:r>
            <w:proofErr w:type="spellStart"/>
            <w:r w:rsidRPr="00716389">
              <w:rPr>
                <w:rFonts w:cstheme="minorHAnsi"/>
                <w:i/>
                <w:sz w:val="18"/>
                <w:szCs w:val="18"/>
              </w:rPr>
              <w:t>NPSeq</w:t>
            </w:r>
            <w:proofErr w:type="spellEnd"/>
            <w:r w:rsidRPr="00716389">
              <w:rPr>
                <w:rFonts w:cstheme="minorHAnsi"/>
                <w:i/>
                <w:sz w:val="18"/>
                <w:szCs w:val="18"/>
              </w:rPr>
              <w:t xml:space="preserve"> cada 5 minutos. Se entenderá por estabilizada la lectura, cuando la diferencia aritmética entre dos registros consecutivos sea menor o igual a 2 dB(A). El nivel a considerar será el último de los niveles registrados. En ningún caso la medición deberá extenderse por más de 30 minutos.</w:t>
            </w:r>
          </w:p>
          <w:p w:rsidR="00716389" w:rsidRPr="00716389" w:rsidRDefault="00716389" w:rsidP="00716389">
            <w:pPr>
              <w:widowControl w:val="0"/>
              <w:overflowPunct w:val="0"/>
              <w:autoSpaceDE w:val="0"/>
              <w:autoSpaceDN w:val="0"/>
              <w:adjustRightInd w:val="0"/>
              <w:spacing w:after="120"/>
              <w:jc w:val="both"/>
              <w:rPr>
                <w:rFonts w:cstheme="minorHAnsi"/>
                <w:i/>
                <w:sz w:val="18"/>
                <w:szCs w:val="18"/>
              </w:rPr>
            </w:pPr>
            <w:r w:rsidRPr="00716389">
              <w:rPr>
                <w:rFonts w:cstheme="minorHAnsi"/>
                <w:i/>
                <w:sz w:val="18"/>
                <w:szCs w:val="18"/>
              </w:rPr>
              <w:lastRenderedPageBreak/>
              <w:t>c)   El nivel de presión sonora de ruido de fondo se expresará en números enteros, aproximando los decimales al número entero inferior o superior más cercano, de manera que si el decimal es menor a 5, se aproxima al entero inferior, y si el decimal es mayor o igual a 5, se aproxima al entero superior.</w:t>
            </w:r>
          </w:p>
          <w:p w:rsidR="00716389" w:rsidRPr="00716389" w:rsidRDefault="00716389" w:rsidP="00716389">
            <w:pPr>
              <w:widowControl w:val="0"/>
              <w:overflowPunct w:val="0"/>
              <w:autoSpaceDE w:val="0"/>
              <w:autoSpaceDN w:val="0"/>
              <w:adjustRightInd w:val="0"/>
              <w:spacing w:after="120"/>
              <w:jc w:val="both"/>
              <w:rPr>
                <w:rFonts w:cstheme="minorHAnsi"/>
                <w:i/>
                <w:sz w:val="18"/>
                <w:szCs w:val="18"/>
              </w:rPr>
            </w:pPr>
            <w:r w:rsidRPr="00716389">
              <w:rPr>
                <w:rFonts w:cstheme="minorHAnsi"/>
                <w:i/>
                <w:sz w:val="18"/>
                <w:szCs w:val="18"/>
              </w:rPr>
              <w:t>d)   En el evento que el valor obtenido en la letra c) precedente provenga de una medición interna, se deberá realizar la corrección señalada en el artículo 18º, letra c).</w:t>
            </w:r>
          </w:p>
          <w:p w:rsidR="00716389" w:rsidRDefault="00716389" w:rsidP="00716389">
            <w:pPr>
              <w:widowControl w:val="0"/>
              <w:overflowPunct w:val="0"/>
              <w:autoSpaceDE w:val="0"/>
              <w:autoSpaceDN w:val="0"/>
              <w:adjustRightInd w:val="0"/>
              <w:spacing w:after="120"/>
              <w:jc w:val="both"/>
              <w:rPr>
                <w:rFonts w:cstheme="minorHAnsi"/>
                <w:sz w:val="18"/>
                <w:szCs w:val="18"/>
              </w:rPr>
            </w:pPr>
            <w:r>
              <w:rPr>
                <w:rFonts w:cstheme="minorHAnsi"/>
                <w:sz w:val="18"/>
                <w:szCs w:val="18"/>
              </w:rPr>
              <w:t>(…)</w:t>
            </w:r>
          </w:p>
          <w:p w:rsidR="00716389" w:rsidRPr="00716389" w:rsidRDefault="00716389" w:rsidP="00716389">
            <w:pPr>
              <w:widowControl w:val="0"/>
              <w:overflowPunct w:val="0"/>
              <w:autoSpaceDE w:val="0"/>
              <w:autoSpaceDN w:val="0"/>
              <w:adjustRightInd w:val="0"/>
              <w:spacing w:after="120"/>
              <w:jc w:val="both"/>
              <w:rPr>
                <w:rFonts w:cstheme="minorHAnsi"/>
                <w:i/>
                <w:sz w:val="18"/>
                <w:szCs w:val="18"/>
              </w:rPr>
            </w:pPr>
            <w:r w:rsidRPr="00716389">
              <w:rPr>
                <w:rFonts w:cstheme="minorHAnsi"/>
                <w:i/>
                <w:sz w:val="18"/>
                <w:szCs w:val="18"/>
              </w:rPr>
              <w:t>f)   En el caso de "medición nula", será necesario medir bajo condiciones de menor ruido de fondo. No obstante, si los valores obtenidos en el artículo 18º letra b), y para el caso de mediciones internas, el artículo 18º letra c), están bajo los límites máximos permisibles, se considerará que la fuente cumple con la normativa, aun cuando la medición sea nula.</w:t>
            </w:r>
          </w:p>
          <w:p w:rsidR="00716389" w:rsidRPr="003B4788" w:rsidRDefault="00716389" w:rsidP="00716389">
            <w:pPr>
              <w:widowControl w:val="0"/>
              <w:overflowPunct w:val="0"/>
              <w:autoSpaceDE w:val="0"/>
              <w:autoSpaceDN w:val="0"/>
              <w:adjustRightInd w:val="0"/>
              <w:spacing w:after="120"/>
              <w:jc w:val="both"/>
              <w:rPr>
                <w:rFonts w:cstheme="minorHAnsi"/>
                <w:sz w:val="18"/>
                <w:szCs w:val="18"/>
              </w:rPr>
            </w:pPr>
            <w:r>
              <w:rPr>
                <w:rFonts w:cstheme="minorHAnsi"/>
                <w:sz w:val="18"/>
                <w:szCs w:val="18"/>
              </w:rPr>
              <w:t xml:space="preserve">(…) </w:t>
            </w:r>
          </w:p>
        </w:tc>
        <w:tc>
          <w:tcPr>
            <w:tcW w:w="1942" w:type="pct"/>
          </w:tcPr>
          <w:p w:rsidR="00716389" w:rsidRPr="00716389" w:rsidRDefault="00716389" w:rsidP="00C607A1">
            <w:pPr>
              <w:widowControl w:val="0"/>
              <w:overflowPunct w:val="0"/>
              <w:autoSpaceDE w:val="0"/>
              <w:autoSpaceDN w:val="0"/>
              <w:adjustRightInd w:val="0"/>
              <w:spacing w:after="120"/>
              <w:jc w:val="both"/>
              <w:rPr>
                <w:rFonts w:cstheme="minorHAnsi"/>
                <w:b/>
                <w:sz w:val="18"/>
              </w:rPr>
            </w:pPr>
            <w:r w:rsidRPr="00716389">
              <w:rPr>
                <w:rFonts w:cstheme="minorHAnsi"/>
                <w:b/>
                <w:sz w:val="18"/>
              </w:rPr>
              <w:lastRenderedPageBreak/>
              <w:t>Hechos constatados</w:t>
            </w:r>
          </w:p>
          <w:p w:rsidR="00C607A1" w:rsidRPr="00D3175F" w:rsidRDefault="00C607A1" w:rsidP="00C607A1">
            <w:pPr>
              <w:widowControl w:val="0"/>
              <w:overflowPunct w:val="0"/>
              <w:autoSpaceDE w:val="0"/>
              <w:autoSpaceDN w:val="0"/>
              <w:adjustRightInd w:val="0"/>
              <w:spacing w:after="120"/>
              <w:jc w:val="both"/>
              <w:rPr>
                <w:rFonts w:cstheme="minorHAnsi"/>
                <w:sz w:val="18"/>
              </w:rPr>
            </w:pPr>
            <w:r w:rsidRPr="00D3175F">
              <w:rPr>
                <w:rFonts w:cstheme="minorHAnsi"/>
                <w:sz w:val="18"/>
              </w:rPr>
              <w:t xml:space="preserve">Con fecha </w:t>
            </w:r>
            <w:r w:rsidR="00DB075A">
              <w:rPr>
                <w:rFonts w:cstheme="minorHAnsi"/>
                <w:sz w:val="18"/>
              </w:rPr>
              <w:t>28</w:t>
            </w:r>
            <w:r>
              <w:rPr>
                <w:rFonts w:cstheme="minorHAnsi"/>
                <w:sz w:val="18"/>
              </w:rPr>
              <w:t>-0</w:t>
            </w:r>
            <w:r w:rsidR="00DB075A">
              <w:rPr>
                <w:rFonts w:cstheme="minorHAnsi"/>
                <w:sz w:val="18"/>
              </w:rPr>
              <w:t>2</w:t>
            </w:r>
            <w:r w:rsidRPr="00D3175F">
              <w:rPr>
                <w:rFonts w:cstheme="minorHAnsi"/>
                <w:sz w:val="18"/>
              </w:rPr>
              <w:t>-201</w:t>
            </w:r>
            <w:r w:rsidR="00DB075A">
              <w:rPr>
                <w:rFonts w:cstheme="minorHAnsi"/>
                <w:sz w:val="18"/>
              </w:rPr>
              <w:t>9</w:t>
            </w:r>
            <w:r w:rsidRPr="00D3175F">
              <w:rPr>
                <w:rFonts w:cstheme="minorHAnsi"/>
                <w:sz w:val="18"/>
              </w:rPr>
              <w:t>, el fiscalizador a cargo de la actividad, procedió a efectuar activid</w:t>
            </w:r>
            <w:r>
              <w:rPr>
                <w:rFonts w:cstheme="minorHAnsi"/>
                <w:sz w:val="18"/>
              </w:rPr>
              <w:t xml:space="preserve">ad de fiscalización en horario </w:t>
            </w:r>
            <w:r w:rsidR="00DB075A">
              <w:rPr>
                <w:rFonts w:cstheme="minorHAnsi"/>
                <w:sz w:val="18"/>
              </w:rPr>
              <w:t>DIURNO</w:t>
            </w:r>
            <w:r w:rsidRPr="00D3175F">
              <w:rPr>
                <w:rFonts w:cstheme="minorHAnsi"/>
                <w:sz w:val="18"/>
              </w:rPr>
              <w:t>, de acuerdo con el procedimiento i</w:t>
            </w:r>
            <w:r w:rsidR="00723386">
              <w:rPr>
                <w:rFonts w:cstheme="minorHAnsi"/>
                <w:sz w:val="18"/>
              </w:rPr>
              <w:t xml:space="preserve">ndicado en la Norma de Emisión </w:t>
            </w:r>
            <w:proofErr w:type="spellStart"/>
            <w:r w:rsidRPr="00D3175F">
              <w:rPr>
                <w:rFonts w:cstheme="minorHAnsi"/>
                <w:sz w:val="18"/>
              </w:rPr>
              <w:t>D.S</w:t>
            </w:r>
            <w:proofErr w:type="spellEnd"/>
            <w:r w:rsidRPr="00D3175F">
              <w:rPr>
                <w:rFonts w:cstheme="minorHAnsi"/>
                <w:sz w:val="18"/>
              </w:rPr>
              <w:t xml:space="preserve">. N° 38/2011 </w:t>
            </w:r>
            <w:r w:rsidR="00723386">
              <w:rPr>
                <w:rFonts w:cstheme="minorHAnsi"/>
                <w:sz w:val="18"/>
              </w:rPr>
              <w:t>(</w:t>
            </w:r>
            <w:proofErr w:type="spellStart"/>
            <w:r w:rsidRPr="00D3175F">
              <w:rPr>
                <w:rFonts w:cstheme="minorHAnsi"/>
                <w:sz w:val="18"/>
              </w:rPr>
              <w:t>MMA</w:t>
            </w:r>
            <w:proofErr w:type="spellEnd"/>
            <w:r w:rsidRPr="00D3175F">
              <w:rPr>
                <w:rFonts w:cstheme="minorHAnsi"/>
                <w:sz w:val="18"/>
              </w:rPr>
              <w:t xml:space="preserve">). </w:t>
            </w:r>
          </w:p>
          <w:p w:rsidR="00DB075A" w:rsidRDefault="00C607A1" w:rsidP="00747AF0">
            <w:pPr>
              <w:widowControl w:val="0"/>
              <w:overflowPunct w:val="0"/>
              <w:autoSpaceDE w:val="0"/>
              <w:autoSpaceDN w:val="0"/>
              <w:adjustRightInd w:val="0"/>
              <w:spacing w:after="120"/>
              <w:jc w:val="both"/>
              <w:rPr>
                <w:rFonts w:cstheme="minorHAnsi"/>
                <w:sz w:val="18"/>
              </w:rPr>
            </w:pPr>
            <w:r w:rsidRPr="00D3175F">
              <w:rPr>
                <w:rFonts w:cstheme="minorHAnsi"/>
                <w:sz w:val="18"/>
              </w:rPr>
              <w:t xml:space="preserve">El fiscalizador verifica que </w:t>
            </w:r>
            <w:r w:rsidR="00723386">
              <w:rPr>
                <w:rFonts w:cstheme="minorHAnsi"/>
                <w:sz w:val="18"/>
              </w:rPr>
              <w:t xml:space="preserve">durante la medición de Niveles de ruido </w:t>
            </w:r>
            <w:r w:rsidRPr="00D3175F">
              <w:rPr>
                <w:rFonts w:cstheme="minorHAnsi"/>
                <w:sz w:val="18"/>
              </w:rPr>
              <w:t xml:space="preserve">la UF emite ruidos </w:t>
            </w:r>
            <w:r w:rsidR="00B50738">
              <w:rPr>
                <w:rFonts w:cstheme="minorHAnsi"/>
                <w:sz w:val="18"/>
              </w:rPr>
              <w:t>debido al funcionamiento del local</w:t>
            </w:r>
            <w:r w:rsidR="00DB075A">
              <w:rPr>
                <w:rFonts w:cstheme="minorHAnsi"/>
                <w:sz w:val="18"/>
              </w:rPr>
              <w:t>, consistente en música emitida por sistema de sonido</w:t>
            </w:r>
            <w:r w:rsidRPr="008C3A60">
              <w:rPr>
                <w:rFonts w:cstheme="minorHAnsi"/>
                <w:sz w:val="18"/>
                <w:szCs w:val="18"/>
              </w:rPr>
              <w:t>.</w:t>
            </w:r>
            <w:r w:rsidR="00723386">
              <w:rPr>
                <w:rFonts w:cstheme="minorHAnsi"/>
                <w:sz w:val="18"/>
              </w:rPr>
              <w:t xml:space="preserve"> </w:t>
            </w:r>
          </w:p>
          <w:p w:rsidR="00850950" w:rsidRDefault="00850950" w:rsidP="00747AF0">
            <w:pPr>
              <w:widowControl w:val="0"/>
              <w:overflowPunct w:val="0"/>
              <w:autoSpaceDE w:val="0"/>
              <w:autoSpaceDN w:val="0"/>
              <w:adjustRightInd w:val="0"/>
              <w:spacing w:after="120"/>
              <w:jc w:val="both"/>
              <w:rPr>
                <w:rFonts w:cstheme="minorHAnsi"/>
                <w:sz w:val="18"/>
              </w:rPr>
            </w:pPr>
            <w:r>
              <w:rPr>
                <w:rFonts w:cstheme="minorHAnsi"/>
                <w:sz w:val="18"/>
              </w:rPr>
              <w:t>A su vez verifica que la clínica posee una infraestructura de galp</w:t>
            </w:r>
            <w:r w:rsidR="00F0396F">
              <w:rPr>
                <w:rFonts w:cstheme="minorHAnsi"/>
                <w:sz w:val="18"/>
              </w:rPr>
              <w:t>ón, el cual se encuentra construido con revestimiento de material aluminio y zinc, tanto por sus paredes como en el techo. Además se observó que el techo posee partes donde se presenta en su construcción con material de policarbonato transparente, a modo de tragaluz.</w:t>
            </w:r>
          </w:p>
          <w:p w:rsidR="00F0396F" w:rsidRDefault="00F0396F" w:rsidP="00747AF0">
            <w:pPr>
              <w:widowControl w:val="0"/>
              <w:overflowPunct w:val="0"/>
              <w:autoSpaceDE w:val="0"/>
              <w:autoSpaceDN w:val="0"/>
              <w:adjustRightInd w:val="0"/>
              <w:spacing w:after="120"/>
              <w:jc w:val="both"/>
              <w:rPr>
                <w:rFonts w:cstheme="minorHAnsi"/>
                <w:sz w:val="18"/>
              </w:rPr>
            </w:pPr>
          </w:p>
          <w:p w:rsidR="00747AF0" w:rsidRPr="00723386" w:rsidRDefault="00C607A1" w:rsidP="00747AF0">
            <w:pPr>
              <w:widowControl w:val="0"/>
              <w:overflowPunct w:val="0"/>
              <w:autoSpaceDE w:val="0"/>
              <w:autoSpaceDN w:val="0"/>
              <w:adjustRightInd w:val="0"/>
              <w:spacing w:after="120"/>
              <w:jc w:val="both"/>
              <w:rPr>
                <w:rFonts w:cstheme="minorHAnsi"/>
                <w:iCs/>
                <w:sz w:val="18"/>
              </w:rPr>
            </w:pPr>
            <w:r w:rsidRPr="00723386">
              <w:rPr>
                <w:rFonts w:cstheme="minorHAnsi"/>
                <w:sz w:val="18"/>
              </w:rPr>
              <w:t>Posteriormente se realizó medición de ruido desde vivienda</w:t>
            </w:r>
            <w:r w:rsidR="00747AF0" w:rsidRPr="00723386">
              <w:rPr>
                <w:rFonts w:cstheme="minorHAnsi"/>
                <w:sz w:val="18"/>
              </w:rPr>
              <w:t xml:space="preserve">, correspondiente a </w:t>
            </w:r>
            <w:r w:rsidR="00106B02" w:rsidRPr="00723386">
              <w:rPr>
                <w:rFonts w:cstheme="minorHAnsi"/>
                <w:sz w:val="18"/>
              </w:rPr>
              <w:t xml:space="preserve">RECEPTOR </w:t>
            </w:r>
            <w:r w:rsidR="00747AF0" w:rsidRPr="00723386">
              <w:rPr>
                <w:rFonts w:cstheme="minorHAnsi"/>
                <w:sz w:val="18"/>
              </w:rPr>
              <w:t xml:space="preserve">N°1 (Figura 1 y 2), ubicada en una zona homologable a </w:t>
            </w:r>
            <w:r w:rsidR="00723386" w:rsidRPr="00723386">
              <w:rPr>
                <w:rFonts w:cstheme="minorHAnsi"/>
                <w:b/>
                <w:sz w:val="18"/>
              </w:rPr>
              <w:t>Zona</w:t>
            </w:r>
            <w:r w:rsidR="00106B02" w:rsidRPr="00723386">
              <w:rPr>
                <w:rFonts w:cstheme="minorHAnsi"/>
                <w:b/>
                <w:sz w:val="18"/>
              </w:rPr>
              <w:t xml:space="preserve"> </w:t>
            </w:r>
            <w:r w:rsidR="00747AF0" w:rsidRPr="00723386">
              <w:rPr>
                <w:rFonts w:cstheme="minorHAnsi"/>
                <w:b/>
                <w:sz w:val="18"/>
              </w:rPr>
              <w:t>II</w:t>
            </w:r>
            <w:r w:rsidR="00747AF0" w:rsidRPr="00723386">
              <w:rPr>
                <w:rFonts w:cstheme="minorHAnsi"/>
                <w:sz w:val="18"/>
              </w:rPr>
              <w:t xml:space="preserve"> del </w:t>
            </w:r>
            <w:proofErr w:type="spellStart"/>
            <w:r w:rsidR="00723386" w:rsidRPr="00723386">
              <w:rPr>
                <w:rFonts w:cstheme="minorHAnsi"/>
                <w:iCs/>
                <w:sz w:val="18"/>
              </w:rPr>
              <w:t>D.S</w:t>
            </w:r>
            <w:proofErr w:type="spellEnd"/>
            <w:r w:rsidR="00723386" w:rsidRPr="00723386">
              <w:rPr>
                <w:rFonts w:cstheme="minorHAnsi"/>
                <w:iCs/>
                <w:sz w:val="18"/>
              </w:rPr>
              <w:t>.</w:t>
            </w:r>
            <w:r w:rsidR="00747AF0" w:rsidRPr="00723386">
              <w:rPr>
                <w:rFonts w:cstheme="minorHAnsi"/>
                <w:iCs/>
                <w:sz w:val="18"/>
              </w:rPr>
              <w:t xml:space="preserve"> N° 38 de 2011 </w:t>
            </w:r>
            <w:r w:rsidR="00723386" w:rsidRPr="00723386">
              <w:rPr>
                <w:rFonts w:cstheme="minorHAnsi"/>
                <w:iCs/>
                <w:sz w:val="18"/>
              </w:rPr>
              <w:t>(</w:t>
            </w:r>
            <w:proofErr w:type="spellStart"/>
            <w:r w:rsidR="00723386" w:rsidRPr="00723386">
              <w:rPr>
                <w:rFonts w:cstheme="minorHAnsi"/>
                <w:iCs/>
                <w:sz w:val="18"/>
              </w:rPr>
              <w:t>MMA</w:t>
            </w:r>
            <w:proofErr w:type="spellEnd"/>
            <w:r w:rsidR="00723386" w:rsidRPr="00723386">
              <w:rPr>
                <w:rFonts w:cstheme="minorHAnsi"/>
                <w:iCs/>
                <w:sz w:val="18"/>
              </w:rPr>
              <w:t xml:space="preserve">) </w:t>
            </w:r>
            <w:r w:rsidR="00747AF0" w:rsidRPr="00723386">
              <w:rPr>
                <w:rFonts w:cstheme="minorHAnsi"/>
                <w:iCs/>
                <w:sz w:val="18"/>
              </w:rPr>
              <w:t>y</w:t>
            </w:r>
            <w:r w:rsidR="00B50738" w:rsidRPr="00723386">
              <w:rPr>
                <w:rFonts w:cstheme="minorHAnsi"/>
                <w:iCs/>
                <w:sz w:val="18"/>
              </w:rPr>
              <w:t xml:space="preserve"> que corresponde a la </w:t>
            </w:r>
            <w:r w:rsidR="00723386" w:rsidRPr="00723386">
              <w:rPr>
                <w:rFonts w:cstheme="minorHAnsi"/>
                <w:b/>
                <w:iCs/>
                <w:sz w:val="18"/>
              </w:rPr>
              <w:t>Zona C3</w:t>
            </w:r>
            <w:r w:rsidR="00747AF0" w:rsidRPr="00723386">
              <w:rPr>
                <w:rFonts w:cstheme="minorHAnsi"/>
                <w:iCs/>
                <w:sz w:val="18"/>
              </w:rPr>
              <w:t xml:space="preserve">, del Plan Regulador Comunal de </w:t>
            </w:r>
            <w:r w:rsidR="00723386" w:rsidRPr="00723386">
              <w:rPr>
                <w:rFonts w:cstheme="minorHAnsi"/>
                <w:iCs/>
                <w:sz w:val="18"/>
              </w:rPr>
              <w:t xml:space="preserve">Concepción </w:t>
            </w:r>
            <w:r w:rsidR="00747AF0" w:rsidRPr="00723386">
              <w:rPr>
                <w:rFonts w:cstheme="minorHAnsi"/>
                <w:sz w:val="18"/>
              </w:rPr>
              <w:t>(Anexo 2)</w:t>
            </w:r>
            <w:r w:rsidR="00747AF0" w:rsidRPr="00723386">
              <w:rPr>
                <w:rFonts w:cstheme="minorHAnsi"/>
                <w:iCs/>
                <w:sz w:val="18"/>
              </w:rPr>
              <w:t>.</w:t>
            </w:r>
          </w:p>
          <w:p w:rsidR="00106B02" w:rsidRPr="00723386" w:rsidRDefault="00106B02" w:rsidP="00106B02">
            <w:pPr>
              <w:jc w:val="both"/>
              <w:rPr>
                <w:rFonts w:asciiTheme="minorHAnsi" w:hAnsiTheme="minorHAnsi"/>
                <w:sz w:val="18"/>
                <w:szCs w:val="18"/>
              </w:rPr>
            </w:pPr>
            <w:r w:rsidRPr="00723386">
              <w:rPr>
                <w:rFonts w:asciiTheme="minorHAnsi" w:hAnsiTheme="minorHAnsi"/>
                <w:sz w:val="18"/>
                <w:szCs w:val="18"/>
              </w:rPr>
              <w:t xml:space="preserve">Adicionalmente, se estableció que al momento de las </w:t>
            </w:r>
            <w:r w:rsidR="00DB075A" w:rsidRPr="00723386">
              <w:rPr>
                <w:rFonts w:asciiTheme="minorHAnsi" w:hAnsiTheme="minorHAnsi"/>
                <w:sz w:val="18"/>
                <w:szCs w:val="18"/>
              </w:rPr>
              <w:t xml:space="preserve">mediciones, el ruido de fondo </w:t>
            </w:r>
            <w:r w:rsidR="00723386" w:rsidRPr="00723386">
              <w:rPr>
                <w:rFonts w:asciiTheme="minorHAnsi" w:hAnsiTheme="minorHAnsi"/>
                <w:sz w:val="18"/>
                <w:szCs w:val="18"/>
              </w:rPr>
              <w:t>afectaba</w:t>
            </w:r>
            <w:r w:rsidRPr="00723386">
              <w:rPr>
                <w:rFonts w:asciiTheme="minorHAnsi" w:hAnsiTheme="minorHAnsi"/>
                <w:sz w:val="18"/>
                <w:szCs w:val="18"/>
              </w:rPr>
              <w:t xml:space="preserve"> las mediciones</w:t>
            </w:r>
            <w:r w:rsidR="00DB075A" w:rsidRPr="00723386">
              <w:rPr>
                <w:rFonts w:asciiTheme="minorHAnsi" w:hAnsiTheme="minorHAnsi"/>
                <w:sz w:val="18"/>
                <w:szCs w:val="18"/>
              </w:rPr>
              <w:t xml:space="preserve"> </w:t>
            </w:r>
            <w:r w:rsidR="00723386" w:rsidRPr="00723386">
              <w:rPr>
                <w:rFonts w:asciiTheme="minorHAnsi" w:hAnsiTheme="minorHAnsi"/>
                <w:sz w:val="18"/>
                <w:szCs w:val="18"/>
              </w:rPr>
              <w:t>en horario diurno</w:t>
            </w:r>
            <w:r w:rsidRPr="00723386">
              <w:rPr>
                <w:rFonts w:asciiTheme="minorHAnsi" w:hAnsiTheme="minorHAnsi"/>
                <w:sz w:val="18"/>
                <w:szCs w:val="18"/>
              </w:rPr>
              <w:t>.</w:t>
            </w:r>
          </w:p>
          <w:p w:rsidR="00106B02" w:rsidRPr="00723386" w:rsidRDefault="00106B02" w:rsidP="00747AF0">
            <w:pPr>
              <w:widowControl w:val="0"/>
              <w:overflowPunct w:val="0"/>
              <w:autoSpaceDE w:val="0"/>
              <w:autoSpaceDN w:val="0"/>
              <w:adjustRightInd w:val="0"/>
              <w:spacing w:after="120"/>
              <w:jc w:val="both"/>
              <w:rPr>
                <w:rFonts w:cstheme="minorHAnsi"/>
                <w:sz w:val="18"/>
              </w:rPr>
            </w:pPr>
          </w:p>
          <w:p w:rsidR="00C607A1" w:rsidRPr="00723386" w:rsidRDefault="00C607A1" w:rsidP="00CD18F7">
            <w:pPr>
              <w:widowControl w:val="0"/>
              <w:overflowPunct w:val="0"/>
              <w:autoSpaceDE w:val="0"/>
              <w:autoSpaceDN w:val="0"/>
              <w:adjustRightInd w:val="0"/>
              <w:spacing w:after="120"/>
              <w:jc w:val="both"/>
              <w:rPr>
                <w:rFonts w:cstheme="minorHAnsi"/>
                <w:sz w:val="18"/>
              </w:rPr>
            </w:pPr>
            <w:r w:rsidRPr="00723386">
              <w:rPr>
                <w:rFonts w:cstheme="minorHAnsi"/>
                <w:sz w:val="18"/>
              </w:rPr>
              <w:t>De la medición de ruido realizada, se obtuvo un Nivel de P</w:t>
            </w:r>
            <w:r w:rsidR="00723386" w:rsidRPr="00723386">
              <w:rPr>
                <w:rFonts w:cstheme="minorHAnsi"/>
                <w:sz w:val="18"/>
              </w:rPr>
              <w:t xml:space="preserve">resión Sonora Corregido cuyo resultado fue </w:t>
            </w:r>
            <w:r w:rsidR="00723386" w:rsidRPr="00723386">
              <w:rPr>
                <w:rFonts w:cstheme="minorHAnsi"/>
                <w:b/>
                <w:sz w:val="18"/>
              </w:rPr>
              <w:t>NULO</w:t>
            </w:r>
            <w:r w:rsidR="00723386" w:rsidRPr="00723386">
              <w:rPr>
                <w:rFonts w:cstheme="minorHAnsi"/>
                <w:sz w:val="18"/>
              </w:rPr>
              <w:t xml:space="preserve"> </w:t>
            </w:r>
            <w:r w:rsidRPr="00723386">
              <w:rPr>
                <w:rFonts w:cstheme="minorHAnsi"/>
                <w:sz w:val="18"/>
              </w:rPr>
              <w:t>de acuerdo a lo informado en la ficha de evaluación de niveles de ruido (Anexo 3).</w:t>
            </w:r>
          </w:p>
          <w:p w:rsidR="00CD18F7" w:rsidRPr="00723386" w:rsidRDefault="00CD18F7" w:rsidP="00CD18F7">
            <w:pPr>
              <w:widowControl w:val="0"/>
              <w:overflowPunct w:val="0"/>
              <w:autoSpaceDE w:val="0"/>
              <w:autoSpaceDN w:val="0"/>
              <w:adjustRightInd w:val="0"/>
              <w:spacing w:after="120"/>
              <w:jc w:val="both"/>
              <w:rPr>
                <w:rFonts w:cstheme="minorHAnsi"/>
                <w:sz w:val="18"/>
              </w:rPr>
            </w:pPr>
            <w:r w:rsidRPr="00723386">
              <w:rPr>
                <w:rFonts w:cstheme="minorHAnsi"/>
                <w:sz w:val="18"/>
              </w:rPr>
              <w:t>Los equipos utilizados para la actividad de medición se encuentran calibrados de acuerdo a los certificados de calibración vigentes (Anexo 4)</w:t>
            </w:r>
          </w:p>
          <w:p w:rsidR="006336AF" w:rsidRPr="00E74F98" w:rsidRDefault="004B235D" w:rsidP="004B235D">
            <w:pPr>
              <w:widowControl w:val="0"/>
              <w:overflowPunct w:val="0"/>
              <w:autoSpaceDE w:val="0"/>
              <w:autoSpaceDN w:val="0"/>
              <w:adjustRightInd w:val="0"/>
              <w:spacing w:after="120"/>
              <w:jc w:val="both"/>
              <w:rPr>
                <w:rFonts w:cstheme="minorHAnsi"/>
                <w:sz w:val="18"/>
              </w:rPr>
            </w:pPr>
            <w:r w:rsidRPr="004B235D">
              <w:rPr>
                <w:rFonts w:cstheme="minorHAnsi"/>
                <w:sz w:val="18"/>
              </w:rPr>
              <w:t>La evaluación de los niveles de ruido en el receptor, corresponden a un Nivel de Presión Sonora Corregido (</w:t>
            </w:r>
            <w:proofErr w:type="spellStart"/>
            <w:r w:rsidRPr="004B235D">
              <w:rPr>
                <w:rFonts w:cstheme="minorHAnsi"/>
                <w:sz w:val="18"/>
              </w:rPr>
              <w:t>NPC</w:t>
            </w:r>
            <w:proofErr w:type="spellEnd"/>
            <w:r w:rsidRPr="004B235D">
              <w:rPr>
                <w:rFonts w:cstheme="minorHAnsi"/>
                <w:sz w:val="18"/>
              </w:rPr>
              <w:t>) indican que al interior de la vivienda con ventana abierta, es una medición Nula. Lo anterior debido a que el ruido de fondo afecta la medición.</w:t>
            </w:r>
          </w:p>
        </w:tc>
      </w:tr>
    </w:tbl>
    <w:p w:rsidR="00AE7B08" w:rsidRDefault="00AE7B08" w:rsidP="00B84505">
      <w:pPr>
        <w:spacing w:after="0"/>
      </w:pPr>
    </w:p>
    <w:tbl>
      <w:tblPr>
        <w:tblW w:w="5000" w:type="pct"/>
        <w:jc w:val="center"/>
        <w:tblCellMar>
          <w:left w:w="70" w:type="dxa"/>
          <w:right w:w="70" w:type="dxa"/>
        </w:tblCellMar>
        <w:tblLook w:val="04A0" w:firstRow="1" w:lastRow="0" w:firstColumn="1" w:lastColumn="0" w:noHBand="0" w:noVBand="1"/>
      </w:tblPr>
      <w:tblGrid>
        <w:gridCol w:w="1201"/>
        <w:gridCol w:w="1660"/>
        <w:gridCol w:w="1961"/>
        <w:gridCol w:w="1660"/>
        <w:gridCol w:w="296"/>
        <w:gridCol w:w="1815"/>
        <w:gridCol w:w="1809"/>
        <w:gridCol w:w="3160"/>
      </w:tblGrid>
      <w:tr w:rsidR="00B84505" w:rsidRPr="006A6B6B" w:rsidTr="0010299B">
        <w:trPr>
          <w:trHeight w:val="283"/>
          <w:jc w:val="center"/>
        </w:trPr>
        <w:tc>
          <w:tcPr>
            <w:tcW w:w="5000" w:type="pct"/>
            <w:gridSpan w:val="8"/>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rsidR="00B84505" w:rsidRPr="006A6B6B" w:rsidRDefault="00B84505" w:rsidP="0010299B">
            <w:pPr>
              <w:spacing w:after="0"/>
              <w:jc w:val="center"/>
              <w:rPr>
                <w:b/>
                <w:bCs/>
                <w:color w:val="000000"/>
                <w:sz w:val="20"/>
                <w:szCs w:val="20"/>
                <w:lang w:eastAsia="es-CL"/>
              </w:rPr>
            </w:pPr>
            <w:r w:rsidRPr="006A6B6B">
              <w:rPr>
                <w:b/>
                <w:bCs/>
                <w:color w:val="000000"/>
                <w:sz w:val="20"/>
                <w:szCs w:val="20"/>
                <w:lang w:eastAsia="es-CL"/>
              </w:rPr>
              <w:t>Registros</w:t>
            </w:r>
          </w:p>
        </w:tc>
      </w:tr>
      <w:tr w:rsidR="00B84505" w:rsidRPr="006A6B6B" w:rsidTr="0010299B">
        <w:trPr>
          <w:trHeight w:val="440"/>
          <w:jc w:val="center"/>
        </w:trPr>
        <w:tc>
          <w:tcPr>
            <w:tcW w:w="443"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B84505" w:rsidRPr="00AF7648" w:rsidRDefault="00B84505" w:rsidP="0010299B">
            <w:pPr>
              <w:rPr>
                <w:rFonts w:cs="Arial"/>
                <w:b/>
                <w:sz w:val="18"/>
              </w:rPr>
            </w:pPr>
            <w:r w:rsidRPr="00AF7648">
              <w:rPr>
                <w:rFonts w:cs="Arial"/>
                <w:b/>
                <w:sz w:val="18"/>
              </w:rPr>
              <w:t>Receptor</w:t>
            </w:r>
          </w:p>
        </w:tc>
        <w:tc>
          <w:tcPr>
            <w:tcW w:w="6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4505" w:rsidRPr="00AF7648" w:rsidRDefault="00B84505" w:rsidP="0010299B">
            <w:pPr>
              <w:jc w:val="center"/>
              <w:rPr>
                <w:rFonts w:cs="Arial"/>
                <w:b/>
                <w:sz w:val="18"/>
              </w:rPr>
            </w:pPr>
            <w:proofErr w:type="spellStart"/>
            <w:r w:rsidRPr="00AF7648">
              <w:rPr>
                <w:rFonts w:cs="Arial"/>
                <w:b/>
                <w:sz w:val="18"/>
              </w:rPr>
              <w:t>NPC</w:t>
            </w:r>
            <w:proofErr w:type="spellEnd"/>
            <w:r w:rsidRPr="00AF7648">
              <w:rPr>
                <w:rFonts w:cs="Arial"/>
                <w:b/>
                <w:sz w:val="18"/>
              </w:rPr>
              <w:t xml:space="preserve"> [</w:t>
            </w:r>
            <w:proofErr w:type="spellStart"/>
            <w:r w:rsidRPr="00AF7648">
              <w:rPr>
                <w:rFonts w:cs="Arial"/>
                <w:b/>
                <w:sz w:val="18"/>
              </w:rPr>
              <w:t>dBA</w:t>
            </w:r>
            <w:proofErr w:type="spellEnd"/>
            <w:r w:rsidRPr="00AF7648">
              <w:rPr>
                <w:rFonts w:cs="Arial"/>
                <w:b/>
                <w:sz w:val="18"/>
              </w:rPr>
              <w:t>]</w:t>
            </w:r>
          </w:p>
        </w:tc>
        <w:tc>
          <w:tcPr>
            <w:tcW w:w="7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4505" w:rsidRPr="00AF7648" w:rsidRDefault="00B84505" w:rsidP="0010299B">
            <w:pPr>
              <w:jc w:val="center"/>
              <w:rPr>
                <w:rFonts w:cs="Arial"/>
                <w:b/>
                <w:sz w:val="18"/>
              </w:rPr>
            </w:pPr>
            <w:r w:rsidRPr="00AF7648">
              <w:rPr>
                <w:rFonts w:cs="Arial"/>
                <w:b/>
                <w:sz w:val="18"/>
              </w:rPr>
              <w:t>Ruido de Fondo [</w:t>
            </w:r>
            <w:proofErr w:type="spellStart"/>
            <w:r w:rsidRPr="00AF7648">
              <w:rPr>
                <w:rFonts w:cs="Arial"/>
                <w:b/>
                <w:sz w:val="18"/>
              </w:rPr>
              <w:t>dBA</w:t>
            </w:r>
            <w:proofErr w:type="spellEnd"/>
            <w:r w:rsidRPr="00AF7648">
              <w:rPr>
                <w:rFonts w:cs="Arial"/>
                <w:b/>
                <w:sz w:val="18"/>
              </w:rPr>
              <w:t>]</w:t>
            </w:r>
          </w:p>
        </w:tc>
        <w:tc>
          <w:tcPr>
            <w:tcW w:w="6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4505" w:rsidRPr="00AF7648" w:rsidRDefault="00B84505" w:rsidP="0010299B">
            <w:pPr>
              <w:jc w:val="center"/>
              <w:rPr>
                <w:rFonts w:cs="Arial"/>
                <w:b/>
                <w:sz w:val="18"/>
              </w:rPr>
            </w:pPr>
            <w:r w:rsidRPr="00AF7648">
              <w:rPr>
                <w:rFonts w:cs="Arial"/>
                <w:b/>
                <w:sz w:val="18"/>
              </w:rPr>
              <w:t xml:space="preserve">Zona </w:t>
            </w:r>
          </w:p>
        </w:tc>
        <w:tc>
          <w:tcPr>
            <w:tcW w:w="77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4505" w:rsidRPr="00AF7648" w:rsidRDefault="00B84505" w:rsidP="0010299B">
            <w:pPr>
              <w:jc w:val="center"/>
              <w:rPr>
                <w:rFonts w:cs="Arial"/>
                <w:b/>
                <w:sz w:val="18"/>
              </w:rPr>
            </w:pPr>
            <w:r w:rsidRPr="00AF7648">
              <w:rPr>
                <w:rFonts w:cs="Arial"/>
                <w:b/>
                <w:sz w:val="18"/>
              </w:rPr>
              <w:t>Límite [</w:t>
            </w:r>
            <w:proofErr w:type="spellStart"/>
            <w:r w:rsidRPr="00AF7648">
              <w:rPr>
                <w:rFonts w:cs="Arial"/>
                <w:b/>
                <w:sz w:val="18"/>
              </w:rPr>
              <w:t>dBA</w:t>
            </w:r>
            <w:proofErr w:type="spellEnd"/>
            <w:r w:rsidRPr="00AF7648">
              <w:rPr>
                <w:rFonts w:cs="Arial"/>
                <w:b/>
                <w:sz w:val="18"/>
              </w:rPr>
              <w:t>]</w:t>
            </w:r>
          </w:p>
        </w:tc>
        <w:tc>
          <w:tcPr>
            <w:tcW w:w="6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4505" w:rsidRPr="00AF7648" w:rsidRDefault="00B84505" w:rsidP="0010299B">
            <w:pPr>
              <w:jc w:val="center"/>
              <w:rPr>
                <w:rFonts w:cs="Arial"/>
                <w:b/>
                <w:sz w:val="18"/>
              </w:rPr>
            </w:pPr>
            <w:r w:rsidRPr="00AF7648">
              <w:rPr>
                <w:rFonts w:cs="Arial"/>
                <w:b/>
                <w:sz w:val="18"/>
              </w:rPr>
              <w:t>Excedencia [</w:t>
            </w:r>
            <w:proofErr w:type="spellStart"/>
            <w:r w:rsidRPr="00AF7648">
              <w:rPr>
                <w:rFonts w:cs="Arial"/>
                <w:b/>
                <w:sz w:val="18"/>
              </w:rPr>
              <w:t>dBA</w:t>
            </w:r>
            <w:proofErr w:type="spellEnd"/>
            <w:r w:rsidRPr="00AF7648">
              <w:rPr>
                <w:rFonts w:cs="Arial"/>
                <w:b/>
                <w:sz w:val="18"/>
              </w:rPr>
              <w:t>]</w:t>
            </w:r>
          </w:p>
        </w:tc>
        <w:tc>
          <w:tcPr>
            <w:tcW w:w="11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4505" w:rsidRPr="00AF7648" w:rsidRDefault="00B84505" w:rsidP="0010299B">
            <w:pPr>
              <w:jc w:val="center"/>
              <w:rPr>
                <w:rFonts w:cs="Arial"/>
                <w:b/>
                <w:sz w:val="18"/>
              </w:rPr>
            </w:pPr>
            <w:r w:rsidRPr="00AF7648">
              <w:rPr>
                <w:rFonts w:cs="Arial"/>
                <w:b/>
                <w:sz w:val="18"/>
              </w:rPr>
              <w:t>Estado</w:t>
            </w:r>
          </w:p>
        </w:tc>
      </w:tr>
      <w:tr w:rsidR="00B84505" w:rsidRPr="006A6B6B" w:rsidTr="0010299B">
        <w:trPr>
          <w:trHeight w:val="440"/>
          <w:jc w:val="center"/>
        </w:trPr>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84505" w:rsidRPr="00DB075A" w:rsidRDefault="00B84505" w:rsidP="0010299B">
            <w:pPr>
              <w:spacing w:after="0"/>
              <w:rPr>
                <w:rFonts w:cs="Arial"/>
                <w:sz w:val="18"/>
                <w:highlight w:val="yellow"/>
              </w:rPr>
            </w:pPr>
            <w:r w:rsidRPr="004B235D">
              <w:rPr>
                <w:rFonts w:cs="Arial"/>
                <w:sz w:val="18"/>
              </w:rPr>
              <w:t>Receptor 1</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tcPr>
          <w:p w:rsidR="00B84505" w:rsidRPr="00EF0BDD" w:rsidRDefault="004B235D" w:rsidP="0010299B">
            <w:pPr>
              <w:spacing w:after="0"/>
              <w:jc w:val="center"/>
              <w:rPr>
                <w:rFonts w:cs="Arial"/>
                <w:sz w:val="18"/>
              </w:rPr>
            </w:pPr>
            <w:r w:rsidRPr="00EF0BDD">
              <w:rPr>
                <w:rFonts w:cs="Arial"/>
                <w:sz w:val="18"/>
              </w:rPr>
              <w:t>NULO</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B84505" w:rsidRPr="00EF0BDD" w:rsidRDefault="00701BDC" w:rsidP="0010299B">
            <w:pPr>
              <w:spacing w:after="0"/>
              <w:jc w:val="center"/>
              <w:rPr>
                <w:rFonts w:cs="Arial"/>
                <w:sz w:val="18"/>
              </w:rPr>
            </w:pPr>
            <w:r>
              <w:rPr>
                <w:rFonts w:cs="Arial"/>
                <w:sz w:val="18"/>
              </w:rPr>
              <w:t>47</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tcPr>
          <w:p w:rsidR="00B84505" w:rsidRPr="00EF0BDD" w:rsidRDefault="00B84505" w:rsidP="0010299B">
            <w:pPr>
              <w:spacing w:after="0"/>
              <w:jc w:val="center"/>
              <w:rPr>
                <w:rFonts w:cs="Arial"/>
                <w:sz w:val="18"/>
              </w:rPr>
            </w:pPr>
            <w:r w:rsidRPr="00EF0BDD">
              <w:rPr>
                <w:rFonts w:cs="Arial"/>
                <w:sz w:val="18"/>
              </w:rPr>
              <w:t>Zona II</w:t>
            </w:r>
          </w:p>
        </w:tc>
        <w:tc>
          <w:tcPr>
            <w:tcW w:w="77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84505" w:rsidRPr="00EF0BDD" w:rsidRDefault="004B235D" w:rsidP="0010299B">
            <w:pPr>
              <w:spacing w:after="0"/>
              <w:jc w:val="center"/>
              <w:rPr>
                <w:rFonts w:cs="Arial"/>
                <w:sz w:val="18"/>
              </w:rPr>
            </w:pPr>
            <w:r w:rsidRPr="00EF0BDD">
              <w:rPr>
                <w:rFonts w:cs="Arial"/>
                <w:sz w:val="18"/>
              </w:rPr>
              <w:t>60</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B84505" w:rsidRPr="00EF0BDD" w:rsidRDefault="004B235D" w:rsidP="00B84505">
            <w:pPr>
              <w:spacing w:after="0"/>
              <w:jc w:val="center"/>
              <w:rPr>
                <w:rFonts w:cs="Arial"/>
                <w:b/>
                <w:sz w:val="18"/>
              </w:rPr>
            </w:pPr>
            <w:r w:rsidRPr="00EF0BDD">
              <w:rPr>
                <w:rFonts w:cs="Arial"/>
                <w:b/>
                <w:sz w:val="18"/>
              </w:rPr>
              <w:t>-</w:t>
            </w:r>
          </w:p>
        </w:tc>
        <w:tc>
          <w:tcPr>
            <w:tcW w:w="1165" w:type="pct"/>
            <w:tcBorders>
              <w:top w:val="single" w:sz="4" w:space="0" w:color="auto"/>
              <w:left w:val="single" w:sz="4" w:space="0" w:color="auto"/>
              <w:bottom w:val="single" w:sz="4" w:space="0" w:color="auto"/>
              <w:right w:val="single" w:sz="4" w:space="0" w:color="auto"/>
            </w:tcBorders>
            <w:shd w:val="clear" w:color="auto" w:fill="auto"/>
            <w:vAlign w:val="center"/>
          </w:tcPr>
          <w:p w:rsidR="00B84505" w:rsidRPr="00EF0BDD" w:rsidRDefault="004B235D" w:rsidP="004B235D">
            <w:pPr>
              <w:spacing w:after="0"/>
              <w:jc w:val="both"/>
              <w:rPr>
                <w:rFonts w:cs="Arial"/>
                <w:sz w:val="18"/>
              </w:rPr>
            </w:pPr>
            <w:r w:rsidRPr="00EF0BDD">
              <w:rPr>
                <w:rFonts w:cs="Arial"/>
                <w:sz w:val="18"/>
              </w:rPr>
              <w:t>No supera el límite diurno al interior de la vivienda con ventana abierta.</w:t>
            </w:r>
          </w:p>
        </w:tc>
      </w:tr>
      <w:tr w:rsidR="00B84505" w:rsidRPr="006A6B6B" w:rsidTr="0010299B">
        <w:trPr>
          <w:trHeight w:val="300"/>
          <w:jc w:val="center"/>
        </w:trPr>
        <w:tc>
          <w:tcPr>
            <w:tcW w:w="2499" w:type="pct"/>
            <w:gridSpan w:val="5"/>
            <w:tcBorders>
              <w:top w:val="single" w:sz="4" w:space="0" w:color="auto"/>
              <w:left w:val="single" w:sz="4" w:space="0" w:color="auto"/>
              <w:bottom w:val="single" w:sz="4" w:space="0" w:color="auto"/>
              <w:right w:val="nil"/>
            </w:tcBorders>
            <w:shd w:val="clear" w:color="auto" w:fill="auto"/>
            <w:noWrap/>
            <w:vAlign w:val="center"/>
            <w:hideMark/>
          </w:tcPr>
          <w:p w:rsidR="00B84505" w:rsidRPr="006A6B6B" w:rsidRDefault="00B84505" w:rsidP="0010299B">
            <w:pPr>
              <w:pStyle w:val="Descripcin"/>
              <w:rPr>
                <w:color w:val="000000"/>
                <w:sz w:val="20"/>
                <w:szCs w:val="20"/>
                <w:lang w:eastAsia="es-CL"/>
              </w:rPr>
            </w:pPr>
            <w:bookmarkStart w:id="36" w:name="_Ref404347205"/>
            <w:r w:rsidRPr="006A6B6B">
              <w:rPr>
                <w:sz w:val="20"/>
                <w:szCs w:val="20"/>
              </w:rPr>
              <w:t xml:space="preserve">Tabla </w:t>
            </w:r>
            <w:r w:rsidRPr="006A6B6B">
              <w:rPr>
                <w:sz w:val="20"/>
                <w:szCs w:val="20"/>
              </w:rPr>
              <w:fldChar w:fldCharType="begin"/>
            </w:r>
            <w:r w:rsidRPr="006A6B6B">
              <w:rPr>
                <w:sz w:val="20"/>
                <w:szCs w:val="20"/>
              </w:rPr>
              <w:instrText xml:space="preserve"> SEQ Tabla \* ARABIC </w:instrText>
            </w:r>
            <w:r w:rsidRPr="006A6B6B">
              <w:rPr>
                <w:sz w:val="20"/>
                <w:szCs w:val="20"/>
              </w:rPr>
              <w:fldChar w:fldCharType="separate"/>
            </w:r>
            <w:r>
              <w:rPr>
                <w:noProof/>
                <w:sz w:val="20"/>
                <w:szCs w:val="20"/>
              </w:rPr>
              <w:t>1</w:t>
            </w:r>
            <w:r w:rsidRPr="006A6B6B">
              <w:rPr>
                <w:sz w:val="20"/>
                <w:szCs w:val="20"/>
              </w:rPr>
              <w:fldChar w:fldCharType="end"/>
            </w:r>
            <w:bookmarkEnd w:id="36"/>
            <w:r>
              <w:rPr>
                <w:sz w:val="20"/>
                <w:szCs w:val="20"/>
              </w:rPr>
              <w:t>.</w:t>
            </w:r>
            <w:r>
              <w:t xml:space="preserve"> </w:t>
            </w:r>
            <w:r>
              <w:rPr>
                <w:sz w:val="20"/>
                <w:szCs w:val="20"/>
              </w:rPr>
              <w:t>Descripción Medio de Prueba</w:t>
            </w:r>
            <w:r w:rsidR="00EF0BDD">
              <w:rPr>
                <w:sz w:val="20"/>
                <w:szCs w:val="20"/>
              </w:rPr>
              <w:t>.</w:t>
            </w:r>
          </w:p>
        </w:tc>
        <w:tc>
          <w:tcPr>
            <w:tcW w:w="2501"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84505" w:rsidRPr="006B6B30" w:rsidRDefault="00B84505" w:rsidP="00EF0BDD">
            <w:pPr>
              <w:spacing w:after="0"/>
              <w:rPr>
                <w:color w:val="000000"/>
                <w:sz w:val="20"/>
                <w:szCs w:val="20"/>
                <w:lang w:eastAsia="es-CL"/>
              </w:rPr>
            </w:pPr>
            <w:r w:rsidRPr="006A6B6B">
              <w:rPr>
                <w:b/>
                <w:color w:val="000000"/>
                <w:sz w:val="20"/>
                <w:szCs w:val="20"/>
                <w:lang w:eastAsia="es-CL"/>
              </w:rPr>
              <w:t xml:space="preserve">Fecha: </w:t>
            </w:r>
            <w:r w:rsidR="00EF0BDD">
              <w:rPr>
                <w:color w:val="000000"/>
                <w:sz w:val="20"/>
                <w:szCs w:val="20"/>
                <w:lang w:eastAsia="es-CL"/>
              </w:rPr>
              <w:t>28-02-2019</w:t>
            </w:r>
          </w:p>
        </w:tc>
      </w:tr>
      <w:tr w:rsidR="00B84505" w:rsidRPr="006A6B6B" w:rsidTr="0010299B">
        <w:trPr>
          <w:trHeight w:val="308"/>
          <w:jc w:val="center"/>
        </w:trPr>
        <w:tc>
          <w:tcPr>
            <w:tcW w:w="5000" w:type="pct"/>
            <w:gridSpan w:val="8"/>
            <w:tcBorders>
              <w:top w:val="single" w:sz="4" w:space="0" w:color="auto"/>
              <w:left w:val="single" w:sz="4" w:space="0" w:color="auto"/>
              <w:bottom w:val="single" w:sz="4" w:space="0" w:color="000000"/>
              <w:right w:val="single" w:sz="4" w:space="0" w:color="000000"/>
            </w:tcBorders>
            <w:shd w:val="clear" w:color="auto" w:fill="auto"/>
            <w:hideMark/>
          </w:tcPr>
          <w:p w:rsidR="00B84505" w:rsidRPr="00EF1F73" w:rsidRDefault="00B84505" w:rsidP="0010299B">
            <w:pPr>
              <w:spacing w:after="0"/>
              <w:rPr>
                <w:b/>
                <w:color w:val="000000"/>
                <w:sz w:val="20"/>
                <w:szCs w:val="20"/>
                <w:lang w:eastAsia="es-CL"/>
              </w:rPr>
            </w:pPr>
            <w:r w:rsidRPr="00EF1F73">
              <w:rPr>
                <w:b/>
                <w:color w:val="000000"/>
                <w:sz w:val="20"/>
                <w:szCs w:val="20"/>
                <w:lang w:eastAsia="es-CL"/>
              </w:rPr>
              <w:t>Evaluación de mediciones realizadas</w:t>
            </w:r>
          </w:p>
          <w:p w:rsidR="00B84505" w:rsidRPr="006A6B6B" w:rsidRDefault="00B84505" w:rsidP="00EF0BDD">
            <w:pPr>
              <w:spacing w:after="0"/>
              <w:rPr>
                <w:color w:val="000000"/>
                <w:sz w:val="20"/>
                <w:szCs w:val="20"/>
                <w:lang w:eastAsia="es-CL"/>
              </w:rPr>
            </w:pPr>
            <w:r>
              <w:rPr>
                <w:color w:val="000000"/>
                <w:sz w:val="20"/>
                <w:szCs w:val="20"/>
                <w:lang w:eastAsia="es-CL"/>
              </w:rPr>
              <w:t xml:space="preserve">Se adjunta Ficha de Evaluación de Ruidos con resultados de </w:t>
            </w:r>
            <w:r w:rsidRPr="0041624F">
              <w:rPr>
                <w:color w:val="000000"/>
                <w:sz w:val="20"/>
                <w:szCs w:val="20"/>
                <w:lang w:eastAsia="es-CL"/>
              </w:rPr>
              <w:t xml:space="preserve">Mediciones de </w:t>
            </w:r>
            <w:proofErr w:type="spellStart"/>
            <w:r w:rsidRPr="0041624F">
              <w:rPr>
                <w:color w:val="000000"/>
                <w:sz w:val="20"/>
                <w:szCs w:val="20"/>
                <w:lang w:eastAsia="es-CL"/>
              </w:rPr>
              <w:t>NPS</w:t>
            </w:r>
            <w:proofErr w:type="spellEnd"/>
            <w:r w:rsidRPr="0041624F">
              <w:rPr>
                <w:color w:val="000000"/>
                <w:sz w:val="20"/>
                <w:szCs w:val="20"/>
                <w:lang w:eastAsia="es-CL"/>
              </w:rPr>
              <w:t xml:space="preserve"> </w:t>
            </w:r>
            <w:r w:rsidR="00EF0BDD">
              <w:rPr>
                <w:color w:val="000000"/>
                <w:sz w:val="20"/>
                <w:szCs w:val="20"/>
                <w:lang w:eastAsia="es-CL"/>
              </w:rPr>
              <w:t>(Anexo 3)</w:t>
            </w:r>
          </w:p>
        </w:tc>
      </w:tr>
    </w:tbl>
    <w:p w:rsidR="003323AB" w:rsidRDefault="003323AB"/>
    <w:p w:rsidR="003323AB" w:rsidRDefault="003323AB">
      <w:pPr>
        <w:sectPr w:rsidR="003323AB" w:rsidSect="00B60122">
          <w:pgSz w:w="15840" w:h="12240" w:orient="landscape" w:code="1"/>
          <w:pgMar w:top="1134" w:right="1134" w:bottom="1134" w:left="1134" w:header="709" w:footer="709" w:gutter="0"/>
          <w:cols w:space="708"/>
          <w:docGrid w:linePitch="360"/>
        </w:sectPr>
      </w:pPr>
    </w:p>
    <w:tbl>
      <w:tblPr>
        <w:tblW w:w="13887" w:type="dxa"/>
        <w:jc w:val="center"/>
        <w:tblLayout w:type="fixed"/>
        <w:tblCellMar>
          <w:left w:w="70" w:type="dxa"/>
          <w:right w:w="70" w:type="dxa"/>
        </w:tblCellMar>
        <w:tblLook w:val="04A0" w:firstRow="1" w:lastRow="0" w:firstColumn="1" w:lastColumn="0" w:noHBand="0" w:noVBand="1"/>
      </w:tblPr>
      <w:tblGrid>
        <w:gridCol w:w="13887"/>
      </w:tblGrid>
      <w:tr w:rsidR="003323AB" w:rsidRPr="0025129B" w:rsidTr="00D3053F">
        <w:trPr>
          <w:trHeight w:val="292"/>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323AB" w:rsidRPr="0025129B" w:rsidRDefault="003323AB" w:rsidP="002E0E59">
            <w:pPr>
              <w:spacing w:after="0" w:line="240" w:lineRule="auto"/>
              <w:jc w:val="center"/>
              <w:rPr>
                <w:rFonts w:eastAsia="Times New Roman"/>
                <w:b/>
                <w:bCs/>
                <w:color w:val="000000"/>
                <w:sz w:val="20"/>
                <w:szCs w:val="20"/>
                <w:lang w:eastAsia="es-CL"/>
              </w:rPr>
            </w:pPr>
            <w:r w:rsidRPr="0025129B">
              <w:rPr>
                <w:rFonts w:eastAsia="Times New Roman"/>
                <w:b/>
                <w:bCs/>
                <w:color w:val="000000"/>
                <w:sz w:val="20"/>
                <w:szCs w:val="20"/>
                <w:lang w:eastAsia="es-CL"/>
              </w:rPr>
              <w:lastRenderedPageBreak/>
              <w:t xml:space="preserve">Registros </w:t>
            </w:r>
          </w:p>
        </w:tc>
      </w:tr>
      <w:tr w:rsidR="003323AB" w:rsidRPr="0025129B" w:rsidTr="00D3053F">
        <w:trPr>
          <w:trHeight w:val="5089"/>
          <w:jc w:val="center"/>
        </w:trPr>
        <w:tc>
          <w:tcPr>
            <w:tcW w:w="5000" w:type="pct"/>
            <w:tcBorders>
              <w:top w:val="nil"/>
              <w:left w:val="single" w:sz="4" w:space="0" w:color="auto"/>
              <w:right w:val="single" w:sz="4" w:space="0" w:color="auto"/>
            </w:tcBorders>
            <w:shd w:val="clear" w:color="auto" w:fill="auto"/>
            <w:noWrap/>
            <w:vAlign w:val="center"/>
            <w:hideMark/>
          </w:tcPr>
          <w:p w:rsidR="003323AB" w:rsidRPr="0025129B" w:rsidRDefault="00EF0BDD" w:rsidP="00D3053F">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012E253B" wp14:editId="62570A98">
                  <wp:extent cx="7269480" cy="4097709"/>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inemov.jpg"/>
                          <pic:cNvPicPr/>
                        </pic:nvPicPr>
                        <pic:blipFill>
                          <a:blip r:embed="rId16">
                            <a:extLst>
                              <a:ext uri="{28A0092B-C50C-407E-A947-70E740481C1C}">
                                <a14:useLocalDpi xmlns:a14="http://schemas.microsoft.com/office/drawing/2010/main" val="0"/>
                              </a:ext>
                            </a:extLst>
                          </a:blip>
                          <a:stretch>
                            <a:fillRect/>
                          </a:stretch>
                        </pic:blipFill>
                        <pic:spPr>
                          <a:xfrm>
                            <a:off x="0" y="0"/>
                            <a:ext cx="7274900" cy="4100764"/>
                          </a:xfrm>
                          <a:prstGeom prst="rect">
                            <a:avLst/>
                          </a:prstGeom>
                        </pic:spPr>
                      </pic:pic>
                    </a:graphicData>
                  </a:graphic>
                </wp:inline>
              </w:drawing>
            </w:r>
          </w:p>
        </w:tc>
      </w:tr>
      <w:tr w:rsidR="007524B0" w:rsidRPr="00D3175F" w:rsidTr="007524B0">
        <w:trPr>
          <w:trHeight w:val="292"/>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tbl>
            <w:tblPr>
              <w:tblStyle w:val="Tablaconcuadrcula"/>
              <w:tblW w:w="0" w:type="auto"/>
              <w:jc w:val="center"/>
              <w:tblLayout w:type="fixed"/>
              <w:tblLook w:val="04A0" w:firstRow="1" w:lastRow="0" w:firstColumn="1" w:lastColumn="0" w:noHBand="0" w:noVBand="1"/>
            </w:tblPr>
            <w:tblGrid>
              <w:gridCol w:w="2747"/>
              <w:gridCol w:w="717"/>
              <w:gridCol w:w="2030"/>
              <w:gridCol w:w="1939"/>
              <w:gridCol w:w="915"/>
              <w:gridCol w:w="2641"/>
            </w:tblGrid>
            <w:tr w:rsidR="002E0E59" w:rsidTr="002E0E59">
              <w:trPr>
                <w:jc w:val="center"/>
              </w:trPr>
              <w:tc>
                <w:tcPr>
                  <w:tcW w:w="2747" w:type="dxa"/>
                </w:tcPr>
                <w:p w:rsidR="002E0E59" w:rsidRPr="007524B0" w:rsidRDefault="002E0E59" w:rsidP="002E0E59">
                  <w:pPr>
                    <w:jc w:val="center"/>
                    <w:rPr>
                      <w:rFonts w:eastAsia="Times New Roman"/>
                      <w:b/>
                      <w:sz w:val="18"/>
                      <w:szCs w:val="18"/>
                      <w:lang w:eastAsia="es-CL"/>
                    </w:rPr>
                  </w:pPr>
                  <w:r w:rsidRPr="007524B0">
                    <w:rPr>
                      <w:rFonts w:eastAsia="Times New Roman"/>
                      <w:b/>
                      <w:sz w:val="18"/>
                      <w:szCs w:val="18"/>
                      <w:lang w:eastAsia="es-CL"/>
                    </w:rPr>
                    <w:t>Ubicación Fuente</w:t>
                  </w:r>
                </w:p>
              </w:tc>
              <w:tc>
                <w:tcPr>
                  <w:tcW w:w="2747" w:type="dxa"/>
                  <w:gridSpan w:val="2"/>
                  <w:tcBorders>
                    <w:right w:val="single" w:sz="18" w:space="0" w:color="auto"/>
                  </w:tcBorders>
                </w:tcPr>
                <w:p w:rsidR="002E0E59" w:rsidRDefault="002E0E59" w:rsidP="002E0E59">
                  <w:pPr>
                    <w:jc w:val="center"/>
                    <w:rPr>
                      <w:rFonts w:eastAsia="Times New Roman"/>
                      <w:sz w:val="18"/>
                      <w:szCs w:val="18"/>
                      <w:lang w:eastAsia="es-CL"/>
                    </w:rPr>
                  </w:pPr>
                  <w:r>
                    <w:rPr>
                      <w:rFonts w:eastAsia="Times New Roman"/>
                      <w:sz w:val="18"/>
                      <w:szCs w:val="18"/>
                      <w:lang w:eastAsia="es-CL"/>
                    </w:rPr>
                    <w:t xml:space="preserve">Coordenadas </w:t>
                  </w:r>
                  <w:proofErr w:type="spellStart"/>
                  <w:r>
                    <w:rPr>
                      <w:rFonts w:eastAsia="Times New Roman"/>
                      <w:sz w:val="18"/>
                      <w:szCs w:val="18"/>
                      <w:lang w:eastAsia="es-CL"/>
                    </w:rPr>
                    <w:t>UTM</w:t>
                  </w:r>
                  <w:proofErr w:type="spellEnd"/>
                  <w:r>
                    <w:rPr>
                      <w:rFonts w:eastAsia="Times New Roman"/>
                      <w:sz w:val="18"/>
                      <w:szCs w:val="18"/>
                      <w:lang w:eastAsia="es-CL"/>
                    </w:rPr>
                    <w:t xml:space="preserve"> </w:t>
                  </w:r>
                  <w:proofErr w:type="spellStart"/>
                  <w:r>
                    <w:rPr>
                      <w:rFonts w:eastAsia="Times New Roman"/>
                      <w:sz w:val="18"/>
                      <w:szCs w:val="18"/>
                      <w:lang w:eastAsia="es-CL"/>
                    </w:rPr>
                    <w:t>WGS</w:t>
                  </w:r>
                  <w:proofErr w:type="spellEnd"/>
                  <w:r>
                    <w:rPr>
                      <w:rFonts w:eastAsia="Times New Roman"/>
                      <w:sz w:val="18"/>
                      <w:szCs w:val="18"/>
                      <w:lang w:eastAsia="es-CL"/>
                    </w:rPr>
                    <w:t xml:space="preserve"> 84</w:t>
                  </w:r>
                </w:p>
              </w:tc>
              <w:tc>
                <w:tcPr>
                  <w:tcW w:w="1939" w:type="dxa"/>
                  <w:tcBorders>
                    <w:left w:val="single" w:sz="18" w:space="0" w:color="auto"/>
                  </w:tcBorders>
                </w:tcPr>
                <w:p w:rsidR="002E0E59" w:rsidRPr="002E0E59" w:rsidRDefault="002E0E59" w:rsidP="002E0E59">
                  <w:pPr>
                    <w:jc w:val="center"/>
                    <w:rPr>
                      <w:rFonts w:eastAsia="Times New Roman"/>
                      <w:b/>
                      <w:sz w:val="18"/>
                      <w:szCs w:val="18"/>
                      <w:lang w:eastAsia="es-CL"/>
                    </w:rPr>
                  </w:pPr>
                  <w:r w:rsidRPr="002E0E59">
                    <w:rPr>
                      <w:rFonts w:eastAsia="Times New Roman"/>
                      <w:b/>
                      <w:sz w:val="18"/>
                      <w:szCs w:val="18"/>
                      <w:lang w:eastAsia="es-CL"/>
                    </w:rPr>
                    <w:t>Ubicación Receptor</w:t>
                  </w:r>
                </w:p>
              </w:tc>
              <w:tc>
                <w:tcPr>
                  <w:tcW w:w="3556" w:type="dxa"/>
                  <w:gridSpan w:val="2"/>
                </w:tcPr>
                <w:p w:rsidR="002E0E59" w:rsidRDefault="002E0E59" w:rsidP="002E0E59">
                  <w:pPr>
                    <w:jc w:val="center"/>
                    <w:rPr>
                      <w:rFonts w:eastAsia="Times New Roman"/>
                      <w:sz w:val="18"/>
                      <w:szCs w:val="18"/>
                      <w:lang w:eastAsia="es-CL"/>
                    </w:rPr>
                  </w:pPr>
                  <w:r>
                    <w:rPr>
                      <w:rFonts w:eastAsia="Times New Roman"/>
                      <w:sz w:val="18"/>
                      <w:szCs w:val="18"/>
                      <w:lang w:eastAsia="es-CL"/>
                    </w:rPr>
                    <w:t xml:space="preserve">Coordenadas </w:t>
                  </w:r>
                  <w:proofErr w:type="spellStart"/>
                  <w:r>
                    <w:rPr>
                      <w:rFonts w:eastAsia="Times New Roman"/>
                      <w:sz w:val="18"/>
                      <w:szCs w:val="18"/>
                      <w:lang w:eastAsia="es-CL"/>
                    </w:rPr>
                    <w:t>UTM</w:t>
                  </w:r>
                  <w:proofErr w:type="spellEnd"/>
                  <w:r>
                    <w:rPr>
                      <w:rFonts w:eastAsia="Times New Roman"/>
                      <w:sz w:val="18"/>
                      <w:szCs w:val="18"/>
                      <w:lang w:eastAsia="es-CL"/>
                    </w:rPr>
                    <w:t xml:space="preserve"> </w:t>
                  </w:r>
                  <w:proofErr w:type="spellStart"/>
                  <w:r>
                    <w:rPr>
                      <w:rFonts w:eastAsia="Times New Roman"/>
                      <w:sz w:val="18"/>
                      <w:szCs w:val="18"/>
                      <w:lang w:eastAsia="es-CL"/>
                    </w:rPr>
                    <w:t>WGS</w:t>
                  </w:r>
                  <w:proofErr w:type="spellEnd"/>
                  <w:r>
                    <w:rPr>
                      <w:rFonts w:eastAsia="Times New Roman"/>
                      <w:sz w:val="18"/>
                      <w:szCs w:val="18"/>
                      <w:lang w:eastAsia="es-CL"/>
                    </w:rPr>
                    <w:t xml:space="preserve"> 84</w:t>
                  </w:r>
                </w:p>
              </w:tc>
            </w:tr>
            <w:tr w:rsidR="002E0E59" w:rsidTr="002E0E59">
              <w:trPr>
                <w:jc w:val="center"/>
              </w:trPr>
              <w:tc>
                <w:tcPr>
                  <w:tcW w:w="2747" w:type="dxa"/>
                  <w:vMerge w:val="restart"/>
                  <w:vAlign w:val="center"/>
                </w:tcPr>
                <w:p w:rsidR="002E0E59" w:rsidRPr="002E0E59" w:rsidRDefault="002E0E59" w:rsidP="002E0E59">
                  <w:pPr>
                    <w:jc w:val="center"/>
                    <w:rPr>
                      <w:rFonts w:eastAsia="Times New Roman"/>
                      <w:b/>
                      <w:sz w:val="18"/>
                      <w:szCs w:val="18"/>
                      <w:lang w:eastAsia="es-CL"/>
                    </w:rPr>
                  </w:pPr>
                  <w:proofErr w:type="spellStart"/>
                  <w:r w:rsidRPr="002E0E59">
                    <w:rPr>
                      <w:rFonts w:eastAsia="Times New Roman"/>
                      <w:b/>
                      <w:sz w:val="18"/>
                      <w:szCs w:val="18"/>
                      <w:lang w:eastAsia="es-CL"/>
                    </w:rPr>
                    <w:t>Kinemov</w:t>
                  </w:r>
                  <w:proofErr w:type="spellEnd"/>
                </w:p>
              </w:tc>
              <w:tc>
                <w:tcPr>
                  <w:tcW w:w="717" w:type="dxa"/>
                </w:tcPr>
                <w:p w:rsidR="002E0E59" w:rsidRDefault="002E0E59" w:rsidP="002E0E59">
                  <w:pPr>
                    <w:rPr>
                      <w:rFonts w:eastAsia="Times New Roman"/>
                      <w:sz w:val="18"/>
                      <w:szCs w:val="18"/>
                      <w:lang w:eastAsia="es-CL"/>
                    </w:rPr>
                  </w:pPr>
                  <w:r>
                    <w:rPr>
                      <w:rFonts w:eastAsia="Times New Roman"/>
                      <w:sz w:val="18"/>
                      <w:szCs w:val="18"/>
                      <w:lang w:eastAsia="es-CL"/>
                    </w:rPr>
                    <w:t>N</w:t>
                  </w:r>
                </w:p>
              </w:tc>
              <w:tc>
                <w:tcPr>
                  <w:tcW w:w="2030" w:type="dxa"/>
                  <w:tcBorders>
                    <w:right w:val="single" w:sz="18" w:space="0" w:color="auto"/>
                  </w:tcBorders>
                </w:tcPr>
                <w:p w:rsidR="002E0E59" w:rsidRDefault="002E0E59" w:rsidP="002E0E59">
                  <w:pPr>
                    <w:rPr>
                      <w:rFonts w:eastAsia="Times New Roman"/>
                      <w:sz w:val="18"/>
                      <w:szCs w:val="18"/>
                      <w:lang w:eastAsia="es-CL"/>
                    </w:rPr>
                  </w:pPr>
                  <w:r w:rsidRPr="007524B0">
                    <w:rPr>
                      <w:rFonts w:eastAsia="Times New Roman"/>
                      <w:sz w:val="18"/>
                      <w:szCs w:val="18"/>
                      <w:lang w:eastAsia="es-CL"/>
                    </w:rPr>
                    <w:t>5921905.00 m S</w:t>
                  </w:r>
                </w:p>
              </w:tc>
              <w:tc>
                <w:tcPr>
                  <w:tcW w:w="1939" w:type="dxa"/>
                  <w:vMerge w:val="restart"/>
                  <w:tcBorders>
                    <w:left w:val="single" w:sz="18" w:space="0" w:color="auto"/>
                  </w:tcBorders>
                  <w:vAlign w:val="center"/>
                </w:tcPr>
                <w:p w:rsidR="002E0E59" w:rsidRPr="002E0E59" w:rsidRDefault="002E0E59" w:rsidP="002E0E59">
                  <w:pPr>
                    <w:jc w:val="center"/>
                    <w:rPr>
                      <w:rFonts w:eastAsia="Times New Roman"/>
                      <w:b/>
                      <w:sz w:val="18"/>
                      <w:szCs w:val="18"/>
                      <w:lang w:eastAsia="es-CL"/>
                    </w:rPr>
                  </w:pPr>
                  <w:r w:rsidRPr="002E0E59">
                    <w:rPr>
                      <w:rFonts w:eastAsia="Times New Roman"/>
                      <w:b/>
                      <w:sz w:val="18"/>
                      <w:szCs w:val="18"/>
                      <w:lang w:eastAsia="es-CL"/>
                    </w:rPr>
                    <w:t>Receptor 1</w:t>
                  </w:r>
                </w:p>
              </w:tc>
              <w:tc>
                <w:tcPr>
                  <w:tcW w:w="915" w:type="dxa"/>
                </w:tcPr>
                <w:p w:rsidR="002E0E59" w:rsidRDefault="002E0E59" w:rsidP="002E0E59">
                  <w:pPr>
                    <w:rPr>
                      <w:rFonts w:eastAsia="Times New Roman"/>
                      <w:sz w:val="18"/>
                      <w:szCs w:val="18"/>
                      <w:lang w:eastAsia="es-CL"/>
                    </w:rPr>
                  </w:pPr>
                  <w:r>
                    <w:rPr>
                      <w:rFonts w:eastAsia="Times New Roman"/>
                      <w:sz w:val="18"/>
                      <w:szCs w:val="18"/>
                      <w:lang w:eastAsia="es-CL"/>
                    </w:rPr>
                    <w:t>N</w:t>
                  </w:r>
                </w:p>
              </w:tc>
              <w:tc>
                <w:tcPr>
                  <w:tcW w:w="2641" w:type="dxa"/>
                </w:tcPr>
                <w:p w:rsidR="002E0E59" w:rsidRDefault="002E0E59" w:rsidP="002E0E59">
                  <w:pPr>
                    <w:rPr>
                      <w:rFonts w:eastAsia="Times New Roman"/>
                      <w:sz w:val="18"/>
                      <w:szCs w:val="18"/>
                      <w:lang w:eastAsia="es-CL"/>
                    </w:rPr>
                  </w:pPr>
                  <w:r w:rsidRPr="002E0E59">
                    <w:rPr>
                      <w:rFonts w:eastAsia="Times New Roman"/>
                      <w:sz w:val="18"/>
                      <w:szCs w:val="18"/>
                      <w:lang w:eastAsia="es-CL"/>
                    </w:rPr>
                    <w:t>5921890.00 m S</w:t>
                  </w:r>
                </w:p>
              </w:tc>
            </w:tr>
            <w:tr w:rsidR="002E0E59" w:rsidTr="002E0E59">
              <w:trPr>
                <w:jc w:val="center"/>
              </w:trPr>
              <w:tc>
                <w:tcPr>
                  <w:tcW w:w="2747" w:type="dxa"/>
                  <w:vMerge/>
                </w:tcPr>
                <w:p w:rsidR="002E0E59" w:rsidRDefault="002E0E59" w:rsidP="002E0E59">
                  <w:pPr>
                    <w:rPr>
                      <w:rFonts w:eastAsia="Times New Roman"/>
                      <w:sz w:val="18"/>
                      <w:szCs w:val="18"/>
                      <w:lang w:eastAsia="es-CL"/>
                    </w:rPr>
                  </w:pPr>
                </w:p>
              </w:tc>
              <w:tc>
                <w:tcPr>
                  <w:tcW w:w="717" w:type="dxa"/>
                </w:tcPr>
                <w:p w:rsidR="002E0E59" w:rsidRDefault="002E0E59" w:rsidP="002E0E59">
                  <w:pPr>
                    <w:rPr>
                      <w:rFonts w:eastAsia="Times New Roman"/>
                      <w:sz w:val="18"/>
                      <w:szCs w:val="18"/>
                      <w:lang w:eastAsia="es-CL"/>
                    </w:rPr>
                  </w:pPr>
                  <w:r>
                    <w:rPr>
                      <w:rFonts w:eastAsia="Times New Roman"/>
                      <w:sz w:val="18"/>
                      <w:szCs w:val="18"/>
                      <w:lang w:eastAsia="es-CL"/>
                    </w:rPr>
                    <w:t>E</w:t>
                  </w:r>
                </w:p>
              </w:tc>
              <w:tc>
                <w:tcPr>
                  <w:tcW w:w="2030" w:type="dxa"/>
                  <w:tcBorders>
                    <w:right w:val="single" w:sz="18" w:space="0" w:color="auto"/>
                  </w:tcBorders>
                </w:tcPr>
                <w:p w:rsidR="002E0E59" w:rsidRDefault="002E0E59" w:rsidP="002E0E59">
                  <w:pPr>
                    <w:rPr>
                      <w:rFonts w:eastAsia="Times New Roman"/>
                      <w:sz w:val="18"/>
                      <w:szCs w:val="18"/>
                      <w:lang w:eastAsia="es-CL"/>
                    </w:rPr>
                  </w:pPr>
                  <w:r w:rsidRPr="007524B0">
                    <w:rPr>
                      <w:rFonts w:eastAsia="Times New Roman"/>
                      <w:sz w:val="18"/>
                      <w:szCs w:val="18"/>
                      <w:lang w:eastAsia="es-CL"/>
                    </w:rPr>
                    <w:t>673903.00 m E</w:t>
                  </w:r>
                </w:p>
              </w:tc>
              <w:tc>
                <w:tcPr>
                  <w:tcW w:w="1939" w:type="dxa"/>
                  <w:vMerge/>
                  <w:tcBorders>
                    <w:left w:val="single" w:sz="18" w:space="0" w:color="auto"/>
                  </w:tcBorders>
                  <w:vAlign w:val="center"/>
                </w:tcPr>
                <w:p w:rsidR="002E0E59" w:rsidRDefault="002E0E59" w:rsidP="002E0E59">
                  <w:pPr>
                    <w:jc w:val="center"/>
                    <w:rPr>
                      <w:rFonts w:eastAsia="Times New Roman"/>
                      <w:sz w:val="18"/>
                      <w:szCs w:val="18"/>
                      <w:lang w:eastAsia="es-CL"/>
                    </w:rPr>
                  </w:pPr>
                </w:p>
              </w:tc>
              <w:tc>
                <w:tcPr>
                  <w:tcW w:w="915" w:type="dxa"/>
                </w:tcPr>
                <w:p w:rsidR="002E0E59" w:rsidRDefault="002E0E59" w:rsidP="002E0E59">
                  <w:pPr>
                    <w:rPr>
                      <w:rFonts w:eastAsia="Times New Roman"/>
                      <w:sz w:val="18"/>
                      <w:szCs w:val="18"/>
                      <w:lang w:eastAsia="es-CL"/>
                    </w:rPr>
                  </w:pPr>
                  <w:r>
                    <w:rPr>
                      <w:rFonts w:eastAsia="Times New Roman"/>
                      <w:sz w:val="18"/>
                      <w:szCs w:val="18"/>
                      <w:lang w:eastAsia="es-CL"/>
                    </w:rPr>
                    <w:t>E</w:t>
                  </w:r>
                </w:p>
              </w:tc>
              <w:tc>
                <w:tcPr>
                  <w:tcW w:w="2641" w:type="dxa"/>
                </w:tcPr>
                <w:p w:rsidR="002E0E59" w:rsidRDefault="002E0E59" w:rsidP="002E0E59">
                  <w:pPr>
                    <w:rPr>
                      <w:rFonts w:eastAsia="Times New Roman"/>
                      <w:sz w:val="18"/>
                      <w:szCs w:val="18"/>
                      <w:lang w:eastAsia="es-CL"/>
                    </w:rPr>
                  </w:pPr>
                  <w:r w:rsidRPr="002E0E59">
                    <w:rPr>
                      <w:rFonts w:eastAsia="Times New Roman"/>
                      <w:sz w:val="18"/>
                      <w:szCs w:val="18"/>
                      <w:lang w:eastAsia="es-CL"/>
                    </w:rPr>
                    <w:t>673921.00 m E</w:t>
                  </w:r>
                </w:p>
              </w:tc>
            </w:tr>
          </w:tbl>
          <w:p w:rsidR="007524B0" w:rsidRPr="00D3175F" w:rsidRDefault="007524B0" w:rsidP="00DB075A">
            <w:pPr>
              <w:rPr>
                <w:rFonts w:eastAsia="Times New Roman"/>
                <w:sz w:val="18"/>
                <w:szCs w:val="18"/>
                <w:lang w:eastAsia="es-CL"/>
              </w:rPr>
            </w:pPr>
          </w:p>
        </w:tc>
      </w:tr>
      <w:tr w:rsidR="00EF0BDD" w:rsidRPr="00D3175F" w:rsidTr="00EF0BDD">
        <w:trPr>
          <w:trHeight w:val="292"/>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EF0BDD" w:rsidRPr="00D3175F" w:rsidRDefault="007524B0" w:rsidP="002E0E59">
            <w:pPr>
              <w:spacing w:after="0" w:line="240" w:lineRule="auto"/>
              <w:rPr>
                <w:rFonts w:eastAsia="Times New Roman"/>
                <w:b/>
                <w:color w:val="000000"/>
                <w:sz w:val="18"/>
                <w:szCs w:val="18"/>
                <w:lang w:eastAsia="es-CL"/>
              </w:rPr>
            </w:pPr>
            <w:r w:rsidRPr="00D3175F">
              <w:rPr>
                <w:b/>
                <w:sz w:val="18"/>
                <w:szCs w:val="18"/>
              </w:rPr>
              <w:t>Figura 1.</w:t>
            </w:r>
          </w:p>
        </w:tc>
      </w:tr>
      <w:tr w:rsidR="003323AB" w:rsidRPr="00D3175F" w:rsidTr="00EF0BDD">
        <w:trPr>
          <w:trHeight w:val="500"/>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hideMark/>
          </w:tcPr>
          <w:p w:rsidR="003323AB" w:rsidRPr="00D3175F" w:rsidRDefault="003323AB" w:rsidP="002E0E59">
            <w:pPr>
              <w:spacing w:after="0" w:line="240" w:lineRule="auto"/>
              <w:rPr>
                <w:rFonts w:eastAsia="Times New Roman"/>
                <w:color w:val="000000"/>
                <w:sz w:val="18"/>
                <w:szCs w:val="18"/>
                <w:lang w:eastAsia="es-CL"/>
              </w:rPr>
            </w:pPr>
            <w:r w:rsidRPr="00D3175F">
              <w:rPr>
                <w:rFonts w:eastAsia="Times New Roman"/>
                <w:b/>
                <w:color w:val="000000"/>
                <w:sz w:val="18"/>
                <w:szCs w:val="18"/>
                <w:lang w:eastAsia="es-CL"/>
              </w:rPr>
              <w:t>Descripción medio de prueba:</w:t>
            </w:r>
            <w:r w:rsidRPr="00D3175F">
              <w:rPr>
                <w:rFonts w:eastAsia="Times New Roman"/>
                <w:color w:val="000000"/>
                <w:sz w:val="18"/>
                <w:szCs w:val="18"/>
                <w:lang w:eastAsia="es-CL"/>
              </w:rPr>
              <w:t xml:space="preserve"> Ubicación de receptor N°1 con respecto a fuente emiso</w:t>
            </w:r>
            <w:r w:rsidR="00EF0BDD">
              <w:rPr>
                <w:rFonts w:eastAsia="Times New Roman"/>
                <w:color w:val="000000"/>
                <w:sz w:val="18"/>
                <w:szCs w:val="18"/>
                <w:lang w:eastAsia="es-CL"/>
              </w:rPr>
              <w:t>ra denunciada (</w:t>
            </w:r>
            <w:proofErr w:type="spellStart"/>
            <w:r w:rsidR="00EF0BDD">
              <w:rPr>
                <w:rFonts w:eastAsia="Times New Roman"/>
                <w:color w:val="000000"/>
                <w:sz w:val="18"/>
                <w:szCs w:val="18"/>
                <w:lang w:eastAsia="es-CL"/>
              </w:rPr>
              <w:t>Kinemov</w:t>
            </w:r>
            <w:proofErr w:type="spellEnd"/>
            <w:r w:rsidR="00EF0BDD">
              <w:rPr>
                <w:rFonts w:eastAsia="Times New Roman"/>
                <w:color w:val="000000"/>
                <w:sz w:val="18"/>
                <w:szCs w:val="18"/>
                <w:lang w:eastAsia="es-CL"/>
              </w:rPr>
              <w:t>).</w:t>
            </w:r>
          </w:p>
        </w:tc>
      </w:tr>
    </w:tbl>
    <w:p w:rsidR="00747AF0" w:rsidRDefault="00747AF0" w:rsidP="00747AF0">
      <w:pPr>
        <w:tabs>
          <w:tab w:val="left" w:pos="3368"/>
        </w:tabs>
      </w:pPr>
      <w:r>
        <w:tab/>
      </w:r>
    </w:p>
    <w:p w:rsidR="00DB075A" w:rsidRDefault="00DB075A">
      <w:r>
        <w:br w:type="page"/>
      </w:r>
    </w:p>
    <w:p w:rsidR="00DB075A" w:rsidRDefault="00DB075A" w:rsidP="00747AF0">
      <w:pPr>
        <w:tabs>
          <w:tab w:val="left" w:pos="3368"/>
        </w:tabs>
      </w:pPr>
    </w:p>
    <w:tbl>
      <w:tblPr>
        <w:tblW w:w="13887" w:type="dxa"/>
        <w:jc w:val="center"/>
        <w:tblLayout w:type="fixed"/>
        <w:tblCellMar>
          <w:left w:w="70" w:type="dxa"/>
          <w:right w:w="70" w:type="dxa"/>
        </w:tblCellMar>
        <w:tblLook w:val="04A0" w:firstRow="1" w:lastRow="0" w:firstColumn="1" w:lastColumn="0" w:noHBand="0" w:noVBand="1"/>
      </w:tblPr>
      <w:tblGrid>
        <w:gridCol w:w="13887"/>
      </w:tblGrid>
      <w:tr w:rsidR="00747AF0" w:rsidRPr="0025129B" w:rsidTr="00431F66">
        <w:trPr>
          <w:trHeight w:val="292"/>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47AF0" w:rsidRPr="0025129B" w:rsidRDefault="002E0E59" w:rsidP="002E0E59">
            <w:pPr>
              <w:spacing w:after="0" w:line="240" w:lineRule="auto"/>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747AF0" w:rsidRPr="0025129B" w:rsidTr="00431F66">
        <w:trPr>
          <w:trHeight w:val="5089"/>
          <w:jc w:val="center"/>
        </w:trPr>
        <w:tc>
          <w:tcPr>
            <w:tcW w:w="5000" w:type="pct"/>
            <w:tcBorders>
              <w:top w:val="nil"/>
              <w:left w:val="single" w:sz="4" w:space="0" w:color="auto"/>
              <w:right w:val="single" w:sz="4" w:space="0" w:color="auto"/>
            </w:tcBorders>
            <w:shd w:val="clear" w:color="auto" w:fill="auto"/>
            <w:noWrap/>
            <w:vAlign w:val="center"/>
            <w:hideMark/>
          </w:tcPr>
          <w:p w:rsidR="00747AF0" w:rsidRPr="0025129B" w:rsidRDefault="002A276F" w:rsidP="00431F66">
            <w:pPr>
              <w:jc w:val="center"/>
              <w:rPr>
                <w:rFonts w:eastAsia="Times New Roman"/>
                <w:color w:val="000000"/>
                <w:sz w:val="20"/>
                <w:szCs w:val="20"/>
                <w:lang w:eastAsia="es-CL"/>
              </w:rPr>
            </w:pPr>
            <w:r>
              <w:rPr>
                <w:noProof/>
                <w:lang w:eastAsia="es-CL"/>
              </w:rPr>
              <mc:AlternateContent>
                <mc:Choice Requires="wps">
                  <w:drawing>
                    <wp:anchor distT="0" distB="0" distL="114300" distR="114300" simplePos="0" relativeHeight="251660288" behindDoc="0" locked="0" layoutInCell="1" allowOverlap="1" wp14:anchorId="2F5935E5" wp14:editId="0C7562BE">
                      <wp:simplePos x="0" y="0"/>
                      <wp:positionH relativeFrom="column">
                        <wp:posOffset>3441382</wp:posOffset>
                      </wp:positionH>
                      <wp:positionV relativeFrom="paragraph">
                        <wp:posOffset>1463358</wp:posOffset>
                      </wp:positionV>
                      <wp:extent cx="506095" cy="490220"/>
                      <wp:effectExtent l="122238" t="106362" r="73342" b="111443"/>
                      <wp:wrapNone/>
                      <wp:docPr id="17" name="Rectángulo 17"/>
                      <wp:cNvGraphicFramePr/>
                      <a:graphic xmlns:a="http://schemas.openxmlformats.org/drawingml/2006/main">
                        <a:graphicData uri="http://schemas.microsoft.com/office/word/2010/wordprocessingShape">
                          <wps:wsp>
                            <wps:cNvSpPr/>
                            <wps:spPr>
                              <a:xfrm rot="3879510">
                                <a:off x="0" y="0"/>
                                <a:ext cx="506174" cy="490674"/>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47141" id="Rectángulo 17" o:spid="_x0000_s1026" style="position:absolute;margin-left:270.95pt;margin-top:115.25pt;width:39.85pt;height:38.6pt;rotation:4237459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9XlwIAAGYFAAAOAAAAZHJzL2Uyb0RvYy54bWysVF9P2zAQf5+072D5fSTpWgoRKapATJMQ&#10;IGDi2Th2E8nxebbbtPs2+yz7YpztNHTA07Q8ROf78/Pdz3d3dr7tFNkI61rQFS2OckqE5lC3elXR&#10;H49XX04ocZ7pminQoqI74ej54vOns96UYgINqFpYgiDalb2paOO9KbPM8UZ0zB2BERqNEmzHPB7t&#10;Kqst6xG9U9kkz4+zHmxtLHDhHGovk5EuIr6UgvtbKZ3wRFUUc/Pxb+P/OfyzxRkrV5aZpuVDGuwf&#10;suhYq/HSEeqSeUbWtn0H1bXcggPpjzh0GUjZchFrwGqK/E01Dw0zItaC5Dgz0uT+Hyy/2dxZ0tb4&#10;dnNKNOvwje6RtT+/9WqtgKAWKeqNK9HzwdzZ4eRQDPVupe2IBeT168n8dFbkkQWsi2wjybuRZLH1&#10;hKNylh8X8yklHE3T0/wYZcTMElSANNb5bwI6EoSKWswmgrLNtfPJde8S3DVctUqhnpVKk76ik5PZ&#10;fBYxQ9op0Sj5nRLJ7V5IrBmTmUTk2G3iQlmyYdgnjHOhfZFMDatFUs9y/IZcx4iYudIIGJAlZjJi&#10;DwChk99jpzoG/xAqYrOOwYnH8Zq/E0vBY0S8GbQfg7tWg/2oMoVVDTcnf0z/gJogPkO9w46IT4oD&#10;4wy/avEdrpnzd8zibKAS593f4k8qQL5hkChpwP76SB/8sWXRSkmPs1ZR93PNrKBEfdfYzKfFdBqG&#10;Mx6ms/kED/bQ8nxo0evuAvCZiphdFIO/V3tRWuiecC0sw61oYprj3RXl3u4PFz7tAFwsXCyX0Q0H&#10;0jB/rR8MD+CB1dBnj9snZs3QjB67+Ab2c8nKNz2ZfEOkhuXag2xjw77yOvCNwxwbZ1g8YVscnqPX&#10;63pcvAAAAP//AwBQSwMEFAAGAAgAAAAhAPfc++LhAAAACwEAAA8AAABkcnMvZG93bnJldi54bWxM&#10;j8FOwzAMhu9IvENkJG4sWTdG2zWdEAJxQ9qGdk4btyk0TtVkXeHpCSe42fKn399f7GbbswlH3zmS&#10;sFwIYEi10x21Et6PL3cpMB8UadU7Qglf6GFXXl8VKtfuQnucDqFlMYR8riSYEIacc18btMov3IAU&#10;b40brQpxHVuuR3WJ4bbniRAbblVH8YNRAz4ZrD8PZyvhA5+7tnKn7+Z1TpvpYWmOb9leytub+XEL&#10;LOAc/mD41Y/qUEanyp1Je9ZLuF+vkohKSJIsDpHYJGINrJKwEmkGvCz4/w7lDwAAAP//AwBQSwEC&#10;LQAUAAYACAAAACEAtoM4kv4AAADhAQAAEwAAAAAAAAAAAAAAAAAAAAAAW0NvbnRlbnRfVHlwZXNd&#10;LnhtbFBLAQItABQABgAIAAAAIQA4/SH/1gAAAJQBAAALAAAAAAAAAAAAAAAAAC8BAABfcmVscy8u&#10;cmVsc1BLAQItABQABgAIAAAAIQC/r59XlwIAAGYFAAAOAAAAAAAAAAAAAAAAAC4CAABkcnMvZTJv&#10;RG9jLnhtbFBLAQItABQABgAIAAAAIQD33Pvi4QAAAAsBAAAPAAAAAAAAAAAAAAAAAPEEAABkcnMv&#10;ZG93bnJldi54bWxQSwUGAAAAAAQABADzAAAA/wUAAAAA&#10;" filled="f" strokecolor="#1f4d78 [1604]" strokeweight="2.25pt"/>
                  </w:pict>
                </mc:Fallback>
              </mc:AlternateContent>
            </w:r>
            <w:r>
              <w:rPr>
                <w:noProof/>
                <w:lang w:eastAsia="es-CL"/>
              </w:rPr>
              <mc:AlternateContent>
                <mc:Choice Requires="wps">
                  <w:drawing>
                    <wp:anchor distT="0" distB="0" distL="114300" distR="114300" simplePos="0" relativeHeight="251659264" behindDoc="0" locked="0" layoutInCell="1" allowOverlap="1" wp14:anchorId="29AC2F14" wp14:editId="4D96DA92">
                      <wp:simplePos x="0" y="0"/>
                      <wp:positionH relativeFrom="column">
                        <wp:posOffset>3618865</wp:posOffset>
                      </wp:positionH>
                      <wp:positionV relativeFrom="paragraph">
                        <wp:posOffset>890905</wp:posOffset>
                      </wp:positionV>
                      <wp:extent cx="280670" cy="424180"/>
                      <wp:effectExtent l="19050" t="0" r="43180" b="33020"/>
                      <wp:wrapNone/>
                      <wp:docPr id="16" name="Flecha abajo 16"/>
                      <wp:cNvGraphicFramePr/>
                      <a:graphic xmlns:a="http://schemas.openxmlformats.org/drawingml/2006/main">
                        <a:graphicData uri="http://schemas.microsoft.com/office/word/2010/wordprocessingShape">
                          <wps:wsp>
                            <wps:cNvSpPr/>
                            <wps:spPr>
                              <a:xfrm>
                                <a:off x="0" y="0"/>
                                <a:ext cx="280670" cy="4241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2303C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16" o:spid="_x0000_s1026" type="#_x0000_t67" style="position:absolute;margin-left:284.95pt;margin-top:70.15pt;width:22.1pt;height:3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oyvegIAAEIFAAAOAAAAZHJzL2Uyb0RvYy54bWysVE1v2zAMvQ/YfxB0X50E6ceCOkXQosOA&#10;oivWDj0zslR7kEWNUuJkv36U7LhFW+wwzAdZFMlH8onU+cWutWKrKTToSjk9mkihncKqcU+l/PFw&#10;/elMihDBVWDR6VLudZAXy48fzju/0DOs0VaaBIO4sOh8KesY/aIogqp1C+EIvXasNEgtRBbpqagI&#10;OkZvbTGbTE6KDqnyhEqHwKdXvVIuM74xWsVvxgQdhS0l5xbzSnldp7VYnsPiicDXjRrSgH/IooXG&#10;cdAR6goiiA01b6DaRhEGNPFIYVugMY3SuQauZjp5Vc19DV7nWpic4Eeawv+DVbfbOxJNxXd3IoWD&#10;lu/o2mpVg4A1/ETBx8xR58OCTe/9HQ1S4G0qeGeoTX8uRewyr/uRV72LQvHh7GxycsrsK1bNZ/Pp&#10;Wea9eHb2FOIXja1Im1JW2LkVEXaZUtjehMhR2f5gx0LKqM8h7+Le6pSGdd+14XpS1OydO0lfWhJb&#10;4B4ApbSL015VQ6X74+MJf6lQDjJ6ZCkDJmTTWDtiDwCpS99i9zCDfXLVuRFH58nfEuudR48cGV0c&#10;ndvGIb0HYLmqIXJvfyCppyaxtMZqz7dN2I9B8Oq6YcJvIMQ7IO57viOe5fiNF2OxKyUOOylqpN/v&#10;nSd7bkfWStHxHJUy/NoAaSnsV8eN+nk6n6fBy8L8+HTGAr3UrF9q3Ka9RL6mKb8aXuVtso/2sDWE&#10;7SOP/CpFZRU4xbFLqSIdhMvYzzc/GkqvVtmMh81DvHH3XiXwxGrqpYfdI5Afui5yu97iYeZg8arv&#10;etvk6XC1iWia3JTPvA5886DmxhkelfQSvJSz1fPTt/wDAAD//wMAUEsDBBQABgAIAAAAIQB6/Oyr&#10;4gAAAAsBAAAPAAAAZHJzL2Rvd25yZXYueG1sTI/LTsMwEEX3SPyDNUjsqO3SBhriVBUSWbDg0SLB&#10;0o2HJEpsR7GbpH/PsILl6B7deybbzrZjIw6h8U6BXAhg6EpvGlcp+Dg83dwDC1E7ozvvUMEZA2zz&#10;y4tMp8ZP7h3HfawYlbiQagV1jH3KeShrtDosfI+Osm8/WB3pHCpuBj1Rue34UoiEW904Wqh1j481&#10;lu3+ZBUUstit8WssXt7aw6eZXtvneG6Vur6adw/AIs7xD4ZffVKHnJyO/uRMYJ2CdbLZEErBStwC&#10;IyKRKwnsqGAp7iTwPOP/f8h/AAAA//8DAFBLAQItABQABgAIAAAAIQC2gziS/gAAAOEBAAATAAAA&#10;AAAAAAAAAAAAAAAAAABbQ29udGVudF9UeXBlc10ueG1sUEsBAi0AFAAGAAgAAAAhADj9If/WAAAA&#10;lAEAAAsAAAAAAAAAAAAAAAAALwEAAF9yZWxzLy5yZWxzUEsBAi0AFAAGAAgAAAAhAHWyjK96AgAA&#10;QgUAAA4AAAAAAAAAAAAAAAAALgIAAGRycy9lMm9Eb2MueG1sUEsBAi0AFAAGAAgAAAAhAHr87Kvi&#10;AAAACwEAAA8AAAAAAAAAAAAAAAAA1AQAAGRycy9kb3ducmV2LnhtbFBLBQYAAAAABAAEAPMAAADj&#10;BQAAAAA=&#10;" adj="14454" fillcolor="#5b9bd5 [3204]" strokecolor="#1f4d78 [1604]" strokeweight="1pt"/>
                  </w:pict>
                </mc:Fallback>
              </mc:AlternateContent>
            </w:r>
            <w:r w:rsidR="002E0E59">
              <w:rPr>
                <w:noProof/>
                <w:lang w:eastAsia="es-CL"/>
              </w:rPr>
              <w:drawing>
                <wp:inline distT="0" distB="0" distL="0" distR="0" wp14:anchorId="3B9DC642" wp14:editId="7E8C3683">
                  <wp:extent cx="7586345" cy="3414324"/>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7588510" cy="3415298"/>
                          </a:xfrm>
                          <a:prstGeom prst="rect">
                            <a:avLst/>
                          </a:prstGeom>
                        </pic:spPr>
                      </pic:pic>
                    </a:graphicData>
                  </a:graphic>
                </wp:inline>
              </w:drawing>
            </w:r>
          </w:p>
        </w:tc>
      </w:tr>
      <w:tr w:rsidR="002E0E59" w:rsidRPr="00D3175F" w:rsidTr="002E0E59">
        <w:trPr>
          <w:trHeight w:val="292"/>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E0E59" w:rsidRPr="00D3175F" w:rsidRDefault="002E0E59" w:rsidP="002E0E59">
            <w:pPr>
              <w:spacing w:after="0" w:line="240" w:lineRule="auto"/>
              <w:rPr>
                <w:rFonts w:eastAsia="Times New Roman"/>
                <w:sz w:val="18"/>
                <w:szCs w:val="18"/>
                <w:lang w:eastAsia="es-CL"/>
              </w:rPr>
            </w:pPr>
            <w:r w:rsidRPr="00D3175F">
              <w:rPr>
                <w:b/>
                <w:sz w:val="18"/>
                <w:szCs w:val="18"/>
              </w:rPr>
              <w:t xml:space="preserve">Figura </w:t>
            </w:r>
            <w:r>
              <w:rPr>
                <w:b/>
                <w:sz w:val="18"/>
                <w:szCs w:val="18"/>
              </w:rPr>
              <w:t>2</w:t>
            </w:r>
            <w:r w:rsidRPr="00D3175F">
              <w:rPr>
                <w:b/>
                <w:sz w:val="18"/>
                <w:szCs w:val="18"/>
              </w:rPr>
              <w:t>.</w:t>
            </w:r>
          </w:p>
        </w:tc>
      </w:tr>
      <w:tr w:rsidR="00747AF0" w:rsidRPr="00D3175F" w:rsidTr="00431F66">
        <w:trPr>
          <w:trHeight w:val="80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hideMark/>
          </w:tcPr>
          <w:p w:rsidR="00747AF0" w:rsidRPr="00D3175F" w:rsidRDefault="00747AF0" w:rsidP="002E0E59">
            <w:pPr>
              <w:spacing w:after="0" w:line="240" w:lineRule="auto"/>
              <w:rPr>
                <w:rFonts w:eastAsia="Times New Roman"/>
                <w:b/>
                <w:color w:val="000000"/>
                <w:sz w:val="18"/>
                <w:szCs w:val="18"/>
                <w:lang w:eastAsia="es-CL"/>
              </w:rPr>
            </w:pPr>
            <w:r w:rsidRPr="00D3175F">
              <w:rPr>
                <w:rFonts w:eastAsia="Times New Roman"/>
                <w:b/>
                <w:color w:val="000000"/>
                <w:sz w:val="18"/>
                <w:szCs w:val="18"/>
                <w:lang w:eastAsia="es-CL"/>
              </w:rPr>
              <w:t>Descripción medio de prueba:</w:t>
            </w:r>
            <w:r w:rsidRPr="00D3175F">
              <w:rPr>
                <w:rFonts w:eastAsia="Times New Roman"/>
                <w:color w:val="000000"/>
                <w:sz w:val="18"/>
                <w:szCs w:val="18"/>
                <w:lang w:eastAsia="es-CL"/>
              </w:rPr>
              <w:t xml:space="preserve"> </w:t>
            </w:r>
          </w:p>
          <w:p w:rsidR="00747AF0" w:rsidRPr="00D3175F" w:rsidRDefault="002A276F" w:rsidP="002A276F">
            <w:pPr>
              <w:spacing w:after="0" w:line="240" w:lineRule="auto"/>
              <w:rPr>
                <w:rFonts w:eastAsia="Times New Roman"/>
                <w:color w:val="000000"/>
                <w:sz w:val="18"/>
                <w:szCs w:val="18"/>
                <w:lang w:eastAsia="es-CL"/>
              </w:rPr>
            </w:pPr>
            <w:r>
              <w:rPr>
                <w:rFonts w:eastAsia="Times New Roman"/>
                <w:color w:val="000000"/>
                <w:sz w:val="18"/>
                <w:szCs w:val="18"/>
                <w:lang w:eastAsia="es-CL"/>
              </w:rPr>
              <w:t>Cuadro azul muestra la u</w:t>
            </w:r>
            <w:r w:rsidR="00747AF0" w:rsidRPr="00D3175F">
              <w:rPr>
                <w:rFonts w:eastAsia="Times New Roman"/>
                <w:color w:val="000000"/>
                <w:sz w:val="18"/>
                <w:szCs w:val="18"/>
                <w:lang w:eastAsia="es-CL"/>
              </w:rPr>
              <w:t xml:space="preserve">bicación de receptor N°1 </w:t>
            </w:r>
            <w:r>
              <w:rPr>
                <w:rFonts w:eastAsia="Times New Roman"/>
                <w:color w:val="000000"/>
                <w:sz w:val="18"/>
                <w:szCs w:val="18"/>
                <w:lang w:eastAsia="es-CL"/>
              </w:rPr>
              <w:t>dentro del Plano Regulador Comunal de Concepción (Zona C3).</w:t>
            </w:r>
          </w:p>
        </w:tc>
      </w:tr>
    </w:tbl>
    <w:p w:rsidR="003323AB" w:rsidRPr="00747AF0" w:rsidRDefault="00747AF0" w:rsidP="00747AF0">
      <w:pPr>
        <w:tabs>
          <w:tab w:val="left" w:pos="3368"/>
        </w:tabs>
        <w:sectPr w:rsidR="003323AB" w:rsidRPr="00747AF0" w:rsidSect="00B60122">
          <w:pgSz w:w="15840" w:h="12240" w:orient="landscape" w:code="1"/>
          <w:pgMar w:top="1134" w:right="1134" w:bottom="1134" w:left="1134" w:header="709" w:footer="709" w:gutter="0"/>
          <w:cols w:space="708"/>
          <w:docGrid w:linePitch="360"/>
        </w:sectPr>
      </w:pPr>
      <w:r>
        <w:tab/>
      </w:r>
    </w:p>
    <w:p w:rsidR="001A526B" w:rsidRDefault="001A526B" w:rsidP="00373994">
      <w:pPr>
        <w:pStyle w:val="IFA1"/>
      </w:pPr>
      <w:bookmarkStart w:id="37" w:name="_Toc352840404"/>
      <w:bookmarkStart w:id="38" w:name="_Toc352841464"/>
      <w:bookmarkStart w:id="39" w:name="_Toc447875253"/>
      <w:bookmarkStart w:id="40" w:name="_Toc4765828"/>
      <w:r w:rsidRPr="001A526B">
        <w:lastRenderedPageBreak/>
        <w:t>CONCLUSIONES</w:t>
      </w:r>
      <w:bookmarkEnd w:id="37"/>
      <w:bookmarkEnd w:id="38"/>
      <w:bookmarkEnd w:id="39"/>
      <w:bookmarkEnd w:id="40"/>
    </w:p>
    <w:p w:rsidR="008128E2" w:rsidRPr="00373994" w:rsidRDefault="008128E2" w:rsidP="00373994">
      <w:pPr>
        <w:pStyle w:val="Ttulo1"/>
        <w:numPr>
          <w:ilvl w:val="0"/>
          <w:numId w:val="0"/>
        </w:numPr>
      </w:pPr>
    </w:p>
    <w:p w:rsidR="00596EC0" w:rsidRPr="00850950" w:rsidRDefault="00596EC0" w:rsidP="00596EC0">
      <w:pPr>
        <w:spacing w:after="0" w:line="240" w:lineRule="auto"/>
        <w:jc w:val="both"/>
        <w:rPr>
          <w:rFonts w:ascii="Calibri" w:eastAsia="Calibri" w:hAnsi="Calibri" w:cs="Calibri"/>
          <w:sz w:val="20"/>
          <w:szCs w:val="20"/>
        </w:rPr>
      </w:pPr>
      <w:r w:rsidRPr="00850950">
        <w:rPr>
          <w:rFonts w:ascii="Calibri" w:eastAsia="Calibri" w:hAnsi="Calibri" w:cs="Calibri"/>
          <w:sz w:val="20"/>
          <w:szCs w:val="20"/>
        </w:rPr>
        <w:t xml:space="preserve">De las actividades de fiscalización realizadas, es posible verificar que </w:t>
      </w:r>
      <w:r w:rsidR="002A276F" w:rsidRPr="00850950">
        <w:rPr>
          <w:rFonts w:ascii="Calibri" w:eastAsia="Calibri" w:hAnsi="Calibri" w:cs="Calibri"/>
          <w:sz w:val="20"/>
          <w:szCs w:val="20"/>
        </w:rPr>
        <w:t xml:space="preserve">no </w:t>
      </w:r>
      <w:r w:rsidRPr="00850950">
        <w:rPr>
          <w:rFonts w:ascii="Calibri" w:eastAsia="Calibri" w:hAnsi="Calibri" w:cs="Calibri"/>
          <w:sz w:val="20"/>
          <w:szCs w:val="20"/>
        </w:rPr>
        <w:t xml:space="preserve">existe superación de la norma </w:t>
      </w:r>
      <w:proofErr w:type="spellStart"/>
      <w:r w:rsidRPr="00850950">
        <w:rPr>
          <w:rFonts w:ascii="Calibri" w:eastAsia="Calibri" w:hAnsi="Calibri" w:cs="Calibri"/>
          <w:sz w:val="20"/>
          <w:szCs w:val="20"/>
        </w:rPr>
        <w:t>D.S</w:t>
      </w:r>
      <w:proofErr w:type="spellEnd"/>
      <w:r w:rsidRPr="00850950">
        <w:rPr>
          <w:rFonts w:ascii="Calibri" w:eastAsia="Calibri" w:hAnsi="Calibri" w:cs="Calibri"/>
          <w:sz w:val="20"/>
          <w:szCs w:val="20"/>
        </w:rPr>
        <w:t>. N° 38/2011</w:t>
      </w:r>
      <w:r w:rsidR="00850950" w:rsidRPr="00850950">
        <w:rPr>
          <w:rFonts w:ascii="Calibri" w:eastAsia="Calibri" w:hAnsi="Calibri" w:cs="Calibri"/>
          <w:sz w:val="20"/>
          <w:szCs w:val="20"/>
        </w:rPr>
        <w:t xml:space="preserve">, </w:t>
      </w:r>
      <w:r w:rsidR="002A276F" w:rsidRPr="00850950">
        <w:rPr>
          <w:rFonts w:ascii="Calibri" w:eastAsia="Calibri" w:hAnsi="Calibri" w:cs="Calibri"/>
          <w:sz w:val="20"/>
          <w:szCs w:val="20"/>
        </w:rPr>
        <w:t xml:space="preserve">para una </w:t>
      </w:r>
      <w:r w:rsidR="006336AF" w:rsidRPr="00850950">
        <w:rPr>
          <w:sz w:val="20"/>
          <w:szCs w:val="20"/>
        </w:rPr>
        <w:t xml:space="preserve"> ZONA II en horario </w:t>
      </w:r>
      <w:r w:rsidR="002A276F" w:rsidRPr="00850950">
        <w:rPr>
          <w:sz w:val="20"/>
          <w:szCs w:val="20"/>
        </w:rPr>
        <w:t>diurno</w:t>
      </w:r>
      <w:r w:rsidR="006336AF" w:rsidRPr="00850950">
        <w:rPr>
          <w:sz w:val="20"/>
          <w:szCs w:val="20"/>
        </w:rPr>
        <w:t xml:space="preserve"> (establecido en </w:t>
      </w:r>
      <w:r w:rsidR="002A276F" w:rsidRPr="00850950">
        <w:rPr>
          <w:sz w:val="20"/>
          <w:szCs w:val="20"/>
        </w:rPr>
        <w:t xml:space="preserve">60 </w:t>
      </w:r>
      <w:proofErr w:type="spellStart"/>
      <w:r w:rsidR="002A276F" w:rsidRPr="00850950">
        <w:rPr>
          <w:sz w:val="20"/>
          <w:szCs w:val="20"/>
        </w:rPr>
        <w:t>dBA</w:t>
      </w:r>
      <w:proofErr w:type="spellEnd"/>
      <w:r w:rsidR="002A276F" w:rsidRPr="00850950">
        <w:rPr>
          <w:sz w:val="20"/>
          <w:szCs w:val="20"/>
        </w:rPr>
        <w:t>).</w:t>
      </w:r>
    </w:p>
    <w:p w:rsidR="00ED76CA" w:rsidRPr="00850950" w:rsidRDefault="00ED76CA" w:rsidP="00ED76CA">
      <w:pPr>
        <w:pStyle w:val="Prrafodelista"/>
        <w:ind w:left="0"/>
        <w:rPr>
          <w:rFonts w:cstheme="minorHAnsi"/>
        </w:rPr>
      </w:pPr>
    </w:p>
    <w:p w:rsidR="006336AF" w:rsidRPr="00850950" w:rsidRDefault="00850950" w:rsidP="006336AF">
      <w:pPr>
        <w:pStyle w:val="Prrafodelista"/>
        <w:ind w:left="0"/>
        <w:rPr>
          <w:rFonts w:cstheme="minorHAnsi"/>
          <w:sz w:val="20"/>
          <w:szCs w:val="20"/>
        </w:rPr>
      </w:pPr>
      <w:r w:rsidRPr="00850950">
        <w:rPr>
          <w:rFonts w:cstheme="minorHAnsi"/>
          <w:sz w:val="20"/>
          <w:szCs w:val="20"/>
        </w:rPr>
        <w:t xml:space="preserve">Es preciso señalar que este Informe no representa un permiso ambiental alguno y que el Titular de la clínica Kinesiológica </w:t>
      </w:r>
      <w:proofErr w:type="spellStart"/>
      <w:r w:rsidRPr="00850950">
        <w:rPr>
          <w:rFonts w:cstheme="minorHAnsi"/>
          <w:sz w:val="20"/>
          <w:szCs w:val="20"/>
        </w:rPr>
        <w:t>KINEMOV</w:t>
      </w:r>
      <w:proofErr w:type="spellEnd"/>
      <w:r w:rsidRPr="00850950">
        <w:rPr>
          <w:rFonts w:cstheme="minorHAnsi"/>
          <w:sz w:val="20"/>
          <w:szCs w:val="20"/>
        </w:rPr>
        <w:t xml:space="preserve">, debe cumplir con los límites establecidos en el </w:t>
      </w:r>
      <w:proofErr w:type="spellStart"/>
      <w:r w:rsidRPr="00850950">
        <w:rPr>
          <w:rFonts w:cstheme="minorHAnsi"/>
          <w:sz w:val="20"/>
          <w:szCs w:val="20"/>
        </w:rPr>
        <w:t>D.S</w:t>
      </w:r>
      <w:proofErr w:type="spellEnd"/>
      <w:r w:rsidRPr="00850950">
        <w:rPr>
          <w:rFonts w:cstheme="minorHAnsi"/>
          <w:sz w:val="20"/>
          <w:szCs w:val="20"/>
        </w:rPr>
        <w:t>. N° 38/2011 de maneta permanente.</w:t>
      </w:r>
    </w:p>
    <w:p w:rsidR="006336AF" w:rsidRPr="00E47A62" w:rsidRDefault="006336AF" w:rsidP="006336AF">
      <w:pPr>
        <w:pStyle w:val="Prrafodelista"/>
        <w:ind w:left="0"/>
        <w:rPr>
          <w:rFonts w:cstheme="minorHAnsi"/>
          <w:szCs w:val="20"/>
        </w:rPr>
      </w:pPr>
    </w:p>
    <w:p w:rsidR="006336AF" w:rsidRDefault="006336AF" w:rsidP="00ED76CA">
      <w:pPr>
        <w:pStyle w:val="Prrafodelista"/>
        <w:ind w:left="0"/>
        <w:rPr>
          <w:rFonts w:cstheme="minorHAnsi"/>
        </w:rPr>
      </w:pPr>
    </w:p>
    <w:p w:rsidR="003D2BFA" w:rsidRDefault="003D2BFA" w:rsidP="00ED76CA">
      <w:pPr>
        <w:pStyle w:val="Prrafodelista"/>
        <w:ind w:left="0"/>
        <w:rPr>
          <w:rFonts w:cstheme="minorHAnsi"/>
        </w:rPr>
      </w:pPr>
    </w:p>
    <w:p w:rsidR="00ED76CA" w:rsidRPr="001A526B" w:rsidRDefault="00ED76CA" w:rsidP="00ED76CA">
      <w:pPr>
        <w:pStyle w:val="IFA1"/>
      </w:pPr>
      <w:bookmarkStart w:id="41" w:name="_Toc352840405"/>
      <w:bookmarkStart w:id="42" w:name="_Toc352841465"/>
      <w:bookmarkStart w:id="43" w:name="_Toc447875255"/>
      <w:bookmarkStart w:id="44" w:name="_Toc4765829"/>
      <w:r w:rsidRPr="001A526B">
        <w:t>ANEXOS</w:t>
      </w:r>
      <w:bookmarkEnd w:id="41"/>
      <w:bookmarkEnd w:id="42"/>
      <w:bookmarkEnd w:id="43"/>
      <w:bookmarkEnd w:id="44"/>
    </w:p>
    <w:p w:rsidR="00ED76CA" w:rsidRPr="001A526B" w:rsidRDefault="00ED76CA" w:rsidP="00ED76CA">
      <w:pPr>
        <w:spacing w:after="0" w:line="240" w:lineRule="auto"/>
        <w:jc w:val="both"/>
        <w:rPr>
          <w:rFonts w:ascii="Calibri" w:eastAsia="Calibri" w:hAnsi="Calibri" w:cs="Times New Roman"/>
          <w:sz w:val="20"/>
          <w:szCs w:val="20"/>
        </w:rPr>
      </w:pPr>
    </w:p>
    <w:p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815"/>
        <w:gridCol w:w="10747"/>
      </w:tblGrid>
      <w:tr w:rsidR="00ED76CA" w:rsidRPr="001A526B" w:rsidTr="003D2BFA">
        <w:trPr>
          <w:trHeight w:val="286"/>
          <w:jc w:val="center"/>
        </w:trPr>
        <w:tc>
          <w:tcPr>
            <w:tcW w:w="1038" w:type="pct"/>
            <w:shd w:val="clear" w:color="auto" w:fill="D9D9D9"/>
          </w:tcPr>
          <w:p w:rsidR="00ED76CA" w:rsidRPr="001A526B" w:rsidRDefault="00ED76CA" w:rsidP="003F7FFE">
            <w:pPr>
              <w:jc w:val="center"/>
              <w:rPr>
                <w:rFonts w:cs="Calibri"/>
                <w:b/>
                <w:lang w:val="es-CL" w:eastAsia="en-US"/>
              </w:rPr>
            </w:pPr>
            <w:r w:rsidRPr="001A526B">
              <w:rPr>
                <w:rFonts w:cs="Calibri"/>
                <w:b/>
                <w:lang w:val="es-CL" w:eastAsia="en-US"/>
              </w:rPr>
              <w:t>N° Anexo</w:t>
            </w:r>
          </w:p>
        </w:tc>
        <w:tc>
          <w:tcPr>
            <w:tcW w:w="3962" w:type="pct"/>
            <w:shd w:val="clear" w:color="auto" w:fill="D9D9D9"/>
          </w:tcPr>
          <w:p w:rsidR="00ED76CA" w:rsidRPr="001A526B" w:rsidRDefault="00ED76CA" w:rsidP="003F7FFE">
            <w:pPr>
              <w:jc w:val="center"/>
              <w:rPr>
                <w:rFonts w:cs="Calibri"/>
                <w:b/>
                <w:lang w:val="es-CL" w:eastAsia="en-US"/>
              </w:rPr>
            </w:pPr>
            <w:r w:rsidRPr="001A526B">
              <w:rPr>
                <w:rFonts w:cs="Calibri"/>
                <w:b/>
                <w:lang w:val="es-CL" w:eastAsia="en-US"/>
              </w:rPr>
              <w:t>Nombre Anexo</w:t>
            </w:r>
          </w:p>
        </w:tc>
      </w:tr>
      <w:tr w:rsidR="00ED76CA" w:rsidRPr="001A526B" w:rsidTr="003D2BFA">
        <w:trPr>
          <w:trHeight w:val="286"/>
          <w:jc w:val="center"/>
        </w:trPr>
        <w:tc>
          <w:tcPr>
            <w:tcW w:w="1038" w:type="pct"/>
            <w:vAlign w:val="center"/>
          </w:tcPr>
          <w:p w:rsidR="00ED76CA" w:rsidRPr="001A526B" w:rsidRDefault="00ED76CA" w:rsidP="003F7FFE">
            <w:pPr>
              <w:jc w:val="center"/>
              <w:rPr>
                <w:rFonts w:cs="Calibri"/>
                <w:lang w:val="es-CL" w:eastAsia="en-US"/>
              </w:rPr>
            </w:pPr>
            <w:r w:rsidRPr="001A526B">
              <w:rPr>
                <w:rFonts w:cs="Calibri"/>
                <w:lang w:val="es-CL" w:eastAsia="en-US"/>
              </w:rPr>
              <w:t>1</w:t>
            </w:r>
          </w:p>
        </w:tc>
        <w:tc>
          <w:tcPr>
            <w:tcW w:w="3962" w:type="pct"/>
            <w:vAlign w:val="center"/>
          </w:tcPr>
          <w:p w:rsidR="00ED76CA" w:rsidRPr="001A526B" w:rsidRDefault="00E74F98" w:rsidP="00850950">
            <w:pPr>
              <w:jc w:val="both"/>
              <w:rPr>
                <w:rFonts w:cs="Calibri"/>
                <w:lang w:val="es-CL" w:eastAsia="en-US"/>
              </w:rPr>
            </w:pPr>
            <w:r>
              <w:rPr>
                <w:rFonts w:cs="Calibri"/>
                <w:lang w:val="es-CL" w:eastAsia="en-US"/>
              </w:rPr>
              <w:t>Acta</w:t>
            </w:r>
            <w:r w:rsidR="006336AF">
              <w:rPr>
                <w:rFonts w:cs="Calibri"/>
                <w:lang w:val="es-CL" w:eastAsia="en-US"/>
              </w:rPr>
              <w:t>s</w:t>
            </w:r>
            <w:r w:rsidR="00917D67">
              <w:rPr>
                <w:rFonts w:cs="Calibri"/>
                <w:lang w:val="es-CL" w:eastAsia="en-US"/>
              </w:rPr>
              <w:t xml:space="preserve"> de Inspección Ambiental </w:t>
            </w:r>
          </w:p>
        </w:tc>
      </w:tr>
      <w:tr w:rsidR="00D469CB" w:rsidRPr="001A526B" w:rsidTr="003D2BFA">
        <w:trPr>
          <w:trHeight w:val="286"/>
          <w:jc w:val="center"/>
        </w:trPr>
        <w:tc>
          <w:tcPr>
            <w:tcW w:w="1038" w:type="pct"/>
            <w:vAlign w:val="center"/>
          </w:tcPr>
          <w:p w:rsidR="00D469CB" w:rsidRPr="001A526B" w:rsidRDefault="00D469CB" w:rsidP="003F7FFE">
            <w:pPr>
              <w:jc w:val="center"/>
              <w:rPr>
                <w:rFonts w:cs="Calibri"/>
              </w:rPr>
            </w:pPr>
            <w:r>
              <w:rPr>
                <w:rFonts w:cs="Calibri"/>
              </w:rPr>
              <w:t>2</w:t>
            </w:r>
          </w:p>
        </w:tc>
        <w:tc>
          <w:tcPr>
            <w:tcW w:w="3962" w:type="pct"/>
            <w:vAlign w:val="center"/>
          </w:tcPr>
          <w:p w:rsidR="00D469CB" w:rsidRDefault="00D469CB" w:rsidP="00596EC0">
            <w:pPr>
              <w:jc w:val="both"/>
              <w:rPr>
                <w:rFonts w:cs="Calibri"/>
              </w:rPr>
            </w:pPr>
            <w:r w:rsidRPr="00D469CB">
              <w:rPr>
                <w:rFonts w:cs="Calibri"/>
              </w:rPr>
              <w:t>Reporte técnico</w:t>
            </w:r>
          </w:p>
        </w:tc>
      </w:tr>
      <w:tr w:rsidR="00D469CB" w:rsidRPr="001A526B" w:rsidTr="003D2BFA">
        <w:trPr>
          <w:trHeight w:val="286"/>
          <w:jc w:val="center"/>
        </w:trPr>
        <w:tc>
          <w:tcPr>
            <w:tcW w:w="1038" w:type="pct"/>
            <w:vAlign w:val="center"/>
          </w:tcPr>
          <w:p w:rsidR="00D469CB" w:rsidRPr="001A526B" w:rsidRDefault="00D469CB" w:rsidP="003F7FFE">
            <w:pPr>
              <w:jc w:val="center"/>
              <w:rPr>
                <w:rFonts w:cs="Calibri"/>
              </w:rPr>
            </w:pPr>
            <w:r>
              <w:rPr>
                <w:rFonts w:cs="Calibri"/>
              </w:rPr>
              <w:t>3</w:t>
            </w:r>
          </w:p>
        </w:tc>
        <w:tc>
          <w:tcPr>
            <w:tcW w:w="3962" w:type="pct"/>
            <w:vAlign w:val="center"/>
          </w:tcPr>
          <w:p w:rsidR="00D469CB" w:rsidRDefault="00D469CB" w:rsidP="00DB075A">
            <w:pPr>
              <w:jc w:val="both"/>
              <w:rPr>
                <w:rFonts w:cs="Calibri"/>
              </w:rPr>
            </w:pPr>
            <w:r w:rsidRPr="00D469CB">
              <w:rPr>
                <w:rFonts w:cs="Calibri"/>
              </w:rPr>
              <w:t>Ordenanza PRC</w:t>
            </w:r>
            <w:r w:rsidR="008C3A60">
              <w:rPr>
                <w:rFonts w:cs="Calibri"/>
              </w:rPr>
              <w:t xml:space="preserve"> </w:t>
            </w:r>
            <w:r w:rsidR="00DB075A">
              <w:rPr>
                <w:rFonts w:cs="Calibri"/>
              </w:rPr>
              <w:t>Concepción</w:t>
            </w:r>
          </w:p>
        </w:tc>
      </w:tr>
      <w:tr w:rsidR="00D469CB" w:rsidRPr="001A526B" w:rsidTr="003D2BFA">
        <w:trPr>
          <w:trHeight w:val="286"/>
          <w:jc w:val="center"/>
        </w:trPr>
        <w:tc>
          <w:tcPr>
            <w:tcW w:w="1038" w:type="pct"/>
            <w:vAlign w:val="center"/>
          </w:tcPr>
          <w:p w:rsidR="00D469CB" w:rsidRPr="001A526B" w:rsidRDefault="00D469CB" w:rsidP="003F7FFE">
            <w:pPr>
              <w:jc w:val="center"/>
              <w:rPr>
                <w:rFonts w:cs="Calibri"/>
              </w:rPr>
            </w:pPr>
            <w:r>
              <w:rPr>
                <w:rFonts w:cs="Calibri"/>
              </w:rPr>
              <w:t>4</w:t>
            </w:r>
          </w:p>
        </w:tc>
        <w:tc>
          <w:tcPr>
            <w:tcW w:w="3962" w:type="pct"/>
            <w:vAlign w:val="center"/>
          </w:tcPr>
          <w:p w:rsidR="00D469CB" w:rsidRDefault="00D469CB" w:rsidP="00596EC0">
            <w:pPr>
              <w:jc w:val="both"/>
              <w:rPr>
                <w:rFonts w:cs="Calibri"/>
              </w:rPr>
            </w:pPr>
            <w:r w:rsidRPr="00D469CB">
              <w:rPr>
                <w:rFonts w:cs="Calibri"/>
              </w:rPr>
              <w:t>Certificados calibración</w:t>
            </w:r>
            <w:r w:rsidR="00DB075A">
              <w:rPr>
                <w:rFonts w:cs="Calibri"/>
              </w:rPr>
              <w:t xml:space="preserve"> Sonómetro</w:t>
            </w:r>
          </w:p>
        </w:tc>
      </w:tr>
    </w:tbl>
    <w:p w:rsidR="00B32B3B" w:rsidRPr="001029E5" w:rsidRDefault="00B32B3B" w:rsidP="00ED76CA">
      <w:pPr>
        <w:spacing w:line="240" w:lineRule="auto"/>
        <w:jc w:val="center"/>
        <w:rPr>
          <w:sz w:val="28"/>
          <w:szCs w:val="28"/>
        </w:rPr>
      </w:pPr>
    </w:p>
    <w:sectPr w:rsidR="00B32B3B" w:rsidRPr="001029E5" w:rsidSect="00B60122">
      <w:pgSz w:w="15840" w:h="12240" w:orient="landscape"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DC7" w:rsidRDefault="00667DC7" w:rsidP="00E56524">
      <w:pPr>
        <w:spacing w:after="0" w:line="240" w:lineRule="auto"/>
      </w:pPr>
      <w:r>
        <w:separator/>
      </w:r>
    </w:p>
  </w:endnote>
  <w:endnote w:type="continuationSeparator" w:id="0">
    <w:p w:rsidR="00667DC7" w:rsidRDefault="00667DC7"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rsidR="005344C0" w:rsidRDefault="005344C0">
        <w:pPr>
          <w:pStyle w:val="Piedepgina"/>
          <w:jc w:val="right"/>
        </w:pPr>
        <w:r>
          <w:fldChar w:fldCharType="begin"/>
        </w:r>
        <w:r>
          <w:instrText>PAGE   \* MERGEFORMAT</w:instrText>
        </w:r>
        <w:r>
          <w:fldChar w:fldCharType="separate"/>
        </w:r>
        <w:r w:rsidR="00417A5E" w:rsidRPr="00417A5E">
          <w:rPr>
            <w:noProof/>
            <w:lang w:val="es-ES"/>
          </w:rPr>
          <w:t>9</w:t>
        </w:r>
        <w:r>
          <w:fldChar w:fldCharType="end"/>
        </w:r>
      </w:p>
    </w:sdtContent>
  </w:sdt>
  <w:p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proofErr w:type="spellStart"/>
      <w:r w:rsidRPr="00E56524">
        <w:rPr>
          <w:rFonts w:ascii="Calibri" w:eastAsia="Calibri" w:hAnsi="Calibri" w:cs="Times New Roman"/>
          <w:color w:val="0000FF"/>
          <w:sz w:val="16"/>
          <w:szCs w:val="16"/>
          <w:u w:val="single"/>
        </w:rPr>
        <w:t>www.sma.gob.cl</w:t>
      </w:r>
      <w:proofErr w:type="spellEnd"/>
    </w:hyperlink>
  </w:p>
  <w:p w:rsidR="005344C0" w:rsidRDefault="005344C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rsidR="00ED76CA" w:rsidRDefault="00ED76CA">
        <w:pPr>
          <w:pStyle w:val="Piedepgina"/>
          <w:jc w:val="right"/>
        </w:pPr>
        <w:r>
          <w:fldChar w:fldCharType="begin"/>
        </w:r>
        <w:r>
          <w:instrText>PAGE   \* MERGEFORMAT</w:instrText>
        </w:r>
        <w:r>
          <w:fldChar w:fldCharType="separate"/>
        </w:r>
        <w:r w:rsidR="00417A5E" w:rsidRPr="00417A5E">
          <w:rPr>
            <w:noProof/>
            <w:lang w:val="es-ES"/>
          </w:rPr>
          <w:t>1</w:t>
        </w:r>
        <w:r>
          <w:fldChar w:fldCharType="end"/>
        </w:r>
      </w:p>
    </w:sdtContent>
  </w:sdt>
  <w:p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proofErr w:type="spellStart"/>
      <w:r w:rsidRPr="00E56524">
        <w:rPr>
          <w:rFonts w:ascii="Calibri" w:eastAsia="Calibri" w:hAnsi="Calibri" w:cs="Times New Roman"/>
          <w:color w:val="0000FF"/>
          <w:sz w:val="16"/>
          <w:szCs w:val="16"/>
          <w:u w:val="single"/>
        </w:rPr>
        <w:t>www.sma.gob.cl</w:t>
      </w:r>
      <w:proofErr w:type="spellEnd"/>
    </w:hyperlink>
  </w:p>
  <w:p w:rsidR="00ED76CA" w:rsidRDefault="00ED76CA"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DC7" w:rsidRDefault="00667DC7" w:rsidP="00E56524">
      <w:pPr>
        <w:spacing w:after="0" w:line="240" w:lineRule="auto"/>
      </w:pPr>
      <w:r>
        <w:separator/>
      </w:r>
    </w:p>
  </w:footnote>
  <w:footnote w:type="continuationSeparator" w:id="0">
    <w:p w:rsidR="00667DC7" w:rsidRDefault="00667DC7"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 w:numId="3">
    <w:abstractNumId w:val="6"/>
  </w:num>
  <w:num w:numId="4">
    <w:abstractNumId w:val="8"/>
  </w:num>
  <w:num w:numId="5">
    <w:abstractNumId w:val="3"/>
  </w:num>
  <w:num w:numId="6">
    <w:abstractNumId w:val="1"/>
  </w:num>
  <w:num w:numId="7">
    <w:abstractNumId w:val="7"/>
  </w:num>
  <w:num w:numId="8">
    <w:abstractNumId w:val="4"/>
  </w:num>
  <w:num w:numId="9">
    <w:abstractNumId w:val="5"/>
  </w:num>
  <w:num w:numId="10">
    <w:abstractNumId w:val="10"/>
  </w:num>
  <w:num w:numId="11">
    <w:abstractNumId w:val="11"/>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022EF"/>
    <w:rsid w:val="00031478"/>
    <w:rsid w:val="0005744F"/>
    <w:rsid w:val="000668C5"/>
    <w:rsid w:val="0009093C"/>
    <w:rsid w:val="00091466"/>
    <w:rsid w:val="000A28D4"/>
    <w:rsid w:val="000D1791"/>
    <w:rsid w:val="000E61F5"/>
    <w:rsid w:val="001029E5"/>
    <w:rsid w:val="00105007"/>
    <w:rsid w:val="00106B02"/>
    <w:rsid w:val="00117B84"/>
    <w:rsid w:val="00126F49"/>
    <w:rsid w:val="001435BD"/>
    <w:rsid w:val="00145020"/>
    <w:rsid w:val="001520B1"/>
    <w:rsid w:val="0015510F"/>
    <w:rsid w:val="00160361"/>
    <w:rsid w:val="0016144C"/>
    <w:rsid w:val="00174953"/>
    <w:rsid w:val="00174DC6"/>
    <w:rsid w:val="001902F7"/>
    <w:rsid w:val="00191FC0"/>
    <w:rsid w:val="00193BE7"/>
    <w:rsid w:val="001A526B"/>
    <w:rsid w:val="001B15A8"/>
    <w:rsid w:val="001C286B"/>
    <w:rsid w:val="001D0366"/>
    <w:rsid w:val="001D3B16"/>
    <w:rsid w:val="001F43E2"/>
    <w:rsid w:val="0020768A"/>
    <w:rsid w:val="00217CB7"/>
    <w:rsid w:val="0023330B"/>
    <w:rsid w:val="00235154"/>
    <w:rsid w:val="0023731E"/>
    <w:rsid w:val="00245BFA"/>
    <w:rsid w:val="00262413"/>
    <w:rsid w:val="00262969"/>
    <w:rsid w:val="00277D4F"/>
    <w:rsid w:val="002A276F"/>
    <w:rsid w:val="002A2F83"/>
    <w:rsid w:val="002D3E2D"/>
    <w:rsid w:val="002D7FDF"/>
    <w:rsid w:val="002E0E59"/>
    <w:rsid w:val="002E78C9"/>
    <w:rsid w:val="002F0854"/>
    <w:rsid w:val="00302F26"/>
    <w:rsid w:val="00304885"/>
    <w:rsid w:val="00311CE1"/>
    <w:rsid w:val="003159A1"/>
    <w:rsid w:val="00315C08"/>
    <w:rsid w:val="003167CE"/>
    <w:rsid w:val="003323AB"/>
    <w:rsid w:val="003360C8"/>
    <w:rsid w:val="003437A1"/>
    <w:rsid w:val="00357899"/>
    <w:rsid w:val="0037256E"/>
    <w:rsid w:val="00373994"/>
    <w:rsid w:val="00382596"/>
    <w:rsid w:val="00382709"/>
    <w:rsid w:val="003871A2"/>
    <w:rsid w:val="00390BA5"/>
    <w:rsid w:val="003B4788"/>
    <w:rsid w:val="003B5F82"/>
    <w:rsid w:val="003D2BFA"/>
    <w:rsid w:val="004003A3"/>
    <w:rsid w:val="00405685"/>
    <w:rsid w:val="00417A5E"/>
    <w:rsid w:val="00440DE6"/>
    <w:rsid w:val="0044610D"/>
    <w:rsid w:val="00460592"/>
    <w:rsid w:val="00475C09"/>
    <w:rsid w:val="004A1CC6"/>
    <w:rsid w:val="004B235D"/>
    <w:rsid w:val="004B58F6"/>
    <w:rsid w:val="004F0F22"/>
    <w:rsid w:val="004F1B42"/>
    <w:rsid w:val="005065BE"/>
    <w:rsid w:val="0052025D"/>
    <w:rsid w:val="005344C0"/>
    <w:rsid w:val="005379BE"/>
    <w:rsid w:val="0057401F"/>
    <w:rsid w:val="00596EC0"/>
    <w:rsid w:val="005E4F6B"/>
    <w:rsid w:val="005F15F8"/>
    <w:rsid w:val="006336AF"/>
    <w:rsid w:val="00652670"/>
    <w:rsid w:val="00662D8F"/>
    <w:rsid w:val="00667DC7"/>
    <w:rsid w:val="006704AA"/>
    <w:rsid w:val="00685598"/>
    <w:rsid w:val="00687E5A"/>
    <w:rsid w:val="006C19AC"/>
    <w:rsid w:val="006E1A8F"/>
    <w:rsid w:val="006F4EA6"/>
    <w:rsid w:val="006F765F"/>
    <w:rsid w:val="00701BDC"/>
    <w:rsid w:val="00716389"/>
    <w:rsid w:val="00723386"/>
    <w:rsid w:val="00731D1D"/>
    <w:rsid w:val="00742F86"/>
    <w:rsid w:val="00747AF0"/>
    <w:rsid w:val="007524B0"/>
    <w:rsid w:val="00783141"/>
    <w:rsid w:val="007844B5"/>
    <w:rsid w:val="00791465"/>
    <w:rsid w:val="007D50B8"/>
    <w:rsid w:val="007D77E0"/>
    <w:rsid w:val="008018DE"/>
    <w:rsid w:val="008043E3"/>
    <w:rsid w:val="008128E2"/>
    <w:rsid w:val="00817F2A"/>
    <w:rsid w:val="00822447"/>
    <w:rsid w:val="00850950"/>
    <w:rsid w:val="00884A50"/>
    <w:rsid w:val="008C3A60"/>
    <w:rsid w:val="008D100F"/>
    <w:rsid w:val="008E58B4"/>
    <w:rsid w:val="008F768C"/>
    <w:rsid w:val="009076E5"/>
    <w:rsid w:val="009107C3"/>
    <w:rsid w:val="0091355D"/>
    <w:rsid w:val="00917D67"/>
    <w:rsid w:val="0093042A"/>
    <w:rsid w:val="00933D7F"/>
    <w:rsid w:val="00934B3F"/>
    <w:rsid w:val="00934B70"/>
    <w:rsid w:val="0095256C"/>
    <w:rsid w:val="00960014"/>
    <w:rsid w:val="009A3990"/>
    <w:rsid w:val="009B191F"/>
    <w:rsid w:val="009B3708"/>
    <w:rsid w:val="009C417E"/>
    <w:rsid w:val="00A115A2"/>
    <w:rsid w:val="00A14F23"/>
    <w:rsid w:val="00A25543"/>
    <w:rsid w:val="00A37206"/>
    <w:rsid w:val="00A425B7"/>
    <w:rsid w:val="00A6065A"/>
    <w:rsid w:val="00A62905"/>
    <w:rsid w:val="00A73558"/>
    <w:rsid w:val="00A8203A"/>
    <w:rsid w:val="00A950F6"/>
    <w:rsid w:val="00AA081B"/>
    <w:rsid w:val="00AC3423"/>
    <w:rsid w:val="00AD5159"/>
    <w:rsid w:val="00AD6A8F"/>
    <w:rsid w:val="00AE7B08"/>
    <w:rsid w:val="00B053A1"/>
    <w:rsid w:val="00B32B3B"/>
    <w:rsid w:val="00B43DC5"/>
    <w:rsid w:val="00B50738"/>
    <w:rsid w:val="00B54A74"/>
    <w:rsid w:val="00B54A9E"/>
    <w:rsid w:val="00B5591A"/>
    <w:rsid w:val="00B60122"/>
    <w:rsid w:val="00B75D9D"/>
    <w:rsid w:val="00B84505"/>
    <w:rsid w:val="00BA18F3"/>
    <w:rsid w:val="00BC14C4"/>
    <w:rsid w:val="00BE031E"/>
    <w:rsid w:val="00BE1916"/>
    <w:rsid w:val="00BE6D40"/>
    <w:rsid w:val="00C11245"/>
    <w:rsid w:val="00C26752"/>
    <w:rsid w:val="00C42E42"/>
    <w:rsid w:val="00C434F3"/>
    <w:rsid w:val="00C47F7B"/>
    <w:rsid w:val="00C55567"/>
    <w:rsid w:val="00C607A1"/>
    <w:rsid w:val="00C765B1"/>
    <w:rsid w:val="00C9264B"/>
    <w:rsid w:val="00CA3858"/>
    <w:rsid w:val="00CB07DC"/>
    <w:rsid w:val="00CB74CE"/>
    <w:rsid w:val="00CD18F7"/>
    <w:rsid w:val="00CD7866"/>
    <w:rsid w:val="00CE3600"/>
    <w:rsid w:val="00CE4BED"/>
    <w:rsid w:val="00D023C3"/>
    <w:rsid w:val="00D07328"/>
    <w:rsid w:val="00D15C75"/>
    <w:rsid w:val="00D200F9"/>
    <w:rsid w:val="00D371E4"/>
    <w:rsid w:val="00D45AE7"/>
    <w:rsid w:val="00D469CB"/>
    <w:rsid w:val="00D870B9"/>
    <w:rsid w:val="00DA6C2A"/>
    <w:rsid w:val="00DB075A"/>
    <w:rsid w:val="00DB3B3C"/>
    <w:rsid w:val="00DD0A8E"/>
    <w:rsid w:val="00DF6945"/>
    <w:rsid w:val="00E16ECF"/>
    <w:rsid w:val="00E33C1D"/>
    <w:rsid w:val="00E55858"/>
    <w:rsid w:val="00E56524"/>
    <w:rsid w:val="00E71D23"/>
    <w:rsid w:val="00E74F98"/>
    <w:rsid w:val="00E93179"/>
    <w:rsid w:val="00EA6E5C"/>
    <w:rsid w:val="00ED21AD"/>
    <w:rsid w:val="00ED740B"/>
    <w:rsid w:val="00ED76CA"/>
    <w:rsid w:val="00EF0BDD"/>
    <w:rsid w:val="00F0396F"/>
    <w:rsid w:val="00F15068"/>
    <w:rsid w:val="00F444C7"/>
    <w:rsid w:val="00F857B3"/>
    <w:rsid w:val="00FC48A1"/>
    <w:rsid w:val="00FC5FD6"/>
    <w:rsid w:val="00FF4468"/>
    <w:rsid w:val="00FF5A19"/>
    <w:rsid w:val="00FF6C2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8F7"/>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Descripcin">
    <w:name w:val="caption"/>
    <w:aliases w:val="Epígrafe 2"/>
    <w:basedOn w:val="Normal"/>
    <w:next w:val="Normal"/>
    <w:link w:val="DescripcinCar"/>
    <w:uiPriority w:val="99"/>
    <w:unhideWhenUsed/>
    <w:qFormat/>
    <w:rsid w:val="00B84505"/>
    <w:pPr>
      <w:spacing w:after="0" w:line="240" w:lineRule="auto"/>
      <w:jc w:val="both"/>
    </w:pPr>
    <w:rPr>
      <w:rFonts w:eastAsia="MS Mincho" w:cs="Times New Roman"/>
      <w:bCs/>
      <w:lang w:eastAsia="es-ES"/>
    </w:rPr>
  </w:style>
  <w:style w:type="character" w:customStyle="1" w:styleId="DescripcinCar">
    <w:name w:val="Descripción Car"/>
    <w:aliases w:val="Epígrafe 2 Car"/>
    <w:basedOn w:val="Fuentedeprrafopredeter"/>
    <w:link w:val="Descripcin"/>
    <w:uiPriority w:val="99"/>
    <w:rsid w:val="00B84505"/>
    <w:rPr>
      <w:rFonts w:eastAsia="MS Mincho" w:cs="Times New Roman"/>
      <w:bC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552156">
      <w:bodyDiv w:val="1"/>
      <w:marLeft w:val="0"/>
      <w:marRight w:val="0"/>
      <w:marTop w:val="0"/>
      <w:marBottom w:val="0"/>
      <w:divBdr>
        <w:top w:val="none" w:sz="0" w:space="0" w:color="auto"/>
        <w:left w:val="none" w:sz="0" w:space="0" w:color="auto"/>
        <w:bottom w:val="none" w:sz="0" w:space="0" w:color="auto"/>
        <w:right w:val="none" w:sz="0" w:space="0" w:color="auto"/>
      </w:divBdr>
    </w:div>
    <w:div w:id="1338849031">
      <w:bodyDiv w:val="1"/>
      <w:marLeft w:val="0"/>
      <w:marRight w:val="0"/>
      <w:marTop w:val="0"/>
      <w:marBottom w:val="0"/>
      <w:divBdr>
        <w:top w:val="none" w:sz="0" w:space="0" w:color="auto"/>
        <w:left w:val="none" w:sz="0" w:space="0" w:color="auto"/>
        <w:bottom w:val="none" w:sz="0" w:space="0" w:color="auto"/>
        <w:right w:val="none" w:sz="0" w:space="0" w:color="auto"/>
      </w:divBdr>
    </w:div>
    <w:div w:id="1351949336">
      <w:bodyDiv w:val="1"/>
      <w:marLeft w:val="0"/>
      <w:marRight w:val="0"/>
      <w:marTop w:val="0"/>
      <w:marBottom w:val="0"/>
      <w:divBdr>
        <w:top w:val="none" w:sz="0" w:space="0" w:color="auto"/>
        <w:left w:val="none" w:sz="0" w:space="0" w:color="auto"/>
        <w:bottom w:val="none" w:sz="0" w:space="0" w:color="auto"/>
        <w:right w:val="none" w:sz="0" w:space="0" w:color="auto"/>
      </w:divBdr>
    </w:div>
    <w:div w:id="1384326847">
      <w:bodyDiv w:val="1"/>
      <w:marLeft w:val="0"/>
      <w:marRight w:val="0"/>
      <w:marTop w:val="0"/>
      <w:marBottom w:val="0"/>
      <w:divBdr>
        <w:top w:val="none" w:sz="0" w:space="0" w:color="auto"/>
        <w:left w:val="none" w:sz="0" w:space="0" w:color="auto"/>
        <w:bottom w:val="none" w:sz="0" w:space="0" w:color="auto"/>
        <w:right w:val="none" w:sz="0" w:space="0" w:color="auto"/>
      </w:divBdr>
    </w:div>
    <w:div w:id="1598368522">
      <w:bodyDiv w:val="1"/>
      <w:marLeft w:val="0"/>
      <w:marRight w:val="0"/>
      <w:marTop w:val="0"/>
      <w:marBottom w:val="0"/>
      <w:divBdr>
        <w:top w:val="none" w:sz="0" w:space="0" w:color="auto"/>
        <w:left w:val="none" w:sz="0" w:space="0" w:color="auto"/>
        <w:bottom w:val="none" w:sz="0" w:space="0" w:color="auto"/>
        <w:right w:val="none" w:sz="0" w:space="0" w:color="auto"/>
      </w:divBdr>
    </w:div>
    <w:div w:id="1790968597">
      <w:bodyDiv w:val="1"/>
      <w:marLeft w:val="0"/>
      <w:marRight w:val="0"/>
      <w:marTop w:val="0"/>
      <w:marBottom w:val="0"/>
      <w:divBdr>
        <w:top w:val="none" w:sz="0" w:space="0" w:color="auto"/>
        <w:left w:val="none" w:sz="0" w:space="0" w:color="auto"/>
        <w:bottom w:val="none" w:sz="0" w:space="0" w:color="auto"/>
        <w:right w:val="none" w:sz="0" w:space="0" w:color="auto"/>
      </w:divBdr>
    </w:div>
    <w:div w:id="1853296439">
      <w:bodyDiv w:val="1"/>
      <w:marLeft w:val="0"/>
      <w:marRight w:val="0"/>
      <w:marTop w:val="0"/>
      <w:marBottom w:val="0"/>
      <w:divBdr>
        <w:top w:val="none" w:sz="0" w:space="0" w:color="auto"/>
        <w:left w:val="none" w:sz="0" w:space="0" w:color="auto"/>
        <w:bottom w:val="none" w:sz="0" w:space="0" w:color="auto"/>
        <w:right w:val="none" w:sz="0" w:space="0" w:color="auto"/>
      </w:divBdr>
    </w:div>
    <w:div w:id="205168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mailto:Fabrizio.becerra.c@gmail.com"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Fabrizio.becerra.c@gmai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6kK1ytHxmIUHoMxkwr2rXwBUYG0bYNHpSwhjk9joj/4=</DigestValue>
    </Reference>
    <Reference Type="http://www.w3.org/2000/09/xmldsig#Object" URI="#idOfficeObject">
      <DigestMethod Algorithm="http://www.w3.org/2001/04/xmlenc#sha256"/>
      <DigestValue>G8OgTThy5MObov3Hs9e6F+xAD1WglouSyNyKd2zcD1M=</DigestValue>
    </Reference>
    <Reference Type="http://uri.etsi.org/01903#SignedProperties" URI="#idSignedProperties">
      <Transforms>
        <Transform Algorithm="http://www.w3.org/TR/2001/REC-xml-c14n-20010315"/>
      </Transforms>
      <DigestMethod Algorithm="http://www.w3.org/2001/04/xmlenc#sha256"/>
      <DigestValue>Yp+G0peOQaGgXjbyJAZSe/9soJYUr915MtAFRZEyG0w=</DigestValue>
    </Reference>
    <Reference Type="http://www.w3.org/2000/09/xmldsig#Object" URI="#idValidSigLnImg">
      <DigestMethod Algorithm="http://www.w3.org/2001/04/xmlenc#sha256"/>
      <DigestValue>3qF/fk+dnzp+LNY4Qpj7ka4z0t462+mssKimuO1X1EU=</DigestValue>
    </Reference>
    <Reference Type="http://www.w3.org/2000/09/xmldsig#Object" URI="#idInvalidSigLnImg">
      <DigestMethod Algorithm="http://www.w3.org/2001/04/xmlenc#sha256"/>
      <DigestValue>sh5BjOLkZi+U1VJHgQq6nwmZO8axd03w/QRUH/H4Gvg=</DigestValue>
    </Reference>
  </SignedInfo>
  <SignatureValue>eTXo1jCC4lrYKuWIoI7UacpWp2USPZeIopdcUuaoie9KuTxNXwe9JPrkiwp6lQYx9Hyf/COgqXhC
JplWDTNCvKpTvsp1cz2ocR+PfuVAWdnGd4AZGu95HlvapgHqtcDP6om8jewAmLgzZHX44Fygv8Cv
6ImbH9F6l/zXnfUWUMAxxt//M8QwbLi0tyy4VkRarE6HBbDLcBPkN//oQ3NUblGLtXxIWAde3asO
Up6wCbK7Oc889P6vM1V90I7/lbx7ULdKzcjQpxUU4qufwABowM6s7RCj6Hk46CwvgvL+Pk1mlB15
j/iNHAuVqdEyzyQgYAXuNKxj0W+Af1vNZBDLbA==</SignatureValue>
  <KeyInfo>
    <X509Data>
      <X509Certificate>MIIIETCCBvmgAwIBAgIITOFTCDXMiT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IyMTE3NTAwMFoXDTE5MTIyMTE3NTAwMFowggFGMQswCQYDVQQGEwJDTDEmMCQGA1UECAwdT0NUQVZBIC0gUkVHSU9OIERFTCBCSU8gLSBCSU8xEzARBgNVBAcMCkNPTkNFUENJT04xLDAqBgNVBAoMI1N1cGVyaW50ZW5kZW5jaWEgZGVsIE1lZGlvIEFtYmllbnRlMTwwOgYDVQQLDDNUZXJtaW5vcyBkZSB1c28gZW4gd3d3LmVzaWduLWxhLmNvbS9hY3VlcmRvdGVyY2Vyb3MxKjAoBgNVBAwMIUpFRkEgT0ZJQ0lOQSBSRUdJT05BTCBERUwgIEJJT0JpTzE2MDQGA1UEAwwtRW1lbGluYSBkZWwgUm9zYXJpbyBGb3J0dW5hdGEgWmFtb3Jhbm8gQXZhbG9zMSowKAYJKoZIhvcNAQkBFhtlbWVsaW5hLnphbW9yYW5vQHNtYS5nb2IuY2wwggEiMA0GCSqGSIb3DQEBAQUAA4IBDwAwggEKAoIBAQDZFgcZZtd1KOe0Iu3gb8ldiYoawsNH7TGHrzvDNsENzC8WHH/lWg1sMsFyidgylpjZWRPLLQ5IvW8JIts6LC4+HBqdplmSBT1bYMY37YeL7rOkcLUbkUp3tKCSwif2kbKgHfz0vJFvDo1Tm8nIYYH0hmevq6e7pzGh+LGLIo+u4yt88jv7B7I7IdxyOhFdAmhSfC96U63pJGIsOydk0axraGDVu7jWGWCDe/Qxlzdp2+vFZl64GbjuLTSSdhNmYZfZi/cUJ0FiTJgSxhZceYwYfpDcXSEGBuZp04XLsnOqxPTPz1/msM0Nt7yDZDtP6gUocNeU+uim54ZuZVfG2TRRAgMBAAGjggN0MIIDcDCBhQYIKwYBBQUHAQEEeTB3ME8GCCsGAQUFBzAChkNodHRwOi8vcGtpLmVzaWduLWxhLmNvbS9jYWNlcnRzL3BraUNsYXNzM0ZFQXBhcmFFc3RhZG9kZUNoaWxlQ0EuY3J0MCQGCCsGAQUFBzABhhhodHRwOi8vb2NzcC5lc2lnbi1sYS5jb20wHQYDVR0OBBYEFL93u4iUFk45yMMkZYlhOQHdgucE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iBgNVHREEGzAZoBcGCCsGAQQBwQEBoAsWCTk0MDM0MTQtMDAjBgNVHRIEHDAaoBgGCCsGAQQBwQECoAwWCjk5NTUxNzQwLUswDQYJKoZIhvcNAQELBQADggEBABzxY3GCzwBcMDD+yvMM8q4s8hmv7mUlTJNeisgd555d76cElXo4EeVR51uVwyRnTralqwyKaz82Gku2+wF2VK+g1mmEkV3FH+BhPtC2UhKLkn9CLLF4f2C9JsGYcurWcH+25MFdnb/ED1djCBaMqc4n32nUoJGQC3qQA9C17fc0WZMMNL92YVUX4eclO+eyqZEwq4/4opcK4ZSBkcCvYNLNrd/f9TVp6XHqScyJsW41zE/pFr4UfVVLsxE0uSurdlJxN5IgRn9a4z0L0RfkrLdeswlosOI9svlLx1oAXa+xHZ+M598C7ad5qG951kZAZOs/nzDc72sVILrhp/jihA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1/04/xmlenc#sha256"/>
        <DigestValue>5VDyKNGXOb14VJSTBoEAAFyWtddCc78EbfdqglzXW1c=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UCMn+e+nYWAR3tIV1d1WMgj3JGkWzgiz9VTk4uD/NS0=</DigestValue>
      </Reference>
      <Reference URI="/word/endnotes.xml?ContentType=application/vnd.openxmlformats-officedocument.wordprocessingml.endnotes+xml">
        <DigestMethod Algorithm="http://www.w3.org/2001/04/xmlenc#sha256"/>
        <DigestValue>FUqhHDnJQb2vE4DO/RPW9wSpuf6iYcY+FOKA+em1/I0=</DigestValue>
      </Reference>
      <Reference URI="/word/fontTable.xml?ContentType=application/vnd.openxmlformats-officedocument.wordprocessingml.fontTable+xml">
        <DigestMethod Algorithm="http://www.w3.org/2001/04/xmlenc#sha256"/>
        <DigestValue>B3zUoB02F0Ba0De6rRgPpgZ4uIn+dWVaPCZ831abQkY=</DigestValue>
      </Reference>
      <Reference URI="/word/footer1.xml?ContentType=application/vnd.openxmlformats-officedocument.wordprocessingml.footer+xml">
        <DigestMethod Algorithm="http://www.w3.org/2001/04/xmlenc#sha256"/>
        <DigestValue>MlArN5ciG4g+G8I2J7vRtnZ3mR6zRApIhczBC/XmIu8=</DigestValue>
      </Reference>
      <Reference URI="/word/footer2.xml?ContentType=application/vnd.openxmlformats-officedocument.wordprocessingml.footer+xml">
        <DigestMethod Algorithm="http://www.w3.org/2001/04/xmlenc#sha256"/>
        <DigestValue>cmKGWMTsHqblmp2OtoFy/kjIjOU9n6IXTkEIA6HpYEA=</DigestValue>
      </Reference>
      <Reference URI="/word/footnotes.xml?ContentType=application/vnd.openxmlformats-officedocument.wordprocessingml.footnotes+xml">
        <DigestMethod Algorithm="http://www.w3.org/2001/04/xmlenc#sha256"/>
        <DigestValue>3CGLDwod074hk7iZ2kDsnC6Nkm+AkTrmkBaTLqI5BW4=</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3xnpJCnFnz6PpcR93kt8tUmRsnricGhwqHPu0sqUWkE=</DigestValue>
      </Reference>
      <Reference URI="/word/media/image3.jpeg?ContentType=image/jpeg">
        <DigestMethod Algorithm="http://www.w3.org/2001/04/xmlenc#sha256"/>
        <DigestValue>inH0lnpo2xhTA6dvw84Hl3uP5VxbTzAGryUO0thbGp8=</DigestValue>
      </Reference>
      <Reference URI="/word/media/image4.emf?ContentType=image/x-emf">
        <DigestMethod Algorithm="http://www.w3.org/2001/04/xmlenc#sha256"/>
        <DigestValue>Wv81a4fdu2ZMLnsi/NY0gUy02aiFKTurnqXcRjH8lsQ=</DigestValue>
      </Reference>
      <Reference URI="/word/media/image5.jpg?ContentType=image/jpeg">
        <DigestMethod Algorithm="http://www.w3.org/2001/04/xmlenc#sha256"/>
        <DigestValue>/J4LUE+HxeRQ41fotYJKXSEPqfk1lQthRwZvndiOyIE=</DigestValue>
      </Reference>
      <Reference URI="/word/media/image6.png?ContentType=image/png">
        <DigestMethod Algorithm="http://www.w3.org/2001/04/xmlenc#sha256"/>
        <DigestValue>hiMca3WICLBuxGocNUlVAkKS9UNSY6gK0u51nTKqBRU=</DigestValue>
      </Reference>
      <Reference URI="/word/numbering.xml?ContentType=application/vnd.openxmlformats-officedocument.wordprocessingml.numbering+xml">
        <DigestMethod Algorithm="http://www.w3.org/2001/04/xmlenc#sha256"/>
        <DigestValue>glj2jaPOYv1JuB9kR9KzJOIUfdF2euyV5mLO1EW+U1g=</DigestValue>
      </Reference>
      <Reference URI="/word/settings.xml?ContentType=application/vnd.openxmlformats-officedocument.wordprocessingml.settings+xml">
        <DigestMethod Algorithm="http://www.w3.org/2001/04/xmlenc#sha256"/>
        <DigestValue>AKiX5SyJFTXZQBp4rwffOq5KUD6hhO4uKXIphEk2ieU=</DigestValue>
      </Reference>
      <Reference URI="/word/styles.xml?ContentType=application/vnd.openxmlformats-officedocument.wordprocessingml.styles+xml">
        <DigestMethod Algorithm="http://www.w3.org/2001/04/xmlenc#sha256"/>
        <DigestValue>ofklTDUD8FOuPU1R5NhPTHOv7EZ8kp7PVAPBaaIn5No=</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Fd+GgPRqf0bA9hxwNTJpFf691h6QacF+rRS6PRUcZP0=</DigestValue>
      </Reference>
    </Manifest>
    <SignatureProperties>
      <SignatureProperty Id="idSignatureTime" Target="#idPackageSignature">
        <mdssi:SignatureTime xmlns:mdssi="http://schemas.openxmlformats.org/package/2006/digital-signature">
          <mdssi:Format>YYYY-MM-DDThh:mm:ssTZD</mdssi:Format>
          <mdssi:Value>2019-03-29T19:20:58Z</mdssi:Value>
        </mdssi:SignatureTime>
      </SignatureProperty>
    </SignatureProperties>
  </Object>
  <Object Id="idOfficeObject">
    <SignatureProperties>
      <SignatureProperty Id="idOfficeV1Details" Target="#idPackageSignature">
        <SignatureInfoV1 xmlns="http://schemas.microsoft.com/office/2006/digsig">
          <SetupID>{0BF6B17A-D2F1-4E93-AC0A-C798D6B003B9}</SetupID>
          <SignatureText/>
          <SignatureImage>AQAAAGwAAAAAAAAAAAAAAFMAAAA8AAAAAAAAAAAAAACRCwAAZwgAACBFTUYAAAEAxL8AAAwAAAABAAAAAAAAAAAAAAAAAAAAgAcAADgEAAClAgAAfQEAAAAAAAAAAAAAAAAAANVVCgBI0AUARgAAACwAAAAgAAAARU1GKwFAAQAcAAAAEAAAAAIQwNsBAAAAYAAAAGAAAABGAAAA6A0AANwNAABFTUYrIkAEAAwAAAAAAAAAHkAJAAwAAAAAAAAAJEABAAwAAAAAAAAAMEACABAAAAAEAAAAAACAPyFABwAMAAAAAAAAAAhAAAU0DQAAKA0AAAIQwNsBAAAAAAAAAAAAAAAAAAAAAAAAAAEAAAD/2P/gABBKRklGAAEBAQDIAMgAAP/bAEMACgcHCQcGCgkICQsLCgwPGRAPDg4PHhYXEhkkICYlIyAjIigtOTAoKjYrIiMyRDI2Oz1AQEAmMEZLRT5KOT9APf/bAEMBCwsLDw0PHRAQHT0pIyk9PT09PT09PT09PT09PT09PT09PT09PT09PT09PT09PT09PT09PT09PT09PT09PT09Pf/AABEIAIAAr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aKKKYBRRRQAUUUUAFFFFABRRRQAUUUUAFFFFABRRRQAUUUUAFFFFABRRRQAUUUUAFFFFABRRRQAUUUUAFFFFABRSZozQAtFJmmSTxQjMsiIPVmAoAkoqkNZ05iQl9bMR1CyqT+hpr6zbIcbbpv9y1lYfotPlfYV0X6KoDVo2GVt7wj3tnH8xSjVFIz9mu/wDvw1HKwui9RVBtYgXG6G8Gf+nSU/yWpYtRtZpRElxH5pGfLLYf/vk80rMLotUUmaWgYUUUUAFFFFABRRTJpkgheWVgqIpZmPQAck0APqBrrABSGWTJ7LjH54rJtLm+vNSt5jK0cDq0gt9o+WPGFLHruJIOBwACOcUuq/aLt0iVpoIzOscYU7WlPBLZ7KAG4749MZrl1syb6Ft769YfudMk/wC2syKP0LULLqsg5trOL3M7P+m0fzrQHQUtK/kOxnC31Ryd97bIv/TO2OR+Jc/ypf7MlY5m1K8cegKIP/HVB/WtCii4WM/+xLN+Zllm/wCus7uPyJIqaPS7KFt0Nnbxt6rEoP8AKrNQ3N7BZiP7RIE81xGme7HoP0NF2wsiVUCjCgAe1LilopDExRilooAMVDc20FzEY7iNJI+4cZFTVizzTavdyWduALBAVuZgeXbvGp/9CP4DnoJCZY0JpH04M7O6b3ETSHLNHuO0k9+Mc+mK0qaqhVAUYAGABTqG7sEFFFFAwooooAKz9dI/sS8BAJaJlVT/ABMRgL+JwPxq+Tis2Jv7TuhPkG0gb91xkSOP4voOQPfJ9KcdHcT7C6O4uLJb1mVpLn52x0XsF/Dp9c9M1RttVs7rXWkknHyE29uMHbu/iJPQE4wATnC5HWmawvk3iWunXn2W5vs71xuXpjeF6hu3BGeSc4rBhGpadaW1lcWCeRbzrLJHbxPvcq27dvKlAuQD16cZFbRgnd9zNytoegUVStNWs72Rkt5w7Ku77pAZf7wJHI9xkVC3iCwaFmtZ47qQMEWKFgzMx6AfkeemAT2rHll2NLo06Kw2n1SDU9P+0TxBbqVo3to0yEARmzvPJIIAzwOelTTanLcau2nWUkMbxKGlkkG4887VXI5wQSTwMjrnh8rFc1jWFeZvNafHzJZ+VGo7b3YFz9QmPwY1Pa6g8d9fW89wJobWNZHlKgFCd2VOOOAAfxqrpJ8x4jMNrLuvbjcf9W752KfohI9sLTSa1E3c6CmLLG7siOrMnDAHlfr6Vky6mdQkWDSriOQTJkyoM+SuSC2ehJIwBjqCeQKpzxHStdtbbSYlE1zbOHLcgbWUiR+5xuf6k4z6Ch3G5HS5pks0cCb5pFRc4yxwKw4NUn0+01Z7+4Fwtiw2ylQhbKK20gcdWx+IqOECPSZNc10pK4hMqptysKYzsUHqx6Z6npRydWLmLeuagsbLafa0tQ6F5p2YDy4844J6Mx4H0PpWhYfZTZRfYWja22/uzGQVI9jXMxeFLq7SG6vZ7c3bW4hZZbcSrCuONnI+YZPJzkk9q6HSNLh0bS4bG2LGKIEAseSSckn8SaJqKVk9QV7l2lpM5pagsKKKKACkJxTZZUhjaSRlRFGWZjgAe5rKV5tcwy+ZDpx78q9x/VU/U+w6iVxNjppG1ac28LYskJFxIp/1h/uKfT+8fw9cW7q4Swt1CpuY4jiiXA3HsB6D+QBPalllt9NtASBHEgCqiL+AVQO/YCobW2kkkN1eDEzLtWPOREvpx3Pc/h0FP8hFHw3bvNDJqd24kubtiQw+6secKF9iAD+Wau3YW+vksmGYkUTTDPXnCKfUEhj/AMB9DVS1lu9Ht1sjp89zDCNkMsDIdyD7oYEjBA47g9farOkW1zH9oub0BJ7mXf5YOfKQABVz3xjP1JqpNtuQkuhnasYdR8S2GmbS6xI8twFP8OMBT7E4yPp61Fp7tqHji7uY4lFtYwG0D7f48gnB9vmHtj3rbh021tL66v1GJrnHmOx7AYAHoOKZ/amlWpKC8somZixUSKCSeScetUpaWiugra3Yxonl8TpIQfLgtCFOOCztz+ICD86ytO0tbpbjVPt1xaSzyyrO0TKAyLIwUEkHaQABkYNaza9YZwjTy+8VvI4/NVNUXt9Kurh5xo080jNubdbFQzeuHwCfeiPMvIbSK9ysd3oV1pnh2ASrIjK9wWxGSRz85++x9Rn3IqKaN9R0ZtL0uG6SW4P+lXFyhQpnG/cSPmYgYwuR9ABW2NQuFCrHpF5tHH3oQB/4/TlvL6TONNZB/wBNJlB/TNCkxWRV8L6fFp+lNHGhU+dIpz1O1yoz+Cj/ACaz7eS5stT1fWdRhf5nFrZxBfndQxAAH+0cH8z0raEmpLnZZWoBOfmumHP4Rmopp9ZJYJb6fEFGQ7zuw9/4R/k0czu2+o7KxnS6RdtoECXEQuZ3n+0XkSMB5hbOQpJxwSuMn+EVQfS/Ed7YxW14kP2aFcRRrIEkZlxsaThgcYBwDjNa32XxFMwd9RtI167IYuD+LZNNn0nWZ8Br6Db3AMqEj6q4/lVKVuqJcbklhq+pyX8dlf2NvbSkZLeeSJAOpQbcH6E5Fbtc6NN1Gx2z21pptxcDozvIHGeuHbcf5VvW5laCM3CqspUb1Q5APcA9xWU7bouN+pJS0lLUlBUdxPHbQSTTNtjjUu7HsAMk1JSEBgQwBB6g0AczNOmt3sblby6sFIeOBbRo1Zh3Z3wGHcDgfWr13rF1aQPK2lyqi/8APSZASegACluT2A5zWlc3MNlbtLMwSNB6fkAO/wBBVS2tZbudbu+XaV5hgJyIvc+r/wAug7k3ddVoRYpQLrF5PHdz2NrGqjMMUlycx5HJICEFvx4HHrV1k1hj8slhEP8Arm8n9VrRwKM1LlfoVYzha6m4xLqMS+8NttP/AI8zU3+xnkz9o1O/lB7CQR/+gBTV64u7e2TdcTRxL6uwH86pjWUm/wCPO2urkH+JY9i/m+0H8M01zdBaCR+H9NiJY2qysf4piZT+bE1eit4oRiKNEH+yoFVfM1OXIWC2gXszyFz+KgAf+PUfYbuRf3+oyg+kEaoP13H9aHfqw9EXeKr3N/aWePtNzDDn/no4X+dRf2NatkTebMD/AM9ZnYfkTip7fT7S1GLe2hiH+xGF/lS90epW/tq0P+p8+f3hgdx/30Bj9aDfXsn+o0yTH96eVEH6Fj+laGBRii67BZmew1aQ/KbKAe4eX/4mg6feTBfP1KQEdVgjVFb/AL6DH9a0aKLsLEVvAttCkSElVHG45NS0UUhhRRRQAUUUUAFQXV3FZwmWZsKOAAMlj2AHcn0pbm5jtYGlmbai+2ST2AHcnoBVS0tZLiYXt6pEuD5URORCp/mx7n8B3yJdRBb2stzOt3eqVYf6qDIIi9z2Le/boO5Nh0u937qaFV7BoSf/AGYVZoouwsUTa3kjDzL4oP8ApjEq/wDoW6lOmRu+6Wa5dv8Arsyj8lIH6Vdop3YWK0GnWls5eC2hjc9WVACfxqxgUtFIYUUUUAFFFFABRRRQAUUUUAFFFFABRRRQAUUUUAZiWVxNrktzdFTbRKotEDE4bB3sw9ecD2zWnRRRe4BRRRQAUUUUAFFFFABRRRQAUUUUAFFFFABRRRQAUUUUAFFFFABRRRQB/9kACEABCCQAAAAYAAAAAhDA2wEAAAADAAAAAAAAAAAAAAAAAAAAG0AAAEAAAAA0AAAAAQAAAAIAAAAAAAC/AAAAvwAAL0MAAABDAwAAAAAAAIAAAACA//+nQgAAAIAAAACA//9zQiEAAAAIAAAAYgAAAAwAAAABAAAAFQAAAAwAAAAEAAAAFQAAAAwAAAAEAAAAUQAAAHiwAAAAAAAAAAAAAFMAAAA8AAAAAAAAAAAAAAAAAAAAAAAAAK8AAACAAAAAUAAAACgAAAB4AAAAALAAAAAAAAAgAMwAVAAAAD0AAAAoAAAArwAAAIAAAAABABAAAAAAAAAAAAAAAAAAAAAAAAAAAAAAAAAA/n//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AAD/f/9/33v/f/9/33v/f/9//3//f/9//3//f/9//3//f/9//3//f/9//3//f/9//3//f/9//3//f/9//3//f/9//3//f/9//3//f/9//3//f/9//3//f/9//3//f/9//3//f/9//3//f/9//3//f/9//3//f/9//3//f/9//3//f/9//3//f/9//3//f/9//3//f/9//3//f/9//3//f/9//3//f/9//3//f/9//3//f/9//3//f/9//3//f/9//3//f/9//3//f/9//3//f/9//3//f/9//3//f/9//3//f/9//3//f/9//3//f/9//3//f/9//3//f/9//3//f/9//3//f/9//3//f/9//3//f/9//3//f/9//3//f/9//3//f/9//3//f/9//3//f/9//3//f/9//3//f/9//3//f/9//3//f/9//3//f/9//3//f/9//3//f/9//3//fwAA/3/fe/9//3++d/9//3/fe/9//3//f/9//3//f/9//3//f/9//3//f/9//3//f/9//3//f/9//3//f/9//3//f/9//3//f/9//3//f/9//3//f/9//3//f/9//3//f/9//3//f/9//3//f/9//3//f/9//3//f/9//3//f/9//3//f/9//3//f/9//3//f/9//3//f/9//3//f/9//3//f/9//3//f/9//3//f/9//3//f/9//3//f/9//3//f/9//3//f/9//3//f/9//3//f/9//3//f/9//3//f/9//3//f/9//3//f/9//3//f/9//3//f/9//3//f/9//3//f/9//3//f/9//3//f/9//3//f/9//3//f/9//3//f/9//3//f/9//3//f/9//3//f/9//3//f/9//3//f/9//3//f/9//3//f/9//3//f/9//3//f/9//3//f/9//38AAP9//38ZY3xvvnv/f/9//3//f/9//3//f/9//3//f/9//3//f/9//3//f/9//3//f/9//3//f/9//3//f/9//3//f/9//3//f/9//3//f/9//3//f/9//3//f/9//3//f/9//3//f/9//3//f/9//3//f/9//3//f/9//3//f/9//3//f/9//3//f/9//3//f/9//3//f/9//3//f/9//3//f/9//3//f/9//3//f/9//3//f/9//3//f/9//3//f/9//3//f/9//3//f/9//3//f/9//3//f/9//3//f/9//3//f/9//3//f/9//3//f/9//3//f/9//3//f/9//3//f/9//3//f/9//3//f/9//3//f/9//3//f/9//3//f/9//3//f/9//3//f/9//3//f/9//3//f/9//3//f/9//3//f/9//3//f/9//3//f/9//3//f/9//3//f/9/AAD/f/9/rjVsLf9//3//f/9//3//f/9//3//f/9//3//f/9//3//f/9//3//f/9//3//f/9//3//f/9//3//f/9//3//f/9//3//f/9//3//f/9//3//f/9//3//f/9//3//f/9//3//f/9//3//f/9//3//f/9//3//f/9//3//f/9//3//f/9//3//f/9//3//f/9//3//f/9//3//f/9//3//f/9//3//f/9//3//f/9//3//f/9//3//f/9//3//f/9//3//f/9//3//f/9//3//f/9//3//f/9//3//f/9//3//f/9//3//f/9//3//f/9//3//f/9//3//f/9//3//f/9//3//f/9//3//f/9//3//f/9//3//f/9//3//f/9//3//f/9//3//f/9//3//f/9//3//f/9//3//f/9//3//f/9//3//f/9//3//f/9//3//f/9//3//fwAA/3//fxJGCSHfe/9//3/fe/9//3//f/9//3//f/9//3//f/9//3//f/9//3//f/9//3//f/9//3//f/9//3//f/9//3//f/9//3//f/9//3//f/9//3//f/9//3//f/9//3//f/9//3//f/9//3//f/9//3//f/9//3//f/9//3//f/9//3//f/9//3//f/9//3//f/9//3//f/9//3//f/9//3//f/9//3//f/9//3//f/9//3//f/9//3//f/9//3//f/9//3//f/9//3//f/9//3//f/9//3//f/9//3//f/9//3//f/9//3//f/9//3//f/9//3//f/9//3//f/9//3//f/9//3//f/9//3//f/9//3//f/9//3//f/9//3//f/9//3//f/9//3//f/9//3//f/9//3//f/9//3//f/9//3//f/9//3//f/9//3//f/9//3//f/9//38AAP9//3+/e/E9dE7/f/9//3//f/9//3//f/9//3//f/9//3//f/9//3//f/9//3//f/9//3//f/9//3//f/9//3//f/9//3//f/9//3//f/9//3//f/9//3//f/9//3//f/9//3//f/9//3//f/9//3//f/9//3//f/9//3//f/9//3//f/9//3//f/9//3//f/9//3//f/9//3//f/9//3//f/9//3//f/9//3//f/9//3//f/9//3//f/9//3//f/9//3//f/9//3//f/9//3//f/9//3//f/9//3//f/9//3//f/9//3//f/9//3//f/9//3//f/9//3//f/9//3//f/9//3//f/9//3//f/9//3//f/9//3//f/9//3//f/9//3//f/9//3//f/9//3//f/9//3//f/9//3//f/9//3//f/9//3//f/9//3//f/9//3//f/9//3//f/9/AADfe793/3/YXhFCt1q+d/9//3//f/9//3//f/9//3//f/9//3//f/9//3//f/9//3//f/9//3//f/9//3//f/9//3//f/9//3//f/9//3//f/9//3//f/9//3//f/9//3//f/9//3//f/9//3//f/9//3//f/9//3//f/9//3//f/9//3//f/9//3//f/9//3//f/9//3//f/9//3//f/9//3//f/9//3//f/9//3//f/9//3//f/9//3//f/9//3//f/9//3//f/9//3//f/9//3//f/9//3//f/9//3//f/9//3//f/9//3//f/9//3//f/9//3//f/9//3//f/9//3//f/9//3//f/9//3//f/9//3//f/9//3//f/9//3//f/9//3//f/9//3//f/9//3//f/9//3//f/9//3//f/9//3//f/9//3//f/9//3//f/9//3//f/9//3//fwAA/3//f/9/33/fe885vnfff/9//3//f/9//3//f/9//3//f/9//3//f/9//3//f/9//3//f/9//3//f/9//3//f/9//3//f/9//3//f/9//3//f/9//3//f/9//3//f/9//3//f/9//3//f/9//3//f/9//3//f/9//3//f/9//3//f/9//3//f/9//3//f/9//3//f/9//3//f/9//3//f/9//3//f/9//3//f/9//3//f/9//3//f/9//3//f/9//3//f/9//3//f/9//3//f/9//3//f/9//3//f/9//3//f/9//3//f/9//3//f/9//3//f/9//3//f/9//3//f/9//3//f/9//3//f/9//3//f/9//3//f/9//3//f/9//3//f/9//3//f/9//3//f/9//3//f/9//3//f/9//3//f/9//3//f/9//3//f/9//3//f/9//3//f/9//38AAP9//3//f/9//387ZxFCfW/fe/9//3++d/9//3/ee/9//3//f/9//3//f/9//3//f/9//3//f/9//3//f/9//3//f/9//3//f/9//3//f/9//3//f/9//3//f/9//3//f/9//3//f/9//3//f/9//3//f/9//3//f/9//3//f/9//3//f/9//3//f/9//3//f/9//3//f/9//3//f/9//3//f/9//3//f/9//3//f/9//3//f/9//3//f/9//3//f/9//3//f/9//3//f/9//3//f/9//3//f/9//3//f/9//3//f/9//3//f/9//3//f/9//3//f/9//3//f/9//3//f/9//3//f/9//3//f/9//3//f/9//3//f/9//3//f/9//3//f/9//3//f/9//3//f/9//3//f/9//3//f/9//3//f/9//3//f/9//3//f/9//3//f/9//3//f/9/AAD/f/5//3//f/9//3+ecxFCXGv/f997/3//f/9//3++d/9//3//f/9//3//f/9//3//f/9//3//f/9//3//f/9//3//f/9//3//f/9//3//f/9//3//f/9//3//f/9//3//f/9//3//f/9//3//f/9//3//f/9//3//f/9//3//f/9//3//f/9//3//f/9//3//f/9//3//f/9//3//f/9//3//f/9//3//f/9//3//f/9//3//f/9//3//f/9//3//f/9//3//f/9//3//f/9//3//f/9//3//f/9//3//f/9//3//f/9//3//f/9//3//f/9//3//f/9//3//f/9//3//f/9//3//f/9//3//f/9//3//f/9//3//f/9//3//f/9//3//f/9//3//f/9//3//f/9//3//f/9//3//f/9//3//f/9//3//f/9//3//f/9//3//f/9//3//fwAA/3/ee/57/3++d/9//3/4XhJCfW//f793/3//f957/3//f/9//3//f/9//3//f/9//3//f/9//3//f/9//3//f/9//3//f/9//3//f/9//3//f/9//3//f/9//3//f/9//3//f/9//3//f/9//3//f/9//3//f/9//3//f/9//3//f/9//3//f/9//3//f/9//3//f/9//3//f/9//3//f/9//3//f/9//3//f/9//3//f/9//3//f/9//3//f/9//3//f/9//3//f/9//3//f/9//3//f/9//3//f/9//3//f/9//3//f/9//3//f/9//3//f/9//3//f/9//3//f/9//3//f/9//3//f/9//3//f/9//3//f/9//3//f/9//3//f/9//3//f/9//3//f/9//3//f/9//3//f/9//3//f/9//3//f/9//3//f/9//3//f/9//3//f/9//38AAP9//3//f/9//3++d/9//38ZYxFC33v/f/9/33v/f/9//3//f/9//3//f/9//3//f/9//3//f/9//3//f/9//3//f/9//3//f/9//3//f/9//3//f/9//3//f/9//3//f/9//3//f/9//3//f/9//3//f/9//3//f/9//3//f/9//3//f/9//3//f/9//3//f/9//3//f/9//3//f/9//3//f/9//3//f/9//3//f/9//3//f/9//3//f/9//3//f/9//3//f/9//3//f/9//3//f/9//3//f/9//3//f/9//3//f/9//3//f/9//3//f/9//3//f/9//3//f/9//3//f/9//3//f/9//3//f/9//3//f/9//3//f/9//3//f/9//3//f/9//3//f/9//3//f/9//3//f/9//3//f/9//3//f/9//3//f/9//3//f/9//3//f/9//3//f/9/AAD+f/9//3/ee/9//3++d/9//3/4XvA9/3/fe/9//3/fe/9//3//f/9//3//f/9//3//f/9//3//f/9//3//f/9//3//f/9//3//f/9//3//f/9//3//f/9//3//f/9//3//f/9//3//f/9//3//f/9//3//f/9//3//f/9//3//f/9//3//f/9//3//f/9//3//f/9//3//f/9//3//f/9//3//f/9//3//f/9//3//f/9//3//f/9//3//f/9//3//f/9//3//f/9//3//f/9//3//f/9//3//f/9//3//f/9//3//f/9//3//f/9//3//f/9//3//f/9//3//f/9//3//f/9//3//f/9//3//f/9//3//f/9//3//f/9//3//f/9//3//f/9//3//f/9//3//f/9//3//f/9//3//f/9//3//f/9//3//f/9//3//f/9//3//f/9//3//fwAA/3/ee/9//3//f/9//3/fe/9//38ZY641/3/ee/9//3//f/9//3//f/9//3//f/9//3//f/9//3//f/9//3//f/9//3//f/9//3//f/9//3//f/9//3//f/9//3//f/9//3//f/9//3//f/9//3//f/9//3//f/9//3//f/9//3//f/9//3//f/9//3//f/9//3//f/9//3//f/9//3//f/9//3//f/9//3//f/9//3//f/9//3//f/9//3//f/9//3//f/9//3//f/9//3//f/9//3//f/9//3//f/9//3//f/9//3//f/9//3//f/9//3//f/9//3//f/9//3//f/9//3//f/9//3//f/9//3//f/9//3//f/9//3//f/9//3//f/9//3//f/9//3//f/9//3//f/9//3//f/9//3//f/9//3//f/9//3//f/9//3//f/9//3//f/9//38AAP9/3nv/f/9//3//f/9//3++d/9/33sZY641/3/fe/9//3//f/9//3//f/9//3//f/9//3//f/9//3//f/9//3//f/9//3//f/9//3//f/9//3//f/9//3//f/9//3//f/9//3//f/9//3//f/9//3//f/9//3//f/9//3//f/9//3//f/9//3//f/9//3//f/9//3//f/9//3//f/9//3//f/9//3//f/9//3//f/9//3//f/9//3//f/9//3//f/9//3//f/9//3//f/9//3//f/9//3//f/9//3//f/9//3//f/9//3//f/9//3//f/9//3//f/9//3//f/9//3//f/9//3//f/9//3//f/9//3//f/9//3//f/9//3//f/9//3//f/9//3//f/9//3//f/9//3//f/9//3//f/9//3//f/9//3//f/9//3//f/9//3//f/9//3//f/9/AAD/f/9//3//f/9//3//f/97/3/ed/9//3/WVjJG/3/ee/9//3//f/9//3//f/9//3//f/9//3//f/9//3//f/9//3//f/9//3//f/9//3//f/9//3//f/9//3//f/9//3//f/9//3//f/9//3//f/9//3//f/9//3//f/9//3//f/9//3//f/9//3//f/9//3//f/9//3//f/9//3//f/9//3//f/9//3//f/9//3//f/9//3//f/9//3//f/9//3//f/9//3//f/9//3//f/9//3//f/9//3//f/9//3//f/9//3//f/9//3//f/9//3//f/9//3//f/9//3//f/9//3//f/9//3//f/9//3//f/9//3//f/9//3//f/9//3//f/9//3//f/9//3//f/9//3//f/9//3//f/9//3//f/9//3//f/9//3//f/9//3//f/9//3//f/9//3//fwAA/3//f/9//3//f/9//3//f/9//3/ee/9//3+2VjJGnHP/f/57/3//f/9//3//e/9//3//f/9//3//f/9//3//f/9//3//f/9//3//f/9//3//f/9//3//f/9//3//f/9//3//f/9//3//f/9//3//f/9//3//f/9//3//f/9//3//f/9//3//f/9//3//f/9//3//f/9//3//f/9//3//f/9//3//f/9//3//f/9//3//f/9//3//f/9//3//f/9//3//f/9//3//f/9//3//f/9//3//f/9//3//f/9//3//f/9//3//f/9//3//f/9//3//f/9//3//f/9//3//f/9//3//f/9//3//f/9//3//f/9//3//f/9//3//f/9//3//f/9//3//f/9//3//f/9//3//f/9//3//f/9//3//f/9//3//f/9//3//f/9//3//f/9//3//f/9//38AAP9//3//f/9//3//f/9//3//f/9//3/fe/9//386ZxFCvXf/f/9//3//e/57/3//f/57/nv/f/9//3//f/9//3//f/9//3//f/9//3//f/9//3//f/9//3//f/9//3//f/9//3//f/9//3//f/9//3//f/9//3//f/9//3//f/9//3//f/9//3//f/9//3//f/9//3//f/9//3//f/9//3//f/9//3//f/9//3//f/9//3//f/9//3//f/9//3//f/9//3//f/9//3//f/9//3//f/9//3//f/9//3//f/9//3//f/9//3//f/9//3//f/9//3//f/9//3//f/9//3//f/9//3//f/9//3//f/9//3//f/9//3//f/9//3//f/9//3//f/9//3//f/9//3//f/9//3//f/9//3//f/9//3//f/9//3//f/9//3//f/9//3//f/9//3//f/9/AAD/f/9//3//f/9//3//f/9//3//e/9//3/fe/9//3/XWu85e2/ee/9//3/ed953/nv/f/9//3//f/97/3/ee997/3v/f/97/3/fe/9//3//f/9//3/fe/9733v/f/9//3//f/9//3//f/9//3//f/9//3//f/9//3//f/9//3//f/9//3//f/9//3//f/9//3//f/9//3//f/9//3//f/9//3//f/9//3//f/9//3//f/9//3//f/9//3//f/9//3//f/9//3//f/9//3//f/9//3//f/9//3//f/9//3//f/9//3//f/9//3//f/9//3//f/9//3//f/9//3//f/9//3//f/9//3//f/9//3//f/9//3//f/9//3//f/9//3//f/9//3//f/9//3//f/9//3//f/9//3//f/9//3//f/9//3//f/9//3//f/9//3//f/9//3//f/9//3//fwAA/3//f/9//3//f/9//3//f/9/vXf/f/9//3vfe/9//39aZxA+/3u+d957/3//f/9//3//f/9733v/f/9//3//f/9//3//f/97/3//e/9//3//f/9//3//f/9//3//f/9//3//f/9//3//f/9//3//f/9//3//f/9//3//f/9//3//f/9//3//f/9//3//f/9//3//f/9//3//f/9//3//f/9//3//f/9//3//f/9//3//f/9//3//f/9//3//f/9//3//f/9//3//f/9//3//f/9//3//f/9//3//f/9//3//f/9//3//f/9//3//f/9//3//f/9//3//f/9//3//f/9//3//f/9//3//f/9//3//f/9//3//f/9//3//f/9//3//f/9//3//f/9//3//f/9//3//f/9//3//f/9//3//f/9//3//f/9//3//f/9//3//f/9//3//f/9//38AAP9//3//f/9//3//f/9//3/+f/9//3//f/9//3//f/9//3//e641nXP/e/9//3//f71zfG8ZY/datVKVUnNKdEpSRnRKllL4XjpnvnP/e/9//3//f99733vfd/97/3v/f/9//3//f/9/3nv/f/9//3//f/9//3//f/9//3//f/9//3//f/9//3//f/9//3//f/9//3//f/9//3//f/9//3//f/9//3//f/9//3//f/9//3//f/9//3//f/9//3//f/9//3//f/9//3//f/9//3//f/9//3//f/9//3//f/9//3//f/9//3//f/9//3//f/9//3//f/9//3//f/9//3//f/9//3//f/9//3//f/9//3//f/9//3//f/9//3//f/9//3//f/9//3//f/9//3//f/9//3//f/9//3//f/9//3//f/9//3//f/9//3//f/9//3//f/9//3//f/9/AAD/f/9//3//f/9//3//f/9//n//f/9/3nv/f/9//3//f/9/3ne+c885nXO+c/9733f/f/97/3vfd/97/3v/f/9//3/fe55zOmPXVlNKM0YRPtdW+Fp8a753/3//f/9//3//f/9//3//f/9//3//f/9//3//f/9//3//f/9//3//f/9//3//f/9//3//f/9//3//f/9//3//f/9//3//f/9//3//f/9//3//f/9//3//f/9//3//f/9//3//f/9//3//f/9//3//f/9//3//f/9//3//f/9//3//f/9//3//f/9//3//f/9//3//f/9//3//f/9//3//f/9//3//f/9//3//f/9//3//f/9//3//f/9//3//f/9//3//f/9//3//f/9//3//f/9//3//f/9//3//f/9//3//f/9//3//f/9//3//f/9//3//f/9//3//f/9//3//f/9//3//fwAA/3//f/9//3//f/9//n//f/5//3//f/9//3//f/9//3//f/9//3+db20tnW//f/9//3//f/9//3//f/9//3//f/9//3//f/9//3v/f/97/3//f55z2FpTRvE9MkJUSrZSnXO9d51z3nv/f/9//3//f/9//3//f/9//3//f/9//3//f/9//3//f/9//3//f/9//3//f/9//3//f/9//3//f/9//3//f/9//3//f/9//3//f/9//3//f/9//3//f/9//3//f/9//3//f/9//3//f/9//3//f/9//3//f/9//3//f/9//3//f/9//3//f/9//3//f/9//3//f/9//3//f/9//3//f/9//3//f/9//3//f/9//3//f/9//3//f/9//3//f/9//3//f/9//3//f/9//3//f/9//3//f/9//3//f/9//3//f/9//3//f/9//3//f/9//3//f/9//38AAP9//3//f/9//3//f/9//3//f/9//3//f/9//3//f997/3//f/9/33v/e1RK2Fr/f997/3v/f/9//3//f/9//3//f/9//3//f/9//3//f/9//3//e/9//3//f99733u+d7ZWUkoRQhFCtlZba997/3//f/9//3//f/9//3//f/9//3//f/9//3//f/9//3//f/9//3//f/9//3//f/9//3//f/9//3//f/9//3//f/9//3//f/9//3//f/9//3//f/9//3//f/9//3//f/9//3//f/9//3//f/9//3//f/9//3//f/9//3//f/9//3//f/9//3//f/9//3//f/9//3//f/9//3//f/9//3//f/9//3//f/9//3//f/9//3//f/9//3//f/9//3//f/9//3//f/9//3//f/9//3//f/9//3//f/9//3//f/9//3//f/9//3//f/9//3//f/9/AAD/f/9//3//f/9//3//f/9//3//f/9//3//f/9//3//f/9//3//f/9/33saY3VOuFb/f793/3//f/9//3/de/9//3//f/9//3//f/9//3//f/9//3//f/9//3//f/9//3//f/9//3u+czpj11ZTRhE+dU4aY79z/3//e99333f/f/9//3//f/9//3//f/9//3//f/9//3//f/9//3//f/9//3//f/9//3//f/9//3//f/9//3//f/9//3//f/9//3//f/9//3//f/9//3//f/9//3//f/9//3//f/9//3//f/9//3//f/9//3//f/9//3//f/9//3//f/9//3//f/9//3//f/9//3//f/9//3//f/9//3//f/9//3//f/9//3//f/9//3//f/9//3//f/9//3//f/9//3//f/9//3//f/9//3//f/9//3//f/9//3//f/9//3//f/9//3//fwAA/3//f/9//3//f/9//3//f/9//3//f/9//3//f/9//3//f/9/33e+c/9//39daxJCG2P/f/9//3/ed/9//3/dd/9//3//f/9//3//f/9//3//f/9//3//f/9//3//f/9//3v/e/9//3//f/97/3vfd5ZO8j2vMfI5+lq/c/9//3v/f/9//3//f/97/3v/f/9//3//f/9//3//f/9//3//f/9//3//f/5//3//f/9//3//f/9//3//f/9//3//f/9//3//f/9//3//f/9//3//f/9//3//f/9//3//f/9//3//f/9//3//f/9//3//f/9//3//f/9//3//f/9//3//f/9//3//f/9//3//f/9//3//f/9//3//f/9//3//f/9//3//f/9//3//f/9//3//f/9//3//f/9//3//f/9//3//f/9//3//f/9//3//f/9//3//f/9//3//f/9//38AAP9//3//f/9//3//f/9//3//f/9//3//f/9//3//f/9//3v/f/9//3/fe/9/33udb/E9nnPfd997/3//f/9//3//f/9//3//f/9//3//f/9//3//f/9//3//f/9//3//f/9//3//f/9//3//f/97/3//f/9//3+eb3VK0TnQNTNC2FY7Y55v/3//f/9/33vfe993/3v/e/9//3//f/9//3//f/9//3//f/9//3//f/9//3//f/9//3//f/9//3//f/9//3//f/9//3//f/9//3//f/9//3//f/9//3//f/9//3//f/9//3//f/9//3//f/9//3//f/9//3//f/9//3//f/9//3//f/9//3//f/9//3//f/9//3//f/9//3//f/9//3//f/9//3//f/9//3//f/9//3//f/9//3//f/9//3//f/9//3//f/9//3//f/9//3//f/9//3//f/9/AAD/f/9//3//f/9//3//f/9//3//f/9//3//f/9//3//f/9//3v/f/9//3v/e/9//39ba641nHPee/9//3/dd/9//3//f/9//3//f/9//3//f/9//3//f/9//3//f/9//3//f/9//3//e/9//3//f/9//3/fd99333f/f/9//3uec31rt1LxPa8xEj63Un1r33f/f/9//3//f/9//3//f/9//3//f/9/3nv/f/9//3//f/9//3//f/9//3//f/9//3//f/9//3//f/9//3//f/9//3//f/9//3//f/9//3//f/9//3//f/9//3//f/9//3//f/9//3//f/9//3//f/9//3//f/9//3//f/9//3//f/9//3//f/9//3//f/9//3//f/9//3//f/9//3//f/9//3//f/9//3//f/9//3//f/9//3//f/9//3//f/9//3//f/9//3//f/9//3//fwAA/3//f/9//3//f/9//3//f/9//3//f/9//3//f/9//3//f/97/3//f/57/3//f71z/3ved60xnG/fe/9//3/ee/9//3//f/9//3//f/9//3//f/9//n//f/5//3/+f/9//3//f/9//3//f/9//3//f/9//3//f/9//3//f/9//3//e/97/3v/f993fGeVThE6rzEyPtdSfGffc/97/3v/f997/3//f/9//3//f/9//3/fe/9/33v/f/9//3//f/9//3//f/9//3//f/9//3//f/9//3//f/9//3//f/9//3//f/9//3//f/9//3//f/9//3//f/9//3//f/9//3//f/9//3//f/9//3//f/9//3//f/9//3//f/9//3//f/9//3//f/9//3//f/9//3//f/9//3//f/9//3//f/9//3//f/9//3//f/9//3//f/9//3//f/9//3//f/9//38AAP9//3//f/9//3//f/9//3//f/9//3//f/9//3//f/9//3//f/9//3//f/57/3//f/9//3/dd60xfGvfd/9//3//f/9//3//f/9//3//f/9//3//f/9//3//f/9//3//f/9//3//f/9//3//e/9/3nvfe957/3//f/9//3//f997/3//e/9//3v/e/97/3//e/97nW86X5VKU0IyPnRGdEqdb31vv3ffe/9//3//f/9//3//f/9//3//f/9//3//f/9//3//f/9//3//f/9//3//f/9//3//f/9//3//f/9//3//f/9//3//f/9//3//f/9//3//f/9//3//f/9//3//f/9//3//f/9//3//f/9//3//f/9//3//f/9//3//f/9//3//f/9//3//f/9//3//f/9//3//f/9//3//f/9//3//f/9//3//f/9//3//f/9//3//f/9//3//f/9/AAD/f/9//3//f/9//3//f/9//3//f/9//3//f/9//3/fe/9//3++d/9//3//f/57/3/+e953/3vfd44xXWv/e/9//3//f/9//3//f/9//n//f/9//3//f/9//3//f/9//3//f/9//3//f/9//3//f/9//3//f/9//3/ee/9//3//f/9//3//f/9//3v/e/97/3/fd/97/3v/e/933m98Z1tjdUpUShJCMkJ0StdWGV9bZ997/3v/e/9//3//f997/3v/f/9//3//f/9//3//f/9//3//f/9//3//f/9//3//f/9//3//f/9//3//f/9//3//f/9//3//f/9//3//f/9//3//f/9//3//f/9//3//f/9//3//f/9//3//f/9//3//f/9//3//f/9//3//f/9//3//f/9//3//f/9//3//f/9//3//f/9//3//f/9//3//f/9//3//f/9//3//fwAA/3//f/9//3//f/9//3//f/9//3//f/9//3//f957fG9ca/9//3//e/9//3//f/57/3//f/9//3vfdxRCuVL/f/9//3//f/9//3//f/9//3//f/9//3//f/9//3//f/9//3//f/9//3//f/9//3/ee/9//3//f/9//3//f/9/3nv/f/9//3//f/9//3//f/97/3//f/9//3v/f/97/3//e/9//3v/e993nnM6Y7dSVEbPNfE5VEa3VjtnnW/fd997/3//f/9//3//f/9//3//f/9//3//f/9//3//f/9//3//f/9//3//f/9//3//f/9//3//f/9//3//f/9//3//f/9//3//f/9//3//f/9//3//f/9//3//f/9//3//f/9//3//f/9//3//f/9//3//f/9//3//f/9//3//f/9//3//f/9//3//f/9//3//f/9//3//f/9//3//f/9//38AAP9//3//f/9//3//f/9//3//f/9//3//f957/3/ee2wtEj5+a793/3//f/97/3//e/9//3f/e993/39eZ7I1n2+/d997/3//f/9/v3f/f/9//3//f/9//3//f/9//3//f/9//3//f/9//3//f/9//3//f/9//3//f/5//3//f/9/3n//f/9//3//f/9//3//f/9//3//f/9//3//f/97/3//e/9//3v/f/97/3//e/9//3//f75zO2OWThJCzzWvMRJClU4ZX55v33v/f/97/3vfd/97/3v/f/9//3//e/9//3//f/9//3//f/9//3//f/9//3//f/9//3//f/9//3//f/9//3//f957/3//f/9//3//f/9//3//f/9//3//f/9//3//f/9//3//f/9//3//f/9//3//f/9//3//f/9//3//f/9//3//f/9//3//f/9//3//f/9//3//f/9/AAD/f/9//3//f/9//3//f/9//3//f/9//3//f/9//390TtA16hiPLfI9zzV1St93/3v/f/9//3+/d79z/39/b28t+lr/f997/3//f/9//3//f/9//3//f/9//3//f/9//3//f/9//3//f/9//3//f/9/3nv+e/9//3//f/9//3/+f/9//3//f/9//3/+f/9//3//f/9//3//f/9//3//f/9//3//e/9//3//f/97/3//f/97/3v/f/9733vfd/97/3u+cztjlk7xOdA10DlURnVKfW+eb/97/3//f/9//3//f/9//3v/f/9//3//e/9//3//f/9//3//e/9//3//f/9//3//f/9//3//f/9//3//f/9//3//f/9//3//f/9//3//f/9//3//f/9//3//f/9//3//f/9//3//f/9//3//f/9//3//f/9//3//f/9//3//f/9//3//f/9//3//fwAA/3//f/9//3//f/9//3//f/9//3/ee/9//3//f/9/nXP/f79333c8Z/peGl9TRjJCzzVMKdE1t1I0QpdOHF8VQk0lNEbfe59z/3//f/9//3//f/9//3//f/9//3//e/9//3//f/9//3//f/9//3//f/9//3//f/973nv/f/9//3/ef/9/3n//f/9//3/ef/5//3//f/5//3//f/9//3//f/9//3//f/9//3//f/9//3//f/9//3//f/9//3//f/9/33v/f/9//3//e793XGcaY1RGM0LROdA5E0K3Vjxnv3f/f/9//3//f/9//3//f/9//3//f/9//3//f/9//3//f/9//3//f/9//3//f/9//3//f/9//3//f/9//3//f/9//3//f/9//3//f/9//3//f/9//3//f/9//3//f/9//3//f/9//3//f/9//3//f/9//3//f/9//3//f/9//38AAP9//3//f/9//3//f/9//3//f/9//3//f/9/3nv/f/9//3/fd/9/33e/c99333f/f/9/n3O/cxpf2FbZVjRGNEJWSrA1LSWPMW4tji3ROVRKVUp1TpZS2Fo6Z3xvvnffe/9//3//f/97/3//e/9//3//e/97/3//f/9//3//f/9//3//f/9//3//f/9//3//f/9//3//f/9//3//f/9//3//f/9//3//f/9//3//f/9//3//f/9//3//f/97/3//e/9//3//f/9//3//f/9//3//f/9//3+/c1xnt1IzQs81MkIyRnROtVIZY1trvXO+d/97/3v/f/9//3//e/973nf/f/9//3//f/9//3//f/9//3//f/9//3//f/9//3//f/9//3//f/9//3//f/9//3//f/9//3//f/9//3//f/9//3//f/9//3//f/9//3//f/9//3//f/9//3//f/9/AAD/f/9//3//f/9//3//f/9//3//f/9//3//f/9//3//f/9//3/wNekYt1Lfd/97/3+/c/9//3+/c/97/3/fd/9/v3P/f/I9G2P/f79z33d9b1xrO2fXWpVOEULPOY0xjC1KJWwprjUxQnRO91o5Y1tr33ffd79333ffd/9733vfe/9//3/fe99733v/f/9//3/fe/9//3//f/9//3//f/9//3//f/9//3//f/9//3//f/9//3//f/9//3//f/9//3//f/9//3//f/9//3//e/9/33v/e997/3vfe/9//3//f997vndba/hedE4xQs85zjWNLTJC+Fqdb753/3v/f/9//3v/f/9//3//f/9//3//f/9//3//f/9//3//f/9//3//f/9//3//f/9//3//f/9//3//f/9//3//f/9//3//f/9//3//f/9//3//f/9//3//f/9//3//f/9//3//fwAA/3//f/9//3//f/9//3//f/9//3//f/9//3//f/9//3//e/9/vnP4WtA1Ej7fd993/3v/f/97/3//f5xv/3//f/9/33u/d3VOO2Oec/9/vnP/f/97/3//e/9//3v/f/9//3//e993nW86Z9dWdEoyQq4xji2vNfE5dk75Wn5rv3P/e993/3//f/9//3//f997/3//f/9//3//f/9//3//e/9//3//f/9//3//f/9//3//f/9//3//f/9//3//f997/3//f/9//3v/f/9//3//f/9//3//f/9//3//f/9//3v/f/9//3//f/9/33v/f/97/3u+cztndErPNY0xET50SjpnfG//f/9//3//f/9//3//f/9//3//f/9//3//f/9//3//f/9//3//f/9//3//f/9//3//f/9//3//f/9//3//f/9//3//f/9//3//f/9//3//f/9//3//f/9//38AAP9//3//f/9//3//f/9//3//f/9//3//f/9//3//f/9//3/+d953/399a8818Tn/e/9//398a/93/3v/f/57u2//f79z/3+/d/A5nW/fd/9//3//f/9//3//f/9//3//f953/3v/e/9//3//f/97/3vfe993fms8Y9hWVUawMW4pjynRMRM+uFJcY79z/3f/e993/3v/e/9//3//f/9//3//f/9//3//f/9//3//f/9//3//f/9//3//f/9//3//f957/3//f/9//3//f/573nv+e/9//3//f/9//3//f/9//3v/f/97/3//f/9//3//f793/3//f/9/33e+c31vfW+1VjpnvXf/f/9//3//f/9//3//f/9//3//f/9//3//f/9//3//f/9//3//f/9//3//f/9//3//f/9//3//f/9//3//f/9//3//f/9//3//f/9//3//f/9//3//f/9/AAD/f/9//3//f/9//3//f/9//3//f/9//3//f/9//3//f/9//3//f953/38ZX64xMkL/e/9//3//f/9//nvdd/9//3v/f997/3+dbxE+nXPfe/9//3v/f/9//3//f/9//3//f/9//3//e/9//3v/f/9//3//e/97/3v/f/9//3/fe55vO1+4TjRCEz4SPjM+MkLYVvlaO2N9a79z33f/f/9//3//f/9//3//f/9//3//f/9//3//f/9//3//f/9//3//f/9//3//e/9//3//f/9//3//f/9//3//f/9//3//e/9//3//f/9//3//f/9//3v/f/9//3//f/9//3vfe75zGWOcb/9//3//f/9//3//f/9//3//f/9//3//f/9//3//f/9//3//f/9//3//f/9//3//f/9//3//f/9//3//f/9//3//f/9//3//f/9//3//f/9//3//f/9//3//fwAA/3//f/9//3//f/9//3//f/9//3//f/9//3//f/9//3//f/9//3//f/9//386YzJCMkK+c/9//3//e/9//3//f/9/3nf/f/9//386Y/E9v3f/f997/3/ed/9//3//f/9/vnf/f993/3//f/97/3v/e/9//3v/f/9/33v/f/9//3/+e/9//3/fe/9//3u9c3tr91q3VhM+FD6RMXAtEz4zQlVKl1LZWjxnfmu/c79333vfd/97/3//f/97/3v/e/9//3v/e/93/3//f/9//3v/e/9//3//e/9//3v/f/97/3//e/97/3v/f/9//3//e/9//3v/f/97/3++c/9/vnNbZ7xv/nv/f/9//nv+f/5//3/+e/9//3/+f917/3//f/9//nv/f/9//3//f/9//3//f997/3//f/9/3nv+f/9//3//f/9//3//f/9//3//f/9//3//f/9//3//f/9//38AAP9//3//f/9//3//f/9//3//f/9//3//f/9//3//f/9//3//f/9//nv/f/9//3++dxA+8Dnfd/97/3//e993/3//f/9//3/fe95333saYxI+v3f/f/9//3//e/9/vHP/f/9/33v/f/9/W2c5X3xrXGefc/9//3v/f/9//3//f/5//n/ee/9//3//f997/3//f957/3//e/9733u/c/97nm9dZ/temFIUQrE1by1vLW4pE0KvMdA1VEb5WjtjfGudb/9733Pfd993/3ffd/97/3/fd99z/3v/e/9//3//f/97/3//e/9//3//f99733vfe/9//3v/e91z/3v/f/9//3v/d/97/3//f/9//3//f/9//3//f/9//3//f/9//3//f/97/3//f/9//3/fe/9//3//f/9//3//f/9//3//f/9//3//f/9//3//f/9//3//f/9//3//f/9//3//f/9/AAD/f/9//3//f/9//3//f/9//3//f/9//3//f/9//3//f/57/3//f/9//3v/f/9//3/fe7ZWrjG+c99333f/f/9/3nv/f/57/3//e/9//3/4WlNGnW/fe/9//3/+e/9//3+/d997GV/vOY0t7znPNa4xM0IbX997/3//f/9/3n//f/5//nv/e/9//3//f/9//n/+e/9//3v/f/9//3//e/97/3//f99733vfe/9//3//f59zv3N+azxnGl/5WnVKEj7wOfA5zzXPNa4xrjGuMfE5ET4yQlRGtlL5WjtjW2d8Z3xrvW++c99333v/f/9//3//f/97vXNaZ953/3f/e/97/3v/f99333ffd/9733vfe/9//3/fd99733v/e997/3//f/9/33v/e/9/33s6Y/le+F7fe/9//3//f/9/3nv/f/9//3//f/9//3//f/9//3//f/9//3//f/9//3//fwAA/3//f/9//3//f/9//3//f/9//3//f/9//3//f/9//3//f/9//3//f/9//3//e953/3//fzpjbS18a/9//3vfd/9//3//f/9//3/fd/97/3/5XlJG/3/fe/97/3//f993/3/5XkoltVL/f71z/3+db1RG0DV9b/9//3/ee957/3//f/9//3//f/97/3v/f913/3//e99333v/f99333f/f/9//3//f/9//3//e997v3P/f/9//3//e997/3v/f/9//3//f/9//3vfd75zv3Pfc51vfGc6Y/ha+FrXVrdWtlKVTnRKU0bxOdA5sDWvNW0t8D3wPc85jC0yQjJCMkITPlVGd0q6VvtaPWMdYxxf21ocX/xePmdea15r+17bWtladUo6Y3xr+Vp1To4tCh0qJdA5nXP/f/9//3//f/9//3//f/9//3//f/9//3//f/9//3//f/9//3//f/9//38AAP9//3//f/9//3//f/9//3//f/9//3//f/9//3//f/9//3//f/57/3//f/9//3//f753/3v/f3xrbSkZX/9//3/fd/9//3//f/9//3u9c/9/3nc5Y5RO/3//f/9/3nf/f75zjS3/e/9/nG//f51v/3/fdxE+0Dnfd/9//3//f/5//Xv/f993/3/fe993/3//f/17/3v/f/9//3//f/57/3//f/9//3//f/9//3//f/9//3/fe997/3//f/9/33v/f/97/3//f/9//3//f/9//3//f/9//3v/e997/3//f/9//3v/f/97/3//f/9//3//f997/398b3xrOmMZX1RGVEZvLZEtkS2yNbI1FT5XSrpSd0o2QtM1kTFPJU8psjVWRlRCVEYSPlNCt1IaXxpfO2fYWt97/3/ee/9//3//f/9//3//f/9//3//f/9//3//f/9//3//f/9//3//f/9/AAD/f/9//3//f/9//3//f/9//3//f/9//3//f/9//3//f/9//3//f/9//3//f/9//3//f/9//3v/f993rjHXVv9//3++c/9//3//e/9//3/+e913/39zTrVS/3//e/9//38zQpZO/3//f71z/3//f71v/386Ywoh/3//e957/3/de/9/nG+WTl1n/3//e/9//3//f/97/3//f997/3//f9x3/n/+f/9//n//f/9//3//f/9//3//f99733v/e/9/33v/f/97/3//e/97/3v/f/9//3//f/9//3//f/9//3//e/9/33v/e/97/3//f/9//3//f/9//3//f/9//3/fe/97/3+/cz1jd04UPtI5NUJ3SvtaHF9/a59vn3N/a59vn2//e/97/3//e/9733f/e/97/3//f/97/3//f/5/3n//f/9//3//f/9//3//f/9//3//f/9//3//f/9//3//fwAA/3//f/9//3//f/9//3//f/9//3//f/9//3//f/9//3//f/9//3//f/9//3//f/9//3/ed/9//3//e993EUJTRt97/3/fe/9//3//e/9//Xv/f/57/38QPvha/399b993jzHfd/97/3v/f91zvXP/f75z33vPNZ1z3nf/f/57/3//f5xrbSUUPn9r/3//e/53/3+8b/97/3/fe/9//n/+f/5//3//f/9//3//f99733v/f753+V6WTpZOG2Ofc/9/33v/f/9//3//f/9//3//f/97/3//f/9//3//f/97/3v/e993vnf/f/9//3/fe/9/33//f/9//3/fe/9//3v/f993/3v/e/9//3//e993/3ueb55vXGcaW5ZONELQNa8t8jUTNrhOn2vfc/9//3u/c/9//3//f/9//3/+f917/3//f/9//3//f/9//3//f/9//3//f/9//3//f/9//38AAP9//3//f/9//3//f/9//3//f/9//3//f/9//3//f/9//3//f/9/3nv/f/9//3//f/9//3//f/97/3//f/9/11aOMf97/3vfd/9/3nv/f/9//nv/f/573ne2Uhpj/3+eb00p/3v/f71v/3//f/9/3nf/e/9/GV9TSv9//3+8c/9//3v/e7AxbyW5Uv93/3//d953UkL5Wv9//3/fe/5//n//f/9//3/+f/9//3//f/9//38zRm0tU0aWUq81bS3xPVtnvXP/f/9//3//f/9//3//f/9//3//f/9//3//f/9//3ueb75z/3//f/9//3//f/9/33v/f/9//3+/d/9//3v/f/97/3v/f/9//3v/e/97/3v/e/97/3f/e/97/3u/b/9zPFv6VnVCry0zPr9z/3//e/9//3/fe95//3//f917/3//f/9//3//f/9//3//f/9//3//f/9//3//f/9/AAD/f/9//3//f/9//3//f/9//3//f/9//3//f/9//3//f/9//3//f/9//3//f/9//3//f/9//3//f/97/3//e/9/OmPxOTtn/3//e/97/3/cd/57/3//f95333fxPX1v33tNJX5r/3v/f/53/3/dd/9/3nf/f75zrjH/f/97/nv/f/9/v3N3SvQ5cCn/e/93/3v/e2wl0Tlea/9//3//f917/3//f997W2u+d997/3//f1trbCmdc/9//3//f3trtlJsKfA5+Fr/f/9/33f/e/97/3tbZxpj33f/f793/3//f/9/VEa+d/9/3nv/f957/3//f/9/33v/f/9/dUoSPv97vXP/e/97/3//e/9/nG//f/97/3//e/97vm//e/97/3v/d99z/3efaxI6dUbfd/9//3v/f/9//3//f/9//3//f/9//3//f/9//3//f/9//3//f/9//3//f/9//3//fwAA/3//f/9//3//f/9//3//f/9//3//f/9//3//f/9//3//f/9//3//f/9//3//f/9//3//f/9//3//f/9//3//f/9/33fwOXtr/3//f913/3//f/9//3//f75z33cSPv9/l077Wv97fWv/f/9/3Xf/f/9/fG//fzFCnG//f957/3//f/9733eRLfU521b/f/9z/3t1Sk4p0jXfe793/3//f/9//3//fzJGfW/fe/9//3sZXxFC/3//e75z/3f/f/97/38ZX20pzzW+c/9//3//f1NGrzGOMY4t2Fb/f/9/33u/c7A1/3/fe/9/vXf/f/9/33uPNZ9zv3ffe/9/TCVTRv9//3//f993/3f/e/97/3f/d/9333P/e/9732//e/93/3f/ezxfEjZ1Rr9z/3//f/9//3//f/9//3//f/9//3//f/9//3//f/9//3//f/9//3//f/9//3//f/9//38AAP9//3//f/9//3//f/9//3//f/9//3//f/9//3//f/9//3//f/9//3//f/9//3//f/9//3//f/9//3//f/97/3//f/97W2vvOb1z3Xf/f/97/3/+e71z/3/ed/9/tlKWTjxfkC3/e/9/vnP/e/9//nved/9/vne+czJC/3v/f/97/3//f/97ulKzMTY+33P/d/93nmsNHfQ5eEr/f997/3//f/9//3+OLVtn/3//f/9/GV+uMb1z/3v/f/93/3//f/9733f/fzpjTCV0St93VEZtKd93/3vfd44trzGeb/9/f2uxMf97/3//e/9//nv/f793bi2xNV9r/3v/expfjS11Sp5v33P/f/97nmsSOkwhbiU0Pl1j329+Y11fPFv6VjxfEzqvLbdOnmvfd993/3v/f/9//3//f/9//3//f/9//3//f/9//3//f/9//3//f/9//3//f/9//3//f/9/AAD/f/9//3//f/9//3//f/9//3//f/9//3//f/9//3//f/9//3//f/9//3//f/9//3//f/9//3//f/9//3//f/9/33vfe/9/e2uNMZ1z/3//e/9//3//f/9//3+9c/9/VEpWQpApv2//e/97/3/+d/9//3v/f/9//3/PNf97/3//e/9//3vfe993kS01Pv97/3f/d/938zUWPnAp/3//f/9//3//f/9/8TkaY/97/3v/f3xrjS3/f/97/3//e/9/vnP/d/9/33f/d/97lk6vMY4p/3v/d/9/fmv/fxI+LCHaVp9v0zXfd/9//3v/f/9//3v/f48tby30Pf97/3v/f9hWTSWfb/9//3vfd1VGVkafa59rbyVvJS4dbyU1OhQ2sS1uJUwhsDHQNY0tzzEZX/9//3//f/9//3//f/9//3//f/9//3//f/9//3//f/9//3//f/9//3//f/9//3//fwAA/3//f/9//3//f/9//3//f/9//3//f/9//3//f/9//3//f/9//3//f/9//3//f/9//3//f/9//3//f/9//3//f/9/3nf/f/9/lE7vOf97/3+dc/9//3/fd/9//3//e/9/NT6yLXdK33f/e/9/3XP/f/9//3//f993OmM6Y/97/3/+e/9//3/fd1dG8zX/e/97/3P/exxbLyFQKZ9z33v/f/9733f/f7ZSMkL/e/97/3v/ewodnm//e59vfWu/b/9//3v/f/97/3//e55rl05tKb9vv2//e/9//3e/b24lFD4/Y9Q133ffc/97/3//f/97/38UQpAtLiW/c/9/33P/d8kUNUb/e/9733eQLftW/3v0OU8hkSmRKdMxv2v/d3dG8jW/c/9/v3Pfd75zfG//f/9//3//f/9//3//f/9//3//f/9//3//f/9//3//f/9//3//f/9//3//f/9//38AAP9//3//f/9//3//f/9//3//f/9//3//f/9//3//f/9//3//f/9//3//f/9//3//f/9//3//f/9//3//f/9//3//f/9//3v/f/9/lU51Tr5z/3+/d/9/3nf/e/9/vXf/f79z9DWyMRtb/3/ed/9/3nf/f/9/vnP/f/9/MkKdb/9//n//f/9/33deZ24l+FL/e/97/3P/d9MxkS3fd/9/33f/f/97/386X2wp33f/f993/3ewLZ9r2laQLSwdbyV2Rn1n33P/e/97/3/fc/pajyluKf93v3P/e79z/3ewMU4hOEL2OX9n/3v/e/97/3v/f993v3dwKXEpn2/fc/97/3ddZ5Axv3Pfc/9/0TWfazxfcCW/b/9zXl+RJbIp206xLf97/3/fe/97/3//f953/3//f/9//3//f/9//3//f/9//3//f/9//3//f/9//3//f/9//3//f/9//3//f/9/AAD/f/9//3//f/9//3//f/9//3//f/9//3//f/9//3//f/9//3//f/9//3//f/9//3//f/9//3//f/9//3//f/9//nv/f/9/33v/f/9/VEa3Vv9/33v/e/9//3//f/9/33f/e59r0jEUPp5v/3vdd/9/33v/f/9//3/fd1tnMj7ed9x7/n+dc/9/+lryNTI6Wl//c/9z/3e6Tk8l33f/f953/3v/f/97vW9rJb5v/3v/e/97+lYUOi4deEr/e39nFDpuJRpb/3f/d99z/3t+a20l2VKwLX5n/3v/e79vuE6QKXIpGD42Qv97vW//f71z/3//f/9/mU6RLZhO/3v/d/97v3OvMfla/3/fd3VGt052RjM6/3f/c/93n2c1OrEp+lb/f/9//3//f5xz33v/f/9//3//f/9//3//f/9//3//f/9//3//f/9//3//f/9//3//f/9//3//f/9//3//fwAA/3//f/9//3//f/9//3//f/9//3//f/9//3//f/9//3//f/9//3//f/9//3//f/9//3//f/9//3//f/9//3//f/9/3Xv/f/9/33v/f/9/M0Z1Tv9//3/fd/9//3/ee/9//3v/e9pSuE4SPv97/3/ed/9//3//f79z/3//e7dOdErde/5//3/fd3VK+VY7X88tfGP/e/93kSmRLblS/3v/f/9//3v/e/938DVbY/97/3v/e35nkCmQKV9j/3v/e/97PF+OKTQ+/3f/e/97v29uJf97+laxMf97fmf/e993TiWSKfY50jU8Y/97/3//e/97/3/fd993cCnzOf93/3v/c/9/tk4zQv97/3eea68t8jW3Tv97/3ffb/9733MrGdhO/3v/f/9//3//f/9//nv+f/9//3//f/9//3//f/9//3//f/9//3//f/9//3//f/9//3//f/9//3//f/9//38AAP9//3//f/9//3//f/9//3//f/9//3//f/9//3//f/9//3//f/9//3//f/9//3//f/9//3//f/9//3//f/9//3//f/9//3//f/9//3//e/97dEp0Sv97/3//f/9//3//f/97/3v/e1VG8jnyNTxf/3vfc/97/3O/a35n/3f/e7lSbSkaY31rVUY1Qt93/3uea48p0THSNXApXmeQLV1n/3//e993/3//f7dSM0L/e/9//3v/f0wll07RNV5r/3//d/97O2OvMXVG/3f/f/97Ezo9Y/97VUaWTt93/3/fd/laby2xMX5rjy2/b/9733f/f/97/3v/e5dOKx3fc/97/3f/d79zTCXfd79z/3/yOW4luE7fc/97/3v/e/9zMz6NKb9z/3//f/97/3//f/13/n/+f/17/n//f/5//3//f/9//3//f/9//3//f/9//3//f/9//3//f/9//3//f/9/AAD/f/9//3//f/9//3//f/9//3//f/9//3//f/9//3//f/9//3//f/9//3//f/9//3//f/9//3//f/9//3//f/9//3//f/9//3//f/9//3//e75zlE5bZ997/3++d/9/33vfe/9//3+/c/I5G1v7Vt9v/3sbUzM28jHzNU4d9DXbVp9vNEKQMXZKn3P/e/9733f/f9lWHGPfd/97fmuwMV1n/3/fe997/39dZ0wl33f/f99333uWTlRG33e/c993/3//f/93Gl/QMZ5v/3f/extfEz7/f55vEz7/e993/3/fd31r2Fb/f9lWsDX/f/9733f/e/97nm//e44pMz7/f/93/3f/d9E1XGP/f/93PGPRMTRC33f/d/9733f/e/9/hQy/d/9//3//f75z/3//f/17/nv9e/9//3//f/9//3//f/9//3//f/9//3//f/9//3//f/9//3//f/9//3//fwAA/3//f/9//3//f/9//3//f/9//3//f/9//3//f/9//3//f/9//3//f/9//3//f/9//3//f/9//3//f/9//3//f/9//3//f/9//3//f/97/3//f953zzn/f753/3//f/9//3//f75z/38bX9lSn2v/d9lO0i2fZ/9z3288W9IxsS3/f/9//3//e993/3v/f/9/33f/f/97/3/fd/9/t1LxPTtj/3//e/9//3tMJb9333f/e/9/nm/pHBpf/3//f75znm//e/97jS2eb/9/33ffd24pnm//f9hWt1K+c/9//3+/c/9/n3P/f9hW8j3/e/9/33f/f/97fWdtKdA1Glv/f79v/3+vMfpa/3v/e9930jXyOb9v/3v/f79z/3v/e/E58jn/f35v/3//f75z/3//e/97/3/dd/9//3//f957/3//f/9//3//f/9//3//f/9//3//f/9//3//f/9//38AAP9//3//f/9//3//f/9//3//f/9//3//f/9//3//f/9//3//f/9//3//f/9//3//f/9//3//f/9//3//f/9//3//f/9//3//f/9//3//f/97/3//f/halU7/e/9//3//e/9//3//e/97/3fRMV5jn2vzMbApsS1uIVU+sS3TMTxf/3/fe993/3//f/9//3udc753/3/fe/97/3++c/9/+FpsKfha33f/e75zKyXfd/97/3+eb/97nm9tLTtj33v/f/9//3//e40tnW//e/9//380QrhS/3/fd9A1/3//f/97/3+eb/9/33vfd/E5Gl+/c/9/33e/c/97sDFcY44pXGf/f/9/ji35Wr9z/3v/e5dOTSWXTr9z/3f/e/9//3u/c00lmE7/f993/3+/c31r/3//f/9/33f/f/9//3//f/9//3//f/9//3//f/9//3//f/9//3//f/9//3//f/9/AAD/f/9//3//f/9//3//f/9//3//f/9//3//f/9//3//f/9//3//f/9//3//f/9//3//f/9//3//f/9//3//f/9//3//f/9//3//f/9//3//f/9/3nf/f3RKtlb/f51z/3++d997/3//f35r+lZuJU4h6xS4SnZCFDaQKdIx/3v/e993/3v/f/9//3/ee/9//3//f/573nv/f957/3/ee/9/3ncSPq4xlU62Uo0tW2f/f/97/3v/f51vvnOOMY0t+Fp8axlf91Z0Sp1v33f/f/9/O2MzQv97/3uVTv97nW//f/9//3/fdxI+fWvfd/E5O2Pfd/9//3+eb44p/3t+a44tdEqVSmwlfWvfc/9/33eeb3VKrzHQNd93/3vfc/9733fSNbExHGNeZ7ExbymPKfI1G1//e/97/3/fe/9//3//f/9//3//f/9//3//f/9//3//f/9//3//f/9//3//fwAA/3//f/9//3//f/9//3//f/9//3//f/9//3//f/9//3//f/9//3//f/9//3//f/9//3//f/9//3//f/9//3//f/9//3//f/9//3//f/9//3//f/9//3v/fzJGfG/fe/9//3//e/9/O19NJbhSPF/RMVZC+1bfc/9333M1Pm8l33P/e/9//3+8d713/3//f713/3/+f/9//n+cc/9//n/+f/9//3u+czFCjS3XVv9/3nf/e/9//3v/f/9//3++cxlftlKUTtda3nP/f/97/3/fd/97bCn/e95zvnPXVv9//3++d/9/33f/f/9//3+/c44tW2f/f79znm+PLd93/3t9a/A58DW2Uv97/3//f993/3//f5ZO8jm3Uv97/3+/c/9/l077Wg0h0zU2Qr9z/3+RLbExuE7/f/9/33f/f/9//3//f/9//3//f/9//3//f/9//3//f/9//3//f/9//38AAP9//3//f/9//3//f/9//3//f/9//3//f/9//3//f/9//3//f/9//3//f/9//3//f/9//3//f/9//3//f/9//3//f/9//3//f/9//3//f/9//3//f993/3+db3RK/3v/f79z/3/xOfE5/3v/f59vdkZWRrEt33P/e/93/3dvKf97/3v+f/9//3//f/9//3//f/9//3/ef/9//3//f/9//3/ee753/3//f/9//3//f/97/3//f/9/33v/f/9//3//f/9//3ved/9//3//e/9//3//f881GV//e/97MUL/e/97/3//f/9/33v/f997/398axE+Gl//fxI++Vr/f997/3//f95z/3//e/9733Pfd/9/v3P/f55z0DVURv9/33f/e1VG/39eZ08l9Dnfc99zHVsNGZAt/3f/f993/3/+f/9//3//f/9//3//f/9//3//f/9//3//f/9//3//f/9/AAD/f/9//3//f/9//3//f/9//3//f/9//3//f/9//3//f/9//3//f/9//3//f/9//3//f/9//3//f/9//3//f/9//3//f/9//3//f/9//3//f/9//3//f753/3/YWlRK/3//e5ZOdUr/f/9/nWv/f79vkC2xMblSv3P/d11jTiG/c/9//3//f/5//3//f/9//n/+f/9//3//f/5//3/+f/9//3//f/9/vnf/f/9//3v/f/9/vnf/f/9//3v/f/9//3v/f/9//3//e/9//3//f/9733d8axA+/3v/f3NGnGv/f/9/3nf/f/9/vnf/f/9//3s7Z/E5dUpMJd93/3v/e/9//3//e/9//3v/f/9//3/fd/9//3//f75zM0LQNTtjt1L6Wt93/3stIdIxDR0VOtMxkCkMHf93/3v/f/9//3/+f/9//3//f/9//3//f/9//3//f/9//3//f/9//3//fwAA/3//f/9//3//f/9//3//f/9//3//f/9//3//f/9//3//f/9//3//f/9//3//f/9//3//f/9//3//f/9//3//f/9//3//f/9//3//f/9//3//f/9//3//f99733sSPn1rNUY0Qv9//3vfd/9/fWv/f/pa0zWyMdtWv3PSNXVGvnP/f/9//3//f/9//3//f/9//3//f/9//3//f/9//3//f/9//3//f/9//3//f/9//3//f/9//3//f/9//3//f/9//3//f/9//3//f/9//3//f/97/3tsKb5z/3t8a71v/3f/f/9//3//f/9//3//f/9//39ca7ZSGV+/c/9//3/fd/97/3//f/9//3//f/9//3//f/9//3//f993XGfYVrdS/3vfd/97sC37Wh1fbyVwKS0dl0rfc/9//3v+e/1//n//f/9//3//f/9//3//f/9//3//f/9//3//f/9//38AAP9//3//f/9//3//f/9//3//f/9//3//f/9//3//f/9//3//f/9//3//f/9//3//f/9//3//f/9//3//f/9//3//f/9//3//f/9//3//f/9//3//f/9//3//f/97O2OXThQ+f2v/f993/3/ed/9//3+/c9I1n29XRm8pVUL/e/9//3//f/9//3//f/9//3//f/9//3//f/9//3//f/9//3//f/9//3//f/9//3//f/9//3//f/9//3//f/9//3//f/9//3//f/9//3//f/9//3//f/9/dEq2Ut93/3v4Wv9//3//f/9//3//f/9//3//f/9/33v/f/97/3vfd/9//3//f/9//3//f/9//3//f/9//3//e/9//3//f993v3ffd/97/3//f1xj0DH/e/93f2efa993/3//e/9//n/+f/5//3//f/9//3//f/9//3//f/9//3//f/9//3//f/9/AAD/f/9//3//f/9//3//f/9//3//f/9//3//f/9//3//f/9//3//f/9//3//f/9//3//f/9//3//f/9//3//f/9//3//f/9//3//f/9//3//f/5//3//f/9//3//e/9/sDETPt93/3v/f71z/nv/f997/3v7XjVC33vfd/97nm//f/9//3//f/9//3//f/9//3//f/9//3//f/9//3//f/9//3//f/9//3//f/9//3//f/9//3//f/9//3//f/9//3//f/9//3//f/9//3//f/9//3//fzpjzzX/e/9/M0L/f/9//3//f/9//3//f/9//3//f/9//3//f/9//3vfe/9//3//f/9//3//f/9//3//f/9//3//e/9//3//f/9//3//f/97/3v/e9AxGl//e79z/3v/f/97/nv+e/9//X/8e/9//3//f/9//3//f/9//3//f/9//3//f/9//3//fwAA/3//f/9//3//f/9//3//f/9//3//f/9//3//f/9//3//f/9//3//f/9//3//f/9//3//f/9//3//f/9//3//f/9//3//f/9//3//f/9//3//f/9//3//e/9/33v/f28pNUJeZ/9//3v/f/9/vXf/f/9//3+yNV5n33v/f/9//3//f/9//3//f/9//3//f/9//3//f/9//3//f/9//3//f/9//3//f/9//3//f/9//3//f/9//3//f/9//3//f/9//3//f/9//3//f/9//3//f/9//3++c64t/3/fd3VG/3v/f/9//3//f/9//3//f/9//3//f/9//3v/f/9//3/fe/9//3//f/9//3//f/9//3//f/9//3//f/9//3//f/9//3/dc/9//3udbxI+fGf/e/97/3v/f/9//3/+f/5//n//f/9//3//f/9//3//f/9//3//f/9//3//f/9//38AAP9//3//f/9//3//f/9//3//f/9//3//f/9//3//f/9//3//f/9//3//f/9//3//f/9//3//f/9//3//f/9//3//f/9//3//f/9//3//f/9//3//f/9//3//f/97v3M0Ql1jEz7/e/9//nv9e/5/3nt9c997n3PzPb9z/3//e953/3//f/9//3//f/9//3//f/9//3//f/9//3//f/9//3//f/9//3//f/9//3//f/9//3//f/9//3//f/9//3//f/9//3//f/9//3//f/9//3//e/9/33cyQvla/3uXTt97/3//f/9//3//f/9//3//f/9//3//f/9//3//f/9//3//f/9//3//f/9//3//f/9//n//f/9//3//f/9//3//f/97/3//e/9//3uUSjE+vnP/e/9//3//f/5//n/+f/9//3//f/9//3//f/9//3//f/9//3//f/9//3//f/9/AAD/f/9//3//f/9//3//f/9//3//f/9//3//f/9//3//f/9//3//f/9//3//f/9//3//f/9//3//f/9//3//f/9//3//f/9//3//f/9//3//f/9//3//f/9//3//f39rmE7fdxxf+Fr+d/5//X/+f/9//3/ff/9/0jk8Z/9//nf/f/9//3//f/9//3//f/9//3//f/9//3//f/9//3//f/9//3//f/9//3//f/9//3//f/9//3//f/9//3//f/9//3//f/9//3//f/9//3//f/9//3//f/9/+FrQNf9/2Vbfd/9//3//f/9//3//f/9//3//f/9//3//f/9//3//f/9//3//f/9//3//f/9//3//f/9//3//f/9//3//f/9//3//f/9//3/ed/97vW9zSvA5/3v/e/9//3v/f/9//3//f/9//3//f/9//3//f/9//3//f/9//3//f/9//3//fwAA/3//f/9//3//f/9//3//f/9//3//f/9//3//f/9//3//f/9//3//f/9//3//f/9//3//f/9//3//f/9//3//f/9//3//f/9//3//f/5//3//f/9/33v/f/97/39/b1ZG/3vfd3RK/nuZb/1//X//f997/3/fe59zjzFbZ/9/3Xf/f/9//3//f/9//3//f/9//3//f/9//3//f/9//3//f/9//3//f/9//3//f/9//3//f/9//3//f/9//3//f/9//3//f/9//3//f/9//3//f/9//3//f55v8TlcZxtbv3P/f/9//3//f/9//3//f/9//3//f/9//3//f/9//3/ee/9//3//f/9//3//f/9//3//f/9//n/+f/5//3//f/9//3/ee/9/33v/f/9/3ncxQvdanG//f/9//3//f/9//3//f/9//3//f/9//3//f/9//3//f/9//3//f/9//38AAP9//3//f/9//3//f/9//3//f/9//3//f/9//3//f/9//3//f/9//3//f/9//3//f/9//3//f/9//3//f/9//3//f/9//3//f/9//3//f/9//3//f/9//3//e/9733eQLf97/3tbY7VS/3/cd/5//n//f/9/v3ffe5ZS+F7/e/9//3//f/9//3//f/9//3//f/9//3//f/9//3//f/9//3//f/9//3//f/9//3//f/9//3//f/9//3//f/9//3//f/9//3//f/9//3//f/9//3//f/97/3//fxtj0TV+a31r/3//f/9//3//f/9//3//f/9//3//f/9//3//f/9//3//f/9//3//f/9//3//f/9//3//f/9//3//f/9//3//f/9//3//f/9/vXP/e/9/vXMQPvhe/3//f/9//3//f/9//3//f/9//3//f/9//3//f/9//3//f/9//3//f/9/AAD/f/9//3//f/9//3//f/9//3//f/9//3//f/9//3//f/9//3//f/9//3//f/9//3//f/9//3//f/9//3//f/9//3//f/9//3//f/9//3//f/9//3//f/9/3nv/f9970Dm5Ut93/3vXVjpj/3v/f/9/33v/f/9//3/fdzJC33P/f/9//3//f/9//3//f/9//3//f/9//3//f/9//3//f/9//3//f/9//3//f/9//3//f/9//3//f/9//3//f/9//3//f/9//3//f/9//3//f/9//3//f/9/33vfe6810Dmec/9//3//f/9//3//f/9//3//f/9//3//f/9//3//f/9//3//f/9//3//f/9//3//f/9//3//f/9//3//f/9//3//f/9//3//f/9//3//f/9/vXOuMddW/3//f/9//3v/f/9//3//f/9//3//f/9//3//f/9//3//f/9//3//fwAA/3//f/9//3//f/9//3//f/9//3//f/9//3//f/9//3//f/9//3//f/9//3//f/9//3//f/9//3//f/9//3//f/9//3//f/9//3//f/9//3//f/9//3//f/9//3//f/ha8j2/c59zv3OVTv9/33vfe/9/tVbed51z/390Sn1n/3//f/9//3//f/9//3//f/9//3//f/9//3//f/9//3//f/9//3//f/9//3//f/9//3//f/9//3//f/9//3//f/9//3//f/9//3//f/9//3//f/9//3//f/97/3+2Utha33v/f/9//3//f/9//3//f/9//3//f/9//3//f/9//3//f/9//3//f/9//3//f/9//3//f/9//3//f/9//3//f/9//3//f/9//3//f/9//3//f/9/nXPONTpn33u+d/9/33f/f/9//3//f/9//3//f/9//3//f/9//3//f/9//38AAP9//3//f/9//3//f/9//3//f/9//3//f/9//3//f/9//3//f/9//3//f/9//3//f/9//3//f/9//3//f/9//3//f/9//3//f/9//3//f/9//3//f997/3//f/9//3//e/I52VL/e79z8T2db51z/3/ee953ayn/f/97fWsSPv97/3v/f/9//3//f/9//3//f/9//3//f/9//3//f/9//3//f/9//3//f/9//3//f/9//3//f/9//3//f/9//3//f/9//3//f/9//3//f/9//3//f/9//3//f/9/33u+d/9//3//f/9//3//f/9//3//f/9//3//f/9//3//f/9//3//f/9//3//f/9//3//f/9//3//f/9//3//f/9//3//f/9//3//f/9//3//f/9//3/ed/9/W2sJIfhe/398b/9//3//f/9//3//f/9//n/+f/9//3//f/9//3//f/9/AAD/f/9//3//f/9//3//f/9//3//f/9//3//f/9//3//f/9//3//f/9//3//f/9//3//f/9//3//f/9//3//f/9//3//f/9//3//f/9//3//f/9//3//f/9//3//f/9//3//f20p+lr/f31vdEr/f753/3/fe/ha11b/f993VEaeb/9//3//f/9//3//f/9//3//f/9//3//f/9//3//f/9//3//f/9//3//f/9//3//f/9//3//f/9//3//f/9//3//f/9//3//f/9//3//f/9//3//f/9//3//f/9//3//f/9//3//f/9//3//f/9//3//f/9//3//f/9//3//f/9//3//f/9//3//f/9//3//f/9//3//f/9//3//f/9//3//f/9//3//f/9//3//f/9/33v/f/9/11YqIRlj/3++d/9//3//f/9//3//f/9//n//f/9//3//f/9//3//fwAA/3//f/9//3//f/9//3//f/9//3//f/9//3//f/9//3//f/9//3//f/9//3//f/9//3//f/9//3//f/9//3//f/9//3//f/9//3//f/9//3/ee/9//3//f/9//3/fe/9//3vfd44tdUpbZ/A5/3v/f/97/3//e3xr8Tm/d/lafWv/e/9//3//f/9//3//f/9//3//f/9//3//f/9//3//f/9//3//f/9//3//f/9//3//f/9//3//f/9//3//f/9//3//f/9//3//f/9//3//f/9//3/fe/9/3nv/f/9//3//f/9//3//f/9//3//f/9//3//f/9//3//f/9//3//f/9//3//f/9//3//f/9//3//f/9//3//f/9//3//f/9//3//f/9//3//f/9//3//f/9/33v/f953dE6MLd97/3v/f/9//3//f/97/3//f/9//3//f/9//3//f/9//38AAP9//3//f/9//3//f/9//3//f/9//3//f/9//3//f/9//3//f/9//3//f/9//3//f/9//3//f/9//3//f/9//3//f/9//3//f/9//3//f/9//3//f/9/33v/f/9//3//f993/398ZzJCrjEyRv9//3v/e/9//3v/f9hWVUZ2SpZO/3//f/9//3//f/9//3//f/9//3//f/9//3//f/9//3//f/9//3//f/9//3//f/9//3//f/9//3//f/9//3//f/9//3//f/9//3//f/9//3//f/9//3//f/9//3//f/9//3//f/9//3//f/9//3//f/9//3//f/9//3//f/9//3//f/9//3//f/9//3//f/9//3//f/9//3//f/9//3//f/9//3//f/9//3//f/9//3//e/9//3/fe/9/W2vPOb1z/3//f/9//3//f/9//3//f/9//3//f/9//3//f/9/AAD/f/9//3//f/9//3//f/9//3//f/9//3//f/9//3//f/9//3//f/9//3//f/9//3//f/9//3//f/9//3//f/9//3//f/9//3//f/9//3//f/9//3//f/9//3//f/9//3//f51r/3++c71zvXOcc/9//3++d/9//3//f/pebinYVv97/3//f/9//3//f/9//3//f/9//3//f/9//3//f/9//3//f/9//3//f/9//3//f/9//3//f/9//3//f/9//3//f/9//3//f/9//3//f/9//3//f/9//3//f/9//3//f/9//3//f/9//3//f/9//3//f/9//3//f/9//3//f/9//3//f/9//3//f/9//3//f/9//3//f/9//3//f/9//3//f/9//3//f/9//3//f/9/33v/e/9//3//f/9/OWMRPr5z/3//f/9//3v/f/9//3//f/9//3//f/9//3//fwAA/3//f/9//3//f/9//3//f/9//3//f/9//3//f/9//3//f/9//3//f/9//3//f/9//3//f/9//3//f/9//3//f/9//3//f/9//3//f/9//3//f957/3//f/9//3//f/9/33f/f/97/3//f953/3//f/97/3/fe/9//3vfd79znm//f/9//3//f/9//3//f/9//3//f/9//3//f/9//3//f/9//3//f/9//3//f/9//3//f/9//3//f/9//3//f/9//3//f/9//3//f/9//3//f/9//3//f/9//3//f/9//3//f/9//3//f/9//3//f/9//3//f/9//3//f/9//3//f/9//3//f/9//3//f/9//3//f/9//3//f/9//3//f/9//3//f/9//3//f/9//3//f/9/vnf/f/9/vnf/f/9/MUJ8a993/3//f/9//3//f/9//3//f/9//3//f/9//38AAP9//3//f/9//3//f/9//3//f/9//3//f/9//3//f/9//3//f/9//3//f/9//3//f/9//3//f/9//3//f/9//3//f/9//3//f/9//3//f/9//3//f/9//3//f/9//3//f/9//3//f/9//3//f/9//3/fe/9//3//f/9//3//e/9/33f/e/9//3//f/9//3v/f/97/3//f/9//3//f/97/3//f/9//3v/f/9//3//f/9//3//f/9//3//f/9//3//f957/3//f/9//3//f/9//3//f/9//3//f/9//3//f/9//3//f/9//3//f/9//3//f/9//3//f/9//3//f/9//3//f/9//3//f/9//3//f/9//3//f/9//3//f/9//3//f/9//3//f/9//3//f/9//3//f/9//3//f/9//3/fe9538T2/d/9//3++d/9//3/+e/9//3//f/9//3//f/9/AAD/f/9//3//f/9//3//f/9//3//f/9//3//f/9//3//f/9//3//f/9//3//f/9//3//f/9//3//f/9//3//f/9//3//f/9//3//f/9//3//f/9//3//f/9//3//f/9//3//f/9//3//f/9//3//f/9/Omc6a3xvnXOec51vv3ffd/9//3//f/97/3//f/9//3//f/9//3//f/9//3//f/9//3//f/9//3//f/9//3//e/9//3//f/9//3//f/9//3//f/9//3//f/9//3//f/9//3//f/9//3//f/9//3//f/9//3//f/9//3//f/9//3//f/9//3//f/9//3//f/9//3//f/9//3//f/9//3//f/9//3//f/9//3//f/9//3//f/9//3//f/9//3//f/9//3//f/9//3//f/9//3//expjVErfe997/3//f/97/3//f/9//3//f/9//3//fwAA/3//f/9//3//f/9//3//f/9//3//f/9//3//f/9//3//f/9//3//f/9//3//f/9//3//f/9//3//f/9//3//f/9//3//f/9//3//f/9//3//f/9//3//f/9//3//f/9//3//f/9//3//f/9//3//f/9//3//f997e2sZY/haGV/xPRJCEkJUSpVO2Fr5XhpjfWuec79z33v/e/9/33v/e/97/3/fe99733f/f/9//3//f/9//3//f/9//3//f/9/vnf/f/9//3//f/9//3//f/9//3//f/9//3//f/9//3//f/9//3//f/9//3//f/9//3//f/9//3//f/9//3//f/9//3//f/9//3//f/9//3//f/9//3//f/9//3//f/9//3//f/9//3//f/9//3//f/9//3//f/9//3//f/9//39ca881nnPfd/9//3/ee/9//3//f/9//3//f/9//38AAP9//3//f/9//3//f/9//3//f/9//3//f/9//3//f/9//3//f/9//3//f/9//3//f/9//3//f/9//3//f/9//3//f/9//3//f/9//3//f/9//3//f/9//3//f/9//3//f/9//3//f/9//3//f/9//3//f/9//3//f/9//3v/e/9//3//f997fW8aY5ZSVEoSQhJC8DnQOdA5EkJ1TvleOmOdc75z/3v/f/9//3//f/97/3//f/9/33v/f/9//3//f/9//3//f997/3vfe/9//3//f/9//3//f/9//3//f/9//3//f/9//3//f/9//3//f/9//3//f/9//3//f/9//3//f/9//3//f/9//3//f/9//3//f/9//3//f/9//3//f/9//3//f/9//3//f/9//3//f/9//3//f/9//3//f/9//38zQjtj/3//f/9//3/fe/9//3//f/9//3//f/9/AAD/f/9//3//f/9//3//f/9//3//f/9//3//f/9//3//f/9//3//f/9//3//f/9//3//f/9//3//f/9//3//f/9//3//f/9//3//f/9//3//f/9//3//f/9//3//f/9//3//f/9//3//f/9//3//f/9//3//f/9//3//f/9//3v/f993/3v/e/9//3//f/9//3++c997/3v/f793fGv4WrZSMkLwPY0xjTHONVNGtlIYX3xvvnf/e/9//3//f/9733u/d/97/3//f/9//3//f/9//3//f/9//3//f/9//3//f/9//3//f/9//3//f/9//3//f/9//3//f/9//3//f/9//3//f/9//3//f/9//3//f/9//3//f/9//3//f/9//3//f/9//3//f/9//3//f/9//3//f/9//3//e/97/3v/f/9/M0L4Wv9//3//e/9//3//f/9//3//f/9//3//fwAA/3//f/9//3//f/9//3//f/9//3//f/9//3//f/9//3//f/9//3//f/9//3//f/9//3//f/9//3//f/9//3//f/9//3//f/9//3//f/9//3//f/9//3//f/9//3//f/9//3//f/9//3//f/9//3//f/9/33v/f/9//3//f/9//3//f/9//3//f/9//3v/f/97/3//f/9//3//f/9//3//f/9//3//f9973nd8azlj11ZSRvA9zzmuNRE+dE46Y3xvv3O/c/97/3v/f/97/3v/d/9//3v/f/9//3//d993vnf/f/9//3//f/9//3//f/9//3//f/9//3//f/9//3//f/9//3//f/9//3//f/9//3//f/9//3//f/9//3//f/9//3//f/9//3//f/9//3//f/9//3//f/9//3//f/9//3/YWtA1/3/fd/9//3//f/9//3//f/9//3//f/9//38AAP9//3//f/9//3//f/9//3//f/9//3//f/9//3//f/9//3//f/9//3//f/9//3//f/9//3//f/9//3//f/9//3//f/9//3//f/9//3//f/9//3//f/9//3//f/9//3//f/9//3//f/9//3//f/9//3//f/9//3//f/9//3/+f/9//3v/e/97/3v/e/9//3//f/97/3//e/9//3//f/9//3//e/9//3v/f/9//3//e/97/3//f/9733d8axljtlKVTjNCM0LxORI+M0K3UjpjnWv/e/9//3v/e/9//3//f/9/3nv/f/9//3//f/9//3//f/9//3//f/9//3//f/9//3//f/9//3//f/9//3//f/9//3//f/9//3//f/9//3//f/9//3//f/9//3//f/9//3//e/9//3//f/9/3nucb3trEj63Uv9/33vfd/9//3//f/9//3//f/9//3//f/9/AAD/f/9//3//f/9//3//f/9//3//f/9//3//f/9//3//f/9//3//f/9//3//f/9//3//f/9//3//f/9//3//f/9//3//f/9//3//f/9//3//f/9//3//f/9//3//f/9//3//f/9//3//f/9//3//f/9//3//f/9//3//f/9//3//f/9//3//f/9//3//f/9//nv/f/9//3//f/9//3//f/9//3//f/9//3//f/9//3//f/9//3//f/9//3//f/9//3//f/97/3ueb1xn2FaVTjNCMkIRPhE+MUJ0StdWWmd8a71zvnPfe/97/3//f/9//3//f/9//3//f/9//3//f/9//3//f/9//3//f/9//3//f/9//3//f/9//3//f/9//3//f/9//3//f/9//3//f/9//3//f/9//3/edzljlE7wPb93/3+/d/9//3//f/9//3//f/9//3//f/9//3//fwAA/3//f/9//3//f/9//3//f/9//3//f/9//3//f/9//3//f/9//3//f/9//3//f/9//3//f/9//3//f/9//3//f/9//3//f/9//3//f/9//3//f/9//3//f/9//3//f/9//3//f/9//3//f/9//3//f/9//3//f/9//3//f/9//3//f/9//3//f/9//3//f/9//3//f/9//3//f/9//3//f/9//3//f/9//3//f/9//3//f/9//3//f/9//3//f/9//3//f/9//3//f/9//3//f/9//3/fe953e286Z/da11YSPvE5sDXxOTNClk6XUrhWfm+eb59zv3e/d/9733v/e993/3v/e/9//3//f/97/3vfd/97/3v/f/9//3//e/9//3v/f/9//3/fe/97/3f/e51vW2eVThE+8Dm2Up1v/3//f/9//3//f/9//3//f/9//3//f/9//3//f/9//38AAP9//3//f/9//3//f/9//3//f/9//3//f/9//3//f/9//3//f/9//3//f/9//3//f/9//3//f/9//3//f/9//3//f/9//3//f/9//3//f/9//3//f/9//3//f/9//3//f/9//3//f/9//3//f/9//3//f/9//3//f/9//3//f/9//3//f/9//3//f/9//3//f/9//3//f/9//3//f/9//3//f/9//3//f/9//3//f/9//3//f/9//3//f/9//3//f/9//3//f/9//3//f/9//3//f/9//3//f/9//3//f/9//3//f/9//3v/e99333efb9hWl051ShM+8TmwMbAxrzESPhI+VEZ0RpZOlk63UrdSt1K2UthW11LYVtdS2Fa3UlRGU0ZURjJCETrPNc81zzXXUjpjv3P/d/9//3//f997/3//f/9//3//f/9//3//f/9//3//f/9//3//f/9/AAD/f/9//3//f/9//3//f/9//3//f/9//3//f/9//3//f/9//3//f/9//3//f/9//3//f/9//3//f/9//3//f/9//3//f/9//3//f/9//3//f/9//3//f/9//3//f/9//3//f/9//3//f/9//3//f/9//3//f/9//3//f/9//3//f/9//3//f/9//3//f/9//3//f/9//3//f/9//3//f/9//3//f/9//3//f/9//3//f/9//3//f/9//3//f/9//3//f/9//3//f/9//3//f/9//3//f/9//3//f/9//3//f993/3vfe/9//3//f99333f/f/9//3v/e993/3vfe/97nm++c51vnW99a31rXGdcZztjW2dbZ1xnXGd8a1tnXGedb95z33ffd993/3v/e/9/33f/f/9//3//f/9//3//f/9//3//f/9//3//f/9//3//f/9//3//f/9//3//fwAA/3//f/9//3//f/9//3//f/9//3//f/9//3//f/9//3//f/9//3//f/9//3//f/9//3//f/9//3//f/9//3//f/9//3//f/9//3//f/9//3//f/9//3//f/9//3//f/9//3//f/9//3//f/9//3//f/9//3//f/9//3//f/9//3//f/9//3//f/9//3//f/9//3//f/9//3//f/9//3//f/9//3//f/9//3//f/9//3//f/9//3//f/9//3//f/9//3//f/9//3//f/9//3//f/9//3//f/9//3//f/9//3//f/9//3//f/9//3//f/9//3v/e/9//3//f/9//3//f/9//3//f/9//3//e/9//3v/f/9//3//f/9//3//f/9//3//e/9//3//f/9//3//f/9//3//f95333v/e/9//3//f/9//3//f/9//3//f/9//3//f/9//3//f/9//38AAP9//3//f/9//3//f/9//3//f/9//3//f/9//3//f/9//3//f/9//3//f/9//3//f/9//3//f/9//3//f/9//3//f/9//3//f/9//3//f/9//3//f/9//3//f/9//3//f/9//3//f/9//3//f/9//3//f/9//3//f/9//3//f/9//3//f/9//3//f/9//3//f/9//3//f/9//3//f/9//3//f/9//3//f/9//3//f/9//3//f/9//3//f/9//3//f/9//3//f/9//3//f/9//3//f/9//3//f/9//3//f/9//3//f/9//3/ee/97/3v/f/9//3//f/9//3//f/97/3v/e/9//3v/f/9//3//f/9/33v/f/97/3//e/9//3v/f/9//3//f/9//3//f/97/3/ed/9//3//f/9//3//f/9//3//f/9//3//f/9//3//f/9//3//f/9//3//f/9/AAD/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ef/57/3//f/9//3/+f/9//n//f/9//3//f/9//3//f/9//3//f/9//3//f/9//3//f/9//3//f/9//3//f/9//3//f957/n/ff/9//3//f/9//3//f/9//3//f/9//3//f/9//3//f/9//3//f/9//38AAP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AABMAAAAZAAAAAAAAAAAAAAAUwAAADwAAAAAAAAAAAAAAFQ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2019-03-29T19:20:58Z</xd:SigningTime>
          <xd:SigningCertificate>
            <xd:Cert>
              <xd:CertDigest>
                <DigestMethod Algorithm="http://www.w3.org/2001/04/xmlenc#sha256"/>
                <DigestValue>ANibd0ke3KHxq075pX6vAh3P8MQoR2ATMTzKYMH+lqw=</DigestValue>
              </xd:CertDigest>
              <xd:IssuerSerial>
                <X509IssuerName>E=e-sign@esign-la.com, CN=ESign Class 3 Firma Electronica Avanzada para Estado de Chile CA, OU=Terminos de uso en www.esign-la.com/acuerdoterceros, O=E-Sign S.A., C=CL</X509IssuerName>
                <X509SerialNumber>5539800311369861433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E4BAAB/AAAAAAAAAAAAAAAlLgAApBEAACBFTUYAAAEAzMcAALsAAAAFAAAAAAAAAAAAAAAAAAAAgAcAADgEAAClAgAAfQEAAAAAAAAAAAAAAAAAANVVCgBI0AUACgAAABAAAAAAAAAAAAAAAEsAAAAQAAAAAAAAAAUAAAAeAAAAGAAAAAAAAAAAAAAATwEAAIAAAAAnAAAAGAAAAAEAAAAAAAAAAAAAAAAAAAAlAAAADAAAAAEAAABMAAAAZAAAAAAAAAAAAAAATgEAAH8AAAAAAAAAAAAAAE8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BOAQAAfwAAAAAAAAAAAAAATwEAAIAAAAAhAPAAAAAAAAAAAAAAAIA/AAAAAAAAAAAAAIA/AAAAAAAAAAAAAAAAAAAAAAAAAAAAAAAAAAAAAAAAAAAlAAAADAAAAAAAAIAoAAAADAAAAAEAAAAnAAAAGAAAAAEAAAAAAAAA8PDwAAAAAAAlAAAADAAAAAEAAABMAAAAZAAAAAAAAAAAAAAATgEAAH8AAAAAAAAAAAAAAE8BAACAAAAAIQDwAAAAAAAAAAAAAACAPwAAAAAAAAAAAACAPwAAAAAAAAAAAAAAAAAAAAAAAAAAAAAAAAAAAAAAAAAAJQAAAAwAAAAAAACAKAAAAAwAAAABAAAAJwAAABgAAAABAAAAAAAAAPDw8AAAAAAAJQAAAAwAAAABAAAATAAAAGQAAAAAAAAAAAAAAE4BAAB/AAAAAAAAAAAAAABPAQAAgAAAACEA8AAAAAAAAAAAAAAAgD8AAAAAAAAAAAAAgD8AAAAAAAAAAAAAAAAAAAAAAAAAAAAAAAAAAAAAAAAAACUAAAAMAAAAAAAAgCgAAAAMAAAAAQAAACcAAAAYAAAAAQAAAAAAAADw8PAAAAAAACUAAAAMAAAAAQAAAEwAAABkAAAAAAAAAAAAAABOAQAAfwAAAAAAAAAAAAAATwEAAIAAAAAhAPAAAAAAAAAAAAAAAIA/AAAAAAAAAAAAAIA/AAAAAAAAAAAAAAAAAAAAAAAAAAAAAAAAAAAAAAAAAAAlAAAADAAAAAAAAIAoAAAADAAAAAEAAAAnAAAAGAAAAAEAAAAAAAAA////AAAAAAAlAAAADAAAAAEAAABMAAAAZAAAAAAAAAAAAAAATgEAAH8AAAAAAAAAAAAAAE8BAACAAAAAIQDwAAAAAAAAAAAAAACAPwAAAAAAAAAAAACAPwAAAAAAAAAAAAAAAAAAAAAAAAAAAAAAAAAAAAAAAAAAJQAAAAwAAAAAAACAKAAAAAwAAAABAAAAJwAAABgAAAABAAAAAAAAAP///wAAAAAAJQAAAAwAAAABAAAATAAAAGQAAAAAAAAAAAAAAE4BAAB/AAAAAAAAAAAAAABP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P5269Ghdki5FG50XRRu//8AAAAA9XR+WgAARJg8AAAAAAAAAAAAkOF8AJiXPABo8/Z0AAAAAAAAQ2hhclVwcGVyVwCZPADNTQJ3d5VgAP7////wlzwAgAGmdg1coXbfW6F28Jc8AGQBAAAJZTN2CWUzdjhT9AIACAAAAAIAAAAAAAAQmDwAnGwzdgAAAAAAAAAASpk8AAkAAAA4mTwACQAAAAAAAAAAAAAAOJk8AEiYPACa7DJ2AAAAAAACAAAAADwACQAAADiZPAAJAAAATBI0dgAAAAAAAAAAOJk8AAkAAAAAAAAAdJg8AEYwMnYAAAAAAAIAADiZPAAJAAAAZHYACAAAAAAlAAAADAAAAAEAAAAYAAAADAAAAAAAAAISAAAADAAAAAEAAAAeAAAAGAAAAL0AAAAEAAAA9wAAABEAAAAlAAAADAAAAAEAAABUAAAAiAAAAL4AAAAEAAAA9QAAABAAAAABAAAAqwoNQnIcDUK+AAAABAAAAAoAAABMAAAAAAAAAAAAAAAAAAAA//////////9gAAAAMgA5AC0AMAAzAC0AMgAwADEAOQAGAAAABgAAAAQAAAAGAAAABgAAAAQAAAAGAAAABgAAAAYAAAAGAAAASwAAAEAAAAAwAAAABQAAACAAAAABAAAAAQAAABAAAAAAAAAAAAAAAE8BAACAAAAAAAAAAAAAAABPAQAAgAAAAFIAAABwAQAAAgAAABAAAAAHAAAAAAAAAAAAAAC8AgAAAAAAAAECAiJTAHkAcwB0AGUAbQAAAAAAAAAAAAAAAAAAAAAAAAAAAAAAAAAAAAAAAAAAAAAAAAAAAAAAAAAAAAAAAAAAAAAAAAD9dgAAdwDwhYAAGAzwDWQBAAAJZTN2CWUzdqiN0Q0ACAAAAAIAAAAAAAC4OzwAAgAAAAAAAAAoAAAA7Dw8ALw7PAA6WptzAAB3AAAAAAAgAAAALAzwDdiv9A0sDPANAgAAAAAAAAAIAgAACWUzdgllM3Y6WptzAAgAAAACAAAAAAAAEDw8AJxsM3YAAAAAAAAAAEY9PAAHAAAAOD08AAcAAAAAAAAAAAAAADg9PABIPDwAmuwydgAAAAAAAgAAAAA8AAcAAAA4PTwABwAAAEwSNHYAAAAAAAAAADg9PAAHAAAAAAAAAHQ8PABGMDJ2AAAAAAACAAA4PT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4NuDkAAwAAAABcAqcHuDkAA1w7PAAUJLdsXDs8AFw7PAAnNbdsAAAAAHEkt2xYzfBsyODebMjg3myQ5t5sOOfuDQAAAAD/////AAAAAKbwtgCYOzwAgAGmdg1coXbfW6F2mDs8AGQBAAAJZTN2CWUzdqiN0Q0ACAAAAAIAAAAAAAC4OzwAnGwzdgAAAAAAAAAA7Dw8AAYAAADgPDwABgAAAAAAAAAAAAAA4Dw8APA7PACa7DJ2AAAAAAACAAAAADwABgAAAOA8PAAGAAAATBI0dgAAAAAAAAAA4Dw8AAYAAAAAAAAAHDw8AEYwMnYAAAAAAAIAAOA8PAAGAAAAZHYACAAAAAAlAAAADAAAAAMAAAAYAAAADAAAAAAAAAISAAAADAAAAAEAAAAWAAAADAAAAAgAAABUAAAAVAAAAAoAAAAnAAAAHgAAAEoAAAABAAAAqwoNQnIcDUIKAAAASwAAAAEAAABMAAAABAAAAAkAAAAnAAAAIAAAAEsAAABQAAAAWADha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BP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QAAAABwAAAAAAAAAAAAAAvAIAAAAAAAAHAgIiUwB5AHMAdABlAG0AAAAAAAAAAAAAAAAAAAAAAAAAAAAAAAAAAAAAAAAAAAAAAAAAAAAAAAAAAAAAAAAAAAAAAAAAAAD1AAAAFE0Xw/hNF8OXvshsaAAaCUAx9Q2s0vINFhQh2CIAigH8bjwA0G48ALji7g0gDQCElHE8AGa/yGwgDQCEAAAAAGgAGgn44ZgHgHA8ABB88Gyu0vINAAAAABB88GwgDQAArNLyDQEAAAAAAAAABwAAAKzS8g0AAAAAAAAAAARvPABFK7psIAAAAP////8AAAAAAAAAABUAAAAAAAAAcAAAAAEAAAABAAAAJAAAACQAAAAQAAAAAAAAAAAAGgn44ZgHAR0BAAAAAAAEFAq/xG88AMRvPAAwhchsAAAAAAAAAADYotcTAAAAAAEAAAAAAAAAhG88AFY5onZkdgAIAAAAACUAAAAMAAAABAAAAEYAAAAoAAAAHAAAAEdESUMCAAAAAAAAAAAAAABUAAAAPQAAAAAAAAAhAAAACAAAAGIAAAAMAAAAAQAAABUAAAAMAAAABAAAABUAAAAMAAAABAAAAFEAAAAcrQAAKQAAABkAAABmAAAARQAAAAAAAAAAAAAAAAAAAAAAAACuAAAAfwAAAFAAAAAoAAAAeAAAAKSsAAAAAAAAIADMAFMAAAA8AAAAKAAAAK4AAAB/AAAAAQAQAAAAAAAAAAAAAAAAAAAAAAAAAAAAAAAAAP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33//f/9/nXP/f/9//3//f/9//3//f/9//3//f/9//3//f/9//3//f/9//3//f/9//3//f/9//3//f/9//3//f/9//3//f/9//3//f/9//3//f/9//3//f/9//3//f/9//3//f/9//3//f/9//3//f/9//3//f/9//3//f/9//3//f/9//3//f/9//3//f/9//3//f/9//3//f/9//3//f/9//3//f/9//3//f/9//3//f/9//3//f/9//3//f/9//3//f/9//3//f/9//3//f/9//3//f/9//3//f/9//3//f/9//3//f/9//3//f/9//3//f/9//3//f/9//3//f/9//3//f/9//3//f/9//3//f/9//3//f/9//3//f/9//3//f/9//3//f/9//3//f/9//3//f/9//3//f/9//3//f/9//3//f/9//3//f/9//3//f/9//3//f/9//386Z3xv33v/f/9//3//f/9//3//f/9//3//f/9//3//f/9//3//f/9//3//f/9//3//f/9//3//f/9//3//f/9//3//f/9//3//f/9//3//f/9//3//f/9//3//f/9//3//f/9//3//f/9//3//f/9//3//f/9//3//f/9//3//f/9//3//f/9//3//f/9//3//f/9//3//f/9//3//f/9//3//f/9//3//f/9//3//f/9//3//f/9//3//f/9//3//f/9//3//f/9//3//f/9//3//f/9//3//f/9//3//f/9//3//f/9//3//f/9//3//f/9//3//f/9//3//f/9//3//f/9//3//f/9//3//f/9//3//f/9//3//f/9//3//f/9//3//f/9//3//f/9//3//f/9//3//f/9//3//f/9//3//f/9//3//f/9//3//f/9//3//f99//3+NMWwt/3//f/9//3//f/9//3//f/9//3//f/9//3//f/9//3//f/9//3//f/9//3//f/9//3//f/9//3//f/9//3//f/9//3//f/9//3//f/9//3//f/9//3//f/9//3//f/9//3//f/9//3//f/9//3//f/9//3//f/9//3//f/9//3//f/9//3//f/9//3//f/9//3//f/9//3//f/9//3//f/9//3//f/9//3//f/9//3//f/9//3//f/9//3//f/9//3//f/9//3//f/9//3//f/9//3//f/9//3//f/9//3//f/9//3//f/9//3//f/9//3//f/9//3//f/9//3//f/9//3//f/9//3//f/9//3//f/9//3//f/9//3//f/9//3//f/9//3//f/9//3//f/9//3//f/9//3//f/9//3//f/9//3//f/9//3//f/9//3//f/9//38yRgkh/3//f/9/vnv/f/9//3//f/9//3//f/9//3//f/9//3//f/9//3//f/9//3//f/9//3//f/9//3//f/9//3//f/9//3//f/9//3//f/9//3//f/9//3//f/9//3//f/9//3//f/9//3//f/9//3//f/9//3//f/9//3//f/9//3//f/9//3//f/9//3//f/9//3//f/9//3//f/9//3//f/9//3//f/9//3//f/9//3//f/9//3//f/9//3//f/9//3//f/9//3//f/9//3//f/9//3//f/9//3//f/9//3//f/9//3//f/9//3//f/9//3//f/9//3//f/9//3//f/9//3//f/9//3//f/9//3//f/9//3//f/9//3//f/9//3//f/9//3//f/9//3//f/9//3//f/9//3//f/9//3//f/9//3//f/9//3//f/9//3//f/9//3++d/FBVE7/f/9//3//f/9//3//f/9//3//f/9//3//f/9//3//f/9//3//f/9//3//f/9//3//f/9//3//f/9//3//f/9//3//f/9//3//f/9//3//f/9//3//f/9//3//f/9//3//f/9//3//f/9//3//f/9//3//f/9//3//f/9//3//f/9//3//f/9//3//f/9//3//f/9//3//f/9//3//f/9//3//f/9//3//f/9//3//f/9//3//f/9//3//f/9//3//f/9//3//f/9//3//f/9//3//f/9//3//f/9//3//f/9//3//f/9//3//f/9//3//f/9//3//f/9//3//f/9//3//f/9//3//f/9//3//f/9//3//f/9//3//f/9//3//f/9//3//f/9//3//f/9//3//f/9//3//f/9//3//f/9//3//f/9//3//f/9//3//f/9/vnf/f9heMka2Vt97/3//f/9//3//f/9//3//f/9//3//f/9//3//f/9//3//f/9//3//f/9//3//f/9//3//f/9//3//f/9//3//f/9//3//f/9//3//f/9//3//f/9//3//f/9//3//f/9//3//f/9//3//f/9//3//f/9//3//f/9//3//f/9//3//f/9//3//f/9//3//f/9//3//f/9//3//f/9//3//f/9//3//f/9//3//f/9//3//f/9//3//f/9//3//f/9//3//f/9//3//f/9//3//f/9//3//f/9//3//f/9//3//f/9//3//f/9//3//f/9//3//f/9//3//f/9//3//f/9//3//f/9//3//f/9//3//f/9//3//f/9//3//f/9//3//f/9//3//f/9//3//f/9//3//f/9//3//f/9//3//f/9//3//f/9//3//f/9//3//f/9/v3fPOZ5z/3//f/9//3//f/9//3//f/9//3//f/9//3//f/9//3//f/9//3//f/9//3//f/9//3//f/9//3//f/9//3//f/9//3//f/9//3//f/9//3//f/9//3//f/9//3//f/9//3//f/9//3//f/9//3//f/9//3//f/9//3//f/9//3//f/9//3//f/9//3//f/9//3//f/9//3//f/9//3//f/9//3//f/9//3//f/9//3//f/9//3//f/9//3//f/9//3//f/9//3//f/9//3//f/9//3//f/9//3//f/9//3//f/9//3//f/9//3//f/9//3//f/9//3//f/9//3//f/9//3//f/9//3//f/9//3//f/9//3//f/9//3//f/9//3//f/9//3//f/9//3//f/9//3//f/9//3//f/9//3//f/9//3//f/9//3//f/9//3//f997/386ZxJCfW//f/9//3++d/9//3/fe/9//3//f/9//3//f/9//3//f/9//3//f/9//3//f/9//3//f/9//3//f/9//3//f/9//3//f/9//3//f/9//3//f/9//3//f/9//3//f/9//3//f/9//3//f/9//3//f/9//3//f/9//3//f/9//3//f/9//3//f/9//3//f/9//3//f/9//3//f/9//3//f/9//3//f/9//3//f/9//3//f/9//3//f/9//3//f/9//3//f/9//3//f/9//3//f/9//3//f/9//3//f/9//3//f/9//3//f/9//3//f/9//3//f/9//3//f/9//3//f/9//3//f/9//3//f/9//3//f/9//3//f/9//3//f/9//3//f/9//3//f/9//3//f/9//3//f/9//3//f/9//3//f/9//3//f/9//3//f/5//3//f/9//3v/f51zEkI7Z/9/vnf/f997/3//f957/3//f/9//3//f/9//3//f/9//3//f/9//3//f/9//3//f/9//3//f/9//3//f/9//3//f/9//3//f/9//3//f/9//3//f/9//3//f/9//3//f/9//3//f/9//3//f/9//3//f/9//3//f/9//3//f/9//3//f/9//3//f/9//3//f/9//3//f/9//3//f/9//3//f/9//3//f/9//3//f/9//3//f/9//3//f/9//3//f/9//3//f/9//3//f/9//3//f/9//3//f/9//3//f/9//3//f/9//3//f/9//3//f/9//3//f/9//3//f/9//3//f/9//3//f/9//3//f/9//3//f/9//3//f/9//3//f/9//3//f/9//3//f/9//3//f/9//3//f/9//3//f/9//3//f/9//3//f/9/3Xv/f/9/3nv/f/9/2FoyRnxv/3+/d/9//3//e/9//3//f/9//3//f/9//3//f/9//3//f/9//3//f/9//3//f/9//3//f/9//3//f/9//3//f/9//3//f/9//3//f/9//3//f/9//3//f/9//3//f/9//3//f/9//3//f/9//3//f/9//3//f/9//3//f/9//3//f/9//3//f/9//3//f/9//3//f/9//3//f/9//3//f/9//3//f/9//3//f/9//3//f/9//3//f/9//3//f/9//3//f/9//3//f/9//3//f/9//3//f/9//3//f/9//3//f/9//3//f/9//3//f/9//3//f/9//3//f/9//3//f/9//3//f/9//3//f/9//3//f/9//3//f/9//3//f/9//3//f/9//3//f/9//3//f/9//3//f/9//3//f/9//3//f/9//3//f/9//3/ee/9//3++d/9//3/5XhFCvnf/f997/3//f/9//3//f/9//3//f/9//3//f/9//3//f/9//3//f/9//3//f/9//3//f/9//3//f/9//3//f/9//3//f/9//3//f/9//3//f/9//3//f/9//3//f/9//3//f/9//3//f/9//3//f/9//3//f/9//3//f/9//3//f/9//3//f/9//3//f/9//3//f/9//3//f/9//3//f/9//3//f/9//3//f/9//3//f/9//3//f/9//3//f/9//3//f/9//3//f/9//3//f/9//3//f/9//3//f/9//3//f/9//3//f/9//3//f/9//3//f/9//3//f/9//3//f/9//3//f/9//3//f/9//3//f/9//3//f/9//3//f/9//3//f/9//3//f/9//3//f/9//3//f/9//3//f/9//3//f/9//3//f/9//3//f753/3//f753/3//f/heEUL/f/9//3//f957/3//f/9//3//f/9//3//f/9//3//f/9//3//f/9//3//f/9//3//f/9//3//f/9//3//f/9//3//f/9//3//f/9//3//f/9//3//f/9//3//f/9//3//f/9//3//f/9//3//f/9//3//f/9//3//f/9//3//f/9//3//f/9//3//f/9//3//f/9//3//f/9//3//f/9//3//f/9//3//f/9//3//f/9//3//f/9//3//f/9//3//f/9//3//f/9//3//f/9//3//f/9//3//f/9//3//f/9//3//f/9//3//f/9//3//f/9//3//f/9//3//f/9//3//f/9//3//f/9//3//f/9//3//f/9//3//f/9//3//f/9//3//f/9//3//f/9//3//f/9//3//f/9//3//f/9//3//f/9/3nv/f/9/33v/f99733v/f/9/+F7POf9/33v/f/9//3//f/9//3//f/9//3//f/9//3//f/9//3//f/9//3//f/9//3//f/9//3//f/9//3//f/9//3//f/9//3//f/9//3//f/9//3//f/9//3//f/9//3//f/9//3//f/9//3//f/9//3//f/9//3//f/9//3//f/9//3//f/9//3//f/9//3//f/9//3//f/9//3//f/9//3//f/9//3//f/9//3//f/9//3//f/9//3//f/9//3//f/9//3//f/9//3//f/9//3//f/9//3//f/9//3//f/9//3//f/9//3//f/9//3//f/9//3//f/9//3//f/9//3//f/9//3//f/9//3//f/9//3//f/9//3//f/9//3//f/9//3//f/9//3//f/9//3//f/9//3//f/9//3//f/9//3//f/9/3nv/f/9//3/fe/9//3/fe/9//38ZY885/3//f/9//3//f/9//3//f/9//3//f/9//3//f/9//3//f/9//3//f/9//3//f/9//3//f/9//3//f/9//3//f/9//3//f/9//3//f/9//3//f/9//3//f/9//3//f/9//3//f/9//3//f/9//3//f/9//3//f/9//3//f/9//3//f/9//3//f/9//3//f/9//3//f/9//3//f/9//3//f/9//3//f/9//3//f/9//3//f/9//3//f/9//3//f/9//3//f/9//3//f/9//3//f/9//3//f/9//3//f/9//3//f/9//3//f/9//3//f/9//3//f/9//3//f/9//3//f/9//3//f/9//3//f/9//3//f/9//3//f/9//3//f/9//3//f/9//3//f/9//3//f/9//3//f/9//3//f/9//3//f957/3/ee/9//3//f/9//3//f957/3//f7VWMkbfe957/3//f/9//3//f/9//3//f/9//3//f/9//3//f/9//3//f/9//3//f/9//3//f/9//3//f/9//3//f/9//3//f/9//3//f/9//3//f/9//3//f/9//3//f/9//3//f/9//3//f/9//3//f/9//3//f/9//3//f/9//3//f/9//3//f/9//3//f/9//3//f/9//3//f/9//3//f/9//3//f/9//3//f/9//3//f/9//3//f/9//3//f/9//3//f/9//3//f/9//3//f/9//3//f/9//3//f/9//3//f/9//3//f/9//3//f/9//3//f/9//3//f/9//3//f/9//3//f/9//3//f/9//3//f/9//3//f/9//3//f/9//3//f/9//3//f/9//3//f/9//3//f/9//3//f/9//3//f/9//3//f/9//3//f/9//3//f/9//3v/f/9/tlZTSnxv/3/ee/9//3//f/9//3//f/9//3//f/9//3//f/9//3//f/9//3//f/9//3//f/9//3//f/9//3//f/9//3//f/9//3//f/9//3//f/9//3//f/9//3//f/9//3//f/9//3//f/9//3//f/9//3//f/9//3//f/9//3//f/9//3//f/9//3//f/9//3//f/9//3//f/9//3//f/9//3//f/9//3//f/9//3//f/9//3//f/9//3//f/9//3//f/9//3//f/9//3//f/9//3//f/9//3//f/9//3//f/9//3//f/9//3//f/9//3//f/9//3//f/9//3//f/9//3//f/9//3//f/9//3//f/9//3//f/9//3//f/9//3//f/9//3//f/9//3//f/9//3//f/9//3//f/9//3//f/9//3//f/9//3//f/9//3/+e/9//3//e/9//38ZYzFGvXP/f957/3/ee/97/3//f953/nv/e/9//3//f/9//3//f/9//3//f/9//3//f/9//3//f/9//3//f/9//3//f/9//3//f/9//3//f/9//3//f/9//3//f/9//3//f/9//3//f/9//3//f/9//3//f/9//3//f/9//3//f/9//3//f/9//3//f/9//3//f/9//3//f/9//3//f/9//3//f/9//3//f/9//3//f/9//3//f/9//3//f/9//3//f/9//3//f/9//3//f/9//3//f/9//3//f/9//3//f/9//3//f/9//3//f/9//3//f/9//3//f/9//3//f/9//3//f/9//3//f/9//3//f/9//3//f/9//3//f/9//3//f/9//3//f/9//3//f/9//3//f/9//3//f/9//3//f/9//3//f/9//3//f/9//3//f957/3//f/9//3//f9da7z17a/97/3//f71333vee/9//3//f/9//3//e/9/3nv/f/9//3//e/9//3v/f/9//3//f/9//3v/f/9//3//f/9//3//f/9//3//f/9//3//f/9//3//f/9//3//f/9//3//f/9//3//f/9//3//f/9//3//f/9//3//f/9//3//f/9//3//f/9//3//f/9//3//f/9//3//f/9//3//f/9//3//f/9//3//f/9//3//f/9//3//f/9//3//f/9//3//f/9//3//f/9//3//f/9//3//f/9//3//f/9//3//f/9//3//f/9//3//f/9//3//f/9//3//f/9//3//f/9//3//f/9//3//f/9//3//f/9//3//f/9//3//f/9//3//f/9//3//f/9//3//f/9//3//f/9//3//f/9//3//f/9//3//f/9//3//f713/3//f95733v/f/9/OWMQPt533ne+d/9//3v/f/9//3/fe/97/3//f/9//3//f/9//3//f997/3//e/9//3v/f/9//3//f/9//3//f/9//3//f/9//3//f/9//3//f/9//3//f/9//3//f/9//3//f/9//3//f/9//3//f/9//3//f/9//3//f/9//3//f/9//3//f/9//3//f/9//3//f/9//3//f/9//3//f/9//3//f/9//3//f/9//3//f/9//3//f/9//3//f/9//3//f/9//3//f/9//3//f/9//3//f/9//3//f/9//3//f/9//3//f/9//3//f/9//3//f/9//3//f/9//3//f/9//3//f/9//3//f/9//3//f/9//3//f/9//3//f/9//3//f/9//3//f/9//3//f/9//3//f/9//3//f/9//3//f/9//3//f/9//3//f/9//3//f/9//3//f997/3/fe881nW//f/9//3//f753fG86Y9da1laVTpROU0pTSnRKtlb4WltrvXP/f/9//3//f/9733f/e/97/3//f/9//3//f/9//3//f/9//3//f/9//3//f/9//3//f/9//3//f/9//3//f/9//3//f/9//3//f/9//3//f/9//3//f/9//3//f/9//3//f/9//3//f/9//3//f/9//3//f/9//3//f/9//3//f/9//3//f/9//3//f/9//3//f/9//3//f/9//3//f/9//3//f/9//3//f/9//3//f/9//3//f/9//3//f/9//3//f/9//3//f/9//3//f/9//3//f/9//3//f/9//3//f/9//3//f/9//3//f/9//3//f/9//3//f/9//3//f/9//3//f/9//3//f/9//3//f/9//3//f/9//3//f/9//3/ee/9//3/ee/9//3/fe/9//3vfd51zzzmdb75333ffd/9//3/fd99733f/f/9//3//f997nW86Y7ZSdEoSQhFCtlL4Xltnvnf/e/9//3//f/9//3//f/9//3//f/9//3//f/9//3//f/9//3//f/9//3//f/9//3//f/9//3//f/9//3//f/9//3//f/9//3//f/9//3//f/9//3//f/9//3//f/9//3//f/9//3//f/9//3//f/9//3//f/9//3//f/9//3//f/9//3//f/9//3//f/9//3//f/9//3//f/9//3//f/9//3//f/9//3//f/9//3//f/9//3//f/9//3//f/9//3//f/9//3//f/9//3//f/9//3//f/9//3//f/9//3//f/9//3//f/9//3//f/9//3//f/9//3//f/9//3//f/9//3//f/9//3//f/9//3//f/9//3//f/9//3//f/9/33v/f/9//3//f/9/nW+NLXxv/3//f/9//3//f/9//3//f/9//3//f/9//3//f/9//3v/f/9//3+db/leU0YSQhJCdU62Ur53nXO+d957/3//f/9//3//f/9//3//f/9//3//f/9//3//f/9//3//f/9//3//f/9//3//f/9//3//f/9//3//f/9//3//f/9//3//f/9//3//f/9//3//f/9//3//f/9//3//f/9//3//f/9//3//f/9//3//f/9//3//f/9//3//f/9//3//f/9//3//f/9//3//f/9//3//f/9//3//f/9//3//f/9//3//f/9//3//f/9//3//f/9//3//f/9//3//f/9//3//f/9//3//f/9//3//f/9//3//f/9//3//f/9//3//f/9//3//f/9//3//f/9//3//f/9//3//f/9//3//f/9//3/+f/9//3//f/9//3//f99733v/f/9733vfd3RKt1b/f793/3v/f/9//3//f/9//3//f/9//3//f/9//3//e/9/33v/f/97/3/fe997v3e+d5VSU0rwPTFGtVZba753/3//f/9//3//f/9//3//f/9//3//f/9//3//f/9//3//f/9//3//f/9//3//f/9//3//f/9//3//f/9//3//f/9//3//f/9//3//f/9//3//f/9//3//f/9//3//f/9//3//f/9//3//f/9//3//f/9//3//f/9//3//f/9//3//f/9//3//f/9//3//f/9//3//f/9//3//f/9//3//f/9//3//f/9//3//f/9//3//f/9//3//f/9//3//f/9//3//f/9//3//f/9//3//f/9//3//f/9//3//f/9//3//f/9//3//f/9//3//f/9//3//f/9//3//f/9//3//f/9//3//f/9//3//f/9//3//f/9//3//fxpjdk6XUv9/v3f/f/9//3//f/57/3//f/9//3//f/9//3//f/9//3//f/9//3//f/9//3//f/9//3//e71zW2fXVlRG8T2WUhpj33f/f/9/33f/e/9//3//f/9//3//f/9//3/fe/9//3//f/9//3//f/9//3//f/9//3//f/9//3//f/5//3//f/9//3//f/9//3//f/9//3//f/9//3//f/9//3//f/9//3//f/9//3//f/9//3//f/9//3//f/9//3//f/9//3//f/9//3//f/9//3//f/9//3//f/9//3//f/9//3//f/9//3//f/9//3//f/9//3//f/9//3//f/9//3//f/9//3//f/9//3//f/9//3//f/9//3//f/9//3//f/9//3//f/9//3//f/9//3//f/9//3//f/9//3//f/9//3//f/9//3//f/9//3//f753vnf/f/9/XGcTQhpf/3//f/9/vXf/f/9/3Xv/f/9//3//f/9//3//f/9//3//f/9//3//f/9//3//f997/3v/f/9//3//e99333d1ThI+jy3yPdlWv3P/e/97/3//f/9//3/fe/9//3//f/9//3//f/9//3//f/9//3//f/9//n//f95//3//f/9//3//f/9//3//f/9//3//f/9//3//f/9//3//f/9//3//f/9//3//f/9//3//f/9//3//f/9//3//f/9//3//f/9//3//f/9//3//f/9//3//f/9//3//f/9//3//f/9//3//f/9//3//f/9//3//f/9//3//f/9//3//f/9//3//f/9//3//f/9//3//f/9//3//f/9//3//f/9//3//f/9//3//f/9//3//f/9//3//f/9//3//f/9//3//f/9//3//f/9//3//f/9//3//f/9//3//f/9//399bxFCnXP/e957/3/+e/9//3//f/9//3//f/9//3//f/9//3//f/9//3//f/9//3//f/9//3//f/9//3//f/9//3//f/9//399b5ZO0DXxORNC2VoaY79z/3//f/9//3/fd99733v/f/9//3//f/9//3//f/9//3//f/9//3//f/9//3//f/9//3//f/9//3//f/9//3//f/9//3//f/9//3//f/9//3//f/9//3//f/9//3//f/9//3//f/9//3//f/9//3//f/9//3//f/9//3//f/9//3//f/9//3//f/9//3//f/9//3//f/9//3//f/9//3//f/9//3//f/9//3//f/9//3//f/9//3//f/9//3//f/9//3//f/9//3//f/9//3//f/9//3//f/9//3//f/9//3//f/9//3//f/9//3//f/9//3//f/9//3//f/9//3/fe/97/3//f1pnrjV8b/97/3v/f71z/3//f/9//3//f/9//3//f/9//3//f/9//3//f/9//3//f/9//3//f/9//3//f/9//3//f/97v3ffe/9//3/fe79zXGe3UvE5rzHxOddWfGvfd/9//3//f/9//3//f/97/3//f/9/33vfe997/3//f/9//3//f/9//3//f/9//3//f/9//3//f/9//3//f/9//3//f/9//3//f/9//3//f/9//3//f/9//3//f/9//3//f/9//3//f/9//3//f/9//3//f/9//3//f/9//3//f/9//3//f/9//3//f/9//3//f/9//3//f/9//3//f/9//3//f/9//3//f/9//3//f/9//3//f/9//3//f/9//3//f/9//3//f/9//3//f/9//3//f/9//3//f/9//3//f/9//3//f/9//3//f/9//3//e/9//3//f/9//3+8c/9/3nfNNZxv/3//f/9/3nf/f/9//3//f/9//3//f/9//3//f/9//3//f/9//3//f/9//3//f/9//3//f/9//3//f/9//3//f/9//3//f/9//3//e/97/3v/e3xntk7xOc81Mj7XVnxn/3f/e/9//3v/f/97/3//f/9//3//f/97/3//e/9//3v/f/9//3//f/9//3//f/9//3//f/9//3//f/9//3//f/9//3//f/9//3//f/9//3//f/9//3//f/9//3//f/9//3//f/9//3//f/9//3//f/9//3//f/9//3//f/9//3//f/9//3//f/9//3//f/9//3//f/9//3//f/9//3//f/9//3//f/9//3//f/9//3//f/9//3//f/9//3//f/9//3//f/9//3//f/9//3//f/9//3//f/9//3//f/9//3//f/9//3//f/9//3/+e/57/3//f/9//3+9c60xW2vfe/9//3//f/9//3//f/9//3//f/9//3//f/9//3/+f/9//3//f/9//3//f/9//3//f9973nvee99733v/f/9//3//f/97/3v/f/97/3//e/97/3v/f/93vm8ZW5VKMj5TPlNClUp8a51vnnP/e/9//3//f/9//3v/f/9//3//f/9//3//f/9//3//f/9//3//f/9//3//f/9//3//f/9//3//f/9//3//f/9//3//f/9//3//f/9//3//f/9//3//f/9//3//f/9//3//f/9//3//f/9//3//f/9//3//f/9//3//f/9//3//f/9//3//f/9//3//f/9//3//f/9//3//f/9//3//f/9//3//f/9//3//f/9//3//f/9//3//f/9//3//f/9//3//f/9//3//f/9//3//f/9//3//f997/3//e993/3//f/97/3//f/573Xf/f993rzFcZ/9//3v/f/9//3//f/9//3//f/9//3//f/9//3//f/9//3//f/9//3//f/9//3//f/9//3//f/9//3//f/9//n//f/9//3//f/9//3//f/97/3//f/93/3f/f/97/3e+b51nW2OVTlRGM0YyQnVO11Y6Y1tn/3v/e/9//3//f/97/3/fe/9//3//f/9//3//f/9//3//f/9//3//f/9//3//f/9//3//f/9//3//f/9//3//f/9//3//f/9//3//f/9//3//f/9//3//f/9//3//f/9//3//f/9//3//f/9//3//f/9//3//f/9//3//f/9//3//f/9//3//f/9//3//f/9//3//f/9//3//f/9//3//f/9//3//f/9//3//f/9//3//f/9//3//f/9//3//f/9//3//f/9//3+9d5xvO2f/f/9//3v/e/9//3v/e/97/3//e/97v3c0QphS/3//f/9//3//f/9//3//f/9//3//f/9//3//f/9//3//f/9//3//f/9//3//f957/3//f/9//n//f/9//3//f/5//3//f/9//3//f/9//3//e/9//3//e/9//3v/f/97/3//e/9733ffd51vO2OWUlRGrzHxOTNG11Y6Y55vv3P/e/97/3//e/9//3v/f/97/3//f/9//3//f/9//3//f/9//3//f/9//3//f/9//3//f/9//3//f/9//3//f/9//3//f/9//3//f/9//3//f/9//3//f/9//3//f/9//3//f/9//3//f/9//3//f/9//3//f/9//3//f/9//3//f/9//3//f/9//3//f/9//3//f/9//3//f/9//3//f/9//3//f/9//3//f/9//3//f/9//3//f/9//3//f2wtM0J+a993/3//f/97/3//e/9/33f/e993/39eZ9M1f2/fe997/3//f/9/v3f/f/97/3//f/9//3//f/9//3//f/9//3//f/9//3//f/9//3//f/9//3/+f/9//3//f/9//3//f/9//3//f/9//3//f/9//3//f/9//3//f/9//3v/f/97/3//e/9//3v/f/97/3//e79zOmO2UhJC0DmvMTNGlU4aX51v/3v/f/9//3v/e/97/3//f/9//3//f/97/3//f/9//3//f/9//3//f/9//3//f/9//3//f/9//3//f/9//3//f/9//3//f/9//3//f/9//3//f/9//3//f/9//3//f/9//3//f/9//3//f/9//3//f/9//3//f/9//3//f/9//3//f/9//3//f/9//3//f/9//3//f/9//3//f/9//3//f/9//3//f/9/3nv/f997/3//f3ROsDXqGG4pEj6vMZVOvnP/e/97/3//f993n3P/f19rcC3ZWv9/v3f/f997/3//f/9//3//f/9//3//e/9//3//f997/3//f/9//3//f/9//3+9d/9//3//f/9//3//f/9//3//f/9//3/ef/9//n//f/9//3//f/9//3//f/9//3//e/9//3//f/97/3//f/9/33f/e/97/3vfd99333f/e55vO2N1TvE9rzHwOTNCdU59a55z33f/f/9//3//f/9//3v/f/97/3//e/9//3v/f/9//3//e/9//3v/f/9//3//f/9//3//f/9//3//f/9//3//f/9//3//f/9//3//f/9//3//f/9//3//f/9//3//f/9//3//f/9//3//f/9//3//f/9//3//f/9//3//f/9//3//f/9//3//f/9//3//f/9//3//f/9//3//f/9//3//f/9/3nv/f51z/3+/c997PGMaXxpfVEYSPtA1TCXyObdSNUZ3Tj1jFEJOKTRG33ufc/9//3//f/9//3//f/9//3//f/9//3//f/9//3//f/9//3//f/9//3//f/9//3//e/9//3v/f/9//3/ef/9//3//f/9//3/+f/9//3//f/9//3//f/9//3//f/9//3//f/9//3//f/9//3//f/9//3//f/9//3//f/97/3//f/9//3+/c11rGmNVShJC8T3QOTNCt1Jda79z/3//f/9//3//f/9//3//f/9//3//f/9//3//f/9//3//f/9//3//f/9//3//f/9//3//f/9//3//f/9//3//f/9//3//f/9//3//f/9//3//f/9//3//f/9//3//f/9//3//f/9//3//f/9//3//f/9//3//f/9//3//f/9//3//f/9//3//f/9//3//f/9//3//f/9/33v/f/9//3vfd/9733efc993v3P/f/9/v3OebxpfuFLZVjRCNEI1RrA1LCWPMU0pjjHQOVVKVEp1TpVO2FoaY31vvnPfe/9//3//e/9733v/f/9//3/fe/97/3v/f/9//3//f/9//3//f/9//3//f/9//3//f/9//3//f/9//3//f/9//3//f/9//3//f/9//3//f/9//3//f/9//3/fe/9733v/f/9//3//e/9//3//f/9//3//f/9//3u/dztnt1YSQtA5EUIyRlNKtVL4XltrnW/ed993/3v/e/9//3//f99333v/f/9//3//f997/3//f/9//3//f/9//3//f/9//3//f/9//3//f/9//3//f/9//3//f/9//3//f/9//3//f/9//3//f/9//3//f/9//3//f/9//3//f/9//3//f/9//3//f/9//3//f/9//3//f/9//3//f/9//3//f/9//3//f/E56RjYVt93/3v/f993/3//f75v/3//f/97/3+/d/9/E0IaX/9/v3Pfe31vfGs6Z/halU4yRs85rTFsLWspbCnONRE+lU73WjpnW2f/e99333vfd/97/3v/e993/3//f/9/33v/f/9//3//f/9//3//f/9//3//f/9//3//f/9//3//f/9//3//f/9//3//f/9//3//f/9//3//f/9//3//f/9//3//f/9//3v/f/97/3vfe/9//3//f/9//3++d3xr+FqVTjFC8DmuNY4xMkL5Xpxv33f/e/9//3//f/9//3//f/9//3//f/9//3//f/9//3//f/9//3//f/9//3//f/9//3//f/9//3//f/9//3//f/9//3//f/9//3//f/9//3//f/9//3//f/9//3//f/9//3//f/9//3//f/9//3//f/9//3/ee/9//3//f/9//3//f/9/33f/f71v+FqvMRI+v3Pfd993/3/fd/9//3ucb/9//3//f997n3N2ThpjvnP/f75z/3v/f/97/3//e/9//3v/f/97/3ved51vOWPXVnRKM0KOLY4xrzHxPVVK+l5da79z33f/e/97/3//f/9//3v/e/9//3//f/9//3//f997/3//f/9//3//f/9//3//f/9//3//f/9//3//f/9/3nv/f/9//3//e/9//3v/f/9//3//f/9//3//f/9//3//e/9//3//f/9//3/fe/9733v/e993vnMaY3RKrzWuMfA9dE4ZY5xz3nv/f/9//3//f/9//3//f/9//3//f/9//3//f/9//3//f/9//3//f/9//3//f/9//3//f/9//3//f/9//3//f/9//3//f/9//3//f/9//3//f/9//3//f/9//3//f/9//3//f/9//3//f/9//3//f/9//3//f/9//3/ed/97/3+db68xEj7/e/9//3+da/93/3/+e/9/m2//f55z/3+/d/E9fW/fe/9//3//f/9//3//f/9//3//f/97/3v/f/9//3//e/9733f/e79znm87Y9lWVUbRNW4psC3RMTRCuFJdZ79z/3v/e/97/3v/f/9//3//f/9//3//f/9//3//f/9//3//f/9//3//f/9//3//f/9//3//f/5//3//f/9//3//f/9/3nv/f/9//3//f/9//3//f/9//3//e/9//3//f/9//3//f997/3v/f/9/33uec51vfG+2Vjln3nv/f/9//3//f/9//3//f/9//3//f/9//3//f/9//3//f/9//3//f/9//3//f/9//3//f/9//3//f/9//3//f/9//3//f/9//3//f/9//3//f/9//3//f/9//3//f/9//3//f/9//3//f/9//3//f/9//3//f/9//3v/f/9//nf/exlfji0zQt93/3//f/9//3/+e9xz/3/ed/9/v3f/f3xrET59b/97/3v/f/97/3//f/9//nv/f/9//3//e/9//3v/f/97/3//f/9/33v/f/9//3//e/97nms7X5dONELzORM+Ej4zQrdS+VoaX31rn3Pfd/97/3//f/9//3//f/9//3//f/9//3//f/9//3//f/9//3//f/9//3//e/97/3v/f/9//3//f/9//3//f/9//3//e/9//3//f/9//3//f/9//3v/f/9//3//f/9//3//f993vncYX5xz/3//f/9//3//f/9//3//f/9//3//f/9//3//f/9//3//f/9//3//f/9//3//f/9//3//f/9//3//f/9//3//f/9//3//f/9//3//f/9//3//f/9//3//f/9//3//f/9//3//f/9//3//f/9//3//f/9//3//f/9//3//f/9//3v/f/9/WmcxQlNGvW//f/9//3//f/9//3v/f913/3//e/9/OmMSPr93/3/fe/9/vnf/f/9//3/+e997/3//e/9//3//e/9//3v/f/97/3//e/9//3//f/9//3//f/9/v3f/f/97vndbZxhft1I0QvQ9sjVvKTM+Ez52TndS2lo8Z59vv3Pfd99333v/e/9//3//f/97/3//f/9//3f/e/9//3//f/97/3v/f/9//3//e/9//3//f/97/3//e/9//3//f/9//3//f/9//3//f/9/3nf/f993WmO9c/57/3/+f/9//nv/f/5//3//f/9//nv+f/5//3/+f/9//3//f/9//3//f/9//3//f/9//3//f/9//n//f/9//3//f/9//3//f/9//3//f/9//3//f/9//3//f/9//3//f/9//3//f/9//3//f/9//3//f/9//3//f/9//3//f/9//nvee/9//3++d/A58Dm+c/97/3//e79z/3//f/9//3//e75z/3saXxJCnnP/f/9//3/ed/9/m2//f/9/33v/f/9/Wmc5Y1tnXGeeb/9/33v/f997/3//f/5//X/+e/9//3//f997/3v/f913/3/fe/9733e/c993nm88Y/ted04UQpAxjy1uKW4tEj6wMa8xVEb5WjtjXGedb99333fec/9333ffd/97/3++c99333f/e/97/3//e/97/3v/e/97/3//e99733vfe/9//3/fe9533nf/f/9//3ved/97/3//f/9//3//f/9//3v/f/9//3//f/9//3//f953/3//f/9//3/fe997/3//f/9/33v/f/9//3//f/9//3//f/9//3//f/9//3//f/9//3//f/9//3//f/9//3//f/9//3//f/9//3//f/9//3//f/9//3//f/9//3//f/9//3//f/9//3//f/97tlKvNb5z/3vfd/9//3//e/9//3//f/9//3//f/haVEp9b/97/3//f953/3//f99733s5Y+85rTHvOfA1rjE0Qhpf/3//f/9/33//f/9//3/9e/9//3//f/9//3/+f/9//3//f/9//3//f/9//3v/f/9//3/fe997/3v/f/9/v3O/c55vPGMbX9lWlk4SPhE67znwOc81rjGNLc818DkyPjJCdEq2UhlfO2N8a3xnnW+db79z33f/e/9//3//f/9/33ved1pn33ffd/9//3v/f/97/3vfd99733v/e993/3/fe99733v/e997/3//f/9//3//f997/3/fe1tn+V4ZY753/3//f/9//3//f/9//3//f/9//3//f/9//3//f/9//3//f/9//3//f/9//3//f/9//3//f/9//3//f/9//3//f/9//3//f/9//3//f/9//3//f/9/3nfed/9//38ZX40tW2f/f99333f/e/9//3v/f/9/33vfe/9/+FpTRv9//3vfe/9//3/fe/9/GV8qIbZS/3u+c/97nW8zQtA1XWv/f/9/33vde/9//n//f/9//3/fe/9//3/9d/9//3+/c/97/3/fd95z/3//f/9//3//f/9//3+/d79333v/f/9//3vfd/97/3//f/97/3//e/97vne+c75z33d9a3xrGl/5WthW11a2UrZSdEp0SjNC8T3QNdA1jjFtLdA58D2uNY0xEUIyQhE+M0I1QndOuVL7XhxjHWP7Xvta+14cXx1jX2s+Z/xeulbaWnVKOmNbZxlfdEqOLekcKyWvNZ1z/3//f/5//3/+f/9//3//f/9//3//f/9//3//f/9//3//f/9//3//f/9//3//f/9//3//f/9//3//f/9//3//f/9//3//f/9//3//f/9//3//f/9//3//f997/3v/f3xrjS0ZX/9//3//e/9//3//e/9//3ved/9//3sZY5VS/3//f/9733v/e993jS3/f/9/vXP/f71z/3//exE+8T2/d/9//3//f/5//nv/f/97/3//e993/3/+f/5//3v/f/9//3//f/57/3//f/9//3//f/9//3//f/9//3/fe997/3//f/9//3v/f/9//3//f/9//3//f/9//3v/f/9//3/fe/9//3v/f/9//3//f/9//3v/f/9//3//f/9//3+dc1trW2cZX3RKVEaQMZEtsTGxMdM5FT54SrlSmE41QtM5kC1QKU8p0zlWRnVGVEYzPjNC2FYaXxpjO2P4Xt97/3+9d/9//3//f/9//3//f/9//3//f/9//3//f/9//3//f/9//3//f/9//3//f/9//3//f/9//3//f/9//3//f/9//3//f/9//3//f/9//3//f/9//3//f/9//3/fe/9/vnOuMbdW/3//f753/3v/f953/3//f/97vHP/f3JKtlb/e/9//3//fxJCllL/e/9/vW//f/9/vXP/fzpj6Rz/f953/nv/f/17/3+8b5VKfWv/e/97/3v/f/57/3v/f/9/v3f/f/5/3Hf+f/5//n//f/57/3//f/9//3//f/9/33u/d/97/3vfe997/3//e/9733f/f/9//3//f/9//3//f/9//3//e/97/3v/e993/3//f/9//3//f/9//3//f/9//3//f993/3v/f793HF+YTvM98zkUQndK2lodY15rn29/b39rf2u/c/93/3v/e/97/3f/d/97/3v/f/9/33v/f/9//3/de/9//3//f/9//3//f/9//3//f/9//3//f/9//3//f/9//3//f/9//3//f/9//3//f/9//3//f/9//3//f/9//3//f/9//3//f/9//3//f/9/3nf/f/9//3/edzJCU0b/e/97/3//f/9//nv/f913/3/+e/9/ED74Xv9/nnPfd68xv3P/f/97/3+9c953/3/fd9938Dmdc/97/3//f/9//3+ca44pEz6fb/97/3/9d/9/nG//f/9//3//f/9//n/+f/5//3//f/9//3//f997/3+ecxpjlk6XUhtjv3f/f/97/3//f/9//3//f/9//3//f/97/3//f/9//3//f997/3/fd993/3//f/9//3//f/9/33//f/9//3v/e/9//3//e993/3//f/9/33v/d/93n2+eb31rGluXTjNC8TmPLRI6EjbZUp5r33f/e/9/v3P/f/9//3//f/9//n/+f/9//3//f/9//3//f/9//3//f/9//3//f/9//3//f/9//3//f/9//3//f/9//3//f/9//3//f/9//3//f/9//3//f9573nv/f/9//3//f/9//3//f/97/3//f/9711ZtLf9733ffe/9//nv/f/9//Xv/f9133nuVThpj/3+eb0wl/3v/e71z/3//f/9/3nffd/9/+F5zSv97/3+bb/9//nf/e48tbyW5Tv93/3v/e91zUkL5Wv9//3//f917/n/+f/9//n//f/5//3//f/9//39TRmwpU0aWTq81TCnxPTpnvnP/f/9//3//f/97/3//f/9//3v/f/9//3//f/9/33u+c51v/3//f/9/3n//f/9/33//f/9//3/fd/9//3//f/9//3v/f/9//3v/e/9//3f/e/93/3f/d/9//3ffc99vPF/6UnZGjylUQr9v/3//e/9//3//e917/3//f957/3//f/9//3//f/9//3//f/9//3//f/9//3//f/9//3//f/9//3//f/9//3//f/9//3//f/9//3//f/9//3//f/9//3//f/9//3//f/9//3//f/9//3//f/9//3s7Z/E5W2f/f/9//3v/f9x3/3//f/9/vXf/e/E9nm/fd24pfmv/f/9//3v/f/57/3//e/9/3netMf9//3v/e/9//3+/b3dK0zWRKf97/3f/e/9/bCXyOV5n/3//f/9/vHf/f/9//39aa99733v/f/9/fG9sKb5z/3//f/9/fGu2Um0t8Dn4Xv9//3/fd/9/33v/f1tnOmO/d/9/v3f/f/9//39URt93/3//f/9//3//f/9//3//f/9//391ShJC/3fed/97/3//e/9//3+9b/97/3//e/97/3vfc/97/3v/e/9733P/e59rMz51Rv93/3//f/9//3//f/9//3//f/9//3//f/9//3//f/9//3//f/9//3//f/9//3//f/9//3//f/9//3//f/9//3//f/9//3//f/9//3//f/9//3//f/9//3//f/9//3//f/9//3//f/9//3//f/97/3/fe993zzV8a/97/3+8c/9//3//f/9//3+db9978T3/f3ZKG1v/d51r/3//f7xz/3//f5xv/38yQntr/3/ed/9//3v/f79zki3UNdtW/3v/d/97lkpOJdI1v3e/d99//3/fe/9/33syRnxv/3v/f/9/+F4xQv9//3u9c/97/3//e/9/GmNsKc81nm//f/9//38zQq8xjS2OLbdW/3//e997n3PQNf9/33v/f913/3//f797rzV/c797v3f/f0slU0b/f/9//3//d95z/3//d/9333P/d75v/3v/e99z/3f/d99z/3s8WxI6VULfc/97/3//e/9//3//f/9//3//f/9//3//f/9//3//f/9//3//f/9//3//f/9//3//f/9//3//f/9//3//f/9//3//f/9//3//f/9//3//f/9//3//f/9//3//f/9//3//f/9//3//f/9//3//f/9//3//f997fG/POb53vXf/f/57/3/ed913/3/fe/9711Z2Tj1jkC3/f/9/3nf/e/9//nv+e/9/33u+c1JG/3v/f/97/3//f/9/ulKzMRU+/3f/c/97fmctIfQ5eE7/f/9//3//f/9//3+NLVxr/3//f/9/OmOuMd53/3v/f953/3//f/9/33f/fzpjbCl0Sv97VEaOLd93/3/fd44trzG/c/9/f2uwMf9//3//f/9//3//f997bi3SOV5r/3//ezpjjS2VTp5v33f/f/9/fWszPkwhjik0Pn5n329+ZzxfPF/6Vl1f8jXQMbdOnm/fc/97/3v/f/9//3//f/9//3//f/9//3//f/9//3//f/9//3//f/9//3//f/9//3//f/9//3//f/9//3//f/9//3//f/9//3//f/9//3//f/9//3//f/9//3//f/9//3//f/9//3//f/9//3//f/9//3++d997/398a4wtvXP/f/9//3//f997/3//f75z/391SjVCkSmfa/9/33f/f913/3/ed/9//3//f641/3v/e/9//3//e79333txKTY+/3v/d99z/3fTMRY+Tyn/f997/3//f/9//3/xORpf/3/fe/9/XGeuLf97/3//f/97/3vfc99z/3/fd/9333e2To4tjinfd/93/3uea/97Ez4rIfpWn2/zOb9z/3/ed/9//nv/f/9/jzFPKRQ+33v/e/97+FZMJZ9v/3v/e79zVkZVQp9rf2dvJW8lTh1vITU+9DWxLU0hTSWPLdA1bSnPNfha/3//f/9//3//f/9//3//f/9//3//f/9//3//f/9//3//f/9//3//f/9//3//f/9//3//f/9//3//f/9//3//f/9//3//f/9//3//f/9//3//f/9//3//f/9//3//f/9//3//f/9//3//f/9//3//f953/3//f7VS7zn/f/9/vnf/f/9/3nf/f/9//3//e1ZCsi2YSt9z/3//f953/3//f/9//3/fd1tnOl//f/97/3//f/9/v3d4SvM1/3v/d/93/3sdXy4hcS2fc/97/3//f993/3+WTlNG/3v/f/97/3sKHb9v/3u/c31nv3P/e/9//3v/e/97/3+ea7dSbSXfc79v/3//e/97v29uKRQ+X2fUNf97v3P/f/97/3//e/9/FEKRMS4h33f/e/93/3fqGDVC/3//e/97kC37Wv97FTpPIbEpkSn0Mb9r/3d3QhM6v3P/f79z/3u+c5xv/3//f/9//3//f/9//3//f/9//3//f/9//3//f/9//3//f/9//3//f/9//3//f/9//3//f/9//3//f/9//3//f/9//3//f/9//3//f/9//3//f/9//3//f/9//3//f/9//3//f/9//3//f/9//3//f/9/3nf/f/97lVJUSr93/3/fd/9/33fed/9/vHP/f59v9TWxLRtf/3v/d/9/3nv/e/9/nXP/f/9/MkKda/9/3Xv/f/9/33c9Y28l2E7/e/93/3Pfc9Q1cCnfe/9/33v/e/97/386Y0wl33f/f/9333OwMX5n+laPKS0dTiV2Rl1j33P/d/97/3v/d/lWjyltJf93v2//e79v/3eQLU4lNz72OV5j/3v/e/97/nv/f79z33dPJZEtn2vfc/97/3dcY7Axn2/fd/970jV/Zz1fbyW/b99zX19wJbIp2k7SLd93/3+/d/9//3//f71z/3//f/9//3//f/9//3//f/9//3//f/9//3//f/9//3//f/9//3//f/9//3//f/9//3//f/9//3//f/9//3//f/9//3//f/9//3//f/9//3//f/9//3//f/9//3//f/9//3//f/9//3//f/9//3//f/9//3/fe/9//391SrdS/3/fe/9//3//f/9//3/ec/97f2vzNRQ+vm//e/57/3//f/97/3//f993O2MzQt5z/X/+f753/38bX/E1Uz5aX/93/3P/d5pOcCW/c/9/3nf/f/97/3+9b2wpnW//f/97/3vaVhU+Lh2ZSv97n2v0OW8lGlv/e/9333P/e59rTSHZVrAtn2v/e/9/v2/ZUpApcykXPldG/3u+c/9/3nf/f/9//3+6UpEtmU7/e/97/3vfc68xGl//f/97VUbYUnVGND7/d/93/3e/azQ60S36Vv9//3//f/9/nXPee/9//3//f/9//3//f/9//3//f/9//3//f/9//3//f/9//3//f/9//3//f/9//3//f/9//3//f/9//3//f/9//3//f/9//3//f/9//3//f/9//3//f/9//3//f/9//3//f/9//3//f/9//3//f/9//3//f917/3v/f993/3//f1NGVUr/f/9/33vfe/9/3Xf/f/93/3u5UrhOEjr/e/9733f/f/9//3u/c/97/3uWSpVKvXf+f/9/33dVRvpaGlvPLVtf/3vfc5EtkCm5Ut93/3//e/9/3nf/d881W2P/d/9//3t+Z28lkS0+Y/9733f/exxfjikzPv97/3v/e59rjin/d/pWsC3/e11j/3vfc28lcSn2ObIxPGP/d/9//3v/e/9/33e/c3Ap0jX/e/97/3f/e7dSEj7/f993nmuOKRI6lkr/e/9z/3P/d/9zChXYTt97/3/fe/9//3//f917/n/+f/9//3//f/9//3//f/9//3//f/9//3//f/9//3//f/9//3//f/9//3//f/9//3//f/9//3//f/9//3//f/9//3//f/9//3//f/9//3//f/9//3//f/9//3//f/9//3//f/9//3//f/9//3//f/9//3//f/9//3//f/97lU50Sv9//3//f/9//3//f/9/33f/e1RGEz7xNV1j/3v/d/97/3e/a59r/3f/e7hObikaX35vNUZVRt9z/39+a7At0THyNW8pf2uQLX5r/3v/f99z/3//f9hWMj7/e/97/3//f00ll07yOV5n/3/fd/9/O2PQMXVG/3v/e/978jldZ/97dkp2Sv97/3//e/lakC2xMX9rbim/c/93/3v/f/9//3v/f5dKTCG/c/9//3f/e79zbSXfc993/3sTOm4l2FLfc/9//3f/f99zU0JtKd93/3//f997/3//f/17/n//f/x7/3/+f/9//3//f/9//3//f/9//3//f/9//3//f/9//3//f/9//3//f/9//3//f/9//3//f/9//3//f/9//3//f/9//3//f/9//3//f/9//3//f/9//3//f/9//3//f/9//3//f/9//3//f/9//3//f/9//3//e/97vXOVTjpj/3v/f753/3//e957/3//f79z0jUcW/pS32//dxtXEzYTNvIxTh3TMftWf2s0Qo8tdkqfb/9733f/e/972lYbX99333d/a48tXWv/f/9733f/f1xnTCW/c/9/v3P/e3VKVEa/c79zv3f/f/97/3f5WtA1fmv/e/97G18TPv9/fWszQv9733f/f993XGfZVv972VqvMf9/33f/e993/399a/9/bSkzPv97/3ffc/97sDFdY/97/3scX9E1ND7/d993/3/fc/9//3uGDJ9z/3/fe/9/vXP/f/9//Xv9e/17/n//f/9//3/ff/9//3//f/9//3//f/9//3//f/9//3//f/9//3//f/9//3//f/9//3//f/9//3//f/9//3//f/9//3//f/9//3//f/9//3//f/9//3//f/9//3//f/9//3//f/9//3//f/9//3//f/9//3//f/97/3++c/A5/3vfe/9//3//f/9//3/fd/9/PGO5Tr9v/3faTtEtn2f/c99zHFvzNbEt/3//f/9//3v/e/97/3//f/97/3//f/9733v/f9hW8TlcZ/9//3//f/9/KyXfd993/3//f79z6Rg7Y/9//3+eb75z/3v/f40tv3P/f/9733eOLX5r/3/YVtdWvm//f/9/33f/f793/3/ZWvE5/3v/f993/3v/f31njinQMTtf/3vfc/970DX6Wv9//3f/e9E18zmfb/9//3/fd/97/3/xOfI9/3+fc/9//3+9b/9//nf/f/9//nv/f/9//3//f/9//3//f/9//3//f/9//3//f/9//3//f/9//3//f/9//3//f/9//3//f/9//3//f/9//3//f/9//3//f/9//3//f/9//3//f/9//3//f/9//3//f/9//3//f/9//3//f/9//3//f/9//3//e/9//3v/f/dalVLfe/9//3//f/9//3/fe/9733PRMT1fv2vSMbEpsCluITU60i3SLT1f/3/fe753/3//f/9/33udc51z/3++d/9//3++c/9/+F5LJfhav3f/e51vSyW/d/9//3+ec993nnNsKTtn33f/f/9//3/fd40tfWv/e/97/38zQthW/3//e881/3//f/97/3ueb/9//3u/c/E5+Vq/c/9/33e/c/9/ry1cY20lXGf/e/9/bSkaW59v/3//d5dOLCGXTp9v/3f/d/9//3u/cy0lmFL/e997/3+/c1xn/3//e/9/vnP/f997/3/ff/9//3//f/9//3//f/9//3//f/9//3//f/9//3//f/9//3//f/9//3//f/9//3//f/9//3//f/9//3//f/9//3//f/9//3//f/9//3//f/9//3//f/9//3//f/9//3//f/9//3//f/9//3//f/9//3/ed/9/c0rXWv9/nnP/f99333f/f/9/n2/6Vm8pTiEMGZhKd0bzNbEt0jH/e/97/3v+e/9//3//f957/3//f/9/3nv/e/9//3//f/97/3/fexE+rjGVTtdWjS18a/9//3//e/9/nW/fd44trjHXVp1vGV/4WnRGvnPfd/9//3s7ZzNC/3//e7ZS/3u9c/9//3//f997ET6eb993ET47Y/97/3//f55rjy3/d59vjimVTpVKbSl8a993/3/fd55vlk6vMfE533f/f99z/3vfd/M5kTE9Y15n0jVvKZAt0TU8Y993/3//f/97/3//f/9//3//f/9//3//f/9//3//f/9//3//f/9//3//f/9//3//f/9//3//f/9//3//f/9//3//f/9//3//f/9//3//f/9//3//f/9//3//f/9//3//f/9//3//f/9//3//f/9//3//f/9//3//f/9//3//f993/38RQnxvv3f/f/9//3v/eztjLCG4Uhxf0jE1PvtWv2//e99zNT5OId9333v/f/9/vXecc/9//3/dd/9//3//f/9/m3P/f917/3//f/9/nXMyQmwp11r/f99333f/f/97/3//f/9/nW85Y7VSlE7WVt53/3//e/9/33f/e2wp/3ffd51v11b/e/9/nXP/f753/3//f/9/nnOOLTpj/3+/c59vbinfd/97fWvQNfA5lU7/e/97/3+/c/9//3uWTvE5t1Lfd/9/nm//f3ZK+1oMHfM5NUK/c/97kS2xLbhS/3//f993/3//f/9//3//f/9//3//f/9//3//f/9//3//f/9//3//f/9//3//f/9//3//f/9//3//f/9//3//f/9//3//f/9//3//f/9//3//f/9//3//f/9//3//f/9//3//f/9//3//f/9//3//f/9//3//f/9//3//f/97/3++c1RK/3//f793/38SPvE5/3//e79zdkZ3RrEt/3f/e/97/3eQKf97/3/+f/9//3//f/9//3//f/9//n//f/9//3/+f/9//3//e71z/3//f/9//3//f/97/3//f/9/33v/f/97/3//f/9//3v/e/9//3/fd/9//3//f881OmP/d/9/MT7/f/97/3//f/9/33v/f997/398axI+Gl//f/I9Gl//e/97/3//f71z/3//e/9/vnP/e/9/v3f/e79z0DV1Sv9//3v/e1ZG/39/a08l9Dm/c/93HVsNHY8p/3v/f/97/3v/f/5//3//f/9//3//f/9//3//f/9//3//f/9//3//f/9//3//f/9//3//f/9//3//f/9//3//f/9//3//f/9//3//f/9//3//f/9//3//f/9//3//f/9//3//f/9//3//f/9//3//f/9//3//f/9//3v/f/9/vnf/f9haM0b/f993l05VRv9//3+eb/97v29vKbExmU7fc993XWMtId9z/3//f/5//n/+f/9//3//f957/3/+f/9/3Xv/f917/3//f/9//3ved/9//3/fe/9//3/ed/9//3/ed/9//3//f/9//3//f/97/3//f/97/3ved5xv8Dn/e/9/c0p7Z/9//3/ed/9//3+dc/9/33v/ezpj8TlUSk0lv3f/f993/3//e/9//3//e/97/3//f993/3//f/97v3MSPtA1G2O3UtlW33ffd00hsTENHfQ50zFwJSwd33P/f/9//3/+f/5//3//f/9//3//f/9//3//f/9//3//f/9//3//f/9//3//f/9//3//f/9//3//f/9//3//f/9//3//f/9//3//f/9//3//f/9//3//f/9//3//f/9//3//f/9//3//f/9//3//f/9//3//f/9//3//f/9//3//f997M0Jda1ZKNEL/f/97/3v/f55v/3/7XtI10jXaVt9z0TV2Sr5v/3//f/9//3//f/9//3//f/9//3//f/9//3//f/9//3//f/9//3//f/9//3//f/9//3//f/9//3//f/9//3//f/9//3//f/9//3//f/9//3//f/97jC29c/9/fGe+c993/3//f/9//3//f/9//3//f/9/XGu3Vvla33f/f/9/33f/f/9//3//f/9//3//f/9//3//e/9//3//e1tn2Fq3Uv9/33f/f48tHF8dX3ApbyVOIZdK33f/f/9//nv+f/5//3//f/9//3//f/9//3//f/9//3//f/9//3//f/9//3//f/9//3//f/9//3//f/9//3//f/9//3//f/9//3//f/9//3//f/9//3//f/9//3//f/9//3//f/9//3//f/9//3//f/9//3//f/9//3//f/9//3//f/97G2OXThM+n2//e/97/3//d/97/3+fb9I1f2t3Sk4lVUbfd/9//3//f/9//3//f/9//3//f/9//3//f/9//3//f/9//3//f/9//3//f/9//3//f/9//3//f/9//3//f/9//3//f/9//3//f/9//3//f/9//3//f/9/U0a2Ur5z/3vXVv9//3//f/9//3//f/9//3//f997/3vfe/9733vfe/9//3//f/9//3//f/9//3//f/9//3//f/97/3//f997v3Pfd/93/3//f1xnsC3/e993f2t+Z/93/3v/f/57/n/9f/5//3//f/9//3//f/9//3//f/9//3//f/9//3//f/9//3//f/9//3//f/9//3//f/9//3//f/9//3//f/9//3//f/9//3//f/9//3//f/9//3//f/9//3//f/9//3//f/9//3//f/9//3//f/9//3//f/9//3v/f/97/3+QMRRC33f/f/9/3XP+d/9/33f/f/paVkbfe/97/3u/c/9//3//f/9//3//f/9//3//f/9//3//f/9//3//f/9//3//f/9//3//f/9//3//f/9//3//f/9//3//f/9//3//f/9//3//f/9//3//f/9//3//f/9/W2fOMf97/39URv9//3//f/9//3//f/9//3//f/9//3//f/9//3/fe/9//3//f/9//3//f/9//3//f/9//3//f/9//3//f/9//3//f/9//3v/f/978DUaW/9/v3P/f/97/3v+d/9//n/+f/x7/3//f/9//3//f/9//3//f/9//3//f/9//3//f/9//3//f/9//3//f/9//3//f/9//3//f/9//3//f/9//3//f/9//3//f/9//3//f/9//3//f/9//3//f/9//3//f/9//3//f/9//3//f/9//n//f/9//3v/f/97/39vLRQ+fmf/e/97/3//f7xz/3//f/9/kTFea993/3//e/9//3//f/9//3//f/9//3//f/9//3//f/9//3//f/9//3//f/9//3//f/9//3//f/9//3//f/9//3//f/9//3//f/9//3//f/9//3//f/9//3//f/9/nW+uMf9733dURv97/3//f/9//3//f/9//3//f/9//3/fe/97/3//f/9//3v/f/9//3//f/9//3//f/9//3//f/9//3//f/9/33v/f/9/3XP/e/97fGsyPltj/3v/d/97/3v/f/9//3/9f/5//3//f/9//3//f/9//3//f/9//3//f/9//3//f/9//3//f/9//3//f/9//3//f/9//3//f/9//3//f/9//3//f/9//3//f/9//3//f/9//3//f/9//3//f/9//3//f/9//3//f/9//3//f/9//3//f/9//3//f/9733cUPl5nEz7/e/97/3/8e/9/3Xeec797n3PzPd93/3//f91z/3//f/9//3//f/9//3//f/9//3//f/9//3//f/9//3//f/9//3//f/9//3//f/9//3//f/9//3//f/9//3//f/9//3//f/9//3//f/9//3//f/9//3syQhpf/3u3Ut93/3//f/9//3//f/9//3//f/9//3//f/9//3//f/9//3//f/9//3//f/9//3//f/9//3/+f/9//3//f/9//3//f/9//3//f/9//3+USjJCvnP/f/9//3//f/9//n//f/9//3//f/9//3//f/9//3//f/9//3//f/9//3//f/9//3//f/9//3//f/9//3//f/9//3//f/9//3//f/9//3//f/9//3//f/9//3//f/9//3//f/9//3//f/9//3//f/9//3//f/9//3//f/9//3//f997/3//f/9/fmu4Ur9zPF/XVv57/n/9f/1//3//f99/33vSORtj/3/dc/9//3//f/9//3//f/9//3//f/9//3//f/9//3//f/9//3//f/9//3//f/9//3//f/9//3//f/9//3//f/9//3//f/9//3//f/9//3//f/9//3//e/9//3/4Wq8x/3/YUt93/3//f/9//3//f/9//3//f997/3//f/9//3//f/9//3//f/9//3//f/9//3//f/9//3//f/5//3//f/9//3//f/9//3//f95333e9c1JGEDrfd/97/3v/e957/3//f/9//3//f/9//3//f/9//3//f/9//3//f/9//3//f/9//3//f/9//3//f/9//3//f/9//3//f/9//3//f/9//3//f/9//3//f/9//3//f/9//3//f/9//3//f/9//3//f/9//3//f/9//3//f/9//3//f/9//3//f/9/n29VRv9/v3OVTv57unP9f/5//3//f99//3+fc7A1W2f/f913/3//f/9//3//f/9//3//f/9//3//f/9//3//f/9//3//f/9//3//f/9//3//f/9//3//f/9//3//f/9//3//f/9//3//f/9//3//f/9//3//f/9//3+eb/E5PGMcX79z/3//f/9//3//f/9//3//f/9//3//f/9//3//f/9/3nv/f/9//3//f/9//3//f/9//3//f/9//n//f/9//3//f/9/3nf/f953/3//f993MUIYX5xv/3//f/9//3//f/9//3//f/9//3//f/9//3//f/9//3//f/9//3//f/9//3//f/9//3//f/9//3//f/9//3//f/9//3//f/9//3//f/9//3//f/9//3//f/9//3//f/9//3//f/9//3//f/9//3//f/9//3//f/9//3//f997/3/fe/97v3ewMf93/3s6Y7VS/n/ce/1//3/ff/9/n3f/f3ZOGV/ed/9//3//f/9//3//f/9//3//f/9//3//f/9//3//f/9//3//f/9//3//f/9//3//f/9//3//f/9//3//f/9//3//f/9//3//f/9//3//f/9//3//f/9//3v/fxpf0TldZ31r/3//f/9//3//f/9//3//f95//3//f/9/3nv/f/9//3//f/9//3//f/9//3//f/9//3//f/9//3//f/9//3//f/9//3//f/9/nXP/f/9/vXPvORhf33v/f997/3//f/9//3//f/9//3//f/9//3//f/9//3//f/9//3//f/9//3//f/9//3//f/9//3//f/9//3//f/9//3//f/9//3//f/9//3//f/9//3//f/9//3//f/9//3//f/9//3//f/9//3//f/9//3//f/9//3//f/9//3//e/9//3vQOdpW33f/e7dSW2f/e/9//3//f/9//3//f993MkLfd/9//3//f/9//3//f/9//3//f/9//3//f/9//3//f/9//3//f/9//3//f/9//3//f/9//3//f/9//3//f/9//3//f/9//3//f/9//3//f/9//3//f/9//3/fd/9/rzXxPZ1z/3//f/9//3//f/9//3//f/9//3//f/9//3//f/9//3//f/9//3//f/9//3//f/9//3//f/9//3//f/9//3//f/9//3//f/9//3//f/9//3++d64x11r/f/9//3//f/9//3//f/9//3//f/9//3//f/9//3//f/9//3//f/9//3//f/9//3//f/9//3//f/9//3//f/9//3//f/9//3//f/9//3//f/9//3//f/9//3//f/9//3//f/9//3//f/9//3//f/9//3//f/9//3//f/9//3/ee/9//3/4XvI533Ofb79zdUr/f953/3v/e7ZWvne9c/97dUpcZ/9//3//f/9//3//f/9//3//f/9//3//f/9//3//f/9//3//f/9//3//f/9//3//f/9//3//f/9//3//f/9//3//f/9//3//f/9//3//f/9//3//f/9//3//e/9/tla3Vt97/3//f/9//3//f/9//3//f/9//3//f/9//3//f/9//3//f/9//3//f/9//3//f/9//3//f/9//3//f/9//3//f/9//3//f/9//3//f/9//3//f51zrjE6Z993v3f/f997/3//f/9//3//f/9//n//f/9//3//f/9//3//f/9//3//f/9//3//f/9//3//f/9//3//f/9//3//f/9//3//f/9//3//f/9//3//f/9//3//f/9//3//f/9//3//f/9//3//f/9//3//f/9//3//f/9//3//f/9//3/fexM+uFL/f79zEj6db753/3//e953jC3/f/97fGszQv97/3//f/9//3//f/9//3//f/9//3//f/9//3//f/9//3//f/9//3//f/9//3//f/9//3//f/9//3//f/9//3//f/9//3//f/9//3//f/9//3//f/9//3//f/9/vne/d/9//3//f/9//3//f/9//3//f/9//3//f/9//3//f/9//3//f/9//3//f/9//3//f/9//3//f/9//3//f/9//3//f/9//3//f/9//3//f/9//3/fe/9/fGsJIRlf/3+dc/9//3//f/9//3//f/9//3/+e/9//3//f/9//3//f/9//3//f/9//3//f/9//3//f/9//3//f/9//3//f/9//3//f/9//3//f/9//3//f/9//3//f/9//3//f/9//3//f/9//3//f/9//3//f/9//3//f/9//3//f/9//3//f/9/bSnZWv9/fGt0Tv9/3nf/f/9711rXVv9733c0Qr5z/3v/f/9//3//f/9//3//f/9//3//f/9//3//f/9//3//f/9//3//f/9//3//f/9//3//f/9//3//f/9//3//f/9//3//f/9//3//f/9//3//f/9//3//f997/3//f/9//3//f/9//3//f/9//3//f/9//3//f/9//3//f/9//3//f/9//3//f/9//3//f/9//3//f/9//3//f/9//3//f/9//3//f/9//3//f/9//3++d/9/33vXWgkdGmP/f953/3v/f/97/3//f/9//3//f/9//3//f/9//3//f/9//3//f/9//3//f/9//3//f/9//3//f/9//3//f/9//3//f/9//3//f/9//3//f/9//3//f/9//3//f/9//3//f/9//3//f/9//3//f/9//3//f/9//3//f/9//3//f/9/33evMXRKfGvvOf9/33v/f/9//39bZxI+v3MaX3xr/3//f/9//3//f/9//3//f/9//3//f/9//3//f/9//3//f/9//3//f/9//3//f/9//3//f/9//3//f/9//3//f/9//3//f/9//3//f/9//3//f/9//3//f99//3//f/9//3//f/9//3//f/9//3//f/9//3//f/9//3//f/9//3//f/9//3//f/9//3//f/9//3//f/9//3//f/9//3//f/9//3//f/9//3//f/9//3//f997/3++d5VOjC3/e997/3//f/9//3v/f/9//3//f/9//3//f/9//3//f/9//3//f/9//3//f/9//3//f/9//3//f/9//3//f/9//3//f/9//3//f/9//3//f/9//3//f/9//3//f/9//3//f/9//3//f/9//3//f/9//3//f/9//3//f/9//3//f79z/39bZ1NGjTEyRv9//3/ee/9/33f/f7dWdUp1SpZO/3v/f/9//3//f/9//3//f/9//3//f/9//3//f/9//3//f/9//3//f/9//3//f/9//3//f/9//3//f/9//3//f/9//3//f/9//3//f/9//3//f/9/33v/f997/3//f/9//3//f/9//3//f/9//3//f/9//3//f/9//3//f/9//3//f/9//3//f/9//3//f/9//3//f/9//3//f/9//3//f/9//3//f/9//3//f/9//3/ed/9/33vfe/9/e2uuNb5z/3v/f/9//3/+e/9//3//f/9//3//f/9//3//f/9//3//f/9//3//f/9//3//f/9//3//f/9//3//f/9//3//f/9//3//f/9//3//f/9//3//f/9//3//f/9//3//f/9//3//f/9//3//f/9//3//f/9//3//f/9//3//f/9/fGv/f75z3nedc713/3//f71z/3//e/9/+VqOLdhW/3//f/9//3//f/9//3//f/9//3//f/9//3//f/9//3//f/9//3//f/9//3//f/9//3//f/9//3//f/9//3//f/9//3//f/9//3//f/9//3//f/9//3//f/9//3//f/9//3//f/9//3//f/9//3//f/9//3//f/9//3//f/9//3//f/9//3//f/9//3//f/9//3//f/9//3//f/9//3//f/9//3//f/9//3//f/9//3//e997/3//f/9//3taZxE+3nf/f/9//3//f/9//3//f/9//3//f/9//3//f/9//3//f/9//3//f/9//3//f/9//3//f/9//3//f/9//3//f/9//3//f/9//3//f/9//3//f/9//3//f/9//3//f/9//3//f/9//3//f/9//3/fe/9//3//f/9/3nv/f953/3/fd/9/33vfe/9//3/ee/9/33v/f99333eeb55v/3v/f/9//3//f/9//3//f/9//3//f/9//3//f/9//3//f/9//3//f/9//3//f/9//3//f/9//3//f/9//3//f/9//3//f/9//3//f/9//3//f/9//3//f/9//3//f/9//3//f/9//3//f/9//3//f/9//3//f/9//3//f/9//3//f/9//3//f/9//3//f/9//3//f/9//3//f/9//3//f/9//3//f/9//3//f/9//3//f953/3v/f51z/3//fzJCW2vfd/9//3//e/9//3//f/9//3//f/9//3//f/9//3//f/9//3//f/9//3//f/9//3//f/9//3//f/9//3//f/9//3//f/9//3//f/9//3//f/9//3//f/9//3//f/9//3//f/9//3//f/9//3//f/9//3//f/9//3//f/9//3//f/9//3//f/9//3//f/97/3//f/9//3//f/9//3v/e/9//3//f/9//3//e/9//3//f/9//3//f/9//3v/f/9//3//f/9//3//f/9//3//f/9//3//f/9//3//f/9//3//f/9//3//f/9//3//f/9//3//f/9//3//f/9//3//f/9//3//f/9//3//f/9//3//f/9//3//f/9//3//f/9//3//f/9//3//f/9//3//f/9//3//f/9//3//f/9//3//f/9//3//f/9//3//f/9//3//f/9//3//e753EUK/d/9//3/ee/9//3/+e/9//3//f/9//3//f/9//3//f/9//3//f/9//3//f/9//3//f/9//3//f/9//3//f/9//3//f/9//3//f/9//3//f/9//3//f/9//3//f/9//3//f/9//3//f/9//3//f/9//3//f/9//3//f/9//3//f/9//3//f/9//38ZZ1prfG+ec51vnnO+c997/3v/f/97/3/fe/9//3//f/97/3//f/9//3//f/9//3//f/9//3//f/9//3//f/9//3//f/9//3//f/9//3//f/9//3//f/9//3//f/9//3/ff/9//3//f/9//3//f/9//3//f/9//3//f/9//3//f/9//3//f/9//3//f/9//3//f/9//3//f/9//3//f/9//3//f/9//3//f/9//3//f/9//3//f/9//3//f/9//3//f/9//3//f/97/3//e/9/+V50Sr93/3v/f/9/3nf/f/9//3//f/9//3//f/9//3//f/9//3//f/9//3//f/9//3//f/9//3//f/9//3//f/9//3//f/9//3//f/9//3//f/9//3//f/9//3//f/9//3//f/9//3//f/9//3//f/9//3//f/9//3//f/9//3//f/9//3//f/9//3//f/9//3/fe3xvGV8ZXxlfET7xPTNGVEqWUtdWGmMaY31vnW/fd997/3//f/9/33v/f/97/3/fe997/3v/f/9//3//f/9//3//f/9//3//f99733v/f/9//3//f/9//3//f/9//3//f/9//3//f/9//3//f/9//3//f/9//3//f/9//3//f/9//3//f/9//3//f/9//3//f/9//3//f/9//3//f/9//3//f/9//3//f/9//3//f/9//3//f/9//3//f/9//3//f/9//3//f/9/fGuvNb9333f/f/9//3//f/9//3//f/9//3//f/9//3//f/9//3//f/9//3//f/9//3//f/9//3//f/9//3//f/9//3//f/9//3//f/9//3//f/9//3//f/9//3//f/9//3//f/9//3//f/9//3//f/9//3//f/9//3//f/9//3//f/9//3//f/9//3/fe/9//3//f/9//3v/e/9//3//f793fW/5XrZSM0YSQvE98T2vNdA5ET51TthaO2d9b75333v/f/9//3//f/9//3//f/97/3vfe/9//3//f/9//3//e/9733v/e/97/3//f/9//3//f/97/3//f/9//3//f/9//3//f/9//3//f/9//3//f/9//3//f/9//3//f/9//3//f/9//3//f/9//3//f/9//3//f/9//3//f/9//3//f/9//3//f/9//3//f/9//3//f/9//3//e/9/33szRhpj/3//e/9//3//e/9//3//f/9//3//f/9//3//f/9//3//f/9//3//f/9//3//f/9//3//f/9//3//f/9//3//f/9//3//f/9//3//f/9//3//f/9//3//f/9//3//f/9//3//f/9//3//f/9//3//f/9//3//f/9//3//f/9//3//f/9//3//f/9//3//f/9//3//f/97/3v/e/9//3//f/9//3//f99333v/f/9/33tca/lellJTRvA5rjGNLe85UkbWVvhenXO+c/9//3//f/9//3/fd99733v/f/9//3//f/9//3//f/9//3//f/9//3//f/9//3//f/9//3//f/9//3//f/9//3//f/9//3//f/9//3//f/9//3//f/9//3//f/9//3//f/9//3//f/9//3//f/9//3//f/9//3//f/9//3//f/9//3//f/9//3v/f/97/38zQvle/3//f/97/3//f/9//3//f/9//3//f/9//3//f/9//3//f/9//3//f/9//3//f/9//3//f/9//3//f/9//3//f/9//3//f/9//3//f/9//3//f/9//3//f/9//3//f/9//3//f/9//3//f/9//3//f/9//3//f/9//3//f/9//3//f/9//3//f99/3nv/f/9//3//f/9//3//f/9//3//e/97/3v/f/9//3//f/9//3v/f/9//3//f/9//3v/e75zfG8ZX9dWMkIQPs41zjXwOZROGV+db55z33ffd/9//3v/e997/3v/e/9//3//f/97/3ved953/3//f/9//3//f/9//3//f/9//3//f/9//3//f/9//3//f/9//3//f/9//3//f/9//3//f/9//3//f/9//3//f/9//3//f/9//3//f/9//3//f/9//3//f/9//3//f/9/t1bQNf9733f/f/9//3//f/9//3//f/9//3//f/9//3//f/9//3//f/9//3//f/9//3//f/9//3//f/9//3//f/9//3//f/9//3//f/9//3//f/9//3//f/9//3//f/9//3//f/9//3//f/9//3//f/9//3//f/9//3//f/9//3//f/9//3//f/9//3//f/9//3//f/9//3//f/9//3//e/9//3v/f/9//3//f/9//3v/f/9//3//f/9//3//f/97/3//f/9//3//f997/3//f/9/33edbxlf11Z1TlRGEj4SPhE6VEa3UjtjfWv/f/97/3//e/9//3//f/9//3vfe/9//3//f/9//3//f/9//3//f/9//3//f/9//3//f/9//3//f/9//3//f/9//3//f/9//3//f/9//3//f/9//3//f/9//3//f/9//3//f/9//3//f/9/3ne9c3trEkKXUv9/33vfe/9//3//f/9//3//f/9//3//f/9//3//f/9//3//f/9//3//f/9//3//f/9//3//f/9//3//f/9//3//f/9//3//f/9//3//f/9//3//f/9//3//f/9//3//f/9//3//f/9//3//f/9//3//f/9//3//f/9//3//f/9//3//f/9//3//f/9//3//f/9//3/+f/9//3//f/9//3//f/9//3v/e/9//3//f/9//3//f/97/3//f/9//3//f/97/3//f/9//3//f/97/3//f/9//3//f/9//3/fd75zO2f4WnRKU0YSQjE+ED4yQnNK91Y5Y5xvnW++d753/3v/f/9//3//f/9//3//f/9//3//f/9//3//f/9//3//f/9//3//f/9//3//f/9//3//f/9//3//f/9//3//f/9//3//f/9//3//f/9//3//f71zOWNzSvA9nnP/f55z/3/fe/9//3//f/9//3//f/9//3//f/9//3//f/9//3//f/9//3//f/9//3//f/9//3//f/9//3//f/9//3//f/9//3//f/9//3//f/9//3//f/9//3//f/9//3//f/9//3//f/9//3//f/9//3//f/9//3//f/9//3//f/9//3//f/9//3//f/9//3//f/9//3//f/9//3//f/9//3//f/9//3//f/9//3//f/9//3//f/9//3//f/9//3//f/9//3//f/9//3//f/9//3//f/9//3//f/9//3//f/9//3//f/9//3//f/9//3++d5xzOWf4XrZWM0LxOdA10Tk0RpZOt1K3Up9znm+/c79z33vfe/97/3v/e/97/3//f/9//3//f/97/3v/e/9//3//f/9//3//e/9//3//f/9//3v/d/97/3u+c1tntlLwORE+tlK+c/9//3//f/9//3//f/9//3//f/9//3//f/9//3//f/9//3//f/9//3//f/9//3//f/9//3//f/9//3//f/9//3//f/9//3//f/9//3//f/9//3//f/9//3//f/9//3//f/9//3//f/9//3//f/9//3//f/9//3//f/9//3//f/9//3//f/9//3//f/9//3//f/9//3//f/9//3//f/9//3//f/9//3//f/9//3//f/9//3//f/9//3//f/9//3//f/9//3//f/9//3//f/9//3//f/9//3//f/9//3//f/9//3//f/9//3//f/9//3//f/9//3//f/9//3//f/9//3//f/97/3vfe/97v3Ofb7hSt1JVRjNC0TXQNa8xrzHxORI+M0J0SnVKtk6WUrdSlk63UrdS11a3UtdWt1LXUlNGc0ZTRjJC8DnPNa8xzzW2UjpjvnP/e/97/3//f/97/3//f/9//3//f/9//3//f/9//3//f/9//3//f/9//3//f/9//3//f/9//3//f/9//3//f/9//3//f/9//3//f/9//3//f/9//3//f/9//3//f/9//3//f/9//3//f/9//3//f/9//3//f/9//3//f/9//3//f/9//3//f/9//3//f/9//3//f/9//3//f/9//3//f/9//3//f/9//3//f/9//3//f/9//3//f/9//3//f/9//3//f/9//3//f/9//3//f/9//3//f/9//3//f/9//3//f/9//3//f/9//3//f/9//3//f/9//3//f/9//3//f/9//3//f/9//3vfd/97/3v/f/97/3vfd/9//3//f/97/3vfd/97/3u+c55vvnOdb51vfGt9a1xnXGdbZ1xrXGd8a1xnfGtbZ75zvnPfe993/3vfd/9//3//e/9//3//f/9//3//f/9//3//f/9//3//f/9//3//f/9//3//f/9//3//f/9//3//f/9//3//f/9//3//f/9//3//f/9//3//f/9//3//f/9//3//f/9//3//f/9//3//f/9//3//f/9//3//f/9//3//f/9//3//f/9//3//f/9//3//f/9//3//f/9//3//f/9//3//f/9//3//f/9//3//f/9//3//f/9//3//f/9//3//f/9//3//f/9//3//f/9//3//f/9//3//f/9//3//f/9//3//f/9//3//f/9//3//f/9//3//f/9//3//f/9//3//f/9//3//f/9//3//f/9//3//f/9//3//f/9//3//f/9//3//f997/3v/e/9//3//f/9//3//f/9//3//f/97/3/fe/97/3v/f/9//3//f/9//3//f997/3//e/9//3v/f/9//3//f/9//3vfd753/3v/f/9//3//f/9//3//f/9//3//f/9//3//f/9//3//f/9//3//f/9//3//f/9//3//f/9//3//f/9//3//f/9//3//f/9//3//f/9//3//f/9//3//f/9//3//f/9//3//f/9//3//f/9//3//f/9//3//f/9//3//f/9//3//f/9//3//f/9//3//f/9//3//f/9//3//f/9//3//f/9//3//f/9//3//f/9//3//f/9//3//f/9//3//f/9//3//f/9//3//f/9//3//f/9//3//f/9//3//f/9//3//f/9//3//f/9//3//f/9//3//f/9//3//f/9//3//f/9//3//f/9//3//f/97/3//f/9//3//f/9//3//f/9//3v/f/9//3//f/9//3//f/9//3//e/9//3//f/9//3//e/9//3//f/9//3//f/9//3vfe/97/3//f/9//3//f/9//3//f/9//3//f/9//3//f/9//3//f/9//3//f/9//3//f/9//3//f/9//3//f/9//3//f/9//3//f/9//3//f/9//3//f/9//3//f/9//3//f/9//3//f/9//3//f/9//3//f/9//3//f/9//3//f/9//3//f/9//3//f/9//3//f/9//3//f/9//3//f/9//3//f/9//3//f/9//3//f/9//3//f/9//3//f/9//3//f/9//3//f/9//3//f/9//3//f/9//3//f/9//3//f/9//3//f/9//3//f/9//3//f/9//3//f/9//3/fe/9//3//f/9//3//f/9/3nv/f/9//3//f/9//3//f/9//3//f/9//3//f/9//3//f/9//3//f/9//3//f/9//3//f/9//3//f/9//3//f/9//3//f/9//3//f/9//3//f/9//3//f/9//3//f/9//3//f/9//3//f/9//3//f/9//3//f/9//3//f/9//3//f/9//3//f/9//3//f/9//3//f/9//3//f/9//3//f/9//3//f/9//3//f/9//3//f/9//3//f/9//3//f/9//3//f/9//3//f/9//3//f/9//3//f/9//3//f/9//3//f/9//3//f/9//3//f/9//3//f/9//3//f/9//3//f/9//3//f/9//3//f/9//3//f/9//3//f/9//3//f/9//3//f/9//3//f/9//3//f/9//3//f/9//3//f/9//3//f/9//3//f/9//3//f/9//3//f/9//3//f/9//3//f/9//3//f/9//3/ee/9//3//f/9//3/+f/9//3//f/9//3//f/9//3//f/9//3//f/9//3//f/9//3//f/9//3//f/9//3//f/9//3//f957/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YAAAAUAAAACAAAAEdESUMDAAAAIgAAAAwAAAD/////IgAAAAwAAAD/////JQAAAAwAAAANAACAKAAAAAwAAAAEAAAAIgAAAAwAAAD/////IgAAAAwAAAD+////JwAAABgAAAAEAAAAAAAAAP///wAAAAAAJQAAAAwAAAAEAAAATAAAAGQAAAAAAAAAUAAAAE4BAAB8AAAAAAAAAFAAAABP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nAAAAGAAAAAQAAAAAAAAA////AAAAAAAlAAAADAAAAAQAAABMAAAAZAAAAAkAAABgAAAA/wAAAGwAAAAJAAAAYAAAAPcAAAANAAAAIQDwAAAAAAAAAAAAAACAPwAAAAAAAAAAAACAPwAAAAAAAAAAAAAAAAAAAAAAAAAAAAAAAAAAAAAAAAAAJQAAAAwAAAAAAACAKAAAAAwAAAAEAAAAJwAAABgAAAAEAAAAAAAAAP///wAAAAAAJQAAAAwAAAAEAAAATAAAAGQAAAAJAAAAcAAAAEUBAAB8AAAACQAAAHAAAAA9AQAADQAAACEA8AAAAAAAAAAAAAAAgD8AAAAAAAAAAAAAgD8AAAAAAAAAAAAAAAAAAAAAAAAAAAAAAAAAAAAAAAAAACUAAAAMAAAAAAAAgCgAAAAMAAAABAAAACUAAAAMAAAAAQAAABgAAAAMAAAAAAAAAhIAAAAMAAAAAQAAABYAAAAMAAAAAAAAAFQAAACoAQAACgAAAHAAAABEAQAAfAAAAAEAAACrCg1CchwNQgoAAABwAAAAOgAAAEwAAAAEAAAACQAAAHAAAABGAQAAfQAAAMAAAABGAGkAcgBtAGEAZABvACAAcABvAHIAOgAgAEUAbQBlAGwAaQBuAGEAIABkAGUAbAAgAFIAbwBzAGEAcgBpAG8AIABGAG8AcgB0AHUAbgBhAHQAYQAgAFoAYQBtAG8AcgBhAG4AbwAgAEEAdgBhAGwAbwBzAAYAAAADAAAABAAAAAkAAAAGAAAABwAAAAcAAAADAAAABwAAAAcAAAAEAAAAAwAAAAMAAAAGAAAACQAAAAYAAAADAAAAAwAAAAcAAAAGAAAAAwAAAAcAAAAGAAAAAwAAAAMAAAAHAAAABwAAAAUAAAAGAAAABAAAAAMAAAAHAAAAAwAAAAYAAAAHAAAABAAAAAQAAAAHAAAABwAAAAYAAAAEAAAABgAAAAMAAAAGAAAABgAAAAkAAAAHAAAABAAAAAYAAAAHAAAABwAAAAMAAAAHAAAABQAAAAYAAAADAAAABwAAAAUAAAAWAAAADAAAAAAAAAAlAAAADAAAAAIAAAAOAAAAFAAAAAAAAAAQAAAAFAAAAA==</Object>
  <Object Id="idInvalidSigLnImg">AQAAAGwAAAAAAAAAAAAAAE4BAAB/AAAAAAAAAAAAAAAlLgAApBEAACBFTUYAAAEAaMsAAMEAAAAFAAAAAAAAAAAAAAAAAAAAgAcAADgEAAClAgAAfQEAAAAAAAAAAAAAAAAAANVVCgBI0AUACgAAABAAAAAAAAAAAAAAAEsAAAAQAAAAAAAAAAUAAAAeAAAAGAAAAAAAAAAAAAAATwEAAIAAAAAnAAAAGAAAAAEAAAAAAAAAAAAAAAAAAAAlAAAADAAAAAEAAABMAAAAZAAAAAAAAAAAAAAATgEAAH8AAAAAAAAAAAAAAE8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BOAQAAfwAAAAAAAAAAAAAATwEAAIAAAAAhAPAAAAAAAAAAAAAAAIA/AAAAAAAAAAAAAIA/AAAAAAAAAAAAAAAAAAAAAAAAAAAAAAAAAAAAAAAAAAAlAAAADAAAAAAAAIAoAAAADAAAAAEAAAAnAAAAGAAAAAEAAAAAAAAA8PDwAAAAAAAlAAAADAAAAAEAAABMAAAAZAAAAAAAAAAAAAAATgEAAH8AAAAAAAAAAAAAAE8BAACAAAAAIQDwAAAAAAAAAAAAAACAPwAAAAAAAAAAAACAPwAAAAAAAAAAAAAAAAAAAAAAAAAAAAAAAAAAAAAAAAAAJQAAAAwAAAAAAACAKAAAAAwAAAABAAAAJwAAABgAAAABAAAAAAAAAPDw8AAAAAAAJQAAAAwAAAABAAAATAAAAGQAAAAAAAAAAAAAAE4BAAB/AAAAAAAAAAAAAABPAQAAgAAAACEA8AAAAAAAAAAAAAAAgD8AAAAAAAAAAAAAgD8AAAAAAAAAAAAAAAAAAAAAAAAAAAAAAAAAAAAAAAAAACUAAAAMAAAAAAAAgCgAAAAMAAAAAQAAACcAAAAYAAAAAQAAAAAAAADw8PAAAAAAACUAAAAMAAAAAQAAAEwAAABkAAAAAAAAAAAAAABOAQAAfwAAAAAAAAAAAAAATwEAAIAAAAAhAPAAAAAAAAAAAAAAAIA/AAAAAAAAAAAAAIA/AAAAAAAAAAAAAAAAAAAAAAAAAAAAAAAAAAAAAAAAAAAlAAAADAAAAAAAAIAoAAAADAAAAAEAAAAnAAAAGAAAAAEAAAAAAAAA////AAAAAAAlAAAADAAAAAEAAABMAAAAZAAAAAAAAAAAAAAATgEAAH8AAAAAAAAAAAAAAE8BAACAAAAAIQDwAAAAAAAAAAAAAACAPwAAAAAAAAAAAACAPwAAAAAAAAAAAAAAAAAAAAAAAAAAAAAAAAAAAAAAAAAAJQAAAAwAAAAAAACAKAAAAAwAAAABAAAAJwAAABgAAAABAAAAAAAAAP///wAAAAAAJQAAAAwAAAABAAAATAAAAGQAAAAAAAAAAAAAAE4BAAB/AAAAAAAAAAAAAABP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Q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duvRoXZIuRRudF0Ubv//AAAAAPV0floAAESYPAAAAAAAAAAAAJDhfACYlzwAaPP2dAAAAAAAAENoYXJVcHBlclcAmTwAzU0Cd3eVYAD+////8Jc8AIABpnYNXKF231uhdvCXPABkAQAACWUzdgllM3Y4U/QCAAgAAAACAAAAAAAAEJg8AJxsM3YAAAAAAAAAAEqZPAAJAAAAOJk8AAkAAAAAAAAAAAAAADiZPABImDwAmuwydgAAAAAAAgAAAAA8AAkAAAA4mTwACQAAAEwSNHYAAAAAAAAAADiZPAAJAAAAAAAAAHSYPABGMDJ2AAAAAAACAAA4mTw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E8BAACAAAAAAAAAAAAAAABPAQAAgAAAAFIAAABwAQAAAgAAABAAAAAHAAAAAAAAAAAAAAC8AgAAAAAAAAECAiJTAHkAcwB0AGUAbQAAAAAAAAAAAAAAAAAAAAAAAAAAAAAAAAAAAAAAAAAAAAAAAAAAAAAAAAAAAAAAAAAAAAAAAAD9dgAAdwDwhYAAGAzwDWQBAAAJZTN2CWUzdqiN0Q0ACAAAAAIAAAAAAAC4OzwAAgAAAAAAAAAoAAAA7Dw8ALw7PAA6WptzAAB3AAAAAAAgAAAALAzwDdiv9A0sDPANAgAAAAAAAAAIAgAACWUzdgllM3Y6WptzAAgAAAACAAAAAAAAEDw8AJxsM3YAAAAAAAAAAEY9PAAHAAAAOD08AAcAAAAAAAAAAAAAADg9PABIPDwAmuwydgAAAAAAAgAAAAA8AAcAAAA4PTwABwAAAEwSNHYAAAAAAAAAADg9PAAHAAAAAAAAAHQ8PABGMDJ2AAAAAAACAAA4PT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4NuDkAAwAAAABcAqcHuDkAA1w7PAAUJLdsXDs8AFw7PAAnNbdsAAAAAHEkt2xYzfBsyODebMjg3myQ5t5sOOfuDQAAAAD/////AAAAAKbwtgCYOzwAgAGmdg1coXbfW6F2mDs8AGQBAAAJZTN2CWUzdqiN0Q0ACAAAAAIAAAAAAAC4OzwAnGwzdgAAAAAAAAAA7Dw8AAYAAADgPDwABgAAAAAAAAAAAAAA4Dw8APA7PACa7DJ2AAAAAAACAAAAADwABgAAAOA8PAAGAAAATBI0dgAAAAAAAAAA4Dw8AAYAAAAAAAAAHDw8AEYwMnYAAAAAAAIAAOA8P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BP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QAAAABwAAAAAAAAAAAAAAvAIAAAAAAAAHAgIiUwB5AHMAdABlAG0AAAAAAAAAAAAAAAAAAAAAAAAAAAAAAAAAAAAAAAAAAAAAAAAAAAAAAAAAAAAAAAAAAAAAAAAAGgmITUQJA6Ohdn8mEm0YEwEHAAAAAEAx9Q1ocDwATBEhOSIAigFZKRJtKG88AAAAAABoABoJaHA8ACSIgBJwbzwA6SgSbVMAZQBnAG8AZQAgAFUASQAAAAAABSkSbUBwPADhAAAA6G48ADtcyWzYhycJ4QAAAAEAAACmTUQJAAA8ANpbyWwEAAAABQAAAAAAAAAAAAAAAAAAAKZNRAn0cDwANSgSbfDwHQkEAAAAaAAaCQAAAABZKBJtAAAAAAAAZQBnAG8AZQAgAFUASQAAAAqoxG88AMRvPADhAAAAYG88AAAAAACITUQJAAAAAAEAAAAAAAAAhG88AFY5onZkdgAIAAAAACUAAAAMAAAABAAAAEYAAAAoAAAAHAAAAEdESUMCAAAAAAAAAAAAAABUAAAAPQAAAAAAAAAhAAAACAAAAGIAAAAMAAAAAQAAABUAAAAMAAAABAAAABUAAAAMAAAABAAAAFEAAAAcrQAAKQAAABkAAABmAAAARQAAAAAAAAAAAAAAAAAAAAAAAACuAAAAfwAAAFAAAAAoAAAAeAAAAKSsAAAAAAAAIADMAFMAAAA8AAAAKAAAAK4AAAB/AAAAAQAQAAAAAAAAAAAAAAAAAAAAAAAAAAAAAAAAAP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33//f/9/nXP/f/9//3//f/9//3//f/9//3//f/9//3//f/9//3//f/9//3//f/9//3//f/9//3//f/9//3//f/9//3//f/9//3//f/9//3//f/9//3//f/9//3//f/9//3//f/9//3//f/9//3//f/9//3//f/9//3//f/9//3//f/9//3//f/9//3//f/9//3//f/9//3//f/9//3//f/9//3//f/9//3//f/9//3//f/9//3//f/9//3//f/9//3//f/9//3//f/9//3//f/9//3//f/9//3//f/9//3//f/9//3//f/9//3//f/9//3//f/9//3//f/9//3//f/9//3//f/9//3//f/9//3//f/9//3//f/9//3//f/9//3//f/9//3//f/9//3//f/9//3//f/9//3//f/9//3//f/9//3//f/9//3//f/9//3//f/9//3//f/9//386Z3xv33v/f/9//3//f/9//3//f/9//3//f/9//3//f/9//3//f/9//3//f/9//3//f/9//3//f/9//3//f/9//3//f/9//3//f/9//3//f/9//3//f/9//3//f/9//3//f/9//3//f/9//3//f/9//3//f/9//3//f/9//3//f/9//3//f/9//3//f/9//3//f/9//3//f/9//3//f/9//3//f/9//3//f/9//3//f/9//3//f/9//3//f/9//3//f/9//3//f/9//3//f/9//3//f/9//3//f/9//3//f/9//3//f/9//3//f/9//3//f/9//3//f/9//3//f/9//3//f/9//3//f/9//3//f/9//3//f/9//3//f/9//3//f/9//3//f/9//3//f/9//3//f/9//3//f/9//3//f/9//3//f/9//3//f/9//3//f/9//3//f99//3+NMWwt/3//f/9//3//f/9//3//f/9//3//f/9//3//f/9//3//f/9//3//f/9//3//f/9//3//f/9//3//f/9//3//f/9//3//f/9//3//f/9//3//f/9//3//f/9//3//f/9//3//f/9//3//f/9//3//f/9//3//f/9//3//f/9//3//f/9//3//f/9//3//f/9//3//f/9//3//f/9//3//f/9//3//f/9//3//f/9//3//f/9//3//f/9//3//f/9//3//f/9//3//f/9//3//f/9//3//f/9//3//f/9//3//f/9//3//f/9//3//f/9//3//f/9//3//f/9//3//f/9//3//f/9//3//f/9//3//f/9//3//f/9//3//f/9//3//f/9//3//f/9//3//f/9//3//f/9//3//f/9//3//f/9//3//f/9//3//f/9//3//f/9//38yRgkh/3//f/9/vnv/f/9//3//f/9//3//f/9//3//f/9//3//f/9//3//f/9//3//f/9//3//f/9//3//f/9//3//f/9//3//f/9//3//f/9//3//f/9//3//f/9//3//f/9//3//f/9//3//f/9//3//f/9//3//f/9//3//f/9//3//f/9//3//f/9//3//f/9//3//f/9//3//f/9//3//f/9//3//f/9//3//f/9//3//f/9//3//f/9//3//f/9//3//f/9//3//f/9//3//f/9//3//f/9//3//f/9//3//f/9//3//f/9//3//f/9//3//f/9//3//f/9//3//f/9//3//f/9//3//f/9//3//f/9//3//f/9//3//f/9//3//f/9//3//f/9//3//f/9//3//f/9//3//f/9//3//f/9//3//f/9//3//f/9//3//f/9//3++d/FBVE7/f/9//3//f/9//3//f/9//3//f/9//3//f/9//3//f/9//3//f/9//3//f/9//3//f/9//3//f/9//3//f/9//3//f/9//3//f/9//3//f/9//3//f/9//3//f/9//3//f/9//3//f/9//3//f/9//3//f/9//3//f/9//3//f/9//3//f/9//3//f/9//3//f/9//3//f/9//3//f/9//3//f/9//3//f/9//3//f/9//3//f/9//3//f/9//3//f/9//3//f/9//3//f/9//3//f/9//3//f/9//3//f/9//3//f/9//3//f/9//3//f/9//3//f/9//3//f/9//3//f/9//3//f/9//3//f/9//3//f/9//3//f/9//3//f/9//3//f/9//3//f/9//3//f/9//3//f/9//3//f/9//3//f/9//3//f/9//3//f/9/vnf/f9heMka2Vt97/3//f/9//3//f/9//3//f/9//3//f/9//3//f/9//3//f/9//3//f/9//3//f/9//3//f/9//3//f/9//3//f/9//3//f/9//3//f/9//3//f/9//3//f/9//3//f/9//3//f/9//3//f/9//3//f/9//3//f/9//3//f/9//3//f/9//3//f/9//3//f/9//3//f/9//3//f/9//3//f/9//3//f/9//3//f/9//3//f/9//3//f/9//3//f/9//3//f/9//3//f/9//3//f/9//3//f/9//3//f/9//3//f/9//3//f/9//3//f/9//3//f/9//3//f/9//3//f/9//3//f/9//3//f/9//3//f/9//3//f/9//3//f/9//3//f/9//3//f/9//3//f/9//3//f/9//3//f/9//3//f/9//3//f/9//3//f/9//3//f/9/v3fPOZ5z/3//f/9//3//f/9//3//f/9//3//f/9//3//f/9//3//f/9//3//f/9//3//f/9//3//f/9//3//f/9//3//f/9//3//f/9//3//f/9//3//f/9//3//f/9//3//f/9//3//f/9//3//f/9//3//f/9//3//f/9//3//f/9//3//f/9//3//f/9//3//f/9//3//f/9//3//f/9//3//f/9//3//f/9//3//f/9//3//f/9//3//f/9//3//f/9//3//f/9//3//f/9//3//f/9//3//f/9//3//f/9//3//f/9//3//f/9//3//f/9//3//f/9//3//f/9//3//f/9//3//f/9//3//f/9//3//f/9//3//f/9//3//f/9//3//f/9//3//f/9//3//f/9//3//f/9//3//f/9//3//f/9//3//f/9//3//f/9//3//f997/386ZxJCfW//f/9//3++d/9//3/fe/9//3//f/9//3//f/9//3//f/9//3//f/9//3//f/9//3//f/9//3//f/9//3//f/9//3//f/9//3//f/9//3//f/9//3//f/9//3//f/9//3//f/9//3//f/9//3//f/9//3//f/9//3//f/9//3//f/9//3//f/9//3//f/9//3//f/9//3//f/9//3//f/9//3//f/9//3//f/9//3//f/9//3//f/9//3//f/9//3//f/9//3//f/9//3//f/9//3//f/9//3//f/9//3//f/9//3//f/9//3//f/9//3//f/9//3//f/9//3//f/9//3//f/9//3//f/9//3//f/9//3//f/9//3//f/9//3//f/9//3//f/9//3//f/9//3//f/9//3//f/9//3//f/9//3//f/9//3//f/5//3//f/9//3v/f51zEkI7Z/9/vnf/f997/3//f957/3//f/9//3//f/9//3//f/9//3//f/9//3//f/9//3//f/9//3//f/9//3//f/9//3//f/9//3//f/9//3//f/9//3//f/9//3//f/9//3//f/9//3//f/9//3//f/9//3//f/9//3//f/9//3//f/9//3//f/9//3//f/9//3//f/9//3//f/9//3//f/9//3//f/9//3//f/9//3//f/9//3//f/9//3//f/9//3//f/9//3//f/9//3//f/9//3//f/9//3//f/9//3//f/9//3//f/9//3//f/9//3//f/9//3//f/9//3//f/9//3//f/9//3//f/9//3//f/9//3//f/9//3//f/9//3//f/9//3//f/9//3//f/9//3//f/9//3//f/9//3//f/9//3//f/9//3//f/9/3Xv/f/9/3nv/f/9/2FoyRnxv/3+/d/9//3//e/9//3//f/9//3//f/9//3//f/9//3//f/9//3//f/9//3//f/9//3//f/9//3//f/9//3//f/9//3//f/9//3//f/9//3//f/9//3//f/9//3//f/9//3//f/9//3//f/9//3//f/9//3//f/9//3//f/9//3//f/9//3//f/9//3//f/9//3//f/9//3//f/9//3//f/9//3//f/9//3//f/9//3//f/9//3//f/9//3//f/9//3//f/9//3//f/9//3//f/9//3//f/9//3//f/9//3//f/9//3//f/9//3//f/9//3//f/9//3//f/9//3//f/9//3//f/9//3//f/9//3//f/9//3//f/9//3//f/9//3//f/9//3//f/9//3//f/9//3//f/9//3//f/9//3//f/9//3//f/9//3/ee/9//3++d/9//3/5XhFCvnf/f997/3//f/9//3//f/9//3//f/9//3//f/9//3//f/9//3//f/9//3//f/9//3//f/9//3//f/9//3//f/9//3//f/9//3//f/9//3//f/9//3//f/9//3//f/9//3//f/9//3//f/9//3//f/9//3//f/9//3//f/9//3//f/9//3//f/9//3//f/9//3//f/9//3//f/9//3//f/9//3//f/9//3//f/9//3//f/9//3//f/9//3//f/9//3//f/9//3//f/9//3//f/9//3//f/9//3//f/9//3//f/9//3//f/9//3//f/9//3//f/9//3//f/9//3//f/9//3//f/9//3//f/9//3//f/9//3//f/9//3//f/9//3//f/9//3//f/9//3//f/9//3//f/9//3//f/9//3//f/9//3//f/9//3//f753/3//f753/3//f/heEUL/f/9//3//f957/3//f/9//3//f/9//3//f/9//3//f/9//3//f/9//3//f/9//3//f/9//3//f/9//3//f/9//3//f/9//3//f/9//3//f/9//3//f/9//3//f/9//3//f/9//3//f/9//3//f/9//3//f/9//3//f/9//3//f/9//3//f/9//3//f/9//3//f/9//3//f/9//3//f/9//3//f/9//3//f/9//3//f/9//3//f/9//3//f/9//3//f/9//3//f/9//3//f/9//3//f/9//3//f/9//3//f/9//3//f/9//3//f/9//3//f/9//3//f/9//3//f/9//3//f/9//3//f/9//3//f/9//3//f/9//3//f/9//3//f/9//3//f/9//3//f/9//3//f/9//3//f/9//3//f/9//3//f/9/3nv/f/9/33v/f99733v/f/9/+F7POf9/33v/f/9//3//f/9//3//f/9//3//f/9//3//f/9//3//f/9//3//f/9//3//f/9//3//f/9//3//f/9//3//f/9//3//f/9//3//f/9//3//f/9//3//f/9//3//f/9//3//f/9//3//f/9//3//f/9//3//f/9//3//f/9//3//f/9//3//f/9//3//f/9//3//f/9//3//f/9//3//f/9//3//f/9//3//f/9//3//f/9//3//f/9//3//f/9//3//f/9//3//f/9//3//f/9//3//f/9//3//f/9//3//f/9//3//f/9//3//f/9//3//f/9//3//f/9//3//f/9//3//f/9//3//f/9//3//f/9//3//f/9//3//f/9//3//f/9//3//f/9//3//f/9//3//f/9//3//f/9//3//f/9/3nv/f/9//3/fe/9//3/fe/9//38ZY885/3//f/9//3//f/9//3//f/9//3//f/9//3//f/9//3//f/9//3//f/9//3//f/9//3//f/9//3//f/9//3//f/9//3//f/9//3//f/9//3//f/9//3//f/9//3//f/9//3//f/9//3//f/9//3//f/9//3//f/9//3//f/9//3//f/9//3//f/9//3//f/9//3//f/9//3//f/9//3//f/9//3//f/9//3//f/9//3//f/9//3//f/9//3//f/9//3//f/9//3//f/9//3//f/9//3//f/9//3//f/9//3//f/9//3//f/9//3//f/9//3//f/9//3//f/9//3//f/9//3//f/9//3//f/9//3//f/9//3//f/9//3//f/9//3//f/9//3//f/9//3//f/9//3//f/9//3//f/9//3//f957/3/ee/9//3//f/9//3//f957/3//f7VWMkbfe957/3//f/9//3//f/9//3//f/9//3//f/9//3//f/9//3//f/9//3//f/9//3//f/9//3//f/9//3//f/9//3//f/9//3//f/9//3//f/9//3//f/9//3//f/9//3//f/9//3//f/9//3//f/9//3//f/9//3//f/9//3//f/9//3//f/9//3//f/9//3//f/9//3//f/9//3//f/9//3//f/9//3//f/9//3//f/9//3//f/9//3//f/9//3//f/9//3//f/9//3//f/9//3//f/9//3//f/9//3//f/9//3//f/9//3//f/9//3//f/9//3//f/9//3//f/9//3//f/9//3//f/9//3//f/9//3//f/9//3//f/9//3//f/9//3//f/9//3//f/9//3//f/9//3//f/9//3//f/9//3//f/9//3//f/9//3//f/9//3v/f/9/tlZTSnxv/3/ee/9//3//f/9//3//f/9//3//f/9//3//f/9//3//f/9//3//f/9//3//f/9//3//f/9//3//f/9//3//f/9//3//f/9//3//f/9//3//f/9//3//f/9//3//f/9//3//f/9//3//f/9//3//f/9//3//f/9//3//f/9//3//f/9//3//f/9//3//f/9//3//f/9//3//f/9//3//f/9//3//f/9//3//f/9//3//f/9//3//f/9//3//f/9//3//f/9//3//f/9//3//f/9//3//f/9//3//f/9//3//f/9//3//f/9//3//f/9//3//f/9//3//f/9//3//f/9//3//f/9//3//f/9//3//f/9//3//f/9//3//f/9//3//f/9//3//f/9//3//f/9//3//f/9//3//f/9//3//f/9//3//f/9//3/+e/9//3//e/9//38ZYzFGvXP/f957/3/ee/97/3//f953/nv/e/9//3//f/9//3//f/9//3//f/9//3//f/9//3//f/9//3//f/9//3//f/9//3//f/9//3//f/9//3//f/9//3//f/9//3//f/9//3//f/9//3//f/9//3//f/9//3//f/9//3//f/9//3//f/9//3//f/9//3//f/9//3//f/9//3//f/9//3//f/9//3//f/9//3//f/9//3//f/9//3//f/9//3//f/9//3//f/9//3//f/9//3//f/9//3//f/9//3//f/9//3//f/9//3//f/9//3//f/9//3//f/9//3//f/9//3//f/9//3//f/9//3//f/9//3//f/9//3//f/9//3//f/9//3//f/9//3//f/9//3//f/9//3//f/9//3//f/9//3//f/9//3//f/9//3//f957/3//f/9//3//f9da7z17a/97/3//f71333vee/9//3//f/9//3//e/9/3nv/f/9//3//e/9//3v/f/9//3//f/9//3v/f/9//3//f/9//3//f/9//3//f/9//3//f/9//3//f/9//3//f/9//3//f/9//3//f/9//3//f/9//3//f/9//3//f/9//3//f/9//3//f/9//3//f/9//3//f/9//3//f/9//3//f/9//3//f/9//3//f/9//3//f/9//3//f/9//3//f/9//3//f/9//3//f/9//3//f/9//3//f/9//3//f/9//3//f/9//3//f/9//3//f/9//3//f/9//3//f/9//3//f/9//3//f/9//3//f/9//3//f/9//3//f/9//3//f/9//3//f/9//3//f/9//3//f/9//3//f/9//3//f/9//3//f/9//3//f/9//3//f713/3//f95733v/f/9/OWMQPt533ne+d/9//3v/f/9//3/fe/97/3//f/9//3//f/9//3//f997/3//e/9//3v/f/9//3//f/9//3//f/9//3//f/9//3//f/9//3//f/9//3//f/9//3//f/9//3//f/9//3//f/9//3//f/9//3//f/9//3//f/9//3//f/9//3//f/9//3//f/9//3//f/9//3//f/9//3//f/9//3//f/9//3//f/9//3//f/9//3//f/9//3//f/9//3//f/9//3//f/9//3//f/9//3//f/9//3//f/9//3//f/9//3//f/9//3//f/9//3//f/9//3//f/9//3//f/9//3//f/9//3//f/9//3//f/9//3//f/9//3//f/9//3//f/9//3//f/9//3//f/9//3//f/9//3//f/9//3//f/9//3//f/9//3//f/9//3//f/9//3//f997/3/fe881nW//f/9//3//f753fG86Y9da1laVTpROU0pTSnRKtlb4WltrvXP/f/9//3//f/9733f/e/97/3//f/9//3//f/9//3//f/9//3//f/9//3//f/9//3//f/9//3//f/9//3//f/9//3//f/9//3//f/9//3//f/9//3//f/9//3//f/9//3//f/9//3//f/9//3//f/9//3//f/9//3//f/9//3//f/9//3//f/9//3//f/9//3//f/9//3//f/9//3//f/9//3//f/9//3//f/9//3//f/9//3//f/9//3//f/9//3//f/9//3//f/9//3//f/9//3//f/9//3//f/9//3//f/9//3//f/9//3//f/9//3//f/9//3//f/9//3//f/9//3//f/9//3//f/9//3//f/9//3//f/9//3//f/9//3/ee/9//3/ee/9//3/fe/9//3vfd51zzzmdb75333ffd/9//3/fd99733f/f/9//3//f997nW86Y7ZSdEoSQhFCtlL4Xltnvnf/e/9//3//f/9//3//f/9//3//f/9//3//f/9//3//f/9//3//f/9//3//f/9//3//f/9//3//f/9//3//f/9//3//f/9//3//f/9//3//f/9//3//f/9//3//f/9//3//f/9//3//f/9//3//f/9//3//f/9//3//f/9//3//f/9//3//f/9//3//f/9//3//f/9//3//f/9//3//f/9//3//f/9//3//f/9//3//f/9//3//f/9//3//f/9//3//f/9//3//f/9//3//f/9//3//f/9//3//f/9//3//f/9//3//f/9//3//f/9//3//f/9//3//f/9//3//f/9//3//f/9//3//f/9//3//f/9//3//f/9//3//f/9/33v/f/9//3//f/9/nW+NLXxv/3//f/9//3//f/9//3//f/9//3//f/9//3//f/9//3v/f/9//3+db/leU0YSQhJCdU62Ur53nXO+d957/3//f/9//3//f/9//3//f/9//3//f/9//3//f/9//3//f/9//3//f/9//3//f/9//3//f/9//3//f/9//3//f/9//3//f/9//3//f/9//3//f/9//3//f/9//3//f/9//3//f/9//3//f/9//3//f/9//3//f/9//3//f/9//3//f/9//3//f/9//3//f/9//3//f/9//3//f/9//3//f/9//3//f/9//3//f/9//3//f/9//3//f/9//3//f/9//3//f/9//3//f/9//3//f/9//3//f/9//3//f/9//3//f/9//3//f/9//3//f/9//3//f/9//3//f/9//3//f/9//3/+f/9//3//f/9//3//f99733v/f/9733vfd3RKt1b/f793/3v/f/9//3//f/9//3//f/9//3//f/9//3//e/9/33v/f/97/3/fe997v3e+d5VSU0rwPTFGtVZba753/3//f/9//3//f/9//3//f/9//3//f/9//3//f/9//3//f/9//3//f/9//3//f/9//3//f/9//3//f/9//3//f/9//3//f/9//3//f/9//3//f/9//3//f/9//3//f/9//3//f/9//3//f/9//3//f/9//3//f/9//3//f/9//3//f/9//3//f/9//3//f/9//3//f/9//3//f/9//3//f/9//3//f/9//3//f/9//3//f/9//3//f/9//3//f/9//3//f/9//3//f/9//3//f/9//3//f/9//3//f/9//3//f/9//3//f/9//3//f/9//3//f/9//3//f/9//3//f/9//3//f/9//3//f/9//3//f/9//3//fxpjdk6XUv9/v3f/f/9//3//f/57/3//f/9//3//f/9//3//f/9//3//f/9//3//f/9//3//f/9//3//e71zW2fXVlRG8T2WUhpj33f/f/9/33f/e/9//3//f/9//3//f/9//3/fe/9//3//f/9//3//f/9//3//f/9//3//f/9//3//f/5//3//f/9//3//f/9//3//f/9//3//f/9//3//f/9//3//f/9//3//f/9//3//f/9//3//f/9//3//f/9//3//f/9//3//f/9//3//f/9//3//f/9//3//f/9//3//f/9//3//f/9//3//f/9//3//f/9//3//f/9//3//f/9//3//f/9//3//f/9//3//f/9//3//f/9//3//f/9//3//f/9//3//f/9//3//f/9//3//f/9//3//f/9//3//f/9//3//f/9//3//f/9//3//f753vnf/f/9/XGcTQhpf/3//f/9/vXf/f/9/3Xv/f/9//3//f/9//3//f/9//3//f/9//3//f/9//3//f997/3v/f/9//3//e99333d1ThI+jy3yPdlWv3P/e/97/3//f/9//3/fe/9//3//f/9//3//f/9//3//f/9//3//f/9//n//f95//3//f/9//3//f/9//3//f/9//3//f/9//3//f/9//3//f/9//3//f/9//3//f/9//3//f/9//3//f/9//3//f/9//3//f/9//3//f/9//3//f/9//3//f/9//3//f/9//3//f/9//3//f/9//3//f/9//3//f/9//3//f/9//3//f/9//3//f/9//3//f/9//3//f/9//3//f/9//3//f/9//3//f/9//3//f/9//3//f/9//3//f/9//3//f/9//3//f/9//3//f/9//3//f/9//3//f/9//3//f/9//399bxFCnXP/e957/3/+e/9//3//f/9//3//f/9//3//f/9//3//f/9//3//f/9//3//f/9//3//f/9//3//f/9//3//f/9//399b5ZO0DXxORNC2VoaY79z/3//f/9//3/fd99733v/f/9//3//f/9//3//f/9//3//f/9//3//f/9//3//f/9//3//f/9//3//f/9//3//f/9//3//f/9//3//f/9//3//f/9//3//f/9//3//f/9//3//f/9//3//f/9//3//f/9//3//f/9//3//f/9//3//f/9//3//f/9//3//f/9//3//f/9//3//f/9//3//f/9//3//f/9//3//f/9//3//f/9//3//f/9//3//f/9//3//f/9//3//f/9//3//f/9//3//f/9//3//f/9//3//f/9//3//f/9//3//f/9//3//f/9//3//f/9//3/fe/97/3//f1pnrjV8b/97/3v/f71z/3//f/9//3//f/9//3//f/9//3//f/9//3//f/9//3//f/9//3//f/9//3//f/9//3//f/97v3ffe/9//3/fe79zXGe3UvE5rzHxOddWfGvfd/9//3//f/9//3//f/97/3//f/9/33vfe997/3//f/9//3//f/9//3//f/9//3//f/9//3//f/9//3//f/9//3//f/9//3//f/9//3//f/9//3//f/9//3//f/9//3//f/9//3//f/9//3//f/9//3//f/9//3//f/9//3//f/9//3//f/9//3//f/9//3//f/9//3//f/9//3//f/9//3//f/9//3//f/9//3//f/9//3//f/9//3//f/9//3//f/9//3//f/9//3//f/9//3//f/9//3//f/9//3//f/9//3//f/9//3//f/9//3//e/9//3//f/9//3+8c/9/3nfNNZxv/3//f/9/3nf/f/9//3//f/9//3//f/9//3//f/9//3//f/9//3//f/9//3//f/9//3//f/9//3//f/9//3//f/9//3//f/9//3//e/97/3v/e3xntk7xOc81Mj7XVnxn/3f/e/9//3v/f/97/3//f/9//3//f/97/3//e/9//3v/f/9//3//f/9//3//f/9//3//f/9//3//f/9//3//f/9//3//f/9//3//f/9//3//f/9//3//f/9//3//f/9//3//f/9//3//f/9//3//f/9//3//f/9//3//f/9//3//f/9//3//f/9//3//f/9//3//f/9//3//f/9//3//f/9//3//f/9//3//f/9//3//f/9//3//f/9//3//f/9//3//f/9//3//f/9//3//f/9//3//f/9//3//f/9//3//f/9//3//f/9//3/+e/57/3//f/9//3+9c60xW2vfe/9//3//f/9//3//f/9//3//f/9//3//f/9//3/+f/9//3//f/9//3//f/9//3//f9973nvee99733v/f/9//3//f/97/3v/f/97/3//e/97/3v/f/93vm8ZW5VKMj5TPlNClUp8a51vnnP/e/9//3//f/9//3v/f/9//3//f/9//3//f/9//3//f/9//3//f/9//3//f/9//3//f/9//3//f/9//3//f/9//3//f/9//3//f/9//3//f/9//3//f/9//3//f/9//3//f/9//3//f/9//3//f/9//3//f/9//3//f/9//3//f/9//3//f/9//3//f/9//3//f/9//3//f/9//3//f/9//3//f/9//3//f/9//3//f/9//3//f/9//3//f/9//3//f/9//3//f/9//3//f/9//3//f997/3//e993/3//f/97/3//f/573Xf/f993rzFcZ/9//3v/f/9//3//f/9//3//f/9//3//f/9//3//f/9//3//f/9//3//f/9//3//f/9//3//f/9//3//f/9//n//f/9//3//f/9//3//f/97/3//f/93/3f/f/97/3e+b51nW2OVTlRGM0YyQnVO11Y6Y1tn/3v/e/9//3//f/97/3/fe/9//3//f/9//3//f/9//3//f/9//3//f/9//3//f/9//3//f/9//3//f/9//3//f/9//3//f/9//3//f/9//3//f/9//3//f/9//3//f/9//3//f/9//3//f/9//3//f/9//3//f/9//3//f/9//3//f/9//3//f/9//3//f/9//3//f/9//3//f/9//3//f/9//3//f/9//3//f/9//3//f/9//3//f/9//3//f/9//3//f/9//3+9d5xvO2f/f/9//3v/e/9//3v/e/97/3//e/97v3c0QphS/3//f/9//3//f/9//3//f/9//3//f/9//3//f/9//3//f/9//3//f/9//3//f957/3//f/9//n//f/9//3//f/5//3//f/9//3//f/9//3//e/9//3//e/9//3v/f/97/3//e/9733ffd51vO2OWUlRGrzHxOTNG11Y6Y55vv3P/e/97/3//e/9//3v/f/97/3//f/9//3//f/9//3//f/9//3//f/9//3//f/9//3//f/9//3//f/9//3//f/9//3//f/9//3//f/9//3//f/9//3//f/9//3//f/9//3//f/9//3//f/9//3//f/9//3//f/9//3//f/9//3//f/9//3//f/9//3//f/9//3//f/9//3//f/9//3//f/9//3//f/9//3//f/9//3//f/9//3//f/9//3//f2wtM0J+a993/3//f/97/3//e/9/33f/e993/39eZ9M1f2/fe997/3//f/9/v3f/f/97/3//f/9//3//f/9//3//f/9//3//f/9//3//f/9//3//f/9//3/+f/9//3//f/9//3//f/9//3//f/9//3//f/9//3//f/9//3//f/9//3v/f/97/3//e/9//3v/f/97/3//e79zOmO2UhJC0DmvMTNGlU4aX51v/3v/f/9//3v/e/97/3//f/9//3//f/97/3//f/9//3//f/9//3//f/9//3//f/9//3//f/9//3//f/9//3//f/9//3//f/9//3//f/9//3//f/9//3//f/9//3//f/9//3//f/9//3//f/9//3//f/9//3//f/9//3//f/9//3//f/9//3//f/9//3//f/9//3//f/9//3//f/9//3//f/9//3//f/9/3nv/f997/3//f3ROsDXqGG4pEj6vMZVOvnP/e/97/3//f993n3P/f19rcC3ZWv9/v3f/f997/3//f/9//3//f/9//3//e/9//3//f997/3//f/9//3//f/9//3+9d/9//3//f/9//3//f/9//3//f/9//3/ef/9//n//f/9//3//f/9//3//f/9//3//e/9//3//f/97/3//f/9/33f/e/97/3vfd99333f/e55vO2N1TvE9rzHwOTNCdU59a55z33f/f/9//3//f/9//3v/f/97/3//e/9//3v/f/9//3//e/9//3v/f/9//3//f/9//3//f/9//3//f/9//3//f/9//3//f/9//3//f/9//3//f/9//3//f/9//3//f/9//3//f/9//3//f/9//3//f/9//3//f/9//3//f/9//3//f/9//3//f/9//3//f/9//3//f/9//3//f/9//3//f/9/3nv/f51z/3+/c997PGMaXxpfVEYSPtA1TCXyObdSNUZ3Tj1jFEJOKTRG33ufc/9//3//f/9//3//f/9//3//f/9//3//f/9//3//f/9//3//f/9//3//f/9//3//e/9//3v/f/9//3/ef/9//3//f/9//3/+f/9//3//f/9//3//f/9//3//f/9//3//f/9//3//f/9//3//f/9//3//f/9//3//f/97/3//f/9//3+/c11rGmNVShJC8T3QOTNCt1Jda79z/3//f/9//3//f/9//3//f/9//3//f/9//3//f/9//3//f/9//3//f/9//3//f/9//3//f/9//3//f/9//3//f/9//3//f/9//3//f/9//3//f/9//3//f/9//3//f/9//3//f/9//3//f/9//3//f/9//3//f/9//3//f/9//3//f/9//3//f/9//3//f/9//3//f/9/33v/f/9//3vfd/9733efc993v3P/f/9/v3OebxpfuFLZVjRCNEI1RrA1LCWPMU0pjjHQOVVKVEp1TpVO2FoaY31vvnPfe/9//3//e/9733v/f/9//3/fe/97/3v/f/9//3//f/9//3//f/9//3//f/9//3//f/9//3//f/9//3//f/9//3//f/9//3//f/9//3//f/9//3//f/9//3/fe/9733v/f/9//3//e/9//3//f/9//3//f/9//3u/dztnt1YSQtA5EUIyRlNKtVL4XltrnW/ed993/3v/e/9//3//f99333v/f/9//3//f997/3//f/9//3//f/9//3//f/9//3//f/9//3//f/9//3//f/9//3//f/9//3//f/9//3//f/9//3//f/9//3//f/9//3//f/9//3//f/9//3//f/9//3//f/9//3//f/9//3//f/9//3//f/9//3//f/9//3//f/E56RjYVt93/3v/f993/3//f75v/3//f/97/3+/d/9/E0IaX/9/v3Pfe31vfGs6Z/halU4yRs85rTFsLWspbCnONRE+lU73WjpnW2f/e99333vfd/97/3v/e993/3//f/9/33v/f/9//3//f/9//3//f/9//3//f/9//3//f/9//3//f/9//3//f/9//3//f/9//3//f/9//3//f/9//3//f/9//3//f/9//3v/f/97/3vfe/9//3//f/9//3++d3xr+FqVTjFC8DmuNY4xMkL5Xpxv33f/e/9//3//f/9//3//f/9//3//f/9//3//f/9//3//f/9//3//f/9//3//f/9//3//f/9//3//f/9//3//f/9//3//f/9//3//f/9//3//f/9//3//f/9//3//f/9//3//f/9//3//f/9//3//f/9//3/ee/9//3//f/9//3//f/9/33f/f71v+FqvMRI+v3Pfd993/3/fd/9//3ucb/9//3//f997n3N2ThpjvnP/f75z/3v/f/97/3//e/9//3v/f/97/3ved51vOWPXVnRKM0KOLY4xrzHxPVVK+l5da79z33f/e/97/3//f/9//3v/e/9//3//f/9//3//f997/3//f/9//3//f/9//3//f/9//3//f/9//3//f/9/3nv/f/9//3//e/9//3v/f/9//3//f/9//3//f/9//3//e/9//3//f/9//3/fe/9733v/e993vnMaY3RKrzWuMfA9dE4ZY5xz3nv/f/9//3//f/9//3//f/9//3//f/9//3//f/9//3//f/9//3//f/9//3//f/9//3//f/9//3//f/9//3//f/9//3//f/9//3//f/9//3//f/9//3//f/9//3//f/9//3//f/9//3//f/9//3//f/9//3//f/9//3/ed/97/3+db68xEj7/e/9//3+da/93/3/+e/9/m2//f55z/3+/d/E9fW/fe/9//3//f/9//3//f/9//3//f/97/3v/f/9//3//e/9733f/e79znm87Y9lWVUbRNW4psC3RMTRCuFJdZ79z/3v/e/97/3v/f/9//3//f/9//3//f/9//3//f/9//3//f/9//3//f/9//3//f/9//3//f/5//3//f/9//3//f/9/3nv/f/9//3//f/9//3//f/9//3//e/9//3//f/9//3//f997/3v/f/9/33uec51vfG+2Vjln3nv/f/9//3//f/9//3//f/9//3//f/9//3//f/9//3//f/9//3//f/9//3//f/9//3//f/9//3//f/9//3//f/9//3//f/9//3//f/9//3//f/9//3//f/9//3//f/9//3//f/9//3//f/9//3//f/9//3//f/9//3v/f/9//nf/exlfji0zQt93/3//f/9//3/+e9xz/3/ed/9/v3f/f3xrET59b/97/3v/f/97/3//f/9//nv/f/9//3//e/9//3v/f/97/3//f/9/33v/f/9//3//e/97nms7X5dONELzORM+Ej4zQrdS+VoaX31rn3Pfd/97/3//f/9//3//f/9//3//f/9//3//f/9//3//f/9//3//f/9//3//e/97/3v/f/9//3//f/9//3//f/9//3//e/9//3//f/9//3//f/9//3v/f/9//3//f/9//3//f993vncYX5xz/3//f/9//3//f/9//3//f/9//3//f/9//3//f/9//3//f/9//3//f/9//3//f/9//3//f/9//3//f/9//3//f/9//3//f/9//3//f/9//3//f/9//3//f/9//3//f/9//3//f/9//3//f/9//3//f/9//3//f/9//3//f/9//3v/f/9/WmcxQlNGvW//f/9//3//f/9//3v/f913/3//e/9/OmMSPr93/3/fe/9/vnf/f/9//3/+e997/3//e/9//3//e/9//3v/f/97/3//e/9//3//f/9//3//f/9/v3f/f/97vndbZxhft1I0QvQ9sjVvKTM+Ez52TndS2lo8Z59vv3Pfd99333v/e/9//3//f/97/3//f/9//3f/e/9//3//f/97/3v/f/9//3//e/9//3//f/97/3//e/9//3//f/9//3//f/9//3//f/9/3nf/f993WmO9c/57/3/+f/9//nv/f/5//3//f/9//nv+f/5//3/+f/9//3//f/9//3//f/9//3//f/9//3//f/9//n//f/9//3//f/9//3//f/9//3//f/9//3//f/9//3//f/9//3//f/9//3//f/9//3//f/9//3//f/9//3//f/9//3//f/9//nvee/9//3++d/A58Dm+c/97/3//e79z/3//f/9//3//e75z/3saXxJCnnP/f/9//3/ed/9/m2//f/9/33v/f/9/Wmc5Y1tnXGeeb/9/33v/f997/3//f/5//X/+e/9//3//f997/3v/f913/3/fe/9733e/c993nm88Y/ted04UQpAxjy1uKW4tEj6wMa8xVEb5WjtjXGedb99333fec/9333ffd/97/3++c99333f/e/97/3//e/97/3v/e/97/3//e99733vfe/9//3/fe9533nf/f/9//3ved/97/3//f/9//3//f/9//3v/f/9//3//f/9//3//f953/3//f/9//3/fe997/3//f/9/33v/f/9//3//f/9//3//f/9//3//f/9//3//f/9//3//f/9//3//f/9//3//f/9//3//f/9//3//f/9//3//f/9//3//f/9//3//f/9//3//f/9//3//f/97tlKvNb5z/3vfd/9//3//e/9//3//f/9//3//f/haVEp9b/97/3//f953/3//f99733s5Y+85rTHvOfA1rjE0Qhpf/3//f/9/33//f/9//3/9e/9//3//f/9//3/+f/9//3//f/9//3//f/9//3v/f/9//3/fe997/3v/f/9/v3O/c55vPGMbX9lWlk4SPhE67znwOc81rjGNLc818DkyPjJCdEq2UhlfO2N8a3xnnW+db79z33f/e/9//3//f/9/33ved1pn33ffd/9//3v/f/97/3vfd99733v/e993/3/fe99733v/e997/3//f/9//3//f997/3/fe1tn+V4ZY753/3//f/9//3//f/9//3//f/9//3//f/9//3//f/9//3//f/9//3//f/9//3//f/9//3//f/9//3//f/9//3//f/9//3//f/9//3//f/9//3//f/9/3nfed/9//38ZX40tW2f/f99333f/e/9//3v/f/9/33vfe/9/+FpTRv9//3vfe/9//3/fe/9/GV8qIbZS/3u+c/97nW8zQtA1XWv/f/9/33vde/9//n//f/9//3/fe/9//3/9d/9//3+/c/97/3/fd95z/3//f/9//3//f/9//3+/d79333v/f/9//3vfd/97/3//f/97/3//e/97vne+c75z33d9a3xrGl/5WthW11a2UrZSdEp0SjNC8T3QNdA1jjFtLdA58D2uNY0xEUIyQhE+M0I1QndOuVL7XhxjHWP7Xvta+14cXx1jX2s+Z/xeulbaWnVKOmNbZxlfdEqOLekcKyWvNZ1z/3//f/5//3/+f/9//3//f/9//3//f/9//3//f/9//3//f/9//3//f/9//3//f/9//3//f/9//3//f/9//3//f/9//3//f/9//3//f/9//3//f/9//3//f997/3v/f3xrjS0ZX/9//3//e/9//3//e/9//3ved/9//3sZY5VS/3//f/9733v/e993jS3/f/9/vXP/f71z/3//exE+8T2/d/9//3//f/5//nv/f/97/3//e993/3/+f/5//3v/f/9//3//f/57/3//f/9//3//f/9//3//f/9//3/fe997/3//f/9//3v/f/9//3//f/9//3//f/9//3v/f/9//3/fe/9//3v/f/9//3//f/9//3v/f/9//3//f/9//3+dc1trW2cZX3RKVEaQMZEtsTGxMdM5FT54SrlSmE41QtM5kC1QKU8p0zlWRnVGVEYzPjNC2FYaXxpjO2P4Xt97/3+9d/9//3//f/9//3//f/9//3//f/9//3//f/9//3//f/9//3//f/9//3//f/9//3//f/9//3//f/9//3//f/9//3//f/9//3//f/9//3//f/9//3//f/9//3/fe/9/vnOuMbdW/3//f753/3v/f953/3//f/97vHP/f3JKtlb/e/9//3//fxJCllL/e/9/vW//f/9/vXP/fzpj6Rz/f953/nv/f/17/3+8b5VKfWv/e/97/3v/f/57/3v/f/9/v3f/f/5/3Hf+f/5//n//f/57/3//f/9//3//f/9/33u/d/97/3vfe997/3//e/9733f/f/9//3//f/9//3//f/9//3//e/97/3v/e993/3//f/9//3//f/9//3//f/9//3//f993/3v/f793HF+YTvM98zkUQndK2lodY15rn29/b39rf2u/c/93/3v/e/97/3f/d/97/3v/f/9/33v/f/9//3/de/9//3//f/9//3//f/9//3//f/9//3//f/9//3//f/9//3//f/9//3//f/9//3//f/9//3//f/9//3//f/9//3//f/9//3//f/9//3//f/9/3nf/f/9//3/edzJCU0b/e/97/3//f/9//nv/f913/3/+e/9/ED74Xv9/nnPfd68xv3P/f/97/3+9c953/3/fd9938Dmdc/97/3//f/9//3+ca44pEz6fb/97/3/9d/9/nG//f/9//3//f/9//n/+f/5//3//f/9//3//f997/3+ecxpjlk6XUhtjv3f/f/97/3//f/9//3//f/9//3//f/97/3//f/9//3//f997/3/fd993/3//f/9//3//f/9/33//f/9//3v/e/9//3//e993/3//f/9/33v/d/93n2+eb31rGluXTjNC8TmPLRI6EjbZUp5r33f/e/9/v3P/f/9//3//f/9//n/+f/9//3//f/9//3//f/9//3//f/9//3//f/9//3//f/9//3//f/9//3//f/9//3//f/9//3//f/9//3//f/9//3//f9573nv/f/9//3//f/9//3//f/97/3//f/9711ZtLf9733ffe/9//nv/f/9//Xv/f9133nuVThpj/3+eb0wl/3v/e71z/3//f/9/3nffd/9/+F5zSv97/3+bb/9//nf/e48tbyW5Tv93/3v/e91zUkL5Wv9//3//f917/n/+f/9//n//f/5//3//f/9//39TRmwpU0aWTq81TCnxPTpnvnP/f/9//3//f/97/3//f/9//3v/f/9//3//f/9/33u+c51v/3//f/9/3n//f/9/33//f/9//3/fd/9//3//f/9//3v/f/9//3v/e/9//3f/e/93/3f/d/9//3ffc99vPF/6UnZGjylUQr9v/3//e/9//3//e917/3//f957/3//f/9//3//f/9//3//f/9//3//f/9//3//f/9//3//f/9//3//f/9//3//f/9//3//f/9//3//f/9//3//f/9//3//f/9//3//f/9//3//f/9//3//f/9//3s7Z/E5W2f/f/9//3v/f9x3/3//f/9/vXf/e/E9nm/fd24pfmv/f/9//3v/f/57/3//e/9/3netMf9//3v/e/9//3+/b3dK0zWRKf97/3f/e/9/bCXyOV5n/3//f/9/vHf/f/9//39aa99733v/f/9/fG9sKb5z/3//f/9/fGu2Um0t8Dn4Xv9//3/fd/9/33v/f1tnOmO/d/9/v3f/f/9//39URt93/3//f/9//3//f/9//3//f/9//391ShJC/3fed/97/3//e/9//3+9b/97/3//e/97/3vfc/97/3v/e/9733P/e59rMz51Rv93/3//f/9//3//f/9//3//f/9//3//f/9//3//f/9//3//f/9//3//f/9//3//f/9//3//f/9//3//f/9//3//f/9//3//f/9//3//f/9//3//f/9//3//f/9//3//f/9//3//f/9//3//f/97/3/fe993zzV8a/97/3+8c/9//3//f/9//3+db9978T3/f3ZKG1v/d51r/3//f7xz/3//f5xv/38yQntr/3/ed/9//3v/f79zki3UNdtW/3v/d/97lkpOJdI1v3e/d99//3/fe/9/33syRnxv/3v/f/9/+F4xQv9//3u9c/97/3//e/9/GmNsKc81nm//f/9//38zQq8xjS2OLbdW/3//e997n3PQNf9/33v/f913/3//f797rzV/c797v3f/f0slU0b/f/9//3//d95z/3//d/9333P/d75v/3v/e99z/3f/d99z/3s8WxI6VULfc/97/3//e/9//3//f/9//3//f/9//3//f/9//3//f/9//3//f/9//3//f/9//3//f/9//3//f/9//3//f/9//3//f/9//3//f/9//3//f/9//3//f/9//3//f/9//3//f/9//3//f/9//3//f/9//3//f997fG/POb53vXf/f/57/3/ed913/3/fe/9711Z2Tj1jkC3/f/9/3nf/e/9//nv+e/9/33u+c1JG/3v/f/97/3//f/9/ulKzMRU+/3f/c/97fmctIfQ5eE7/f/9//3//f/9//3+NLVxr/3//f/9/OmOuMd53/3v/f953/3//f/9/33f/fzpjbCl0Sv97VEaOLd93/3/fd44trzG/c/9/f2uwMf9//3//f/9//3//f997bi3SOV5r/3//ezpjjS2VTp5v33f/f/9/fWszPkwhjik0Pn5n329+ZzxfPF/6Vl1f8jXQMbdOnm/fc/97/3v/f/9//3//f/9//3//f/9//3//f/9//3//f/9//3//f/9//3//f/9//3//f/9//3//f/9//3//f/9//3//f/9//3//f/9//3//f/9//3//f/9//3//f/9//3//f/9//3//f/9//3//f/9//3++d997/398a4wtvXP/f/9//3//f997/3//f75z/391SjVCkSmfa/9/33f/f913/3/ed/9//3//f641/3v/e/9//3//e79333txKTY+/3v/d99z/3fTMRY+Tyn/f997/3//f/9//3/xORpf/3/fe/9/XGeuLf97/3//f/97/3vfc99z/3/fd/9333e2To4tjinfd/93/3uea/97Ez4rIfpWn2/zOb9z/3/ed/9//nv/f/9/jzFPKRQ+33v/e/97+FZMJZ9v/3v/e79zVkZVQp9rf2dvJW8lTh1vITU+9DWxLU0hTSWPLdA1bSnPNfha/3//f/9//3//f/9//3//f/9//3//f/9//3//f/9//3//f/9//3//f/9//3//f/9//3//f/9//3//f/9//3//f/9//3//f/9//3//f/9//3//f/9//3//f/9//3//f/9//3//f/9//3//f/9//3//f953/3//f7VS7zn/f/9/vnf/f/9/3nf/f/9//3//e1ZCsi2YSt9z/3//f953/3//f/9//3/fd1tnOl//f/97/3//f/9/v3d4SvM1/3v/d/93/3sdXy4hcS2fc/97/3//f993/3+WTlNG/3v/f/97/3sKHb9v/3u/c31nv3P/e/9//3v/e/97/3+ea7dSbSXfc79v/3//e/97v29uKRQ+X2fUNf97v3P/f/97/3//e/9/FEKRMS4h33f/e/93/3fqGDVC/3//e/97kC37Wv97FTpPIbEpkSn0Mb9r/3d3QhM6v3P/f79z/3u+c5xv/3//f/9//3//f/9//3//f/9//3//f/9//3//f/9//3//f/9//3//f/9//3//f/9//3//f/9//3//f/9//3//f/9//3//f/9//3//f/9//3//f/9//3//f/9//3//f/9//3//f/9//3//f/9//3//f/9/3nf/f/97lVJUSr93/3/fd/9/33fed/9/vHP/f59v9TWxLRtf/3v/d/9/3nv/e/9/nXP/f/9/MkKda/9/3Xv/f/9/33c9Y28l2E7/e/93/3Pfc9Q1cCnfe/9/33v/e/97/386Y0wl33f/f/9333OwMX5n+laPKS0dTiV2Rl1j33P/d/97/3v/d/lWjyltJf93v2//e79v/3eQLU4lNz72OV5j/3v/e/97/nv/f79z33dPJZEtn2vfc/97/3dcY7Axn2/fd/970jV/Zz1fbyW/b99zX19wJbIp2k7SLd93/3+/d/9//3//f71z/3//f/9//3//f/9//3//f/9//3//f/9//3//f/9//3//f/9//3//f/9//3//f/9//3//f/9//3//f/9//3//f/9//3//f/9//3//f/9//3//f/9//3//f/9//3//f/9//3//f/9//3//f/9//3//f/9//3/fe/9//391SrdS/3/fe/9//3//f/9//3/ec/97f2vzNRQ+vm//e/57/3//f/97/3//f993O2MzQt5z/X/+f753/38bX/E1Uz5aX/93/3P/d5pOcCW/c/9/3nf/f/97/3+9b2wpnW//f/97/3vaVhU+Lh2ZSv97n2v0OW8lGlv/e/9333P/e59rTSHZVrAtn2v/e/9/v2/ZUpApcykXPldG/3u+c/9/3nf/f/9//3+6UpEtmU7/e/97/3vfc68xGl//f/97VUbYUnVGND7/d/93/3e/azQ60S36Vv9//3//f/9/nXPee/9//3//f/9//3//f/9//3//f/9//3//f/9//3//f/9//3//f/9//3//f/9//3//f/9//3//f/9//3//f/9//3//f/9//3//f/9//3//f/9//3//f/9//3//f/9//3//f/9//3//f/9//3//f/9//3//f917/3v/f993/3//f1NGVUr/f/9/33vfe/9/3Xf/f/93/3u5UrhOEjr/e/9733f/f/9//3u/c/97/3uWSpVKvXf+f/9/33dVRvpaGlvPLVtf/3vfc5EtkCm5Ut93/3//e/9/3nf/d881W2P/d/9//3t+Z28lkS0+Y/9733f/exxfjikzPv97/3v/e59rjin/d/pWsC3/e11j/3vfc28lcSn2ObIxPGP/d/9//3v/e/9/33e/c3Ap0jX/e/97/3f/e7dSEj7/f993nmuOKRI6lkr/e/9z/3P/d/9zChXYTt97/3/fe/9//3//f917/n/+f/9//3//f/9//3//f/9//3//f/9//3//f/9//3//f/9//3//f/9//3//f/9//3//f/9//3//f/9//3//f/9//3//f/9//3//f/9//3//f/9//3//f/9//3//f/9//3//f/9//3//f/9//3//f/9//3//f/9//3//f/97lU50Sv9//3//f/9//3//f/9/33f/e1RGEz7xNV1j/3v/d/97/3e/a59r/3f/e7hObikaX35vNUZVRt9z/39+a7At0THyNW8pf2uQLX5r/3v/f99z/3//f9hWMj7/e/97/3//f00ll07yOV5n/3/fd/9/O2PQMXVG/3v/e/978jldZ/97dkp2Sv97/3//e/lakC2xMX9rbim/c/93/3v/f/9//3v/f5dKTCG/c/9//3f/e79zbSXfc993/3sTOm4l2FLfc/9//3f/f99zU0JtKd93/3//f997/3//f/17/n//f/x7/3/+f/9//3//f/9//3//f/9//3//f/9//3//f/9//3//f/9//3//f/9//3//f/9//3//f/9//3//f/9//3//f/9//3//f/9//3//f/9//3//f/9//3//f/9//3//f/9//3//f/9//3//f/9//3//f/9//3//e/97vXOVTjpj/3v/f753/3//e957/3//f79z0jUcW/pS32//dxtXEzYTNvIxTh3TMftWf2s0Qo8tdkqfb/9733f/e/972lYbX99333d/a48tXWv/f/9733f/f1xnTCW/c/9/v3P/e3VKVEa/c79zv3f/f/97/3f5WtA1fmv/e/97G18TPv9/fWszQv9733f/f993XGfZVv972VqvMf9/33f/e993/399a/9/bSkzPv97/3ffc/97sDFdY/97/3scX9E1ND7/d993/3/fc/9//3uGDJ9z/3/fe/9/vXP/f/9//Xv9e/17/n//f/9//3/ff/9//3//f/9//3//f/9//3//f/9//3//f/9//3//f/9//3//f/9//3//f/9//3//f/9//3//f/9//3//f/9//3//f/9//3//f/9//3//f/9//3//f/9//3//f/9//3//f/9//3//f/9//3//f/97/3++c/A5/3vfe/9//3//f/9//3/fd/9/PGO5Tr9v/3faTtEtn2f/c99zHFvzNbEt/3//f/9//3v/e/97/3//f/97/3//f/9733v/f9hW8TlcZ/9//3//f/9/KyXfd993/3//f79z6Rg7Y/9//3+eb75z/3v/f40tv3P/f/9733eOLX5r/3/YVtdWvm//f/9/33f/f793/3/ZWvE5/3v/f993/3v/f31njinQMTtf/3vfc/970DX6Wv9//3f/e9E18zmfb/9//3/fd/97/3/xOfI9/3+fc/9//3+9b/9//nf/f/9//nv/f/9//3//f/9//3//f/9//3//f/9//3//f/9//3//f/9//3//f/9//3//f/9//3//f/9//3//f/9//3//f/9//3//f/9//3//f/9//3//f/9//3//f/9//3//f/9//3//f/9//3//f/9//3//f/9//3//e/9//3v/f/dalVLfe/9//3//f/9//3/fe/9733PRMT1fv2vSMbEpsCluITU60i3SLT1f/3/fe753/3//f/9/33udc51z/3++d/9//3++c/9/+F5LJfhav3f/e51vSyW/d/9//3+ec993nnNsKTtn33f/f/9//3/fd40tfWv/e/97/38zQthW/3//e881/3//f/97/3ueb/9//3u/c/E5+Vq/c/9/33e/c/9/ry1cY20lXGf/e/9/bSkaW59v/3//d5dOLCGXTp9v/3f/d/9//3u/cy0lmFL/e997/3+/c1xn/3//e/9/vnP/f997/3/ff/9//3//f/9//3//f/9//3//f/9//3//f/9//3//f/9//3//f/9//3//f/9//3//f/9//3//f/9//3//f/9//3//f/9//3//f/9//3//f/9//3//f/9//3//f/9//3//f/9//3//f/9//3//f/9//3/ed/9/c0rXWv9/nnP/f99333f/f/9/n2/6Vm8pTiEMGZhKd0bzNbEt0jH/e/97/3v+e/9//3//f957/3//f/9/3nv/e/9//3//f/97/3/fexE+rjGVTtdWjS18a/9//3//e/9/nW/fd44trjHXVp1vGV/4WnRGvnPfd/9//3s7ZzNC/3//e7ZS/3u9c/9//3//f997ET6eb993ET47Y/97/3//f55rjy3/d59vjimVTpVKbSl8a993/3/fd55vlk6vMfE533f/f99z/3vfd/M5kTE9Y15n0jVvKZAt0TU8Y993/3//f/97/3//f/9//3//f/9//3//f/9//3//f/9//3//f/9//3//f/9//3//f/9//3//f/9//3//f/9//3//f/9//3//f/9//3//f/9//3//f/9//3//f/9//3//f/9//3//f/9//3//f/9//3//f/9//3//f/9//3//f993/38RQnxvv3f/f/9//3v/eztjLCG4Uhxf0jE1PvtWv2//e99zNT5OId9333v/f/9/vXecc/9//3/dd/9//3//f/9/m3P/f917/3//f/9/nXMyQmwp11r/f99333f/f/97/3//f/9/nW85Y7VSlE7WVt53/3//e/9/33f/e2wp/3ffd51v11b/e/9/nXP/f753/3//f/9/nnOOLTpj/3+/c59vbinfd/97fWvQNfA5lU7/e/97/3+/c/9//3uWTvE5t1Lfd/9/nm//f3ZK+1oMHfM5NUK/c/97kS2xLbhS/3//f993/3//f/9//3//f/9//3//f/9//3//f/9//3//f/9//3//f/9//3//f/9//3//f/9//3//f/9//3//f/9//3//f/9//3//f/9//3//f/9//3//f/9//3//f/9//3//f/9//3//f/9//3//f/9//3//f/9//3//f/97/3++c1RK/3//f793/38SPvE5/3//e79zdkZ3RrEt/3f/e/97/3eQKf97/3/+f/9//3//f/9//3//f/9//n//f/9//3/+f/9//3//e71z/3//f/9//3//f/97/3//f/9/33v/f/97/3//f/9//3v/e/9//3/fd/9//3//f881OmP/d/9/MT7/f/97/3//f/9/33v/f997/398axI+Gl//f/I9Gl//e/97/3//f71z/3//e/9/vnP/e/9/v3f/e79z0DV1Sv9//3v/e1ZG/39/a08l9Dm/c/93HVsNHY8p/3v/f/97/3v/f/5//3//f/9//3//f/9//3//f/9//3//f/9//3//f/9//3//f/9//3//f/9//3//f/9//3//f/9//3//f/9//3//f/9//3//f/9//3//f/9//3//f/9//3//f/9//3//f/9//3//f/9//3//f/9//3v/f/9/vnf/f9haM0b/f993l05VRv9//3+eb/97v29vKbExmU7fc993XWMtId9z/3//f/5//n/+f/9//3//f957/3/+f/9/3Xv/f917/3//f/9//3ved/9//3/fe/9//3/ed/9//3/ed/9//3//f/9//3//f/97/3//f/97/3ved5xv8Dn/e/9/c0p7Z/9//3/ed/9//3+dc/9/33v/ezpj8TlUSk0lv3f/f993/3//e/9//3//e/97/3//f993/3//f/97v3MSPtA1G2O3UtlW33ffd00hsTENHfQ50zFwJSwd33P/f/9//3/+f/5//3//f/9//3//f/9//3//f/9//3//f/9//3//f/9//3//f/9//3//f/9//3//f/9//3//f/9//3//f/9//3//f/9//3//f/9//3//f/9//3//f/9//3//f/9//3//f/9//3//f/9//3//f/9//3//f/9//3//f997M0Jda1ZKNEL/f/97/3v/f55v/3/7XtI10jXaVt9z0TV2Sr5v/3//f/9//3//f/9//3//f/9//3//f/9//3//f/9//3//f/9//3//f/9//3//f/9//3//f/9//3//f/9//3//f/9//3//f/9//3//f/9//3//f/97jC29c/9/fGe+c993/3//f/9//3//f/9//3//f/9/XGu3Vvla33f/f/9/33f/f/9//3//f/9//3//f/9//3//e/9//3//e1tn2Fq3Uv9/33f/f48tHF8dX3ApbyVOIZdK33f/f/9//nv+f/5//3//f/9//3//f/9//3//f/9//3//f/9//3//f/9//3//f/9//3//f/9//3//f/9//3//f/9//3//f/9//3//f/9//3//f/9//3//f/9//3//f/9//3//f/9//3//f/9//3//f/9//3//f/9//3//f/9//3//f/97G2OXThM+n2//e/97/3//d/97/3+fb9I1f2t3Sk4lVUbfd/9//3//f/9//3//f/9//3//f/9//3//f/9//3//f/9//3//f/9//3//f/9//3//f/9//3//f/9//3//f/9//3//f/9//3//f/9//3//f/9//3//f/9/U0a2Ur5z/3vXVv9//3//f/9//3//f/9//3//f997/3vfe/9733vfe/9//3//f/9//3//f/9//3//f/9//3//f/97/3//f997v3Pfd/93/3//f1xnsC3/e993f2t+Z/93/3v/f/57/n/9f/5//3//f/9//3//f/9//3//f/9//3//f/9//3//f/9//3//f/9//3//f/9//3//f/9//3//f/9//3//f/9//3//f/9//3//f/9//3//f/9//3//f/9//3//f/9//3//f/9//3//f/9//3//f/9//3//f/9//3v/f/97/3+QMRRC33f/f/9/3XP+d/9/33f/f/paVkbfe/97/3u/c/9//3//f/9//3//f/9//3//f/9//3//f/9//3//f/9//3//f/9//3//f/9//3//f/9//3//f/9//3//f/9//3//f/9//3//f/9//3//f/9//3//f/9/W2fOMf97/39URv9//3//f/9//3//f/9//3//f/9//3//f/9//3/fe/9//3//f/9//3//f/9//3//f/9//3//f/9//3//f/9//3//f/9//3v/f/978DUaW/9/v3P/f/97/3v+d/9//n/+f/x7/3//f/9//3//f/9//3//f/9//3//f/9//3//f/9//3//f/9//3//f/9//3//f/9//3//f/9//3//f/9//3//f/9//3//f/9//3//f/9//3//f/9//3//f/9//3//f/9//3//f/9//3//f/9//n//f/9//3v/f/97/39vLRQ+fmf/e/97/3//f7xz/3//f/9/kTFea993/3//e/9//3//f/9//3//f/9//3//f/9//3//f/9//3//f/9//3//f/9//3//f/9//3//f/9//3//f/9//3//f/9//3//f/9//3//f/9//3//f/9//3//f/9/nW+uMf9733dURv97/3//f/9//3//f/9//3//f/9//3/fe/97/3//f/9//3v/f/9//3//f/9//3//f/9//3//f/9//3//f/9/33v/f/9/3XP/e/97fGsyPltj/3v/d/97/3v/f/9//3/9f/5//3//f/9//3//f/9//3//f/9//3//f/9//3//f/9//3//f/9//3//f/9//3//f/9//3//f/9//3//f/9//3//f/9//3//f/9//3//f/9//3//f/9//3//f/9//3//f/9//3//f/9//3//f/9//3//f/9//3//f/9733cUPl5nEz7/e/97/3/8e/9/3Xeec797n3PzPd93/3//f91z/3//f/9//3//f/9//3//f/9//3//f/9//3//f/9//3//f/9//3//f/9//3//f/9//3//f/9//3//f/9//3//f/9//3//f/9//3//f/9//3//f/9//3syQhpf/3u3Ut93/3//f/9//3//f/9//3//f/9//3//f/9//3//f/9//3//f/9//3//f/9//3//f/9//3/+f/9//3//f/9//3//f/9//3//f/9//3+USjJCvnP/f/9//3//f/9//n//f/9//3//f/9//3//f/9//3//f/9//3//f/9//3//f/9//3//f/9//3//f/9//3//f/9//3//f/9//3//f/9//3//f/9//3//f/9//3//f/9//3//f/9//3//f/9//3//f/9//3//f/9//3//f/9//3//f997/3//f/9/fmu4Ur9zPF/XVv57/n/9f/1//3//f99/33vSORtj/3/dc/9//3//f/9//3//f/9//3//f/9//3//f/9//3//f/9//3//f/9//3//f/9//3//f/9//3//f/9//3//f/9//3//f/9//3//f/9//3//f/9//3//e/9//3/4Wq8x/3/YUt93/3//f/9//3//f/9//3//f997/3//f/9//3//f/9//3//f/9//3//f/9//3//f/9//3//f/5//3//f/9//3//f/9//3//f95333e9c1JGEDrfd/97/3v/e957/3//f/9//3//f/9//3//f/9//3//f/9//3//f/9//3//f/9//3//f/9//3//f/9//3//f/9//3//f/9//3//f/9//3//f/9//3//f/9//3//f/9//3//f/9//3//f/9//3//f/9//3//f/9//3//f/9//3//f/9//3//f/9/n29VRv9/v3OVTv57unP9f/5//3//f99//3+fc7A1W2f/f913/3//f/9//3//f/9//3//f/9//3//f/9//3//f/9//3//f/9//3//f/9//3//f/9//3//f/9//3//f/9//3//f/9//3//f/9//3//f/9//3//f/9//3+eb/E5PGMcX79z/3//f/9//3//f/9//3//f/9//3//f/9//3//f/9/3nv/f/9//3//f/9//3//f/9//3//f/9//n//f/9//3//f/9/3nf/f953/3//f993MUIYX5xv/3//f/9//3//f/9//3//f/9//3//f/9//3//f/9//3//f/9//3//f/9//3//f/9//3//f/9//3//f/9//3//f/9//3//f/9//3//f/9//3//f/9//3//f/9//3//f/9//3//f/9//3//f/9//3//f/9//3//f/9//3//f997/3/fe/97v3ewMf93/3s6Y7VS/n/ce/1//3/ff/9/n3f/f3ZOGV/ed/9//3//f/9//3//f/9//3//f/9//3//f/9//3//f/9//3//f/9//3//f/9//3//f/9//3//f/9//3//f/9//3//f/9//3//f/9//3//f/9//3//f/9//3v/fxpf0TldZ31r/3//f/9//3//f/9//3//f95//3//f/9/3nv/f/9//3//f/9//3//f/9//3//f/9//3//f/9//3//f/9//3//f/9//3//f/9/nXP/f/9/vXPvORhf33v/f997/3//f/9//3//f/9//3//f/9//3//f/9//3//f/9//3//f/9//3//f/9//3//f/9//3//f/9//3//f/9//3//f/9//3//f/9//3//f/9//3//f/9//3//f/9//3//f/9//3//f/9//3//f/9//3//f/9//3//f/9//3//e/9//3vQOdpW33f/e7dSW2f/e/9//3//f/9//3//f993MkLfd/9//3//f/9//3//f/9//3//f/9//3//f/9//3//f/9//3//f/9//3//f/9//3//f/9//3//f/9//3//f/9//3//f/9//3//f/9//3//f/9//3//f/9//3/fd/9/rzXxPZ1z/3//f/9//3//f/9//3//f/9//3//f/9//3//f/9//3//f/9//3//f/9//3//f/9//3//f/9//3//f/9//3//f/9//3//f/9//3//f/9//3++d64x11r/f/9//3//f/9//3//f/9//3//f/9//3//f/9//3//f/9//3//f/9//3//f/9//3//f/9//3//f/9//3//f/9//3//f/9//3//f/9//3//f/9//3//f/9//3//f/9//3//f/9//3//f/9//3//f/9//3//f/9//3//f/9//3/ee/9//3/4XvI533Ofb79zdUr/f953/3v/e7ZWvne9c/97dUpcZ/9//3//f/9//3//f/9//3//f/9//3//f/9//3//f/9//3//f/9//3//f/9//3//f/9//3//f/9//3//f/9//3//f/9//3//f/9//3//f/9//3//f/9//3//e/9/tla3Vt97/3//f/9//3//f/9//3//f/9//3//f/9//3//f/9//3//f/9//3//f/9//3//f/9//3//f/9//3//f/9//3//f/9//3//f/9//3//f/9//3//f51zrjE6Z993v3f/f997/3//f/9//3//f/9//n//f/9//3//f/9//3//f/9//3//f/9//3//f/9//3//f/9//3//f/9//3//f/9//3//f/9//3//f/9//3//f/9//3//f/9//3//f/9//3//f/9//3//f/9//3//f/9//3//f/9//3//f/9//3/fexM+uFL/f79zEj6db753/3//e953jC3/f/97fGszQv97/3//f/9//3//f/9//3//f/9//3//f/9//3//f/9//3//f/9//3//f/9//3//f/9//3//f/9//3//f/9//3//f/9//3//f/9//3//f/9//3//f/9//3//f/9/vne/d/9//3//f/9//3//f/9//3//f/9//3//f/9//3//f/9//3//f/9//3//f/9//3//f/9//3//f/9//3//f/9//3//f/9//3//f/9//3//f/9//3/fe/9/fGsJIRlf/3+dc/9//3//f/9//3//f/9//3/+e/9//3//f/9//3//f/9//3//f/9//3//f/9//3//f/9//3//f/9//3//f/9//3//f/9//3//f/9//3//f/9//3//f/9//3//f/9//3//f/9//3//f/9//3//f/9//3//f/9//3//f/9//3//f/9/bSnZWv9/fGt0Tv9/3nf/f/9711rXVv9733c0Qr5z/3v/f/9//3//f/9//3//f/9//3//f/9//3//f/9//3//f/9//3//f/9//3//f/9//3//f/9//3//f/9//3//f/9//3//f/9//3//f/9//3//f/9//3//f997/3//f/9//3//f/9//3//f/9//3//f/9//3//f/9//3//f/9//3//f/9//3//f/9//3//f/9//3//f/9//3//f/9//3//f/9//3//f/9//3//f/9//3++d/9/33vXWgkdGmP/f953/3v/f/97/3//f/9//3//f/9//3//f/9//3//f/9//3//f/9//3//f/9//3//f/9//3//f/9//3//f/9//3//f/9//3//f/9//3//f/9//3//f/9//3//f/9//3//f/9//3//f/9//3//f/9//3//f/9//3//f/9//3//f/9/33evMXRKfGvvOf9/33v/f/9//39bZxI+v3MaX3xr/3//f/9//3//f/9//3//f/9//3//f/9//3//f/9//3//f/9//3//f/9//3//f/9//3//f/9//3//f/9//3//f/9//3//f/9//3//f/9//3//f/9//3//f99//3//f/9//3//f/9//3//f/9//3//f/9//3//f/9//3//f/9//3//f/9//3//f/9//3//f/9//3//f/9//3//f/9//3//f/9//3//f/9//3//f/9//3//f997/3++d5VOjC3/e997/3//f/9//3v/f/9//3//f/9//3//f/9//3//f/9//3//f/9//3//f/9//3//f/9//3//f/9//3//f/9//3//f/9//3//f/9//3//f/9//3//f/9//3//f/9//3//f/9//3//f/9//3//f/9//3//f/9//3//f/9//3//f79z/39bZ1NGjTEyRv9//3/ee/9/33f/f7dWdUp1SpZO/3v/f/9//3//f/9//3//f/9//3//f/9//3//f/9//3//f/9//3//f/9//3//f/9//3//f/9//3//f/9//3//f/9//3//f/9//3//f/9//3//f/9/33v/f997/3//f/9//3//f/9//3//f/9//3//f/9//3//f/9//3//f/9//3//f/9//3//f/9//3//f/9//3//f/9//3//f/9//3//f/9//3//f/9//3//f/9//3/ed/9/33vfe/9/e2uuNb5z/3v/f/9//3/+e/9//3//f/9//3//f/9//3//f/9//3//f/9//3//f/9//3//f/9//3//f/9//3//f/9//3//f/9//3//f/9//3//f/9//3//f/9//3//f/9//3//f/9//3//f/9//3//f/9//3//f/9//3//f/9//3//f/9/fGv/f75z3nedc713/3//f71z/3//e/9/+VqOLdhW/3//f/9//3//f/9//3//f/9//3//f/9//3//f/9//3//f/9//3//f/9//3//f/9//3//f/9//3//f/9//3//f/9//3//f/9//3//f/9//3//f/9//3//f/9//3//f/9//3//f/9//3//f/9//3//f/9//3//f/9//3//f/9//3//f/9//3//f/9//3//f/9//3//f/9//3//f/9//3//f/9//3//f/9//3//f/9//3//e997/3//f/9//3taZxE+3nf/f/9//3//f/9//3//f/9//3//f/9//3//f/9//3//f/9//3//f/9//3//f/9//3//f/9//3//f/9//3//f/9//3//f/9//3//f/9//3//f/9//3//f/9//3//f/9//3//f/9//3//f/9//3/fe/9//3//f/9/3nv/f953/3/fd/9/33vfe/9//3/ee/9/33v/f99333eeb55v/3v/f/9//3//f/9//3//f/9//3//f/9//3//f/9//3//f/9//3//f/9//3//f/9//3//f/9//3//f/9//3//f/9//3//f/9//3//f/9//3//f/9//3//f/9//3//f/9//3//f/9//3//f/9//3//f/9//3//f/9//3//f/9//3//f/9//3//f/9//3//f/9//3//f/9//3//f/9//3//f/9//3//f/9//3//f/9//3//f953/3v/f51z/3//fzJCW2vfd/9//3//e/9//3//f/9//3//f/9//3//f/9//3//f/9//3//f/9//3//f/9//3//f/9//3//f/9//3//f/9//3//f/9//3//f/9//3//f/9//3//f/9//3//f/9//3//f/9//3//f/9//3//f/9//3//f/9//3//f/9//3//f/9//3//f/9//3//f/97/3//f/9//3//f/9//3v/e/9//3//f/9//3//e/9//3//f/9//3//f/9//3v/f/9//3//f/9//3//f/9//3//f/9//3//f/9//3//f/9//3//f/9//3//f/9//3//f/9//3//f/9//3//f/9//3//f/9//3//f/9//3//f/9//3//f/9//3//f/9//3//f/9//3//f/9//3//f/9//3//f/9//3//f/9//3//f/9//3//f/9//3//f/9//3//f/9//3//f/9//3//e753EUK/d/9//3/ee/9//3/+e/9//3//f/9//3//f/9//3//f/9//3//f/9//3//f/9//3//f/9//3//f/9//3//f/9//3//f/9//3//f/9//3//f/9//3//f/9//3//f/9//3//f/9//3//f/9//3//f/9//3//f/9//3//f/9//3//f/9//3//f/9//38ZZ1prfG+ec51vnnO+c997/3v/f/97/3/fe/9//3//f/97/3//f/9//3//f/9//3//f/9//3//f/9//3//f/9//3//f/9//3//f/9//3//f/9//3//f/9//3//f/9//3/ff/9//3//f/9//3//f/9//3//f/9//3//f/9//3//f/9//3//f/9//3//f/9//3//f/9//3//f/9//3//f/9//3//f/9//3//f/9//3//f/9//3//f/9//3//f/9//3//f/9//3//f/97/3//e/9/+V50Sr93/3v/f/9/3nf/f/9//3//f/9//3//f/9//3//f/9//3//f/9//3//f/9//3//f/9//3//f/9//3//f/9//3//f/9//3//f/9//3//f/9//3//f/9//3//f/9//3//f/9//3//f/9//3//f/9//3//f/9//3//f/9//3//f/9//3//f/9//3//f/9//3/fe3xvGV8ZXxlfET7xPTNGVEqWUtdWGmMaY31vnW/fd997/3//f/9/33v/f/97/3/fe997/3v/f/9//3//f/9//3//f/9//3//f99733v/f/9//3//f/9//3//f/9//3//f/9//3//f/9//3//f/9//3//f/9//3//f/9//3//f/9//3//f/9//3//f/9//3//f/9//3//f/9//3//f/9//3//f/9//3//f/9//3//f/9//3//f/9//3//f/9//3//f/9//3//f/9/fGuvNb9333f/f/9//3//f/9//3//f/9//3//f/9//3//f/9//3//f/9//3//f/9//3//f/9//3//f/9//3//f/9//3//f/9//3//f/9//3//f/9//3//f/9//3//f/9//3//f/9//3//f/9//3//f/9//3//f/9//3//f/9//3//f/9//3//f/9//3/fe/9//3//f/9//3v/e/9//3//f793fW/5XrZSM0YSQvE98T2vNdA5ET51TthaO2d9b75333v/f/9//3//f/9//3//f/97/3vfe/9//3//f/9//3//e/9733v/e/97/3//f/9//3//f/97/3//f/9//3//f/9//3//f/9//3//f/9//3//f/9//3//f/9//3//f/9//3//f/9//3//f/9//3//f/9//3//f/9//3//f/9//3//f/9//3//f/9//3//f/9//3//f/9//3//e/9/33szRhpj/3//e/9//3//e/9//3//f/9//3//f/9//3//f/9//3//f/9//3//f/9//3//f/9//3//f/9//3//f/9//3//f/9//3//f/9//3//f/9//3//f/9//3//f/9//3//f/9//3//f/9//3//f/9//3//f/9//3//f/9//3//f/9//3//f/9//3//f/9//3//f/9//3//f/97/3v/e/9//3//f/9//3//f99333v/f/9/33tca/lellJTRvA5rjGNLe85UkbWVvhenXO+c/9//3//f/9//3/fd99733v/f/9//3//f/9//3//f/9//3//f/9//3//f/9//3//f/9//3//f/9//3//f/9//3//f/9//3//f/9//3//f/9//3//f/9//3//f/9//3//f/9//3//f/9//3//f/9//3//f/9//3//f/9//3//f/9//3//f/9//3v/f/97/38zQvle/3//f/97/3//f/9//3//f/9//3//f/9//3//f/9//3//f/9//3//f/9//3//f/9//3//f/9//3//f/9//3//f/9//3//f/9//3//f/9//3//f/9//3//f/9//3//f/9//3//f/9//3//f/9//3//f/9//3//f/9//3//f/9//3//f/9//3//f99/3nv/f/9//3//f/9//3//f/9//3//e/97/3v/f/9//3//f/9//3v/f/9//3//f/9//3v/e75zfG8ZX9dWMkIQPs41zjXwOZROGV+db55z33ffd/9//3v/e997/3v/e/9//3//f/97/3ved953/3//f/9//3//f/9//3//f/9//3//f/9//3//f/9//3//f/9//3//f/9//3//f/9//3//f/9//3//f/9//3//f/9//3//f/9//3//f/9//3//f/9//3//f/9//3//f/9/t1bQNf9733f/f/9//3//f/9//3//f/9//3//f/9//3//f/9//3//f/9//3//f/9//3//f/9//3//f/9//3//f/9//3//f/9//3//f/9//3//f/9//3//f/9//3//f/9//3//f/9//3//f/9//3//f/9//3//f/9//3//f/9//3//f/9//3//f/9//3//f/9//3//f/9//3//f/9//3//e/9//3v/f/9//3//f/9//3v/f/9//3//f/9//3//f/97/3//f/9//3//f997/3//f/9/33edbxlf11Z1TlRGEj4SPhE6VEa3UjtjfWv/f/97/3//e/9//3//f/9//3vfe/9//3//f/9//3//f/9//3//f/9//3//f/9//3//f/9//3//f/9//3//f/9//3//f/9//3//f/9//3//f/9//3//f/9//3//f/9//3//f/9//3//f/9/3ne9c3trEkKXUv9/33vfe/9//3//f/9//3//f/9//3//f/9//3//f/9//3//f/9//3//f/9//3//f/9//3//f/9//3//f/9//3//f/9//3//f/9//3//f/9//3//f/9//3//f/9//3//f/9//3//f/9//3//f/9//3//f/9//3//f/9//3//f/9//3//f/9//3//f/9//3//f/9//3/+f/9//3//f/9//3//f/9//3v/e/9//3//f/9//3//f/97/3//f/9//3//f/97/3//f/9//3//f/97/3//f/9//3//f/9//3/fd75zO2f4WnRKU0YSQjE+ED4yQnNK91Y5Y5xvnW++d753/3v/f/9//3//f/9//3//f/9//3//f/9//3//f/9//3//f/9//3//f/9//3//f/9//3//f/9//3//f/9//3//f/9//3//f/9//3//f/9//3//f71zOWNzSvA9nnP/f55z/3/fe/9//3//f/9//3//f/9//3//f/9//3//f/9//3//f/9//3//f/9//3//f/9//3//f/9//3//f/9//3//f/9//3//f/9//3//f/9//3//f/9//3//f/9//3//f/9//3//f/9//3//f/9//3//f/9//3//f/9//3//f/9//3//f/9//3//f/9//3//f/9//3//f/9//3//f/9//3//f/9//3//f/9//3//f/9//3//f/9//3//f/9//3//f/9//3//f/9//3//f/9//3//f/9//3//f/9//3//f/9//3//f/9//3//f/9//3++d5xzOWf4XrZWM0LxOdA10Tk0RpZOt1K3Up9znm+/c79z33vfe/97/3v/e/97/3//f/9//3//f/97/3v/e/9//3//f/9//3//e/9//3//f/9//3v/d/97/3u+c1tntlLwORE+tlK+c/9//3//f/9//3//f/9//3//f/9//3//f/9//3//f/9//3//f/9//3//f/9//3//f/9//3//f/9//3//f/9//3//f/9//3//f/9//3//f/9//3//f/9//3//f/9//3//f/9//3//f/9//3//f/9//3//f/9//3//f/9//3//f/9//3//f/9//3//f/9//3//f/9//3//f/9//3//f/9//3//f/9//3//f/9//3//f/9//3//f/9//3//f/9//3//f/9//3//f/9//3//f/9//3//f/9//3//f/9//3//f/9//3//f/9//3//f/9//3//f/9//3//f/9//3//f/9//3//f/97/3vfe/97v3Ofb7hSt1JVRjNC0TXQNa8xrzHxORI+M0J0SnVKtk6WUrdSlk63UrdS11a3UtdWt1LXUlNGc0ZTRjJC8DnPNa8xzzW2UjpjvnP/e/97/3//f/97/3//f/9//3//f/9//3//f/9//3//f/9//3//f/9//3//f/9//3//f/9//3//f/9//3//f/9//3//f/9//3//f/9//3//f/9//3//f/9//3//f/9//3//f/9//3//f/9//3//f/9//3//f/9//3//f/9//3//f/9//3//f/9//3//f/9//3//f/9//3//f/9//3//f/9//3//f/9//3//f/9//3//f/9//3//f/9//3//f/9//3//f/9//3//f/9//3//f/9//3//f/9//3//f/9//3//f/9//3//f/9//3//f/9//3//f/9//3//f/9//3//f/9//3//f/9//3vfd/97/3v/f/97/3vfd/9//3//f/97/3vfd/97/3u+c55vvnOdb51vfGt9a1xnXGdbZ1xrXGd8a1xnfGtbZ75zvnPfe993/3vfd/9//3//e/9//3//f/9//3//f/9//3//f/9//3//f/9//3//f/9//3//f/9//3//f/9//3//f/9//3//f/9//3//f/9//3//f/9//3//f/9//3//f/9//3//f/9//3//f/9//3//f/9//3//f/9//3//f/9//3//f/9//3//f/9//3//f/9//3//f/9//3//f/9//3//f/9//3//f/9//3//f/9//3//f/9//3//f/9//3//f/9//3//f/9//3//f/9//3//f/9//3//f/9//3//f/9//3//f/9//3//f/9//3//f/9//3//f/9//3//f/9//3//f/9//3//f/9//3//f/9//3//f/9//3//f/9//3//f/9//3//f/9//3//f997/3v/e/9//3//f/9//3//f/9//3//f/97/3/fe/97/3v/f/9//3//f/9//3//f997/3//e/9//3v/f/9//3//f/9//3vfd753/3v/f/9//3//f/9//3//f/9//3//f/9//3//f/9//3//f/9//3//f/9//3//f/9//3//f/9//3//f/9//3//f/9//3//f/9//3//f/9//3//f/9//3//f/9//3//f/9//3//f/9//3//f/9//3//f/9//3//f/9//3//f/9//3//f/9//3//f/9//3//f/9//3//f/9//3//f/9//3//f/9//3//f/9//3//f/9//3//f/9//3//f/9//3//f/9//3//f/9//3//f/9//3//f/9//3//f/9//3//f/9//3//f/9//3//f/9//3//f/9//3//f/9//3//f/9//3//f/9//3//f/9//3//f/97/3//f/9//3//f/9//3//f/9//3v/f/9//3//f/9//3//f/9//3//e/9//3//f/9//3//e/9//3//f/9//3//f/9//3vfe/97/3//f/9//3//f/9//3//f/9//3//f/9//3//f/9//3//f/9//3//f/9//3//f/9//3//f/9//3//f/9//3//f/9//3//f/9//3//f/9//3//f/9//3//f/9//3//f/9//3//f/9//3//f/9//3//f/9//3//f/9//3//f/9//3//f/9//3//f/9//3//f/9//3//f/9//3//f/9//3//f/9//3//f/9//3//f/9//3//f/9//3//f/9//3//f/9//3//f/9//3//f/9//3//f/9//3//f/9//3//f/9//3//f/9//3//f/9//3//f/9//3//f/9//3/fe/9//3//f/9//3//f/9/3nv/f/9//3//f/9//3//f/9//3//f/9//3//f/9//3//f/9//3//f/9//3//f/9//3//f/9//3//f/9//3//f/9//3//f/9//3//f/9//3//f/9//3//f/9//3//f/9//3//f/9//3//f/9//3//f/9//3//f/9//3//f/9//3//f/9//3//f/9//3//f/9//3//f/9//3//f/9//3//f/9//3//f/9//3//f/9//3//f/9//3//f/9//3//f/9//3//f/9//3//f/9//3//f/9//3//f/9//3//f/9//3//f/9//3//f/9//3//f/9//3//f/9//3//f/9//3//f/9//3//f/9//3//f/9//3//f/9//3//f/9//3//f/9//3//f/9//3//f/9//3//f/9//3//f/9//3//f/9//3//f/9//3//f/9//3//f/9//3//f/9//3//f/9//3//f/9//3//f/9//3/ee/9//3//f/9//3/+f/9//3//f/9//3//f/9//3//f/9//3//f/9//3//f/9//3//f/9//3//f/9//3//f/9//3//f957/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YAAAAUAAAACAAAAEdESUMDAAAAIgAAAAwAAAD/////IgAAAAwAAAD/////JQAAAAwAAAANAACAKAAAAAwAAAAEAAAAIgAAAAwAAAD/////IgAAAAwAAAD+////JwAAABgAAAAEAAAAAAAAAP///wAAAAAAJQAAAAwAAAAEAAAATAAAAGQAAAAAAAAAUAAAAE4BAAB8AAAAAAAAAFAAAABP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nAAAAGAAAAAQAAAAAAAAA////AAAAAAAlAAAADAAAAAQAAABMAAAAZAAAAAkAAABgAAAA/wAAAGwAAAAJAAAAYAAAAPcAAAANAAAAIQDwAAAAAAAAAAAAAACAPwAAAAAAAAAAAACAPwAAAAAAAAAAAAAAAAAAAAAAAAAAAAAAAAAAAAAAAAAAJQAAAAwAAAAAAACAKAAAAAwAAAAEAAAAJwAAABgAAAAEAAAAAAAAAP///wAAAAAAJQAAAAwAAAAEAAAATAAAAGQAAAAJAAAAcAAAAEUBAAB8AAAACQAAAHAAAAA9AQAADQAAACEA8AAAAAAAAAAAAAAAgD8AAAAAAAAAAAAAgD8AAAAAAAAAAAAAAAAAAAAAAAAAAAAAAAAAAAAAAAAAACUAAAAMAAAAAAAAgCgAAAAMAAAABAAAACUAAAAMAAAAAQAAABgAAAAMAAAAAAAAAhIAAAAMAAAAAQAAABYAAAAMAAAAAAAAAFQAAACoAQAACgAAAHAAAABEAQAAfAAAAAEAAACrCg1CchwNQgoAAABwAAAAOgAAAEwAAAAEAAAACQAAAHAAAABGAQAAfQAAAMAAAABGAGkAcgBtAGEAZABvACAAcABvAHIAOgAgAEUAbQBlAGwAaQBuAGEAIABkAGUAbAAgAFIAbwBzAGEAcgBpAG8AIABGAG8AcgB0AHUAbgBhAHQAYQAgAFoAYQBtAG8AcgBhAG4AbwAgAEEAdgBhAGwAbwBzAAYAAAADAAAABAAAAAkAAAAGAAAABwAAAAcAAAADAAAABwAAAAcAAAAEAAAAAwAAAAMAAAAGAAAACQAAAAYAAAADAAAAAwAAAAcAAAAGAAAAAwAAAAcAAAAGAAAAAwAAAAMAAAAHAAAABwAAAAUAAAAGAAAABAAAAAMAAAAHAAAAAwAAAAYAAAAHAAAABAAAAAQAAAAHAAAABwAAAAYAAAAEAAAABgAAAAMAAAAGAAAABgAAAAkAAAAHAAAABAAAAAYAAAAHAAAABwAAAAMAAAAHAAAABQAAAAYAAAADAAAABw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E16ED-A532-406C-B755-45F1D9467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1726</Words>
  <Characters>9499</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Hugo Ramirez Cuadra</cp:lastModifiedBy>
  <cp:revision>4</cp:revision>
  <dcterms:created xsi:type="dcterms:W3CDTF">2019-03-29T18:29:00Z</dcterms:created>
  <dcterms:modified xsi:type="dcterms:W3CDTF">2019-03-29T18:39:00Z</dcterms:modified>
</cp:coreProperties>
</file>