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3F532" w14:textId="77777777" w:rsidR="00D870B9" w:rsidRPr="00A617C3" w:rsidRDefault="00B32B3B" w:rsidP="00373994">
      <w:pPr>
        <w:spacing w:line="240" w:lineRule="auto"/>
        <w:jc w:val="center"/>
        <w:rPr>
          <w:sz w:val="28"/>
          <w:szCs w:val="28"/>
        </w:rPr>
      </w:pPr>
      <w:r w:rsidRPr="00A617C3">
        <w:rPr>
          <w:noProof/>
          <w:lang w:eastAsia="es-CL"/>
        </w:rPr>
        <w:drawing>
          <wp:inline distT="0" distB="0" distL="0" distR="0" wp14:anchorId="68604FBF" wp14:editId="51E0500A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7878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A617C3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208496CC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AB89F3C" w14:textId="77777777" w:rsidR="009F57E0" w:rsidRDefault="009F57E0" w:rsidP="009F57E0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Informe Abreviado</w:t>
      </w:r>
    </w:p>
    <w:p w14:paraId="67C185CE" w14:textId="77777777" w:rsidR="009F57E0" w:rsidRDefault="009F57E0" w:rsidP="009F57E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F927096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C1B48C1" w14:textId="0780BF13" w:rsidR="005864DD" w:rsidRPr="00A617C3" w:rsidRDefault="005864DD" w:rsidP="005864DD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MINERA LOS PELAMBRES</w:t>
      </w:r>
    </w:p>
    <w:p w14:paraId="6BE5E47D" w14:textId="77777777" w:rsidR="0078617D" w:rsidRPr="00A617C3" w:rsidRDefault="0078617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2250D6A" w14:textId="31E25D89" w:rsidR="00644C56" w:rsidRDefault="009F57E0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F57E0">
        <w:rPr>
          <w:rFonts w:ascii="Calibri" w:eastAsia="Calibri" w:hAnsi="Calibri" w:cs="Times New Roman"/>
          <w:b/>
          <w:sz w:val="24"/>
          <w:szCs w:val="24"/>
        </w:rPr>
        <w:t>DFZ-2019-528-IV-RCA</w:t>
      </w:r>
    </w:p>
    <w:p w14:paraId="542B2955" w14:textId="16DD968C" w:rsidR="009F57E0" w:rsidRDefault="009F57E0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4DE52537" w14:textId="77777777" w:rsidR="009F57E0" w:rsidRPr="00A617C3" w:rsidRDefault="009F57E0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DA52C5F" w14:textId="65CD8E60" w:rsidR="007B59A9" w:rsidRPr="00A617C3" w:rsidRDefault="009F57E0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MARZO</w:t>
      </w:r>
      <w:r w:rsidR="0078617D" w:rsidRPr="00A617C3">
        <w:rPr>
          <w:rFonts w:ascii="Calibri" w:eastAsia="Calibri" w:hAnsi="Calibri" w:cs="Times New Roman"/>
          <w:b/>
          <w:sz w:val="24"/>
          <w:szCs w:val="24"/>
        </w:rPr>
        <w:t xml:space="preserve"> 201</w:t>
      </w:r>
      <w:r w:rsidR="005864DD">
        <w:rPr>
          <w:rFonts w:ascii="Calibri" w:eastAsia="Calibri" w:hAnsi="Calibri" w:cs="Times New Roman"/>
          <w:b/>
          <w:sz w:val="24"/>
          <w:szCs w:val="24"/>
        </w:rPr>
        <w:t>9</w:t>
      </w:r>
    </w:p>
    <w:p w14:paraId="74A42BC0" w14:textId="77777777" w:rsidR="007B59A9" w:rsidRPr="00A617C3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592F4CAD" w14:textId="24D222A9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5864DD" w:rsidRPr="00963FEC" w14:paraId="2BE2A98A" w14:textId="77777777" w:rsidTr="00C40D0C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00DFAA9D" w14:textId="77777777" w:rsidR="005864DD" w:rsidRPr="00963FEC" w:rsidRDefault="005864DD" w:rsidP="00C40D0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1FA0F206" w14:textId="77777777" w:rsidR="005864DD" w:rsidRPr="00963FEC" w:rsidRDefault="005864DD" w:rsidP="00C40D0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C71915D" w14:textId="77777777" w:rsidR="005864DD" w:rsidRPr="00963FEC" w:rsidRDefault="005864DD" w:rsidP="00C40D0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5864DD" w:rsidRPr="00963FEC" w14:paraId="12CFA6DD" w14:textId="77777777" w:rsidTr="00C40D0C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EE209" w14:textId="77777777" w:rsidR="005864DD" w:rsidRPr="00963FEC" w:rsidRDefault="005864DD" w:rsidP="00C40D0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Revisado y 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23102" w14:textId="77777777" w:rsidR="005864DD" w:rsidRPr="00963FEC" w:rsidRDefault="005864DD" w:rsidP="00C40D0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Jesús Martínez L.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0D58" w14:textId="77777777" w:rsidR="005864DD" w:rsidRPr="00963FEC" w:rsidRDefault="00B71630" w:rsidP="00C40D0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2E97A7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8F2C42A6-3BF7-4F52-9678-69DF99DA75DF}" provid="{00000000-0000-0000-0000-000000000000}" o:suggestedsigner="Jesus Martinez L." o:suggestedsigner2="Jefe Oficina Regional Coquimbo" issignatureline="t"/>
                </v:shape>
              </w:pict>
            </w:r>
          </w:p>
        </w:tc>
      </w:tr>
      <w:tr w:rsidR="005864DD" w:rsidRPr="00963FEC" w14:paraId="1459D610" w14:textId="77777777" w:rsidTr="00C40D0C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1211C" w14:textId="77777777" w:rsidR="005864DD" w:rsidRPr="00963FEC" w:rsidRDefault="005864DD" w:rsidP="00C40D0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00B2F" w14:textId="77777777" w:rsidR="005864DD" w:rsidRPr="00963FEC" w:rsidRDefault="005864DD" w:rsidP="00C40D0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963FEC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Andrea Masuero C.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9E602" w14:textId="77777777" w:rsidR="005864DD" w:rsidRPr="00963FEC" w:rsidRDefault="00B71630" w:rsidP="00C40D0C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4" w:name="_GoBack"/>
            <w:r>
              <w:rPr>
                <w:rFonts w:ascii="Calibri" w:eastAsia="Calibri" w:hAnsi="Calibri" w:cs="Calibri"/>
                <w:sz w:val="18"/>
                <w:szCs w:val="18"/>
              </w:rPr>
              <w:pict w14:anchorId="0B0CB09A">
                <v:shape id="_x0000_i1026" type="#_x0000_t75" alt="Línea de firma de Microsoft Office..." style="width:114pt;height:54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71CC64DF-ED50-4C59-A58A-C040D2FF422B}" provid="{00000000-0000-0000-0000-000000000000}" o:suggestedsigner="Andrea Masuero C." o:suggestedsigner2="Fiscalizador DFZ" issignatureline="t"/>
                </v:shape>
              </w:pict>
            </w:r>
            <w:bookmarkEnd w:id="4"/>
          </w:p>
        </w:tc>
      </w:tr>
    </w:tbl>
    <w:p w14:paraId="2C88715B" w14:textId="0971803C" w:rsidR="005864DD" w:rsidRDefault="005864DD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2513EE8" w14:textId="61E74490" w:rsidR="005864DD" w:rsidRDefault="005864DD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003E32F1" w14:textId="6D34E6DE" w:rsidR="005864DD" w:rsidRDefault="005864DD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2189D002" w14:textId="77777777" w:rsidR="005864DD" w:rsidRPr="00A617C3" w:rsidRDefault="005864DD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5728275B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A7AB8D5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A617C3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5" w:displacedByCustomXml="prev"/>
        <w:p w14:paraId="1FBD745D" w14:textId="35015C7A" w:rsidR="005B01AD" w:rsidRDefault="001A526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A617C3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A617C3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A617C3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8200940" w:history="1">
            <w:r w:rsidR="005B01AD" w:rsidRPr="001E3A21">
              <w:rPr>
                <w:rStyle w:val="Hipervnculo"/>
                <w:rFonts w:ascii="Calibri" w:eastAsia="Calibri" w:hAnsi="Calibri" w:cs="Calibri"/>
                <w:b/>
                <w:noProof/>
              </w:rPr>
              <w:t>1</w:t>
            </w:r>
            <w:r w:rsidR="005B01AD">
              <w:rPr>
                <w:rFonts w:eastAsiaTheme="minorEastAsia"/>
                <w:noProof/>
                <w:lang w:eastAsia="es-CL"/>
              </w:rPr>
              <w:tab/>
            </w:r>
            <w:r w:rsidR="005B01AD" w:rsidRPr="001E3A21">
              <w:rPr>
                <w:rStyle w:val="Hipervnculo"/>
                <w:rFonts w:ascii="Calibri" w:eastAsia="Calibri" w:hAnsi="Calibri" w:cs="Calibri"/>
                <w:b/>
                <w:noProof/>
              </w:rPr>
              <w:t>RESUMEN</w:t>
            </w:r>
            <w:r w:rsidR="005B01AD">
              <w:rPr>
                <w:noProof/>
                <w:webHidden/>
              </w:rPr>
              <w:tab/>
            </w:r>
            <w:r w:rsidR="005B01AD">
              <w:rPr>
                <w:noProof/>
                <w:webHidden/>
              </w:rPr>
              <w:fldChar w:fldCharType="begin"/>
            </w:r>
            <w:r w:rsidR="005B01AD">
              <w:rPr>
                <w:noProof/>
                <w:webHidden/>
              </w:rPr>
              <w:instrText xml:space="preserve"> PAGEREF _Toc8200940 \h </w:instrText>
            </w:r>
            <w:r w:rsidR="005B01AD">
              <w:rPr>
                <w:noProof/>
                <w:webHidden/>
              </w:rPr>
            </w:r>
            <w:r w:rsidR="005B01AD">
              <w:rPr>
                <w:noProof/>
                <w:webHidden/>
              </w:rPr>
              <w:fldChar w:fldCharType="separate"/>
            </w:r>
            <w:r w:rsidR="005B01AD">
              <w:rPr>
                <w:noProof/>
                <w:webHidden/>
              </w:rPr>
              <w:t>2</w:t>
            </w:r>
            <w:r w:rsidR="005B01AD">
              <w:rPr>
                <w:noProof/>
                <w:webHidden/>
              </w:rPr>
              <w:fldChar w:fldCharType="end"/>
            </w:r>
          </w:hyperlink>
        </w:p>
        <w:p w14:paraId="4225E0A9" w14:textId="31026F3F" w:rsidR="005B01AD" w:rsidRDefault="00CB50A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8200941" w:history="1">
            <w:r w:rsidR="005B01AD" w:rsidRPr="001E3A21">
              <w:rPr>
                <w:rStyle w:val="Hipervnculo"/>
                <w:noProof/>
              </w:rPr>
              <w:t>2</w:t>
            </w:r>
            <w:r w:rsidR="005B01AD">
              <w:rPr>
                <w:rFonts w:eastAsiaTheme="minorEastAsia"/>
                <w:noProof/>
                <w:lang w:eastAsia="es-CL"/>
              </w:rPr>
              <w:tab/>
            </w:r>
            <w:r w:rsidR="005B01AD" w:rsidRPr="001E3A21">
              <w:rPr>
                <w:rStyle w:val="Hipervnculo"/>
                <w:noProof/>
              </w:rPr>
              <w:t>IDENTIFICACIÓN DE LA UNIDAD FISCALIZABLE</w:t>
            </w:r>
            <w:r w:rsidR="005B01AD">
              <w:rPr>
                <w:noProof/>
                <w:webHidden/>
              </w:rPr>
              <w:tab/>
            </w:r>
            <w:r w:rsidR="005B01AD">
              <w:rPr>
                <w:noProof/>
                <w:webHidden/>
              </w:rPr>
              <w:fldChar w:fldCharType="begin"/>
            </w:r>
            <w:r w:rsidR="005B01AD">
              <w:rPr>
                <w:noProof/>
                <w:webHidden/>
              </w:rPr>
              <w:instrText xml:space="preserve"> PAGEREF _Toc8200941 \h </w:instrText>
            </w:r>
            <w:r w:rsidR="005B01AD">
              <w:rPr>
                <w:noProof/>
                <w:webHidden/>
              </w:rPr>
            </w:r>
            <w:r w:rsidR="005B01AD">
              <w:rPr>
                <w:noProof/>
                <w:webHidden/>
              </w:rPr>
              <w:fldChar w:fldCharType="separate"/>
            </w:r>
            <w:r w:rsidR="005B01AD">
              <w:rPr>
                <w:noProof/>
                <w:webHidden/>
              </w:rPr>
              <w:t>3</w:t>
            </w:r>
            <w:r w:rsidR="005B01AD">
              <w:rPr>
                <w:noProof/>
                <w:webHidden/>
              </w:rPr>
              <w:fldChar w:fldCharType="end"/>
            </w:r>
          </w:hyperlink>
        </w:p>
        <w:p w14:paraId="42289B2C" w14:textId="37A2F519" w:rsidR="005B01AD" w:rsidRDefault="00CB50A8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8200942" w:history="1">
            <w:r w:rsidR="005B01AD" w:rsidRPr="001E3A21">
              <w:rPr>
                <w:rStyle w:val="Hipervnculo"/>
                <w:noProof/>
              </w:rPr>
              <w:t>2.1</w:t>
            </w:r>
            <w:r w:rsidR="005B01AD">
              <w:rPr>
                <w:rFonts w:eastAsiaTheme="minorEastAsia"/>
                <w:noProof/>
                <w:lang w:eastAsia="es-CL"/>
              </w:rPr>
              <w:tab/>
            </w:r>
            <w:r w:rsidR="005B01AD" w:rsidRPr="001E3A21">
              <w:rPr>
                <w:rStyle w:val="Hipervnculo"/>
                <w:noProof/>
              </w:rPr>
              <w:t>Antecedentes Generales</w:t>
            </w:r>
            <w:r w:rsidR="005B01AD">
              <w:rPr>
                <w:noProof/>
                <w:webHidden/>
              </w:rPr>
              <w:tab/>
            </w:r>
            <w:r w:rsidR="005B01AD">
              <w:rPr>
                <w:noProof/>
                <w:webHidden/>
              </w:rPr>
              <w:fldChar w:fldCharType="begin"/>
            </w:r>
            <w:r w:rsidR="005B01AD">
              <w:rPr>
                <w:noProof/>
                <w:webHidden/>
              </w:rPr>
              <w:instrText xml:space="preserve"> PAGEREF _Toc8200942 \h </w:instrText>
            </w:r>
            <w:r w:rsidR="005B01AD">
              <w:rPr>
                <w:noProof/>
                <w:webHidden/>
              </w:rPr>
            </w:r>
            <w:r w:rsidR="005B01AD">
              <w:rPr>
                <w:noProof/>
                <w:webHidden/>
              </w:rPr>
              <w:fldChar w:fldCharType="separate"/>
            </w:r>
            <w:r w:rsidR="005B01AD">
              <w:rPr>
                <w:noProof/>
                <w:webHidden/>
              </w:rPr>
              <w:t>3</w:t>
            </w:r>
            <w:r w:rsidR="005B01AD">
              <w:rPr>
                <w:noProof/>
                <w:webHidden/>
              </w:rPr>
              <w:fldChar w:fldCharType="end"/>
            </w:r>
          </w:hyperlink>
        </w:p>
        <w:p w14:paraId="2AD5B06A" w14:textId="493A1CAA" w:rsidR="005B01AD" w:rsidRDefault="00CB50A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8200943" w:history="1">
            <w:r w:rsidR="005B01AD" w:rsidRPr="001E3A21">
              <w:rPr>
                <w:rStyle w:val="Hipervnculo"/>
                <w:noProof/>
              </w:rPr>
              <w:t>3</w:t>
            </w:r>
            <w:r w:rsidR="005B01AD">
              <w:rPr>
                <w:rFonts w:eastAsiaTheme="minorEastAsia"/>
                <w:noProof/>
                <w:lang w:eastAsia="es-CL"/>
              </w:rPr>
              <w:tab/>
            </w:r>
            <w:r w:rsidR="005B01AD" w:rsidRPr="001E3A21">
              <w:rPr>
                <w:rStyle w:val="Hipervnculo"/>
                <w:noProof/>
              </w:rPr>
              <w:t>INSTRUMENTOS DE CARÁCTER AMBIENTAL FISCALIZADOS</w:t>
            </w:r>
            <w:r w:rsidR="005B01AD">
              <w:rPr>
                <w:noProof/>
                <w:webHidden/>
              </w:rPr>
              <w:tab/>
            </w:r>
            <w:r w:rsidR="005B01AD">
              <w:rPr>
                <w:noProof/>
                <w:webHidden/>
              </w:rPr>
              <w:fldChar w:fldCharType="begin"/>
            </w:r>
            <w:r w:rsidR="005B01AD">
              <w:rPr>
                <w:noProof/>
                <w:webHidden/>
              </w:rPr>
              <w:instrText xml:space="preserve"> PAGEREF _Toc8200943 \h </w:instrText>
            </w:r>
            <w:r w:rsidR="005B01AD">
              <w:rPr>
                <w:noProof/>
                <w:webHidden/>
              </w:rPr>
            </w:r>
            <w:r w:rsidR="005B01AD">
              <w:rPr>
                <w:noProof/>
                <w:webHidden/>
              </w:rPr>
              <w:fldChar w:fldCharType="separate"/>
            </w:r>
            <w:r w:rsidR="005B01AD">
              <w:rPr>
                <w:noProof/>
                <w:webHidden/>
              </w:rPr>
              <w:t>4</w:t>
            </w:r>
            <w:r w:rsidR="005B01AD">
              <w:rPr>
                <w:noProof/>
                <w:webHidden/>
              </w:rPr>
              <w:fldChar w:fldCharType="end"/>
            </w:r>
          </w:hyperlink>
        </w:p>
        <w:p w14:paraId="62DDACA5" w14:textId="3D0F7FD2" w:rsidR="005B01AD" w:rsidRDefault="00CB50A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8200944" w:history="1">
            <w:r w:rsidR="005B01AD" w:rsidRPr="001E3A21">
              <w:rPr>
                <w:rStyle w:val="Hipervnculo"/>
                <w:noProof/>
              </w:rPr>
              <w:t>4</w:t>
            </w:r>
            <w:r w:rsidR="005B01AD">
              <w:rPr>
                <w:rFonts w:eastAsiaTheme="minorEastAsia"/>
                <w:noProof/>
                <w:lang w:eastAsia="es-CL"/>
              </w:rPr>
              <w:tab/>
            </w:r>
            <w:r w:rsidR="005B01AD" w:rsidRPr="001E3A21">
              <w:rPr>
                <w:rStyle w:val="Hipervnculo"/>
                <w:noProof/>
              </w:rPr>
              <w:t>Revisión Documental.</w:t>
            </w:r>
            <w:r w:rsidR="005B01AD">
              <w:rPr>
                <w:noProof/>
                <w:webHidden/>
              </w:rPr>
              <w:tab/>
            </w:r>
            <w:r w:rsidR="005B01AD">
              <w:rPr>
                <w:noProof/>
                <w:webHidden/>
              </w:rPr>
              <w:fldChar w:fldCharType="begin"/>
            </w:r>
            <w:r w:rsidR="005B01AD">
              <w:rPr>
                <w:noProof/>
                <w:webHidden/>
              </w:rPr>
              <w:instrText xml:space="preserve"> PAGEREF _Toc8200944 \h </w:instrText>
            </w:r>
            <w:r w:rsidR="005B01AD">
              <w:rPr>
                <w:noProof/>
                <w:webHidden/>
              </w:rPr>
            </w:r>
            <w:r w:rsidR="005B01AD">
              <w:rPr>
                <w:noProof/>
                <w:webHidden/>
              </w:rPr>
              <w:fldChar w:fldCharType="separate"/>
            </w:r>
            <w:r w:rsidR="005B01AD">
              <w:rPr>
                <w:noProof/>
                <w:webHidden/>
              </w:rPr>
              <w:t>4</w:t>
            </w:r>
            <w:r w:rsidR="005B01AD">
              <w:rPr>
                <w:noProof/>
                <w:webHidden/>
              </w:rPr>
              <w:fldChar w:fldCharType="end"/>
            </w:r>
          </w:hyperlink>
        </w:p>
        <w:p w14:paraId="6D35237C" w14:textId="765DE7A0" w:rsidR="005B01AD" w:rsidRDefault="00CB50A8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8200945" w:history="1">
            <w:r w:rsidR="005B01AD" w:rsidRPr="001E3A21">
              <w:rPr>
                <w:rStyle w:val="Hipervnculo"/>
                <w:noProof/>
              </w:rPr>
              <w:t>4.1</w:t>
            </w:r>
            <w:r w:rsidR="005B01AD">
              <w:rPr>
                <w:rFonts w:eastAsiaTheme="minorEastAsia"/>
                <w:noProof/>
                <w:lang w:eastAsia="es-CL"/>
              </w:rPr>
              <w:tab/>
            </w:r>
            <w:r w:rsidR="005B01AD" w:rsidRPr="001E3A21">
              <w:rPr>
                <w:rStyle w:val="Hipervnculo"/>
                <w:noProof/>
              </w:rPr>
              <w:t>Documentos Revisados.</w:t>
            </w:r>
            <w:r w:rsidR="005B01AD">
              <w:rPr>
                <w:noProof/>
                <w:webHidden/>
              </w:rPr>
              <w:tab/>
            </w:r>
            <w:r w:rsidR="005B01AD">
              <w:rPr>
                <w:noProof/>
                <w:webHidden/>
              </w:rPr>
              <w:fldChar w:fldCharType="begin"/>
            </w:r>
            <w:r w:rsidR="005B01AD">
              <w:rPr>
                <w:noProof/>
                <w:webHidden/>
              </w:rPr>
              <w:instrText xml:space="preserve"> PAGEREF _Toc8200945 \h </w:instrText>
            </w:r>
            <w:r w:rsidR="005B01AD">
              <w:rPr>
                <w:noProof/>
                <w:webHidden/>
              </w:rPr>
            </w:r>
            <w:r w:rsidR="005B01AD">
              <w:rPr>
                <w:noProof/>
                <w:webHidden/>
              </w:rPr>
              <w:fldChar w:fldCharType="separate"/>
            </w:r>
            <w:r w:rsidR="005B01AD">
              <w:rPr>
                <w:noProof/>
                <w:webHidden/>
              </w:rPr>
              <w:t>4</w:t>
            </w:r>
            <w:r w:rsidR="005B01AD">
              <w:rPr>
                <w:noProof/>
                <w:webHidden/>
              </w:rPr>
              <w:fldChar w:fldCharType="end"/>
            </w:r>
          </w:hyperlink>
        </w:p>
        <w:p w14:paraId="2A9F3B51" w14:textId="0ABA93DC" w:rsidR="005B01AD" w:rsidRDefault="00CB50A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8200946" w:history="1">
            <w:r w:rsidR="005B01AD" w:rsidRPr="001E3A21">
              <w:rPr>
                <w:rStyle w:val="Hipervnculo"/>
                <w:noProof/>
              </w:rPr>
              <w:t>5</w:t>
            </w:r>
            <w:r w:rsidR="005B01AD">
              <w:rPr>
                <w:rFonts w:eastAsiaTheme="minorEastAsia"/>
                <w:noProof/>
                <w:lang w:eastAsia="es-CL"/>
              </w:rPr>
              <w:tab/>
            </w:r>
            <w:r w:rsidR="005B01AD" w:rsidRPr="001E3A21">
              <w:rPr>
                <w:rStyle w:val="Hipervnculo"/>
                <w:noProof/>
              </w:rPr>
              <w:t>RESULTADOS</w:t>
            </w:r>
            <w:r w:rsidR="005B01AD">
              <w:rPr>
                <w:noProof/>
                <w:webHidden/>
              </w:rPr>
              <w:tab/>
            </w:r>
            <w:r w:rsidR="005B01AD">
              <w:rPr>
                <w:noProof/>
                <w:webHidden/>
              </w:rPr>
              <w:fldChar w:fldCharType="begin"/>
            </w:r>
            <w:r w:rsidR="005B01AD">
              <w:rPr>
                <w:noProof/>
                <w:webHidden/>
              </w:rPr>
              <w:instrText xml:space="preserve"> PAGEREF _Toc8200946 \h </w:instrText>
            </w:r>
            <w:r w:rsidR="005B01AD">
              <w:rPr>
                <w:noProof/>
                <w:webHidden/>
              </w:rPr>
            </w:r>
            <w:r w:rsidR="005B01AD">
              <w:rPr>
                <w:noProof/>
                <w:webHidden/>
              </w:rPr>
              <w:fldChar w:fldCharType="separate"/>
            </w:r>
            <w:r w:rsidR="005B01AD">
              <w:rPr>
                <w:noProof/>
                <w:webHidden/>
              </w:rPr>
              <w:t>5</w:t>
            </w:r>
            <w:r w:rsidR="005B01AD">
              <w:rPr>
                <w:noProof/>
                <w:webHidden/>
              </w:rPr>
              <w:fldChar w:fldCharType="end"/>
            </w:r>
          </w:hyperlink>
        </w:p>
        <w:p w14:paraId="555D7DC2" w14:textId="2F4A4109" w:rsidR="005B01AD" w:rsidRDefault="00CB50A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8200950" w:history="1">
            <w:r w:rsidR="005B01AD" w:rsidRPr="001E3A21">
              <w:rPr>
                <w:rStyle w:val="Hipervnculo"/>
                <w:noProof/>
              </w:rPr>
              <w:t>6</w:t>
            </w:r>
            <w:r w:rsidR="005B01AD">
              <w:rPr>
                <w:rFonts w:eastAsiaTheme="minorEastAsia"/>
                <w:noProof/>
                <w:lang w:eastAsia="es-CL"/>
              </w:rPr>
              <w:tab/>
            </w:r>
            <w:r w:rsidR="005B01AD" w:rsidRPr="001E3A21">
              <w:rPr>
                <w:rStyle w:val="Hipervnculo"/>
                <w:noProof/>
              </w:rPr>
              <w:t>CONCLUSIONES</w:t>
            </w:r>
            <w:r w:rsidR="005B01AD">
              <w:rPr>
                <w:noProof/>
                <w:webHidden/>
              </w:rPr>
              <w:tab/>
            </w:r>
            <w:r w:rsidR="005B01AD">
              <w:rPr>
                <w:noProof/>
                <w:webHidden/>
              </w:rPr>
              <w:fldChar w:fldCharType="begin"/>
            </w:r>
            <w:r w:rsidR="005B01AD">
              <w:rPr>
                <w:noProof/>
                <w:webHidden/>
              </w:rPr>
              <w:instrText xml:space="preserve"> PAGEREF _Toc8200950 \h </w:instrText>
            </w:r>
            <w:r w:rsidR="005B01AD">
              <w:rPr>
                <w:noProof/>
                <w:webHidden/>
              </w:rPr>
            </w:r>
            <w:r w:rsidR="005B01AD">
              <w:rPr>
                <w:noProof/>
                <w:webHidden/>
              </w:rPr>
              <w:fldChar w:fldCharType="separate"/>
            </w:r>
            <w:r w:rsidR="005B01AD">
              <w:rPr>
                <w:noProof/>
                <w:webHidden/>
              </w:rPr>
              <w:t>10</w:t>
            </w:r>
            <w:r w:rsidR="005B01AD">
              <w:rPr>
                <w:noProof/>
                <w:webHidden/>
              </w:rPr>
              <w:fldChar w:fldCharType="end"/>
            </w:r>
          </w:hyperlink>
        </w:p>
        <w:p w14:paraId="7EAE52EA" w14:textId="22314187" w:rsidR="005B01AD" w:rsidRDefault="00CB50A8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8200951" w:history="1">
            <w:r w:rsidR="005B01AD" w:rsidRPr="001E3A21">
              <w:rPr>
                <w:rStyle w:val="Hipervnculo"/>
                <w:noProof/>
              </w:rPr>
              <w:t>7</w:t>
            </w:r>
            <w:r w:rsidR="005B01AD">
              <w:rPr>
                <w:rFonts w:eastAsiaTheme="minorEastAsia"/>
                <w:noProof/>
                <w:lang w:eastAsia="es-CL"/>
              </w:rPr>
              <w:tab/>
            </w:r>
            <w:r w:rsidR="005B01AD" w:rsidRPr="001E3A21">
              <w:rPr>
                <w:rStyle w:val="Hipervnculo"/>
                <w:noProof/>
              </w:rPr>
              <w:t>ANEXOS</w:t>
            </w:r>
            <w:r w:rsidR="005B01AD">
              <w:rPr>
                <w:noProof/>
                <w:webHidden/>
              </w:rPr>
              <w:tab/>
            </w:r>
            <w:r w:rsidR="005B01AD">
              <w:rPr>
                <w:noProof/>
                <w:webHidden/>
              </w:rPr>
              <w:fldChar w:fldCharType="begin"/>
            </w:r>
            <w:r w:rsidR="005B01AD">
              <w:rPr>
                <w:noProof/>
                <w:webHidden/>
              </w:rPr>
              <w:instrText xml:space="preserve"> PAGEREF _Toc8200951 \h </w:instrText>
            </w:r>
            <w:r w:rsidR="005B01AD">
              <w:rPr>
                <w:noProof/>
                <w:webHidden/>
              </w:rPr>
            </w:r>
            <w:r w:rsidR="005B01AD">
              <w:rPr>
                <w:noProof/>
                <w:webHidden/>
              </w:rPr>
              <w:fldChar w:fldCharType="separate"/>
            </w:r>
            <w:r w:rsidR="005B01AD">
              <w:rPr>
                <w:noProof/>
                <w:webHidden/>
              </w:rPr>
              <w:t>10</w:t>
            </w:r>
            <w:r w:rsidR="005B01AD">
              <w:rPr>
                <w:noProof/>
                <w:webHidden/>
              </w:rPr>
              <w:fldChar w:fldCharType="end"/>
            </w:r>
          </w:hyperlink>
        </w:p>
        <w:p w14:paraId="4B597B43" w14:textId="69B3547F" w:rsidR="001A526B" w:rsidRPr="00A617C3" w:rsidRDefault="001A526B" w:rsidP="00373994">
          <w:pPr>
            <w:spacing w:line="240" w:lineRule="auto"/>
          </w:pPr>
          <w:r w:rsidRPr="00A617C3">
            <w:rPr>
              <w:bCs/>
              <w:lang w:val="es-ES"/>
            </w:rPr>
            <w:fldChar w:fldCharType="end"/>
          </w:r>
        </w:p>
      </w:sdtContent>
    </w:sdt>
    <w:p w14:paraId="42DA92E1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6419DE6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E536A6E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126CAB0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83A9BC6" w14:textId="56AB8B5E" w:rsidR="001A526B" w:rsidRPr="00A617C3" w:rsidRDefault="005B01AD" w:rsidP="005B01AD">
      <w:pPr>
        <w:tabs>
          <w:tab w:val="left" w:pos="3356"/>
        </w:tabs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ab/>
      </w:r>
    </w:p>
    <w:p w14:paraId="5B76F2F7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D53C71E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20ABE7D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13A8D2A" w14:textId="77777777" w:rsidR="001A526B" w:rsidRPr="00A617C3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E46503B" w14:textId="77777777" w:rsidR="00ED740B" w:rsidRPr="00A617C3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A80EEAD" w14:textId="77777777" w:rsidR="00ED740B" w:rsidRPr="00A617C3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F515DCD" w14:textId="77777777" w:rsidR="00ED740B" w:rsidRPr="00A617C3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F888473" w14:textId="77777777" w:rsidR="0009093C" w:rsidRPr="00A617C3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34DF6BC" w14:textId="77777777" w:rsidR="0009093C" w:rsidRPr="00A617C3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0FF64A8" w14:textId="77777777" w:rsidR="0009093C" w:rsidRPr="00A617C3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0C5837C" w14:textId="77777777" w:rsidR="0009093C" w:rsidRPr="00A617C3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451E8AB" w14:textId="77777777" w:rsidR="0009093C" w:rsidRPr="00A617C3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5579993" w14:textId="77777777" w:rsidR="0009093C" w:rsidRPr="00A617C3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CAB71C0" w14:textId="77777777" w:rsidR="0009093C" w:rsidRPr="00A617C3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83781F4" w14:textId="77777777" w:rsidR="00E33C1D" w:rsidRPr="00A617C3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481581E" w14:textId="77777777" w:rsidR="00E33C1D" w:rsidRPr="00A617C3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11E2EB8" w14:textId="77777777" w:rsidR="0009093C" w:rsidRPr="00A617C3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DF32F0C" w14:textId="77777777" w:rsidR="00E33C1D" w:rsidRPr="00A617C3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560AFE8" w14:textId="77777777" w:rsidR="00E33C1D" w:rsidRPr="00A617C3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9493B3C" w14:textId="77777777" w:rsidR="00E33C1D" w:rsidRPr="00A617C3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972527A" w14:textId="77777777" w:rsidR="00E33C1D" w:rsidRPr="00A617C3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1D2D874" w14:textId="77777777" w:rsidR="00E175D7" w:rsidRDefault="00E175D7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20C6B495" w14:textId="77777777" w:rsidR="00E33C1D" w:rsidRPr="00A617C3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20A74D3" w14:textId="77777777" w:rsidR="001A526B" w:rsidRPr="00A617C3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6" w:name="_Toc352840376"/>
      <w:bookmarkStart w:id="7" w:name="_Toc352841436"/>
      <w:bookmarkStart w:id="8" w:name="_Toc390777016"/>
      <w:bookmarkStart w:id="9" w:name="_Toc8200940"/>
      <w:r w:rsidRPr="00A617C3">
        <w:rPr>
          <w:rFonts w:ascii="Calibri" w:eastAsia="Calibri" w:hAnsi="Calibri" w:cs="Calibri"/>
          <w:b/>
          <w:sz w:val="24"/>
          <w:szCs w:val="20"/>
        </w:rPr>
        <w:t>RESUMEN</w:t>
      </w:r>
      <w:bookmarkEnd w:id="6"/>
      <w:bookmarkEnd w:id="7"/>
      <w:bookmarkEnd w:id="8"/>
      <w:bookmarkEnd w:id="9"/>
    </w:p>
    <w:p w14:paraId="66307B12" w14:textId="77777777" w:rsidR="001A526B" w:rsidRPr="00A617C3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2CD7588" w14:textId="09318FC6" w:rsidR="009F57E0" w:rsidRDefault="009F57E0" w:rsidP="006C5878">
      <w:p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F57E0">
        <w:rPr>
          <w:rFonts w:ascii="Calibri" w:eastAsia="Calibri" w:hAnsi="Calibri" w:cs="Calibri"/>
          <w:sz w:val="20"/>
          <w:szCs w:val="20"/>
        </w:rPr>
        <w:t>El presente documento da cuenta de los resultados de la actividad de examen de la información realizado por la Superintendencia del Medio Ambiente (SMA), a la unidad fiscalizable “</w:t>
      </w:r>
      <w:r>
        <w:rPr>
          <w:rFonts w:ascii="Calibri" w:eastAsia="Calibri" w:hAnsi="Calibri" w:cs="Calibri"/>
          <w:sz w:val="20"/>
          <w:szCs w:val="20"/>
        </w:rPr>
        <w:t>Minera Los Pelambres</w:t>
      </w:r>
      <w:r w:rsidRPr="009F57E0">
        <w:rPr>
          <w:rFonts w:ascii="Calibri" w:eastAsia="Calibri" w:hAnsi="Calibri" w:cs="Calibri"/>
          <w:sz w:val="20"/>
          <w:szCs w:val="20"/>
        </w:rPr>
        <w:t>”, cuyas instalaciones se localizan a lo largo de toda provincia del Choapa, en la región de Coquimbo, en base a los antecedentes analizados en conjunto con Dirección General de Territorio Marítimo de la región de Coquimbo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 w:rsidRPr="009F57E0">
        <w:rPr>
          <w:rFonts w:ascii="Calibri" w:eastAsia="Calibri" w:hAnsi="Calibri" w:cs="Calibri"/>
          <w:sz w:val="20"/>
          <w:szCs w:val="20"/>
        </w:rPr>
        <w:t xml:space="preserve"> </w:t>
      </w:r>
    </w:p>
    <w:p w14:paraId="2FD96E60" w14:textId="1E6BA43A" w:rsidR="009F57E0" w:rsidRDefault="009F57E0" w:rsidP="009F57E0">
      <w:p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F57E0">
        <w:rPr>
          <w:rFonts w:ascii="Calibri" w:eastAsia="Calibri" w:hAnsi="Calibri" w:cs="Calibri"/>
          <w:sz w:val="20"/>
          <w:szCs w:val="20"/>
        </w:rPr>
        <w:t xml:space="preserve">El motivo de la actividad de fiscalización ambiental correspondió a </w:t>
      </w:r>
      <w:r>
        <w:rPr>
          <w:rFonts w:ascii="Calibri" w:eastAsia="Calibri" w:hAnsi="Calibri" w:cs="Calibri"/>
          <w:sz w:val="20"/>
          <w:szCs w:val="20"/>
        </w:rPr>
        <w:t xml:space="preserve">una denuncia (ID  </w:t>
      </w:r>
      <w:r w:rsidRPr="009F57E0">
        <w:rPr>
          <w:rFonts w:ascii="Calibri" w:eastAsia="Calibri" w:hAnsi="Calibri" w:cs="Calibri"/>
          <w:sz w:val="20"/>
          <w:szCs w:val="20"/>
        </w:rPr>
        <w:t>15-IV-2019</w:t>
      </w:r>
      <w:r>
        <w:rPr>
          <w:rFonts w:ascii="Calibri" w:eastAsia="Calibri" w:hAnsi="Calibri" w:cs="Calibri"/>
          <w:sz w:val="20"/>
          <w:szCs w:val="20"/>
        </w:rPr>
        <w:t xml:space="preserve">) de actividades de </w:t>
      </w:r>
      <w:r w:rsidRPr="009F57E0">
        <w:rPr>
          <w:rFonts w:ascii="Calibri" w:eastAsia="Calibri" w:hAnsi="Calibri" w:cs="Calibri"/>
          <w:sz w:val="20"/>
          <w:szCs w:val="20"/>
        </w:rPr>
        <w:t>faena de construcción de dos balsas</w:t>
      </w:r>
      <w:r w:rsidR="00752F68" w:rsidRPr="00752F68">
        <w:rPr>
          <w:rFonts w:ascii="Calibri" w:eastAsia="Calibri" w:hAnsi="Calibri" w:cs="Calibri"/>
          <w:sz w:val="20"/>
          <w:szCs w:val="20"/>
        </w:rPr>
        <w:t xml:space="preserve"> </w:t>
      </w:r>
      <w:r w:rsidR="00752F68" w:rsidRPr="009F57E0">
        <w:rPr>
          <w:rFonts w:ascii="Calibri" w:eastAsia="Calibri" w:hAnsi="Calibri" w:cs="Calibri"/>
          <w:sz w:val="20"/>
          <w:szCs w:val="20"/>
        </w:rPr>
        <w:t>en la bahía de</w:t>
      </w:r>
      <w:r w:rsidR="00752F68">
        <w:rPr>
          <w:rFonts w:ascii="Calibri" w:eastAsia="Calibri" w:hAnsi="Calibri" w:cs="Calibri"/>
          <w:sz w:val="20"/>
          <w:szCs w:val="20"/>
        </w:rPr>
        <w:t xml:space="preserve"> </w:t>
      </w:r>
      <w:r w:rsidR="00752F68" w:rsidRPr="009F57E0">
        <w:rPr>
          <w:rFonts w:ascii="Calibri" w:eastAsia="Calibri" w:hAnsi="Calibri" w:cs="Calibri"/>
          <w:sz w:val="20"/>
          <w:szCs w:val="20"/>
        </w:rPr>
        <w:t>Conchalí</w:t>
      </w:r>
      <w:r w:rsidR="00752F68">
        <w:rPr>
          <w:rFonts w:ascii="Calibri" w:eastAsia="Calibri" w:hAnsi="Calibri" w:cs="Calibri"/>
          <w:sz w:val="20"/>
          <w:szCs w:val="20"/>
        </w:rPr>
        <w:t xml:space="preserve"> de la comuna de Los Vilos, </w:t>
      </w:r>
      <w:r w:rsidR="00752F68" w:rsidRPr="009F57E0">
        <w:rPr>
          <w:rFonts w:ascii="Calibri" w:eastAsia="Calibri" w:hAnsi="Calibri" w:cs="Calibri"/>
          <w:sz w:val="20"/>
          <w:szCs w:val="20"/>
        </w:rPr>
        <w:t>en el sector de la playa en la desembocadura de la quebrada de</w:t>
      </w:r>
      <w:r w:rsidR="00752F68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752F68" w:rsidRPr="009F57E0">
        <w:rPr>
          <w:rFonts w:ascii="Calibri" w:eastAsia="Calibri" w:hAnsi="Calibri" w:cs="Calibri"/>
          <w:sz w:val="20"/>
          <w:szCs w:val="20"/>
        </w:rPr>
        <w:t>Ramadilla</w:t>
      </w:r>
      <w:proofErr w:type="spellEnd"/>
      <w:r w:rsidRPr="009F57E0">
        <w:rPr>
          <w:rFonts w:ascii="Calibri" w:eastAsia="Calibri" w:hAnsi="Calibri" w:cs="Calibri"/>
          <w:sz w:val="20"/>
          <w:szCs w:val="20"/>
        </w:rPr>
        <w:t>, supuestamente de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9F57E0">
        <w:rPr>
          <w:rFonts w:ascii="Calibri" w:eastAsia="Calibri" w:hAnsi="Calibri" w:cs="Calibri"/>
          <w:sz w:val="20"/>
          <w:szCs w:val="20"/>
        </w:rPr>
        <w:t>propiedad de Minera Los Pelambres</w:t>
      </w:r>
      <w:r w:rsidR="00752F68">
        <w:rPr>
          <w:rFonts w:ascii="Calibri" w:eastAsia="Calibri" w:hAnsi="Calibri" w:cs="Calibri"/>
          <w:sz w:val="20"/>
          <w:szCs w:val="20"/>
        </w:rPr>
        <w:t xml:space="preserve"> para su proyecto “Infraestructura Complementaria” calificado mediante RCA N°16/2018-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42EEF344" w14:textId="7964F9C4" w:rsidR="009F57E0" w:rsidRDefault="00752F68" w:rsidP="006C5878">
      <w:p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752F68">
        <w:rPr>
          <w:rFonts w:ascii="Calibri" w:eastAsia="Calibri" w:hAnsi="Calibri" w:cs="Calibri"/>
          <w:sz w:val="20"/>
          <w:szCs w:val="20"/>
        </w:rPr>
        <w:t>El proyecto</w:t>
      </w:r>
      <w:r>
        <w:rPr>
          <w:rFonts w:ascii="Calibri" w:eastAsia="Calibri" w:hAnsi="Calibri" w:cs="Calibri"/>
          <w:sz w:val="20"/>
          <w:szCs w:val="20"/>
        </w:rPr>
        <w:t xml:space="preserve"> en cuestión y </w:t>
      </w:r>
      <w:r w:rsidRPr="00752F68"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z w:val="20"/>
          <w:szCs w:val="20"/>
        </w:rPr>
        <w:t xml:space="preserve"> es parte integral de</w:t>
      </w:r>
      <w:r w:rsidRPr="00752F68">
        <w:rPr>
          <w:rFonts w:ascii="Calibri" w:eastAsia="Calibri" w:hAnsi="Calibri" w:cs="Calibri"/>
          <w:sz w:val="20"/>
          <w:szCs w:val="20"/>
        </w:rPr>
        <w:t xml:space="preserve"> la unidad fiscalizable y que fue fiscalizado durante el desarrollo de la actividad, consiste en </w:t>
      </w:r>
      <w:r w:rsidR="00A367C8" w:rsidRPr="00A367C8">
        <w:rPr>
          <w:rFonts w:ascii="Calibri" w:eastAsia="Calibri" w:hAnsi="Calibri" w:cs="Calibri"/>
          <w:sz w:val="20"/>
          <w:szCs w:val="20"/>
        </w:rPr>
        <w:t xml:space="preserve">reforzar la capacidad de las instalaciones actuales en el área industrial El </w:t>
      </w:r>
      <w:proofErr w:type="spellStart"/>
      <w:r w:rsidR="00A367C8" w:rsidRPr="00A367C8">
        <w:rPr>
          <w:rFonts w:ascii="Calibri" w:eastAsia="Calibri" w:hAnsi="Calibri" w:cs="Calibri"/>
          <w:sz w:val="20"/>
          <w:szCs w:val="20"/>
        </w:rPr>
        <w:t>Chacay</w:t>
      </w:r>
      <w:proofErr w:type="spellEnd"/>
      <w:r w:rsidR="00A367C8" w:rsidRPr="00A367C8">
        <w:rPr>
          <w:rFonts w:ascii="Calibri" w:eastAsia="Calibri" w:hAnsi="Calibri" w:cs="Calibri"/>
          <w:sz w:val="20"/>
          <w:szCs w:val="20"/>
        </w:rPr>
        <w:t xml:space="preserve">, en base a la implementación de nueva infraestructura en los procesos de molienda y flotación en la planta de concentrado Los Piuquenes. A su vez, </w:t>
      </w:r>
      <w:r w:rsidR="00A367C8">
        <w:rPr>
          <w:rFonts w:ascii="Calibri" w:eastAsia="Calibri" w:hAnsi="Calibri" w:cs="Calibri"/>
          <w:sz w:val="20"/>
          <w:szCs w:val="20"/>
        </w:rPr>
        <w:t>considera la construcción y operación de</w:t>
      </w:r>
      <w:r w:rsidR="00A367C8" w:rsidRPr="00A367C8">
        <w:rPr>
          <w:rFonts w:ascii="Calibri" w:eastAsia="Calibri" w:hAnsi="Calibri" w:cs="Calibri"/>
          <w:sz w:val="20"/>
          <w:szCs w:val="20"/>
        </w:rPr>
        <w:t xml:space="preserve"> una planta desalinizadora de agua de mar y el sistema de impulsión asociado. La planta se localizará en áreas aledañas a la infraestructura existente en el terminal de embarque Puerto Punta Chungo</w:t>
      </w:r>
      <w:r w:rsidR="00A367C8">
        <w:rPr>
          <w:rFonts w:ascii="Calibri" w:eastAsia="Calibri" w:hAnsi="Calibri" w:cs="Calibri"/>
          <w:sz w:val="20"/>
          <w:szCs w:val="20"/>
        </w:rPr>
        <w:t>, en la Bahía Conchalí en la comuna de Los Vilos</w:t>
      </w:r>
      <w:r w:rsidR="00A367C8" w:rsidRPr="00A367C8">
        <w:rPr>
          <w:rFonts w:ascii="Calibri" w:eastAsia="Calibri" w:hAnsi="Calibri" w:cs="Calibri"/>
          <w:sz w:val="20"/>
          <w:szCs w:val="20"/>
        </w:rPr>
        <w:t>.</w:t>
      </w:r>
      <w:r w:rsidRPr="00752F68">
        <w:rPr>
          <w:rFonts w:ascii="Calibri" w:eastAsia="Calibri" w:hAnsi="Calibri" w:cs="Calibri"/>
          <w:sz w:val="20"/>
          <w:szCs w:val="20"/>
        </w:rPr>
        <w:t xml:space="preserve"> </w:t>
      </w:r>
    </w:p>
    <w:p w14:paraId="77AE05D2" w14:textId="6FB813E9" w:rsidR="008E65FA" w:rsidRDefault="008E65FA" w:rsidP="008E65FA">
      <w:p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550BC">
        <w:rPr>
          <w:rFonts w:ascii="Calibri" w:eastAsia="Calibri" w:hAnsi="Calibri" w:cs="Calibri"/>
          <w:sz w:val="20"/>
          <w:szCs w:val="20"/>
        </w:rPr>
        <w:t>Las materias relevantes objeto de la fiscalización incluyeron</w:t>
      </w:r>
      <w:r>
        <w:rPr>
          <w:rFonts w:ascii="Calibri" w:eastAsia="Calibri" w:hAnsi="Calibri" w:cs="Calibri"/>
          <w:sz w:val="20"/>
          <w:szCs w:val="20"/>
        </w:rPr>
        <w:t xml:space="preserve"> verificar el estado de ejecución de actividades del proyecto en general, y en particular en el área marítima y sus permisos asociados.   </w:t>
      </w:r>
    </w:p>
    <w:p w14:paraId="601663A6" w14:textId="2451F8D0" w:rsidR="008E65FA" w:rsidRDefault="00C518E0" w:rsidP="008E65FA">
      <w:p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0" w:name="_Hlk8200767"/>
      <w:r w:rsidRPr="00C518E0">
        <w:rPr>
          <w:rFonts w:ascii="Calibri" w:eastAsia="Calibri" w:hAnsi="Calibri" w:cs="Calibri"/>
          <w:sz w:val="20"/>
          <w:szCs w:val="20"/>
        </w:rPr>
        <w:t>En consideración a los hechos constatados, es posible concluir que, se verifica la conformidad a las materias relevantes objeto de la fiscalización, toda vez que las actividades denunciadas no se enmarcan en el inicio de actividades de construcción</w:t>
      </w:r>
      <w:r>
        <w:rPr>
          <w:rFonts w:ascii="Calibri" w:eastAsia="Calibri" w:hAnsi="Calibri" w:cs="Calibri"/>
          <w:sz w:val="20"/>
          <w:szCs w:val="20"/>
        </w:rPr>
        <w:t xml:space="preserve"> por parte de Minera Los Pelambres,</w:t>
      </w:r>
      <w:r w:rsidRPr="00C518E0">
        <w:rPr>
          <w:rFonts w:ascii="Calibri" w:eastAsia="Calibri" w:hAnsi="Calibri" w:cs="Calibri"/>
          <w:sz w:val="20"/>
          <w:szCs w:val="20"/>
        </w:rPr>
        <w:t xml:space="preserve"> en el área costera del proyecto “Infraestructura Complementaria”.</w:t>
      </w:r>
      <w:r w:rsidR="009B2360">
        <w:rPr>
          <w:rFonts w:ascii="Calibri" w:eastAsia="Calibri" w:hAnsi="Calibri" w:cs="Calibri"/>
          <w:sz w:val="20"/>
          <w:szCs w:val="20"/>
        </w:rPr>
        <w:t xml:space="preserve">  </w:t>
      </w:r>
    </w:p>
    <w:bookmarkEnd w:id="10"/>
    <w:p w14:paraId="73D994FF" w14:textId="63A592DD" w:rsidR="009550BC" w:rsidRPr="009550BC" w:rsidRDefault="008E65FA" w:rsidP="008E65FA">
      <w:p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8E65FA">
        <w:rPr>
          <w:rFonts w:ascii="Calibri" w:eastAsia="Calibri" w:hAnsi="Calibri" w:cs="Calibri"/>
          <w:sz w:val="20"/>
          <w:szCs w:val="20"/>
        </w:rPr>
        <w:t xml:space="preserve">Lo indicado precedentemente, no exime al titular de ninguna clase de responsabilidad que pudiese contraer por cualquier hallazgo, respecto del instrumento que lo regula, que se produzca con anterioridad o simultaneidad a la fecha en que se efectuó la citada actividad de fiscalización ambiental, y no hubiera sido directamente percibido en la misma por el </w:t>
      </w:r>
      <w:r w:rsidR="009B2360" w:rsidRPr="009B2360">
        <w:rPr>
          <w:rFonts w:ascii="Calibri" w:eastAsia="Calibri" w:hAnsi="Calibri" w:cs="Calibri"/>
          <w:sz w:val="20"/>
          <w:szCs w:val="20"/>
        </w:rPr>
        <w:t>equipo fiscalizador</w:t>
      </w:r>
      <w:r w:rsidR="009B2360">
        <w:rPr>
          <w:rFonts w:ascii="Calibri" w:eastAsia="Calibri" w:hAnsi="Calibri" w:cs="Calibri"/>
          <w:sz w:val="20"/>
          <w:szCs w:val="20"/>
        </w:rPr>
        <w:t xml:space="preserve"> </w:t>
      </w:r>
      <w:r w:rsidRPr="008E65FA">
        <w:rPr>
          <w:rFonts w:ascii="Calibri" w:eastAsia="Calibri" w:hAnsi="Calibri" w:cs="Calibri"/>
          <w:sz w:val="20"/>
          <w:szCs w:val="20"/>
        </w:rPr>
        <w:t xml:space="preserve"> </w:t>
      </w:r>
    </w:p>
    <w:p w14:paraId="4B4162E6" w14:textId="267BE088" w:rsidR="002A7FBC" w:rsidRDefault="002A7FBC" w:rsidP="009550BC">
      <w:p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2C8641C" w14:textId="77777777" w:rsidR="009550BC" w:rsidRDefault="009550BC" w:rsidP="009550BC">
      <w:p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  <w:highlight w:val="yellow"/>
        </w:rPr>
      </w:pPr>
    </w:p>
    <w:p w14:paraId="016E4EBE" w14:textId="77777777" w:rsidR="00ED21AD" w:rsidRPr="00A617C3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FCF84D2" w14:textId="77777777" w:rsidR="00ED21AD" w:rsidRPr="00A617C3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727562A" w14:textId="77777777" w:rsidR="00ED21AD" w:rsidRPr="00A617C3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B21619A" w14:textId="77777777" w:rsidR="00ED21AD" w:rsidRPr="00A617C3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AAA0A57" w14:textId="77777777" w:rsidR="00ED21AD" w:rsidRPr="00A617C3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85B8AB1" w14:textId="77777777" w:rsidR="00ED21AD" w:rsidRPr="00A617C3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AE46F09" w14:textId="77777777" w:rsidR="00ED21AD" w:rsidRPr="00A617C3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88471BA" w14:textId="77777777" w:rsidR="00ED21AD" w:rsidRPr="00A617C3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C0BD506" w14:textId="77777777" w:rsidR="00CD7B6B" w:rsidRPr="00A617C3" w:rsidRDefault="00CD7B6B">
      <w:pPr>
        <w:rPr>
          <w:rFonts w:ascii="Calibri" w:eastAsia="Calibri" w:hAnsi="Calibri" w:cs="Calibri"/>
          <w:sz w:val="20"/>
          <w:szCs w:val="20"/>
        </w:rPr>
      </w:pPr>
      <w:r w:rsidRPr="00A617C3">
        <w:rPr>
          <w:rFonts w:ascii="Calibri" w:eastAsia="Calibri" w:hAnsi="Calibri" w:cs="Calibri"/>
          <w:sz w:val="20"/>
          <w:szCs w:val="20"/>
        </w:rPr>
        <w:br w:type="page"/>
      </w:r>
    </w:p>
    <w:p w14:paraId="3CF802C0" w14:textId="77777777" w:rsidR="00262413" w:rsidRPr="00A617C3" w:rsidRDefault="0026241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18E42BD" w14:textId="77777777" w:rsidR="001A526B" w:rsidRPr="00A617C3" w:rsidRDefault="001A526B" w:rsidP="00373994">
      <w:pPr>
        <w:pStyle w:val="IFA1"/>
      </w:pPr>
      <w:bookmarkStart w:id="11" w:name="_Toc390777017"/>
      <w:bookmarkStart w:id="12" w:name="_Toc8200941"/>
      <w:r w:rsidRPr="00A617C3">
        <w:t xml:space="preserve">IDENTIFICACIÓN </w:t>
      </w:r>
      <w:bookmarkEnd w:id="11"/>
      <w:r w:rsidRPr="00A617C3">
        <w:t>DE LA UNIDAD FISCALIZABLE</w:t>
      </w:r>
      <w:bookmarkEnd w:id="12"/>
    </w:p>
    <w:p w14:paraId="19A30EF9" w14:textId="77777777" w:rsidR="001A526B" w:rsidRPr="00A617C3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1F8236C8" w14:textId="77777777" w:rsidR="001A526B" w:rsidRPr="00A617C3" w:rsidRDefault="001A526B" w:rsidP="00373994">
      <w:pPr>
        <w:pStyle w:val="Ttulo1"/>
      </w:pPr>
      <w:bookmarkStart w:id="13" w:name="_Toc8200942"/>
      <w:r w:rsidRPr="00A617C3">
        <w:t>Antecedentes Generales</w:t>
      </w:r>
      <w:bookmarkEnd w:id="13"/>
    </w:p>
    <w:p w14:paraId="617C65B4" w14:textId="224EFC7C" w:rsid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9277ED" w:rsidRPr="00BC4C86" w14:paraId="07D26DC1" w14:textId="77777777" w:rsidTr="00C40D0C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469393" w14:textId="77777777" w:rsidR="009277ED" w:rsidRDefault="009277ED" w:rsidP="00C40D0C">
            <w:pPr>
              <w:rPr>
                <w:rFonts w:cstheme="minorHAnsi"/>
                <w:sz w:val="20"/>
                <w:szCs w:val="20"/>
              </w:rPr>
            </w:pPr>
            <w:r w:rsidRPr="00BC4C86">
              <w:rPr>
                <w:rFonts w:cstheme="minorHAnsi"/>
                <w:b/>
                <w:sz w:val="20"/>
                <w:szCs w:val="20"/>
              </w:rPr>
              <w:t>Identificación de la actividad, instalación, proyecto o fuente fiscalizada:</w:t>
            </w:r>
            <w:r w:rsidRPr="00BC4C8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E9867CA" w14:textId="0C014405" w:rsidR="009277ED" w:rsidRPr="00BC4C86" w:rsidRDefault="009277ED" w:rsidP="00C40D0C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BC4C86">
              <w:rPr>
                <w:rFonts w:cstheme="minorHAnsi"/>
                <w:sz w:val="20"/>
                <w:szCs w:val="20"/>
              </w:rPr>
              <w:t>M</w:t>
            </w:r>
            <w:r>
              <w:rPr>
                <w:rFonts w:cstheme="minorHAnsi"/>
                <w:sz w:val="20"/>
                <w:szCs w:val="20"/>
              </w:rPr>
              <w:t>INERA LOS PELAMBRES</w:t>
            </w:r>
          </w:p>
        </w:tc>
      </w:tr>
      <w:tr w:rsidR="009277ED" w:rsidRPr="00BC4C86" w14:paraId="2CBA7754" w14:textId="77777777" w:rsidTr="00C40D0C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EC92F86" w14:textId="77777777" w:rsidR="009277ED" w:rsidRPr="00BC4C86" w:rsidRDefault="009277ED" w:rsidP="00C40D0C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Región: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de Coquimbo</w:t>
            </w:r>
          </w:p>
          <w:p w14:paraId="7730FA2C" w14:textId="77777777" w:rsidR="009277ED" w:rsidRPr="00BC4C86" w:rsidRDefault="009277ED" w:rsidP="00C40D0C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FA69AA" w14:textId="77777777" w:rsidR="009277ED" w:rsidRPr="00BC4C86" w:rsidRDefault="009277ED" w:rsidP="00C40D0C">
            <w:pPr>
              <w:spacing w:after="100" w:line="276" w:lineRule="auto"/>
              <w:ind w:left="46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Ubicación específica de la actividad, proyecto o fuente fiscalizada: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3812479F" w14:textId="5B8412C6" w:rsidR="009277ED" w:rsidRDefault="00EF551D" w:rsidP="00C40D0C">
            <w:pPr>
              <w:ind w:left="97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F551D">
              <w:rPr>
                <w:rFonts w:cstheme="minorHAnsi"/>
                <w:color w:val="000000" w:themeColor="text1"/>
                <w:sz w:val="20"/>
                <w:szCs w:val="20"/>
              </w:rPr>
              <w:t>Sector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costero</w:t>
            </w:r>
            <w:r w:rsidRPr="00EF551D">
              <w:rPr>
                <w:rFonts w:cstheme="minorHAnsi"/>
                <w:color w:val="000000" w:themeColor="text1"/>
                <w:sz w:val="20"/>
                <w:szCs w:val="20"/>
              </w:rPr>
              <w:t xml:space="preserve"> de la playa en la desembocadura de la quebrada de </w:t>
            </w:r>
            <w:proofErr w:type="spellStart"/>
            <w:r w:rsidRPr="00EF551D">
              <w:rPr>
                <w:rFonts w:cstheme="minorHAnsi"/>
                <w:color w:val="000000" w:themeColor="text1"/>
                <w:sz w:val="20"/>
                <w:szCs w:val="20"/>
              </w:rPr>
              <w:t>Ramadilla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9277ED">
              <w:rPr>
                <w:rFonts w:cstheme="minorHAnsi"/>
                <w:color w:val="000000" w:themeColor="text1"/>
                <w:sz w:val="20"/>
                <w:szCs w:val="20"/>
              </w:rPr>
              <w:t>Bahía Conchalí, comuna de Los Vilos</w:t>
            </w:r>
            <w:r w:rsidR="009277ED" w:rsidRPr="00BC4C86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14:paraId="1DB46604" w14:textId="58595315" w:rsidR="009277ED" w:rsidRPr="00BC4C86" w:rsidRDefault="009277ED" w:rsidP="00C40D0C">
            <w:pPr>
              <w:ind w:left="97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Coordenadas</w:t>
            </w:r>
            <w:r w:rsidR="00700EC0">
              <w:rPr>
                <w:rFonts w:cstheme="minorHAnsi"/>
                <w:color w:val="000000" w:themeColor="text1"/>
                <w:sz w:val="20"/>
                <w:szCs w:val="20"/>
              </w:rPr>
              <w:t xml:space="preserve"> UTM (WGS 84)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: </w:t>
            </w:r>
            <w:r w:rsidR="00700EC0" w:rsidRPr="00700EC0">
              <w:rPr>
                <w:rFonts w:cstheme="minorHAnsi"/>
                <w:color w:val="000000" w:themeColor="text1"/>
                <w:sz w:val="20"/>
                <w:szCs w:val="20"/>
              </w:rPr>
              <w:t>6468217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N; </w:t>
            </w:r>
            <w:r w:rsidR="00700EC0" w:rsidRPr="00700EC0">
              <w:rPr>
                <w:rFonts w:cstheme="minorHAnsi"/>
                <w:color w:val="000000" w:themeColor="text1"/>
                <w:sz w:val="20"/>
                <w:szCs w:val="20"/>
              </w:rPr>
              <w:t>264026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 E</w:t>
            </w:r>
          </w:p>
        </w:tc>
      </w:tr>
      <w:tr w:rsidR="009277ED" w:rsidRPr="00BC4C86" w14:paraId="48FFAF19" w14:textId="77777777" w:rsidTr="00C40D0C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8809D1F" w14:textId="77777777" w:rsidR="009277ED" w:rsidRPr="00BC4C86" w:rsidRDefault="009277ED" w:rsidP="00C40D0C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Provincia: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Choapa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186C4D" w14:textId="77777777" w:rsidR="009277ED" w:rsidRPr="00BC4C86" w:rsidRDefault="009277ED" w:rsidP="00C40D0C">
            <w:pPr>
              <w:ind w:left="188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9277ED" w:rsidRPr="00BC4C86" w14:paraId="1145C408" w14:textId="77777777" w:rsidTr="00C40D0C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3ED25DB" w14:textId="492DA4A1" w:rsidR="009277ED" w:rsidRPr="00BC4C86" w:rsidRDefault="009277ED" w:rsidP="00C40D0C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Comuna: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Los Vilos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1F8E3" w14:textId="77777777" w:rsidR="009277ED" w:rsidRPr="00BC4C86" w:rsidRDefault="009277ED" w:rsidP="00C40D0C">
            <w:pPr>
              <w:ind w:left="188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9277ED" w:rsidRPr="00BC4C86" w14:paraId="36E9CE39" w14:textId="77777777" w:rsidTr="00C40D0C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C7E16C9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Titular de la actividad, instalación, proyecto o fuente fiscalizada: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C3CF97B" w14:textId="77777777" w:rsidR="009277ED" w:rsidRPr="00BC4C86" w:rsidRDefault="009277ED" w:rsidP="00C40D0C">
            <w:pPr>
              <w:rPr>
                <w:rFonts w:cstheme="minorHAnsi"/>
                <w:color w:val="000000" w:themeColor="text1"/>
                <w:sz w:val="20"/>
                <w:szCs w:val="20"/>
                <w:lang w:eastAsia="es-ES"/>
              </w:rPr>
            </w:pPr>
            <w:r w:rsidRPr="00BC4C86"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  <w:t>Minera Los Pelambres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A3BC311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RUT o RUN: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1B745C8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>96.790.240-3</w:t>
            </w:r>
          </w:p>
          <w:p w14:paraId="2EFCE4FF" w14:textId="77777777" w:rsidR="009277ED" w:rsidRPr="00BC4C86" w:rsidRDefault="009277ED" w:rsidP="00C40D0C">
            <w:pPr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</w:tr>
      <w:tr w:rsidR="009277ED" w:rsidRPr="00BC4C86" w14:paraId="3DF672BD" w14:textId="77777777" w:rsidTr="00C40D0C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2993467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Domicilio titular: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A7C2924" w14:textId="77777777" w:rsidR="009277ED" w:rsidRPr="00BC4C86" w:rsidRDefault="009277ED" w:rsidP="00C40D0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>Apoquindo N° 4001, piso 18, comuna de Las Condes, Santiago.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842F5C3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Correo electrónico: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1BDB0FB6" w14:textId="77777777" w:rsidR="009277ED" w:rsidRPr="00BC4C86" w:rsidRDefault="00CB50A8" w:rsidP="00C40D0C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hyperlink r:id="rId13" w:history="1">
              <w:r w:rsidR="009277ED" w:rsidRPr="00BC4C86">
                <w:rPr>
                  <w:rFonts w:cstheme="minorHAnsi"/>
                  <w:color w:val="000000" w:themeColor="text1"/>
                  <w:sz w:val="20"/>
                  <w:szCs w:val="20"/>
                </w:rPr>
                <w:t>gmontes@pelambres.cl</w:t>
              </w:r>
            </w:hyperlink>
          </w:p>
        </w:tc>
      </w:tr>
      <w:tr w:rsidR="009277ED" w:rsidRPr="00BC4C86" w14:paraId="1AB91B0D" w14:textId="77777777" w:rsidTr="00C40D0C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C8A49" w14:textId="77777777" w:rsidR="009277ED" w:rsidRPr="00BC4C86" w:rsidRDefault="009277ED" w:rsidP="00C40D0C">
            <w:pPr>
              <w:rPr>
                <w:rFonts w:cstheme="minorHAnsi"/>
                <w:b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71F341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Teléfono: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08DCB32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>(56) 227984688</w:t>
            </w:r>
          </w:p>
        </w:tc>
      </w:tr>
      <w:tr w:rsidR="009277ED" w:rsidRPr="00BC4C86" w14:paraId="30DB19E1" w14:textId="77777777" w:rsidTr="00C40D0C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A4F8C0D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  <w:lang w:val="es-ES" w:eastAsia="es-ES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Identificación del representante legal: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68BCAFC1" w14:textId="77777777" w:rsidR="009277ED" w:rsidRPr="00BC4C86" w:rsidRDefault="009277ED" w:rsidP="00C40D0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Renzo </w:t>
            </w:r>
            <w:proofErr w:type="spellStart"/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>Guliano</w:t>
            </w:r>
            <w:proofErr w:type="spellEnd"/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>Stango</w:t>
            </w:r>
            <w:proofErr w:type="spellEnd"/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>Finger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9AF6192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RUT o RUN: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83EEB71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  <w:lang w:val="es-ES" w:eastAsia="es-ES"/>
              </w:rPr>
            </w:pP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>14.119.805-K</w:t>
            </w:r>
          </w:p>
        </w:tc>
      </w:tr>
      <w:tr w:rsidR="009277ED" w:rsidRPr="00BC4C86" w14:paraId="274F49D7" w14:textId="77777777" w:rsidTr="00C40D0C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7C9FAF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Domicilio representante legal: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2806D956" w14:textId="77777777" w:rsidR="009277ED" w:rsidRPr="00BC4C86" w:rsidRDefault="009277ED" w:rsidP="00C40D0C">
            <w:pPr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</w:pP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>Apoquindo N° 4001, piso 18, comuna de Las Condes, Santiago.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9CC8D23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Correo electrónico: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hyperlink r:id="rId14" w:history="1">
              <w:r w:rsidRPr="00BC4C86">
                <w:rPr>
                  <w:rFonts w:cstheme="minorHAnsi"/>
                  <w:color w:val="000000" w:themeColor="text1"/>
                  <w:sz w:val="20"/>
                  <w:szCs w:val="20"/>
                </w:rPr>
                <w:t>rstango@pelambres.cl</w:t>
              </w:r>
            </w:hyperlink>
          </w:p>
        </w:tc>
      </w:tr>
      <w:tr w:rsidR="009277ED" w:rsidRPr="00BC4C86" w14:paraId="1EC67E7E" w14:textId="77777777" w:rsidTr="00C40D0C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07395" w14:textId="77777777" w:rsidR="009277ED" w:rsidRPr="00BC4C86" w:rsidRDefault="009277ED" w:rsidP="00C40D0C">
            <w:pPr>
              <w:rPr>
                <w:rFonts w:cstheme="minorHAnsi"/>
                <w:b/>
                <w:color w:val="000000" w:themeColor="text1"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2EED0A2" w14:textId="77777777" w:rsidR="009277ED" w:rsidRPr="00BC4C86" w:rsidRDefault="009277ED" w:rsidP="00C40D0C">
            <w:pPr>
              <w:spacing w:after="100" w:line="276" w:lineRule="auto"/>
              <w:rPr>
                <w:rFonts w:cstheme="minorHAnsi"/>
                <w:color w:val="000000" w:themeColor="text1"/>
                <w:sz w:val="20"/>
                <w:szCs w:val="20"/>
                <w:lang w:val="es-ES" w:eastAsia="es-ES"/>
              </w:rPr>
            </w:pPr>
            <w:r w:rsidRPr="00BC4C86">
              <w:rPr>
                <w:rFonts w:cstheme="minorHAnsi"/>
                <w:b/>
                <w:color w:val="000000" w:themeColor="text1"/>
                <w:sz w:val="20"/>
                <w:szCs w:val="20"/>
              </w:rPr>
              <w:t>Teléfono:</w:t>
            </w:r>
            <w:r w:rsidRPr="00BC4C86">
              <w:rPr>
                <w:rFonts w:cstheme="minorHAnsi"/>
                <w:color w:val="000000" w:themeColor="text1"/>
                <w:sz w:val="20"/>
                <w:szCs w:val="20"/>
              </w:rPr>
              <w:t xml:space="preserve"> (56) 227984117</w:t>
            </w:r>
          </w:p>
        </w:tc>
      </w:tr>
      <w:tr w:rsidR="009277ED" w:rsidRPr="00BC4C86" w14:paraId="1DBF1969" w14:textId="77777777" w:rsidTr="00C40D0C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FEF5EA0" w14:textId="77777777" w:rsidR="009277ED" w:rsidRPr="00BC4C86" w:rsidRDefault="009277ED" w:rsidP="00C40D0C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BC4C86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BC4C8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9B4877F" w14:textId="1D22322B" w:rsidR="009277ED" w:rsidRPr="00BC4C86" w:rsidRDefault="00B9063D" w:rsidP="00C40D0C">
            <w:pPr>
              <w:rPr>
                <w:rFonts w:cstheme="minorHAnsi"/>
                <w:sz w:val="20"/>
                <w:szCs w:val="20"/>
              </w:rPr>
            </w:pPr>
            <w:r w:rsidRPr="00B9063D">
              <w:rPr>
                <w:rFonts w:cstheme="minorHAnsi"/>
                <w:sz w:val="20"/>
                <w:szCs w:val="20"/>
              </w:rPr>
              <w:t>Iniciada la fase de construcción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4B38F32B" w14:textId="62D59575" w:rsidR="009277ED" w:rsidRDefault="009277ED" w:rsidP="00ED21AD">
      <w:pPr>
        <w:pStyle w:val="Listaconnmeros"/>
        <w:numPr>
          <w:ilvl w:val="0"/>
          <w:numId w:val="0"/>
        </w:numPr>
        <w:ind w:left="360" w:hanging="360"/>
      </w:pPr>
    </w:p>
    <w:p w14:paraId="283B6E07" w14:textId="77777777" w:rsidR="001A526B" w:rsidRPr="00A617C3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AF8D172" w14:textId="77777777" w:rsidR="001A526B" w:rsidRPr="00A617C3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A617C3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0687C029" w14:textId="77777777" w:rsidR="001A526B" w:rsidRPr="00A617C3" w:rsidRDefault="001A526B" w:rsidP="00373994">
      <w:pPr>
        <w:pStyle w:val="IFA1"/>
      </w:pPr>
      <w:bookmarkStart w:id="23" w:name="_Toc390777020"/>
      <w:bookmarkStart w:id="24" w:name="_Toc820094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A617C3">
        <w:lastRenderedPageBreak/>
        <w:t>INSTRUMENTOS DE CARÁCTER AMBIENTAL FISCALIZADOS</w:t>
      </w:r>
      <w:bookmarkEnd w:id="23"/>
      <w:bookmarkEnd w:id="24"/>
    </w:p>
    <w:p w14:paraId="2AAF18AD" w14:textId="12696CB5" w:rsidR="00A02230" w:rsidRDefault="00A02230" w:rsidP="00A02230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9"/>
        <w:gridCol w:w="1712"/>
        <w:gridCol w:w="1931"/>
        <w:gridCol w:w="1413"/>
        <w:gridCol w:w="1869"/>
        <w:gridCol w:w="1736"/>
        <w:gridCol w:w="4112"/>
      </w:tblGrid>
      <w:tr w:rsidR="00A02230" w:rsidRPr="00D42470" w14:paraId="4FA0D49A" w14:textId="77777777" w:rsidTr="0001493C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5F36AD3D" w14:textId="77777777" w:rsidR="00A02230" w:rsidRPr="00D42470" w:rsidRDefault="00A02230" w:rsidP="0001493C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A02230" w:rsidRPr="00D42470" w14:paraId="10D5C077" w14:textId="77777777" w:rsidTr="0001493C">
        <w:trPr>
          <w:trHeight w:val="498"/>
        </w:trPr>
        <w:tc>
          <w:tcPr>
            <w:tcW w:w="291" w:type="pct"/>
            <w:shd w:val="clear" w:color="auto" w:fill="auto"/>
            <w:vAlign w:val="center"/>
            <w:hideMark/>
          </w:tcPr>
          <w:p w14:paraId="6808F0CF" w14:textId="77777777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1" w:type="pct"/>
            <w:shd w:val="clear" w:color="auto" w:fill="auto"/>
            <w:vAlign w:val="center"/>
            <w:hideMark/>
          </w:tcPr>
          <w:p w14:paraId="3A0B1F60" w14:textId="77777777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14:paraId="57BF681C" w14:textId="77777777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6509E9E3" w14:textId="77777777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21" w:type="pct"/>
            <w:vAlign w:val="center"/>
          </w:tcPr>
          <w:p w14:paraId="485EA300" w14:textId="77777777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71A0024D" w14:textId="77777777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228532DE" w14:textId="77777777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516" w:type="pct"/>
            <w:vAlign w:val="center"/>
          </w:tcPr>
          <w:p w14:paraId="6AFD41E4" w14:textId="77777777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A02230" w:rsidRPr="00D42470" w14:paraId="4F369014" w14:textId="77777777" w:rsidTr="0001493C">
        <w:trPr>
          <w:trHeight w:val="498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14:paraId="734559C9" w14:textId="77777777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631" w:type="pct"/>
            <w:shd w:val="clear" w:color="auto" w:fill="auto"/>
            <w:noWrap/>
            <w:vAlign w:val="center"/>
          </w:tcPr>
          <w:p w14:paraId="46927BF0" w14:textId="77777777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14:paraId="7CA99334" w14:textId="7CABB671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Res. Ex N° </w:t>
            </w:r>
            <w:r w:rsidR="008A166C">
              <w:rPr>
                <w:rFonts w:ascii="Calibri" w:eastAsia="Calibri" w:hAnsi="Calibri" w:cs="Times New Roman"/>
                <w:color w:val="000000"/>
                <w:sz w:val="20"/>
              </w:rPr>
              <w:t>16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/201</w:t>
            </w:r>
            <w:r w:rsidR="008A166C">
              <w:rPr>
                <w:rFonts w:ascii="Calibri" w:eastAsia="Calibri" w:hAnsi="Calibri" w:cs="Times New Roman"/>
                <w:color w:val="000000"/>
                <w:sz w:val="20"/>
              </w:rPr>
              <w:t>8</w:t>
            </w:r>
          </w:p>
        </w:tc>
        <w:tc>
          <w:tcPr>
            <w:tcW w:w="521" w:type="pct"/>
            <w:vAlign w:val="center"/>
          </w:tcPr>
          <w:p w14:paraId="10813D1C" w14:textId="6CAFF639" w:rsidR="00A02230" w:rsidRPr="00D42470" w:rsidRDefault="008A166C" w:rsidP="0001493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19</w:t>
            </w:r>
            <w:r w:rsidR="00A02230">
              <w:rPr>
                <w:rFonts w:ascii="Calibri" w:eastAsia="Calibri" w:hAnsi="Calibri" w:cs="Times New Roman"/>
                <w:color w:val="000000"/>
                <w:sz w:val="20"/>
              </w:rPr>
              <w:t>-0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2</w:t>
            </w:r>
            <w:r w:rsidR="00A02230">
              <w:rPr>
                <w:rFonts w:ascii="Calibri" w:eastAsia="Calibri" w:hAnsi="Calibri" w:cs="Times New Roman"/>
                <w:color w:val="000000"/>
                <w:sz w:val="20"/>
              </w:rPr>
              <w:t>-201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8</w:t>
            </w:r>
          </w:p>
        </w:tc>
        <w:tc>
          <w:tcPr>
            <w:tcW w:w="689" w:type="pct"/>
            <w:shd w:val="clear" w:color="auto" w:fill="auto"/>
            <w:noWrap/>
            <w:vAlign w:val="center"/>
          </w:tcPr>
          <w:p w14:paraId="49122188" w14:textId="77777777" w:rsidR="00A02230" w:rsidRPr="00D42470" w:rsidRDefault="00A02230" w:rsidP="0001493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Comisión de Evaluación Ambiental Coquimbo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579D2763" w14:textId="189FF0FD" w:rsidR="00A02230" w:rsidRPr="00D42470" w:rsidRDefault="008A166C" w:rsidP="0001493C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8A166C">
              <w:rPr>
                <w:rFonts w:ascii="Calibri" w:eastAsia="Calibri" w:hAnsi="Calibri" w:cs="Times New Roman"/>
                <w:color w:val="000000"/>
                <w:sz w:val="20"/>
              </w:rPr>
              <w:t>Infraestructura Complementaria</w:t>
            </w:r>
          </w:p>
        </w:tc>
        <w:tc>
          <w:tcPr>
            <w:tcW w:w="1516" w:type="pct"/>
          </w:tcPr>
          <w:p w14:paraId="25A53D8A" w14:textId="08C4372B" w:rsidR="00A02230" w:rsidRPr="00D42470" w:rsidRDefault="00B9063D" w:rsidP="008A166C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B9063D">
              <w:rPr>
                <w:rFonts w:cstheme="minorHAnsi"/>
                <w:sz w:val="20"/>
                <w:szCs w:val="20"/>
              </w:rPr>
              <w:t>Iniciada la fase de construcción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700EC0" w:rsidRPr="00700EC0">
              <w:rPr>
                <w:rFonts w:cstheme="minorHAnsi"/>
                <w:sz w:val="20"/>
                <w:szCs w:val="20"/>
              </w:rPr>
              <w:t>en el área molienda (sector mina)</w:t>
            </w:r>
          </w:p>
        </w:tc>
      </w:tr>
    </w:tbl>
    <w:p w14:paraId="717C0FFA" w14:textId="6C1BC1C7" w:rsidR="00A02230" w:rsidRDefault="00A02230" w:rsidP="00A02230">
      <w:pPr>
        <w:pStyle w:val="Listaconnmeros"/>
        <w:numPr>
          <w:ilvl w:val="0"/>
          <w:numId w:val="0"/>
        </w:numPr>
        <w:ind w:left="360" w:hanging="360"/>
      </w:pPr>
    </w:p>
    <w:p w14:paraId="46441B6B" w14:textId="77777777" w:rsidR="00884A50" w:rsidRPr="00A617C3" w:rsidRDefault="00884A50" w:rsidP="00884A50">
      <w:pPr>
        <w:pStyle w:val="Ttulo1"/>
        <w:numPr>
          <w:ilvl w:val="0"/>
          <w:numId w:val="0"/>
        </w:numPr>
        <w:ind w:left="567" w:hanging="567"/>
      </w:pPr>
      <w:bookmarkStart w:id="25" w:name="_Toc352840392"/>
      <w:bookmarkStart w:id="26" w:name="_Toc352841452"/>
    </w:p>
    <w:p w14:paraId="3DDC9FF4" w14:textId="77777777" w:rsidR="001A526B" w:rsidRPr="00A617C3" w:rsidRDefault="001A526B" w:rsidP="00373994">
      <w:pPr>
        <w:pStyle w:val="IFA1"/>
      </w:pPr>
      <w:bookmarkStart w:id="27" w:name="_Toc8200944"/>
      <w:r w:rsidRPr="00A617C3">
        <w:t>Revisión Documental</w:t>
      </w:r>
      <w:r w:rsidR="00341E4F" w:rsidRPr="00A617C3">
        <w:t>.</w:t>
      </w:r>
      <w:bookmarkEnd w:id="27"/>
    </w:p>
    <w:p w14:paraId="53F12370" w14:textId="77777777" w:rsidR="00A25543" w:rsidRPr="00A617C3" w:rsidRDefault="00A25543" w:rsidP="00373994">
      <w:pPr>
        <w:pStyle w:val="Ttulo1"/>
        <w:numPr>
          <w:ilvl w:val="0"/>
          <w:numId w:val="0"/>
        </w:numPr>
        <w:ind w:left="576"/>
      </w:pPr>
    </w:p>
    <w:p w14:paraId="64E96AAF" w14:textId="77777777" w:rsidR="001A526B" w:rsidRPr="00A617C3" w:rsidRDefault="001A526B" w:rsidP="00373994">
      <w:pPr>
        <w:pStyle w:val="Ttulo1"/>
      </w:pPr>
      <w:bookmarkStart w:id="28" w:name="_Toc382383545"/>
      <w:bookmarkStart w:id="29" w:name="_Toc382472367"/>
      <w:bookmarkStart w:id="30" w:name="_Toc390184277"/>
      <w:bookmarkStart w:id="31" w:name="_Toc390360008"/>
      <w:bookmarkStart w:id="32" w:name="_Toc390777029"/>
      <w:bookmarkStart w:id="33" w:name="_Toc8200945"/>
      <w:r w:rsidRPr="00A617C3">
        <w:t>Documentos Revisados</w:t>
      </w:r>
      <w:bookmarkEnd w:id="28"/>
      <w:bookmarkEnd w:id="29"/>
      <w:bookmarkEnd w:id="30"/>
      <w:bookmarkEnd w:id="31"/>
      <w:bookmarkEnd w:id="32"/>
      <w:r w:rsidR="00341E4F" w:rsidRPr="00A617C3">
        <w:t>.</w:t>
      </w:r>
      <w:bookmarkEnd w:id="33"/>
    </w:p>
    <w:p w14:paraId="69AEA419" w14:textId="77777777" w:rsidR="00CE3600" w:rsidRPr="00A617C3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"/>
        <w:gridCol w:w="2407"/>
        <w:gridCol w:w="5600"/>
        <w:gridCol w:w="1653"/>
        <w:gridCol w:w="3355"/>
      </w:tblGrid>
      <w:tr w:rsidR="00CE3600" w:rsidRPr="00A617C3" w14:paraId="2E872E13" w14:textId="77777777" w:rsidTr="003C6716">
        <w:trPr>
          <w:trHeight w:val="1221"/>
        </w:trPr>
        <w:tc>
          <w:tcPr>
            <w:tcW w:w="198" w:type="pct"/>
            <w:shd w:val="clear" w:color="auto" w:fill="D9D9D9"/>
            <w:vAlign w:val="center"/>
          </w:tcPr>
          <w:bookmarkEnd w:id="25"/>
          <w:bookmarkEnd w:id="26"/>
          <w:p w14:paraId="6BDA3BD4" w14:textId="77777777" w:rsidR="00CE3600" w:rsidRPr="00A617C3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A617C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888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631AC" w14:textId="77777777" w:rsidR="00CE3600" w:rsidRPr="00A617C3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A617C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066" w:type="pct"/>
            <w:shd w:val="clear" w:color="auto" w:fill="D9D9D9"/>
            <w:vAlign w:val="center"/>
          </w:tcPr>
          <w:p w14:paraId="701C5E7C" w14:textId="77777777" w:rsidR="00CE3600" w:rsidRPr="00A617C3" w:rsidRDefault="00C55567" w:rsidP="00155B6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A617C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Origen/ Fuente del documento</w:t>
            </w:r>
          </w:p>
        </w:tc>
        <w:tc>
          <w:tcPr>
            <w:tcW w:w="610" w:type="pct"/>
            <w:shd w:val="clear" w:color="auto" w:fill="D9D9D9"/>
            <w:vAlign w:val="center"/>
          </w:tcPr>
          <w:p w14:paraId="0B61B46F" w14:textId="77777777" w:rsidR="00CE3600" w:rsidRPr="00A617C3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A617C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Organismo </w:t>
            </w:r>
            <w:r w:rsidR="0038008C" w:rsidRPr="00A617C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revisor</w:t>
            </w:r>
          </w:p>
        </w:tc>
        <w:tc>
          <w:tcPr>
            <w:tcW w:w="1238" w:type="pct"/>
            <w:shd w:val="clear" w:color="auto" w:fill="D9D9D9"/>
            <w:vAlign w:val="center"/>
          </w:tcPr>
          <w:p w14:paraId="3E53C3B1" w14:textId="77777777" w:rsidR="00CE3600" w:rsidRPr="00A617C3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A617C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185711" w:rsidRPr="00A617C3" w14:paraId="1D2FE772" w14:textId="77777777" w:rsidTr="00185711">
        <w:trPr>
          <w:trHeight w:val="409"/>
        </w:trPr>
        <w:tc>
          <w:tcPr>
            <w:tcW w:w="198" w:type="pct"/>
            <w:vAlign w:val="center"/>
          </w:tcPr>
          <w:p w14:paraId="12FF6167" w14:textId="77777777" w:rsidR="00185711" w:rsidRPr="00A617C3" w:rsidRDefault="00185711" w:rsidP="001857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A617C3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88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485F5E" w14:textId="1B8F85BF" w:rsidR="00185711" w:rsidRPr="00A617C3" w:rsidRDefault="00185711" w:rsidP="0018571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G.M. COQ OR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.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N°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12600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/161</w:t>
            </w:r>
          </w:p>
        </w:tc>
        <w:tc>
          <w:tcPr>
            <w:tcW w:w="2066" w:type="pct"/>
            <w:vAlign w:val="center"/>
          </w:tcPr>
          <w:p w14:paraId="38620371" w14:textId="3437DFA8" w:rsidR="00185711" w:rsidRPr="00A617C3" w:rsidRDefault="00185711" w:rsidP="00185711">
            <w:pPr>
              <w:spacing w:after="0" w:line="240" w:lineRule="auto"/>
              <w:ind w:left="89" w:right="151"/>
              <w:jc w:val="both"/>
              <w:rPr>
                <w:rFonts w:ascii="Calibri" w:eastAsia="Calibri" w:hAnsi="Calibri" w:cs="Times New Roman"/>
                <w:sz w:val="16"/>
                <w:szCs w:val="16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Información</w:t>
            </w:r>
            <w:r w:rsidRPr="00A617C3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solicitada a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la Gobernación Marítima de Coquimbo</w:t>
            </w:r>
            <w:r w:rsidRPr="00A617C3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mediante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SMA Ord. O.R.C. N° </w:t>
            </w:r>
            <w:r w:rsidR="00195F3F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62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/2019.</w:t>
            </w:r>
          </w:p>
        </w:tc>
        <w:tc>
          <w:tcPr>
            <w:tcW w:w="610" w:type="pct"/>
            <w:vAlign w:val="center"/>
          </w:tcPr>
          <w:p w14:paraId="232AD1CE" w14:textId="3CCE98D9" w:rsidR="00185711" w:rsidRPr="00A617C3" w:rsidRDefault="00185711" w:rsidP="001857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12120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DIRECTEMAR/SMA</w:t>
            </w:r>
          </w:p>
        </w:tc>
        <w:tc>
          <w:tcPr>
            <w:tcW w:w="1238" w:type="pct"/>
            <w:vAlign w:val="center"/>
          </w:tcPr>
          <w:p w14:paraId="3CBF97D0" w14:textId="338721B0" w:rsidR="00185711" w:rsidRPr="00A617C3" w:rsidRDefault="00185711" w:rsidP="0019295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Ver en Anexo 1.</w:t>
            </w:r>
          </w:p>
        </w:tc>
      </w:tr>
      <w:tr w:rsidR="00185711" w:rsidRPr="00A617C3" w14:paraId="475EDDA0" w14:textId="77777777" w:rsidTr="00185711">
        <w:trPr>
          <w:trHeight w:val="361"/>
        </w:trPr>
        <w:tc>
          <w:tcPr>
            <w:tcW w:w="198" w:type="pct"/>
            <w:vAlign w:val="center"/>
          </w:tcPr>
          <w:p w14:paraId="51CED4EF" w14:textId="77777777" w:rsidR="00185711" w:rsidRPr="00A617C3" w:rsidRDefault="00185711" w:rsidP="001857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bookmarkStart w:id="34" w:name="_Hlk8153715"/>
            <w:r w:rsidRPr="00A617C3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88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BAA79" w14:textId="55B0B9ED" w:rsidR="00185711" w:rsidRPr="00A617C3" w:rsidRDefault="00185711" w:rsidP="0018571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Resol SHOA N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° 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13270/24/470</w:t>
            </w:r>
          </w:p>
        </w:tc>
        <w:tc>
          <w:tcPr>
            <w:tcW w:w="2066" w:type="pct"/>
            <w:vAlign w:val="center"/>
          </w:tcPr>
          <w:p w14:paraId="0F23087A" w14:textId="45230E48" w:rsidR="00185711" w:rsidRPr="00A617C3" w:rsidRDefault="00185711" w:rsidP="0018571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Información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aportada por 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la Gobernación Marítima de Coquimbo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en respuesta a 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SMA Ord. O.R.C. N° </w:t>
            </w:r>
            <w:r w:rsidR="00195F3F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62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/2019.</w:t>
            </w:r>
          </w:p>
        </w:tc>
        <w:tc>
          <w:tcPr>
            <w:tcW w:w="610" w:type="pct"/>
            <w:vAlign w:val="center"/>
          </w:tcPr>
          <w:p w14:paraId="4E08E991" w14:textId="638D0FF2" w:rsidR="00185711" w:rsidRPr="00A617C3" w:rsidRDefault="00185711" w:rsidP="00185711">
            <w:pPr>
              <w:jc w:val="center"/>
            </w:pPr>
            <w:r w:rsidRPr="0012120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DIRECTEMAR/SMA</w:t>
            </w:r>
          </w:p>
        </w:tc>
        <w:tc>
          <w:tcPr>
            <w:tcW w:w="1238" w:type="pct"/>
            <w:vAlign w:val="center"/>
          </w:tcPr>
          <w:p w14:paraId="46F530D3" w14:textId="231F78EA" w:rsidR="00185711" w:rsidRPr="00A617C3" w:rsidRDefault="00185711" w:rsidP="0019295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Ver en Anexo 1.</w:t>
            </w:r>
          </w:p>
        </w:tc>
      </w:tr>
      <w:bookmarkEnd w:id="34"/>
      <w:tr w:rsidR="00185711" w:rsidRPr="00A617C3" w14:paraId="679A0FC3" w14:textId="77777777" w:rsidTr="00185711">
        <w:trPr>
          <w:trHeight w:val="379"/>
        </w:trPr>
        <w:tc>
          <w:tcPr>
            <w:tcW w:w="198" w:type="pct"/>
            <w:vAlign w:val="center"/>
          </w:tcPr>
          <w:p w14:paraId="1D692E33" w14:textId="77777777" w:rsidR="00185711" w:rsidRPr="00A617C3" w:rsidRDefault="00185711" w:rsidP="001857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A617C3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888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1E23A8" w14:textId="66CB1047" w:rsidR="00185711" w:rsidRPr="00A617C3" w:rsidRDefault="00185711" w:rsidP="0018571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Resol.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C. P.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LOS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RD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N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°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12000/70</w:t>
            </w:r>
          </w:p>
        </w:tc>
        <w:tc>
          <w:tcPr>
            <w:tcW w:w="2066" w:type="pct"/>
            <w:vAlign w:val="center"/>
          </w:tcPr>
          <w:p w14:paraId="7200D30F" w14:textId="7C68404E" w:rsidR="00185711" w:rsidRPr="00A617C3" w:rsidRDefault="00185711" w:rsidP="0018571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Información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aportada por 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la Gobernación Marítima de Coquimbo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en respuesta a 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SMA Ord. O.R.C. N° </w:t>
            </w:r>
            <w:r w:rsidR="00195F3F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62</w:t>
            </w:r>
            <w:r w:rsidRPr="00185711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/2019.</w:t>
            </w:r>
          </w:p>
        </w:tc>
        <w:tc>
          <w:tcPr>
            <w:tcW w:w="610" w:type="pct"/>
            <w:vAlign w:val="center"/>
          </w:tcPr>
          <w:p w14:paraId="24ADD439" w14:textId="49EB96B1" w:rsidR="00185711" w:rsidRPr="00A617C3" w:rsidRDefault="00185711" w:rsidP="00185711">
            <w:pPr>
              <w:jc w:val="center"/>
            </w:pPr>
            <w:r w:rsidRPr="0012120C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DIRECTEMAR/SMA</w:t>
            </w:r>
          </w:p>
        </w:tc>
        <w:tc>
          <w:tcPr>
            <w:tcW w:w="1238" w:type="pct"/>
            <w:vAlign w:val="center"/>
          </w:tcPr>
          <w:p w14:paraId="3BB3463B" w14:textId="6C90B3AE" w:rsidR="00185711" w:rsidRPr="00A617C3" w:rsidRDefault="00185711" w:rsidP="00157C90">
            <w:pPr>
              <w:spacing w:after="0" w:line="240" w:lineRule="auto"/>
              <w:ind w:left="1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Ver en Anexo 1.</w:t>
            </w:r>
          </w:p>
        </w:tc>
      </w:tr>
      <w:tr w:rsidR="000A20C3" w:rsidRPr="00A617C3" w14:paraId="17D7988E" w14:textId="77777777" w:rsidTr="00185711">
        <w:trPr>
          <w:trHeight w:val="379"/>
        </w:trPr>
        <w:tc>
          <w:tcPr>
            <w:tcW w:w="198" w:type="pct"/>
            <w:vAlign w:val="center"/>
          </w:tcPr>
          <w:p w14:paraId="23F903B3" w14:textId="55DD47EF" w:rsidR="000A20C3" w:rsidRPr="00A617C3" w:rsidRDefault="000A20C3" w:rsidP="001857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888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0FB4BC" w14:textId="757A14F6" w:rsidR="000A20C3" w:rsidRPr="00185711" w:rsidRDefault="000A20C3" w:rsidP="0018571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</w:t>
            </w:r>
            <w:r w:rsidRPr="000A20C3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arta GMA 101/19</w:t>
            </w:r>
          </w:p>
        </w:tc>
        <w:tc>
          <w:tcPr>
            <w:tcW w:w="2066" w:type="pct"/>
            <w:vAlign w:val="center"/>
          </w:tcPr>
          <w:p w14:paraId="2C954772" w14:textId="1C68632C" w:rsidR="000A20C3" w:rsidRPr="00185711" w:rsidRDefault="000A20C3" w:rsidP="0018571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Carta de Minera Los Pelambres informando el inicio de la fase de construcción del proyecto </w:t>
            </w:r>
          </w:p>
        </w:tc>
        <w:tc>
          <w:tcPr>
            <w:tcW w:w="610" w:type="pct"/>
            <w:vAlign w:val="center"/>
          </w:tcPr>
          <w:p w14:paraId="75E2AE43" w14:textId="687ABB30" w:rsidR="000A20C3" w:rsidRPr="0012120C" w:rsidRDefault="000A20C3" w:rsidP="00185711">
            <w:pPr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SMA</w:t>
            </w:r>
          </w:p>
        </w:tc>
        <w:tc>
          <w:tcPr>
            <w:tcW w:w="1238" w:type="pct"/>
            <w:vAlign w:val="center"/>
          </w:tcPr>
          <w:p w14:paraId="144435FB" w14:textId="59CC17D7" w:rsidR="000A20C3" w:rsidRDefault="000A20C3" w:rsidP="00192954">
            <w:pPr>
              <w:spacing w:after="0" w:line="240" w:lineRule="auto"/>
              <w:ind w:left="149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Ver Anexo 2. Informa instalación de faenas en el área </w:t>
            </w:r>
            <w:r w:rsidR="00192954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molienda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(</w:t>
            </w:r>
            <w:r w:rsidR="00192954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sector mina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)</w:t>
            </w:r>
          </w:p>
        </w:tc>
      </w:tr>
    </w:tbl>
    <w:p w14:paraId="37828519" w14:textId="0B43FAA0" w:rsidR="00CE3600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49F27363" w14:textId="75417DB2" w:rsidR="001F38FD" w:rsidRDefault="001F38FD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6C80029B" w14:textId="00B0487B" w:rsidR="001F38FD" w:rsidRDefault="001F38FD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538E01B" w14:textId="2621523C" w:rsidR="001A526B" w:rsidRPr="00A617C3" w:rsidRDefault="001F38FD" w:rsidP="00373994">
      <w:pPr>
        <w:pStyle w:val="IFA1"/>
      </w:pPr>
      <w:bookmarkStart w:id="35" w:name="_Toc8200946"/>
      <w:bookmarkStart w:id="36" w:name="_Toc390777030"/>
      <w:r>
        <w:lastRenderedPageBreak/>
        <w:t>RESULTADOS</w:t>
      </w:r>
      <w:bookmarkEnd w:id="35"/>
      <w:r w:rsidR="00A25543" w:rsidRPr="00A617C3">
        <w:t xml:space="preserve"> </w:t>
      </w:r>
      <w:bookmarkStart w:id="37" w:name="_Ref352922216"/>
      <w:bookmarkStart w:id="38" w:name="_Toc353998120"/>
      <w:bookmarkStart w:id="39" w:name="_Toc353998193"/>
      <w:bookmarkStart w:id="40" w:name="_Toc382383547"/>
      <w:bookmarkStart w:id="41" w:name="_Toc382472369"/>
      <w:bookmarkStart w:id="42" w:name="_Toc390184279"/>
      <w:bookmarkStart w:id="43" w:name="_Toc390360010"/>
      <w:bookmarkStart w:id="44" w:name="_Toc390777031"/>
      <w:bookmarkEnd w:id="36"/>
    </w:p>
    <w:p w14:paraId="11FA455A" w14:textId="77777777" w:rsidR="00C9264B" w:rsidRPr="00A617C3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8"/>
        <w:gridCol w:w="2251"/>
        <w:gridCol w:w="5243"/>
        <w:gridCol w:w="4920"/>
      </w:tblGrid>
      <w:tr w:rsidR="001F43E2" w:rsidRPr="00A617C3" w14:paraId="286F4C0F" w14:textId="77777777" w:rsidTr="00F61506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37"/>
          <w:bookmarkEnd w:id="38"/>
          <w:bookmarkEnd w:id="39"/>
          <w:bookmarkEnd w:id="40"/>
          <w:bookmarkEnd w:id="41"/>
          <w:bookmarkEnd w:id="42"/>
          <w:bookmarkEnd w:id="43"/>
          <w:bookmarkEnd w:id="44"/>
          <w:p w14:paraId="4943437E" w14:textId="77777777" w:rsidR="001F43E2" w:rsidRPr="00A617C3" w:rsidRDefault="001F43E2" w:rsidP="00373994">
            <w:pPr>
              <w:jc w:val="center"/>
              <w:rPr>
                <w:rFonts w:cstheme="minorHAnsi"/>
                <w:b/>
              </w:rPr>
            </w:pPr>
            <w:r w:rsidRPr="00A617C3">
              <w:rPr>
                <w:rFonts w:cstheme="minorHAnsi"/>
                <w:b/>
              </w:rPr>
              <w:t>N° Hecho constatado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348122A6" w14:textId="77777777" w:rsidR="001F43E2" w:rsidRPr="00A617C3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A617C3">
              <w:rPr>
                <w:rFonts w:cstheme="minorHAnsi"/>
                <w:b/>
              </w:rPr>
              <w:t>Materia específica objeto de la fiscalización ambiental.</w:t>
            </w:r>
          </w:p>
        </w:tc>
        <w:tc>
          <w:tcPr>
            <w:tcW w:w="1933" w:type="pct"/>
            <w:shd w:val="clear" w:color="auto" w:fill="D9D9D9" w:themeFill="background1" w:themeFillShade="D9"/>
            <w:vAlign w:val="center"/>
          </w:tcPr>
          <w:p w14:paraId="591B0708" w14:textId="77777777" w:rsidR="001F43E2" w:rsidRPr="00A617C3" w:rsidRDefault="001F43E2" w:rsidP="00373994">
            <w:pPr>
              <w:jc w:val="center"/>
              <w:rPr>
                <w:rFonts w:cstheme="minorHAnsi"/>
                <w:b/>
              </w:rPr>
            </w:pPr>
            <w:r w:rsidRPr="00A617C3">
              <w:rPr>
                <w:rFonts w:cstheme="minorHAnsi"/>
                <w:b/>
              </w:rPr>
              <w:t>Exigencia asociada</w:t>
            </w:r>
          </w:p>
        </w:tc>
        <w:tc>
          <w:tcPr>
            <w:tcW w:w="1814" w:type="pct"/>
            <w:shd w:val="clear" w:color="auto" w:fill="D9D9D9" w:themeFill="background1" w:themeFillShade="D9"/>
            <w:vAlign w:val="center"/>
          </w:tcPr>
          <w:p w14:paraId="7CE997BE" w14:textId="1BC2B2BC" w:rsidR="001F43E2" w:rsidRPr="00A617C3" w:rsidRDefault="00CE3600" w:rsidP="00373994">
            <w:pPr>
              <w:jc w:val="center"/>
              <w:rPr>
                <w:rFonts w:cstheme="minorHAnsi"/>
                <w:b/>
              </w:rPr>
            </w:pPr>
            <w:r w:rsidRPr="00A617C3">
              <w:rPr>
                <w:rFonts w:cstheme="minorHAnsi"/>
                <w:b/>
                <w:szCs w:val="22"/>
              </w:rPr>
              <w:t>Resultados</w:t>
            </w:r>
          </w:p>
        </w:tc>
      </w:tr>
      <w:tr w:rsidR="001F43E2" w:rsidRPr="00A617C3" w14:paraId="132B9FC8" w14:textId="77777777" w:rsidTr="00F61506">
        <w:trPr>
          <w:jc w:val="center"/>
        </w:trPr>
        <w:tc>
          <w:tcPr>
            <w:tcW w:w="423" w:type="pct"/>
            <w:vAlign w:val="center"/>
          </w:tcPr>
          <w:p w14:paraId="50C5B4FD" w14:textId="77777777" w:rsidR="001F43E2" w:rsidRPr="00A617C3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A617C3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4BBD2A12" w14:textId="15FD6AB1" w:rsidR="001F43E2" w:rsidRPr="00A617C3" w:rsidRDefault="00EE0A35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</w:t>
            </w:r>
            <w:r w:rsidRPr="00EE0A35">
              <w:rPr>
                <w:rFonts w:cstheme="minorHAnsi"/>
                <w:iCs/>
              </w:rPr>
              <w:t>stado de ejecución</w:t>
            </w:r>
            <w:r>
              <w:rPr>
                <w:rFonts w:cstheme="minorHAnsi"/>
                <w:iCs/>
              </w:rPr>
              <w:t xml:space="preserve"> del proyecto</w:t>
            </w:r>
            <w:r w:rsidR="00967EEB">
              <w:rPr>
                <w:rFonts w:cstheme="minorHAnsi"/>
                <w:iCs/>
              </w:rPr>
              <w:t>.</w:t>
            </w:r>
          </w:p>
        </w:tc>
        <w:tc>
          <w:tcPr>
            <w:tcW w:w="1933" w:type="pct"/>
            <w:vAlign w:val="center"/>
          </w:tcPr>
          <w:p w14:paraId="42F0C071" w14:textId="1F86865A" w:rsidR="00FD7C04" w:rsidRDefault="00A5093C" w:rsidP="000460B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iCs/>
              </w:rPr>
            </w:pPr>
            <w:r w:rsidRPr="00A5093C">
              <w:rPr>
                <w:rFonts w:cstheme="minorHAnsi"/>
                <w:b/>
                <w:iCs/>
              </w:rPr>
              <w:t xml:space="preserve">RCA N° </w:t>
            </w:r>
            <w:r w:rsidR="00EE0A35">
              <w:rPr>
                <w:rFonts w:cstheme="minorHAnsi"/>
                <w:b/>
                <w:iCs/>
              </w:rPr>
              <w:t>16</w:t>
            </w:r>
            <w:r w:rsidRPr="00A5093C">
              <w:rPr>
                <w:rFonts w:cstheme="minorHAnsi"/>
                <w:b/>
                <w:iCs/>
              </w:rPr>
              <w:t>/201</w:t>
            </w:r>
            <w:r w:rsidR="00EE0A35">
              <w:rPr>
                <w:rFonts w:cstheme="minorHAnsi"/>
                <w:b/>
                <w:iCs/>
              </w:rPr>
              <w:t>8</w:t>
            </w:r>
            <w:r w:rsidRPr="00A5093C">
              <w:rPr>
                <w:rFonts w:cstheme="minorHAnsi"/>
                <w:b/>
                <w:iCs/>
              </w:rPr>
              <w:t xml:space="preserve">.  </w:t>
            </w:r>
          </w:p>
          <w:p w14:paraId="675A4F53" w14:textId="2D12F1BC" w:rsidR="00334EF8" w:rsidRDefault="00FD7C04" w:rsidP="00FD7C0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i/>
                <w:iCs/>
              </w:rPr>
            </w:pPr>
            <w:r w:rsidRPr="00FD7C04">
              <w:rPr>
                <w:rFonts w:cstheme="minorHAnsi"/>
                <w:b/>
                <w:i/>
                <w:iCs/>
              </w:rPr>
              <w:t>EIA</w:t>
            </w:r>
            <w:r w:rsidR="00EE0A35">
              <w:rPr>
                <w:rFonts w:cstheme="minorHAnsi"/>
                <w:b/>
                <w:i/>
                <w:iCs/>
              </w:rPr>
              <w:t xml:space="preserve"> “Infraestructura Complementaria”</w:t>
            </w:r>
            <w:r>
              <w:rPr>
                <w:rFonts w:cstheme="minorHAnsi"/>
                <w:b/>
                <w:i/>
                <w:iCs/>
              </w:rPr>
              <w:t xml:space="preserve">. </w:t>
            </w:r>
          </w:p>
          <w:p w14:paraId="0B0AA66E" w14:textId="08F33404" w:rsidR="00A5093C" w:rsidRDefault="00FD7C04" w:rsidP="000460B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  <w:r w:rsidRPr="00FD7C04">
              <w:rPr>
                <w:rFonts w:cstheme="minorHAnsi"/>
                <w:b/>
                <w:i/>
                <w:iCs/>
              </w:rPr>
              <w:t>3.2 Localización del Proyecto</w:t>
            </w:r>
            <w:r w:rsidR="00334EF8">
              <w:rPr>
                <w:rFonts w:cstheme="minorHAnsi"/>
                <w:b/>
                <w:i/>
                <w:iCs/>
              </w:rPr>
              <w:t xml:space="preserve">. </w:t>
            </w:r>
            <w:r w:rsidRPr="00FD7C04">
              <w:rPr>
                <w:rFonts w:cstheme="minorHAnsi"/>
                <w:i/>
                <w:iCs/>
              </w:rPr>
              <w:t xml:space="preserve">Para la construcción de las obras permanentes del </w:t>
            </w:r>
            <w:r w:rsidRPr="001061F1">
              <w:rPr>
                <w:rFonts w:cstheme="minorHAnsi"/>
                <w:i/>
                <w:iCs/>
              </w:rPr>
              <w:t xml:space="preserve">Proyecto, se requerirá habilitar obras o instalaciones temporales que serán removidas al finalizar la Etapa de Construcción (…) Estas obras corresponden a tres (3) campamentos de construcción (Punta Chungo, </w:t>
            </w:r>
            <w:proofErr w:type="spellStart"/>
            <w:r w:rsidRPr="001061F1">
              <w:rPr>
                <w:rFonts w:cstheme="minorHAnsi"/>
                <w:i/>
                <w:iCs/>
              </w:rPr>
              <w:t>Tipay</w:t>
            </w:r>
            <w:proofErr w:type="spellEnd"/>
            <w:r w:rsidRPr="001061F1">
              <w:rPr>
                <w:rFonts w:cstheme="minorHAnsi"/>
                <w:i/>
                <w:iCs/>
              </w:rPr>
              <w:t xml:space="preserve"> y </w:t>
            </w:r>
            <w:proofErr w:type="spellStart"/>
            <w:r w:rsidRPr="001061F1">
              <w:rPr>
                <w:rFonts w:cstheme="minorHAnsi"/>
                <w:i/>
                <w:iCs/>
              </w:rPr>
              <w:t>Chacay</w:t>
            </w:r>
            <w:proofErr w:type="spellEnd"/>
            <w:r w:rsidRPr="001061F1">
              <w:rPr>
                <w:rFonts w:cstheme="minorHAnsi"/>
                <w:i/>
                <w:iCs/>
              </w:rPr>
              <w:t xml:space="preserve"> II), tres (3) instalaciones de faena (Punta Chungo, </w:t>
            </w:r>
            <w:proofErr w:type="spellStart"/>
            <w:r w:rsidRPr="001061F1">
              <w:rPr>
                <w:rFonts w:cstheme="minorHAnsi"/>
                <w:i/>
                <w:iCs/>
              </w:rPr>
              <w:t>Tipay</w:t>
            </w:r>
            <w:proofErr w:type="spellEnd"/>
            <w:r w:rsidRPr="001061F1">
              <w:rPr>
                <w:rFonts w:cstheme="minorHAnsi"/>
                <w:i/>
                <w:iCs/>
              </w:rPr>
              <w:t xml:space="preserve"> y Camisas), cinco (5) patios de acopio de materiales (Punta Chungo, </w:t>
            </w:r>
            <w:proofErr w:type="spellStart"/>
            <w:r w:rsidRPr="001061F1">
              <w:rPr>
                <w:rFonts w:cstheme="minorHAnsi"/>
                <w:i/>
                <w:iCs/>
              </w:rPr>
              <w:t>Pupío</w:t>
            </w:r>
            <w:proofErr w:type="spellEnd"/>
            <w:r w:rsidRPr="001061F1">
              <w:rPr>
                <w:rFonts w:cstheme="minorHAnsi"/>
                <w:i/>
                <w:iCs/>
              </w:rPr>
              <w:t xml:space="preserve">, </w:t>
            </w:r>
            <w:proofErr w:type="spellStart"/>
            <w:r w:rsidRPr="001061F1">
              <w:rPr>
                <w:rFonts w:cstheme="minorHAnsi"/>
                <w:i/>
                <w:iCs/>
              </w:rPr>
              <w:t>Tipay</w:t>
            </w:r>
            <w:proofErr w:type="spellEnd"/>
            <w:r w:rsidRPr="001061F1">
              <w:rPr>
                <w:rFonts w:cstheme="minorHAnsi"/>
                <w:i/>
                <w:iCs/>
              </w:rPr>
              <w:t>, Camisas I y Camisas II), (…) Además, en Punta Chungo se habilitará un área de armado de tuberías marinas y un riel o rampa provisoria para su lanzamiento</w:t>
            </w:r>
            <w:r w:rsidRPr="00FD7C04">
              <w:rPr>
                <w:rFonts w:cstheme="minorHAnsi"/>
                <w:i/>
                <w:iCs/>
              </w:rPr>
              <w:t xml:space="preserve"> al mar. Estas últimas obras se asocian a la construcción de la tubería de captación y del emisario de descarga de la planta desalinizadora</w:t>
            </w:r>
            <w:r w:rsidR="00E23D95">
              <w:rPr>
                <w:rFonts w:cstheme="minorHAnsi"/>
                <w:i/>
                <w:iCs/>
              </w:rPr>
              <w:t>.</w:t>
            </w:r>
            <w:r w:rsidR="00544822">
              <w:rPr>
                <w:rFonts w:cstheme="minorHAnsi"/>
                <w:i/>
                <w:iCs/>
              </w:rPr>
              <w:t xml:space="preserve"> </w:t>
            </w:r>
          </w:p>
          <w:p w14:paraId="6C622F85" w14:textId="77777777" w:rsidR="00A5093C" w:rsidRDefault="00334EF8" w:rsidP="002158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  <w:r w:rsidRPr="00334EF8">
              <w:rPr>
                <w:rFonts w:cstheme="minorHAnsi"/>
                <w:b/>
                <w:i/>
                <w:iCs/>
              </w:rPr>
              <w:t>4.3.2.2.4 Otras áreas de apoyo a fase de construcción</w:t>
            </w:r>
            <w:r>
              <w:rPr>
                <w:rFonts w:cstheme="minorHAnsi"/>
                <w:i/>
                <w:iCs/>
              </w:rPr>
              <w:t xml:space="preserve">. </w:t>
            </w:r>
            <w:r w:rsidRPr="00334EF8">
              <w:rPr>
                <w:rFonts w:cstheme="minorHAnsi"/>
                <w:i/>
                <w:iCs/>
              </w:rPr>
              <w:t>Las áreas de apoyo corresponden a la zona de armado de las tuberías marinas (de captación de agua de mar y de devolución de salmuera), a la zona de fabricación de hormigones y soldadura y al área de instalación de un riel o rampa provisoria para el lanzamiento de tuberías submarinas, a localizar en el Área Punta Chungo</w:t>
            </w:r>
            <w:r w:rsidR="00B71630">
              <w:rPr>
                <w:rFonts w:cstheme="minorHAnsi"/>
                <w:i/>
                <w:iCs/>
              </w:rPr>
              <w:t>.</w:t>
            </w:r>
          </w:p>
          <w:p w14:paraId="7FD92133" w14:textId="77777777" w:rsidR="00B71630" w:rsidRDefault="00B71630" w:rsidP="002158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</w:p>
          <w:p w14:paraId="3303DE6A" w14:textId="3AE850B1" w:rsidR="00B71630" w:rsidRPr="00A617C3" w:rsidRDefault="00B71630" w:rsidP="00B7163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B0711A">
              <w:rPr>
                <w:rFonts w:cstheme="minorHAnsi"/>
                <w:b/>
                <w:iCs/>
              </w:rPr>
              <w:t>DS. N° 40/2012. Reglamento SEIA</w:t>
            </w:r>
            <w:r w:rsidRPr="00B71630">
              <w:rPr>
                <w:rFonts w:cstheme="minorHAnsi"/>
                <w:b/>
                <w:i/>
                <w:iCs/>
              </w:rPr>
              <w:t xml:space="preserve">. Art. 3. </w:t>
            </w:r>
            <w:r w:rsidRPr="00B71630">
              <w:rPr>
                <w:rFonts w:cstheme="minorHAnsi"/>
                <w:i/>
                <w:iCs/>
              </w:rPr>
              <w:t xml:space="preserve"> Tipos de proyectos o actividades.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B71630">
              <w:rPr>
                <w:rFonts w:cstheme="minorHAnsi"/>
                <w:i/>
                <w:iCs/>
              </w:rPr>
              <w:t>Los proyectos o actividades susceptibles de causar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B71630">
              <w:rPr>
                <w:rFonts w:cstheme="minorHAnsi"/>
                <w:i/>
                <w:iCs/>
              </w:rPr>
              <w:t>impacto ambiental, en cualesquiera de sus fases, que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B71630">
              <w:rPr>
                <w:rFonts w:cstheme="minorHAnsi"/>
                <w:i/>
                <w:iCs/>
              </w:rPr>
              <w:t>deberán someterse al Sistema de Evaluación de Impacto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B71630">
              <w:rPr>
                <w:rFonts w:cstheme="minorHAnsi"/>
                <w:i/>
                <w:iCs/>
              </w:rPr>
              <w:t>Ambiental, son los siguientes</w:t>
            </w:r>
            <w:r w:rsidR="00B0711A">
              <w:rPr>
                <w:rFonts w:cstheme="minorHAnsi"/>
                <w:i/>
                <w:iCs/>
              </w:rPr>
              <w:t xml:space="preserve"> (…)</w:t>
            </w:r>
          </w:p>
        </w:tc>
        <w:tc>
          <w:tcPr>
            <w:tcW w:w="1814" w:type="pct"/>
            <w:vAlign w:val="center"/>
          </w:tcPr>
          <w:p w14:paraId="2AAFEBD3" w14:textId="77777777" w:rsidR="000429EA" w:rsidRDefault="000429EA" w:rsidP="000429E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</w:p>
          <w:p w14:paraId="5BBDA103" w14:textId="77BD276C" w:rsidR="000429EA" w:rsidRPr="000429EA" w:rsidRDefault="000429EA" w:rsidP="008254E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La Autoridad Marítima informó que respecto a las </w:t>
            </w:r>
            <w:r w:rsidRPr="000429EA">
              <w:rPr>
                <w:rFonts w:cstheme="minorHAnsi"/>
              </w:rPr>
              <w:t xml:space="preserve">actividades </w:t>
            </w:r>
            <w:r w:rsidR="006C3AB7">
              <w:rPr>
                <w:rFonts w:cstheme="minorHAnsi"/>
              </w:rPr>
              <w:t xml:space="preserve">denunciadas </w:t>
            </w:r>
            <w:r w:rsidRPr="000429EA">
              <w:rPr>
                <w:rFonts w:cstheme="minorHAnsi"/>
              </w:rPr>
              <w:t>de armado y botadura de</w:t>
            </w:r>
            <w:r>
              <w:rPr>
                <w:rFonts w:cstheme="minorHAnsi"/>
              </w:rPr>
              <w:t xml:space="preserve"> </w:t>
            </w:r>
            <w:r w:rsidRPr="000429EA">
              <w:rPr>
                <w:rFonts w:cstheme="minorHAnsi"/>
              </w:rPr>
              <w:t xml:space="preserve">artefactos navales menores </w:t>
            </w:r>
            <w:r>
              <w:rPr>
                <w:rFonts w:cstheme="minorHAnsi"/>
              </w:rPr>
              <w:t xml:space="preserve">(balsas) </w:t>
            </w:r>
            <w:r w:rsidRPr="000429EA">
              <w:rPr>
                <w:rFonts w:cstheme="minorHAnsi"/>
              </w:rPr>
              <w:t>en playa de Los Vilos</w:t>
            </w:r>
            <w:r>
              <w:rPr>
                <w:rFonts w:cstheme="minorHAnsi"/>
              </w:rPr>
              <w:t>, éstas fueron autorizadas</w:t>
            </w:r>
            <w:r w:rsidR="008254E6">
              <w:rPr>
                <w:rFonts w:cstheme="minorHAnsi"/>
              </w:rPr>
              <w:t xml:space="preserve"> por</w:t>
            </w:r>
            <w:r w:rsidR="008254E6" w:rsidRPr="000429EA">
              <w:rPr>
                <w:rFonts w:cstheme="minorHAnsi"/>
              </w:rPr>
              <w:t xml:space="preserve"> la Capitanía de Puerto de Los Vilos </w:t>
            </w:r>
            <w:r w:rsidR="008254E6">
              <w:rPr>
                <w:rFonts w:cstheme="minorHAnsi"/>
              </w:rPr>
              <w:t>a la empresa</w:t>
            </w:r>
            <w:r w:rsidR="008254E6" w:rsidRPr="008254E6">
              <w:rPr>
                <w:rFonts w:cstheme="minorHAnsi"/>
              </w:rPr>
              <w:t xml:space="preserve"> GEOVENOR</w:t>
            </w:r>
            <w:r w:rsidR="008254E6">
              <w:rPr>
                <w:rFonts w:cstheme="minorHAnsi"/>
              </w:rPr>
              <w:t xml:space="preserve"> </w:t>
            </w:r>
            <w:r w:rsidR="008254E6" w:rsidRPr="008254E6">
              <w:rPr>
                <w:rFonts w:cstheme="minorHAnsi"/>
              </w:rPr>
              <w:t>EXPLORA SPA.</w:t>
            </w:r>
            <w:r w:rsidR="008254E6">
              <w:rPr>
                <w:rFonts w:cstheme="minorHAnsi"/>
              </w:rPr>
              <w:t>,</w:t>
            </w:r>
            <w:r w:rsidR="008254E6" w:rsidRPr="008254E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mediante</w:t>
            </w:r>
            <w:r w:rsidRPr="000429EA">
              <w:rPr>
                <w:rFonts w:cstheme="minorHAnsi"/>
              </w:rPr>
              <w:t xml:space="preserve"> la Resol.</w:t>
            </w:r>
            <w:r>
              <w:rPr>
                <w:rFonts w:cstheme="minorHAnsi"/>
              </w:rPr>
              <w:t xml:space="preserve"> </w:t>
            </w:r>
            <w:r w:rsidRPr="000429EA">
              <w:rPr>
                <w:rFonts w:cstheme="minorHAnsi"/>
              </w:rPr>
              <w:t>C. P. L</w:t>
            </w:r>
            <w:r>
              <w:rPr>
                <w:rFonts w:cstheme="minorHAnsi"/>
              </w:rPr>
              <w:t>OS</w:t>
            </w:r>
            <w:r w:rsidRPr="000429EA">
              <w:rPr>
                <w:rFonts w:cstheme="minorHAnsi"/>
              </w:rPr>
              <w:t xml:space="preserve"> O</w:t>
            </w:r>
            <w:r>
              <w:rPr>
                <w:rFonts w:cstheme="minorHAnsi"/>
              </w:rPr>
              <w:t>RD</w:t>
            </w:r>
            <w:r w:rsidRPr="000429EA">
              <w:rPr>
                <w:rFonts w:cstheme="minorHAnsi"/>
              </w:rPr>
              <w:t xml:space="preserve"> N</w:t>
            </w:r>
            <w:r>
              <w:rPr>
                <w:rFonts w:cstheme="minorHAnsi"/>
              </w:rPr>
              <w:t>°</w:t>
            </w:r>
            <w:r w:rsidRPr="000429EA">
              <w:rPr>
                <w:rFonts w:cstheme="minorHAnsi"/>
              </w:rPr>
              <w:t>12000/</w:t>
            </w:r>
            <w:r w:rsidR="006C3AB7">
              <w:rPr>
                <w:rFonts w:cstheme="minorHAnsi"/>
              </w:rPr>
              <w:t>4</w:t>
            </w:r>
            <w:r w:rsidR="00A811A6">
              <w:rPr>
                <w:rFonts w:cstheme="minorHAnsi"/>
              </w:rPr>
              <w:t xml:space="preserve">, para </w:t>
            </w:r>
            <w:r w:rsidR="00A811A6" w:rsidRPr="00A811A6">
              <w:rPr>
                <w:rFonts w:cstheme="minorHAnsi"/>
              </w:rPr>
              <w:t>la realización de las actividades de armado,</w:t>
            </w:r>
            <w:r w:rsidR="00A811A6">
              <w:rPr>
                <w:rFonts w:cstheme="minorHAnsi"/>
              </w:rPr>
              <w:t xml:space="preserve"> </w:t>
            </w:r>
            <w:r w:rsidR="00A811A6" w:rsidRPr="00A811A6">
              <w:rPr>
                <w:rFonts w:cstheme="minorHAnsi"/>
              </w:rPr>
              <w:t>sondeo y botadura de artefactos navales menores</w:t>
            </w:r>
            <w:r w:rsidR="00A811A6">
              <w:rPr>
                <w:rFonts w:cstheme="minorHAnsi"/>
              </w:rPr>
              <w:t xml:space="preserve"> </w:t>
            </w:r>
            <w:r w:rsidR="00A811A6" w:rsidRPr="00A811A6">
              <w:rPr>
                <w:rFonts w:cstheme="minorHAnsi"/>
              </w:rPr>
              <w:t>por motivo de investigación</w:t>
            </w:r>
            <w:r w:rsidR="00A811A6">
              <w:rPr>
                <w:rFonts w:cstheme="minorHAnsi"/>
              </w:rPr>
              <w:t xml:space="preserve"> </w:t>
            </w:r>
            <w:r w:rsidR="00A811A6" w:rsidRPr="00A811A6">
              <w:rPr>
                <w:rFonts w:cstheme="minorHAnsi"/>
              </w:rPr>
              <w:t>tecnológica marina en el sector del Terminal Marítimo Punta Chung</w:t>
            </w:r>
            <w:r w:rsidR="00A811A6">
              <w:rPr>
                <w:rFonts w:cstheme="minorHAnsi"/>
              </w:rPr>
              <w:t>o</w:t>
            </w:r>
            <w:r w:rsidR="00A811A6" w:rsidRPr="00A811A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(Anexo 1)</w:t>
            </w:r>
            <w:r w:rsidR="009F6C9E">
              <w:rPr>
                <w:rFonts w:cstheme="minorHAnsi"/>
              </w:rPr>
              <w:t>.</w:t>
            </w:r>
          </w:p>
          <w:p w14:paraId="53D903A0" w14:textId="4D795FE2" w:rsidR="00D94CFF" w:rsidRDefault="00EE0A35" w:rsidP="0021585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="000429EA">
              <w:rPr>
                <w:rFonts w:cstheme="minorHAnsi"/>
              </w:rPr>
              <w:t xml:space="preserve">l </w:t>
            </w:r>
            <w:r w:rsidR="00D05000">
              <w:rPr>
                <w:rFonts w:cstheme="minorHAnsi"/>
              </w:rPr>
              <w:t>armado</w:t>
            </w:r>
            <w:r w:rsidR="000429EA">
              <w:rPr>
                <w:rFonts w:cstheme="minorHAnsi"/>
              </w:rPr>
              <w:t xml:space="preserve"> y botadura de las balsas antes mencionado, se enmarcan en el desarrollo de actividades de investigación </w:t>
            </w:r>
            <w:r w:rsidR="000429EA" w:rsidRPr="000429EA">
              <w:rPr>
                <w:rFonts w:cstheme="minorHAnsi"/>
              </w:rPr>
              <w:t>tecnológica submarina en el sector de Punta Chung</w:t>
            </w:r>
            <w:r w:rsidR="002F6E93">
              <w:rPr>
                <w:rFonts w:cstheme="minorHAnsi"/>
              </w:rPr>
              <w:t>o</w:t>
            </w:r>
            <w:r w:rsidR="000429EA" w:rsidRPr="000429EA">
              <w:rPr>
                <w:rFonts w:cstheme="minorHAnsi"/>
              </w:rPr>
              <w:t>, Bahía Conchalí</w:t>
            </w:r>
            <w:r w:rsidR="002F6E93">
              <w:rPr>
                <w:rFonts w:cstheme="minorHAnsi"/>
              </w:rPr>
              <w:t xml:space="preserve">, </w:t>
            </w:r>
            <w:r w:rsidR="002F6E93" w:rsidRPr="002F6E93">
              <w:rPr>
                <w:rFonts w:cstheme="minorHAnsi"/>
              </w:rPr>
              <w:t>autoriza</w:t>
            </w:r>
            <w:r w:rsidR="002F6E93">
              <w:rPr>
                <w:rFonts w:cstheme="minorHAnsi"/>
              </w:rPr>
              <w:t>do</w:t>
            </w:r>
            <w:r w:rsidR="002F6E93" w:rsidRPr="002F6E93">
              <w:rPr>
                <w:rFonts w:cstheme="minorHAnsi"/>
              </w:rPr>
              <w:t xml:space="preserve"> mediante Resol</w:t>
            </w:r>
            <w:r w:rsidR="002F6E93">
              <w:rPr>
                <w:rFonts w:cstheme="minorHAnsi"/>
              </w:rPr>
              <w:t>.</w:t>
            </w:r>
            <w:r w:rsidR="002F6E93" w:rsidRPr="002F6E93">
              <w:rPr>
                <w:rFonts w:cstheme="minorHAnsi"/>
              </w:rPr>
              <w:t xml:space="preserve"> SHOA N</w:t>
            </w:r>
            <w:r w:rsidR="002F6E93">
              <w:rPr>
                <w:rFonts w:cstheme="minorHAnsi"/>
              </w:rPr>
              <w:t xml:space="preserve">° </w:t>
            </w:r>
            <w:r w:rsidR="002F6E93" w:rsidRPr="002F6E93">
              <w:rPr>
                <w:rFonts w:cstheme="minorHAnsi"/>
              </w:rPr>
              <w:t>13270/24/470 a la empresa GEOVENOR EXPLORA SPA</w:t>
            </w:r>
            <w:r w:rsidR="00D05000">
              <w:rPr>
                <w:rFonts w:cstheme="minorHAnsi"/>
              </w:rPr>
              <w:t>,</w:t>
            </w:r>
            <w:r w:rsidR="00D05000">
              <w:t xml:space="preserve"> actividades </w:t>
            </w:r>
            <w:r w:rsidR="00D05000" w:rsidRPr="00D05000">
              <w:rPr>
                <w:rFonts w:cstheme="minorHAnsi"/>
              </w:rPr>
              <w:t>consistentes en mediciones de sondajes</w:t>
            </w:r>
            <w:r w:rsidR="00D05000">
              <w:rPr>
                <w:rFonts w:cstheme="minorHAnsi"/>
              </w:rPr>
              <w:t xml:space="preserve"> </w:t>
            </w:r>
            <w:r w:rsidR="00D05000" w:rsidRPr="00D05000">
              <w:rPr>
                <w:rFonts w:cstheme="minorHAnsi"/>
              </w:rPr>
              <w:t xml:space="preserve">geotécnicos de suelo y subsuelo marino, las cuales se </w:t>
            </w:r>
            <w:r w:rsidR="00D05000">
              <w:rPr>
                <w:rFonts w:cstheme="minorHAnsi"/>
              </w:rPr>
              <w:t>enc</w:t>
            </w:r>
            <w:r w:rsidR="00947CEB">
              <w:rPr>
                <w:rFonts w:cstheme="minorHAnsi"/>
              </w:rPr>
              <w:t xml:space="preserve">ontraban </w:t>
            </w:r>
            <w:r w:rsidR="00D05000">
              <w:rPr>
                <w:rFonts w:cstheme="minorHAnsi"/>
              </w:rPr>
              <w:t>autorizadas</w:t>
            </w:r>
            <w:r w:rsidR="00D05000" w:rsidRPr="00D05000">
              <w:rPr>
                <w:rFonts w:cstheme="minorHAnsi"/>
              </w:rPr>
              <w:t xml:space="preserve"> </w:t>
            </w:r>
            <w:r w:rsidR="00947CEB">
              <w:rPr>
                <w:rFonts w:cstheme="minorHAnsi"/>
              </w:rPr>
              <w:t xml:space="preserve">y vigentes </w:t>
            </w:r>
            <w:r w:rsidR="00D05000" w:rsidRPr="00D05000">
              <w:rPr>
                <w:rFonts w:cstheme="minorHAnsi"/>
              </w:rPr>
              <w:t xml:space="preserve">hasta el 31 de julio de </w:t>
            </w:r>
            <w:r w:rsidR="009F6C9E" w:rsidRPr="00D05000">
              <w:rPr>
                <w:rFonts w:cstheme="minorHAnsi"/>
              </w:rPr>
              <w:t>2019</w:t>
            </w:r>
            <w:r w:rsidR="009F6C9E">
              <w:rPr>
                <w:rFonts w:cstheme="minorHAnsi"/>
              </w:rPr>
              <w:t xml:space="preserve"> (</w:t>
            </w:r>
            <w:r w:rsidR="002F6E93">
              <w:rPr>
                <w:rFonts w:cstheme="minorHAnsi"/>
              </w:rPr>
              <w:t>Anexo 1)</w:t>
            </w:r>
            <w:r w:rsidR="009F6C9E">
              <w:rPr>
                <w:rFonts w:cstheme="minorHAnsi"/>
              </w:rPr>
              <w:t>.</w:t>
            </w:r>
          </w:p>
          <w:p w14:paraId="40681CA2" w14:textId="77777777" w:rsidR="00215856" w:rsidRDefault="00215856" w:rsidP="00C05F32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 esta manera, las actividades antes descritas no son constitutivas de actividades de construcción del proyecto en el área marítima</w:t>
            </w:r>
            <w:r w:rsidR="00544822">
              <w:rPr>
                <w:rFonts w:cstheme="minorHAnsi"/>
              </w:rPr>
              <w:t xml:space="preserve"> (ver figuras 1 y 2)</w:t>
            </w:r>
            <w:r>
              <w:rPr>
                <w:rFonts w:cstheme="minorHAnsi"/>
              </w:rPr>
              <w:t xml:space="preserve">, sino que corresponden a actividades de investigación tecnológica desarrollada por una empresa consultora, </w:t>
            </w:r>
            <w:r w:rsidR="00C05F32">
              <w:rPr>
                <w:rFonts w:cstheme="minorHAnsi"/>
              </w:rPr>
              <w:t xml:space="preserve">que </w:t>
            </w:r>
            <w:r w:rsidR="00C05F32" w:rsidRPr="00C05F32">
              <w:rPr>
                <w:rFonts w:cstheme="minorHAnsi"/>
              </w:rPr>
              <w:t>deberá remitir al SHOA, una copia de</w:t>
            </w:r>
            <w:r w:rsidR="00C05F32">
              <w:rPr>
                <w:rFonts w:cstheme="minorHAnsi"/>
              </w:rPr>
              <w:t xml:space="preserve"> </w:t>
            </w:r>
            <w:r w:rsidR="00C05F32" w:rsidRPr="00C05F32">
              <w:rPr>
                <w:rFonts w:cstheme="minorHAnsi"/>
              </w:rPr>
              <w:t>los datos y un informe escrito de los resultados obtenidos, en</w:t>
            </w:r>
            <w:r w:rsidR="00C05F32">
              <w:rPr>
                <w:rFonts w:cstheme="minorHAnsi"/>
              </w:rPr>
              <w:t xml:space="preserve"> </w:t>
            </w:r>
            <w:r w:rsidR="00C05F32" w:rsidRPr="00C05F32">
              <w:rPr>
                <w:rFonts w:cstheme="minorHAnsi"/>
              </w:rPr>
              <w:t xml:space="preserve">consideración a que </w:t>
            </w:r>
            <w:r w:rsidR="00C05F32">
              <w:rPr>
                <w:rFonts w:cstheme="minorHAnsi"/>
              </w:rPr>
              <w:t>dicha</w:t>
            </w:r>
            <w:r w:rsidR="00C05F32" w:rsidRPr="00C05F32">
              <w:rPr>
                <w:rFonts w:cstheme="minorHAnsi"/>
              </w:rPr>
              <w:t xml:space="preserve"> información es de especial interés para el Servicio</w:t>
            </w:r>
            <w:r w:rsidR="00C05F32">
              <w:rPr>
                <w:rFonts w:cstheme="minorHAnsi"/>
              </w:rPr>
              <w:t xml:space="preserve"> Hidrográfico y Oceanográfico de la Armada (SHOA).</w:t>
            </w:r>
          </w:p>
          <w:p w14:paraId="15F2802B" w14:textId="30CF2DFD" w:rsidR="00B0711A" w:rsidRPr="00A617C3" w:rsidRDefault="00B0711A" w:rsidP="00C05F32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Por otra parte, las actividades denunciadas tampoco se </w:t>
            </w:r>
            <w:r>
              <w:rPr>
                <w:rFonts w:cstheme="minorHAnsi"/>
              </w:rPr>
              <w:lastRenderedPageBreak/>
              <w:t>listan en aquellas contempladas en las tipologías de ingreso obligatorio al SEIA, de acuerdo a lo establecido en el DS. N° 40/2012.</w:t>
            </w:r>
          </w:p>
        </w:tc>
      </w:tr>
      <w:tr w:rsidR="00A5093C" w:rsidRPr="00A617C3" w14:paraId="5CDA793C" w14:textId="77777777" w:rsidTr="00F61506">
        <w:trPr>
          <w:jc w:val="center"/>
        </w:trPr>
        <w:tc>
          <w:tcPr>
            <w:tcW w:w="423" w:type="pct"/>
            <w:vAlign w:val="center"/>
          </w:tcPr>
          <w:p w14:paraId="36850763" w14:textId="2319F242" w:rsidR="00A5093C" w:rsidRPr="00A617C3" w:rsidRDefault="00B10D60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lastRenderedPageBreak/>
              <w:t>2</w:t>
            </w:r>
          </w:p>
        </w:tc>
        <w:tc>
          <w:tcPr>
            <w:tcW w:w="830" w:type="pct"/>
            <w:vAlign w:val="center"/>
          </w:tcPr>
          <w:p w14:paraId="2879200E" w14:textId="785BDD1D" w:rsidR="00A5093C" w:rsidRPr="00A617C3" w:rsidRDefault="00EE0A35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</w:t>
            </w:r>
            <w:r w:rsidRPr="00EE0A35">
              <w:rPr>
                <w:rFonts w:cstheme="minorHAnsi"/>
                <w:iCs/>
              </w:rPr>
              <w:t>stado de ejecución</w:t>
            </w:r>
            <w:r>
              <w:rPr>
                <w:rFonts w:cstheme="minorHAnsi"/>
                <w:iCs/>
              </w:rPr>
              <w:t xml:space="preserve"> del proyecto</w:t>
            </w:r>
          </w:p>
        </w:tc>
        <w:tc>
          <w:tcPr>
            <w:tcW w:w="1933" w:type="pct"/>
            <w:vAlign w:val="center"/>
          </w:tcPr>
          <w:p w14:paraId="36A43709" w14:textId="77777777" w:rsidR="000A20C3" w:rsidRPr="00B463D2" w:rsidRDefault="000A20C3" w:rsidP="000A20C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iCs/>
              </w:rPr>
            </w:pPr>
            <w:r w:rsidRPr="00B463D2">
              <w:rPr>
                <w:rFonts w:cstheme="minorHAnsi"/>
                <w:b/>
                <w:iCs/>
              </w:rPr>
              <w:t xml:space="preserve">RCA N° 16/2018 </w:t>
            </w:r>
          </w:p>
          <w:p w14:paraId="0B840393" w14:textId="31FCF0F7" w:rsidR="000A20C3" w:rsidRDefault="00B463D2" w:rsidP="000A20C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  <w:r w:rsidRPr="00B463D2">
              <w:rPr>
                <w:rFonts w:cstheme="minorHAnsi"/>
                <w:b/>
                <w:iCs/>
              </w:rPr>
              <w:t>Considerando 4.3.</w:t>
            </w:r>
            <w:r w:rsidRPr="00B463D2">
              <w:rPr>
                <w:rFonts w:cstheme="minorHAnsi"/>
                <w:i/>
                <w:iCs/>
              </w:rPr>
              <w:t xml:space="preserve"> (…)</w:t>
            </w:r>
            <w:r w:rsidR="00CF272D">
              <w:rPr>
                <w:rFonts w:cstheme="minorHAnsi"/>
                <w:i/>
                <w:iCs/>
              </w:rPr>
              <w:t xml:space="preserve"> </w:t>
            </w:r>
            <w:r w:rsidR="00CF272D" w:rsidRPr="00CF272D">
              <w:rPr>
                <w:rFonts w:cstheme="minorHAnsi"/>
                <w:b/>
                <w:i/>
                <w:iCs/>
              </w:rPr>
              <w:t>Establecimiento del Inicio de Ejecución del Proyecto</w:t>
            </w:r>
            <w:r w:rsidR="00CF272D">
              <w:rPr>
                <w:rFonts w:cstheme="minorHAnsi"/>
                <w:i/>
                <w:iCs/>
              </w:rPr>
              <w:t xml:space="preserve">. </w:t>
            </w:r>
            <w:r w:rsidR="000A20C3" w:rsidRPr="00B463D2">
              <w:rPr>
                <w:rFonts w:cstheme="minorHAnsi"/>
                <w:i/>
                <w:iCs/>
              </w:rPr>
              <w:t>El</w:t>
            </w:r>
            <w:r w:rsidR="000A20C3" w:rsidRPr="000A20C3">
              <w:rPr>
                <w:rFonts w:cstheme="minorHAnsi"/>
                <w:i/>
                <w:iCs/>
              </w:rPr>
              <w:t xml:space="preserve"> acto que dará cuenta del inicio de la ejecución</w:t>
            </w:r>
            <w:r w:rsidR="000A20C3">
              <w:rPr>
                <w:rFonts w:cstheme="minorHAnsi"/>
                <w:i/>
                <w:iCs/>
              </w:rPr>
              <w:t xml:space="preserve"> </w:t>
            </w:r>
            <w:r w:rsidR="000A20C3" w:rsidRPr="000A20C3">
              <w:rPr>
                <w:rFonts w:cstheme="minorHAnsi"/>
                <w:i/>
                <w:iCs/>
              </w:rPr>
              <w:t xml:space="preserve">sistemática </w:t>
            </w:r>
            <w:r w:rsidR="000A20C3">
              <w:rPr>
                <w:rFonts w:cstheme="minorHAnsi"/>
                <w:i/>
                <w:iCs/>
              </w:rPr>
              <w:t>y</w:t>
            </w:r>
            <w:r w:rsidR="000A20C3" w:rsidRPr="000A20C3">
              <w:rPr>
                <w:rFonts w:cstheme="minorHAnsi"/>
                <w:i/>
                <w:iCs/>
              </w:rPr>
              <w:t xml:space="preserve"> permanente del proyecto estará dado por las labores asociadas a las siguientes obras u</w:t>
            </w:r>
            <w:r w:rsidR="000A20C3">
              <w:rPr>
                <w:rFonts w:cstheme="minorHAnsi"/>
                <w:i/>
                <w:iCs/>
              </w:rPr>
              <w:t xml:space="preserve"> </w:t>
            </w:r>
            <w:r w:rsidR="000A20C3" w:rsidRPr="000A20C3">
              <w:rPr>
                <w:rFonts w:cstheme="minorHAnsi"/>
                <w:i/>
                <w:iCs/>
              </w:rPr>
              <w:t>acciones: instalación de faena para movimiento de tierra en área nueva línea de molienda</w:t>
            </w:r>
            <w:r w:rsidR="000A20C3">
              <w:rPr>
                <w:rFonts w:cstheme="minorHAnsi"/>
                <w:i/>
                <w:iCs/>
              </w:rPr>
              <w:t xml:space="preserve">; </w:t>
            </w:r>
            <w:r w:rsidR="000A20C3" w:rsidRPr="000A20C3">
              <w:rPr>
                <w:rFonts w:cstheme="minorHAnsi"/>
                <w:i/>
                <w:iCs/>
              </w:rPr>
              <w:t>instalación</w:t>
            </w:r>
            <w:r w:rsidR="000A20C3">
              <w:rPr>
                <w:rFonts w:cstheme="minorHAnsi"/>
                <w:i/>
                <w:iCs/>
              </w:rPr>
              <w:t xml:space="preserve"> </w:t>
            </w:r>
            <w:r w:rsidR="000A20C3" w:rsidRPr="000A20C3">
              <w:rPr>
                <w:rFonts w:cstheme="minorHAnsi"/>
                <w:i/>
                <w:iCs/>
              </w:rPr>
              <w:t xml:space="preserve">de faena en sector campamento Caracas; e instalación de faena en sector </w:t>
            </w:r>
            <w:proofErr w:type="spellStart"/>
            <w:r w:rsidR="000A20C3" w:rsidRPr="000A20C3">
              <w:rPr>
                <w:rFonts w:cstheme="minorHAnsi"/>
                <w:i/>
                <w:iCs/>
              </w:rPr>
              <w:t>Tipay</w:t>
            </w:r>
            <w:proofErr w:type="spellEnd"/>
            <w:r w:rsidR="000A20C3" w:rsidRPr="000A20C3">
              <w:rPr>
                <w:rFonts w:cstheme="minorHAnsi"/>
                <w:i/>
                <w:iCs/>
              </w:rPr>
              <w:t>; los cuales requerirán</w:t>
            </w:r>
            <w:r w:rsidR="000A20C3">
              <w:rPr>
                <w:rFonts w:cstheme="minorHAnsi"/>
                <w:i/>
                <w:iCs/>
              </w:rPr>
              <w:t xml:space="preserve"> </w:t>
            </w:r>
            <w:r w:rsidR="000A20C3" w:rsidRPr="000A20C3">
              <w:rPr>
                <w:rFonts w:cstheme="minorHAnsi"/>
                <w:i/>
                <w:iCs/>
              </w:rPr>
              <w:t>perfilamiento del terreno a objeto de habilitar las plataformas para soportar los equipos e</w:t>
            </w:r>
            <w:r w:rsidR="000A20C3">
              <w:rPr>
                <w:rFonts w:cstheme="minorHAnsi"/>
                <w:i/>
                <w:iCs/>
              </w:rPr>
              <w:t xml:space="preserve"> </w:t>
            </w:r>
            <w:r w:rsidR="000A20C3" w:rsidRPr="000A20C3">
              <w:rPr>
                <w:rFonts w:cstheme="minorHAnsi"/>
                <w:i/>
                <w:iCs/>
              </w:rPr>
              <w:t>instalaciones modulares, y carta recepcionada por SERNAGEOMIN en la que el titular informa del</w:t>
            </w:r>
            <w:r w:rsidR="000A20C3">
              <w:rPr>
                <w:rFonts w:cstheme="minorHAnsi"/>
                <w:i/>
                <w:iCs/>
              </w:rPr>
              <w:t xml:space="preserve"> </w:t>
            </w:r>
            <w:r w:rsidR="000A20C3" w:rsidRPr="000A20C3">
              <w:rPr>
                <w:rFonts w:cstheme="minorHAnsi"/>
                <w:i/>
                <w:iCs/>
              </w:rPr>
              <w:t>inicio de trabajos conforme al artículo 21 del Reglamento de Seguridad Minera. Además, se informará</w:t>
            </w:r>
            <w:r w:rsidR="000A20C3">
              <w:rPr>
                <w:rFonts w:cstheme="minorHAnsi"/>
                <w:i/>
                <w:iCs/>
              </w:rPr>
              <w:t xml:space="preserve"> </w:t>
            </w:r>
            <w:r w:rsidR="000A20C3" w:rsidRPr="000A20C3">
              <w:rPr>
                <w:rFonts w:cstheme="minorHAnsi"/>
                <w:i/>
                <w:iCs/>
              </w:rPr>
              <w:t xml:space="preserve">a la Superintendencia del Medio Ambiente </w:t>
            </w:r>
            <w:r w:rsidR="000A20C3">
              <w:rPr>
                <w:rFonts w:cstheme="minorHAnsi"/>
                <w:i/>
                <w:iCs/>
              </w:rPr>
              <w:t>(</w:t>
            </w:r>
            <w:r w:rsidR="000A20C3" w:rsidRPr="000A20C3">
              <w:rPr>
                <w:rFonts w:cstheme="minorHAnsi"/>
                <w:i/>
                <w:iCs/>
              </w:rPr>
              <w:t>SM</w:t>
            </w:r>
            <w:r w:rsidR="000A20C3">
              <w:rPr>
                <w:rFonts w:cstheme="minorHAnsi"/>
                <w:i/>
                <w:iCs/>
              </w:rPr>
              <w:t>A)</w:t>
            </w:r>
            <w:r w:rsidR="000A20C3" w:rsidRPr="000A20C3">
              <w:rPr>
                <w:rFonts w:cstheme="minorHAnsi"/>
                <w:i/>
                <w:iCs/>
              </w:rPr>
              <w:t>, a través de su portal, previo al inicio de la instalación</w:t>
            </w:r>
            <w:r w:rsidR="000A20C3">
              <w:rPr>
                <w:rFonts w:cstheme="minorHAnsi"/>
                <w:i/>
                <w:iCs/>
              </w:rPr>
              <w:t xml:space="preserve"> </w:t>
            </w:r>
            <w:r w:rsidR="000A20C3" w:rsidRPr="000A20C3">
              <w:rPr>
                <w:rFonts w:cstheme="minorHAnsi"/>
                <w:i/>
                <w:iCs/>
              </w:rPr>
              <w:t>de faenas del pro</w:t>
            </w:r>
            <w:r w:rsidR="000A20C3">
              <w:rPr>
                <w:rFonts w:cstheme="minorHAnsi"/>
                <w:i/>
                <w:iCs/>
              </w:rPr>
              <w:t>y</w:t>
            </w:r>
            <w:r w:rsidR="000A20C3" w:rsidRPr="000A20C3">
              <w:rPr>
                <w:rFonts w:cstheme="minorHAnsi"/>
                <w:i/>
                <w:iCs/>
              </w:rPr>
              <w:t>ecto".</w:t>
            </w:r>
          </w:p>
          <w:p w14:paraId="34A1B075" w14:textId="77777777" w:rsidR="000A20C3" w:rsidRDefault="000A20C3" w:rsidP="000A20C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  <w:r w:rsidRPr="00544822">
              <w:rPr>
                <w:rFonts w:cstheme="minorHAnsi"/>
                <w:b/>
                <w:iCs/>
              </w:rPr>
              <w:t>Considerando 15</w:t>
            </w:r>
            <w:r w:rsidRPr="000A20C3">
              <w:rPr>
                <w:rFonts w:cstheme="minorHAnsi"/>
                <w:b/>
                <w:i/>
                <w:iCs/>
              </w:rPr>
              <w:t>.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0A20C3">
              <w:rPr>
                <w:rFonts w:cstheme="minorHAnsi"/>
                <w:i/>
                <w:iCs/>
              </w:rPr>
              <w:t xml:space="preserve"> El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0A20C3">
              <w:rPr>
                <w:rFonts w:cstheme="minorHAnsi"/>
                <w:i/>
                <w:iCs/>
              </w:rPr>
              <w:t>titular deberá informar a la Superintendencia del Medio Ambiente la realización de la gestión, acto o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0A20C3">
              <w:rPr>
                <w:rFonts w:cstheme="minorHAnsi"/>
                <w:i/>
                <w:iCs/>
              </w:rPr>
              <w:t>faena mínima que da cuenta del inicio de la ejecución de obras</w:t>
            </w:r>
            <w:r>
              <w:rPr>
                <w:rFonts w:cstheme="minorHAnsi"/>
                <w:i/>
                <w:iCs/>
              </w:rPr>
              <w:t>.</w:t>
            </w:r>
          </w:p>
          <w:p w14:paraId="49CF90AD" w14:textId="72EDCBA0" w:rsidR="00A5093C" w:rsidRPr="00A5093C" w:rsidRDefault="000A20C3" w:rsidP="006C2D7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iCs/>
              </w:rPr>
            </w:pPr>
            <w:r w:rsidRPr="00544822">
              <w:rPr>
                <w:rFonts w:cstheme="minorHAnsi"/>
                <w:b/>
                <w:iCs/>
              </w:rPr>
              <w:t>Considerando 16</w:t>
            </w:r>
            <w:r w:rsidRPr="000A20C3">
              <w:rPr>
                <w:rFonts w:cstheme="minorHAnsi"/>
                <w:b/>
                <w:i/>
                <w:iCs/>
              </w:rPr>
              <w:t>.</w:t>
            </w:r>
            <w:r>
              <w:rPr>
                <w:rFonts w:cstheme="minorHAnsi"/>
                <w:i/>
                <w:iCs/>
              </w:rPr>
              <w:t xml:space="preserve"> (…) </w:t>
            </w:r>
            <w:r w:rsidRPr="000A20C3">
              <w:rPr>
                <w:rFonts w:cstheme="minorHAnsi"/>
                <w:i/>
                <w:iCs/>
              </w:rPr>
              <w:t>con el objeto de dar adecuado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0A20C3">
              <w:rPr>
                <w:rFonts w:cstheme="minorHAnsi"/>
                <w:i/>
                <w:iCs/>
              </w:rPr>
              <w:t>seguimiento a la ejecución del Proyecto, el Titular deberá informar a la Superintendencia del Medio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0A20C3">
              <w:rPr>
                <w:rFonts w:cstheme="minorHAnsi"/>
                <w:i/>
                <w:iCs/>
              </w:rPr>
              <w:t>Ambiente, al menos con una semana de anticipación, el inicio de cada una de las fases del Proyecto, de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0A20C3">
              <w:rPr>
                <w:rFonts w:cstheme="minorHAnsi"/>
                <w:i/>
                <w:iCs/>
              </w:rPr>
              <w:t>acuerdo a lo indicado en la descripción del mismo"</w:t>
            </w:r>
          </w:p>
        </w:tc>
        <w:tc>
          <w:tcPr>
            <w:tcW w:w="1814" w:type="pct"/>
            <w:vAlign w:val="center"/>
          </w:tcPr>
          <w:p w14:paraId="3AEE23A6" w14:textId="390CD151" w:rsidR="00B10D60" w:rsidRPr="00A617C3" w:rsidRDefault="000A20C3" w:rsidP="000A20C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Mediante carta </w:t>
            </w:r>
            <w:r w:rsidRPr="000A20C3">
              <w:rPr>
                <w:rFonts w:cstheme="minorHAnsi"/>
              </w:rPr>
              <w:t>GMA 101/19</w:t>
            </w:r>
            <w:r>
              <w:rPr>
                <w:rFonts w:cstheme="minorHAnsi"/>
              </w:rPr>
              <w:t xml:space="preserve"> (Anexo 2) </w:t>
            </w:r>
            <w:r w:rsidR="006C2D75">
              <w:rPr>
                <w:rFonts w:cstheme="minorHAnsi"/>
              </w:rPr>
              <w:t xml:space="preserve">el titular </w:t>
            </w:r>
            <w:r>
              <w:rPr>
                <w:rFonts w:cstheme="minorHAnsi"/>
              </w:rPr>
              <w:t>informó a la SMA</w:t>
            </w:r>
            <w:r w:rsidRPr="000A20C3">
              <w:rPr>
                <w:rFonts w:cstheme="minorHAnsi"/>
              </w:rPr>
              <w:t xml:space="preserve"> </w:t>
            </w:r>
            <w:r w:rsidR="009239EB">
              <w:rPr>
                <w:rFonts w:cstheme="minorHAnsi"/>
              </w:rPr>
              <w:t>que</w:t>
            </w:r>
            <w:r w:rsidR="009239EB" w:rsidRPr="000A20C3">
              <w:rPr>
                <w:rFonts w:cstheme="minorHAnsi"/>
              </w:rPr>
              <w:t xml:space="preserve"> con fecha 20 de febrero </w:t>
            </w:r>
            <w:r w:rsidR="006C2D75">
              <w:rPr>
                <w:rFonts w:cstheme="minorHAnsi"/>
              </w:rPr>
              <w:t>2019, procedió</w:t>
            </w:r>
            <w:r w:rsidRPr="000A20C3">
              <w:rPr>
                <w:rFonts w:cstheme="minorHAnsi"/>
              </w:rPr>
              <w:t xml:space="preserve"> a dar aviso </w:t>
            </w:r>
            <w:r w:rsidR="009239EB">
              <w:rPr>
                <w:rFonts w:cstheme="minorHAnsi"/>
              </w:rPr>
              <w:t xml:space="preserve">el inicio de la ejecución del proyecto </w:t>
            </w:r>
            <w:r w:rsidRPr="000A20C3">
              <w:rPr>
                <w:rFonts w:cstheme="minorHAnsi"/>
              </w:rPr>
              <w:t>al</w:t>
            </w:r>
            <w:r>
              <w:rPr>
                <w:rFonts w:cstheme="minorHAnsi"/>
              </w:rPr>
              <w:t xml:space="preserve"> </w:t>
            </w:r>
            <w:r w:rsidRPr="000A20C3">
              <w:rPr>
                <w:rFonts w:cstheme="minorHAnsi"/>
              </w:rPr>
              <w:t xml:space="preserve">SERNAGEOMIN </w:t>
            </w:r>
            <w:r>
              <w:rPr>
                <w:rFonts w:cstheme="minorHAnsi"/>
              </w:rPr>
              <w:t xml:space="preserve">y se </w:t>
            </w:r>
            <w:r w:rsidR="009239EB">
              <w:rPr>
                <w:rFonts w:cstheme="minorHAnsi"/>
              </w:rPr>
              <w:t>cargó</w:t>
            </w:r>
            <w:r>
              <w:rPr>
                <w:rFonts w:cstheme="minorHAnsi"/>
              </w:rPr>
              <w:t xml:space="preserve"> al Sistema de RCA de la SMA </w:t>
            </w:r>
            <w:r w:rsidRPr="000A20C3">
              <w:rPr>
                <w:rFonts w:cstheme="minorHAnsi"/>
              </w:rPr>
              <w:t>con fecha 21 de febrero</w:t>
            </w:r>
            <w:r>
              <w:rPr>
                <w:rFonts w:cstheme="minorHAnsi"/>
              </w:rPr>
              <w:t xml:space="preserve"> de 2019</w:t>
            </w:r>
            <w:r w:rsidR="00544822">
              <w:rPr>
                <w:rFonts w:cstheme="minorHAnsi"/>
              </w:rPr>
              <w:t xml:space="preserve"> (ver figura 3)</w:t>
            </w:r>
            <w:r w:rsidR="009239EB">
              <w:rPr>
                <w:rFonts w:cstheme="minorHAnsi"/>
              </w:rPr>
              <w:t>, inicio dado</w:t>
            </w:r>
            <w:r w:rsidR="00C646A3">
              <w:rPr>
                <w:rFonts w:cstheme="minorHAnsi"/>
              </w:rPr>
              <w:t xml:space="preserve"> por la</w:t>
            </w:r>
            <w:r w:rsidR="009239EB">
              <w:rPr>
                <w:rFonts w:cstheme="minorHAnsi"/>
              </w:rPr>
              <w:t xml:space="preserve"> </w:t>
            </w:r>
            <w:r w:rsidR="00C646A3" w:rsidRPr="00C646A3">
              <w:rPr>
                <w:rFonts w:cstheme="minorHAnsi"/>
              </w:rPr>
              <w:t>instalación de faena</w:t>
            </w:r>
            <w:r w:rsidR="00C646A3">
              <w:rPr>
                <w:rFonts w:cstheme="minorHAnsi"/>
              </w:rPr>
              <w:t>s</w:t>
            </w:r>
            <w:r w:rsidR="00C646A3" w:rsidRPr="00C646A3">
              <w:rPr>
                <w:rFonts w:cstheme="minorHAnsi"/>
              </w:rPr>
              <w:t xml:space="preserve"> para movimiento de tierra en área nueva línea de molienda</w:t>
            </w:r>
            <w:r w:rsidR="00C646A3">
              <w:rPr>
                <w:rFonts w:cstheme="minorHAnsi"/>
              </w:rPr>
              <w:t>, en el sector mina.</w:t>
            </w:r>
          </w:p>
        </w:tc>
      </w:tr>
    </w:tbl>
    <w:p w14:paraId="0B9D6AF1" w14:textId="77777777" w:rsidR="00CE3600" w:rsidRPr="00A617C3" w:rsidRDefault="00CE3600"/>
    <w:p w14:paraId="311C4444" w14:textId="102D1DA2" w:rsidR="001E41DB" w:rsidRDefault="001E41DB"/>
    <w:p w14:paraId="2DD69A08" w14:textId="1CDFF801" w:rsidR="00544822" w:rsidRDefault="00544822"/>
    <w:p w14:paraId="282B3B15" w14:textId="1D866A6D" w:rsidR="00544822" w:rsidRDefault="00544822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544822" w:rsidRPr="00D42470" w14:paraId="3D910352" w14:textId="77777777" w:rsidTr="00947799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4D30B" w14:textId="1B7D6C7A" w:rsidR="00544822" w:rsidRPr="00D42470" w:rsidRDefault="00544822" w:rsidP="009477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544822" w:rsidRPr="00D42470" w14:paraId="4FC1F8B9" w14:textId="77777777" w:rsidTr="00947799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2EB6" w14:textId="7AFE7D26" w:rsidR="00544822" w:rsidRPr="00D42470" w:rsidRDefault="00544822" w:rsidP="009477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0140BA6" wp14:editId="343A7148">
                  <wp:extent cx="5645426" cy="4296961"/>
                  <wp:effectExtent l="0" t="0" r="0" b="889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488" cy="4323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822" w:rsidRPr="00D42470" w14:paraId="11A4995D" w14:textId="77777777" w:rsidTr="0094779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6FADBE" w14:textId="163D104B" w:rsidR="00544822" w:rsidRPr="00D42470" w:rsidRDefault="00544822" w:rsidP="00947799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45" w:name="_Toc449085421"/>
            <w:bookmarkStart w:id="46" w:name="_Toc449105979"/>
            <w:bookmarkStart w:id="47" w:name="_Toc449106095"/>
            <w:bookmarkStart w:id="48" w:name="_Toc8200916"/>
            <w:bookmarkStart w:id="49" w:name="_Toc8200947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igura 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D42470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45"/>
            <w:bookmarkEnd w:id="46"/>
            <w:bookmarkEnd w:id="47"/>
            <w:bookmarkEnd w:id="48"/>
            <w:bookmarkEnd w:id="49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693860" w14:textId="3FA6C60B" w:rsidR="00544822" w:rsidRPr="00D42470" w:rsidRDefault="00544822" w:rsidP="0094779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544822" w:rsidRPr="00D42470" w14:paraId="756681EF" w14:textId="77777777" w:rsidTr="00947799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F8463" w14:textId="0BC70369" w:rsidR="00544822" w:rsidRPr="00D42470" w:rsidRDefault="00544822" w:rsidP="009477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544822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Ubicación de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</w:t>
            </w:r>
            <w:r w:rsidRPr="00544822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l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as</w:t>
            </w:r>
            <w:r w:rsidRPr="00544822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zonas costeras a ser intervenidas con ocasión del inicio de la construcción del proyecto “Infraestructura Complementaria” (Fuente: Figura DP-77 EIA “Infraestructura Complementaria”)</w:t>
            </w:r>
          </w:p>
        </w:tc>
      </w:tr>
      <w:tr w:rsidR="00544822" w:rsidRPr="00D42470" w14:paraId="52B9492F" w14:textId="77777777" w:rsidTr="00947799">
        <w:trPr>
          <w:trHeight w:val="305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93A1F6" w14:textId="77777777" w:rsidR="00544822" w:rsidRPr="00D42470" w:rsidRDefault="00544822" w:rsidP="009477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48AD8A40" w14:textId="1AAB7FE8" w:rsidR="00544822" w:rsidRDefault="00544822"/>
    <w:p w14:paraId="4056A7F2" w14:textId="77777777" w:rsidR="001061F1" w:rsidRDefault="001061F1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6B050E" w:rsidRPr="00D42470" w14:paraId="7307050B" w14:textId="77777777" w:rsidTr="00947799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80C92" w14:textId="77777777" w:rsidR="006B050E" w:rsidRPr="00D42470" w:rsidRDefault="006B050E" w:rsidP="009477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6B050E" w:rsidRPr="00D42470" w14:paraId="53B22E8E" w14:textId="77777777" w:rsidTr="00947799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6630" w14:textId="7A9E4FE2" w:rsidR="006B050E" w:rsidRPr="00D42470" w:rsidRDefault="006B050E" w:rsidP="009477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66B81CC" wp14:editId="055F29C8">
                  <wp:extent cx="4686300" cy="4231913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905" cy="423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50E" w:rsidRPr="00D42470" w14:paraId="5CDB959D" w14:textId="77777777" w:rsidTr="0094779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B0E5CF" w14:textId="31EF6428" w:rsidR="006B050E" w:rsidRPr="00D42470" w:rsidRDefault="006B050E" w:rsidP="00947799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50" w:name="_Toc8200917"/>
            <w:bookmarkStart w:id="51" w:name="_Toc8200948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igura 2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50"/>
            <w:bookmarkEnd w:id="51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6D2971" w14:textId="77777777" w:rsidR="006B050E" w:rsidRPr="00D42470" w:rsidRDefault="006B050E" w:rsidP="0094779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6B050E" w:rsidRPr="00D42470" w14:paraId="0DAF6451" w14:textId="77777777" w:rsidTr="00947799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77F66" w14:textId="46FE559E" w:rsidR="006B050E" w:rsidRPr="00D42470" w:rsidRDefault="006B050E" w:rsidP="006B05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6B050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Ubicación de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</w:t>
            </w:r>
            <w:r w:rsidRPr="006B050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l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as</w:t>
            </w:r>
            <w:r w:rsidRPr="006B050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zonas costeras a ser intervenidas con ocasión del inicio de la construcción del proyecto “Infraestructura Complementaria” y localización de las actividades denunciadas (Fuente: Elaboración propia a partir coordenadas informadas en la denuncia y coordenadas del EIA “Infraestructura Complementaria”. Tabla DP-7: Coordenadas UTM de referencia de las obras temporales en Área Punta Chungo-</w:t>
            </w:r>
            <w:proofErr w:type="spellStart"/>
            <w:r w:rsidRPr="006B050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Pupío</w:t>
            </w:r>
            <w:proofErr w:type="spellEnd"/>
            <w:r w:rsidRPr="006B050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.)</w:t>
            </w:r>
          </w:p>
        </w:tc>
      </w:tr>
      <w:tr w:rsidR="006B050E" w:rsidRPr="00D42470" w14:paraId="7D964E27" w14:textId="77777777" w:rsidTr="00947799">
        <w:trPr>
          <w:trHeight w:val="305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A83F6F" w14:textId="77777777" w:rsidR="006B050E" w:rsidRPr="00D42470" w:rsidRDefault="006B050E" w:rsidP="009477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26BDEE5B" w14:textId="1D15042A" w:rsidR="001A526B" w:rsidRDefault="001A526B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F505C26" w14:textId="0CEA5897" w:rsidR="00A54DEA" w:rsidRDefault="00A54DEA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A54DEA" w:rsidRPr="00D42470" w14:paraId="03544D65" w14:textId="77777777" w:rsidTr="00947799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189E8" w14:textId="77777777" w:rsidR="00A54DEA" w:rsidRPr="00D42470" w:rsidRDefault="00A54DEA" w:rsidP="009477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A54DEA" w:rsidRPr="00D42470" w14:paraId="63A14EEC" w14:textId="77777777" w:rsidTr="00947799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D370" w14:textId="77777777" w:rsidR="00A54DEA" w:rsidRPr="00D42470" w:rsidRDefault="00A54DEA" w:rsidP="009477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735FEB29" wp14:editId="0BC5B792">
                  <wp:extent cx="7660454" cy="4158532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144" cy="4169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EA" w:rsidRPr="00D42470" w14:paraId="63F1AE45" w14:textId="77777777" w:rsidTr="0094779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5D9F68" w14:textId="546C8476" w:rsidR="00A54DEA" w:rsidRPr="00D42470" w:rsidRDefault="00A54DEA" w:rsidP="00947799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52" w:name="_Toc8200918"/>
            <w:bookmarkStart w:id="53" w:name="_Toc8200949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igura 3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52"/>
            <w:bookmarkEnd w:id="53"/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B9334C" w14:textId="77777777" w:rsidR="00A54DEA" w:rsidRPr="00D42470" w:rsidRDefault="00A54DEA" w:rsidP="00947799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A54DEA" w:rsidRPr="00D42470" w14:paraId="1C134288" w14:textId="77777777" w:rsidTr="00947799">
        <w:trPr>
          <w:trHeight w:val="30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767BB" w14:textId="1B8CBC81" w:rsidR="00A54DEA" w:rsidRPr="00A54DEA" w:rsidRDefault="00A54DEA" w:rsidP="0094779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Imagen del Sistema de RCA de la SMA, con la información relativa al proyecto “Infraestructura Complementaria”</w:t>
            </w:r>
          </w:p>
        </w:tc>
      </w:tr>
      <w:tr w:rsidR="00A54DEA" w:rsidRPr="00D42470" w14:paraId="64A6F05C" w14:textId="77777777" w:rsidTr="00947799">
        <w:trPr>
          <w:trHeight w:val="305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9EC2DD4" w14:textId="77777777" w:rsidR="00A54DEA" w:rsidRPr="00D42470" w:rsidRDefault="00A54DEA" w:rsidP="009477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15555D0B" w14:textId="4FE96E61" w:rsidR="00A54DEA" w:rsidRDefault="00A54DEA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5F6DEB1A" w14:textId="38BBC296" w:rsidR="00A54DEA" w:rsidRPr="00A54DEA" w:rsidRDefault="00A54DEA" w:rsidP="00A54DEA">
      <w:pPr>
        <w:pStyle w:val="Listaconnmeros"/>
        <w:numPr>
          <w:ilvl w:val="0"/>
          <w:numId w:val="0"/>
        </w:numPr>
        <w:ind w:left="360" w:hanging="360"/>
        <w:sectPr w:rsidR="00A54DEA" w:rsidRPr="00A54DEA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54" w:name="_Toc352840404"/>
      <w:bookmarkStart w:id="55" w:name="_Toc352841464"/>
      <w:bookmarkStart w:id="56" w:name="_Toc447875253"/>
    </w:p>
    <w:p w14:paraId="16E140AE" w14:textId="77777777" w:rsidR="001A526B" w:rsidRPr="00A617C3" w:rsidRDefault="001A526B" w:rsidP="00373994">
      <w:pPr>
        <w:pStyle w:val="IFA1"/>
      </w:pPr>
      <w:bookmarkStart w:id="57" w:name="_Toc8200950"/>
      <w:r w:rsidRPr="00A617C3">
        <w:lastRenderedPageBreak/>
        <w:t>CONCLUSIONES</w:t>
      </w:r>
      <w:bookmarkEnd w:id="54"/>
      <w:bookmarkEnd w:id="55"/>
      <w:bookmarkEnd w:id="56"/>
      <w:bookmarkEnd w:id="57"/>
    </w:p>
    <w:p w14:paraId="5A7B0CD4" w14:textId="77777777" w:rsidR="008128E2" w:rsidRPr="00A617C3" w:rsidRDefault="008128E2" w:rsidP="00373994">
      <w:pPr>
        <w:pStyle w:val="Ttulo1"/>
        <w:numPr>
          <w:ilvl w:val="0"/>
          <w:numId w:val="0"/>
        </w:numPr>
      </w:pPr>
    </w:p>
    <w:p w14:paraId="5C75BAE2" w14:textId="4DF47726" w:rsidR="00C518E0" w:rsidRDefault="00C518E0" w:rsidP="00C518E0">
      <w:pPr>
        <w:spacing w:before="120" w:after="12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963FEC">
        <w:rPr>
          <w:rFonts w:ascii="Calibri" w:eastAsia="Calibri" w:hAnsi="Calibri" w:cs="Calibri"/>
          <w:sz w:val="20"/>
          <w:szCs w:val="20"/>
        </w:rPr>
        <w:t>Los resultados de las actividades de fiscalización, permitieron concluir que se verifica la conformidad de las materias relevantes objeto de la fiscalización</w:t>
      </w:r>
      <w:r>
        <w:rPr>
          <w:rFonts w:ascii="Calibri" w:eastAsia="Calibri" w:hAnsi="Calibri" w:cs="Calibri"/>
          <w:sz w:val="20"/>
          <w:szCs w:val="20"/>
        </w:rPr>
        <w:t xml:space="preserve">, ya que el titular no ha iniciado actividades de la fase de construcción del proyecto en el área costera y que las actividades denunciadas desarrolladas en el borde costero, correspondían a actividades de </w:t>
      </w:r>
      <w:r w:rsidRPr="009B2360">
        <w:rPr>
          <w:rFonts w:ascii="Calibri" w:eastAsia="Calibri" w:hAnsi="Calibri" w:cs="Calibri"/>
          <w:sz w:val="20"/>
          <w:szCs w:val="20"/>
        </w:rPr>
        <w:t xml:space="preserve">investigación tecnológica submarina en el sector de Punta Chungo, </w:t>
      </w:r>
      <w:r>
        <w:rPr>
          <w:rFonts w:ascii="Calibri" w:eastAsia="Calibri" w:hAnsi="Calibri" w:cs="Calibri"/>
          <w:sz w:val="20"/>
          <w:szCs w:val="20"/>
        </w:rPr>
        <w:t>estaban autorizadas por el Servicio Hidrográfico y Oceanográfico de la Armada (SHOA) y por la Capitanía de Puerto de Los Vilos, a una empresa consultora</w:t>
      </w:r>
      <w:r w:rsidR="00136F46">
        <w:rPr>
          <w:rFonts w:ascii="Calibri" w:eastAsia="Calibri" w:hAnsi="Calibri" w:cs="Calibri"/>
          <w:sz w:val="20"/>
          <w:szCs w:val="20"/>
        </w:rPr>
        <w:t xml:space="preserve"> y que no requieren ingreso obligatorio al SEIA</w:t>
      </w:r>
      <w:r>
        <w:rPr>
          <w:rFonts w:ascii="Calibri" w:eastAsia="Calibri" w:hAnsi="Calibri" w:cs="Calibri"/>
          <w:sz w:val="20"/>
          <w:szCs w:val="20"/>
        </w:rPr>
        <w:t xml:space="preserve">.  </w:t>
      </w:r>
    </w:p>
    <w:p w14:paraId="28DFA852" w14:textId="2749112E" w:rsidR="00C518E0" w:rsidRDefault="00C518E0" w:rsidP="00373994">
      <w:pPr>
        <w:pStyle w:val="Prrafodelista"/>
        <w:ind w:left="0"/>
        <w:rPr>
          <w:rFonts w:cstheme="minorHAnsi"/>
          <w:sz w:val="20"/>
          <w:szCs w:val="20"/>
          <w:highlight w:val="yellow"/>
        </w:rPr>
      </w:pPr>
    </w:p>
    <w:p w14:paraId="094F8DAB" w14:textId="1174312E" w:rsidR="008128E2" w:rsidRPr="00A617C3" w:rsidRDefault="00C518E0" w:rsidP="00ED76CA">
      <w:pPr>
        <w:pStyle w:val="Prrafodelista"/>
        <w:ind w:left="0"/>
        <w:rPr>
          <w:rFonts w:cstheme="minorHAnsi"/>
          <w:sz w:val="20"/>
          <w:szCs w:val="20"/>
        </w:rPr>
      </w:pPr>
      <w:r w:rsidRPr="00C518E0">
        <w:rPr>
          <w:rFonts w:cstheme="minorHAnsi"/>
          <w:sz w:val="20"/>
          <w:szCs w:val="20"/>
        </w:rPr>
        <w:t>Lo indicado precedentemente, no exime al titular de ninguna clase de responsabilidad que pudiese contraer por cualquier hallazgo, respecto del instrumento que lo regula, que se produzca con anterioridad o simultaneidad a la fecha en que se efectuó la citada actividad de fiscalización ambiental, y no hubiera sido directamente percibido en la misma por el equipo fiscalizador</w:t>
      </w:r>
      <w:r w:rsidR="00373994" w:rsidRPr="00C518E0">
        <w:rPr>
          <w:rFonts w:cstheme="minorHAnsi"/>
          <w:sz w:val="20"/>
          <w:szCs w:val="20"/>
        </w:rPr>
        <w:t>.</w:t>
      </w:r>
    </w:p>
    <w:p w14:paraId="4BFA90CB" w14:textId="77777777" w:rsidR="00ED76CA" w:rsidRPr="00A617C3" w:rsidRDefault="00ED76CA" w:rsidP="00ED76CA">
      <w:pPr>
        <w:pStyle w:val="Prrafodelista"/>
        <w:ind w:left="0"/>
        <w:rPr>
          <w:rFonts w:cstheme="minorHAnsi"/>
        </w:rPr>
      </w:pPr>
    </w:p>
    <w:p w14:paraId="66919402" w14:textId="77777777" w:rsidR="003D2BFA" w:rsidRPr="00A617C3" w:rsidRDefault="003D2BFA" w:rsidP="00ED76CA">
      <w:pPr>
        <w:pStyle w:val="Prrafodelista"/>
        <w:ind w:left="0"/>
        <w:rPr>
          <w:rFonts w:cstheme="minorHAnsi"/>
        </w:rPr>
      </w:pPr>
    </w:p>
    <w:p w14:paraId="79E80FE0" w14:textId="77777777" w:rsidR="00ED76CA" w:rsidRPr="00A617C3" w:rsidRDefault="00ED76CA" w:rsidP="00ED76CA">
      <w:pPr>
        <w:pStyle w:val="IFA1"/>
      </w:pPr>
      <w:bookmarkStart w:id="58" w:name="_Toc352840405"/>
      <w:bookmarkStart w:id="59" w:name="_Toc352841465"/>
      <w:bookmarkStart w:id="60" w:name="_Toc447875255"/>
      <w:bookmarkStart w:id="61" w:name="_Toc8200951"/>
      <w:r w:rsidRPr="00A617C3">
        <w:t>ANEXOS</w:t>
      </w:r>
      <w:bookmarkEnd w:id="58"/>
      <w:bookmarkEnd w:id="59"/>
      <w:bookmarkEnd w:id="60"/>
      <w:bookmarkEnd w:id="61"/>
    </w:p>
    <w:p w14:paraId="56B60DF1" w14:textId="77777777" w:rsidR="00ED76CA" w:rsidRPr="00A617C3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A617C3" w14:paraId="0D8E1BD7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2141C346" w14:textId="77777777" w:rsidR="00ED76CA" w:rsidRPr="00A617C3" w:rsidRDefault="00ED76CA" w:rsidP="00647023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A617C3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72ED1D68" w14:textId="77777777" w:rsidR="00ED76CA" w:rsidRPr="00A617C3" w:rsidRDefault="00ED76CA" w:rsidP="00647023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A617C3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A617C3" w14:paraId="5F9DF7E5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1FCEC0BA" w14:textId="77777777" w:rsidR="00ED76CA" w:rsidRPr="00A617C3" w:rsidRDefault="00ED76CA" w:rsidP="00647023">
            <w:pPr>
              <w:jc w:val="center"/>
              <w:rPr>
                <w:rFonts w:cs="Calibri"/>
                <w:lang w:val="es-CL" w:eastAsia="en-US"/>
              </w:rPr>
            </w:pPr>
            <w:r w:rsidRPr="00A617C3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59C46D32" w14:textId="35035FE8" w:rsidR="00ED76CA" w:rsidRPr="00A617C3" w:rsidRDefault="006C2D75" w:rsidP="00647023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Antecedentes DIRECTEMAR</w:t>
            </w:r>
            <w:r w:rsidR="000460B9" w:rsidRPr="00A617C3">
              <w:rPr>
                <w:rFonts w:cs="Calibri"/>
                <w:lang w:val="es-CL" w:eastAsia="en-US"/>
              </w:rPr>
              <w:t>.</w:t>
            </w:r>
          </w:p>
        </w:tc>
      </w:tr>
      <w:tr w:rsidR="000460B9" w:rsidRPr="00A617C3" w14:paraId="77CB8B45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4A3BF923" w14:textId="77777777" w:rsidR="000460B9" w:rsidRPr="00A617C3" w:rsidRDefault="000460B9" w:rsidP="000460B9">
            <w:pPr>
              <w:jc w:val="center"/>
              <w:rPr>
                <w:rFonts w:cs="Calibri"/>
                <w:lang w:val="es-CL" w:eastAsia="en-US"/>
              </w:rPr>
            </w:pPr>
            <w:r w:rsidRPr="00A617C3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79D19199" w14:textId="51AB0F96" w:rsidR="000460B9" w:rsidRPr="00A617C3" w:rsidRDefault="00967EEB" w:rsidP="000460B9">
            <w:pPr>
              <w:jc w:val="both"/>
              <w:rPr>
                <w:rFonts w:cs="Calibri"/>
                <w:lang w:val="es-CL" w:eastAsia="en-US"/>
              </w:rPr>
            </w:pPr>
            <w:proofErr w:type="gramStart"/>
            <w:r w:rsidRPr="00A617C3">
              <w:rPr>
                <w:rFonts w:cs="Calibri"/>
                <w:lang w:val="es-CL" w:eastAsia="en-US"/>
              </w:rPr>
              <w:t>Antecedentes titular</w:t>
            </w:r>
            <w:proofErr w:type="gramEnd"/>
            <w:r w:rsidRPr="00A617C3">
              <w:rPr>
                <w:rFonts w:cs="Calibri"/>
                <w:lang w:val="es-CL" w:eastAsia="en-US"/>
              </w:rPr>
              <w:t>.</w:t>
            </w:r>
          </w:p>
        </w:tc>
      </w:tr>
    </w:tbl>
    <w:p w14:paraId="353A02A0" w14:textId="77777777" w:rsidR="00B32B3B" w:rsidRDefault="00B32B3B" w:rsidP="00ED76CA">
      <w:pPr>
        <w:spacing w:line="240" w:lineRule="auto"/>
        <w:jc w:val="center"/>
        <w:rPr>
          <w:sz w:val="28"/>
          <w:szCs w:val="28"/>
        </w:rPr>
      </w:pPr>
    </w:p>
    <w:p w14:paraId="0D8378C3" w14:textId="77777777" w:rsidR="008B3ECC" w:rsidRDefault="008B3ECC" w:rsidP="002E28B6">
      <w:pPr>
        <w:spacing w:line="240" w:lineRule="auto"/>
        <w:jc w:val="both"/>
        <w:rPr>
          <w:sz w:val="28"/>
          <w:szCs w:val="28"/>
        </w:rPr>
      </w:pPr>
    </w:p>
    <w:sectPr w:rsidR="008B3ECC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897E8" w14:textId="77777777" w:rsidR="00CB50A8" w:rsidRDefault="00CB50A8" w:rsidP="00E56524">
      <w:pPr>
        <w:spacing w:after="0" w:line="240" w:lineRule="auto"/>
      </w:pPr>
      <w:r>
        <w:separator/>
      </w:r>
    </w:p>
  </w:endnote>
  <w:endnote w:type="continuationSeparator" w:id="0">
    <w:p w14:paraId="5CF94481" w14:textId="77777777" w:rsidR="00CB50A8" w:rsidRDefault="00CB50A8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4F7BE8DE" w14:textId="77777777" w:rsidR="007C1FFB" w:rsidRDefault="007C1FF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BC8" w:rsidRPr="00D46BC8">
          <w:rPr>
            <w:noProof/>
            <w:lang w:val="es-ES"/>
          </w:rPr>
          <w:t>10</w:t>
        </w:r>
        <w:r>
          <w:fldChar w:fldCharType="end"/>
        </w:r>
      </w:p>
    </w:sdtContent>
  </w:sdt>
  <w:p w14:paraId="5FA1722D" w14:textId="77777777" w:rsidR="007C1FFB" w:rsidRPr="00E56524" w:rsidRDefault="007C1FFB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FA606E8" w14:textId="77777777" w:rsidR="007C1FFB" w:rsidRPr="00E56524" w:rsidRDefault="007C1FFB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F63D4F7" w14:textId="77777777" w:rsidR="007C1FFB" w:rsidRDefault="007C1FF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EndPr/>
    <w:sdtContent>
      <w:p w14:paraId="7378834F" w14:textId="77777777" w:rsidR="007C1FFB" w:rsidRDefault="007C1FF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1506" w:rsidRPr="00F61506">
          <w:rPr>
            <w:noProof/>
            <w:lang w:val="es-ES"/>
          </w:rPr>
          <w:t>1</w:t>
        </w:r>
        <w:r>
          <w:fldChar w:fldCharType="end"/>
        </w:r>
      </w:p>
    </w:sdtContent>
  </w:sdt>
  <w:p w14:paraId="71526821" w14:textId="77777777" w:rsidR="007C1FFB" w:rsidRPr="00E56524" w:rsidRDefault="007C1FFB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171B2B4" w14:textId="77777777" w:rsidR="007C1FFB" w:rsidRPr="00E56524" w:rsidRDefault="007C1FFB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1E1487C" w14:textId="77777777" w:rsidR="007C1FFB" w:rsidRDefault="007C1FFB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83FDB" w14:textId="77777777" w:rsidR="00CB50A8" w:rsidRDefault="00CB50A8" w:rsidP="00E56524">
      <w:pPr>
        <w:spacing w:after="0" w:line="240" w:lineRule="auto"/>
      </w:pPr>
      <w:r>
        <w:separator/>
      </w:r>
    </w:p>
  </w:footnote>
  <w:footnote w:type="continuationSeparator" w:id="0">
    <w:p w14:paraId="5C083F9D" w14:textId="77777777" w:rsidR="00CB50A8" w:rsidRDefault="00CB50A8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C1E6A37"/>
    <w:multiLevelType w:val="hybridMultilevel"/>
    <w:tmpl w:val="1EEE12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95DCE"/>
    <w:multiLevelType w:val="hybridMultilevel"/>
    <w:tmpl w:val="3BCA1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</w:num>
  <w:num w:numId="5">
    <w:abstractNumId w:val="3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12"/>
  </w:num>
  <w:num w:numId="11">
    <w:abstractNumId w:val="13"/>
  </w:num>
  <w:num w:numId="12">
    <w:abstractNumId w:val="2"/>
  </w:num>
  <w:num w:numId="13">
    <w:abstractNumId w:val="11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4624"/>
    <w:rsid w:val="0000736F"/>
    <w:rsid w:val="0001576C"/>
    <w:rsid w:val="00031478"/>
    <w:rsid w:val="00036F2D"/>
    <w:rsid w:val="000429EA"/>
    <w:rsid w:val="000460B9"/>
    <w:rsid w:val="000726CD"/>
    <w:rsid w:val="0009093C"/>
    <w:rsid w:val="00091466"/>
    <w:rsid w:val="000A01E7"/>
    <w:rsid w:val="000A20C3"/>
    <w:rsid w:val="000A28D4"/>
    <w:rsid w:val="000A536B"/>
    <w:rsid w:val="000C4F1F"/>
    <w:rsid w:val="000D1791"/>
    <w:rsid w:val="00101F27"/>
    <w:rsid w:val="001029E5"/>
    <w:rsid w:val="00102ABF"/>
    <w:rsid w:val="00104888"/>
    <w:rsid w:val="001061F1"/>
    <w:rsid w:val="00114BB9"/>
    <w:rsid w:val="00117BB9"/>
    <w:rsid w:val="00126F49"/>
    <w:rsid w:val="00136F46"/>
    <w:rsid w:val="001435BD"/>
    <w:rsid w:val="00145020"/>
    <w:rsid w:val="001520B1"/>
    <w:rsid w:val="00155B6A"/>
    <w:rsid w:val="00157C90"/>
    <w:rsid w:val="0016144C"/>
    <w:rsid w:val="0016647A"/>
    <w:rsid w:val="001760CC"/>
    <w:rsid w:val="00176A18"/>
    <w:rsid w:val="00185711"/>
    <w:rsid w:val="001902F7"/>
    <w:rsid w:val="00191FC0"/>
    <w:rsid w:val="00192954"/>
    <w:rsid w:val="00195F3F"/>
    <w:rsid w:val="001A4B34"/>
    <w:rsid w:val="001A526B"/>
    <w:rsid w:val="001B429F"/>
    <w:rsid w:val="001B7042"/>
    <w:rsid w:val="001C286B"/>
    <w:rsid w:val="001C29F8"/>
    <w:rsid w:val="001E41DB"/>
    <w:rsid w:val="001F38FD"/>
    <w:rsid w:val="001F43E2"/>
    <w:rsid w:val="00215856"/>
    <w:rsid w:val="00217CB7"/>
    <w:rsid w:val="00222C86"/>
    <w:rsid w:val="0023731E"/>
    <w:rsid w:val="00245BFA"/>
    <w:rsid w:val="00262413"/>
    <w:rsid w:val="00262969"/>
    <w:rsid w:val="00284137"/>
    <w:rsid w:val="00284694"/>
    <w:rsid w:val="002A0276"/>
    <w:rsid w:val="002A2F83"/>
    <w:rsid w:val="002A6606"/>
    <w:rsid w:val="002A7FBC"/>
    <w:rsid w:val="002D0546"/>
    <w:rsid w:val="002D6824"/>
    <w:rsid w:val="002E28B6"/>
    <w:rsid w:val="002E78C9"/>
    <w:rsid w:val="002F6E93"/>
    <w:rsid w:val="00302F26"/>
    <w:rsid w:val="00311CE1"/>
    <w:rsid w:val="003159A1"/>
    <w:rsid w:val="00317FC8"/>
    <w:rsid w:val="0032696B"/>
    <w:rsid w:val="00334EF8"/>
    <w:rsid w:val="003360C8"/>
    <w:rsid w:val="00341E4F"/>
    <w:rsid w:val="003437A1"/>
    <w:rsid w:val="00373994"/>
    <w:rsid w:val="0038008C"/>
    <w:rsid w:val="00382596"/>
    <w:rsid w:val="00382709"/>
    <w:rsid w:val="00390BA5"/>
    <w:rsid w:val="00391C34"/>
    <w:rsid w:val="003B05DF"/>
    <w:rsid w:val="003B5F82"/>
    <w:rsid w:val="003B62E3"/>
    <w:rsid w:val="003C6716"/>
    <w:rsid w:val="003D2BFA"/>
    <w:rsid w:val="004003A3"/>
    <w:rsid w:val="00405685"/>
    <w:rsid w:val="0042037E"/>
    <w:rsid w:val="0044610D"/>
    <w:rsid w:val="004677EC"/>
    <w:rsid w:val="00475C09"/>
    <w:rsid w:val="00487FC6"/>
    <w:rsid w:val="00497252"/>
    <w:rsid w:val="004A1CC6"/>
    <w:rsid w:val="004B58F6"/>
    <w:rsid w:val="004E3B68"/>
    <w:rsid w:val="004F0F22"/>
    <w:rsid w:val="00500EA5"/>
    <w:rsid w:val="0051043B"/>
    <w:rsid w:val="00512380"/>
    <w:rsid w:val="00512B58"/>
    <w:rsid w:val="00515CAA"/>
    <w:rsid w:val="00522379"/>
    <w:rsid w:val="005344C0"/>
    <w:rsid w:val="005379BE"/>
    <w:rsid w:val="00540C8A"/>
    <w:rsid w:val="00544822"/>
    <w:rsid w:val="00553C07"/>
    <w:rsid w:val="0057401F"/>
    <w:rsid w:val="0058489B"/>
    <w:rsid w:val="00584EDA"/>
    <w:rsid w:val="005864DD"/>
    <w:rsid w:val="005A4BDB"/>
    <w:rsid w:val="005B01AD"/>
    <w:rsid w:val="005B276E"/>
    <w:rsid w:val="005D7FD5"/>
    <w:rsid w:val="005E2EAA"/>
    <w:rsid w:val="005E5B54"/>
    <w:rsid w:val="005F15F8"/>
    <w:rsid w:val="006110FB"/>
    <w:rsid w:val="00627DC5"/>
    <w:rsid w:val="006415C7"/>
    <w:rsid w:val="00644C56"/>
    <w:rsid w:val="0064641E"/>
    <w:rsid w:val="00647023"/>
    <w:rsid w:val="00650762"/>
    <w:rsid w:val="00652670"/>
    <w:rsid w:val="00662D8F"/>
    <w:rsid w:val="00667DA3"/>
    <w:rsid w:val="00670130"/>
    <w:rsid w:val="006704AA"/>
    <w:rsid w:val="006A1141"/>
    <w:rsid w:val="006A4429"/>
    <w:rsid w:val="006B050E"/>
    <w:rsid w:val="006C2D75"/>
    <w:rsid w:val="006C3AB7"/>
    <w:rsid w:val="006C5878"/>
    <w:rsid w:val="006C6ED3"/>
    <w:rsid w:val="006D31E4"/>
    <w:rsid w:val="006D466F"/>
    <w:rsid w:val="006F4EA6"/>
    <w:rsid w:val="006F6F05"/>
    <w:rsid w:val="00700EC0"/>
    <w:rsid w:val="007174FD"/>
    <w:rsid w:val="00722888"/>
    <w:rsid w:val="00726FF3"/>
    <w:rsid w:val="00731D1D"/>
    <w:rsid w:val="00742F86"/>
    <w:rsid w:val="00747016"/>
    <w:rsid w:val="00751B7A"/>
    <w:rsid w:val="00752F68"/>
    <w:rsid w:val="00761E23"/>
    <w:rsid w:val="00762E4B"/>
    <w:rsid w:val="00783C67"/>
    <w:rsid w:val="0078617D"/>
    <w:rsid w:val="00791465"/>
    <w:rsid w:val="00796190"/>
    <w:rsid w:val="007B59A9"/>
    <w:rsid w:val="007B5FA9"/>
    <w:rsid w:val="007C0722"/>
    <w:rsid w:val="007C1FFB"/>
    <w:rsid w:val="00800ECE"/>
    <w:rsid w:val="008043E3"/>
    <w:rsid w:val="008128E2"/>
    <w:rsid w:val="00817F2A"/>
    <w:rsid w:val="00822447"/>
    <w:rsid w:val="008254E6"/>
    <w:rsid w:val="0083608B"/>
    <w:rsid w:val="008570CD"/>
    <w:rsid w:val="00871A2D"/>
    <w:rsid w:val="00884A50"/>
    <w:rsid w:val="00895189"/>
    <w:rsid w:val="008A166C"/>
    <w:rsid w:val="008B3ECC"/>
    <w:rsid w:val="008C533E"/>
    <w:rsid w:val="008C5B68"/>
    <w:rsid w:val="008E65FA"/>
    <w:rsid w:val="009076E5"/>
    <w:rsid w:val="0091355D"/>
    <w:rsid w:val="00921794"/>
    <w:rsid w:val="009239EB"/>
    <w:rsid w:val="009277ED"/>
    <w:rsid w:val="0093042A"/>
    <w:rsid w:val="00933D7F"/>
    <w:rsid w:val="00934B70"/>
    <w:rsid w:val="009433E9"/>
    <w:rsid w:val="00947CEB"/>
    <w:rsid w:val="00951374"/>
    <w:rsid w:val="0095256C"/>
    <w:rsid w:val="009550BC"/>
    <w:rsid w:val="00960014"/>
    <w:rsid w:val="00967EEB"/>
    <w:rsid w:val="00976C02"/>
    <w:rsid w:val="009A3990"/>
    <w:rsid w:val="009B2360"/>
    <w:rsid w:val="009B3708"/>
    <w:rsid w:val="009C417E"/>
    <w:rsid w:val="009E1EE0"/>
    <w:rsid w:val="009E2F6D"/>
    <w:rsid w:val="009F003C"/>
    <w:rsid w:val="009F57E0"/>
    <w:rsid w:val="009F6C9E"/>
    <w:rsid w:val="00A02230"/>
    <w:rsid w:val="00A213B7"/>
    <w:rsid w:val="00A25543"/>
    <w:rsid w:val="00A367C8"/>
    <w:rsid w:val="00A37206"/>
    <w:rsid w:val="00A425B7"/>
    <w:rsid w:val="00A5093C"/>
    <w:rsid w:val="00A54DEA"/>
    <w:rsid w:val="00A6065A"/>
    <w:rsid w:val="00A617C3"/>
    <w:rsid w:val="00A62905"/>
    <w:rsid w:val="00A811A6"/>
    <w:rsid w:val="00A8203A"/>
    <w:rsid w:val="00A904E4"/>
    <w:rsid w:val="00A950F6"/>
    <w:rsid w:val="00A965F6"/>
    <w:rsid w:val="00A97B90"/>
    <w:rsid w:val="00AA081B"/>
    <w:rsid w:val="00AA5825"/>
    <w:rsid w:val="00AB7FF4"/>
    <w:rsid w:val="00AC3423"/>
    <w:rsid w:val="00AC7374"/>
    <w:rsid w:val="00AD5159"/>
    <w:rsid w:val="00AD6A8F"/>
    <w:rsid w:val="00AF4124"/>
    <w:rsid w:val="00B027A6"/>
    <w:rsid w:val="00B053A1"/>
    <w:rsid w:val="00B0711A"/>
    <w:rsid w:val="00B10D60"/>
    <w:rsid w:val="00B25515"/>
    <w:rsid w:val="00B25BF1"/>
    <w:rsid w:val="00B32B3B"/>
    <w:rsid w:val="00B34D0D"/>
    <w:rsid w:val="00B4254B"/>
    <w:rsid w:val="00B463D2"/>
    <w:rsid w:val="00B54A74"/>
    <w:rsid w:val="00B54A9E"/>
    <w:rsid w:val="00B5591A"/>
    <w:rsid w:val="00B5602D"/>
    <w:rsid w:val="00B6137A"/>
    <w:rsid w:val="00B71630"/>
    <w:rsid w:val="00B75D9D"/>
    <w:rsid w:val="00B9063D"/>
    <w:rsid w:val="00B9649F"/>
    <w:rsid w:val="00BA18F3"/>
    <w:rsid w:val="00BA7134"/>
    <w:rsid w:val="00BC14C4"/>
    <w:rsid w:val="00BE6D40"/>
    <w:rsid w:val="00C010B2"/>
    <w:rsid w:val="00C01CD2"/>
    <w:rsid w:val="00C05F32"/>
    <w:rsid w:val="00C11245"/>
    <w:rsid w:val="00C1680B"/>
    <w:rsid w:val="00C26752"/>
    <w:rsid w:val="00C42E42"/>
    <w:rsid w:val="00C47F7B"/>
    <w:rsid w:val="00C518E0"/>
    <w:rsid w:val="00C55567"/>
    <w:rsid w:val="00C646A3"/>
    <w:rsid w:val="00C765B1"/>
    <w:rsid w:val="00C82AB9"/>
    <w:rsid w:val="00C9264B"/>
    <w:rsid w:val="00C97F8C"/>
    <w:rsid w:val="00CA0225"/>
    <w:rsid w:val="00CB07DC"/>
    <w:rsid w:val="00CB50A8"/>
    <w:rsid w:val="00CC13CC"/>
    <w:rsid w:val="00CC7BC3"/>
    <w:rsid w:val="00CD7B6B"/>
    <w:rsid w:val="00CE3600"/>
    <w:rsid w:val="00CE4BED"/>
    <w:rsid w:val="00CF0EC0"/>
    <w:rsid w:val="00CF272D"/>
    <w:rsid w:val="00CF72F2"/>
    <w:rsid w:val="00D05000"/>
    <w:rsid w:val="00D15C75"/>
    <w:rsid w:val="00D200F9"/>
    <w:rsid w:val="00D25A2C"/>
    <w:rsid w:val="00D46BC8"/>
    <w:rsid w:val="00D513E8"/>
    <w:rsid w:val="00D82BF3"/>
    <w:rsid w:val="00D870B9"/>
    <w:rsid w:val="00D900ED"/>
    <w:rsid w:val="00D94CFF"/>
    <w:rsid w:val="00D96E61"/>
    <w:rsid w:val="00DA5E29"/>
    <w:rsid w:val="00DA6C2A"/>
    <w:rsid w:val="00DB28EE"/>
    <w:rsid w:val="00DC0E17"/>
    <w:rsid w:val="00DD0A8E"/>
    <w:rsid w:val="00E0215D"/>
    <w:rsid w:val="00E175D7"/>
    <w:rsid w:val="00E23D95"/>
    <w:rsid w:val="00E33C1D"/>
    <w:rsid w:val="00E413E4"/>
    <w:rsid w:val="00E55272"/>
    <w:rsid w:val="00E56524"/>
    <w:rsid w:val="00E71D23"/>
    <w:rsid w:val="00E93179"/>
    <w:rsid w:val="00EB48A8"/>
    <w:rsid w:val="00EB7BAB"/>
    <w:rsid w:val="00ED21AD"/>
    <w:rsid w:val="00ED740B"/>
    <w:rsid w:val="00ED76CA"/>
    <w:rsid w:val="00EE0A35"/>
    <w:rsid w:val="00EE10AA"/>
    <w:rsid w:val="00EF04AB"/>
    <w:rsid w:val="00EF551D"/>
    <w:rsid w:val="00F15068"/>
    <w:rsid w:val="00F20AE3"/>
    <w:rsid w:val="00F3546F"/>
    <w:rsid w:val="00F42D37"/>
    <w:rsid w:val="00F444C7"/>
    <w:rsid w:val="00F471C5"/>
    <w:rsid w:val="00F61506"/>
    <w:rsid w:val="00F85FEC"/>
    <w:rsid w:val="00FC48A1"/>
    <w:rsid w:val="00FC5FD6"/>
    <w:rsid w:val="00FD7C04"/>
    <w:rsid w:val="00FE7F14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257AF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47023"/>
    <w:rPr>
      <w:color w:val="808080"/>
      <w:shd w:val="clear" w:color="auto" w:fill="E6E6E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5BF1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5BF1"/>
    <w:rPr>
      <w:rFonts w:eastAsia="Calibri" w:cs="Times New Roman"/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9550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7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gmontes@pelambres.c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rstango@pelambres.c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AN3/al1VWv6ldjnAyWwpWavluVkmAwtcZDJIa8zLmWM=</DigestValue>
    </Reference>
    <Reference Type="http://www.w3.org/2000/09/xmldsig#Object" URI="#idOfficeObject">
      <DigestMethod Algorithm="http://www.w3.org/2001/04/xmlenc#sha256"/>
      <DigestValue>19Z/L0Qcon/ElhzgoLU8Obr+x+y/JiMprhP1AW/6HLM=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dKbKZN7mFnwRgD0V/nodp2TN1YFHIWIc5o0RKj2L6dE=</DigestValue>
    </Reference>
    <Reference Type="http://www.w3.org/2000/09/xmldsig#Object" URI="#idValidSigLnImg">
      <DigestMethod Algorithm="http://www.w3.org/2001/04/xmlenc#sha256"/>
      <DigestValue>ptwYBbQ/QKKv2437Sru2eIFxd1WjbAeejN94uAsHxf8=</DigestValue>
    </Reference>
    <Reference Type="http://www.w3.org/2000/09/xmldsig#Object" URI="#idInvalidSigLnImg">
      <DigestMethod Algorithm="http://www.w3.org/2001/04/xmlenc#sha256"/>
      <DigestValue>NXOGbNtwm7shYVap6EIiIUmlRp6ntPRaWtnBHW3OPkk=</DigestValue>
    </Reference>
  </SignedInfo>
  <SignatureValue>oq13XeGWs0nD2vuZZVon8+v8B4o0dFMUzUIFlo7+0OZfMsib8HG0U58TWrWRsGGxPUKkJeT9t7US
Z49mG6MXem5uAtmucBgbg0j9KugNTzkZ2D27/PQ1WdXDxyRbOcqPLjoPyKtiHtrDtdr4Lq5THzhT
3BsSwPW2qRgND+6j34OHbHPMcQBWSsuSKsGxH+KZds4mWi+ifHWhLa9titaSEaX1+cOn3+Mv0HDQ
ypisNIuFQtPrNMd/IDGrdYeLZiHEzCPdV2VmORTaWbawdjFNOCwcNBY8AchbIIEscmtmdLj4Tpoh
TDi7b2dNiKCB/hWyomMTtIxRWbmEe9C+olvZiA==</SignatureValue>
  <KeyInfo>
    <X509Data>
      <X509Certificate>MIIH4TCCBsmgAwIBAgIIJElMLMqHB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czMTEzMTYwMFoXDTE5MDczMTEzMTY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GnVxI59B3FeI+CDX9NNMvR2CZKAYwbhTK4r1hrrS1XhWAJVuNuMp+egtURjtXxthDVOv1R4OePYQltppWIxiOf0S9sXE8K9ruinXeLC6fBeoNzIgi7UpNfih6j9OGfh35jUrUEHU9fh65W9VmaEdmybUsKJNFzMvD0CnxzseiqBuryU5ZKpa7da94IcYKgSrk32kl6paqLAzOVdcThDhdyr0ads5FMGEotevAGQouAYvT1YYviLGvxMmE5MfKknesXAPQVuKjArOp53FotkZvVEnQh0ts/LnIyCRko715yt0QrN6UkIO4Ddqb5sAtuvGXTE5AxDNRejVAGVeW1O+G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zuUANYxovccwIuYUjlWrHcuNFse2SWctB9KTrEqWK1o=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ERL0Sp1muAqY40LL7If85Gtd1l8csudrISnd/T65aVI=</DigestValue>
      </Reference>
      <Reference URI="/word/endnotes.xml?ContentType=application/vnd.openxmlformats-officedocument.wordprocessingml.endnotes+xml">
        <DigestMethod Algorithm="http://www.w3.org/2001/04/xmlenc#sha256"/>
        <DigestValue>nLkg0PyKahANmw/FUePAB/uvhbgC0M64M0+LEfrePNA=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A5twcR5TTipOONjsUPyzdcnwDVZbjlLcYHBn6rrCtRc=</DigestValue>
      </Reference>
      <Reference URI="/word/footer2.xml?ContentType=application/vnd.openxmlformats-officedocument.wordprocessingml.footer+xml">
        <DigestMethod Algorithm="http://www.w3.org/2001/04/xmlenc#sha256"/>
        <DigestValue>95VrEemQmkeVvVmD7w5fC/cCiloc1BAcX7H2X+tzJMw=</DigestValue>
      </Reference>
      <Reference URI="/word/footnotes.xml?ContentType=application/vnd.openxmlformats-officedocument.wordprocessingml.footnotes+xml">
        <DigestMethod Algorithm="http://www.w3.org/2001/04/xmlenc#sha256"/>
        <DigestValue>WSaDojtYcZw77kRbLsYVM5B8jBFKewp/bJEV10FJOBU=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l7s8w4pWn9KXGBsKUkcOCXKXab+6sLh7iQjk3D0aS2c=</DigestValue>
      </Reference>
      <Reference URI="/word/media/image3.emf?ContentType=image/x-emf">
        <DigestMethod Algorithm="http://www.w3.org/2001/04/xmlenc#sha256"/>
        <DigestValue>xwaCKfRC2P6LeaGC8b8O5vcCmOP9uCu7ltRzP3EkvpE=</DigestValue>
      </Reference>
      <Reference URI="/word/media/image4.png?ContentType=image/png">
        <DigestMethod Algorithm="http://www.w3.org/2001/04/xmlenc#sha256"/>
        <DigestValue>vBA6xY1umxDSUSAHq7r9h9biXQ2FZaYrofLim8ERveY=</DigestValue>
      </Reference>
      <Reference URI="/word/media/image5.png?ContentType=image/png">
        <DigestMethod Algorithm="http://www.w3.org/2001/04/xmlenc#sha256"/>
        <DigestValue>YwIpQz390n6EBrCw6SCQivY38NvnnfOcwQbYaklJwkY=</DigestValue>
      </Reference>
      <Reference URI="/word/media/image6.png?ContentType=image/png">
        <DigestMethod Algorithm="http://www.w3.org/2001/04/xmlenc#sha256"/>
        <DigestValue>LfF7YE2mNEvqqSqEe0ClM6IwrsuYJGzpU+1iVXpAiRM=</DigestValue>
      </Reference>
      <Reference URI="/word/numbering.xml?ContentType=application/vnd.openxmlformats-officedocument.wordprocessingml.numbering+xml">
        <DigestMethod Algorithm="http://www.w3.org/2001/04/xmlenc#sha256"/>
        <DigestValue>3fF8PY7c9G+vgYi1I0jrQPhEnYsFw1OafWNbPiCWfFQ=</DigestValue>
      </Reference>
      <Reference URI="/word/settings.xml?ContentType=application/vnd.openxmlformats-officedocument.wordprocessingml.settings+xml">
        <DigestMethod Algorithm="http://www.w3.org/2001/04/xmlenc#sha256"/>
        <DigestValue>L1o1fyaUs0MFuhBzoj0sTKzICqusrcxNtY1n4E08Qxg=</DigestValue>
      </Reference>
      <Reference URI="/word/styles.xml?ContentType=application/vnd.openxmlformats-officedocument.wordprocessingml.styles+xml">
        <DigestMethod Algorithm="http://www.w3.org/2001/04/xmlenc#sha256"/>
        <DigestValue>wZiV00kex45B9cumdjLjszOUOIZnAPFRgosbNvlhl5c=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3SrW42Jv/7hM2pfG4eZ3yb2Ybgjt02aa1LK/s0QvolE=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2019-05-10T10:52:16Z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{71CC64DF-ED50-4C59-A58A-C040D2FF422B}</SetupID>
          <SignatureText/>
          <SignatureImage>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fW+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1VG8jlUS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9I1biXy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39rv3P/f/9//3//f/9//3+eb/M1LiHyOX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3SvQ5dkqeb/9//3//f/9//3+eaxU6cSnzOZ5v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18VOnAl8zl9a/9//3//f/9//399azc+cSUUOp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NEJwJXEl0jG/b/9//3//f/9//3+fbxU2UCHzNb9z/3v/f/9//3//f/9//3//f/9//3//f/9//3//f/9//3//f/9/33v/e/9//3//f/9//3//f/9//3//f/9//3//f/9//3//f/9//3//f/9//3//e75znW//f/9//3//f/9//3//f/9//3//f/9//3//f/9//3//f/9//3//f/9//3//f/9//3//f/9//3//f/9/nm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8zlRIVAhNT6/b/9//3//f/9//3+/b9UxUB0VOv97/3+/c55z/3//f/9//3//f/9//3//f/9/vnO+c/9//3vfe3xrXGt9a997/3//f/9//3//f/9//3//f/9//3//f/9//3//f/9//3//f/9//399a3VKlk6/c/9//3//f/9//3//f/9//3//f/9//3//f/9//3//f/9//3//f/9//3//f/9//3//f/9//3//f1xnl063U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EzovGVEh21Lfd/9//3//f/9//3+ea7MpUR3TMf97v3NVRlVGv3P/f/9//3//f/9//3//f793lk7YVv97/3vfdztjM0J2Tp5v/3//f/9//3//f/9//3//f/9//3//f/9//3//f/9//3//f/9/vnNVRm8t8jl+b/9//3//f/9//3//f/9//3//f/9//3//f/9//3//f/9//3//f/97/3//f/9//3//f/9//3+/c9Exjy3yOZ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FDpxIXIh+1J+a/9//3//f/9//39+axY2MBkVNv93f2duJRM+n3P/f/9//3//f/9//3//f55v8jkTPt9333f/f35r8z3RNfpanm//f/9//3//f/9//3//f/9//3//f/9//3//f/9//3//f/9/fWvzOU4lFD5+a/9//3//f/9/33u9d75733v/f/9//3//f/9//3//f/9//3//f79znm//f/9//3//f/9//3+/c28pkC0VP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zVyIXIlmEr/d/9//3//f/9//3+/b3lGDxmRKT1fuk5PIXdKv3P/f/9//3//f/9//3//f79zkC3SNX1n/3v/e79zd0qQLbAt2Va/d/9//3//f/9//3//f/9//3//f/9//3//f/9//3//f/9/nm/zOU8l8zl+a/9//3//f55z2FZURjNG2Fqdc/9//3//f/9//3//f/9//3++dzRGNEI6Y/9//3//f/9//3+fb/M1cCl3S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97/3//f/9//3//f/9//3//f/9//3//f/9//3//f/9//3//f/9//3//f/9//3//f/9//3//f/9//3//f/9//3//f/9//3//f/9//3//f/9//3//f/9//3//f/9//3//f/9//3//f/9//3//f/9//3//f/9//3//f/9//3//f/9//3//f/9//3//f/9//3//f/9//3/+f/9//3//f/9//3//f/9//3//f/9//3//f/9//3//f/9//3//f79vmUa0Kd1O32/bUpQtOD5/Z/9//3//f/9//3//f/9//3//f/9//3//f/9//n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mUbWLZxCf2NZPtQx2l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3FK1KTk2nELUKTU6n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HFv2MbQl1S0vGVY+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tYQpIlUB2RJXdG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aTnAhTyE1Pn5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3dGVUJ+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DvAAAAUAAAAAAAAAAAAAAA8AAAAFE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16.0.11601/16</OfficeVersion>
          <ApplicationVersion>16.0.11601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2019-05-10T10:52:16Z</xd:SigningTime>
          <xd:SigningCertificate>
            <xd:Cert>
              <xd:CertDigest>
                <DigestMethod Algorithm="http://www.w3.org/2001/04/xmlenc#sha256"/>
                <DigestValue>uRKPpPrJPfCNAUTTBB6KvPcSKVYQ+LvBYoTn/E8WzvQ=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2614704813925402339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ILM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AWjHwPAf/zn1UAAAAAmHwPAeciflV+aYJVSkygFsDO4FVkrBIO7HwPAdC33BTLWoVVwM7gVaJIoBbQt9wUjhWEVQAAAACeSKAWiHgPAfdxhFUo+kIDKPpCA0AgzBQAAAAAZQ4EcEwq0HX1g2x0BAAAAPh5DwH4eQ8BAAIAAAAADwEcbkZ01HgPAQQTPnQQAAAA+nkPAQYAAABZb0Z0AAAAAVQGG/8GAAAAFBM+dPh5DwEAAgAA+HkPAQAAAAAAAAAAAAAAAAAAAAAAAAAAAAAAAAAAAAAAAAAAAAAAAIeR/EQkeQ8B4mlGdAAAAAAAAgAA+HkPAQYAAAD4eQ8B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5ACe2///YbFX0AM3//wMAAAAAAAAAcGtV9ADN//8qg1VRAPj//wAAAAAAAAAAAAAAAAAADwEBAAAAAABAAAoAAAAAAAAAKmzpPwEAAABwjA8B148PAQAAAAAHAAAAHwAAAAEAAAEAAAAAAJAPAViFDwHwpIXLAAAAAAEAAAAAAAAAAJAPAQAAAAAAAIAACwAAAAAAAAAsBf0A/////1U/5tycgw8BwFhsdCwFIf0wen8aAAAAAP////8AAAAANJ/sCQCEDwEAAAAA/////3SGDwF2Wm10LAUh/TB6fxoKAAAA/////wAAAAA0n+wJAIQPAQAAFA4sBSH9X51qdABcMXcsBf3//////5QvAAAh/QEEIAgHFAAAAAAsBf3//////5QvAAAh/QEEIAgHFADg4QB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zfW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udc1RG8jlUR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db/I1Ti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39/a59rnm//f/9//3//f/9//3+eb9I1LiHSNZ5v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3OYSvM5l06eb/9//3//f/9//399azU+cC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O1/0NXEp8jV9a/9//3//f/9//39+azY+cSXzOZ9v/3v/f/9/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793ND6RKXEl8jWeb/9//3//f/9//3+fbxY6UB0UOr9z/3//f/9//3//f/9//3//f/9//3//f/9//3//f/9//3//f/97/3//e/9//3//f/9//3//f/9//3//f/9//3//f/9//3//f/9//3//f/9//3//f55vvnP/f/9//3//f/9//3//f/9//3//f/9//3//f/9//3//f/9//3//f/9//3//f/9//3//f/9//3//f/9/vnO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EzpQHVAhFDq/c/9//3//f/9//3+/b9QtUB0UOv97/3u/c51v/3//f/9//3//f/9//3//f/9/nnO+c/9//3/fd3xrPGd9a793/3//f/9//3//f/9//3//f/9//3//f/9//3//f/9//3//f/9//39cZ3VKdUq/d/9//3//f/9//3//f/9//3//f/9//3//f/9//3//f/9//3//f/9//3//f/9//3//f/9//3//f1xndkq3U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35r8zkwHVEd/Fbfd/9//3//f/9//3+ea9QtUR30Nf9733NVQnVKvnP/f/9//3//f/9//3//f75zt1LYVv9/33f/eztjNEZ2Sp9z/3//f/9//3//f/9//3//f/9//3//f/9//3//f/9//3//f/9/nm91Sm8t8j19a/9//3//f/9//3//f/9//3//f/9//3//f/9//3//f/9//3//f/9//3//f/9//3//f/9//3+/d7AxsDHyO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FDpRHXIh2lKea/9//3//f/9//3+ea/U1MBn0Mf93XmdvKfM5v3P/f/9//3//f/9//3//f55v0TUTPt9333f/f35r8jnRNdlWn3P/e/9//3//f/9//3//f/9//3//f/9//3//f/9//3//f/9/fWvSOU4pEz6eb/9//3//f/9/vnu+d71333//f/9//3//f/9//3//f/9//3//f55vnm//f/9//3//f/9//3+fb28pcCk1Q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8zWTJXIhmErfd/9//3//f/9//3+/b5lGDxWyLT1f21JOIZdOv3P/f/9//3//f/9//3//f79zsTHRNX5r33f/e59vmE6QLbEx2Fbfe/9//3//f/9//3//f/9//3//f/9//3//f/9//3//f/9/nm/0OU4lFD5+a/9//3v/f55z2FozRlRK2Fqec/9//3//f/9//3//f/9//3++d1VGNEJbZ/9//3//f/9//3+fc/M1kS13S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//f/9//3//f/9//3//f/9//3//f/9//3//f/9//3//f/9//3//f/9//3//f/9//3//f/9//3//f/9//3//f/9//3//f/9//3//f/9//3//f/9//3//f/9//3//f/9//3//f/9//3/+f/9//3//f/9//3//f/9//3//f/9//3/+f/9//3//f/9//3//f/9//38AAP9//3//f/9//3//f/9//3//f/9//3//f/9//3//f/9//3//f99zeELVLd1O/3PbTrUxOD5/a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59rmkq1KZxCX195PrMt+1b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99321LVLRgyvUa0KVY+f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zHVv1LbQptCkvGTU+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f2t5RpIlcSGQJZhK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O5SnAlTh1VP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t+a3ZGdkZ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e79v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tAAAAAoAAABQAAAAawAAAFwAAAABAAAAAADIQQAAyEEKAAAAUAAAABEAAABMAAAAAAAAAAAAAAAAAAAA//////////9wAAAAQQBuAGQAcgBlAGEAIABNAGEAcwB1AGUAcgBvACAAQwAuAAAABwAAAAcAAAAHAAAABAAAAAYAAAAGAAAAAwAAAAoAAAAGAAAABQAAAAcAAAAGAAAABAAAAAc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==</Object>
  <Object Id="idInvalidSigLnImg">AQAAAGwAAAAAAAAAAAAAAP8AAAB/AAAAAAAAAAAAAAAAGQAAgAwAACBFTUYAAAEAvL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BgbBQrz1C9WCQAAAAkAAAAQrbt1iNLQDZhfjVYAAAAAGBsFCojS0A0BAAAA/CvgVSCjDwG4IaBV/////yyjDwFpeodVcHqHVf6ToBYAAAAAAQAAAAEAAAAYGwUK5pOgFgAAAABMKtB1BAAAAJykDwGcpA8BAAIAAJyjDwEAAEZ0dKMPAQQTPnQQAAAAnqQPAQkAAABZb0Z0kAEAAFQGG/8JAAAAFBM+dJykDwEAAgAAnKQPAQAAAAAAAAAAAAAAAAAAAAAAAAAAAAC6dQAAAAAKAAsAmF+NVmdK/ESsow8ByKMPAeJpRnQAAAAAAAIAAJykDwEJAAAAnKQPAW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AJ7b//9hsVfQAzf//AwAAAAAAAABwa1X0AM3//yqDVVEA+P//AAAAAAAAAAAAAAAAAAAvd5UCAACRAgAArEiNVv6BhncAAAAAAAAud1DoDwHBHox3AAAAAKxIjVbhHox3jOgPAWCtEwGsSI1WAAAAAGCtEwFQswsOUL17awAAAAAAAAAAAAAAAAAAAADQuRMBAAAAAAAAAAAAAAAAAAAAAAQAAACQ6Q8BkOkPAQACAAAAAA8BHG5GdGzoDwEEEz50EAAAAJLpDwEHAAAAWW9GdFHRY1NUBhv/BwAAABQTPnSQ6Q8BAAIAAJDpDwEAAAAAAAAAAAAAAAAAAAAAAAAAAAAAAADz1C9WCQAAAAkAAAB/AfxEvOgPAeJpRnQAAAAAAAIAAJDpDwEHAAAAkOkP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AWjHwPAf/zn1UAAAAAmHwPAeciflV+aYJVSkygFsDO4FVkrBIO7HwPAdC33BTLWoVVwM7gVaJIoBbQt9wUjhWEVQAAAACeSKAWiHgPAfdxhFUo+kIDKPpCA0AgzBQAAAAAZQ4EcEwq0HX1g2x0BAAAAPh5DwH4eQ8BAAIAAAAADwEcbkZ01HgPAQQTPnQQAAAA+nkPAQYAAABZb0Z0AAAAAVQGG/8GAAAAFBM+dPh5DwEAAgAA+HkPAQAAAAAAAAAAAAAAAAAAAAAAAAAAAAAAAAAAAAAAAAAAAAAAAIeR/EQkeQ8B4mlGdAAAAAAAAgAA+HkPAQYAAAD4eQ8B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5ACe2///YbFX0AM3//wMAAAAAAAAAcGtV9ADN//8qg1VRAPj//wAAAAAAAAAAAAAAAAAAAABw36waAAAAAECEDwHlEwD//////5QvAAABAAEAgAbDEQAAAAAQAAAAAwEAAH0EAABAgw8BZh01Vlwp0HXalEJWmhUhCAAAAAABAAAANJdyVgAAAAAAAAAA/YMPAXyDDwGaFQgABAAAAFU/5tycgw8BwFhsdJoVIQgAc1UaAAAAAP////8AAAAApOLrCQCEDwEAAAAA/////3SGDwF2Wm10mhUhCABzVRoPAAAA/////wAAAACk4usJAIQPAQAAFA6aFSEIX51qdDIAAACaFQj//////5QvAAAhCAEEIAgHFAAAAACaFQj//////5QvAAAhCAEEIAgHFADg4QB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zfW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udc1RG8jlUR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db/I1Ti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39/a59rnm//f/9//3//f/9//3+eb9I1LiHSNZ5v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3OYSvM5l06eb/9//3//f/9//399azU+cCUTP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O1/0NXEp8jV9a/9//3//f/9//39+azY+cSXzOZ9v/3v/f/9/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793ND6RKXEl8jWeb/9//3//f/9//3+fbxY6UB0UOr9z/3//f/9//3//f/9//3//f/9//3//f/9//3//f/9//3//f/97/3//e/9//3//f/9//3//f/9//3//f/9//3//f/9//3//f/9//3//f/9//3//f55vvnP/f/9//3//f/9//3//f/9//3//f/9//3//f/9//3//f/9//3//f/9//3//f/9//3//f/9//3//f/9/vnO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EzpQHVAhFDq/c/9//3//f/9//3+/b9QtUB0UOv97/3u/c51v/3//f/9//3//f/9//3//f/9/nnO+c/9//3/fd3xrPGd9a793/3//f/9//3//f/9//3//f/9//3//f/9//3//f/9//3//f/9//39cZ3VKdUq/d/9//3//f/9//3//f/9//3//f/9//3//f/9//3//f/9//3//f/9//3//f/9//3//f/9//3//f1xndkq3U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35r8zkwHVEd/Fbfd/9//3//f/9//3+ea9QtUR30Nf9733NVQnVKvnP/f/9//3//f/9//3//f75zt1LYVv9/33f/eztjNEZ2Sp9z/3//f/9//3//f/9//3//f/9//3//f/9//3//f/9//3//f/9/nm91Sm8t8j19a/9//3//f/9//3//f/9//3//f/9//3//f/9//3//f/9//3//f/9//3//f/9//3//f/9//3+/d7AxsDHyO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FDpRHXIh2lKea/9//3//f/9//3+ea/U1MBn0Mf93XmdvKfM5v3P/f/9//3//f/9//3//f55v0TUTPt9333f/f35r8jnRNdlWn3P/e/9//3//f/9//3//f/9//3//f/9//3//f/9//3//f/9/fWvSOU4pEz6eb/9//3//f/9/vnu+d71333//f/9//3//f/9//3//f/9//3//f55vnm//f/9//3//f/9//3+fb28pcCk1Q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55v8zWTJXIhmErfd/9//3//f/9//3+/b5lGDxWyLT1f21JOIZdOv3P/f/9//3//f/9//3//f79zsTHRNX5r33f/e59vmE6QLbEx2Fbfe/9//3//f/9//3//f/9//3//f/9//3//f/9//3//f/9/nm/0OU4lFD5+a/9//3v/f55z2FozRlRK2Fqec/9//3//f/9//3//f/9//3++d1VGNEJbZ/9//3//f/9//3+fc/M1kS13S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//f/9//3//f/9//3//f/9//3//f/9//3//f/9//3//f/9//3//f/9//3//f/9//3//f/9//3//f/9//3//f/9//3//f/9//3//f/9//3//f/9//3//f/9//3//f/9//3//f/9//3/+f/9//3//f/9//3//f/9//3//f/9//3/+f/9//3//f/9//3//f/9//38AAP9//3//f/9//3//f/9//3//f/9//3//f/9//3//f/9//3//f99zeELVLd1O/3PbTrUxOD5/a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59rmkq1KZxCX195PrMt+1b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99321LVLRgyvUa0KVY+f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99zHVv1LbQptCkvGTU+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f2t5RpIlcSGQJZhK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O5SnAlTh1VP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t+a3ZGdkZ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e79v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tAAAAAoAAABQAAAAawAAAFwAAAABAAAAAADIQQAAyEEKAAAAUAAAABEAAABMAAAAAAAAAAAAAAAAAAAA//////////9wAAAAQQBuAGQAcgBlAGEAIABNAGEAcwB1AGUAcgBvACAAQwAuACAABwAAAAcAAAAHAAAABAAAAAYAAAAGAAAAAwAAAAoAAAAGAAAABQAAAAcAAAAGAAAABAAAAAc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Cypcot1OszdFPs8aHsiGdZ9JuyG6+Mo0qzc3YjIvA+s=</DigestValue>
    </Reference>
    <Reference Type="http://www.w3.org/2000/09/xmldsig#Object" URI="#idOfficeObject">
      <DigestMethod Algorithm="http://www.w3.org/2001/04/xmlenc#sha256"/>
      <DigestValue>geGlyms8qlC+6tkEr27XwIxvH33CEm9p94aIvVJ129s=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0/DchhQiuXiWbmoDCyzQrmcgfpqnPATxLza5mKyxKeg=</DigestValue>
    </Reference>
    <Reference Type="http://www.w3.org/2000/09/xmldsig#Object" URI="#idValidSigLnImg">
      <DigestMethod Algorithm="http://www.w3.org/2001/04/xmlenc#sha256"/>
      <DigestValue>WfGr9GNkyAUXDazPqH2Bts7mE/PVASZJ8E+TUXwGxSk=</DigestValue>
    </Reference>
    <Reference Type="http://www.w3.org/2000/09/xmldsig#Object" URI="#idInvalidSigLnImg">
      <DigestMethod Algorithm="http://www.w3.org/2001/04/xmlenc#sha256"/>
      <DigestValue>+LvwhnD+hrihbLcZuXUa/7TkSYk9z1Jya4FEnWVjqmk=</DigestValue>
    </Reference>
  </SignedInfo>
  <SignatureValue>C9UNB00X3nxz2wuoPrPtmRVi/n/D5wY5LNklL57c3wE/2bCGCQAjB/+TL9qcSyXdMOG5wf+vuxfv
I5Yb6TEntszamz0Se1Q09jGxvzyEu5lj8Lu0EOu4qBU7//o7dqsedbZVv2nL90tHmoddBZXGns1T
AyGSGtUtuA54jze0iF3qi8umx+YzCFO7SSoKNlrEAUEUJ5jS5MngFuT4AY9imBlax++mLHhBthk8
WvfeP89LiHftIXUv6ePywmPkhLlS/h9/cUXA2Ni638iL8OmLWQzwJJVsLqXgr91qx0vyXNJ9vtO9
k/q9Y51cV8S5D/40h6uqHgFyp+jRADAE5jND9Q==</SignatureValue>
  <KeyInfo>
    <X509Data>
      <X509Certificate>MIIH8TCCBtmgAwIBAgIIAeep2+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/qU+xOnfV6kQkoIy14NQaOpXgBXis+sEF3hUxonydFTgX/piThOLa1inrPbt2U1Jz0JAPEg5HfLxXC913fZYXNdfdeiEDK7feNmFJ5KrQkpfGF1cbV58vuWEsnLEHbEGC6/dRjjzGacbtNhd+iUr2GsW+BUttLRl9LkhKZXzlMpynN04ygqnuWjN04M0opkhQy2vPJ6+PzPoU2htvHMbCPxKEa+zI3XJ/5KVz+9Y9LcghIRO1FKZCBKp+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+VortVHjK2stTta1gXn0uhV3Y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IzMzk5NzM4LTIwIwYDVR0SBBwwGqAYBggrBgEEAcEBAqAMFgo5OTU1MTc0MC1LMA0GCSqGSIb3DQEBCwUAA4IBAQB5lTklL7HgbB4DVLJKEq3mGsSWKP9j/elLoIbuTG0gFOr3EmZNhGWPsq0CqOMETd3FoOZzlDzdwpMxsT3oCTmOgziDSxxFqV+a0h5YoQ5rLujLDZq5cTyN1614nBL+3CLeEsFCQB2SxY2rqQMKyHzEG+TnGTKkWQWbVcWxRTWPz8XyUKdO13pRxiyZTejv/sjVTXWpSPeM3ELny5joSq5xs58beKMqeiFXopBogCWJBRJvLT4OUHYKQeakw6Z5XiG47wr0fU+8qXkpmSdRWayJqiicWSS7b9hiRkuhDX3BiqldVAHn0jgrGg8OU1q2Jl6yjma3hIqAXtH4S9yQIqig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zuUANYxovccwIuYUjlWrHcuNFse2SWctB9KTrEqWK1o=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ERL0Sp1muAqY40LL7If85Gtd1l8csudrISnd/T65aVI=</DigestValue>
      </Reference>
      <Reference URI="/word/endnotes.xml?ContentType=application/vnd.openxmlformats-officedocument.wordprocessingml.endnotes+xml">
        <DigestMethod Algorithm="http://www.w3.org/2001/04/xmlenc#sha256"/>
        <DigestValue>nLkg0PyKahANmw/FUePAB/uvhbgC0M64M0+LEfrePNA=</DigestValue>
      </Reference>
      <Reference URI="/word/fontTable.xml?ContentType=application/vnd.openxmlformats-officedocument.wordprocessingml.fontTable+xml">
        <DigestMethod Algorithm="http://www.w3.org/2001/04/xmlenc#sha256"/>
        <DigestValue>dhHaoQ6iD5/Ax0+hgm389vs/cXIRwMZUHT0/nz13Z9w=</DigestValue>
      </Reference>
      <Reference URI="/word/footer1.xml?ContentType=application/vnd.openxmlformats-officedocument.wordprocessingml.footer+xml">
        <DigestMethod Algorithm="http://www.w3.org/2001/04/xmlenc#sha256"/>
        <DigestValue>A5twcR5TTipOONjsUPyzdcnwDVZbjlLcYHBn6rrCtRc=</DigestValue>
      </Reference>
      <Reference URI="/word/footer2.xml?ContentType=application/vnd.openxmlformats-officedocument.wordprocessingml.footer+xml">
        <DigestMethod Algorithm="http://www.w3.org/2001/04/xmlenc#sha256"/>
        <DigestValue>95VrEemQmkeVvVmD7w5fC/cCiloc1BAcX7H2X+tzJMw=</DigestValue>
      </Reference>
      <Reference URI="/word/footnotes.xml?ContentType=application/vnd.openxmlformats-officedocument.wordprocessingml.footnotes+xml">
        <DigestMethod Algorithm="http://www.w3.org/2001/04/xmlenc#sha256"/>
        <DigestValue>WSaDojtYcZw77kRbLsYVM5B8jBFKewp/bJEV10FJOBU=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l7s8w4pWn9KXGBsKUkcOCXKXab+6sLh7iQjk3D0aS2c=</DigestValue>
      </Reference>
      <Reference URI="/word/media/image3.emf?ContentType=image/x-emf">
        <DigestMethod Algorithm="http://www.w3.org/2001/04/xmlenc#sha256"/>
        <DigestValue>xwaCKfRC2P6LeaGC8b8O5vcCmOP9uCu7ltRzP3EkvpE=</DigestValue>
      </Reference>
      <Reference URI="/word/media/image4.png?ContentType=image/png">
        <DigestMethod Algorithm="http://www.w3.org/2001/04/xmlenc#sha256"/>
        <DigestValue>vBA6xY1umxDSUSAHq7r9h9biXQ2FZaYrofLim8ERveY=</DigestValue>
      </Reference>
      <Reference URI="/word/media/image5.png?ContentType=image/png">
        <DigestMethod Algorithm="http://www.w3.org/2001/04/xmlenc#sha256"/>
        <DigestValue>YwIpQz390n6EBrCw6SCQivY38NvnnfOcwQbYaklJwkY=</DigestValue>
      </Reference>
      <Reference URI="/word/media/image6.png?ContentType=image/png">
        <DigestMethod Algorithm="http://www.w3.org/2001/04/xmlenc#sha256"/>
        <DigestValue>LfF7YE2mNEvqqSqEe0ClM6IwrsuYJGzpU+1iVXpAiRM=</DigestValue>
      </Reference>
      <Reference URI="/word/numbering.xml?ContentType=application/vnd.openxmlformats-officedocument.wordprocessingml.numbering+xml">
        <DigestMethod Algorithm="http://www.w3.org/2001/04/xmlenc#sha256"/>
        <DigestValue>3fF8PY7c9G+vgYi1I0jrQPhEnYsFw1OafWNbPiCWfFQ=</DigestValue>
      </Reference>
      <Reference URI="/word/settings.xml?ContentType=application/vnd.openxmlformats-officedocument.wordprocessingml.settings+xml">
        <DigestMethod Algorithm="http://www.w3.org/2001/04/xmlenc#sha256"/>
        <DigestValue>L1o1fyaUs0MFuhBzoj0sTKzICqusrcxNtY1n4E08Qxg=</DigestValue>
      </Reference>
      <Reference URI="/word/styles.xml?ContentType=application/vnd.openxmlformats-officedocument.wordprocessingml.styles+xml">
        <DigestMethod Algorithm="http://www.w3.org/2001/04/xmlenc#sha256"/>
        <DigestValue>wZiV00kex45B9cumdjLjszOUOIZnAPFRgosbNvlhl5c=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3SrW42Jv/7hM2pfG4eZ3yb2Ybgjt02aa1LK/s0QvolE=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2019-05-10T14:56:55Z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{8F2C42A6-3BF7-4F52-9678-69DF99DA75DF}</SetupID>
          <SignatureText/>
          <SignatureImage>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2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m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mv/f997/3/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fee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O+d/9//3//f/9//3//f/9//3//f/9//3//f/9//3//f/9//3//f/9//3//f/9//3//f/9/AAD/f/9//3//f/9//3//f/9//3//f/9//3//f/9//3//f/9//3//f/9//3//f/9//3//f/9//3//f/9//3//f/9//3//f/9//3//f/9//3//f/9//3//f957/3//f/9/3nv/f/9//3//f/9//3//f/9//3//f/9//3//f/9//3//f/9//3//f/9//3//f/9//3//f/9//3//f/9//3//f/9//3//f/9//3//f/9//3//f/9//3//f/9//3//f/9//3//f/9/vXe9d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z/3/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z/3//f/9//3//f/9//3//f/9/AAD/f/9//3//f/9//3//f/9//3//f/9//3//f/9//3//f/9//3//f/9//3//f/9//3//f/9//3//f/9//3//f/9//3//f/9/GWf/f/9//3//f/9//3//f/9//3//f/9//3//f/9//3//f/9//3//f/9//3//f/9//3//f/9//3//f/9//3//f/9//3//f/9//3//f/9//3//f/9//3//f/9//3//f/9//3//f/9//3//f/9//3//f/9//3//f/9//3//f/9//3//f/9//3//fzln/3//f/9//3//f/9//3//f/9//3//f713/3//f/9//3//f/9//3//f/9/AAD/f/9//3//f/9//3//f/9//3//f/9//3//f/9//3//f/9//3//f/9//3//f/9//3//f/9//3//f/9//3//f/9//3//f/9/Omf/f/9//3//f/9//3//f/9//3//f/9//3//f/9//3//f/9//3//f/9//3//f/9//3//f/9//3//f/9//3//f/9//3//f/9//3//f/9//3//f/9//3//f/9//3//f/9//3//f/9//3//f/9//3//f/9//3//f/9//3//f/9//3//f/9//3//f1ln/3//f/9//3//f/9//3//f/9//3//f/9/nXP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/9/nHP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pn/3//f/9//3//f/9//3//f/9//3//f/9/fG//f/9//3//f/9//3//f/9/AAD/f/9//3//f/9//3//f/9//3//f/9//3//f/9//3//f/9//3//f/9//3//f/9//3//f/9//3//f/9//3//f/9//3//f/9/GWf/f/9//3//f/9//3//f/9//3//f/9//3//f/9//3//f/9//3//f/9//3//f/9//3//f/9//3//f/9//3//f/9//3//f/9//3//f/9//3//f/9//3//f/9//3//f/9//3//f/9//3//f/9//3//f/9//3//f/9//3//f/9//3//f/9//3//fzpn/3//f/9//3//f/9//3//f/9//3//f/9/vXfee/9//3//f/9//3//f/9/AAD/f/9//3//f/9//3//f/9//3//f/9//3//f/9//3//f/9//3//f/9//3//f/9//3//f/9//3//f/9//3//f/9//3//f/9/Wmv/f/9//3//f/9//3//f/9//3//f/9//3//f/9//3//f/9//3//f/9//3//f/9//3//f/9//3//f/9//3//f/9//3//f/9//3//f/9//3//f/9//3//f/9//3//f/9//3//f/9//3//f/9//3//f/9//3//f/9//3//f/9//3//f/9//3/ee3xv3nv/f/9//3/fe/9//3//f/9//3//f/9//397b/9//3//f/9//3//f/9/AAD/f/9//3//f/9//3//f/9//3//f/9//3//f/9//3//f/9//3//f/9//3//f/9//3//f/9//3//f/9//3//f/9//3//f/9/Wmv/f/9//3//f/9//3//f/9//3//f/9//3//f/9//3//f/9//3//f/9//3//f/9//3//f/9//3//f/9//3//f/9//3//f/9//3//f/9//3//f/9//3//f/9//3//f/9//3//f/9//3//f/9//3//f/9//3//f/9//3//f/9//3//f/9//3//f713nXP/f/9//3//f/9//3//f/9//3//f/9//397b/9//3//f/9//3//f/9/AAD/f/9//3//f/9//3//f/9//3//f/9//3//f/9//3//f/9//3//f/9//3//f/9//3//f/9//3//f/9//3//f/9//3//f/9/e2/ee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e2/ee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vXecc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vnecc/9//3//f/9//3//f/9//3//f/9//3//f/9//3//f/9//3//f/9//3//f/9//3//f/9//3//f/9//3//f/9//3//f/9//3//f/9//3//f/9//3//f/9//3//f/9//3//f/9//3//f/9//3//f/9//3//f/9//3//f/9//3//f/9//3//f/9/nXO9d/9//3//f/9//3//f/9//3//f/9//397b/9//3//f/9//3//f/9/AAD/f/9//3//f/9//3//f/9//3//f/9//3//f/9//3//f/9//3//f/9//3//f/9//3//f/9//3//f/9//3//f/9//3//f/9/3nt7b/9//3//f/9//3//f/9//3//f/9//3//f/9//3//f/9//3//f/9//3//f/9//3//f/9//3//f/9//3//f/9//3//f/9//3//f/9//3//f/9//3//f/9//3//f/9//3//f/9//3//f/9//3//f/9//3//f/9//3//f/9//3//f/9//3//f/9/33taa/9//3//f/9//3//f/9//3//f/9//397b/9//3//f/9//3//f/9/AAD/f/9//3//f/9//3//f/9//3//f/9//3//f/9//3//f/9//3//f/9//3//f/9//3//f/9//3//f/9//3//f/9//3//f/9/3nt7b/9//3//f/9//3//f/9//3//f/9//3//f/9//3//f/9//3//f/9//3//f/9//3//f/9//3//f/9//3//f/9//3//f/9//3//f/9//3//f/9//3//f/9//3//f/9//3//f/9//3//f/9//3//f/9//3//f/9//3//f/9//3//f/9//3//f/9//38YY/9//3//f/9//3//f/9//3//f/9//397b/9//3//f/9//3//f/9/AAD/f/9//3//f/9//3//f/9//3//f/9//3//f/9//3//f/9//3//f/9//3//f/9//3//f/9//3//f/9//3//f/9//3//f/9//39ba/9//3//f/9//3//f/9//3//f/9//3//f/9//3//f/9//3//f/9//3//f/9//3//f/9//3//f/9//3//f/9//3//f/9//3//f/9//3//f/9//3//f/9//3//f/9//3//f/9//3//f/9//3//f/9//3//f/9//3//f/9//3//f/9//3//f/9//3+cc5xz/3//f/9/33v/f/9//3//f/9/3nu9d957/3//f/9//3//f/9/AAD/f/9//3//f/9//3//f/9//3//f/9//3//f/9//3//f/9//3//f/9//3//f/9//3//f/9//3//f/9//3//f/9//3//f/9/33taa/9//3//f/9//3//f/9//3//f/9//3//f/9//3//f/9//3//f/9//3//f/9//3//f/9//3//f/9//3//f/9//3//f/9//3//f/9//3//f/9//3//f/9//3//f/9//3//f/9//3//f/9//3//f/9//3//f/9//3//f/9//3//f/9//3//f/9//3+9d3tvnHP/f/9//3//f/9//3//f957/3+cc/9//3//f/9//3//f/9/AAD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713vXf/f/9//3+9d/9//3//f/9/e2//f957/3//f/9//3//f/9/AAD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/9/e298b997/3//f/9//3//f1pr/3/ee/9//3//f/9//3//f/9/AAD/f/9//3//f/9//3//f/9//3//f/9//3//f/9//3//f/9//3//f/9//3//f/9//3//f/9//3//f/9//3//f/9/33v/f/9//3/4Xv9/33v/f/9//3//f/9//3//f/9//3//f/9//3//f/9//3//f/9//3//f/9//3//f/9//3//f/9//3//f/9//3//f/9//3//f/9//3//f/9//3//f/9//3//f/9//3//f/9//3//f/9//3//f/9//3//f/9//3//f/9//3//f/9//3//f/9//3//f/9/vndaa3tvnXP/f713vXc5Z/9/vXf/f/9//3//f/9//3//f/9/AAD/f/9//3//f/9//3//f/9//3//f/9//3//f/9//3//f/9//3//f/9//3//f/9//3//f/9//3//f/9//3//f/9//3//f/9//38YY/9//3//f/9//3//f/9//3//f/9//3//f/9//3//f/9//3//f/9//3//f/9//3//f/9//3//f/9//3//f/9//3//f/9//3//f/9//3//f/9//3//f/9//3//f/9//3//f/9//3//f/9//3//f/9//3//f/9//3//f/9//3//f/9//3//f/9//3//f/9//3//f5xzWms5Z5xze2//f/9//3/ee/9//3//f/9//3//f/9/AAD/f/9//3//f/9//3//f/9//3//f/9//3//f/9//3//f/9//3//f/9//3//f/9//3//f/9//3//f/9//3//f/9//3//f/9//386Z/9//3//f/9//3//f/9//3//f/9//3//f/9//3//f/9//3//f/9//3//f/9//3//f/9//3//f/9//3//f/9//3//f/9//3//f/9//3//f/9//3//f/9//3//f/9//3//f/9//3//f/9//3//f/9//3//f/9//3//f/9//3//f/9//3//f/9//3//f957/3//f/9//3//f713/3//f/9//3//f957/3//f/9//3//f/9/AAD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957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OwAAADwAAAAAAAAAAAAAAD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16.0.11601/16</OfficeVersion>
          <ApplicationVersion>16.0.11601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2019-05-10T14:56:55Z</xd:SigningTime>
          <xd:SigningCertificate>
            <xd:Cert>
              <xd:CertDigest>
                <DigestMethod Algorithm="http://www.w3.org/2001/04/xmlenc#sha256"/>
                <DigestValue>j/sDdcxwNTxET2vUwUfb/QnlRB7mEjB79QDOOG2fy6c=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137265075574915244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g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UdwDocwCXzRR3aByqAAAAAADGzRR3UOhzAGgcqgCsSLplAAAAAKxIumX0YPRpaByqAAAAAAAAAAAAAAAAAAAAAACQI6oAAAAAAAAAAAAAAAAAAAAAAAAAAAAAAAAAAAAAAAAAAAAAAAAAAAAAAAAAAAAAAAAAAAAAAAAAAAAAAAAA3mX2aTuK5XP06HMAdtcQdwAAAAABAAAAUOhzAP//AAAAAAAAVNgQd1TYEHck6XMAKOlzACyY20kHAAAAAAAAANgZ5XUJAAAAVAYI/wcAAABg6XMAgOnadWDpcwAAAAAAAAIAAAAAAAAAAAAAAAAAAAAAAABsmNtJgOhz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MAeFtzAD3T63MkXXMAMFlzAAAAAAAwXXMA5yLCWH5pxljIeAfawM4kWQzNqheEXXMA2L6sHstayVjAziRZ8HwH2ti+rB6OFchYAAAAABx9B9ogWXMA93HIWDBwBwMwcAcD2NieGAAAAABV1UikCH0H2uBacwCZzOtzMFlzAAAAAAClzOtzOL4jWeD///8AAAAAAAAAAAAAAACQAQAAAAAAAQAAAABhAHIAaQBhAGwAAAAAAAAAAAAAAAYAAAAAAAAA2BnldQAAAABUBgj/BgAAAJBacwCA6dp1kFpzAAAAAAAAAgAAAAAAAAAAAAAAAAAAAAAAABC+I1kC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9d/9//3//f/9//3//f/9//3//f/9//3//f/9//3//f/9//3//f/9//3//f/9//3//f/9//3//f/9//3//f/9//3//f/9//3//f/9//3//f/9//3//f/9//3//f/9//3//f/9//3//f/9//3//f/9//3//f/9//3//f/9//3//f/9/3nv/f/9//3//f/9//3/ee/9//3//f/9//3//f/9//3//f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P/f/9//3//f/9//3//f/9//3//f/9//3//f/9//3//f/9//3//f/9//3//f/9//3//f/9//3//f/9//3//f/9//3//f/9//3//f/9//3//f/9//3//f/9//3//f/9//3//f/9//3//f/9//3//f/9//3//f/9//3//f/9//3//f/9/3nvee957/3/ee/9//3//f/9//3//f/9//3//f/9//3//f/9//3//f/9//3//f/9//3//f/9//3//f/9//3//f/9//3//f/9//3//f/9//3//f/9//3//f/9//3//f/9//3//f/9//3//f/9//3//f/9/3nucc/9//3//f/9//3//f/9//3//f/9//3//f/9//3//f/9//3//f/9//3//f/9//3//f/9//3//f/9//3//f/9//3//f/9//3//f/9//3//f/9//3//f/9//3//f/9//3//f/9//3//f/9//3//f/9//3//f/9//3//f/9//3//f/9/3ns5ZzlnWmv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38YY713vXecc3tv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3nv/fzpn/3//f/9//3//f/9//3//f/9/nHP/f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e/9/Wmv/f/9//3//f/9//3//f/9//3+cc/9/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/397b/9//3//f/9//3//f/9//3//f5xv/3//f/9//3//f/9//3//f/9//3//f/9//3//f/9//3//f/9//3+cc/9//3//f/9//3//f/9//3//f/9//3//f/9//3//f/9//3//f/9//3//f/9//3//f/9//3//f/9//3//f/9//3//f1tr/3//f/9//3//f/9//3//f/9//3//f/9//3//f/9//3//f/9//3//f/9//3//f/9//3//f/9//3//f/9//3//f/9//3//f/9//3//f/9//3//f/9//3//f/9//3//f/9//3//f/9//3//f/9//3//f/9//3+9c71z/3//f/9//3//f/9//3//f/9/nG//f/9//3//f/9//3//f/9//3//f/9//3//f/9//3//f/9//3//f7133nv/f/9//3//f/9//3//f/9//3//f/9//3//f/9//3//f/9//3//f/9//3//f/9//3//f/9//3//f/9//3//f/9/e2//f/9//3//f/9//3//f/9//3//f/9//3//f/9//3//f/9//3//f/9//3//f/9//3//f/9//3//f/9//3//f/9//3//f/9//3//f/9//3//f/9//3//f/9//3//f/9//3//f/9//3//f/9//3//f/9//3//f5xz3nv/f/9//3//f/9//3//f/9//397b/9//3//f/9//3//f/9//3//f/9//3//f/9//3//f/9//3//f/9/3nu9d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5xz/3//f/9//3//f/9//3//f/9//3//f/9//3//f/9//3//f/9//3//f/9//3//f/9//3//f/9//3//f/9//3//f3tv/3//f/9//3//f/9//3//f/9//3//f/9//3//f/9//3//f/9//3//f/9//3//f/9//3//f/9//3//f/9//3//f/9//3//f/9//3//f/9//3//f/9//3//f/9//3//f/9//3//f/9//3//f/9//3//f/9//385Z/9//3//f/9//3//f/9//3//f/9/e2//f/9//3//f/9//3//f/9//3//f/9//3//f/9//3//f/9//3//f/9/nHP/f/9//3//f/9//3//f/9//3//f/9//3//f/9//3//f/9//3//f/9//3//f/9//3//f/9//3//f/9//3//f/9/W2v/f/9//3//f/9//3//f/9//3//f/9//3//f/9//3//f/9//3//f/9//3//f/9//3//f/9//3//f/9//3//f/9//3//f/9//3//f/9//3//f/9//3//f/9//3//f/9//3//f/9//3//f/9//3//f/9//3//fxhf/3//f/9//3//f/9//3//f/9//397b/9//3//f/9//3//f/9//3//f/9//3//f/9//3//f/9//3//f/9//397b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v/3/f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Wf/f/9//3//f/9//3//f/9//3//f/9/vnf/f/9//3//f/9//3//f/9//3//f/9//3//f/9//3//f/9//3//f/9//3//f/9//3//f/9//3//f/9//3//f/9//3//f/9//3//f/9//3//f/9//3//fxln/3//f/9//3//f/9//3//f/9//3//f/9//3//f/9//3//f/9//3//f/9//3//f/9//3//f/9//3//f/9//3//f/9//3//f/9//3//f/9//3//f/9//3//f/9//3//f/9//3//f/9//3//f/9//3//f/9//3//f/9//3//f/9//3//f/9//385Z/9//3//f/9//3//f/9//3//f/9//3//f753/3//f/9//3//f/9//3//f/9//3//f/9//3//f/9//3//f/9//3//f/9//3//f/9//3//f/9//3//f/9//3//f/9//3//f/9//3//f/9//3//f/9/Omf/f/9//3//f/9//3//f/9//3//f/9//3//f/9//3//f/9//3//f/9//3//f/9//3//f/9//3//f/9//3//f/9//3//f/9//3//f/9//3//f/9//3//f/9//3//f/9//3//f/9//3//f/9//3//f/9//3//f/9//3//f/9//3//f/9//3//fzpn/3//f/9//3//f/9//3//f/9//3/fe/9/fG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mf/f/9//3//f/9//3//f/9//3//f/9//3+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386Z/9//3//f/9//3//f/9//3//f/9//3//f51z3nv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fe3tv/3//f/9//3//f/9//3//f/9//3//f/9//397b/9//3//f/9//3//f/9//3//f/9//3//f/9//3//f/9//3//f/9//3//f/9//3//f/9//3//f/9//3//f/9//3//f/9//3//f/9//3//f/9//39aa/9//3//f/9//3//f/9//3//f/9//3//f/9//3//f/9//3//f/9//3//f/9//3//f/9//3//f/9//3//f/9//3//f/9//3//f/9//3//f/9//3//f/9//3//f/9//3//f/9//3//f/9//3//f/9//3//f/9//3//f/9//3//f/9//3//f/9/vXecc/9//3//f/9//3//f/9//3//f/9//3//f3tv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1pr/3//f/9//3//f/9//3//f/9//3//f/9/e2//f/9//3//f/9//3//f/9//3//f/9//3//f/9//3//f/9//3//f/9//3//f/9//3//f/9//3//f/9//3//f/9//3//f/9//3//f/9//3//f/9/fG++d/9//3//f/9//3//f/9//3//f/9//3//f/9//3//f/9//3//f/9//3//f/9//3//f/9//3//f/9//3//f/9//3//f/9//3//f/9//3//f/9//3//f/9//3//f/9//3//f/9//3//f/9//3//f/9//3//f/9//3//f/9//3//f/9//3//f/9/GGP/f/9//3//f/9//3//f/9//3//f/9//397b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39aa/9//3//f/9//3//f/9//3//f/9//3//f3tv/3//f/9//3//f/9//3//f/9//3//f/9//3//f/9//3//f/9//3//f/9//3//f/9//3//f/9//3//f/9//3//f/9//3//f/9//3//f/9//3//f957fG//f/9//3//f/9//3//f/9//3//f/9//3//f/9//3//f/9//3//f/9//3//f/9//3//f/9//3//f/9//3//f/9//3//f/9//3//f/9//3//f/9//3//f/9//3//f/9//3//f/9//3//f/9//3//f/9//3//f/9//3//f/9//3//f/9//3//f5xzvXf/f/9//3//f/9//3//f/9//3//f/9/e2//f/9//3//f/9//3//f/9//3//f/9//3//f/9//3//f/9//3//f/9//3//f/9//3//f/9//3//f/9//3//f/9//3//f/9//3//f/9//3//f/9/3nt8b/9//3//f/9//3//f/9//3//f/9//3//f/9//3//f/9//3//f/9//3//f/9//3//f/9//3//f/9//3//f/9//3//f/9//3//f/9//3//f/9//3//f/9//3//f/9//3//f/9//3//f/9//3//f/9//3//f/9//3//f/9//3//f/9//3//f/9//39aa/9//3//f/9//3//f/9//3//f/9//397b/9//3//f/9//3//f/9//3//f/9//3//f/9//3//f/9//3//f/9//3//f/9//3//f/9//3//f/9//3//f/9//3//f/9//3//f/9//3//f/9//3/fe1tr/3//f/9//3//f/9//3//f/9//3//f/9//3//f/9//3//f/9//3//f/9//3//f/9//3//f/9//3//f/9//3//f/9//3//f/9//3//f/9//3//f/9//3//f/9//3//f/9//3//f/9//3//f/9//3//f/9//3//f/9//3//f/9//3//f/9//3//fxhj/3//f/9//3//f/9//3//f/9//3//f3tv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nHOcc/9//3//f/9//3//f/9//3//f/9/vXfee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+9d1prnHP/f/9//3//f957/3//f/9/3nu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//f/9/3nu9d/9//3//f713/3//f/9//3+cc/9//3//f/9//3//f/9//3//f/9//3//f/9//3//f/9//3//f/9//3//f/9//3//f/9//3//f/9//3//f/9//3//f/9//3//f/9//3//f/9//3//f/9/GWP/f/9//3//f/9//3//f/9//3//f/9//3//f/9//3//f/9//3//f/9//3//f/9//3//f/9//3//f/9//3//f/9//3//f/9//3//f/9//3//f/9//3//f/9//3//f/9//3//f/9//3//f/9//3//f/9//3//f/9//3//f/9//3//f/9//3//f/9//3/ee3xve2//f/9//3//f/9//397b/9//3//f/9//3//f/9//3//f/9//3//f/9//3//f/9//3//f/9//3//f/9//3//f/9//3//f/9//3//f/9//3//f/9//3//f/9//3//f/9//3//f/9//38YY/9//3//f/9//3//f/9//3//f/9//3//f/9//3//f/9//3//f/9//3//f/9//3//f/9//3//f/9//3//f/9//3//f/9//3//f/9//3//f/9//3//f/9//3//f/9//3//f/9//3//f/9//3//f/9//3//f/9//3//f/9//3//f/9//3//f/9//3//f/9/vXd7b3tvvXf/f957vXdaa9573nv/f/9//3//f/9//3//f/9//3//f/9//3//f/9//3//f/9//3//f/9//3//f/9//3//f/9//3//f/9//3//f/9//3//f/9//3//f/9//3//f/9//3//f/de/3//f/9//3//f/9//3//f/9//3//f/9//3//f/9//3//f/9//3//f/9//3//f/9//3//f/9//3//f/9//3//f/9//3//f/9//3//f/9//3//f/9//3//f/9//3//f/9//3//f/9//3//f/9//3//f/9//3//f/9//3//f/9//3//f/9//3//f/9//3//f/9/nXM6ZzlnnHN7b957/3//f957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+9d/9//3/fe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fAAAAXAAAAAEAAAAAAMhBAADIQQoAAABQAAAAEQAAAEwAAAAAAAAAAAAAAAAAAAD//////////3AAAABKAGUAcwB1AHMAIABNAGEAcgB0AGkAbgBlAHoAIABMAC4AAAAEAAAABgAAAAUAAAAHAAAABQAAAAMAAAAKAAAABgAAAAQAAAAEAAAAAwAAAAcAAAAGAAAABQAAAAMAAAAF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//////////iAAAAEoAZQBmAGU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BAAAAGAAAAAwAAAAAAAAAEgAAAAwAAAABAAAAFgAAAAwAAAAAAAAAVAAAABQBAAAKAAAAcAAAAMYAAAB8AAAAAQAAAAAAyEEAAMhBCgAAAHAAAAAhAAAATAAAAAQAAAAJAAAAcAAAAMgAAAB9AAAAkAAAAEYAaQByAG0AYQBkAG8AIABwAG8AcgA6ACAASgBFAFMAVQBTACAATQBBAFIAVABJAE4ARQBaACAATABPAFAARQBaAP//BgAAAAMAAAAEAAAACQAAAAYAAAAHAAAABwAAAAMAAAAHAAAABwAAAAQAAAADAAAAAwAAAAQAAAAGAAAABgAAAAgAAAAGAAAAAwAAAAoAAAAHAAAABwAAAAUAAAADAAAACAAAAAYAAAAGAAAAAwAAAAUAAAAJAAAABgAAAAYAAAAGAAAAFgAAAAwAAAAAAAAAJQAAAAwAAAACAAAADgAAABQAAAAAAAAAEAAAABQAAAA=</Object>
  <Object Id="idInvalidSigLnImg">AQAAAGwAAAAAAAAAAAAAAP8AAAB/AAAAAAAAAAAAAAAAGQAAgAwAACBFTUYAAAEAFJw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MAAAAAfqbJd6PIeqDCQFZ4JTd0Lk/HMVPSGy5uFiE4GypVJ0KnHjN9AAABLQAAAACcz+7S6ffb7fnC0t1haH0hMm8aLXIuT8ggOIwoRKslP58cK08AAAFlAAAAAMHg9P///////////+bm5k9SXjw/SzBRzTFU0y1NwSAyVzFGXwEBAjHvCA8mnM/u69/SvI9jt4tgjIR9FBosDBEjMVTUMlXWMVPRKUSeDxk4AAAAAEMAAADT6ff///////+Tk5MjK0krSbkvUcsuT8YVJFoTIFIrSbgtTcEQHEdgjAAAAJzP7vT6/bTa8kRleixHhy1Nwi5PxiQtTnBwcJKSki81SRwtZAgOIwAAAAAAweD02+35gsLqZ5q6Jz1jNEJyOUZ4qamp+/v7////wdPeVnCJAQECAE0AAACv1/Ho8/ubzu6CwuqMudS3u769vb3////////////L5fZymsABAgNTU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PPUXGWQB6oAaFhGDNC4E3SYX7plAAAAAGhYRgzgyncOMIcH2gAAAABoWEYM4Mp3DgEAAAD8KyRZ8KJzALgh5Fj//////KJzAGl6y1hwestYBIcH2gAAAAABAAAAAQAAAGhYRgz8hgfauS5IpAEAAAC8pHMAmczrcwyjcwAAAAAApczrc9t2y1j1////AAAAAAAAAAAAAAAAkAEAAAAAAAEAAAAAcwBlAGcAbwCDzuVzaKNzAAkAAAAAAAAAAADldQAAAABUBgj/CQAAAGykcwCA6dp1bKRzAAAAAAAAAgAAAAAAAAAAAAAAAAAAAAAAAJhfumVx1lxlt22Wc2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UdwDocwCXzRR3aByqAAAAAADGzRR3UOhzAGgcqgCsSLplAAAAAKxIumX0YPRpaByqAAAAAAAAAAAAAAAAAAAAAACQI6oAAAAAAAAAAAAAAAAAAAAAAAAAAAAAAAAAAAAAAAAAAAAAAAAAAAAAAAAAAAAAAAAAAAAAAAAAAAAAAAAA3mX2aTuK5XP06HMAdtcQdwAAAAABAAAAUOhzAP//AAAAAAAAVNgQd1TYEHck6XMAKOlzACyY20kHAAAAAAAAANgZ5XUJAAAAVAYI/wcAAABg6XMAgOnadWDpcwAAAAAAAAIAAAAAAAAAAAAAAAAAAAAAAABsmNtJgOhz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MAeFtzAD3T63MkXXMAMFlzAAAAAAAwXXMA5yLCWH5pxljIeAfawM4kWQzNqheEXXMA2L6sHstayVjAziRZ8HwH2ti+rB6OFchYAAAAABx9B9ogWXMA93HIWDBwBwMwcAcD2NieGAAAAABV1UikCH0H2uBacwCZzOtzMFlzAAAAAAClzOtzOL4jWeD///8AAAAAAAAAAAAAAACQAQAAAAAAAQAAAABhAHIAaQBhAGwAAAAAAAAAAAAAAAYAAAAAAAAA2BnldQAAAABUBgj/BgAAAJBacwCA6dp1kFpzAAAAAAAAAgAAAAAAAAAAAAAAAAAAAAAAABC+I1kC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9d/9//3//f/9//3//f/9//3//f/9//3//f/9//3//f/9//3//f/9//3//f/9//3//f/9//3//f/9//3//f/9//3//f/9//3//f/9//3//f/9//3//f/9//3//f/9//3//f/9//3//f/9//3//f/9//3//f/9//3//f/9//3//f/9/3nv/f/9//3//f/9//3/ee/9//3//f/9//3//f/9//3//f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P/f/9//3//f/9//3//f/9//3//f/9//3//f/9//3//f/9//3//f/9//3//f/9//3//f/9//3//f/9//3//f/9//3//f/9//3//f/9//3//f/9//3//f/9//3//f/9//3//f/9//3//f/9//3//f/9//3//f/9//3//f/9//3//f/9/3nvee957/3/ee/9//3//f/9//3//f/9//3//f/9//3//f/9//3//f/9//3//f/9//3//f/9//3//f/9//3//f/9//3//f/9//3//f/9//3//f/9//3//f/9//3//f/9//3//f/9//3//f/9//3//f/9/3nucc/9//3//f/9//3//f/9//3//f/9//3//f/9//3//f/9//3//f/9//3//f/9//3//f/9//3//f/9//3//f/9//3//f/9//3//f/9//3//f/9//3//f/9//3//f/9//3//f/9//3//f/9//3//f/9//3//f/9//3//f/9//3//f/9/3ns5ZzlnWmv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38YY713vXecc3tv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3nv/fzpn/3//f/9//3//f/9//3//f/9/nHP/f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e/9/Wmv/f/9//3//f/9//3//f/9//3+cc/9/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/397b/9//3//f/9//3//f/9//3//f5xv/3//f/9//3//f/9//3//f/9//3//f/9//3//f/9//3//f/9//3+cc/9//3//f/9//3//f/9//3//f/9//3//f/9//3//f/9//3//f/9//3//f/9//3//f/9//3//f/9//3//f/9//3//f1tr/3//f/9//3//f/9//3//f/9//3//f/9//3//f/9//3//f/9//3//f/9//3//f/9//3//f/9//3//f/9//3//f/9//3//f/9//3//f/9//3//f/9//3//f/9//3//f/9//3//f/9//3//f/9//3//f/9//3+9c71z/3//f/9//3//f/9//3//f/9/nG//f/9//3//f/9//3//f/9//3//f/9//3//f/9//3//f/9//3//f7133nv/f/9//3//f/9//3//f/9//3//f/9//3//f/9//3//f/9//3//f/9//3//f/9//3//f/9//3//f/9//3//f/9/e2//f/9//3//f/9//3//f/9//3//f/9//3//f/9//3//f/9//3//f/9//3//f/9//3//f/9//3//f/9//3//f/9//3//f/9//3//f/9//3//f/9//3//f/9//3//f/9//3//f/9//3//f/9//3//f/9//3//f5xz3nv/f/9//3//f/9//3//f/9//397b/9//3//f/9//3//f/9//3//f/9//3//f/9//3//f/9//3//f/9/3nu9d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5xz/3//f/9//3//f/9//3//f/9//3//f/9//3//f/9//3//f/9//3//f/9//3//f/9//3//f/9//3//f/9//3//f3tv/3//f/9//3//f/9//3//f/9//3//f/9//3//f/9//3//f/9//3//f/9//3//f/9//3//f/9//3//f/9//3//f/9//3//f/9//3//f/9//3//f/9//3//f/9//3//f/9//3//f/9//3//f/9//3//f/9//385Z/9//3//f/9//3//f/9//3//f/9/e2//f/9//3//f/9//3//f/9//3//f/9//3//f/9//3//f/9//3//f/9/nHP/f/9//3//f/9//3//f/9//3//f/9//3//f/9//3//f/9//3//f/9//3//f/9//3//f/9//3//f/9//3//f/9/W2v/f/9//3//f/9//3//f/9//3//f/9//3//f/9//3//f/9//3//f/9//3//f/9//3//f/9//3//f/9//3//f/9//3//f/9//3//f/9//3//f/9//3//f/9//3//f/9//3//f/9//3//f/9//3//f/9//3//fxhf/3//f/9//3//f/9//3//f/9//397b/9//3//f/9//3//f/9//3//f/9//3//f/9//3//f/9//3//f/9//397b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v/3/f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Wf/f/9//3//f/9//3//f/9//3//f/9/vnf/f/9//3//f/9//3//f/9//3//f/9//3//f/9//3//f/9//3//f/9//3//f/9//3//f/9//3//f/9//3//f/9//3//f/9//3//f/9//3//f/9//3//fxln/3//f/9//3//f/9//3//f/9//3//f/9//3//f/9//3//f/9//3//f/9//3//f/9//3//f/9//3//f/9//3//f/9//3//f/9//3//f/9//3//f/9//3//f/9//3//f/9//3//f/9//3//f/9//3//f/9//3//f/9//3//f/9//3//f/9//385Z/9//3//f/9//3//f/9//3//f/9//3//f753/3//f/9//3//f/9//3//f/9//3//f/9//3//f/9//3//f/9//3//f/9//3//f/9//3//f/9//3//f/9//3//f/9//3//f/9//3//f/9//3//f/9/Omf/f/9//3//f/9//3//f/9//3//f/9//3//f/9//3//f/9//3//f/9//3//f/9//3//f/9//3//f/9//3//f/9//3//f/9//3//f/9//3//f/9//3//f/9//3//f/9//3//f/9//3//f/9//3//f/9//3//f/9//3//f/9//3//f/9//3//fzpn/3//f/9//3//f/9//3//f/9//3/fe/9/fG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mf/f/9//3//f/9//3//f/9//3//f/9//3+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386Z/9//3//f/9//3//f/9//3//f/9//3//f51z3nv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fe3tv/3//f/9//3//f/9//3//f/9//3//f/9//397b/9//3//f/9//3//f/9//3//f/9//3//f/9//3//f/9//3//f/9//3//f/9//3//f/9//3//f/9//3//f/9//3//f/9//3//f/9//3//f/9//39aa/9//3//f/9//3//f/9//3//f/9//3//f/9//3//f/9//3//f/9//3//f/9//3//f/9//3//f/9//3//f/9//3//f/9//3//f/9//3//f/9//3//f/9//3//f/9//3//f/9//3//f/9//3//f/9//3//f/9//3//f/9//3//f/9//3//f/9/vXecc/9//3//f/9//3//f/9//3//f/9//3//f3tv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1pr/3//f/9//3//f/9//3//f/9//3//f/9/e2//f/9//3//f/9//3//f/9//3//f/9//3//f/9//3//f/9//3//f/9//3//f/9//3//f/9//3//f/9//3//f/9//3//f/9//3//f/9//3//f/9/fG++d/9//3//f/9//3//f/9//3//f/9//3//f/9//3//f/9//3//f/9//3//f/9//3//f/9//3//f/9//3//f/9//3//f/9//3//f/9//3//f/9//3//f/9//3//f/9//3//f/9//3//f/9//3//f/9//3//f/9//3//f/9//3//f/9//3//f/9/GGP/f/9//3//f/9//3//f/9//3//f/9//397b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39aa/9//3//f/9//3//f/9//3//f/9//3//f3tv/3//f/9//3//f/9//3//f/9//3//f/9//3//f/9//3//f/9//3//f/9//3//f/9//3//f/9//3//f/9//3//f/9//3//f/9//3//f/9//3//f957fG//f/9//3//f/9//3//f/9//3//f/9//3//f/9//3//f/9//3//f/9//3//f/9//3//f/9//3//f/9//3//f/9//3//f/9//3//f/9//3//f/9//3//f/9//3//f/9//3//f/9//3//f/9//3//f/9//3//f/9//3//f/9//3//f/9//3//f5xzvXf/f/9//3//f/9//3//f/9//3//f/9/e2//f/9//3//f/9//3//f/9//3//f/9//3//f/9//3//f/9//3//f/9//3//f/9//3//f/9//3//f/9//3//f/9//3//f/9//3//f/9//3//f/9/3nt8b/9//3//f/9//3//f/9//3//f/9//3//f/9//3//f/9//3//f/9//3//f/9//3//f/9//3//f/9//3//f/9//3//f/9//3//f/9//3//f/9//3//f/9//3//f/9//3//f/9//3//f/9//3//f/9//3//f/9//3//f/9//3//f/9//3//f/9//39aa/9//3//f/9//3//f/9//3//f/9//397b/9//3//f/9//3//f/9//3//f/9//3//f/9//3//f/9//3//f/9//3//f/9//3//f/9//3//f/9//3//f/9//3//f/9//3//f/9//3//f/9//3/fe1tr/3//f/9//3//f/9//3//f/9//3//f/9//3//f/9//3//f/9//3//f/9//3//f/9//3//f/9//3//f/9//3//f/9//3//f/9//3//f/9//3//f/9//3//f/9//3//f/9//3//f/9//3//f/9//3//f/9//3//f/9//3//f/9//3//f/9//3//fxhj/3//f/9//3//f/9//3//f/9//3//f3tv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nHOcc/9//3//f/9//3//f/9//3//f/9/vXfee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+9d1prnHP/f/9//3//f957/3//f/9/3nu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//f/9/3nu9d/9//3//f713/3//f/9//3+cc/9//3//f/9//3//f/9//3//f/9//3//f/9//3//f/9//3//f/9//3//f/9//3//f/9//3//f/9//3//f/9//3//f/9//3//f/9//3//f/9//3//f/9/GWP/f/9//3//f/9//3//f/9//3//f/9//3//f/9//3//f/9//3//f/9//3//f/9//3//f/9//3//f/9//3//f/9//3//f/9//3//f/9//3//f/9//3//f/9//3//f/9//3//f/9//3//f/9//3//f/9//3//f/9//3//f/9//3//f/9//3//f/9//3/ee3xve2//f/9//3//f/9//397b/9//3//f/9//3//f/9//3//f/9//3//f/9//3//f/9//3//f/9//3//f/9//3//f/9//3//f/9//3//f/9//3//f/9//3//f/9//3//f/9//3//f/9//38YY/9//3//f/9//3//f/9//3//f/9//3//f/9//3//f/9//3//f/9//3//f/9//3//f/9//3//f/9//3//f/9//3//f/9//3//f/9//3//f/9//3//f/9//3//f/9//3//f/9//3//f/9//3//f/9//3//f/9//3//f/9//3//f/9//3//f/9//3//f/9/vXd7b3tvvXf/f957vXdaa9573nv/f/9//3//f/9//3//f/9//3//f/9//3//f/9//3//f/9//3//f/9//3//f/9//3//f/9//3//f/9//3//f/9//3//f/9//3//f/9//3//f/9//3//f/de/3//f/9//3//f/9//3//f/9//3//f/9//3//f/9//3//f/9//3//f/9//3//f/9//3//f/9//3//f/9//3//f/9//3//f/9//3//f/9//3//f/9//3//f/9//3//f/9//3//f/9//3//f/9//3//f/9//3//f/9//3//f/9//3//f/9//3//f/9//3//f/9/nXM6ZzlnnHN7b957/3//f957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+9d/9//3/fe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fAAAAXAAAAAEAAAAAAMhBAADIQQoAAABQAAAAEQAAAEwAAAAAAAAAAAAAAAAAAAD//////////3AAAABKAGUAcwB1AHMAIABNAGEAcgB0AGkAbgBlAHoAIABMAC4AAAAEAAAABgAAAAUAAAAHAAAABQAAAAMAAAAKAAAABgAAAAQAAAAEAAAAAwAAAAcAAAAGAAAABQAAAAMAAAAF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//////////iAAAAEoAZQBmAGU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BAAAAGAAAAAwAAAAAAAAAEgAAAAwAAAABAAAAFgAAAAwAAAAAAAAAVAAAABQBAAAKAAAAcAAAAMYAAAB8AAAAAQAAAAAAyEEAAMhBCgAAAHAAAAAhAAAATAAAAAQAAAAJAAAAcAAAAMgAAAB9AAAAkAAAAEYAaQByAG0AYQBkAG8AIABwAG8AcgA6ACAASgBFAFMAVQBTACAATQBBAFIAVABJAE4ARQBaACAATABPAFAARQBaAP//BgAAAAMAAAAEAAAACQAAAAYAAAAHAAAABwAAAAMAAAAHAAAABwAAAAQAAAADAAAAAwAAAAQAAAAGAAAABgAAAAgAAAAGAAAAAwAAAAoAAAAHAAAABwAAAAUAAAADAAAACAAAAAYAAAAGAAAAAwAAAAUAAAAJ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CDD4F-13A3-4F13-83CC-1A5760BA3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1990</Words>
  <Characters>10947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Andrea Masuero Cortés</cp:lastModifiedBy>
  <cp:revision>2</cp:revision>
  <dcterms:created xsi:type="dcterms:W3CDTF">2019-05-10T10:51:00Z</dcterms:created>
  <dcterms:modified xsi:type="dcterms:W3CDTF">2019-05-10T10:51:00Z</dcterms:modified>
</cp:coreProperties>
</file>