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8A752B" w:rsidRDefault="008A752B" w:rsidP="00B32B3B">
      <w:pPr>
        <w:jc w:val="center"/>
        <w:rPr>
          <w:sz w:val="28"/>
          <w:szCs w:val="28"/>
        </w:rPr>
      </w:pP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Default="00B8609F" w:rsidP="00B8609F">
      <w:pPr>
        <w:spacing w:after="0" w:line="240" w:lineRule="auto"/>
        <w:jc w:val="center"/>
        <w:rPr>
          <w:rFonts w:ascii="Calibri" w:eastAsia="Calibri" w:hAnsi="Calibri" w:cs="Calibri"/>
          <w:b/>
          <w:sz w:val="24"/>
          <w:szCs w:val="24"/>
        </w:rPr>
      </w:pPr>
    </w:p>
    <w:p w:rsidR="008A752B" w:rsidRPr="007A7DEB" w:rsidRDefault="008A752B"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C24774" w:rsidRDefault="00C24774" w:rsidP="00B8609F">
      <w:pPr>
        <w:spacing w:after="0" w:line="240" w:lineRule="auto"/>
        <w:jc w:val="center"/>
        <w:rPr>
          <w:rFonts w:ascii="Calibri" w:eastAsia="Calibri" w:hAnsi="Calibri" w:cs="Times New Roman"/>
          <w:b/>
          <w:sz w:val="24"/>
          <w:szCs w:val="24"/>
        </w:rPr>
      </w:pPr>
      <w:r>
        <w:rPr>
          <w:rFonts w:cs="Arial"/>
          <w:b/>
          <w:sz w:val="24"/>
          <w:szCs w:val="24"/>
        </w:rPr>
        <w:t>“</w:t>
      </w:r>
      <w:r w:rsidR="00CC7A60">
        <w:rPr>
          <w:rFonts w:cs="Arial"/>
          <w:b/>
          <w:sz w:val="24"/>
          <w:szCs w:val="24"/>
        </w:rPr>
        <w:t>INOXCENTRO</w:t>
      </w:r>
      <w:r>
        <w:rPr>
          <w:rFonts w:cs="Arial"/>
          <w:b/>
          <w:sz w:val="24"/>
          <w:szCs w:val="24"/>
        </w:rPr>
        <w:t>”</w:t>
      </w:r>
    </w:p>
    <w:p w:rsidR="00B8609F" w:rsidRPr="00C24774" w:rsidRDefault="00B8609F" w:rsidP="00B8609F">
      <w:pPr>
        <w:spacing w:after="0" w:line="240" w:lineRule="auto"/>
        <w:jc w:val="center"/>
        <w:rPr>
          <w:rFonts w:ascii="Calibri" w:eastAsia="Calibri" w:hAnsi="Calibri" w:cs="Calibri"/>
          <w:b/>
          <w:sz w:val="24"/>
          <w:szCs w:val="24"/>
        </w:rPr>
      </w:pPr>
    </w:p>
    <w:p w:rsidR="008A752B" w:rsidRPr="00C24774" w:rsidRDefault="008A752B" w:rsidP="00B8609F">
      <w:pPr>
        <w:spacing w:after="0" w:line="240" w:lineRule="auto"/>
        <w:jc w:val="center"/>
        <w:rPr>
          <w:rFonts w:ascii="Calibri" w:eastAsia="Calibri" w:hAnsi="Calibri" w:cs="Calibri"/>
          <w:b/>
          <w:sz w:val="24"/>
          <w:szCs w:val="24"/>
        </w:rPr>
      </w:pPr>
    </w:p>
    <w:p w:rsidR="00B8609F" w:rsidRPr="009903F2"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903F2">
        <w:rPr>
          <w:rFonts w:ascii="Calibri" w:eastAsia="Calibri" w:hAnsi="Calibri" w:cs="Times New Roman"/>
          <w:b/>
          <w:sz w:val="24"/>
          <w:szCs w:val="24"/>
        </w:rPr>
        <w:t>DFZ-</w:t>
      </w:r>
      <w:bookmarkEnd w:id="4"/>
      <w:bookmarkEnd w:id="5"/>
      <w:bookmarkEnd w:id="6"/>
      <w:bookmarkEnd w:id="7"/>
      <w:r w:rsidR="00B97D1B" w:rsidRPr="009903F2">
        <w:rPr>
          <w:rFonts w:ascii="Calibri" w:eastAsia="Calibri" w:hAnsi="Calibri" w:cs="Times New Roman"/>
          <w:b/>
          <w:sz w:val="24"/>
          <w:szCs w:val="24"/>
        </w:rPr>
        <w:t>201</w:t>
      </w:r>
      <w:r w:rsidR="009965B4">
        <w:rPr>
          <w:rFonts w:ascii="Calibri" w:eastAsia="Calibri" w:hAnsi="Calibri" w:cs="Times New Roman"/>
          <w:b/>
          <w:sz w:val="24"/>
          <w:szCs w:val="24"/>
        </w:rPr>
        <w:t>9</w:t>
      </w:r>
      <w:r w:rsidR="000C31A5" w:rsidRPr="009903F2">
        <w:rPr>
          <w:rFonts w:ascii="Calibri" w:eastAsia="Calibri" w:hAnsi="Calibri" w:cs="Times New Roman"/>
          <w:b/>
          <w:sz w:val="24"/>
          <w:szCs w:val="24"/>
        </w:rPr>
        <w:t>-</w:t>
      </w:r>
      <w:r w:rsidR="00CC7A60">
        <w:rPr>
          <w:rFonts w:ascii="Calibri" w:eastAsia="Calibri" w:hAnsi="Calibri" w:cs="Times New Roman"/>
          <w:b/>
          <w:sz w:val="24"/>
          <w:szCs w:val="24"/>
        </w:rPr>
        <w:t>231</w:t>
      </w:r>
      <w:r w:rsidR="00B97D1B" w:rsidRPr="009903F2">
        <w:rPr>
          <w:rFonts w:ascii="Calibri" w:eastAsia="Calibri" w:hAnsi="Calibri" w:cs="Times New Roman"/>
          <w:b/>
          <w:sz w:val="24"/>
          <w:szCs w:val="24"/>
        </w:rPr>
        <w:t>-</w:t>
      </w:r>
      <w:r w:rsidR="000C31A5" w:rsidRPr="009903F2">
        <w:rPr>
          <w:rFonts w:ascii="Calibri" w:eastAsia="Calibri" w:hAnsi="Calibri" w:cs="Times New Roman"/>
          <w:b/>
          <w:sz w:val="24"/>
          <w:szCs w:val="24"/>
        </w:rPr>
        <w:t>X</w:t>
      </w:r>
      <w:r w:rsidR="00B97D1B" w:rsidRPr="009903F2">
        <w:rPr>
          <w:rFonts w:ascii="Calibri" w:eastAsia="Calibri" w:hAnsi="Calibri" w:cs="Times New Roman"/>
          <w:b/>
          <w:sz w:val="24"/>
          <w:szCs w:val="24"/>
        </w:rPr>
        <w:t>-PC</w:t>
      </w:r>
    </w:p>
    <w:p w:rsidR="00BA6543" w:rsidRDefault="00BA6543" w:rsidP="00B8609F">
      <w:pPr>
        <w:spacing w:after="0" w:line="240" w:lineRule="auto"/>
        <w:jc w:val="center"/>
        <w:rPr>
          <w:rFonts w:ascii="Calibri" w:eastAsia="Calibri" w:hAnsi="Calibri" w:cs="Times New Roman"/>
          <w:b/>
          <w:sz w:val="24"/>
          <w:szCs w:val="24"/>
        </w:rPr>
      </w:pPr>
    </w:p>
    <w:p w:rsidR="008A752B" w:rsidRPr="009903F2" w:rsidRDefault="008A752B" w:rsidP="00B8609F">
      <w:pPr>
        <w:spacing w:after="0" w:line="240" w:lineRule="auto"/>
        <w:jc w:val="center"/>
        <w:rPr>
          <w:rFonts w:ascii="Calibri" w:eastAsia="Calibri" w:hAnsi="Calibri" w:cs="Times New Roman"/>
          <w:b/>
          <w:sz w:val="24"/>
          <w:szCs w:val="24"/>
        </w:rPr>
      </w:pPr>
    </w:p>
    <w:p w:rsidR="00BA6543" w:rsidRPr="009965B4" w:rsidRDefault="00CC7A60"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MAYO</w:t>
      </w:r>
      <w:r w:rsidR="00B97D1B" w:rsidRPr="009965B4">
        <w:rPr>
          <w:rFonts w:ascii="Calibri" w:eastAsia="Calibri" w:hAnsi="Calibri" w:cs="Times New Roman"/>
          <w:b/>
          <w:sz w:val="24"/>
          <w:szCs w:val="24"/>
        </w:rPr>
        <w:t xml:space="preserve"> 201</w:t>
      </w:r>
      <w:r w:rsidR="00B5696D" w:rsidRPr="009965B4">
        <w:rPr>
          <w:rFonts w:ascii="Calibri" w:eastAsia="Calibri" w:hAnsi="Calibri" w:cs="Times New Roman"/>
          <w:b/>
          <w:sz w:val="24"/>
          <w:szCs w:val="24"/>
        </w:rPr>
        <w:t>9</w:t>
      </w:r>
    </w:p>
    <w:p w:rsidR="008A752B" w:rsidRPr="009903F2" w:rsidRDefault="008A752B"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901E33" w:rsidP="002B1B1B">
            <w:pPr>
              <w:spacing w:after="0" w:line="240" w:lineRule="auto"/>
              <w:jc w:val="center"/>
              <w:rPr>
                <w:rFonts w:ascii="Calibri" w:eastAsia="Calibri" w:hAnsi="Calibri" w:cs="Calibri"/>
                <w:sz w:val="18"/>
                <w:szCs w:val="18"/>
                <w:lang w:val="es-ES_tradnl"/>
              </w:rPr>
            </w:pPr>
            <w:r>
              <w:rPr>
                <w:rFonts w:cs="Calibri"/>
                <w:sz w:val="16"/>
                <w:szCs w:val="16"/>
              </w:rPr>
              <w:pict w14:anchorId="415A0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C82793" w:rsidP="002B1B1B">
            <w:pPr>
              <w:spacing w:after="0" w:line="240" w:lineRule="auto"/>
              <w:jc w:val="center"/>
              <w:rPr>
                <w:rFonts w:cstheme="minorHAnsi"/>
                <w:b/>
                <w:sz w:val="18"/>
                <w:szCs w:val="18"/>
                <w:lang w:val="es-ES_tradnl"/>
              </w:rPr>
            </w:pPr>
            <w:r>
              <w:rPr>
                <w:rFonts w:cstheme="minorHAnsi"/>
                <w:b/>
                <w:sz w:val="18"/>
                <w:szCs w:val="18"/>
                <w:lang w:val="es-ES_tradnl"/>
              </w:rPr>
              <w:t>Patricia Aros Bustamante</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901E33" w:rsidP="002B1B1B">
            <w:pPr>
              <w:spacing w:after="0" w:line="240" w:lineRule="auto"/>
              <w:jc w:val="center"/>
              <w:rPr>
                <w:rFonts w:ascii="Calibri" w:eastAsia="Calibri" w:hAnsi="Calibri" w:cs="Calibri"/>
                <w:sz w:val="18"/>
                <w:szCs w:val="18"/>
              </w:rPr>
            </w:pPr>
            <w:bookmarkStart w:id="8" w:name="_GoBack"/>
            <w:r>
              <w:rPr>
                <w:rFonts w:ascii="Calibri" w:eastAsia="Calibri" w:hAnsi="Calibri" w:cs="Calibri"/>
                <w:sz w:val="18"/>
                <w:szCs w:val="18"/>
              </w:rPr>
              <w:pict>
                <v:shape id="_x0000_i1026" type="#_x0000_t75" alt="Línea de firma de Microsoft Office..." style="width:113pt;height:56.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a Aros B." o:suggestedsigner2="Fiscalizador DFZ" o:suggestedsigneremail="Fiscalizador 1 @sma.gob.cl" issignatureline="t"/>
                </v:shape>
              </w:pict>
            </w:r>
            <w:bookmarkEnd w:id="8"/>
          </w:p>
        </w:tc>
      </w:tr>
    </w:tbl>
    <w:p w:rsidR="00B8609F" w:rsidRPr="00DC117D" w:rsidRDefault="00B8609F" w:rsidP="00B8609F">
      <w:pPr>
        <w:spacing w:after="0" w:line="240" w:lineRule="auto"/>
        <w:jc w:val="center"/>
        <w:rPr>
          <w:rFonts w:ascii="Calibri" w:eastAsia="Calibri" w:hAnsi="Calibri" w:cs="Times New Roman"/>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527619475" w:displacedByCustomXml="next"/>
    <w:bookmarkStart w:id="10" w:name="_Toc527975621" w:displacedByCustomXml="next"/>
    <w:bookmarkStart w:id="11" w:name="_Toc2163594" w:displacedByCustomXml="next"/>
    <w:bookmarkStart w:id="12" w:name="_Toc4679593" w:displacedByCustomXml="next"/>
    <w:bookmarkStart w:id="13" w:name="_Toc8916287" w:displacedByCustomXml="next"/>
    <w:sdt>
      <w:sdtPr>
        <w:rPr>
          <w:rFonts w:cstheme="minorHAnsi"/>
          <w:lang w:val="es-ES"/>
        </w:rPr>
        <w:id w:val="-818871519"/>
        <w:docPartObj>
          <w:docPartGallery w:val="Table of Contents"/>
          <w:docPartUnique/>
        </w:docPartObj>
      </w:sdtPr>
      <w:sdtEndPr>
        <w:rPr>
          <w:bCs/>
        </w:rPr>
      </w:sdtEndPr>
      <w:sdtContent>
        <w:p w:rsidR="00957744" w:rsidRDefault="00B8609F" w:rsidP="00B8609F">
          <w:pPr>
            <w:spacing w:after="0" w:line="240" w:lineRule="auto"/>
            <w:ind w:left="705" w:hanging="705"/>
            <w:contextualSpacing/>
            <w:outlineLvl w:val="0"/>
            <w:rPr>
              <w:noProof/>
            </w:rPr>
          </w:pPr>
          <w:r w:rsidRPr="00A85BC8">
            <w:rPr>
              <w:rFonts w:eastAsia="Calibri" w:cstheme="minorHAnsi"/>
              <w:lang w:val="es-ES"/>
            </w:rPr>
            <w:t>Contenido</w:t>
          </w:r>
          <w:bookmarkEnd w:id="13"/>
          <w:bookmarkEnd w:id="12"/>
          <w:bookmarkEnd w:id="11"/>
          <w:bookmarkEnd w:id="10"/>
          <w:bookmarkEnd w:id="9"/>
          <w:r w:rsidRPr="00A85BC8">
            <w:rPr>
              <w:rFonts w:eastAsia="Calibri" w:cstheme="minorHAnsi"/>
            </w:rPr>
            <w:fldChar w:fldCharType="begin"/>
          </w:r>
          <w:r w:rsidRPr="00A85BC8">
            <w:rPr>
              <w:rFonts w:eastAsia="Calibri" w:cstheme="minorHAnsi"/>
            </w:rPr>
            <w:instrText xml:space="preserve"> TOC \o "1-3" \h \z \u </w:instrText>
          </w:r>
          <w:r w:rsidRPr="00A85BC8">
            <w:rPr>
              <w:rFonts w:eastAsia="Calibri" w:cstheme="minorHAnsi"/>
            </w:rPr>
            <w:fldChar w:fldCharType="separate"/>
          </w:r>
        </w:p>
        <w:p w:rsidR="00957744" w:rsidRDefault="0004492A">
          <w:pPr>
            <w:pStyle w:val="TDC1"/>
            <w:tabs>
              <w:tab w:val="left" w:pos="440"/>
              <w:tab w:val="right" w:leader="dot" w:pos="9962"/>
            </w:tabs>
            <w:rPr>
              <w:rFonts w:eastAsiaTheme="minorEastAsia"/>
              <w:noProof/>
              <w:lang w:eastAsia="es-CL"/>
            </w:rPr>
          </w:pPr>
          <w:hyperlink w:anchor="_Toc8916288" w:history="1">
            <w:r w:rsidR="00957744" w:rsidRPr="00A07818">
              <w:rPr>
                <w:rStyle w:val="Hipervnculo"/>
                <w:rFonts w:cstheme="minorHAnsi"/>
                <w:noProof/>
              </w:rPr>
              <w:t>1</w:t>
            </w:r>
            <w:r w:rsidR="00957744">
              <w:rPr>
                <w:rFonts w:eastAsiaTheme="minorEastAsia"/>
                <w:noProof/>
                <w:lang w:eastAsia="es-CL"/>
              </w:rPr>
              <w:tab/>
            </w:r>
            <w:r w:rsidR="00957744" w:rsidRPr="00A07818">
              <w:rPr>
                <w:rStyle w:val="Hipervnculo"/>
                <w:rFonts w:cstheme="minorHAnsi"/>
                <w:noProof/>
              </w:rPr>
              <w:t>RESUMEN</w:t>
            </w:r>
            <w:r w:rsidR="00957744">
              <w:rPr>
                <w:noProof/>
                <w:webHidden/>
              </w:rPr>
              <w:tab/>
            </w:r>
            <w:r w:rsidR="00957744">
              <w:rPr>
                <w:noProof/>
                <w:webHidden/>
              </w:rPr>
              <w:fldChar w:fldCharType="begin"/>
            </w:r>
            <w:r w:rsidR="00957744">
              <w:rPr>
                <w:noProof/>
                <w:webHidden/>
              </w:rPr>
              <w:instrText xml:space="preserve"> PAGEREF _Toc8916288 \h </w:instrText>
            </w:r>
            <w:r w:rsidR="00957744">
              <w:rPr>
                <w:noProof/>
                <w:webHidden/>
              </w:rPr>
            </w:r>
            <w:r w:rsidR="00957744">
              <w:rPr>
                <w:noProof/>
                <w:webHidden/>
              </w:rPr>
              <w:fldChar w:fldCharType="separate"/>
            </w:r>
            <w:r w:rsidR="00957744">
              <w:rPr>
                <w:noProof/>
                <w:webHidden/>
              </w:rPr>
              <w:t>2</w:t>
            </w:r>
            <w:r w:rsidR="00957744">
              <w:rPr>
                <w:noProof/>
                <w:webHidden/>
              </w:rPr>
              <w:fldChar w:fldCharType="end"/>
            </w:r>
          </w:hyperlink>
        </w:p>
        <w:p w:rsidR="00957744" w:rsidRDefault="0004492A">
          <w:pPr>
            <w:pStyle w:val="TDC1"/>
            <w:tabs>
              <w:tab w:val="left" w:pos="440"/>
              <w:tab w:val="right" w:leader="dot" w:pos="9962"/>
            </w:tabs>
            <w:rPr>
              <w:rFonts w:eastAsiaTheme="minorEastAsia"/>
              <w:noProof/>
              <w:lang w:eastAsia="es-CL"/>
            </w:rPr>
          </w:pPr>
          <w:hyperlink w:anchor="_Toc8916289" w:history="1">
            <w:r w:rsidR="00957744" w:rsidRPr="00A07818">
              <w:rPr>
                <w:rStyle w:val="Hipervnculo"/>
                <w:rFonts w:cstheme="minorHAnsi"/>
                <w:noProof/>
              </w:rPr>
              <w:t>2</w:t>
            </w:r>
            <w:r w:rsidR="00957744">
              <w:rPr>
                <w:rFonts w:eastAsiaTheme="minorEastAsia"/>
                <w:noProof/>
                <w:lang w:eastAsia="es-CL"/>
              </w:rPr>
              <w:tab/>
            </w:r>
            <w:r w:rsidR="00957744" w:rsidRPr="00A07818">
              <w:rPr>
                <w:rStyle w:val="Hipervnculo"/>
                <w:rFonts w:cstheme="minorHAnsi"/>
                <w:noProof/>
              </w:rPr>
              <w:t>IDENTIFICACIÓN DE LA UNIDAD FISCALIZABLE</w:t>
            </w:r>
            <w:r w:rsidR="00957744">
              <w:rPr>
                <w:noProof/>
                <w:webHidden/>
              </w:rPr>
              <w:tab/>
            </w:r>
            <w:r w:rsidR="00957744">
              <w:rPr>
                <w:noProof/>
                <w:webHidden/>
              </w:rPr>
              <w:fldChar w:fldCharType="begin"/>
            </w:r>
            <w:r w:rsidR="00957744">
              <w:rPr>
                <w:noProof/>
                <w:webHidden/>
              </w:rPr>
              <w:instrText xml:space="preserve"> PAGEREF _Toc8916289 \h </w:instrText>
            </w:r>
            <w:r w:rsidR="00957744">
              <w:rPr>
                <w:noProof/>
                <w:webHidden/>
              </w:rPr>
            </w:r>
            <w:r w:rsidR="00957744">
              <w:rPr>
                <w:noProof/>
                <w:webHidden/>
              </w:rPr>
              <w:fldChar w:fldCharType="separate"/>
            </w:r>
            <w:r w:rsidR="00957744">
              <w:rPr>
                <w:noProof/>
                <w:webHidden/>
              </w:rPr>
              <w:t>3</w:t>
            </w:r>
            <w:r w:rsidR="00957744">
              <w:rPr>
                <w:noProof/>
                <w:webHidden/>
              </w:rPr>
              <w:fldChar w:fldCharType="end"/>
            </w:r>
          </w:hyperlink>
        </w:p>
        <w:p w:rsidR="00957744" w:rsidRDefault="0004492A">
          <w:pPr>
            <w:pStyle w:val="TDC2"/>
            <w:tabs>
              <w:tab w:val="left" w:pos="880"/>
              <w:tab w:val="right" w:leader="dot" w:pos="9962"/>
            </w:tabs>
            <w:rPr>
              <w:rFonts w:eastAsiaTheme="minorEastAsia"/>
              <w:noProof/>
              <w:lang w:eastAsia="es-CL"/>
            </w:rPr>
          </w:pPr>
          <w:hyperlink w:anchor="_Toc8916290" w:history="1">
            <w:r w:rsidR="00957744" w:rsidRPr="00A07818">
              <w:rPr>
                <w:rStyle w:val="Hipervnculo"/>
                <w:rFonts w:cstheme="minorHAnsi"/>
                <w:noProof/>
              </w:rPr>
              <w:t>2.1</w:t>
            </w:r>
            <w:r w:rsidR="00957744">
              <w:rPr>
                <w:rFonts w:eastAsiaTheme="minorEastAsia"/>
                <w:noProof/>
                <w:lang w:eastAsia="es-CL"/>
              </w:rPr>
              <w:tab/>
            </w:r>
            <w:r w:rsidR="00957744" w:rsidRPr="00A07818">
              <w:rPr>
                <w:rStyle w:val="Hipervnculo"/>
                <w:rFonts w:cstheme="minorHAnsi"/>
                <w:noProof/>
              </w:rPr>
              <w:t>Antecedentes Generales</w:t>
            </w:r>
            <w:r w:rsidR="00957744">
              <w:rPr>
                <w:noProof/>
                <w:webHidden/>
              </w:rPr>
              <w:tab/>
            </w:r>
            <w:r w:rsidR="00957744">
              <w:rPr>
                <w:noProof/>
                <w:webHidden/>
              </w:rPr>
              <w:fldChar w:fldCharType="begin"/>
            </w:r>
            <w:r w:rsidR="00957744">
              <w:rPr>
                <w:noProof/>
                <w:webHidden/>
              </w:rPr>
              <w:instrText xml:space="preserve"> PAGEREF _Toc8916290 \h </w:instrText>
            </w:r>
            <w:r w:rsidR="00957744">
              <w:rPr>
                <w:noProof/>
                <w:webHidden/>
              </w:rPr>
            </w:r>
            <w:r w:rsidR="00957744">
              <w:rPr>
                <w:noProof/>
                <w:webHidden/>
              </w:rPr>
              <w:fldChar w:fldCharType="separate"/>
            </w:r>
            <w:r w:rsidR="00957744">
              <w:rPr>
                <w:noProof/>
                <w:webHidden/>
              </w:rPr>
              <w:t>3</w:t>
            </w:r>
            <w:r w:rsidR="00957744">
              <w:rPr>
                <w:noProof/>
                <w:webHidden/>
              </w:rPr>
              <w:fldChar w:fldCharType="end"/>
            </w:r>
          </w:hyperlink>
        </w:p>
        <w:p w:rsidR="00957744" w:rsidRDefault="0004492A">
          <w:pPr>
            <w:pStyle w:val="TDC1"/>
            <w:tabs>
              <w:tab w:val="left" w:pos="440"/>
              <w:tab w:val="right" w:leader="dot" w:pos="9962"/>
            </w:tabs>
            <w:rPr>
              <w:rFonts w:eastAsiaTheme="minorEastAsia"/>
              <w:noProof/>
              <w:lang w:eastAsia="es-CL"/>
            </w:rPr>
          </w:pPr>
          <w:hyperlink w:anchor="_Toc8916291" w:history="1">
            <w:r w:rsidR="00957744" w:rsidRPr="00A07818">
              <w:rPr>
                <w:rStyle w:val="Hipervnculo"/>
                <w:rFonts w:cstheme="minorHAnsi"/>
                <w:noProof/>
              </w:rPr>
              <w:t>3</w:t>
            </w:r>
            <w:r w:rsidR="00957744">
              <w:rPr>
                <w:rFonts w:eastAsiaTheme="minorEastAsia"/>
                <w:noProof/>
                <w:lang w:eastAsia="es-CL"/>
              </w:rPr>
              <w:tab/>
            </w:r>
            <w:r w:rsidR="00957744" w:rsidRPr="00A07818">
              <w:rPr>
                <w:rStyle w:val="Hipervnculo"/>
                <w:rFonts w:cstheme="minorHAnsi"/>
                <w:noProof/>
              </w:rPr>
              <w:t>INSTRUMENTOS DE CARÁCTER AMBIENTAL FISCALIZADOS</w:t>
            </w:r>
            <w:r w:rsidR="00957744">
              <w:rPr>
                <w:noProof/>
                <w:webHidden/>
              </w:rPr>
              <w:tab/>
            </w:r>
            <w:r w:rsidR="00957744">
              <w:rPr>
                <w:noProof/>
                <w:webHidden/>
              </w:rPr>
              <w:fldChar w:fldCharType="begin"/>
            </w:r>
            <w:r w:rsidR="00957744">
              <w:rPr>
                <w:noProof/>
                <w:webHidden/>
              </w:rPr>
              <w:instrText xml:space="preserve"> PAGEREF _Toc8916291 \h </w:instrText>
            </w:r>
            <w:r w:rsidR="00957744">
              <w:rPr>
                <w:noProof/>
                <w:webHidden/>
              </w:rPr>
            </w:r>
            <w:r w:rsidR="00957744">
              <w:rPr>
                <w:noProof/>
                <w:webHidden/>
              </w:rPr>
              <w:fldChar w:fldCharType="separate"/>
            </w:r>
            <w:r w:rsidR="00957744">
              <w:rPr>
                <w:noProof/>
                <w:webHidden/>
              </w:rPr>
              <w:t>4</w:t>
            </w:r>
            <w:r w:rsidR="00957744">
              <w:rPr>
                <w:noProof/>
                <w:webHidden/>
              </w:rPr>
              <w:fldChar w:fldCharType="end"/>
            </w:r>
          </w:hyperlink>
        </w:p>
        <w:p w:rsidR="00957744" w:rsidRDefault="0004492A">
          <w:pPr>
            <w:pStyle w:val="TDC1"/>
            <w:tabs>
              <w:tab w:val="left" w:pos="440"/>
              <w:tab w:val="right" w:leader="dot" w:pos="9962"/>
            </w:tabs>
            <w:rPr>
              <w:rFonts w:eastAsiaTheme="minorEastAsia"/>
              <w:noProof/>
              <w:lang w:eastAsia="es-CL"/>
            </w:rPr>
          </w:pPr>
          <w:hyperlink w:anchor="_Toc8916292" w:history="1">
            <w:r w:rsidR="00957744" w:rsidRPr="00A07818">
              <w:rPr>
                <w:rStyle w:val="Hipervnculo"/>
                <w:rFonts w:cstheme="minorHAnsi"/>
                <w:noProof/>
              </w:rPr>
              <w:t>4</w:t>
            </w:r>
            <w:r w:rsidR="00957744">
              <w:rPr>
                <w:rFonts w:eastAsiaTheme="minorEastAsia"/>
                <w:noProof/>
                <w:lang w:eastAsia="es-CL"/>
              </w:rPr>
              <w:tab/>
            </w:r>
            <w:r w:rsidR="00957744" w:rsidRPr="00A07818">
              <w:rPr>
                <w:rStyle w:val="Hipervnculo"/>
                <w:rFonts w:cstheme="minorHAnsi"/>
                <w:noProof/>
              </w:rPr>
              <w:t>ANTECEDENTES DE LA ACTIVIDAD DE FISCALIZACIÓN</w:t>
            </w:r>
            <w:r w:rsidR="00957744">
              <w:rPr>
                <w:noProof/>
                <w:webHidden/>
              </w:rPr>
              <w:tab/>
            </w:r>
            <w:r w:rsidR="00957744">
              <w:rPr>
                <w:noProof/>
                <w:webHidden/>
              </w:rPr>
              <w:fldChar w:fldCharType="begin"/>
            </w:r>
            <w:r w:rsidR="00957744">
              <w:rPr>
                <w:noProof/>
                <w:webHidden/>
              </w:rPr>
              <w:instrText xml:space="preserve"> PAGEREF _Toc8916292 \h </w:instrText>
            </w:r>
            <w:r w:rsidR="00957744">
              <w:rPr>
                <w:noProof/>
                <w:webHidden/>
              </w:rPr>
            </w:r>
            <w:r w:rsidR="00957744">
              <w:rPr>
                <w:noProof/>
                <w:webHidden/>
              </w:rPr>
              <w:fldChar w:fldCharType="separate"/>
            </w:r>
            <w:r w:rsidR="00957744">
              <w:rPr>
                <w:noProof/>
                <w:webHidden/>
              </w:rPr>
              <w:t>5</w:t>
            </w:r>
            <w:r w:rsidR="00957744">
              <w:rPr>
                <w:noProof/>
                <w:webHidden/>
              </w:rPr>
              <w:fldChar w:fldCharType="end"/>
            </w:r>
          </w:hyperlink>
        </w:p>
        <w:p w:rsidR="00957744" w:rsidRDefault="0004492A">
          <w:pPr>
            <w:pStyle w:val="TDC2"/>
            <w:tabs>
              <w:tab w:val="left" w:pos="880"/>
              <w:tab w:val="right" w:leader="dot" w:pos="9962"/>
            </w:tabs>
            <w:rPr>
              <w:rFonts w:eastAsiaTheme="minorEastAsia"/>
              <w:noProof/>
              <w:lang w:eastAsia="es-CL"/>
            </w:rPr>
          </w:pPr>
          <w:hyperlink w:anchor="_Toc8916293" w:history="1">
            <w:r w:rsidR="00957744" w:rsidRPr="00A07818">
              <w:rPr>
                <w:rStyle w:val="Hipervnculo"/>
                <w:rFonts w:cstheme="minorHAnsi"/>
                <w:noProof/>
              </w:rPr>
              <w:t>4.1</w:t>
            </w:r>
            <w:r w:rsidR="00957744">
              <w:rPr>
                <w:rFonts w:eastAsiaTheme="minorEastAsia"/>
                <w:noProof/>
                <w:lang w:eastAsia="es-CL"/>
              </w:rPr>
              <w:tab/>
            </w:r>
            <w:r w:rsidR="00957744" w:rsidRPr="00A07818">
              <w:rPr>
                <w:rStyle w:val="Hipervnculo"/>
                <w:rFonts w:cstheme="minorHAnsi"/>
                <w:noProof/>
              </w:rPr>
              <w:t>Aspectos relativos a la ejecución de la Inspección Ambiental</w:t>
            </w:r>
            <w:r w:rsidR="00957744">
              <w:rPr>
                <w:noProof/>
                <w:webHidden/>
              </w:rPr>
              <w:tab/>
            </w:r>
            <w:r w:rsidR="00957744">
              <w:rPr>
                <w:noProof/>
                <w:webHidden/>
              </w:rPr>
              <w:fldChar w:fldCharType="begin"/>
            </w:r>
            <w:r w:rsidR="00957744">
              <w:rPr>
                <w:noProof/>
                <w:webHidden/>
              </w:rPr>
              <w:instrText xml:space="preserve"> PAGEREF _Toc8916293 \h </w:instrText>
            </w:r>
            <w:r w:rsidR="00957744">
              <w:rPr>
                <w:noProof/>
                <w:webHidden/>
              </w:rPr>
            </w:r>
            <w:r w:rsidR="00957744">
              <w:rPr>
                <w:noProof/>
                <w:webHidden/>
              </w:rPr>
              <w:fldChar w:fldCharType="separate"/>
            </w:r>
            <w:r w:rsidR="00957744">
              <w:rPr>
                <w:noProof/>
                <w:webHidden/>
              </w:rPr>
              <w:t>5</w:t>
            </w:r>
            <w:r w:rsidR="00957744">
              <w:rPr>
                <w:noProof/>
                <w:webHidden/>
              </w:rPr>
              <w:fldChar w:fldCharType="end"/>
            </w:r>
          </w:hyperlink>
        </w:p>
        <w:p w:rsidR="00957744" w:rsidRPr="002A6654" w:rsidRDefault="0004492A" w:rsidP="002A6654">
          <w:pPr>
            <w:pStyle w:val="TDC3"/>
            <w:rPr>
              <w:rFonts w:asciiTheme="minorHAnsi" w:eastAsiaTheme="minorEastAsia" w:hAnsiTheme="minorHAnsi" w:cstheme="minorBidi"/>
              <w:lang w:eastAsia="es-CL"/>
            </w:rPr>
          </w:pPr>
          <w:hyperlink w:anchor="_Toc8916294" w:history="1">
            <w:r w:rsidR="00957744" w:rsidRPr="002A6654">
              <w:rPr>
                <w:rStyle w:val="Hipervnculo"/>
                <w:b/>
              </w:rPr>
              <w:t>4</w:t>
            </w:r>
            <w:r w:rsidR="00957744" w:rsidRPr="00C26B8D">
              <w:rPr>
                <w:rStyle w:val="Hipervnculo"/>
              </w:rPr>
              <w:t>.1.1</w:t>
            </w:r>
            <w:r w:rsidR="00957744" w:rsidRPr="00C26B8D">
              <w:rPr>
                <w:rFonts w:asciiTheme="minorHAnsi" w:eastAsiaTheme="minorEastAsia" w:hAnsiTheme="minorHAnsi" w:cstheme="minorBidi"/>
                <w:lang w:eastAsia="es-CL"/>
              </w:rPr>
              <w:tab/>
            </w:r>
            <w:r w:rsidR="00957744" w:rsidRPr="00C26B8D">
              <w:rPr>
                <w:rStyle w:val="Hipervnculo"/>
              </w:rPr>
              <w:t>Ejecución de la inspección</w:t>
            </w:r>
            <w:r w:rsidR="00957744" w:rsidRPr="002A6654">
              <w:rPr>
                <w:webHidden/>
              </w:rPr>
              <w:tab/>
            </w:r>
            <w:r w:rsidR="00957744" w:rsidRPr="002A6654">
              <w:rPr>
                <w:webHidden/>
              </w:rPr>
              <w:fldChar w:fldCharType="begin"/>
            </w:r>
            <w:r w:rsidR="00957744" w:rsidRPr="002A6654">
              <w:rPr>
                <w:webHidden/>
              </w:rPr>
              <w:instrText xml:space="preserve"> PAGEREF _Toc8916294 \h </w:instrText>
            </w:r>
            <w:r w:rsidR="00957744" w:rsidRPr="002A6654">
              <w:rPr>
                <w:webHidden/>
              </w:rPr>
            </w:r>
            <w:r w:rsidR="00957744" w:rsidRPr="002A6654">
              <w:rPr>
                <w:webHidden/>
              </w:rPr>
              <w:fldChar w:fldCharType="separate"/>
            </w:r>
            <w:r w:rsidR="00957744" w:rsidRPr="002A6654">
              <w:rPr>
                <w:webHidden/>
              </w:rPr>
              <w:t>5</w:t>
            </w:r>
            <w:r w:rsidR="00957744" w:rsidRPr="002A6654">
              <w:rPr>
                <w:webHidden/>
              </w:rPr>
              <w:fldChar w:fldCharType="end"/>
            </w:r>
          </w:hyperlink>
        </w:p>
        <w:p w:rsidR="00957744" w:rsidRDefault="0004492A">
          <w:pPr>
            <w:pStyle w:val="TDC2"/>
            <w:tabs>
              <w:tab w:val="left" w:pos="1100"/>
              <w:tab w:val="right" w:leader="dot" w:pos="9962"/>
            </w:tabs>
            <w:rPr>
              <w:rFonts w:eastAsiaTheme="minorEastAsia"/>
              <w:noProof/>
              <w:lang w:eastAsia="es-CL"/>
            </w:rPr>
          </w:pPr>
          <w:hyperlink w:anchor="_Toc8916295" w:history="1">
            <w:r w:rsidR="00957744" w:rsidRPr="00A07818">
              <w:rPr>
                <w:rStyle w:val="Hipervnculo"/>
                <w:rFonts w:eastAsia="Calibri" w:cstheme="minorHAnsi"/>
                <w:noProof/>
              </w:rPr>
              <w:t>4.1.2</w:t>
            </w:r>
            <w:r w:rsidR="00957744">
              <w:rPr>
                <w:rFonts w:eastAsiaTheme="minorEastAsia"/>
                <w:noProof/>
                <w:lang w:eastAsia="es-CL"/>
              </w:rPr>
              <w:tab/>
            </w:r>
            <w:r w:rsidR="00957744" w:rsidRPr="00A07818">
              <w:rPr>
                <w:rStyle w:val="Hipervnculo"/>
                <w:rFonts w:eastAsia="Calibri" w:cstheme="minorHAnsi"/>
                <w:noProof/>
              </w:rPr>
              <w:t>Detalle del Recorrido de la Inspección.</w:t>
            </w:r>
            <w:r w:rsidR="00957744">
              <w:rPr>
                <w:noProof/>
                <w:webHidden/>
              </w:rPr>
              <w:tab/>
            </w:r>
            <w:r w:rsidR="00957744">
              <w:rPr>
                <w:noProof/>
                <w:webHidden/>
              </w:rPr>
              <w:fldChar w:fldCharType="begin"/>
            </w:r>
            <w:r w:rsidR="00957744">
              <w:rPr>
                <w:noProof/>
                <w:webHidden/>
              </w:rPr>
              <w:instrText xml:space="preserve"> PAGEREF _Toc8916295 \h </w:instrText>
            </w:r>
            <w:r w:rsidR="00957744">
              <w:rPr>
                <w:noProof/>
                <w:webHidden/>
              </w:rPr>
            </w:r>
            <w:r w:rsidR="00957744">
              <w:rPr>
                <w:noProof/>
                <w:webHidden/>
              </w:rPr>
              <w:fldChar w:fldCharType="separate"/>
            </w:r>
            <w:r w:rsidR="00957744">
              <w:rPr>
                <w:noProof/>
                <w:webHidden/>
              </w:rPr>
              <w:t>5</w:t>
            </w:r>
            <w:r w:rsidR="00957744">
              <w:rPr>
                <w:noProof/>
                <w:webHidden/>
              </w:rPr>
              <w:fldChar w:fldCharType="end"/>
            </w:r>
          </w:hyperlink>
        </w:p>
        <w:p w:rsidR="00957744" w:rsidRDefault="0004492A">
          <w:pPr>
            <w:pStyle w:val="TDC1"/>
            <w:tabs>
              <w:tab w:val="left" w:pos="440"/>
              <w:tab w:val="right" w:leader="dot" w:pos="9962"/>
            </w:tabs>
            <w:rPr>
              <w:rFonts w:eastAsiaTheme="minorEastAsia"/>
              <w:noProof/>
              <w:lang w:eastAsia="es-CL"/>
            </w:rPr>
          </w:pPr>
          <w:hyperlink w:anchor="_Toc8916296" w:history="1">
            <w:r w:rsidR="00957744" w:rsidRPr="00A07818">
              <w:rPr>
                <w:rStyle w:val="Hipervnculo"/>
                <w:rFonts w:cstheme="minorHAnsi"/>
                <w:noProof/>
              </w:rPr>
              <w:t>5</w:t>
            </w:r>
            <w:r w:rsidR="00957744">
              <w:rPr>
                <w:rFonts w:eastAsiaTheme="minorEastAsia"/>
                <w:noProof/>
                <w:lang w:eastAsia="es-CL"/>
              </w:rPr>
              <w:tab/>
            </w:r>
            <w:r w:rsidR="00957744" w:rsidRPr="00A07818">
              <w:rPr>
                <w:rStyle w:val="Hipervnculo"/>
                <w:rFonts w:cstheme="minorHAnsi"/>
                <w:noProof/>
              </w:rPr>
              <w:t>EVALUACIÓN DEL PLAN DE ACCIONES Y METAS CONTENIDO EN EL PROGRAMA DE CUMPLIMIENTO.</w:t>
            </w:r>
            <w:r w:rsidR="00957744">
              <w:rPr>
                <w:noProof/>
                <w:webHidden/>
              </w:rPr>
              <w:tab/>
            </w:r>
            <w:r w:rsidR="00957744">
              <w:rPr>
                <w:noProof/>
                <w:webHidden/>
              </w:rPr>
              <w:fldChar w:fldCharType="begin"/>
            </w:r>
            <w:r w:rsidR="00957744">
              <w:rPr>
                <w:noProof/>
                <w:webHidden/>
              </w:rPr>
              <w:instrText xml:space="preserve"> PAGEREF _Toc8916296 \h </w:instrText>
            </w:r>
            <w:r w:rsidR="00957744">
              <w:rPr>
                <w:noProof/>
                <w:webHidden/>
              </w:rPr>
            </w:r>
            <w:r w:rsidR="00957744">
              <w:rPr>
                <w:noProof/>
                <w:webHidden/>
              </w:rPr>
              <w:fldChar w:fldCharType="separate"/>
            </w:r>
            <w:r w:rsidR="00957744">
              <w:rPr>
                <w:noProof/>
                <w:webHidden/>
              </w:rPr>
              <w:t>7</w:t>
            </w:r>
            <w:r w:rsidR="00957744">
              <w:rPr>
                <w:noProof/>
                <w:webHidden/>
              </w:rPr>
              <w:fldChar w:fldCharType="end"/>
            </w:r>
          </w:hyperlink>
        </w:p>
        <w:p w:rsidR="00957744" w:rsidRDefault="0004492A">
          <w:pPr>
            <w:pStyle w:val="TDC1"/>
            <w:tabs>
              <w:tab w:val="left" w:pos="440"/>
              <w:tab w:val="right" w:leader="dot" w:pos="9962"/>
            </w:tabs>
            <w:rPr>
              <w:rFonts w:eastAsiaTheme="minorEastAsia"/>
              <w:noProof/>
              <w:lang w:eastAsia="es-CL"/>
            </w:rPr>
          </w:pPr>
          <w:hyperlink w:anchor="_Toc8916297" w:history="1">
            <w:r w:rsidR="00957744" w:rsidRPr="00A07818">
              <w:rPr>
                <w:rStyle w:val="Hipervnculo"/>
                <w:rFonts w:cstheme="minorHAnsi"/>
                <w:noProof/>
              </w:rPr>
              <w:t>6</w:t>
            </w:r>
            <w:r w:rsidR="00957744">
              <w:rPr>
                <w:rFonts w:eastAsiaTheme="minorEastAsia"/>
                <w:noProof/>
                <w:lang w:eastAsia="es-CL"/>
              </w:rPr>
              <w:tab/>
            </w:r>
            <w:r w:rsidR="00957744" w:rsidRPr="00A07818">
              <w:rPr>
                <w:rStyle w:val="Hipervnculo"/>
                <w:rFonts w:cstheme="minorHAnsi"/>
                <w:noProof/>
              </w:rPr>
              <w:t>CONCLUSIONES</w:t>
            </w:r>
            <w:r w:rsidR="00957744">
              <w:rPr>
                <w:noProof/>
                <w:webHidden/>
              </w:rPr>
              <w:tab/>
            </w:r>
            <w:r w:rsidR="00957744">
              <w:rPr>
                <w:noProof/>
                <w:webHidden/>
              </w:rPr>
              <w:fldChar w:fldCharType="begin"/>
            </w:r>
            <w:r w:rsidR="00957744">
              <w:rPr>
                <w:noProof/>
                <w:webHidden/>
              </w:rPr>
              <w:instrText xml:space="preserve"> PAGEREF _Toc8916297 \h </w:instrText>
            </w:r>
            <w:r w:rsidR="00957744">
              <w:rPr>
                <w:noProof/>
                <w:webHidden/>
              </w:rPr>
            </w:r>
            <w:r w:rsidR="00957744">
              <w:rPr>
                <w:noProof/>
                <w:webHidden/>
              </w:rPr>
              <w:fldChar w:fldCharType="separate"/>
            </w:r>
            <w:r w:rsidR="00957744">
              <w:rPr>
                <w:noProof/>
                <w:webHidden/>
              </w:rPr>
              <w:t>18</w:t>
            </w:r>
            <w:r w:rsidR="00957744">
              <w:rPr>
                <w:noProof/>
                <w:webHidden/>
              </w:rPr>
              <w:fldChar w:fldCharType="end"/>
            </w:r>
          </w:hyperlink>
        </w:p>
        <w:p w:rsidR="00957744" w:rsidRDefault="0004492A">
          <w:pPr>
            <w:pStyle w:val="TDC1"/>
            <w:tabs>
              <w:tab w:val="left" w:pos="440"/>
              <w:tab w:val="right" w:leader="dot" w:pos="9962"/>
            </w:tabs>
            <w:rPr>
              <w:rFonts w:eastAsiaTheme="minorEastAsia"/>
              <w:noProof/>
              <w:lang w:eastAsia="es-CL"/>
            </w:rPr>
          </w:pPr>
          <w:hyperlink w:anchor="_Toc8916298" w:history="1">
            <w:r w:rsidR="00957744" w:rsidRPr="00A07818">
              <w:rPr>
                <w:rStyle w:val="Hipervnculo"/>
                <w:rFonts w:cstheme="minorHAnsi"/>
                <w:noProof/>
              </w:rPr>
              <w:t>7</w:t>
            </w:r>
            <w:r w:rsidR="00957744">
              <w:rPr>
                <w:rFonts w:eastAsiaTheme="minorEastAsia"/>
                <w:noProof/>
                <w:lang w:eastAsia="es-CL"/>
              </w:rPr>
              <w:tab/>
            </w:r>
            <w:r w:rsidR="00957744" w:rsidRPr="00A07818">
              <w:rPr>
                <w:rStyle w:val="Hipervnculo"/>
                <w:rFonts w:cstheme="minorHAnsi"/>
                <w:noProof/>
              </w:rPr>
              <w:t>ANEXOS</w:t>
            </w:r>
            <w:r w:rsidR="00957744">
              <w:rPr>
                <w:noProof/>
                <w:webHidden/>
              </w:rPr>
              <w:tab/>
            </w:r>
            <w:r w:rsidR="00957744">
              <w:rPr>
                <w:noProof/>
                <w:webHidden/>
              </w:rPr>
              <w:fldChar w:fldCharType="begin"/>
            </w:r>
            <w:r w:rsidR="00957744">
              <w:rPr>
                <w:noProof/>
                <w:webHidden/>
              </w:rPr>
              <w:instrText xml:space="preserve"> PAGEREF _Toc8916298 \h </w:instrText>
            </w:r>
            <w:r w:rsidR="00957744">
              <w:rPr>
                <w:noProof/>
                <w:webHidden/>
              </w:rPr>
            </w:r>
            <w:r w:rsidR="00957744">
              <w:rPr>
                <w:noProof/>
                <w:webHidden/>
              </w:rPr>
              <w:fldChar w:fldCharType="separate"/>
            </w:r>
            <w:r w:rsidR="00957744">
              <w:rPr>
                <w:noProof/>
                <w:webHidden/>
              </w:rPr>
              <w:t>20</w:t>
            </w:r>
            <w:r w:rsidR="00957744">
              <w:rPr>
                <w:noProof/>
                <w:webHidden/>
              </w:rPr>
              <w:fldChar w:fldCharType="end"/>
            </w:r>
          </w:hyperlink>
        </w:p>
        <w:p w:rsidR="00B8609F" w:rsidRPr="00A85BC8" w:rsidRDefault="00B8609F" w:rsidP="00B8609F">
          <w:pPr>
            <w:spacing w:line="240" w:lineRule="auto"/>
            <w:rPr>
              <w:rFonts w:cstheme="minorHAnsi"/>
            </w:rPr>
          </w:pPr>
          <w:r w:rsidRPr="00A85BC8">
            <w:rPr>
              <w:rFonts w:cstheme="minorHAnsi"/>
              <w:bCs/>
              <w:lang w:val="es-ES"/>
            </w:rPr>
            <w:fldChar w:fldCharType="end"/>
          </w:r>
        </w:p>
      </w:sdtContent>
    </w:sdt>
    <w:p w:rsidR="009903F2" w:rsidRPr="00A85BC8" w:rsidRDefault="009903F2">
      <w:pPr>
        <w:rPr>
          <w:rFonts w:cstheme="minorHAnsi"/>
          <w:color w:val="FF0000"/>
        </w:rPr>
      </w:pPr>
      <w:r w:rsidRPr="00A85BC8">
        <w:rPr>
          <w:rFonts w:cstheme="minorHAnsi"/>
        </w:rPr>
        <w:br w:type="page"/>
      </w:r>
    </w:p>
    <w:p w:rsidR="00B8609F" w:rsidRPr="0028433A" w:rsidRDefault="00B8609F" w:rsidP="00B8609F">
      <w:pPr>
        <w:pStyle w:val="Ttulo1"/>
        <w:rPr>
          <w:rFonts w:asciiTheme="minorHAnsi" w:hAnsiTheme="minorHAnsi" w:cstheme="minorHAnsi"/>
          <w:b w:val="0"/>
          <w:sz w:val="22"/>
          <w:szCs w:val="22"/>
        </w:rPr>
      </w:pPr>
      <w:bookmarkStart w:id="14" w:name="_Toc449085405"/>
      <w:bookmarkStart w:id="15" w:name="_Toc8916288"/>
      <w:r w:rsidRPr="0028433A">
        <w:rPr>
          <w:rFonts w:asciiTheme="minorHAnsi" w:hAnsiTheme="minorHAnsi" w:cstheme="minorHAnsi"/>
          <w:b w:val="0"/>
          <w:sz w:val="22"/>
          <w:szCs w:val="22"/>
        </w:rPr>
        <w:lastRenderedPageBreak/>
        <w:t>RESUMEN</w:t>
      </w:r>
      <w:bookmarkEnd w:id="14"/>
      <w:bookmarkEnd w:id="15"/>
    </w:p>
    <w:p w:rsidR="00B8609F" w:rsidRPr="0028433A" w:rsidRDefault="00B8609F" w:rsidP="00B8609F">
      <w:pPr>
        <w:spacing w:after="0" w:line="240" w:lineRule="auto"/>
        <w:contextualSpacing/>
        <w:jc w:val="both"/>
        <w:outlineLvl w:val="0"/>
        <w:rPr>
          <w:rFonts w:eastAsia="Calibri" w:cstheme="minorHAnsi"/>
        </w:rPr>
      </w:pPr>
    </w:p>
    <w:p w:rsidR="007E55D5" w:rsidRPr="0028433A" w:rsidRDefault="007E55D5" w:rsidP="007E55D5">
      <w:pPr>
        <w:spacing w:after="0" w:line="240" w:lineRule="auto"/>
        <w:jc w:val="both"/>
        <w:rPr>
          <w:rFonts w:eastAsia="Calibri" w:cstheme="minorHAnsi"/>
        </w:rPr>
      </w:pPr>
      <w:r w:rsidRPr="0028433A">
        <w:rPr>
          <w:rFonts w:eastAsia="Calibri" w:cstheme="minorHAnsi"/>
        </w:rPr>
        <w:t>El presente documento da cuenta de los resultados de la actividad de fiscalización ambiental realizada por la Superintendencia del Medio Ambiente (SMA), a la unidad fiscalizable “</w:t>
      </w:r>
      <w:proofErr w:type="spellStart"/>
      <w:r w:rsidR="006F4785" w:rsidRPr="0028433A">
        <w:rPr>
          <w:rFonts w:eastAsia="Calibri" w:cstheme="minorHAnsi"/>
        </w:rPr>
        <w:t>Inoxentro</w:t>
      </w:r>
      <w:proofErr w:type="spellEnd"/>
      <w:r w:rsidRPr="0028433A">
        <w:rPr>
          <w:rFonts w:eastAsia="Calibri" w:cstheme="minorHAnsi"/>
        </w:rPr>
        <w:t xml:space="preserve">”, localizada en </w:t>
      </w:r>
      <w:r w:rsidR="00253D35" w:rsidRPr="0028433A">
        <w:rPr>
          <w:rFonts w:eastAsia="Calibri" w:cstheme="minorHAnsi"/>
        </w:rPr>
        <w:t xml:space="preserve">calle </w:t>
      </w:r>
      <w:r w:rsidR="006F4785" w:rsidRPr="0028433A">
        <w:rPr>
          <w:rFonts w:eastAsia="Calibri" w:cstheme="minorHAnsi"/>
        </w:rPr>
        <w:t xml:space="preserve">Arturo Prat </w:t>
      </w:r>
      <w:proofErr w:type="spellStart"/>
      <w:r w:rsidR="006F4785" w:rsidRPr="0028433A">
        <w:rPr>
          <w:rFonts w:eastAsia="Calibri" w:cstheme="minorHAnsi"/>
        </w:rPr>
        <w:t>N°</w:t>
      </w:r>
      <w:proofErr w:type="spellEnd"/>
      <w:r w:rsidR="006F4785" w:rsidRPr="0028433A">
        <w:rPr>
          <w:rFonts w:eastAsia="Calibri" w:cstheme="minorHAnsi"/>
        </w:rPr>
        <w:t xml:space="preserve"> </w:t>
      </w:r>
      <w:proofErr w:type="gramStart"/>
      <w:r w:rsidR="006F4785" w:rsidRPr="0028433A">
        <w:rPr>
          <w:rFonts w:eastAsia="Calibri" w:cstheme="minorHAnsi"/>
        </w:rPr>
        <w:t>936</w:t>
      </w:r>
      <w:r w:rsidR="00253D35" w:rsidRPr="0028433A">
        <w:rPr>
          <w:rFonts w:eastAsia="Calibri" w:cstheme="minorHAnsi"/>
        </w:rPr>
        <w:t xml:space="preserve">  de</w:t>
      </w:r>
      <w:proofErr w:type="gramEnd"/>
      <w:r w:rsidR="00253D35" w:rsidRPr="0028433A">
        <w:rPr>
          <w:rFonts w:eastAsia="Calibri" w:cstheme="minorHAnsi"/>
        </w:rPr>
        <w:t xml:space="preserve"> la ciudad de Osorno, </w:t>
      </w:r>
      <w:r w:rsidR="00C9653F" w:rsidRPr="0028433A">
        <w:rPr>
          <w:rFonts w:eastAsia="Calibri" w:cstheme="minorHAnsi"/>
        </w:rPr>
        <w:t>C</w:t>
      </w:r>
      <w:r w:rsidR="00253D35" w:rsidRPr="0028433A">
        <w:rPr>
          <w:rFonts w:eastAsia="Calibri" w:cstheme="minorHAnsi"/>
        </w:rPr>
        <w:t>omuna de Osorno, Región de Los Lagos</w:t>
      </w:r>
      <w:r w:rsidRPr="0028433A">
        <w:rPr>
          <w:rFonts w:eastAsia="Calibri" w:cstheme="minorHAnsi"/>
        </w:rPr>
        <w:t>, en el marco del Programa de Cumplimiento aprobado a través de la Res</w:t>
      </w:r>
      <w:r w:rsidR="0096503B" w:rsidRPr="0028433A">
        <w:rPr>
          <w:rFonts w:eastAsia="Calibri" w:cstheme="minorHAnsi"/>
        </w:rPr>
        <w:t xml:space="preserve">. Ex. </w:t>
      </w:r>
      <w:proofErr w:type="spellStart"/>
      <w:r w:rsidR="0096503B" w:rsidRPr="0028433A">
        <w:rPr>
          <w:rFonts w:eastAsia="Calibri" w:cstheme="minorHAnsi"/>
        </w:rPr>
        <w:t>N°</w:t>
      </w:r>
      <w:proofErr w:type="spellEnd"/>
      <w:r w:rsidRPr="0028433A">
        <w:rPr>
          <w:rFonts w:eastAsia="Calibri" w:cstheme="minorHAnsi"/>
        </w:rPr>
        <w:t xml:space="preserve"> </w:t>
      </w:r>
      <w:r w:rsidR="00253D35" w:rsidRPr="0028433A">
        <w:rPr>
          <w:rFonts w:eastAsia="Calibri" w:cstheme="minorHAnsi"/>
        </w:rPr>
        <w:t>3</w:t>
      </w:r>
      <w:r w:rsidRPr="0028433A">
        <w:rPr>
          <w:rFonts w:eastAsia="Calibri" w:cstheme="minorHAnsi"/>
        </w:rPr>
        <w:t>/</w:t>
      </w:r>
      <w:r w:rsidR="0096503B" w:rsidRPr="0028433A">
        <w:rPr>
          <w:rFonts w:eastAsia="Calibri" w:cstheme="minorHAnsi"/>
        </w:rPr>
        <w:t xml:space="preserve"> ROL </w:t>
      </w:r>
      <w:proofErr w:type="spellStart"/>
      <w:r w:rsidR="0096503B" w:rsidRPr="0028433A">
        <w:rPr>
          <w:rFonts w:eastAsia="Calibri" w:cstheme="minorHAnsi"/>
        </w:rPr>
        <w:t>N°</w:t>
      </w:r>
      <w:proofErr w:type="spellEnd"/>
      <w:r w:rsidR="0096503B" w:rsidRPr="0028433A">
        <w:rPr>
          <w:rFonts w:eastAsia="Calibri" w:cstheme="minorHAnsi"/>
        </w:rPr>
        <w:t xml:space="preserve"> F-03</w:t>
      </w:r>
      <w:r w:rsidR="006F4785" w:rsidRPr="0028433A">
        <w:rPr>
          <w:rFonts w:eastAsia="Calibri" w:cstheme="minorHAnsi"/>
        </w:rPr>
        <w:t>1</w:t>
      </w:r>
      <w:r w:rsidR="0096503B" w:rsidRPr="0028433A">
        <w:rPr>
          <w:rFonts w:eastAsia="Calibri" w:cstheme="minorHAnsi"/>
        </w:rPr>
        <w:t>-2018</w:t>
      </w:r>
      <w:r w:rsidRPr="0028433A">
        <w:rPr>
          <w:rFonts w:eastAsia="Calibri" w:cstheme="minorHAnsi"/>
        </w:rPr>
        <w:t xml:space="preserve"> de </w:t>
      </w:r>
      <w:r w:rsidR="0096503B" w:rsidRPr="0028433A">
        <w:rPr>
          <w:rFonts w:eastAsia="Calibri" w:cstheme="minorHAnsi"/>
        </w:rPr>
        <w:t>esta</w:t>
      </w:r>
      <w:r w:rsidRPr="0028433A">
        <w:rPr>
          <w:rFonts w:eastAsia="Calibri" w:cstheme="minorHAnsi"/>
        </w:rPr>
        <w:t xml:space="preserve"> Superintendencia.</w:t>
      </w:r>
    </w:p>
    <w:p w:rsidR="007E55D5" w:rsidRPr="0028433A" w:rsidRDefault="007E55D5" w:rsidP="007E55D5">
      <w:pPr>
        <w:spacing w:after="0" w:line="240" w:lineRule="auto"/>
        <w:jc w:val="both"/>
        <w:rPr>
          <w:rFonts w:eastAsia="Calibri" w:cstheme="minorHAnsi"/>
        </w:rPr>
      </w:pPr>
    </w:p>
    <w:p w:rsidR="00B8609F" w:rsidRPr="0028433A" w:rsidRDefault="00141259" w:rsidP="00B8609F">
      <w:pPr>
        <w:autoSpaceDE w:val="0"/>
        <w:autoSpaceDN w:val="0"/>
        <w:adjustRightInd w:val="0"/>
        <w:spacing w:line="240" w:lineRule="auto"/>
        <w:jc w:val="both"/>
        <w:rPr>
          <w:rFonts w:cstheme="minorHAnsi"/>
        </w:rPr>
      </w:pPr>
      <w:r w:rsidRPr="0028433A">
        <w:rPr>
          <w:rFonts w:cstheme="minorHAnsi"/>
        </w:rPr>
        <w:t>Los principales hallazgos de la formulación de cargos consisten en:</w:t>
      </w:r>
    </w:p>
    <w:p w:rsidR="007A09E0" w:rsidRPr="0028433A" w:rsidRDefault="00525853" w:rsidP="004C1524">
      <w:pPr>
        <w:pStyle w:val="Prrafodelista"/>
        <w:numPr>
          <w:ilvl w:val="0"/>
          <w:numId w:val="21"/>
        </w:numPr>
        <w:ind w:left="284" w:hanging="284"/>
        <w:rPr>
          <w:rFonts w:cstheme="minorHAnsi"/>
        </w:rPr>
      </w:pPr>
      <w:r w:rsidRPr="0028433A">
        <w:rPr>
          <w:rFonts w:cstheme="minorHAnsi"/>
        </w:rPr>
        <w:t xml:space="preserve">Utilizar con fecha 03 de </w:t>
      </w:r>
      <w:r w:rsidR="00C25E9C" w:rsidRPr="0028433A">
        <w:rPr>
          <w:rFonts w:cstheme="minorHAnsi"/>
        </w:rPr>
        <w:t>julio</w:t>
      </w:r>
      <w:r w:rsidRPr="0028433A">
        <w:rPr>
          <w:rFonts w:cstheme="minorHAnsi"/>
        </w:rPr>
        <w:t xml:space="preserve"> de 201</w:t>
      </w:r>
      <w:r w:rsidR="00C25E9C" w:rsidRPr="0028433A">
        <w:rPr>
          <w:rFonts w:cstheme="minorHAnsi"/>
        </w:rPr>
        <w:t>8</w:t>
      </w:r>
      <w:r w:rsidRPr="0028433A">
        <w:rPr>
          <w:rFonts w:cstheme="minorHAnsi"/>
        </w:rPr>
        <w:t>, un</w:t>
      </w:r>
      <w:r w:rsidR="00C25E9C" w:rsidRPr="0028433A">
        <w:rPr>
          <w:rFonts w:cstheme="minorHAnsi"/>
        </w:rPr>
        <w:t xml:space="preserve"> calefactor unitario a leña</w:t>
      </w:r>
      <w:r w:rsidRPr="0028433A">
        <w:rPr>
          <w:rFonts w:cstheme="minorHAnsi"/>
        </w:rPr>
        <w:t xml:space="preserve">, en un establecimiento ubicado dentro de una zona declarada como saturada </w:t>
      </w:r>
      <w:r w:rsidR="000C5BBB" w:rsidRPr="0028433A">
        <w:rPr>
          <w:rFonts w:cstheme="minorHAnsi"/>
        </w:rPr>
        <w:t>según lo establecido en el D.S. N° 47/2015</w:t>
      </w:r>
    </w:p>
    <w:p w:rsidR="004C1524" w:rsidRPr="0028433A" w:rsidRDefault="004C1524" w:rsidP="006D1046">
      <w:pPr>
        <w:spacing w:after="0" w:line="240" w:lineRule="auto"/>
        <w:jc w:val="both"/>
        <w:rPr>
          <w:rFonts w:cstheme="minorHAnsi"/>
        </w:rPr>
      </w:pPr>
    </w:p>
    <w:p w:rsidR="0066221D" w:rsidRPr="0028433A" w:rsidRDefault="000D04F4" w:rsidP="006D1046">
      <w:pPr>
        <w:spacing w:after="0" w:line="240" w:lineRule="auto"/>
        <w:jc w:val="both"/>
        <w:rPr>
          <w:rFonts w:cstheme="minorHAnsi"/>
        </w:rPr>
      </w:pPr>
      <w:r w:rsidRPr="0028433A">
        <w:rPr>
          <w:rFonts w:eastAsia="Calibri" w:cstheme="minorHAnsi"/>
        </w:rPr>
        <w:t>Entre los hechos constatados más relevantes,</w:t>
      </w:r>
      <w:r w:rsidR="008535A3" w:rsidRPr="0028433A">
        <w:rPr>
          <w:rFonts w:eastAsia="Calibri" w:cstheme="minorHAnsi"/>
        </w:rPr>
        <w:t xml:space="preserve"> se debe señalar que en actividad de inspección ambiental del día </w:t>
      </w:r>
      <w:r w:rsidR="009C6940" w:rsidRPr="0028433A">
        <w:rPr>
          <w:rFonts w:eastAsia="Calibri" w:cstheme="minorHAnsi"/>
        </w:rPr>
        <w:t>12</w:t>
      </w:r>
      <w:r w:rsidR="008535A3" w:rsidRPr="0028433A">
        <w:rPr>
          <w:rFonts w:eastAsia="Calibri" w:cstheme="minorHAnsi"/>
        </w:rPr>
        <w:t xml:space="preserve"> de</w:t>
      </w:r>
      <w:r w:rsidR="009C6940" w:rsidRPr="0028433A">
        <w:rPr>
          <w:rFonts w:eastAsia="Calibri" w:cstheme="minorHAnsi"/>
        </w:rPr>
        <w:t xml:space="preserve"> abril</w:t>
      </w:r>
      <w:r w:rsidR="008535A3" w:rsidRPr="0028433A">
        <w:rPr>
          <w:rFonts w:eastAsia="Calibri" w:cstheme="minorHAnsi"/>
        </w:rPr>
        <w:t xml:space="preserve"> de 2019 se constató la efectiva clausura de</w:t>
      </w:r>
      <w:r w:rsidR="009C6940" w:rsidRPr="0028433A">
        <w:rPr>
          <w:rFonts w:eastAsia="Calibri" w:cstheme="minorHAnsi"/>
        </w:rPr>
        <w:t xml:space="preserve">l calefactor unitario a leña </w:t>
      </w:r>
      <w:r w:rsidR="008535A3" w:rsidRPr="0028433A">
        <w:rPr>
          <w:rFonts w:eastAsia="Calibri" w:cstheme="minorHAnsi"/>
        </w:rPr>
        <w:t>(acci</w:t>
      </w:r>
      <w:r w:rsidR="00B13486" w:rsidRPr="0028433A">
        <w:rPr>
          <w:rFonts w:eastAsia="Calibri" w:cstheme="minorHAnsi"/>
        </w:rPr>
        <w:t xml:space="preserve">ones </w:t>
      </w:r>
      <w:proofErr w:type="spellStart"/>
      <w:r w:rsidR="00B13486" w:rsidRPr="0028433A">
        <w:rPr>
          <w:rFonts w:eastAsia="Calibri" w:cstheme="minorHAnsi"/>
        </w:rPr>
        <w:t>N°</w:t>
      </w:r>
      <w:proofErr w:type="spellEnd"/>
      <w:r w:rsidR="00B13486" w:rsidRPr="0028433A">
        <w:rPr>
          <w:rFonts w:eastAsia="Calibri" w:cstheme="minorHAnsi"/>
        </w:rPr>
        <w:t xml:space="preserve"> 3 y 4</w:t>
      </w:r>
      <w:r w:rsidR="008535A3" w:rsidRPr="0028433A">
        <w:rPr>
          <w:rFonts w:eastAsia="Calibri" w:cstheme="minorHAnsi"/>
        </w:rPr>
        <w:t xml:space="preserve">), la </w:t>
      </w:r>
      <w:r w:rsidR="00CE0393" w:rsidRPr="0028433A">
        <w:rPr>
          <w:rFonts w:eastAsia="Calibri" w:cstheme="minorHAnsi"/>
        </w:rPr>
        <w:t>existencia de</w:t>
      </w:r>
      <w:r w:rsidR="00C879E1" w:rsidRPr="0028433A">
        <w:rPr>
          <w:rFonts w:eastAsia="Calibri" w:cstheme="minorHAnsi"/>
        </w:rPr>
        <w:t>l</w:t>
      </w:r>
      <w:r w:rsidR="00CE0393" w:rsidRPr="0028433A">
        <w:rPr>
          <w:rFonts w:eastAsia="Calibri" w:cstheme="minorHAnsi"/>
        </w:rPr>
        <w:t xml:space="preserve"> sistema de calefacción a gas como medida de respaldo (acción n° 2) y el </w:t>
      </w:r>
      <w:r w:rsidR="008535A3" w:rsidRPr="0028433A">
        <w:rPr>
          <w:rFonts w:cstheme="minorHAnsi"/>
        </w:rPr>
        <w:t xml:space="preserve">funcionamiento de sistema de calefacción </w:t>
      </w:r>
      <w:r w:rsidR="00B13486" w:rsidRPr="0028433A">
        <w:rPr>
          <w:rFonts w:cstheme="minorHAnsi"/>
        </w:rPr>
        <w:t xml:space="preserve">a gas </w:t>
      </w:r>
      <w:r w:rsidR="0026435B" w:rsidRPr="0028433A">
        <w:rPr>
          <w:rFonts w:cstheme="minorHAnsi"/>
        </w:rPr>
        <w:t xml:space="preserve">(acción </w:t>
      </w:r>
      <w:proofErr w:type="spellStart"/>
      <w:r w:rsidR="0026435B" w:rsidRPr="0028433A">
        <w:rPr>
          <w:rFonts w:cstheme="minorHAnsi"/>
        </w:rPr>
        <w:t>n°</w:t>
      </w:r>
      <w:proofErr w:type="spellEnd"/>
      <w:r w:rsidR="0026435B" w:rsidRPr="0028433A">
        <w:rPr>
          <w:rFonts w:cstheme="minorHAnsi"/>
        </w:rPr>
        <w:t xml:space="preserve"> 5).</w:t>
      </w:r>
    </w:p>
    <w:p w:rsidR="0066221D" w:rsidRPr="0028433A" w:rsidRDefault="0066221D" w:rsidP="006D1046">
      <w:pPr>
        <w:spacing w:after="0" w:line="240" w:lineRule="auto"/>
        <w:jc w:val="both"/>
        <w:rPr>
          <w:rFonts w:cstheme="minorHAnsi"/>
        </w:rPr>
      </w:pPr>
    </w:p>
    <w:p w:rsidR="0066221D" w:rsidRPr="0028433A" w:rsidRDefault="008730AA" w:rsidP="006D1046">
      <w:pPr>
        <w:spacing w:after="0" w:line="240" w:lineRule="auto"/>
        <w:jc w:val="both"/>
        <w:rPr>
          <w:rFonts w:cstheme="minorHAnsi"/>
        </w:rPr>
      </w:pPr>
      <w:r w:rsidRPr="0028433A">
        <w:rPr>
          <w:rFonts w:eastAsia="Calibri" w:cstheme="minorHAnsi"/>
        </w:rPr>
        <w:t xml:space="preserve">Sin embargo, </w:t>
      </w:r>
      <w:r w:rsidR="000D04F4" w:rsidRPr="0028433A">
        <w:rPr>
          <w:rFonts w:eastAsia="Calibri" w:cstheme="minorHAnsi"/>
        </w:rPr>
        <w:t>es importante señalar</w:t>
      </w:r>
      <w:r w:rsidR="00B1478A" w:rsidRPr="0028433A">
        <w:rPr>
          <w:rFonts w:eastAsia="Calibri" w:cstheme="minorHAnsi"/>
        </w:rPr>
        <w:t xml:space="preserve"> </w:t>
      </w:r>
      <w:r w:rsidR="00D346F6" w:rsidRPr="0028433A">
        <w:rPr>
          <w:rFonts w:eastAsia="Calibri" w:cstheme="minorHAnsi"/>
        </w:rPr>
        <w:t xml:space="preserve">que </w:t>
      </w:r>
      <w:r w:rsidR="00880BF1" w:rsidRPr="0028433A">
        <w:rPr>
          <w:rFonts w:eastAsia="Calibri" w:cstheme="minorHAnsi"/>
        </w:rPr>
        <w:t>el Titular no cargó</w:t>
      </w:r>
      <w:r w:rsidR="006210C8" w:rsidRPr="0028433A">
        <w:rPr>
          <w:rFonts w:eastAsia="Calibri" w:cstheme="minorHAnsi"/>
        </w:rPr>
        <w:t xml:space="preserve"> </w:t>
      </w:r>
      <w:r w:rsidR="00C26B8D" w:rsidRPr="0028433A">
        <w:rPr>
          <w:rFonts w:eastAsia="Calibri" w:cstheme="minorHAnsi"/>
        </w:rPr>
        <w:t>la información</w:t>
      </w:r>
      <w:r w:rsidR="00880BF1" w:rsidRPr="0028433A">
        <w:rPr>
          <w:rFonts w:eastAsia="Calibri" w:cstheme="minorHAnsi"/>
        </w:rPr>
        <w:t xml:space="preserve"> </w:t>
      </w:r>
      <w:r w:rsidRPr="0028433A">
        <w:rPr>
          <w:rFonts w:eastAsia="Calibri" w:cstheme="minorHAnsi"/>
        </w:rPr>
        <w:t xml:space="preserve">en la plataforma electrónica del “Sistema de </w:t>
      </w:r>
      <w:r w:rsidRPr="0028433A">
        <w:rPr>
          <w:rFonts w:cstheme="minorHAnsi"/>
        </w:rPr>
        <w:t>Seguimiento de Programas de Cumplimiento (SPDC)” establecida mediante la Res. Exenta N° 166 del 08 de febrero</w:t>
      </w:r>
      <w:r w:rsidR="000D6B01" w:rsidRPr="0028433A">
        <w:rPr>
          <w:rFonts w:cstheme="minorHAnsi"/>
        </w:rPr>
        <w:t xml:space="preserve"> 20</w:t>
      </w:r>
      <w:r w:rsidR="006210C8" w:rsidRPr="0028433A">
        <w:rPr>
          <w:rFonts w:cstheme="minorHAnsi"/>
        </w:rPr>
        <w:t>18</w:t>
      </w:r>
      <w:r w:rsidRPr="0028433A">
        <w:rPr>
          <w:rFonts w:cstheme="minorHAnsi"/>
        </w:rPr>
        <w:t xml:space="preserve">, </w:t>
      </w:r>
      <w:r w:rsidR="0026435B" w:rsidRPr="0028433A">
        <w:rPr>
          <w:rFonts w:cstheme="minorHAnsi"/>
        </w:rPr>
        <w:t xml:space="preserve">los respectivos medios de verificación para las 5 acciones contempladas </w:t>
      </w:r>
      <w:r w:rsidR="0051185B" w:rsidRPr="0028433A">
        <w:rPr>
          <w:rFonts w:cstheme="minorHAnsi"/>
        </w:rPr>
        <w:t xml:space="preserve">en </w:t>
      </w:r>
      <w:r w:rsidR="0026435B" w:rsidRPr="0028433A">
        <w:rPr>
          <w:rFonts w:cstheme="minorHAnsi"/>
        </w:rPr>
        <w:t xml:space="preserve">el programa de cumplimiento </w:t>
      </w:r>
      <w:r w:rsidR="00C879E1" w:rsidRPr="0028433A">
        <w:rPr>
          <w:rFonts w:cstheme="minorHAnsi"/>
        </w:rPr>
        <w:t>a través de</w:t>
      </w:r>
      <w:r w:rsidR="00C9653F" w:rsidRPr="0028433A">
        <w:rPr>
          <w:rFonts w:cstheme="minorHAnsi"/>
        </w:rPr>
        <w:t xml:space="preserve"> los reportes </w:t>
      </w:r>
      <w:r w:rsidR="0026435B" w:rsidRPr="0028433A">
        <w:rPr>
          <w:rFonts w:cstheme="minorHAnsi"/>
        </w:rPr>
        <w:t>inicial y final.</w:t>
      </w:r>
    </w:p>
    <w:p w:rsidR="0066221D" w:rsidRPr="0028433A" w:rsidRDefault="0066221D" w:rsidP="006D1046">
      <w:pPr>
        <w:spacing w:after="0" w:line="240" w:lineRule="auto"/>
        <w:jc w:val="both"/>
        <w:rPr>
          <w:rFonts w:cstheme="minorHAnsi"/>
        </w:rPr>
      </w:pPr>
    </w:p>
    <w:p w:rsidR="00D346F6" w:rsidRPr="0028433A" w:rsidRDefault="00C879E1" w:rsidP="006D1046">
      <w:pPr>
        <w:spacing w:after="0" w:line="240" w:lineRule="auto"/>
        <w:jc w:val="both"/>
        <w:rPr>
          <w:rFonts w:cstheme="minorHAnsi"/>
        </w:rPr>
      </w:pPr>
      <w:r w:rsidRPr="0028433A">
        <w:rPr>
          <w:rFonts w:cstheme="minorHAnsi"/>
        </w:rPr>
        <w:t>Por último</w:t>
      </w:r>
      <w:r w:rsidR="0026435B" w:rsidRPr="0028433A">
        <w:rPr>
          <w:rFonts w:cstheme="minorHAnsi"/>
        </w:rPr>
        <w:t xml:space="preserve">, a modo de complementación la </w:t>
      </w:r>
      <w:r w:rsidR="0026435B" w:rsidRPr="0028433A">
        <w:rPr>
          <w:rFonts w:eastAsia="Calibri" w:cstheme="minorHAnsi"/>
        </w:rPr>
        <w:t xml:space="preserve">Res. Ex. </w:t>
      </w:r>
      <w:proofErr w:type="spellStart"/>
      <w:r w:rsidR="0026435B" w:rsidRPr="0028433A">
        <w:rPr>
          <w:rFonts w:eastAsia="Calibri" w:cstheme="minorHAnsi"/>
        </w:rPr>
        <w:t>N°</w:t>
      </w:r>
      <w:proofErr w:type="spellEnd"/>
      <w:r w:rsidR="0026435B" w:rsidRPr="0028433A">
        <w:rPr>
          <w:rFonts w:eastAsia="Calibri" w:cstheme="minorHAnsi"/>
        </w:rPr>
        <w:t xml:space="preserve"> 3/ ROL </w:t>
      </w:r>
      <w:proofErr w:type="spellStart"/>
      <w:r w:rsidR="0026435B" w:rsidRPr="0028433A">
        <w:rPr>
          <w:rFonts w:eastAsia="Calibri" w:cstheme="minorHAnsi"/>
        </w:rPr>
        <w:t>N°</w:t>
      </w:r>
      <w:proofErr w:type="spellEnd"/>
      <w:r w:rsidR="0026435B" w:rsidRPr="0028433A">
        <w:rPr>
          <w:rFonts w:eastAsia="Calibri" w:cstheme="minorHAnsi"/>
        </w:rPr>
        <w:t xml:space="preserve"> F-03</w:t>
      </w:r>
      <w:r w:rsidR="006210C8" w:rsidRPr="0028433A">
        <w:rPr>
          <w:rFonts w:eastAsia="Calibri" w:cstheme="minorHAnsi"/>
        </w:rPr>
        <w:t>1</w:t>
      </w:r>
      <w:r w:rsidR="0026435B" w:rsidRPr="0028433A">
        <w:rPr>
          <w:rFonts w:eastAsia="Calibri" w:cstheme="minorHAnsi"/>
        </w:rPr>
        <w:t xml:space="preserve">-2018 </w:t>
      </w:r>
      <w:r w:rsidR="00C9653F" w:rsidRPr="0028433A">
        <w:rPr>
          <w:rFonts w:eastAsia="Calibri" w:cstheme="minorHAnsi"/>
        </w:rPr>
        <w:t xml:space="preserve">establece </w:t>
      </w:r>
      <w:r w:rsidR="0026435B" w:rsidRPr="0028433A">
        <w:rPr>
          <w:rFonts w:eastAsia="Calibri" w:cstheme="minorHAnsi"/>
        </w:rPr>
        <w:t>que el titular deb</w:t>
      </w:r>
      <w:r w:rsidR="00C9653F" w:rsidRPr="0028433A">
        <w:rPr>
          <w:rFonts w:eastAsia="Calibri" w:cstheme="minorHAnsi"/>
        </w:rPr>
        <w:t>e</w:t>
      </w:r>
      <w:r w:rsidR="0026435B" w:rsidRPr="0028433A">
        <w:rPr>
          <w:rFonts w:eastAsia="Calibri" w:cstheme="minorHAnsi"/>
        </w:rPr>
        <w:t xml:space="preserve"> presentar un programa de cumplimiento con las correcciones contempladas en el resuelvo I de la citada Resolución</w:t>
      </w:r>
      <w:r w:rsidRPr="0028433A">
        <w:rPr>
          <w:rFonts w:eastAsia="Calibri" w:cstheme="minorHAnsi"/>
        </w:rPr>
        <w:t xml:space="preserve"> en la plataforma electrónica </w:t>
      </w:r>
      <w:r w:rsidRPr="0028433A">
        <w:rPr>
          <w:rFonts w:cstheme="minorHAnsi"/>
        </w:rPr>
        <w:t>SPDC</w:t>
      </w:r>
      <w:r w:rsidR="0026435B" w:rsidRPr="0028433A">
        <w:rPr>
          <w:rFonts w:eastAsia="Calibri" w:cstheme="minorHAnsi"/>
        </w:rPr>
        <w:t xml:space="preserve">, </w:t>
      </w:r>
      <w:r w:rsidR="0028433A" w:rsidRPr="0028433A">
        <w:rPr>
          <w:rFonts w:eastAsia="Calibri" w:cstheme="minorHAnsi"/>
        </w:rPr>
        <w:t xml:space="preserve">lo cual </w:t>
      </w:r>
      <w:r w:rsidR="00DF1A82">
        <w:rPr>
          <w:rFonts w:eastAsia="Calibri" w:cstheme="minorHAnsi"/>
        </w:rPr>
        <w:t xml:space="preserve">no </w:t>
      </w:r>
      <w:r w:rsidR="0028433A" w:rsidRPr="0028433A">
        <w:rPr>
          <w:rFonts w:eastAsia="Calibri" w:cstheme="minorHAnsi"/>
        </w:rPr>
        <w:t>fue realizado</w:t>
      </w:r>
      <w:r w:rsidR="0026435B" w:rsidRPr="0028433A">
        <w:rPr>
          <w:rFonts w:eastAsia="Calibri" w:cstheme="minorHAnsi"/>
        </w:rPr>
        <w:t xml:space="preserve"> por el Titular.</w:t>
      </w:r>
    </w:p>
    <w:p w:rsidR="00D346F6" w:rsidRPr="0028433A" w:rsidRDefault="00D346F6" w:rsidP="006D1046">
      <w:pPr>
        <w:spacing w:after="0" w:line="240" w:lineRule="auto"/>
        <w:jc w:val="both"/>
        <w:rPr>
          <w:rFonts w:cstheme="minorHAnsi"/>
        </w:rPr>
      </w:pPr>
    </w:p>
    <w:p w:rsidR="004A3FDC" w:rsidRPr="0028433A" w:rsidRDefault="004A3FDC">
      <w:pPr>
        <w:rPr>
          <w:rFonts w:cstheme="minorHAnsi"/>
        </w:rPr>
      </w:pPr>
      <w:r w:rsidRPr="0028433A">
        <w:rPr>
          <w:rFonts w:cstheme="minorHAnsi"/>
        </w:rPr>
        <w:br w:type="page"/>
      </w:r>
    </w:p>
    <w:p w:rsidR="008D7BE2" w:rsidRPr="0028433A" w:rsidRDefault="008D7BE2" w:rsidP="00FC416B">
      <w:pPr>
        <w:pStyle w:val="Ttulo1"/>
        <w:ind w:left="567" w:hanging="567"/>
        <w:rPr>
          <w:rFonts w:asciiTheme="minorHAnsi" w:hAnsiTheme="minorHAnsi" w:cstheme="minorHAnsi"/>
          <w:b w:val="0"/>
          <w:sz w:val="22"/>
          <w:szCs w:val="22"/>
        </w:rPr>
      </w:pPr>
      <w:bookmarkStart w:id="16" w:name="_Toc390777017"/>
      <w:bookmarkStart w:id="17" w:name="_Toc449085406"/>
      <w:bookmarkStart w:id="18" w:name="_Toc8916289"/>
      <w:r w:rsidRPr="0028433A">
        <w:rPr>
          <w:rFonts w:asciiTheme="minorHAnsi" w:hAnsiTheme="minorHAnsi" w:cstheme="minorHAnsi"/>
          <w:b w:val="0"/>
          <w:sz w:val="22"/>
          <w:szCs w:val="22"/>
        </w:rPr>
        <w:lastRenderedPageBreak/>
        <w:t xml:space="preserve">IDENTIFICACIÓN </w:t>
      </w:r>
      <w:bookmarkEnd w:id="16"/>
      <w:r w:rsidRPr="0028433A">
        <w:rPr>
          <w:rFonts w:asciiTheme="minorHAnsi" w:hAnsiTheme="minorHAnsi" w:cstheme="minorHAnsi"/>
          <w:b w:val="0"/>
          <w:sz w:val="22"/>
          <w:szCs w:val="22"/>
        </w:rPr>
        <w:t>DE LA UNIDAD FISCALIZABLE</w:t>
      </w:r>
      <w:bookmarkEnd w:id="17"/>
      <w:bookmarkEnd w:id="18"/>
    </w:p>
    <w:p w:rsidR="008D7BE2" w:rsidRPr="0028433A" w:rsidRDefault="008D7BE2" w:rsidP="009903F2">
      <w:pPr>
        <w:spacing w:after="0" w:line="240" w:lineRule="auto"/>
        <w:contextualSpacing/>
        <w:outlineLvl w:val="0"/>
        <w:rPr>
          <w:rFonts w:eastAsia="Calibri" w:cstheme="minorHAnsi"/>
        </w:rPr>
      </w:pPr>
    </w:p>
    <w:p w:rsidR="008D7BE2" w:rsidRPr="0028433A" w:rsidRDefault="008D7BE2" w:rsidP="008D7BE2">
      <w:pPr>
        <w:pStyle w:val="Ttulo2"/>
        <w:rPr>
          <w:rFonts w:asciiTheme="minorHAnsi" w:hAnsiTheme="minorHAnsi" w:cstheme="minorHAnsi"/>
          <w:b w:val="0"/>
        </w:rPr>
      </w:pPr>
      <w:bookmarkStart w:id="19" w:name="_Toc449085407"/>
      <w:bookmarkStart w:id="20" w:name="_Toc8916290"/>
      <w:r w:rsidRPr="0028433A">
        <w:rPr>
          <w:rFonts w:asciiTheme="minorHAnsi" w:hAnsiTheme="minorHAnsi" w:cstheme="minorHAnsi"/>
          <w:b w:val="0"/>
        </w:rPr>
        <w:t>Antecedentes Generales</w:t>
      </w:r>
      <w:bookmarkEnd w:id="19"/>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28433A" w:rsidTr="003F618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C26B8D" w:rsidRDefault="000E3F40" w:rsidP="003F618D">
            <w:pPr>
              <w:spacing w:after="0" w:line="240" w:lineRule="auto"/>
              <w:jc w:val="both"/>
              <w:rPr>
                <w:rFonts w:eastAsia="Calibri" w:cstheme="minorHAnsi"/>
                <w:b/>
              </w:rPr>
            </w:pPr>
            <w:r w:rsidRPr="00C26B8D">
              <w:rPr>
                <w:rFonts w:eastAsia="Calibri" w:cstheme="minorHAnsi"/>
                <w:b/>
              </w:rPr>
              <w:t xml:space="preserve">Identificación de la Unidad Fiscalizable: </w:t>
            </w:r>
          </w:p>
          <w:p w:rsidR="000E3F40" w:rsidRPr="0028433A" w:rsidRDefault="008F5E25" w:rsidP="003F618D">
            <w:pPr>
              <w:spacing w:after="0" w:line="240" w:lineRule="auto"/>
              <w:jc w:val="both"/>
              <w:rPr>
                <w:rFonts w:eastAsia="Calibri" w:cstheme="minorHAnsi"/>
              </w:rPr>
            </w:pPr>
            <w:proofErr w:type="spellStart"/>
            <w:r w:rsidRPr="0028433A">
              <w:rPr>
                <w:rFonts w:eastAsia="Calibri" w:cstheme="minorHAnsi"/>
              </w:rPr>
              <w:t>Inoxcentro</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Pr="00C26B8D" w:rsidRDefault="000E3F40" w:rsidP="003F618D">
            <w:pPr>
              <w:spacing w:after="0" w:line="240" w:lineRule="auto"/>
              <w:jc w:val="both"/>
              <w:rPr>
                <w:rFonts w:eastAsia="Calibri" w:cstheme="minorHAnsi"/>
                <w:b/>
                <w:lang w:eastAsia="es-ES"/>
              </w:rPr>
            </w:pPr>
            <w:r w:rsidRPr="00C26B8D">
              <w:rPr>
                <w:rFonts w:eastAsia="Calibri" w:cstheme="minorHAnsi"/>
                <w:b/>
                <w:lang w:eastAsia="es-ES"/>
              </w:rPr>
              <w:t>Estado operacional de la Unidad Fiscalizable:</w:t>
            </w:r>
          </w:p>
          <w:p w:rsidR="009903F2" w:rsidRPr="0028433A" w:rsidRDefault="009903F2" w:rsidP="003F618D">
            <w:pPr>
              <w:spacing w:after="0" w:line="240" w:lineRule="auto"/>
              <w:jc w:val="both"/>
              <w:rPr>
                <w:rFonts w:eastAsia="Calibri" w:cstheme="minorHAnsi"/>
                <w:lang w:eastAsia="es-ES"/>
              </w:rPr>
            </w:pPr>
          </w:p>
          <w:p w:rsidR="00963D26" w:rsidRPr="0028433A" w:rsidRDefault="00253D35" w:rsidP="003F618D">
            <w:pPr>
              <w:spacing w:after="0" w:line="240" w:lineRule="auto"/>
              <w:jc w:val="both"/>
              <w:rPr>
                <w:rFonts w:eastAsia="Calibri" w:cstheme="minorHAnsi"/>
                <w:lang w:eastAsia="es-ES"/>
              </w:rPr>
            </w:pPr>
            <w:r w:rsidRPr="0028433A">
              <w:rPr>
                <w:rFonts w:eastAsia="Calibri" w:cstheme="minorHAnsi"/>
                <w:lang w:eastAsia="es-ES"/>
              </w:rPr>
              <w:t>Operación</w:t>
            </w:r>
          </w:p>
        </w:tc>
      </w:tr>
      <w:tr w:rsidR="008D7BE2" w:rsidRPr="0028433A"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28433A" w:rsidRDefault="008D7BE2" w:rsidP="006B481F">
            <w:pPr>
              <w:spacing w:after="0" w:line="240" w:lineRule="auto"/>
              <w:jc w:val="both"/>
              <w:rPr>
                <w:rFonts w:eastAsia="Calibri" w:cstheme="minorHAnsi"/>
              </w:rPr>
            </w:pPr>
            <w:r w:rsidRPr="0028433A">
              <w:rPr>
                <w:rFonts w:eastAsia="Calibri" w:cstheme="minorHAnsi"/>
              </w:rPr>
              <w:t xml:space="preserve">Región: </w:t>
            </w:r>
            <w:r w:rsidR="000238DE" w:rsidRPr="0028433A">
              <w:rPr>
                <w:rFonts w:eastAsia="Calibri" w:cstheme="minorHAnsi"/>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Pr="0028433A" w:rsidRDefault="008D7BE2" w:rsidP="006B481F">
            <w:pPr>
              <w:spacing w:after="100" w:line="240" w:lineRule="auto"/>
              <w:ind w:left="46"/>
              <w:jc w:val="both"/>
              <w:rPr>
                <w:rFonts w:eastAsia="Calibri" w:cstheme="minorHAnsi"/>
              </w:rPr>
            </w:pPr>
            <w:r w:rsidRPr="0028433A">
              <w:rPr>
                <w:rFonts w:eastAsia="Calibri" w:cstheme="minorHAnsi"/>
              </w:rPr>
              <w:t xml:space="preserve">Ubicación específica de la unidad fiscalizable: </w:t>
            </w:r>
          </w:p>
          <w:p w:rsidR="007F087F" w:rsidRPr="0028433A" w:rsidRDefault="0028433A" w:rsidP="00313007">
            <w:pPr>
              <w:spacing w:after="100" w:line="240" w:lineRule="auto"/>
              <w:ind w:left="46"/>
              <w:jc w:val="both"/>
              <w:rPr>
                <w:rFonts w:eastAsia="Calibri" w:cstheme="minorHAnsi"/>
              </w:rPr>
            </w:pPr>
            <w:r w:rsidRPr="0028433A">
              <w:rPr>
                <w:rFonts w:eastAsia="Calibri" w:cstheme="minorHAnsi"/>
              </w:rPr>
              <w:t>Arturo Prat # 936</w:t>
            </w:r>
            <w:r w:rsidR="00253D35" w:rsidRPr="0028433A">
              <w:rPr>
                <w:rFonts w:eastAsia="Calibri" w:cstheme="minorHAnsi"/>
              </w:rPr>
              <w:t>, Osorno</w:t>
            </w:r>
          </w:p>
        </w:tc>
      </w:tr>
      <w:tr w:rsidR="008D7BE2" w:rsidRPr="0028433A"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8433A" w:rsidRDefault="008D7BE2" w:rsidP="006B481F">
            <w:pPr>
              <w:spacing w:after="0" w:line="240" w:lineRule="auto"/>
              <w:jc w:val="both"/>
              <w:rPr>
                <w:rFonts w:eastAsia="Calibri" w:cstheme="minorHAnsi"/>
              </w:rPr>
            </w:pPr>
            <w:r w:rsidRPr="0028433A">
              <w:rPr>
                <w:rFonts w:eastAsia="Calibri" w:cstheme="minorHAnsi"/>
              </w:rPr>
              <w:t xml:space="preserve">Provincia: </w:t>
            </w:r>
            <w:r w:rsidR="00253D35" w:rsidRPr="0028433A">
              <w:rPr>
                <w:rFonts w:eastAsia="Calibri" w:cstheme="minorHAnsi"/>
              </w:rPr>
              <w:t>Osorno</w:t>
            </w:r>
          </w:p>
        </w:tc>
        <w:tc>
          <w:tcPr>
            <w:tcW w:w="2296" w:type="pct"/>
            <w:vMerge/>
            <w:tcBorders>
              <w:left w:val="single" w:sz="4" w:space="0" w:color="auto"/>
              <w:right w:val="single" w:sz="4" w:space="0" w:color="auto"/>
            </w:tcBorders>
            <w:shd w:val="clear" w:color="auto" w:fill="FFFFFF"/>
          </w:tcPr>
          <w:p w:rsidR="008D7BE2" w:rsidRPr="0028433A" w:rsidRDefault="008D7BE2" w:rsidP="006B481F">
            <w:pPr>
              <w:spacing w:after="0" w:line="240" w:lineRule="auto"/>
              <w:ind w:left="188"/>
              <w:jc w:val="both"/>
              <w:rPr>
                <w:rFonts w:eastAsia="Calibri" w:cstheme="minorHAnsi"/>
              </w:rPr>
            </w:pPr>
          </w:p>
        </w:tc>
      </w:tr>
      <w:tr w:rsidR="008D7BE2" w:rsidRPr="0028433A"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8433A" w:rsidRDefault="008D7BE2" w:rsidP="006B481F">
            <w:pPr>
              <w:spacing w:after="100" w:line="240" w:lineRule="auto"/>
              <w:jc w:val="both"/>
              <w:rPr>
                <w:rFonts w:eastAsia="Calibri" w:cstheme="minorHAnsi"/>
              </w:rPr>
            </w:pPr>
            <w:r w:rsidRPr="0028433A">
              <w:rPr>
                <w:rFonts w:eastAsia="Calibri" w:cstheme="minorHAnsi"/>
              </w:rPr>
              <w:t xml:space="preserve">Comuna: </w:t>
            </w:r>
            <w:r w:rsidR="00253D35" w:rsidRPr="0028433A">
              <w:rPr>
                <w:rFonts w:eastAsia="Calibri" w:cstheme="minorHAnsi"/>
              </w:rPr>
              <w:t>Osorno</w:t>
            </w:r>
          </w:p>
        </w:tc>
        <w:tc>
          <w:tcPr>
            <w:tcW w:w="2296" w:type="pct"/>
            <w:vMerge/>
            <w:tcBorders>
              <w:left w:val="single" w:sz="4" w:space="0" w:color="auto"/>
              <w:bottom w:val="single" w:sz="4" w:space="0" w:color="auto"/>
              <w:right w:val="single" w:sz="4" w:space="0" w:color="auto"/>
            </w:tcBorders>
            <w:shd w:val="clear" w:color="auto" w:fill="FFFFFF"/>
          </w:tcPr>
          <w:p w:rsidR="008D7BE2" w:rsidRPr="0028433A" w:rsidRDefault="008D7BE2" w:rsidP="006B481F">
            <w:pPr>
              <w:spacing w:after="0" w:line="240" w:lineRule="auto"/>
              <w:ind w:left="188"/>
              <w:jc w:val="both"/>
              <w:rPr>
                <w:rFonts w:eastAsia="Calibri" w:cstheme="minorHAnsi"/>
              </w:rPr>
            </w:pPr>
          </w:p>
        </w:tc>
      </w:tr>
      <w:tr w:rsidR="008D7BE2" w:rsidRPr="0028433A"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238DE" w:rsidRPr="0028433A" w:rsidRDefault="008D7BE2" w:rsidP="006B481F">
            <w:pPr>
              <w:spacing w:after="100" w:line="240" w:lineRule="auto"/>
              <w:jc w:val="both"/>
              <w:rPr>
                <w:rFonts w:eastAsia="Calibri" w:cstheme="minorHAnsi"/>
              </w:rPr>
            </w:pPr>
            <w:r w:rsidRPr="0028433A">
              <w:rPr>
                <w:rFonts w:eastAsia="Calibri" w:cstheme="minorHAnsi"/>
              </w:rPr>
              <w:t>Titular de la unidad fiscaliza</w:t>
            </w:r>
            <w:r w:rsidR="007D1391" w:rsidRPr="0028433A">
              <w:rPr>
                <w:rFonts w:eastAsia="Calibri" w:cstheme="minorHAnsi"/>
              </w:rPr>
              <w:t xml:space="preserve">: </w:t>
            </w:r>
            <w:proofErr w:type="spellStart"/>
            <w:r w:rsidR="0028433A" w:rsidRPr="0028433A">
              <w:rPr>
                <w:rFonts w:eastAsia="Calibri" w:cstheme="minorHAnsi"/>
              </w:rPr>
              <w:t>Inoxcentro</w:t>
            </w:r>
            <w:proofErr w:type="spellEnd"/>
            <w:r w:rsidR="0028433A" w:rsidRPr="0028433A">
              <w:rPr>
                <w:rFonts w:eastAsia="Calibri" w:cstheme="minorHAnsi"/>
              </w:rPr>
              <w:t xml:space="preserve"> Comercial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8433A" w:rsidRDefault="008D7BE2" w:rsidP="006B481F">
            <w:pPr>
              <w:spacing w:after="100" w:line="240" w:lineRule="auto"/>
              <w:jc w:val="both"/>
              <w:rPr>
                <w:rFonts w:eastAsia="Calibri" w:cstheme="minorHAnsi"/>
              </w:rPr>
            </w:pPr>
            <w:r w:rsidRPr="0028433A">
              <w:rPr>
                <w:rFonts w:eastAsia="Calibri" w:cstheme="minorHAnsi"/>
              </w:rPr>
              <w:t xml:space="preserve">RUT o RUN: </w:t>
            </w:r>
          </w:p>
          <w:p w:rsidR="000238DE" w:rsidRPr="0028433A" w:rsidRDefault="0028433A" w:rsidP="006B481F">
            <w:pPr>
              <w:spacing w:after="100" w:line="240" w:lineRule="auto"/>
              <w:jc w:val="both"/>
              <w:rPr>
                <w:rFonts w:eastAsia="Calibri" w:cstheme="minorHAnsi"/>
                <w:lang w:val="es-ES" w:eastAsia="es-ES"/>
              </w:rPr>
            </w:pPr>
            <w:r w:rsidRPr="0028433A">
              <w:rPr>
                <w:rFonts w:eastAsia="Calibri" w:cstheme="minorHAnsi"/>
                <w:lang w:val="es-ES" w:eastAsia="es-ES"/>
              </w:rPr>
              <w:t>96</w:t>
            </w:r>
            <w:r w:rsidR="00C26B8D">
              <w:rPr>
                <w:rFonts w:eastAsia="Calibri" w:cstheme="minorHAnsi"/>
                <w:lang w:val="es-ES" w:eastAsia="es-ES"/>
              </w:rPr>
              <w:t>.</w:t>
            </w:r>
            <w:r w:rsidRPr="0028433A">
              <w:rPr>
                <w:rFonts w:eastAsia="Calibri" w:cstheme="minorHAnsi"/>
                <w:lang w:val="es-ES" w:eastAsia="es-ES"/>
              </w:rPr>
              <w:t>842</w:t>
            </w:r>
            <w:r w:rsidR="00C26B8D">
              <w:rPr>
                <w:rFonts w:eastAsia="Calibri" w:cstheme="minorHAnsi"/>
                <w:lang w:val="es-ES" w:eastAsia="es-ES"/>
              </w:rPr>
              <w:t>.</w:t>
            </w:r>
            <w:r w:rsidRPr="0028433A">
              <w:rPr>
                <w:rFonts w:eastAsia="Calibri" w:cstheme="minorHAnsi"/>
                <w:lang w:val="es-ES" w:eastAsia="es-ES"/>
              </w:rPr>
              <w:t>200-6</w:t>
            </w:r>
          </w:p>
        </w:tc>
      </w:tr>
      <w:tr w:rsidR="008D7BE2" w:rsidRPr="0028433A"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8433A" w:rsidRDefault="008D7BE2" w:rsidP="006B481F">
            <w:pPr>
              <w:spacing w:after="100" w:line="240" w:lineRule="auto"/>
              <w:jc w:val="both"/>
              <w:rPr>
                <w:rFonts w:eastAsia="Calibri" w:cstheme="minorHAnsi"/>
              </w:rPr>
            </w:pPr>
            <w:r w:rsidRPr="0028433A">
              <w:rPr>
                <w:rFonts w:eastAsia="Calibri" w:cstheme="minorHAnsi"/>
              </w:rPr>
              <w:t xml:space="preserve">Domicilio titular: </w:t>
            </w:r>
          </w:p>
          <w:p w:rsidR="000238DE" w:rsidRPr="0028433A" w:rsidRDefault="0028433A" w:rsidP="006B481F">
            <w:pPr>
              <w:spacing w:after="100" w:line="240" w:lineRule="auto"/>
              <w:jc w:val="both"/>
              <w:rPr>
                <w:rFonts w:eastAsia="Calibri" w:cstheme="minorHAnsi"/>
              </w:rPr>
            </w:pPr>
            <w:r w:rsidRPr="0028433A">
              <w:rPr>
                <w:rFonts w:eastAsia="Calibri" w:cstheme="minorHAnsi"/>
              </w:rPr>
              <w:t xml:space="preserve">Arturo Prat </w:t>
            </w:r>
            <w:r w:rsidR="00253D35" w:rsidRPr="0028433A">
              <w:rPr>
                <w:rFonts w:eastAsia="Calibri" w:cstheme="minorHAnsi"/>
              </w:rPr>
              <w:t xml:space="preserve"># </w:t>
            </w:r>
            <w:r w:rsidRPr="0028433A">
              <w:rPr>
                <w:rFonts w:eastAsia="Calibri" w:cstheme="minorHAnsi"/>
              </w:rPr>
              <w:t>936</w:t>
            </w:r>
            <w:r w:rsidR="00253D35" w:rsidRPr="0028433A">
              <w:rPr>
                <w:rFonts w:eastAsia="Calibri" w:cstheme="minorHAnsi"/>
              </w:rPr>
              <w:t>,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D1391" w:rsidRPr="0028433A" w:rsidRDefault="008D7BE2" w:rsidP="00C93E29">
            <w:pPr>
              <w:spacing w:after="100" w:line="240" w:lineRule="auto"/>
              <w:jc w:val="both"/>
              <w:rPr>
                <w:rFonts w:eastAsia="Calibri" w:cstheme="minorHAnsi"/>
              </w:rPr>
            </w:pPr>
            <w:r w:rsidRPr="0028433A">
              <w:rPr>
                <w:rFonts w:eastAsia="Calibri" w:cstheme="minorHAnsi"/>
              </w:rPr>
              <w:t>Correo electrónico</w:t>
            </w:r>
            <w:r w:rsidR="007D1391" w:rsidRPr="0028433A">
              <w:rPr>
                <w:rFonts w:eastAsia="Calibri" w:cstheme="minorHAnsi"/>
              </w:rPr>
              <w:t>:</w:t>
            </w:r>
          </w:p>
          <w:p w:rsidR="000238DE" w:rsidRPr="0028433A" w:rsidRDefault="007D1391" w:rsidP="00C93E29">
            <w:pPr>
              <w:spacing w:after="100" w:line="240" w:lineRule="auto"/>
              <w:jc w:val="both"/>
              <w:rPr>
                <w:rFonts w:eastAsia="Calibri" w:cstheme="minorHAnsi"/>
              </w:rPr>
            </w:pPr>
            <w:r w:rsidRPr="0028433A">
              <w:rPr>
                <w:rFonts w:eastAsia="Calibri" w:cstheme="minorHAnsi"/>
              </w:rPr>
              <w:t>fmayora@inoxentro.com</w:t>
            </w:r>
          </w:p>
        </w:tc>
      </w:tr>
      <w:tr w:rsidR="008D7BE2" w:rsidRPr="0028433A"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28433A"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28433A" w:rsidRDefault="008D7BE2" w:rsidP="006B481F">
            <w:pPr>
              <w:spacing w:after="100" w:line="240" w:lineRule="auto"/>
              <w:jc w:val="both"/>
              <w:rPr>
                <w:rFonts w:eastAsia="Calibri" w:cstheme="minorHAnsi"/>
              </w:rPr>
            </w:pPr>
            <w:r w:rsidRPr="0028433A">
              <w:rPr>
                <w:rFonts w:eastAsia="Calibri" w:cstheme="minorHAnsi"/>
              </w:rPr>
              <w:t xml:space="preserve">Teléfono: </w:t>
            </w:r>
          </w:p>
          <w:p w:rsidR="000238DE" w:rsidRPr="0028433A" w:rsidRDefault="007D1391" w:rsidP="006B481F">
            <w:pPr>
              <w:spacing w:after="100" w:line="240" w:lineRule="auto"/>
              <w:jc w:val="both"/>
              <w:rPr>
                <w:rFonts w:eastAsia="Calibri" w:cstheme="minorHAnsi"/>
              </w:rPr>
            </w:pPr>
            <w:r w:rsidRPr="0028433A">
              <w:rPr>
                <w:rFonts w:eastAsia="Calibri" w:cstheme="minorHAnsi"/>
              </w:rPr>
              <w:t>64 2216260</w:t>
            </w:r>
          </w:p>
        </w:tc>
      </w:tr>
      <w:tr w:rsidR="008D7BE2" w:rsidRPr="0028433A"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8433A" w:rsidRDefault="008D7BE2" w:rsidP="006B481F">
            <w:pPr>
              <w:spacing w:after="100" w:line="240" w:lineRule="auto"/>
              <w:jc w:val="both"/>
              <w:rPr>
                <w:rFonts w:eastAsia="Calibri" w:cstheme="minorHAnsi"/>
              </w:rPr>
            </w:pPr>
            <w:r w:rsidRPr="0028433A">
              <w:rPr>
                <w:rFonts w:eastAsia="Calibri" w:cstheme="minorHAnsi"/>
              </w:rPr>
              <w:t xml:space="preserve">Identificación del representante legal: </w:t>
            </w:r>
          </w:p>
          <w:p w:rsidR="000238DE" w:rsidRPr="0028433A" w:rsidRDefault="007D1391" w:rsidP="006B481F">
            <w:pPr>
              <w:spacing w:after="100" w:line="240" w:lineRule="auto"/>
              <w:jc w:val="both"/>
              <w:rPr>
                <w:rFonts w:eastAsia="Calibri" w:cstheme="minorHAnsi"/>
              </w:rPr>
            </w:pPr>
            <w:r w:rsidRPr="0028433A">
              <w:rPr>
                <w:rFonts w:eastAsia="Calibri" w:cstheme="minorHAnsi"/>
              </w:rPr>
              <w:t xml:space="preserve">Fernando Mayora </w:t>
            </w:r>
            <w:proofErr w:type="spellStart"/>
            <w:r w:rsidRPr="0028433A">
              <w:rPr>
                <w:rFonts w:eastAsia="Calibri" w:cstheme="minorHAnsi"/>
              </w:rPr>
              <w:t>Viñolly</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238DE" w:rsidRPr="0028433A" w:rsidRDefault="008D7BE2" w:rsidP="00253D35">
            <w:pPr>
              <w:spacing w:after="100" w:line="240" w:lineRule="auto"/>
              <w:jc w:val="both"/>
              <w:rPr>
                <w:rFonts w:eastAsia="Calibri" w:cstheme="minorHAnsi"/>
              </w:rPr>
            </w:pPr>
            <w:r w:rsidRPr="0028433A">
              <w:rPr>
                <w:rFonts w:eastAsia="Calibri" w:cstheme="minorHAnsi"/>
              </w:rPr>
              <w:t>RUT o RUN</w:t>
            </w:r>
            <w:r w:rsidR="007D1391" w:rsidRPr="0028433A">
              <w:rPr>
                <w:rFonts w:eastAsia="Calibri" w:cstheme="minorHAnsi"/>
              </w:rPr>
              <w:t>:</w:t>
            </w:r>
          </w:p>
          <w:p w:rsidR="007D1391" w:rsidRPr="0028433A" w:rsidRDefault="007D1391" w:rsidP="00253D35">
            <w:pPr>
              <w:spacing w:after="100" w:line="240" w:lineRule="auto"/>
              <w:jc w:val="both"/>
              <w:rPr>
                <w:rFonts w:eastAsia="Calibri" w:cstheme="minorHAnsi"/>
              </w:rPr>
            </w:pPr>
            <w:r w:rsidRPr="0028433A">
              <w:rPr>
                <w:rFonts w:eastAsia="Calibri" w:cstheme="minorHAnsi"/>
              </w:rPr>
              <w:t>14580533-3</w:t>
            </w:r>
          </w:p>
        </w:tc>
      </w:tr>
      <w:tr w:rsidR="008D7BE2" w:rsidRPr="0028433A"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8433A" w:rsidRDefault="008D7BE2" w:rsidP="006B481F">
            <w:pPr>
              <w:spacing w:after="100" w:line="240" w:lineRule="auto"/>
              <w:jc w:val="both"/>
              <w:rPr>
                <w:rFonts w:eastAsia="Calibri" w:cstheme="minorHAnsi"/>
              </w:rPr>
            </w:pPr>
            <w:r w:rsidRPr="0028433A">
              <w:rPr>
                <w:rFonts w:eastAsia="Calibri" w:cstheme="minorHAnsi"/>
              </w:rPr>
              <w:t xml:space="preserve">Domicilio representante legal: </w:t>
            </w:r>
          </w:p>
          <w:p w:rsidR="000238DE" w:rsidRPr="0028433A" w:rsidRDefault="007D1391" w:rsidP="006B481F">
            <w:pPr>
              <w:spacing w:after="100" w:line="240" w:lineRule="auto"/>
              <w:jc w:val="both"/>
              <w:rPr>
                <w:rFonts w:eastAsia="Calibri" w:cstheme="minorHAnsi"/>
                <w:lang w:val="es-ES" w:eastAsia="es-ES"/>
              </w:rPr>
            </w:pPr>
            <w:r w:rsidRPr="0028433A">
              <w:rPr>
                <w:rFonts w:eastAsia="Calibri" w:cstheme="minorHAnsi"/>
              </w:rPr>
              <w:t xml:space="preserve">Arturo </w:t>
            </w:r>
            <w:proofErr w:type="gramStart"/>
            <w:r w:rsidRPr="0028433A">
              <w:rPr>
                <w:rFonts w:eastAsia="Calibri" w:cstheme="minorHAnsi"/>
              </w:rPr>
              <w:t xml:space="preserve">Prat </w:t>
            </w:r>
            <w:r w:rsidR="00253D35" w:rsidRPr="0028433A">
              <w:rPr>
                <w:rFonts w:eastAsia="Calibri" w:cstheme="minorHAnsi"/>
              </w:rPr>
              <w:t xml:space="preserve"> #</w:t>
            </w:r>
            <w:proofErr w:type="gramEnd"/>
            <w:r w:rsidR="00253D35" w:rsidRPr="0028433A">
              <w:rPr>
                <w:rFonts w:eastAsia="Calibri" w:cstheme="minorHAnsi"/>
              </w:rPr>
              <w:t xml:space="preserve"> </w:t>
            </w:r>
            <w:r w:rsidRPr="0028433A">
              <w:rPr>
                <w:rFonts w:eastAsia="Calibri" w:cstheme="minorHAnsi"/>
              </w:rPr>
              <w:t>936</w:t>
            </w:r>
            <w:r w:rsidR="00253D35" w:rsidRPr="0028433A">
              <w:rPr>
                <w:rFonts w:eastAsia="Calibri" w:cstheme="minorHAnsi"/>
              </w:rPr>
              <w:t>,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8433A" w:rsidRDefault="008D7BE2" w:rsidP="006B481F">
            <w:pPr>
              <w:spacing w:after="100" w:line="240" w:lineRule="auto"/>
              <w:jc w:val="both"/>
              <w:rPr>
                <w:rFonts w:eastAsia="Calibri" w:cstheme="minorHAnsi"/>
              </w:rPr>
            </w:pPr>
            <w:r w:rsidRPr="0028433A">
              <w:rPr>
                <w:rFonts w:eastAsia="Calibri" w:cstheme="minorHAnsi"/>
              </w:rPr>
              <w:t xml:space="preserve">Correo electrónico: </w:t>
            </w:r>
          </w:p>
          <w:p w:rsidR="000238DE" w:rsidRPr="0028433A" w:rsidRDefault="007D1391" w:rsidP="006B481F">
            <w:pPr>
              <w:spacing w:after="100" w:line="240" w:lineRule="auto"/>
              <w:jc w:val="both"/>
              <w:rPr>
                <w:rFonts w:eastAsia="Calibri" w:cstheme="minorHAnsi"/>
                <w:lang w:val="es-ES" w:eastAsia="es-ES"/>
              </w:rPr>
            </w:pPr>
            <w:r w:rsidRPr="0028433A">
              <w:rPr>
                <w:rFonts w:eastAsia="Calibri" w:cstheme="minorHAnsi"/>
              </w:rPr>
              <w:t>fmayora@inoxcentro</w:t>
            </w:r>
            <w:r w:rsidR="00D108ED" w:rsidRPr="0028433A">
              <w:rPr>
                <w:rFonts w:eastAsia="Calibri" w:cstheme="minorHAnsi"/>
              </w:rPr>
              <w:t>.com</w:t>
            </w:r>
          </w:p>
        </w:tc>
      </w:tr>
      <w:tr w:rsidR="008D7BE2" w:rsidRPr="0028433A"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28433A"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28433A" w:rsidRDefault="008D7BE2" w:rsidP="006B481F">
            <w:pPr>
              <w:spacing w:after="100" w:line="240" w:lineRule="auto"/>
              <w:jc w:val="both"/>
              <w:rPr>
                <w:rFonts w:eastAsia="Calibri" w:cstheme="minorHAnsi"/>
              </w:rPr>
            </w:pPr>
            <w:r w:rsidRPr="0028433A">
              <w:rPr>
                <w:rFonts w:eastAsia="Calibri" w:cstheme="minorHAnsi"/>
              </w:rPr>
              <w:t xml:space="preserve">Teléfono: </w:t>
            </w:r>
            <w:r w:rsidR="00AF5FA7" w:rsidRPr="0028433A">
              <w:rPr>
                <w:rFonts w:eastAsia="Calibri" w:cstheme="minorHAnsi"/>
              </w:rPr>
              <w:t>(64) 22</w:t>
            </w:r>
            <w:r w:rsidR="007D1391" w:rsidRPr="0028433A">
              <w:rPr>
                <w:rFonts w:eastAsia="Calibri" w:cstheme="minorHAnsi"/>
              </w:rPr>
              <w:t>16260</w:t>
            </w:r>
          </w:p>
          <w:p w:rsidR="000238DE" w:rsidRPr="0028433A" w:rsidRDefault="000238DE" w:rsidP="006B481F">
            <w:pPr>
              <w:spacing w:after="100" w:line="240" w:lineRule="auto"/>
              <w:jc w:val="both"/>
              <w:rPr>
                <w:rFonts w:eastAsia="Calibri" w:cstheme="minorHAnsi"/>
                <w:lang w:val="es-ES" w:eastAsia="es-ES"/>
              </w:rPr>
            </w:pPr>
          </w:p>
        </w:tc>
      </w:tr>
    </w:tbl>
    <w:p w:rsidR="008D7BE2" w:rsidRPr="0028433A" w:rsidRDefault="008D7BE2" w:rsidP="008D7BE2">
      <w:pPr>
        <w:spacing w:line="240" w:lineRule="auto"/>
        <w:contextualSpacing/>
        <w:rPr>
          <w:rFonts w:cstheme="minorHAnsi"/>
        </w:rPr>
      </w:pPr>
    </w:p>
    <w:p w:rsidR="008D7BE2" w:rsidRPr="0028433A" w:rsidRDefault="008D7BE2" w:rsidP="008D7BE2">
      <w:pPr>
        <w:spacing w:line="240" w:lineRule="auto"/>
        <w:jc w:val="center"/>
        <w:rPr>
          <w:rFonts w:eastAsia="Calibri" w:cstheme="minorHAnsi"/>
        </w:rPr>
      </w:pPr>
    </w:p>
    <w:p w:rsidR="008D7BE2" w:rsidRPr="0028433A" w:rsidRDefault="008D7BE2" w:rsidP="008D7BE2">
      <w:pPr>
        <w:numPr>
          <w:ilvl w:val="1"/>
          <w:numId w:val="9"/>
        </w:numPr>
        <w:tabs>
          <w:tab w:val="num" w:pos="360"/>
        </w:tabs>
        <w:spacing w:after="0" w:line="240" w:lineRule="auto"/>
        <w:ind w:left="989" w:hanging="705"/>
        <w:contextualSpacing/>
        <w:outlineLvl w:val="0"/>
        <w:rPr>
          <w:rFonts w:eastAsia="Calibri" w:cstheme="minorHAnsi"/>
        </w:rPr>
        <w:sectPr w:rsidR="008D7BE2" w:rsidRPr="0028433A" w:rsidSect="000A28D4">
          <w:type w:val="nextColumn"/>
          <w:pgSz w:w="12240" w:h="15840" w:code="1"/>
          <w:pgMar w:top="1134" w:right="1134" w:bottom="1134" w:left="1134" w:header="708" w:footer="708" w:gutter="0"/>
          <w:pgNumType w:start="1"/>
          <w:cols w:space="708"/>
          <w:docGrid w:linePitch="360"/>
        </w:sectPr>
      </w:pPr>
      <w:bookmarkStart w:id="21" w:name="_Toc352840379"/>
      <w:bookmarkStart w:id="22" w:name="_Toc352841439"/>
      <w:bookmarkStart w:id="23" w:name="_Toc353998106"/>
      <w:bookmarkStart w:id="24" w:name="_Toc353998179"/>
      <w:bookmarkStart w:id="25" w:name="_Toc382383533"/>
      <w:bookmarkStart w:id="26" w:name="_Toc382472355"/>
      <w:bookmarkStart w:id="27" w:name="_Toc390184267"/>
      <w:bookmarkStart w:id="28" w:name="_Toc390359998"/>
      <w:bookmarkStart w:id="29" w:name="_Toc390777019"/>
    </w:p>
    <w:p w:rsidR="008D7BE2" w:rsidRPr="0028433A" w:rsidRDefault="008D7BE2" w:rsidP="008D7BE2">
      <w:pPr>
        <w:pStyle w:val="Ttulo1"/>
        <w:rPr>
          <w:rFonts w:asciiTheme="minorHAnsi" w:hAnsiTheme="minorHAnsi" w:cstheme="minorHAnsi"/>
          <w:b w:val="0"/>
          <w:sz w:val="22"/>
          <w:szCs w:val="22"/>
        </w:rPr>
      </w:pPr>
      <w:bookmarkStart w:id="30" w:name="_Toc390777020"/>
      <w:bookmarkStart w:id="31" w:name="_Toc449085409"/>
      <w:bookmarkStart w:id="32" w:name="_Toc8916291"/>
      <w:bookmarkEnd w:id="21"/>
      <w:bookmarkEnd w:id="22"/>
      <w:bookmarkEnd w:id="23"/>
      <w:bookmarkEnd w:id="24"/>
      <w:bookmarkEnd w:id="25"/>
      <w:bookmarkEnd w:id="26"/>
      <w:bookmarkEnd w:id="27"/>
      <w:bookmarkEnd w:id="28"/>
      <w:bookmarkEnd w:id="29"/>
      <w:r w:rsidRPr="0028433A">
        <w:rPr>
          <w:rFonts w:asciiTheme="minorHAnsi" w:hAnsiTheme="minorHAnsi" w:cstheme="minorHAnsi"/>
          <w:b w:val="0"/>
          <w:sz w:val="22"/>
          <w:szCs w:val="22"/>
        </w:rPr>
        <w:lastRenderedPageBreak/>
        <w:t>INSTRUMENTOS DE CARÁCTER AMBIENTAL FISCALIZADOS</w:t>
      </w:r>
      <w:bookmarkEnd w:id="30"/>
      <w:bookmarkEnd w:id="31"/>
      <w:bookmarkEnd w:id="32"/>
    </w:p>
    <w:p w:rsidR="008D7BE2" w:rsidRPr="0028433A" w:rsidRDefault="008D7BE2" w:rsidP="008D7BE2">
      <w:pPr>
        <w:spacing w:after="0" w:line="240" w:lineRule="auto"/>
        <w:contextualSpacing/>
        <w:outlineLvl w:val="0"/>
        <w:rPr>
          <w:rFonts w:eastAsia="Calibri" w:cstheme="minorHAnsi"/>
        </w:rPr>
      </w:pP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416"/>
        <w:gridCol w:w="1276"/>
        <w:gridCol w:w="1279"/>
        <w:gridCol w:w="1270"/>
        <w:gridCol w:w="2839"/>
        <w:gridCol w:w="2411"/>
      </w:tblGrid>
      <w:tr w:rsidR="00CB4719" w:rsidRPr="0028433A" w:rsidTr="00CB4719">
        <w:trPr>
          <w:trHeight w:val="498"/>
        </w:trPr>
        <w:tc>
          <w:tcPr>
            <w:tcW w:w="5000" w:type="pct"/>
            <w:gridSpan w:val="7"/>
            <w:shd w:val="clear" w:color="000000" w:fill="D9D9D9"/>
          </w:tcPr>
          <w:p w:rsidR="00CB4719" w:rsidRPr="0028433A" w:rsidRDefault="00CB4719" w:rsidP="00F10941">
            <w:pPr>
              <w:spacing w:after="0" w:line="0" w:lineRule="atLeast"/>
              <w:rPr>
                <w:rFonts w:eastAsia="Times New Roman" w:cstheme="minorHAnsi"/>
                <w:bCs/>
                <w:lang w:eastAsia="es-CL"/>
              </w:rPr>
            </w:pPr>
            <w:r w:rsidRPr="0028433A">
              <w:rPr>
                <w:rFonts w:eastAsia="Times New Roman" w:cstheme="minorHAnsi"/>
                <w:bCs/>
                <w:lang w:eastAsia="es-CL"/>
              </w:rPr>
              <w:t>Identificación de Instrumentos de Carácter Ambiental fiscalizados.</w:t>
            </w:r>
          </w:p>
        </w:tc>
      </w:tr>
      <w:tr w:rsidR="00CB4719" w:rsidRPr="0028433A" w:rsidTr="00C26B8D">
        <w:trPr>
          <w:trHeight w:val="498"/>
        </w:trPr>
        <w:tc>
          <w:tcPr>
            <w:tcW w:w="192" w:type="pct"/>
            <w:shd w:val="clear" w:color="auto" w:fill="auto"/>
            <w:vAlign w:val="center"/>
            <w:hideMark/>
          </w:tcPr>
          <w:p w:rsidR="00CB4719" w:rsidRPr="0028433A" w:rsidRDefault="00CB4719" w:rsidP="00F10941">
            <w:pPr>
              <w:spacing w:after="0" w:line="0" w:lineRule="atLeast"/>
              <w:jc w:val="center"/>
              <w:rPr>
                <w:rFonts w:eastAsia="Times New Roman" w:cstheme="minorHAnsi"/>
                <w:bCs/>
                <w:lang w:eastAsia="es-CL"/>
              </w:rPr>
            </w:pPr>
            <w:proofErr w:type="spellStart"/>
            <w:r w:rsidRPr="0028433A">
              <w:rPr>
                <w:rFonts w:eastAsia="Times New Roman" w:cstheme="minorHAnsi"/>
                <w:bCs/>
                <w:lang w:eastAsia="es-CL"/>
              </w:rPr>
              <w:t>N°</w:t>
            </w:r>
            <w:proofErr w:type="spellEnd"/>
          </w:p>
        </w:tc>
        <w:tc>
          <w:tcPr>
            <w:tcW w:w="649" w:type="pct"/>
            <w:shd w:val="clear" w:color="auto" w:fill="auto"/>
            <w:vAlign w:val="center"/>
            <w:hideMark/>
          </w:tcPr>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Tipo de instrumento</w:t>
            </w:r>
          </w:p>
        </w:tc>
        <w:tc>
          <w:tcPr>
            <w:tcW w:w="585" w:type="pct"/>
            <w:shd w:val="clear" w:color="auto" w:fill="auto"/>
            <w:vAlign w:val="center"/>
            <w:hideMark/>
          </w:tcPr>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N°/</w:t>
            </w:r>
          </w:p>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Descripción</w:t>
            </w:r>
          </w:p>
        </w:tc>
        <w:tc>
          <w:tcPr>
            <w:tcW w:w="586" w:type="pct"/>
            <w:vAlign w:val="center"/>
          </w:tcPr>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Fecha</w:t>
            </w:r>
          </w:p>
        </w:tc>
        <w:tc>
          <w:tcPr>
            <w:tcW w:w="582" w:type="pct"/>
            <w:shd w:val="clear" w:color="auto" w:fill="auto"/>
            <w:vAlign w:val="center"/>
            <w:hideMark/>
          </w:tcPr>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Comisión/ Institución</w:t>
            </w:r>
          </w:p>
        </w:tc>
        <w:tc>
          <w:tcPr>
            <w:tcW w:w="1301" w:type="pct"/>
            <w:shd w:val="clear" w:color="auto" w:fill="auto"/>
            <w:vAlign w:val="center"/>
            <w:hideMark/>
          </w:tcPr>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Título</w:t>
            </w:r>
          </w:p>
        </w:tc>
        <w:tc>
          <w:tcPr>
            <w:tcW w:w="1105" w:type="pct"/>
          </w:tcPr>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Comentarios</w:t>
            </w:r>
          </w:p>
        </w:tc>
      </w:tr>
      <w:tr w:rsidR="00CB4719" w:rsidRPr="0028433A" w:rsidTr="00C26B8D">
        <w:trPr>
          <w:trHeight w:val="498"/>
        </w:trPr>
        <w:tc>
          <w:tcPr>
            <w:tcW w:w="192" w:type="pct"/>
            <w:shd w:val="clear" w:color="auto" w:fill="auto"/>
            <w:vAlign w:val="center"/>
          </w:tcPr>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1</w:t>
            </w:r>
          </w:p>
        </w:tc>
        <w:tc>
          <w:tcPr>
            <w:tcW w:w="649" w:type="pct"/>
            <w:shd w:val="clear" w:color="auto" w:fill="auto"/>
            <w:vAlign w:val="center"/>
          </w:tcPr>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PdC</w:t>
            </w:r>
          </w:p>
        </w:tc>
        <w:tc>
          <w:tcPr>
            <w:tcW w:w="585" w:type="pct"/>
            <w:shd w:val="clear" w:color="auto" w:fill="auto"/>
            <w:vAlign w:val="center"/>
          </w:tcPr>
          <w:p w:rsidR="00CB4719" w:rsidRPr="0028433A" w:rsidRDefault="00253D35" w:rsidP="00F10941">
            <w:pPr>
              <w:spacing w:after="0" w:line="0" w:lineRule="atLeast"/>
              <w:jc w:val="center"/>
              <w:rPr>
                <w:rFonts w:eastAsia="Times New Roman" w:cstheme="minorHAnsi"/>
                <w:bCs/>
                <w:lang w:eastAsia="es-CL"/>
              </w:rPr>
            </w:pPr>
            <w:r w:rsidRPr="0028433A">
              <w:rPr>
                <w:rFonts w:eastAsia="Times New Roman" w:cstheme="minorHAnsi"/>
                <w:bCs/>
                <w:lang w:eastAsia="es-CL"/>
              </w:rPr>
              <w:t>3</w:t>
            </w:r>
          </w:p>
        </w:tc>
        <w:tc>
          <w:tcPr>
            <w:tcW w:w="586" w:type="pct"/>
            <w:vAlign w:val="center"/>
          </w:tcPr>
          <w:p w:rsidR="00CB4719" w:rsidRPr="0028433A" w:rsidRDefault="00253D35" w:rsidP="00F10941">
            <w:pPr>
              <w:spacing w:after="0" w:line="0" w:lineRule="atLeast"/>
              <w:jc w:val="center"/>
              <w:rPr>
                <w:rFonts w:eastAsia="Times New Roman" w:cstheme="minorHAnsi"/>
                <w:bCs/>
                <w:lang w:eastAsia="es-CL"/>
              </w:rPr>
            </w:pPr>
            <w:r w:rsidRPr="0028433A">
              <w:rPr>
                <w:rFonts w:eastAsia="Times New Roman" w:cstheme="minorHAnsi"/>
                <w:bCs/>
                <w:lang w:eastAsia="es-CL"/>
              </w:rPr>
              <w:t>12</w:t>
            </w:r>
            <w:r w:rsidR="00EF33F3" w:rsidRPr="0028433A">
              <w:rPr>
                <w:rFonts w:eastAsia="Times New Roman" w:cstheme="minorHAnsi"/>
                <w:bCs/>
                <w:lang w:eastAsia="es-CL"/>
              </w:rPr>
              <w:t>.</w:t>
            </w:r>
            <w:r w:rsidRPr="0028433A">
              <w:rPr>
                <w:rFonts w:eastAsia="Times New Roman" w:cstheme="minorHAnsi"/>
                <w:bCs/>
                <w:lang w:eastAsia="es-CL"/>
              </w:rPr>
              <w:t>12</w:t>
            </w:r>
            <w:r w:rsidR="00EF33F3" w:rsidRPr="0028433A">
              <w:rPr>
                <w:rFonts w:eastAsia="Times New Roman" w:cstheme="minorHAnsi"/>
                <w:bCs/>
                <w:lang w:eastAsia="es-CL"/>
              </w:rPr>
              <w:t>.201</w:t>
            </w:r>
            <w:r w:rsidRPr="0028433A">
              <w:rPr>
                <w:rFonts w:eastAsia="Times New Roman" w:cstheme="minorHAnsi"/>
                <w:bCs/>
                <w:lang w:eastAsia="es-CL"/>
              </w:rPr>
              <w:t>8</w:t>
            </w:r>
          </w:p>
        </w:tc>
        <w:tc>
          <w:tcPr>
            <w:tcW w:w="582" w:type="pct"/>
            <w:shd w:val="clear" w:color="auto" w:fill="auto"/>
            <w:vAlign w:val="center"/>
          </w:tcPr>
          <w:p w:rsidR="00CB4719" w:rsidRPr="0028433A" w:rsidRDefault="00CB4719" w:rsidP="00F10941">
            <w:pPr>
              <w:spacing w:after="0" w:line="0" w:lineRule="atLeast"/>
              <w:jc w:val="center"/>
              <w:rPr>
                <w:rFonts w:eastAsia="Times New Roman" w:cstheme="minorHAnsi"/>
                <w:bCs/>
                <w:lang w:eastAsia="es-CL"/>
              </w:rPr>
            </w:pPr>
            <w:r w:rsidRPr="0028433A">
              <w:rPr>
                <w:rFonts w:eastAsia="Times New Roman" w:cstheme="minorHAnsi"/>
                <w:bCs/>
                <w:lang w:eastAsia="es-CL"/>
              </w:rPr>
              <w:t>SMA</w:t>
            </w:r>
          </w:p>
        </w:tc>
        <w:tc>
          <w:tcPr>
            <w:tcW w:w="1301" w:type="pct"/>
            <w:shd w:val="clear" w:color="auto" w:fill="auto"/>
            <w:vAlign w:val="center"/>
          </w:tcPr>
          <w:p w:rsidR="00CB4719" w:rsidRPr="0028433A" w:rsidRDefault="00EF33F3" w:rsidP="00F10941">
            <w:pPr>
              <w:spacing w:after="0" w:line="0" w:lineRule="atLeast"/>
              <w:jc w:val="center"/>
              <w:rPr>
                <w:rFonts w:eastAsia="Times New Roman" w:cstheme="minorHAnsi"/>
                <w:bCs/>
                <w:lang w:eastAsia="es-CL"/>
              </w:rPr>
            </w:pPr>
            <w:r w:rsidRPr="0028433A">
              <w:rPr>
                <w:rFonts w:eastAsia="Calibri" w:cstheme="minorHAnsi"/>
              </w:rPr>
              <w:t xml:space="preserve">Aprueba Programa de Cumplimiento y suspende procedimiento </w:t>
            </w:r>
            <w:r w:rsidR="00572D6F" w:rsidRPr="0028433A">
              <w:rPr>
                <w:rFonts w:eastAsia="Calibri" w:cstheme="minorHAnsi"/>
              </w:rPr>
              <w:t xml:space="preserve">administrativo </w:t>
            </w:r>
            <w:r w:rsidRPr="0028433A">
              <w:rPr>
                <w:rFonts w:eastAsia="Calibri" w:cstheme="minorHAnsi"/>
              </w:rPr>
              <w:t>sancionatorio</w:t>
            </w:r>
            <w:r w:rsidR="00572D6F" w:rsidRPr="0028433A">
              <w:rPr>
                <w:rFonts w:eastAsia="Calibri" w:cstheme="minorHAnsi"/>
              </w:rPr>
              <w:t xml:space="preserve"> en contra de INOXCENTRO Comercial S.A.</w:t>
            </w:r>
            <w:r w:rsidRPr="0028433A">
              <w:rPr>
                <w:rFonts w:eastAsia="Calibri" w:cstheme="minorHAnsi"/>
              </w:rPr>
              <w:t xml:space="preserve"> ROL </w:t>
            </w:r>
            <w:proofErr w:type="spellStart"/>
            <w:r w:rsidRPr="0028433A">
              <w:rPr>
                <w:rFonts w:eastAsia="Calibri" w:cstheme="minorHAnsi"/>
              </w:rPr>
              <w:t>N°</w:t>
            </w:r>
            <w:proofErr w:type="spellEnd"/>
            <w:r w:rsidRPr="0028433A">
              <w:rPr>
                <w:rFonts w:eastAsia="Calibri" w:cstheme="minorHAnsi"/>
              </w:rPr>
              <w:t xml:space="preserve"> F-0</w:t>
            </w:r>
            <w:r w:rsidR="00253D35" w:rsidRPr="0028433A">
              <w:rPr>
                <w:rFonts w:eastAsia="Calibri" w:cstheme="minorHAnsi"/>
              </w:rPr>
              <w:t>3</w:t>
            </w:r>
            <w:r w:rsidR="00572D6F" w:rsidRPr="0028433A">
              <w:rPr>
                <w:rFonts w:eastAsia="Calibri" w:cstheme="minorHAnsi"/>
              </w:rPr>
              <w:t>1</w:t>
            </w:r>
            <w:r w:rsidRPr="0028433A">
              <w:rPr>
                <w:rFonts w:eastAsia="Calibri" w:cstheme="minorHAnsi"/>
              </w:rPr>
              <w:t>-201</w:t>
            </w:r>
            <w:r w:rsidR="00253D35" w:rsidRPr="0028433A">
              <w:rPr>
                <w:rFonts w:eastAsia="Calibri" w:cstheme="minorHAnsi"/>
              </w:rPr>
              <w:t>8</w:t>
            </w:r>
          </w:p>
        </w:tc>
        <w:tc>
          <w:tcPr>
            <w:tcW w:w="1105" w:type="pct"/>
          </w:tcPr>
          <w:p w:rsidR="00CB4719" w:rsidRPr="0028433A" w:rsidRDefault="00CB4719" w:rsidP="00F10941">
            <w:pPr>
              <w:spacing w:after="0" w:line="0" w:lineRule="atLeast"/>
              <w:jc w:val="center"/>
              <w:rPr>
                <w:rFonts w:eastAsia="Times New Roman" w:cstheme="minorHAnsi"/>
                <w:bCs/>
                <w:lang w:eastAsia="es-CL"/>
              </w:rPr>
            </w:pPr>
          </w:p>
          <w:p w:rsidR="00BD7557" w:rsidRPr="0028433A" w:rsidRDefault="00BD7557" w:rsidP="00F10941">
            <w:pPr>
              <w:spacing w:after="0" w:line="0" w:lineRule="atLeast"/>
              <w:jc w:val="center"/>
              <w:rPr>
                <w:rFonts w:eastAsia="Times New Roman" w:cstheme="minorHAnsi"/>
                <w:bCs/>
                <w:lang w:eastAsia="es-CL"/>
              </w:rPr>
            </w:pPr>
          </w:p>
          <w:p w:rsidR="00CB4719" w:rsidRPr="0028433A" w:rsidRDefault="00EF33F3" w:rsidP="00F10941">
            <w:pPr>
              <w:spacing w:after="0" w:line="0" w:lineRule="atLeast"/>
              <w:jc w:val="center"/>
              <w:rPr>
                <w:rFonts w:eastAsia="Times New Roman" w:cstheme="minorHAnsi"/>
                <w:bCs/>
                <w:lang w:eastAsia="es-CL"/>
              </w:rPr>
            </w:pPr>
            <w:r w:rsidRPr="0028433A">
              <w:rPr>
                <w:rFonts w:eastAsia="Times New Roman" w:cstheme="minorHAnsi"/>
                <w:bCs/>
                <w:lang w:eastAsia="es-CL"/>
              </w:rPr>
              <w:t>-----</w:t>
            </w:r>
          </w:p>
        </w:tc>
      </w:tr>
    </w:tbl>
    <w:p w:rsidR="00CB4719" w:rsidRPr="0028433A" w:rsidRDefault="00CB4719" w:rsidP="008D7BE2">
      <w:pPr>
        <w:spacing w:line="240" w:lineRule="auto"/>
        <w:contextualSpacing/>
        <w:rPr>
          <w:rFonts w:cstheme="minorHAnsi"/>
        </w:rPr>
      </w:pPr>
    </w:p>
    <w:p w:rsidR="00893B74" w:rsidRPr="0028433A" w:rsidRDefault="00893B74">
      <w:pPr>
        <w:rPr>
          <w:rFonts w:cstheme="minorHAnsi"/>
        </w:rPr>
      </w:pPr>
      <w:r w:rsidRPr="0028433A">
        <w:rPr>
          <w:rFonts w:cstheme="minorHAnsi"/>
        </w:rPr>
        <w:br w:type="page"/>
      </w:r>
    </w:p>
    <w:p w:rsidR="00EF3F1A" w:rsidRPr="0028433A" w:rsidRDefault="00EF3F1A" w:rsidP="008D7BE2">
      <w:pPr>
        <w:pStyle w:val="Ttulo1"/>
        <w:rPr>
          <w:rStyle w:val="Ttulo1Car"/>
          <w:rFonts w:asciiTheme="minorHAnsi" w:hAnsiTheme="minorHAnsi" w:cstheme="minorHAnsi"/>
          <w:sz w:val="22"/>
          <w:szCs w:val="22"/>
        </w:rPr>
        <w:sectPr w:rsidR="00EF3F1A" w:rsidRPr="0028433A" w:rsidSect="00EF3F1A">
          <w:footerReference w:type="default" r:id="rId13"/>
          <w:pgSz w:w="12240" w:h="15840" w:code="1"/>
          <w:pgMar w:top="1134" w:right="1134" w:bottom="1134" w:left="1134" w:header="709" w:footer="709" w:gutter="0"/>
          <w:cols w:space="708"/>
          <w:titlePg/>
          <w:docGrid w:linePitch="360"/>
        </w:sectPr>
      </w:pPr>
      <w:bookmarkStart w:id="33" w:name="_Toc352840385"/>
      <w:bookmarkStart w:id="34" w:name="_Toc352841445"/>
      <w:bookmarkStart w:id="35" w:name="_Toc447875232"/>
      <w:bookmarkStart w:id="36" w:name="_Toc449085410"/>
    </w:p>
    <w:p w:rsidR="008D7BE2" w:rsidRPr="0028433A" w:rsidRDefault="008D7BE2" w:rsidP="00CF3E22">
      <w:pPr>
        <w:pStyle w:val="Ttulo1"/>
        <w:ind w:left="567" w:hanging="567"/>
        <w:rPr>
          <w:rFonts w:asciiTheme="minorHAnsi" w:hAnsiTheme="minorHAnsi" w:cstheme="minorHAnsi"/>
          <w:b w:val="0"/>
          <w:sz w:val="22"/>
          <w:szCs w:val="22"/>
        </w:rPr>
      </w:pPr>
      <w:bookmarkStart w:id="37" w:name="_Toc8916292"/>
      <w:r w:rsidRPr="0028433A">
        <w:rPr>
          <w:rStyle w:val="Ttulo1Car"/>
          <w:rFonts w:asciiTheme="minorHAnsi" w:hAnsiTheme="minorHAnsi" w:cstheme="minorHAnsi"/>
          <w:sz w:val="22"/>
          <w:szCs w:val="22"/>
        </w:rPr>
        <w:lastRenderedPageBreak/>
        <w:t>ANTECEDENTES DE LA ACTIVIDAD DE FISCALIZACIÓN</w:t>
      </w:r>
      <w:bookmarkEnd w:id="33"/>
      <w:bookmarkEnd w:id="34"/>
      <w:bookmarkEnd w:id="35"/>
      <w:bookmarkEnd w:id="36"/>
      <w:bookmarkEnd w:id="37"/>
    </w:p>
    <w:p w:rsidR="008D7BE2" w:rsidRPr="0028433A" w:rsidRDefault="008D7BE2" w:rsidP="00DB689A">
      <w:pPr>
        <w:spacing w:after="0" w:line="240" w:lineRule="auto"/>
        <w:contextualSpacing/>
        <w:outlineLvl w:val="0"/>
        <w:rPr>
          <w:rFonts w:eastAsia="Calibri" w:cstheme="minorHAnsi"/>
        </w:rPr>
      </w:pPr>
    </w:p>
    <w:p w:rsidR="001909B7" w:rsidRPr="0028433A" w:rsidRDefault="001909B7" w:rsidP="00CA4701">
      <w:pPr>
        <w:pStyle w:val="Ttulo2"/>
        <w:numPr>
          <w:ilvl w:val="1"/>
          <w:numId w:val="25"/>
        </w:numPr>
        <w:rPr>
          <w:rFonts w:asciiTheme="minorHAnsi" w:hAnsiTheme="minorHAnsi" w:cstheme="minorHAnsi"/>
          <w:b w:val="0"/>
        </w:rPr>
      </w:pPr>
      <w:bookmarkStart w:id="38" w:name="_Toc449085413"/>
      <w:bookmarkStart w:id="39" w:name="_Toc447875235"/>
      <w:bookmarkStart w:id="40" w:name="_Toc390777024"/>
      <w:bookmarkStart w:id="41" w:name="_Toc390360003"/>
      <w:bookmarkStart w:id="42" w:name="_Toc390184272"/>
      <w:bookmarkStart w:id="43" w:name="_Toc382472361"/>
      <w:bookmarkStart w:id="44" w:name="_Toc382383539"/>
      <w:bookmarkStart w:id="45" w:name="_Toc353998187"/>
      <w:bookmarkStart w:id="46" w:name="_Toc353998114"/>
      <w:bookmarkStart w:id="47" w:name="_Toc352841448"/>
      <w:bookmarkStart w:id="48" w:name="_Toc352840388"/>
      <w:bookmarkStart w:id="49" w:name="_Toc352162789"/>
      <w:bookmarkStart w:id="50" w:name="_Toc352162452"/>
      <w:bookmarkStart w:id="51" w:name="_Toc454880332"/>
      <w:bookmarkStart w:id="52" w:name="_Toc8916293"/>
      <w:r w:rsidRPr="0028433A">
        <w:rPr>
          <w:rFonts w:asciiTheme="minorHAnsi" w:hAnsiTheme="minorHAnsi" w:cstheme="minorHAnsi"/>
          <w:b w:val="0"/>
        </w:rPr>
        <w:t>Aspectos relativos a la ejecución de la Inspección Ambiental</w:t>
      </w:r>
      <w:bookmarkStart w:id="53" w:name="_Toc447875236"/>
      <w:bookmarkStart w:id="54" w:name="_Toc390777025"/>
      <w:bookmarkStart w:id="55" w:name="_Toc390360004"/>
      <w:bookmarkStart w:id="56" w:name="_Toc390184273"/>
      <w:bookmarkStart w:id="57" w:name="_Toc382472362"/>
      <w:bookmarkStart w:id="58" w:name="_Toc382383540"/>
      <w:bookmarkStart w:id="59" w:name="_Toc353998188"/>
      <w:bookmarkStart w:id="60" w:name="_Toc35399811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1909B7" w:rsidRPr="0028433A" w:rsidRDefault="001909B7" w:rsidP="00CA4701">
      <w:pPr>
        <w:spacing w:after="0" w:line="240" w:lineRule="auto"/>
        <w:contextualSpacing/>
        <w:rPr>
          <w:rFonts w:cstheme="minorHAnsi"/>
        </w:rPr>
      </w:pPr>
    </w:p>
    <w:p w:rsidR="001909B7" w:rsidRPr="0028433A" w:rsidRDefault="001909B7" w:rsidP="00CA4701">
      <w:pPr>
        <w:pStyle w:val="Ttulo3"/>
        <w:numPr>
          <w:ilvl w:val="2"/>
          <w:numId w:val="25"/>
        </w:numPr>
        <w:spacing w:before="0" w:line="240" w:lineRule="auto"/>
        <w:rPr>
          <w:rFonts w:asciiTheme="minorHAnsi" w:eastAsia="Calibri" w:hAnsiTheme="minorHAnsi" w:cstheme="minorHAnsi"/>
          <w:b w:val="0"/>
          <w:szCs w:val="22"/>
        </w:rPr>
      </w:pPr>
      <w:bookmarkStart w:id="61" w:name="_Toc454880333"/>
      <w:bookmarkStart w:id="62" w:name="_Toc449085414"/>
      <w:bookmarkStart w:id="63" w:name="_Toc8916294"/>
      <w:r w:rsidRPr="0028433A">
        <w:rPr>
          <w:rFonts w:asciiTheme="minorHAnsi" w:eastAsia="Calibri" w:hAnsiTheme="minorHAnsi" w:cstheme="minorHAnsi"/>
          <w:b w:val="0"/>
          <w:szCs w:val="22"/>
        </w:rPr>
        <w:t>Ejecución de la inspección</w:t>
      </w:r>
      <w:bookmarkEnd w:id="53"/>
      <w:bookmarkEnd w:id="54"/>
      <w:bookmarkEnd w:id="55"/>
      <w:bookmarkEnd w:id="56"/>
      <w:bookmarkEnd w:id="57"/>
      <w:bookmarkEnd w:id="58"/>
      <w:bookmarkEnd w:id="59"/>
      <w:bookmarkEnd w:id="60"/>
      <w:bookmarkEnd w:id="61"/>
      <w:bookmarkEnd w:id="62"/>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1909B7" w:rsidRPr="0028433A" w:rsidTr="001909B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1909B7" w:rsidRPr="0028433A" w:rsidRDefault="001909B7">
            <w:pPr>
              <w:spacing w:after="0" w:line="240" w:lineRule="auto"/>
              <w:rPr>
                <w:rFonts w:eastAsia="Calibri" w:cstheme="minorHAnsi"/>
              </w:rPr>
            </w:pPr>
            <w:r w:rsidRPr="0028433A">
              <w:rPr>
                <w:rFonts w:eastAsia="Calibri" w:cstheme="minorHAnsi"/>
              </w:rPr>
              <w:t>Existió oposición al ingreso: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909B7" w:rsidRPr="0028433A" w:rsidRDefault="001909B7">
            <w:pPr>
              <w:spacing w:after="0" w:line="240" w:lineRule="auto"/>
              <w:rPr>
                <w:rFonts w:eastAsia="Calibri" w:cstheme="minorHAnsi"/>
              </w:rPr>
            </w:pPr>
            <w:r w:rsidRPr="0028433A">
              <w:rPr>
                <w:rFonts w:eastAsia="Calibri" w:cstheme="minorHAnsi"/>
              </w:rPr>
              <w:t>Existió auxilio de fuerza pública: NO</w:t>
            </w:r>
          </w:p>
        </w:tc>
      </w:tr>
      <w:tr w:rsidR="001909B7" w:rsidRPr="0028433A" w:rsidTr="001909B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1909B7" w:rsidRPr="0028433A" w:rsidRDefault="001909B7">
            <w:pPr>
              <w:spacing w:after="0" w:line="240" w:lineRule="auto"/>
              <w:rPr>
                <w:rFonts w:eastAsia="Calibri" w:cstheme="minorHAnsi"/>
              </w:rPr>
            </w:pPr>
            <w:r w:rsidRPr="0028433A">
              <w:rPr>
                <w:rFonts w:eastAsia="Calibri" w:cstheme="minorHAnsi"/>
              </w:rPr>
              <w:t>Existió colaboración por parte de los fiscalizados:</w:t>
            </w:r>
            <w:r w:rsidR="00413EFB" w:rsidRPr="0028433A">
              <w:rPr>
                <w:rFonts w:eastAsia="Calibri" w:cstheme="minorHAnsi"/>
              </w:rPr>
              <w:t xml:space="preserve"> </w:t>
            </w:r>
            <w:r w:rsidRPr="0028433A">
              <w:rPr>
                <w:rFonts w:eastAsia="Calibri" w:cstheme="minorHAnsi"/>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909B7" w:rsidRPr="0028433A" w:rsidRDefault="001909B7">
            <w:pPr>
              <w:spacing w:after="0" w:line="240" w:lineRule="auto"/>
              <w:rPr>
                <w:rFonts w:eastAsia="Calibri" w:cstheme="minorHAnsi"/>
              </w:rPr>
            </w:pPr>
            <w:r w:rsidRPr="0028433A">
              <w:rPr>
                <w:rFonts w:eastAsia="Calibri" w:cstheme="minorHAnsi"/>
              </w:rPr>
              <w:t>Existió trato respetuoso y deferente: SI</w:t>
            </w:r>
          </w:p>
        </w:tc>
      </w:tr>
      <w:tr w:rsidR="001909B7" w:rsidRPr="0028433A" w:rsidTr="001909B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1909B7" w:rsidRPr="0028433A" w:rsidRDefault="001909B7">
            <w:pPr>
              <w:spacing w:after="0" w:line="240" w:lineRule="auto"/>
              <w:rPr>
                <w:rFonts w:eastAsia="Calibri" w:cstheme="minorHAnsi"/>
              </w:rPr>
            </w:pPr>
            <w:r w:rsidRPr="0028433A">
              <w:rPr>
                <w:rFonts w:eastAsia="Calibri" w:cstheme="minorHAnsi"/>
              </w:rPr>
              <w:t>Observaciones:</w:t>
            </w:r>
            <w:r w:rsidR="00413EFB" w:rsidRPr="0028433A">
              <w:rPr>
                <w:rFonts w:eastAsia="Calibri" w:cstheme="minorHAnsi"/>
              </w:rPr>
              <w:t xml:space="preserve"> -----</w:t>
            </w:r>
          </w:p>
        </w:tc>
      </w:tr>
    </w:tbl>
    <w:p w:rsidR="001909B7" w:rsidRPr="0028433A" w:rsidRDefault="001909B7" w:rsidP="00CA4701">
      <w:pPr>
        <w:spacing w:after="0" w:line="240" w:lineRule="auto"/>
        <w:contextualSpacing/>
        <w:jc w:val="both"/>
        <w:outlineLvl w:val="1"/>
        <w:rPr>
          <w:rFonts w:eastAsia="Calibri" w:cstheme="minorHAnsi"/>
        </w:rPr>
      </w:pPr>
      <w:bookmarkStart w:id="64" w:name="_Toc352841450"/>
      <w:bookmarkStart w:id="65" w:name="_Toc352840390"/>
      <w:bookmarkStart w:id="66" w:name="_Toc449085416"/>
      <w:bookmarkStart w:id="67" w:name="_Toc447875238"/>
      <w:bookmarkStart w:id="68" w:name="_Toc390777027"/>
      <w:bookmarkStart w:id="69" w:name="_Toc390360006"/>
      <w:bookmarkStart w:id="70" w:name="_Toc390184275"/>
      <w:bookmarkStart w:id="71" w:name="_Toc382472363"/>
      <w:bookmarkStart w:id="72" w:name="_Toc382383541"/>
      <w:bookmarkStart w:id="73" w:name="_Toc353998190"/>
      <w:bookmarkStart w:id="74" w:name="_Toc353998117"/>
    </w:p>
    <w:p w:rsidR="001909B7" w:rsidRPr="0028433A" w:rsidRDefault="001909B7" w:rsidP="001909B7">
      <w:pPr>
        <w:numPr>
          <w:ilvl w:val="2"/>
          <w:numId w:val="25"/>
        </w:numPr>
        <w:spacing w:after="0" w:line="240" w:lineRule="auto"/>
        <w:contextualSpacing/>
        <w:jc w:val="both"/>
        <w:outlineLvl w:val="1"/>
        <w:rPr>
          <w:rFonts w:eastAsia="Calibri" w:cstheme="minorHAnsi"/>
        </w:rPr>
      </w:pPr>
      <w:bookmarkStart w:id="75" w:name="_Toc454880334"/>
      <w:bookmarkStart w:id="76" w:name="_Toc8916295"/>
      <w:r w:rsidRPr="0028433A">
        <w:rPr>
          <w:rFonts w:eastAsia="Calibri" w:cstheme="minorHAnsi"/>
        </w:rPr>
        <w:t>Detalle del Recorrido de la Inspección.</w:t>
      </w:r>
      <w:bookmarkEnd w:id="64"/>
      <w:bookmarkEnd w:id="65"/>
      <w:bookmarkEnd w:id="66"/>
      <w:bookmarkEnd w:id="67"/>
      <w:bookmarkEnd w:id="68"/>
      <w:bookmarkEnd w:id="69"/>
      <w:bookmarkEnd w:id="70"/>
      <w:bookmarkEnd w:id="71"/>
      <w:bookmarkEnd w:id="72"/>
      <w:bookmarkEnd w:id="73"/>
      <w:bookmarkEnd w:id="74"/>
      <w:bookmarkEnd w:id="75"/>
      <w:bookmarkEnd w:id="76"/>
    </w:p>
    <w:p w:rsidR="001909B7" w:rsidRPr="0028433A" w:rsidRDefault="001909B7" w:rsidP="00CA4701">
      <w:pPr>
        <w:spacing w:after="0" w:line="240" w:lineRule="auto"/>
        <w:contextualSpacing/>
        <w:jc w:val="both"/>
        <w:outlineLvl w:val="1"/>
        <w:rPr>
          <w:rFonts w:eastAsia="Calibri" w:cstheme="minorHAnsi"/>
        </w:rPr>
      </w:pPr>
    </w:p>
    <w:p w:rsidR="001909B7" w:rsidRPr="0028433A" w:rsidRDefault="001909B7" w:rsidP="00CA4701">
      <w:pPr>
        <w:pStyle w:val="Ttulo4"/>
        <w:numPr>
          <w:ilvl w:val="3"/>
          <w:numId w:val="25"/>
        </w:numPr>
        <w:spacing w:before="0" w:line="240" w:lineRule="auto"/>
        <w:rPr>
          <w:rFonts w:eastAsia="Calibri" w:cstheme="minorHAnsi"/>
          <w:b w:val="0"/>
        </w:rPr>
      </w:pPr>
      <w:r w:rsidRPr="0028433A">
        <w:rPr>
          <w:rFonts w:eastAsia="Calibri" w:cstheme="minorHAnsi"/>
          <w:b w:val="0"/>
        </w:rPr>
        <w:t>Primer día de inspección</w:t>
      </w:r>
      <w:r w:rsidR="00B5714F" w:rsidRPr="0028433A">
        <w:rPr>
          <w:rFonts w:eastAsia="Calibri" w:cstheme="minorHAnsi"/>
          <w:b w:val="0"/>
        </w:rPr>
        <w:t xml:space="preserve"> (</w:t>
      </w:r>
      <w:r w:rsidR="00C82793" w:rsidRPr="0028433A">
        <w:rPr>
          <w:rFonts w:eastAsia="Calibri" w:cstheme="minorHAnsi"/>
          <w:b w:val="0"/>
        </w:rPr>
        <w:t>12</w:t>
      </w:r>
      <w:r w:rsidR="00B5714F" w:rsidRPr="0028433A">
        <w:rPr>
          <w:rFonts w:eastAsia="Calibri" w:cstheme="minorHAnsi"/>
          <w:b w:val="0"/>
        </w:rPr>
        <w:t>/0</w:t>
      </w:r>
      <w:r w:rsidR="00C82793" w:rsidRPr="0028433A">
        <w:rPr>
          <w:rFonts w:eastAsia="Calibri" w:cstheme="minorHAnsi"/>
          <w:b w:val="0"/>
        </w:rPr>
        <w:t>4</w:t>
      </w:r>
      <w:r w:rsidR="00B5714F" w:rsidRPr="0028433A">
        <w:rPr>
          <w:rFonts w:eastAsia="Calibri" w:cstheme="minorHAnsi"/>
          <w:b w:val="0"/>
        </w:rPr>
        <w:t>/2019)</w:t>
      </w:r>
    </w:p>
    <w:p w:rsidR="00372991" w:rsidRPr="0028433A" w:rsidRDefault="00372991" w:rsidP="00CA4701">
      <w:pPr>
        <w:spacing w:after="0" w:line="240" w:lineRule="auto"/>
        <w:rPr>
          <w:rFonts w:cstheme="minorHAnsi"/>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1909B7" w:rsidRPr="0028433A" w:rsidTr="001909B7">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909B7" w:rsidRPr="0028433A" w:rsidRDefault="001909B7">
            <w:pPr>
              <w:spacing w:after="0" w:line="240" w:lineRule="auto"/>
              <w:jc w:val="center"/>
              <w:rPr>
                <w:rFonts w:eastAsia="Calibri" w:cstheme="minorHAnsi"/>
                <w:lang w:val="es-ES_tradnl"/>
              </w:rPr>
            </w:pPr>
            <w:r w:rsidRPr="0028433A">
              <w:rPr>
                <w:rFonts w:eastAsia="Calibri" w:cstheme="minorHAnsi"/>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909B7" w:rsidRPr="0028433A" w:rsidRDefault="001909B7">
            <w:pPr>
              <w:spacing w:after="0" w:line="240" w:lineRule="auto"/>
              <w:ind w:left="57" w:right="57"/>
              <w:jc w:val="center"/>
              <w:rPr>
                <w:rFonts w:eastAsia="Calibri" w:cstheme="minorHAnsi"/>
              </w:rPr>
            </w:pPr>
            <w:r w:rsidRPr="0028433A">
              <w:rPr>
                <w:rFonts w:eastAsia="Calibri" w:cstheme="minorHAnsi"/>
              </w:rPr>
              <w:t>Nombre/Descripción de estación</w:t>
            </w:r>
          </w:p>
        </w:tc>
      </w:tr>
      <w:tr w:rsidR="001909B7" w:rsidRPr="0028433A" w:rsidTr="001909B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1909B7" w:rsidRPr="0028433A" w:rsidRDefault="001909B7">
            <w:pPr>
              <w:spacing w:after="0" w:line="240" w:lineRule="auto"/>
              <w:jc w:val="center"/>
              <w:rPr>
                <w:rFonts w:eastAsia="Times New Roman" w:cstheme="minorHAnsi"/>
                <w:lang w:val="es-ES_tradnl" w:eastAsia="es-CL"/>
              </w:rPr>
            </w:pPr>
          </w:p>
          <w:p w:rsidR="00372991" w:rsidRPr="0028433A" w:rsidRDefault="00372991">
            <w:pPr>
              <w:spacing w:after="0" w:line="240" w:lineRule="auto"/>
              <w:jc w:val="center"/>
              <w:rPr>
                <w:rFonts w:eastAsia="Times New Roman" w:cstheme="minorHAnsi"/>
                <w:lang w:val="es-ES_tradnl" w:eastAsia="es-CL"/>
              </w:rPr>
            </w:pPr>
            <w:r w:rsidRPr="0028433A">
              <w:rPr>
                <w:rFonts w:eastAsia="Times New Roman" w:cstheme="minorHAnsi"/>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372991" w:rsidRPr="0028433A" w:rsidRDefault="00572D6F">
            <w:pPr>
              <w:spacing w:after="0" w:line="240" w:lineRule="auto"/>
              <w:rPr>
                <w:rFonts w:eastAsia="Times New Roman" w:cstheme="minorHAnsi"/>
                <w:lang w:val="es-ES_tradnl" w:eastAsia="es-CL"/>
              </w:rPr>
            </w:pPr>
            <w:proofErr w:type="spellStart"/>
            <w:r w:rsidRPr="0028433A">
              <w:rPr>
                <w:rFonts w:eastAsia="Times New Roman" w:cstheme="minorHAnsi"/>
                <w:lang w:val="es-ES_tradnl" w:eastAsia="es-CL"/>
              </w:rPr>
              <w:t>Inox</w:t>
            </w:r>
            <w:r w:rsidR="00C82793" w:rsidRPr="0028433A">
              <w:rPr>
                <w:rFonts w:eastAsia="Times New Roman" w:cstheme="minorHAnsi"/>
                <w:lang w:val="es-ES_tradnl" w:eastAsia="es-CL"/>
              </w:rPr>
              <w:t>c</w:t>
            </w:r>
            <w:r w:rsidRPr="0028433A">
              <w:rPr>
                <w:rFonts w:eastAsia="Times New Roman" w:cstheme="minorHAnsi"/>
                <w:lang w:val="es-ES_tradnl" w:eastAsia="es-CL"/>
              </w:rPr>
              <w:t>entro</w:t>
            </w:r>
            <w:proofErr w:type="spellEnd"/>
            <w:r w:rsidRPr="0028433A">
              <w:rPr>
                <w:rFonts w:eastAsia="Times New Roman" w:cstheme="minorHAnsi"/>
                <w:lang w:val="es-ES_tradnl" w:eastAsia="es-CL"/>
              </w:rPr>
              <w:t xml:space="preserve"> </w:t>
            </w:r>
          </w:p>
        </w:tc>
      </w:tr>
    </w:tbl>
    <w:p w:rsidR="008B7DA9" w:rsidRPr="0028433A" w:rsidRDefault="008B7DA9">
      <w:pPr>
        <w:rPr>
          <w:rFonts w:cstheme="minorHAnsi"/>
        </w:rPr>
      </w:pPr>
      <w:r w:rsidRPr="0028433A">
        <w:rPr>
          <w:rFonts w:cstheme="minorHAnsi"/>
        </w:rPr>
        <w:br w:type="page"/>
      </w:r>
    </w:p>
    <w:tbl>
      <w:tblPr>
        <w:tblStyle w:val="Tablaconcuadrcula"/>
        <w:tblW w:w="0" w:type="auto"/>
        <w:tblLook w:val="04A0" w:firstRow="1" w:lastRow="0" w:firstColumn="1" w:lastColumn="0" w:noHBand="0" w:noVBand="1"/>
      </w:tblPr>
      <w:tblGrid>
        <w:gridCol w:w="13562"/>
      </w:tblGrid>
      <w:tr w:rsidR="000701ED" w:rsidRPr="00A85BC8" w:rsidTr="000701ED">
        <w:tc>
          <w:tcPr>
            <w:tcW w:w="13562" w:type="dxa"/>
          </w:tcPr>
          <w:p w:rsidR="000701ED" w:rsidRPr="00A85BC8" w:rsidRDefault="000701ED">
            <w:pPr>
              <w:rPr>
                <w:rFonts w:asciiTheme="minorHAnsi" w:hAnsiTheme="minorHAnsi" w:cstheme="minorHAnsi"/>
                <w:color w:val="FF0000"/>
                <w:sz w:val="22"/>
                <w:szCs w:val="22"/>
              </w:rPr>
            </w:pPr>
          </w:p>
          <w:p w:rsidR="000701ED" w:rsidRPr="00A85BC8" w:rsidRDefault="000701ED" w:rsidP="00125B57">
            <w:pPr>
              <w:jc w:val="center"/>
              <w:rPr>
                <w:rFonts w:asciiTheme="minorHAnsi" w:hAnsiTheme="minorHAnsi" w:cstheme="minorHAnsi"/>
                <w:color w:val="FF0000"/>
                <w:sz w:val="22"/>
                <w:szCs w:val="22"/>
              </w:rPr>
            </w:pPr>
          </w:p>
          <w:p w:rsidR="000701ED" w:rsidRPr="00A85BC8" w:rsidRDefault="00C82793" w:rsidP="00C82793">
            <w:pPr>
              <w:jc w:val="center"/>
              <w:rPr>
                <w:rFonts w:asciiTheme="minorHAnsi" w:hAnsiTheme="minorHAnsi" w:cstheme="minorHAnsi"/>
                <w:color w:val="FF0000"/>
                <w:sz w:val="22"/>
                <w:szCs w:val="22"/>
              </w:rPr>
            </w:pPr>
            <w:r w:rsidRPr="00A85BC8">
              <w:rPr>
                <w:rFonts w:cstheme="minorHAnsi"/>
                <w:noProof/>
                <w:color w:val="FF0000"/>
              </w:rPr>
              <mc:AlternateContent>
                <mc:Choice Requires="wps">
                  <w:drawing>
                    <wp:anchor distT="0" distB="0" distL="114300" distR="114300" simplePos="0" relativeHeight="251662336" behindDoc="0" locked="0" layoutInCell="1" allowOverlap="1">
                      <wp:simplePos x="0" y="0"/>
                      <wp:positionH relativeFrom="column">
                        <wp:posOffset>4581525</wp:posOffset>
                      </wp:positionH>
                      <wp:positionV relativeFrom="paragraph">
                        <wp:posOffset>1640840</wp:posOffset>
                      </wp:positionV>
                      <wp:extent cx="123190" cy="370840"/>
                      <wp:effectExtent l="19050" t="0" r="29210" b="29210"/>
                      <wp:wrapNone/>
                      <wp:docPr id="13" name="Flecha: hacia abajo 13"/>
                      <wp:cNvGraphicFramePr/>
                      <a:graphic xmlns:a="http://schemas.openxmlformats.org/drawingml/2006/main">
                        <a:graphicData uri="http://schemas.microsoft.com/office/word/2010/wordprocessingShape">
                          <wps:wsp>
                            <wps:cNvSpPr/>
                            <wps:spPr>
                              <a:xfrm>
                                <a:off x="0" y="0"/>
                                <a:ext cx="123190" cy="3708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9D93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3" o:spid="_x0000_s1026" type="#_x0000_t67" style="position:absolute;margin-left:360.75pt;margin-top:129.2pt;width:9.7pt;height:29.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" adj="18012" fillcolor="#5b9bd5 [3204]" strokecolor="#1f4d78 [1604]" strokeweight="1pt"/>
                  </w:pict>
                </mc:Fallback>
              </mc:AlternateContent>
            </w:r>
            <w:r w:rsidRPr="00A85BC8">
              <w:rPr>
                <w:rFonts w:cstheme="minorHAnsi"/>
                <w:noProof/>
                <w:color w:val="FF0000"/>
              </w:rPr>
              <mc:AlternateContent>
                <mc:Choice Requires="wps">
                  <w:drawing>
                    <wp:anchor distT="0" distB="0" distL="114300" distR="114300" simplePos="0" relativeHeight="251661312" behindDoc="0" locked="0" layoutInCell="1" allowOverlap="1">
                      <wp:simplePos x="0" y="0"/>
                      <wp:positionH relativeFrom="column">
                        <wp:posOffset>4135755</wp:posOffset>
                      </wp:positionH>
                      <wp:positionV relativeFrom="paragraph">
                        <wp:posOffset>1295400</wp:posOffset>
                      </wp:positionV>
                      <wp:extent cx="1010920" cy="335280"/>
                      <wp:effectExtent l="0" t="0" r="17780" b="26670"/>
                      <wp:wrapNone/>
                      <wp:docPr id="7" name="Elipse 7"/>
                      <wp:cNvGraphicFramePr/>
                      <a:graphic xmlns:a="http://schemas.openxmlformats.org/drawingml/2006/main">
                        <a:graphicData uri="http://schemas.microsoft.com/office/word/2010/wordprocessingShape">
                          <wps:wsp>
                            <wps:cNvSpPr/>
                            <wps:spPr>
                              <a:xfrm>
                                <a:off x="0" y="0"/>
                                <a:ext cx="1010920" cy="3352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5A05" w:rsidRDefault="00A35A05" w:rsidP="00C82793">
                                  <w:pPr>
                                    <w:jc w:val="center"/>
                                  </w:pPr>
                                  <w:r w:rsidRPr="00C82793">
                                    <w:rPr>
                                      <w:sz w:val="16"/>
                                      <w:szCs w:val="16"/>
                                    </w:rPr>
                                    <w:t>Inoxce</w:t>
                                  </w:r>
                                  <w:r>
                                    <w:rPr>
                                      <w:sz w:val="16"/>
                                      <w:szCs w:val="16"/>
                                    </w:rPr>
                                    <w:t>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ipse 7" o:spid="_x0000_s1026" style="position:absolute;left:0;text-align:left;margin-left:325.65pt;margin-top:102pt;width:79.6pt;height:26.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" fillcolor="#5b9bd5 [3204]" strokecolor="#1f4d78 [1604]" strokeweight="1pt">
                      <v:stroke joinstyle="miter"/>
                      <v:textbox>
                        <w:txbxContent>
                          <w:p w:rsidR="00A35A05" w:rsidRDefault="00A35A05" w:rsidP="00C82793">
                            <w:pPr>
                              <w:jc w:val="center"/>
                            </w:pPr>
                            <w:r w:rsidRPr="00C82793">
                              <w:rPr>
                                <w:sz w:val="16"/>
                                <w:szCs w:val="16"/>
                              </w:rPr>
                              <w:t>Inoxce</w:t>
                            </w:r>
                            <w:r>
                              <w:rPr>
                                <w:sz w:val="16"/>
                                <w:szCs w:val="16"/>
                              </w:rPr>
                              <w:t>ntro</w:t>
                            </w:r>
                          </w:p>
                        </w:txbxContent>
                      </v:textbox>
                    </v:oval>
                  </w:pict>
                </mc:Fallback>
              </mc:AlternateContent>
            </w:r>
            <w:r w:rsidRPr="00A85BC8">
              <w:rPr>
                <w:rFonts w:cstheme="minorHAnsi"/>
                <w:noProof/>
                <w:color w:val="FF0000"/>
              </w:rPr>
              <w:drawing>
                <wp:inline distT="0" distB="0" distL="0" distR="0" wp14:anchorId="64C48FF2" wp14:editId="56478773">
                  <wp:extent cx="5989320" cy="41737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181" t="6288" r="5040" b="5056"/>
                          <a:stretch/>
                        </pic:blipFill>
                        <pic:spPr bwMode="auto">
                          <a:xfrm>
                            <a:off x="0" y="0"/>
                            <a:ext cx="5997389" cy="4179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1909B7" w:rsidRPr="00A85BC8" w:rsidRDefault="001909B7">
      <w:pPr>
        <w:rPr>
          <w:rFonts w:cstheme="minorHAnsi"/>
          <w:color w:val="FF0000"/>
        </w:rPr>
      </w:pPr>
      <w:r w:rsidRPr="00A85BC8">
        <w:rPr>
          <w:rFonts w:cstheme="minorHAnsi"/>
          <w:color w:val="FF0000"/>
        </w:rPr>
        <w:br w:type="page"/>
      </w:r>
    </w:p>
    <w:p w:rsidR="00EF3F1A" w:rsidRPr="00A85BC8" w:rsidRDefault="00EF3F1A" w:rsidP="008D7BE2">
      <w:pPr>
        <w:pStyle w:val="Ttulo1"/>
        <w:rPr>
          <w:rFonts w:asciiTheme="minorHAnsi" w:hAnsiTheme="minorHAnsi" w:cstheme="minorHAnsi"/>
          <w:color w:val="FF0000"/>
          <w:sz w:val="22"/>
          <w:szCs w:val="22"/>
        </w:rPr>
        <w:sectPr w:rsidR="00EF3F1A" w:rsidRPr="00A85BC8" w:rsidSect="00EF3F1A">
          <w:pgSz w:w="15840" w:h="12240" w:orient="landscape" w:code="1"/>
          <w:pgMar w:top="1134" w:right="1134" w:bottom="1134" w:left="1134" w:header="709" w:footer="709" w:gutter="0"/>
          <w:cols w:space="708"/>
          <w:titlePg/>
          <w:docGrid w:linePitch="360"/>
        </w:sectPr>
      </w:pPr>
      <w:bookmarkStart w:id="77" w:name="_Toc382381121"/>
      <w:bookmarkStart w:id="78" w:name="_Toc391299717"/>
      <w:bookmarkStart w:id="79" w:name="_Toc390777030"/>
      <w:bookmarkStart w:id="80" w:name="_Toc449085419"/>
    </w:p>
    <w:p w:rsidR="008D7BE2" w:rsidRPr="0028433A" w:rsidRDefault="008D7BE2" w:rsidP="008D7BE2">
      <w:pPr>
        <w:pStyle w:val="Ttulo1"/>
        <w:rPr>
          <w:rFonts w:asciiTheme="minorHAnsi" w:hAnsiTheme="minorHAnsi" w:cstheme="minorHAnsi"/>
          <w:sz w:val="22"/>
          <w:szCs w:val="22"/>
        </w:rPr>
      </w:pPr>
      <w:bookmarkStart w:id="81" w:name="_Toc8916296"/>
      <w:r w:rsidRPr="0028433A">
        <w:rPr>
          <w:rFonts w:asciiTheme="minorHAnsi" w:hAnsiTheme="minorHAnsi" w:cstheme="minorHAnsi"/>
          <w:sz w:val="22"/>
          <w:szCs w:val="22"/>
        </w:rPr>
        <w:lastRenderedPageBreak/>
        <w:t>EVALUACIÓN DEL PLAN DE ACCIONES Y METAS CONTENIDO EN EL PROGRAMA DE CUMPLIMIENTO</w:t>
      </w:r>
      <w:bookmarkEnd w:id="77"/>
      <w:bookmarkEnd w:id="78"/>
      <w:r w:rsidRPr="0028433A">
        <w:rPr>
          <w:rFonts w:asciiTheme="minorHAnsi" w:hAnsiTheme="minorHAnsi" w:cstheme="minorHAnsi"/>
          <w:sz w:val="22"/>
          <w:szCs w:val="22"/>
        </w:rPr>
        <w:t>.</w:t>
      </w:r>
      <w:bookmarkEnd w:id="81"/>
    </w:p>
    <w:p w:rsidR="008A0EAC" w:rsidRPr="0028433A" w:rsidRDefault="008A0EAC" w:rsidP="00BB71C2">
      <w:pPr>
        <w:pStyle w:val="Listaconnmeros"/>
        <w:numPr>
          <w:ilvl w:val="0"/>
          <w:numId w:val="0"/>
        </w:numPr>
        <w:spacing w:after="0" w:line="240" w:lineRule="auto"/>
        <w:rPr>
          <w:rFonts w:cstheme="minorHAnsi"/>
          <w:b/>
        </w:rPr>
      </w:pPr>
    </w:p>
    <w:tbl>
      <w:tblPr>
        <w:tblStyle w:val="Tablaconcuadrcula1"/>
        <w:tblW w:w="5000" w:type="pct"/>
        <w:tblLook w:val="04A0" w:firstRow="1" w:lastRow="0" w:firstColumn="1" w:lastColumn="0" w:noHBand="0" w:noVBand="1"/>
      </w:tblPr>
      <w:tblGrid>
        <w:gridCol w:w="435"/>
        <w:gridCol w:w="1880"/>
        <w:gridCol w:w="1086"/>
        <w:gridCol w:w="1272"/>
        <w:gridCol w:w="1636"/>
        <w:gridCol w:w="1880"/>
        <w:gridCol w:w="1773"/>
      </w:tblGrid>
      <w:tr w:rsidR="008D7BE2" w:rsidRPr="0028433A" w:rsidTr="006B481F">
        <w:trPr>
          <w:trHeight w:val="687"/>
        </w:trPr>
        <w:tc>
          <w:tcPr>
            <w:tcW w:w="5000" w:type="pct"/>
            <w:gridSpan w:val="7"/>
            <w:shd w:val="clear" w:color="auto" w:fill="D9D9D9" w:themeFill="background1" w:themeFillShade="D9"/>
            <w:vAlign w:val="center"/>
          </w:tcPr>
          <w:bookmarkEnd w:id="79"/>
          <w:bookmarkEnd w:id="80"/>
          <w:p w:rsidR="00BB71C2" w:rsidRPr="0028433A" w:rsidRDefault="000E6608" w:rsidP="00BB71C2">
            <w:pPr>
              <w:jc w:val="both"/>
              <w:rPr>
                <w:rFonts w:asciiTheme="minorHAnsi" w:hAnsiTheme="minorHAnsi" w:cstheme="minorHAnsi"/>
                <w:b/>
                <w:sz w:val="22"/>
                <w:szCs w:val="22"/>
              </w:rPr>
            </w:pPr>
            <w:r w:rsidRPr="0028433A">
              <w:rPr>
                <w:rFonts w:asciiTheme="minorHAnsi" w:hAnsiTheme="minorHAnsi" w:cstheme="minorHAnsi"/>
                <w:b/>
                <w:sz w:val="22"/>
                <w:szCs w:val="22"/>
              </w:rPr>
              <w:t>Hechos, actos y omisiones que constituyen la infracción</w:t>
            </w:r>
            <w:r w:rsidR="008D7BE2" w:rsidRPr="0028433A">
              <w:rPr>
                <w:rFonts w:asciiTheme="minorHAnsi" w:hAnsiTheme="minorHAnsi" w:cstheme="minorHAnsi"/>
                <w:b/>
                <w:sz w:val="22"/>
                <w:szCs w:val="22"/>
              </w:rPr>
              <w:t>:</w:t>
            </w:r>
          </w:p>
          <w:p w:rsidR="008D7BE2" w:rsidRPr="0028433A" w:rsidRDefault="00A4491A" w:rsidP="00BB71C2">
            <w:pPr>
              <w:jc w:val="both"/>
              <w:rPr>
                <w:rFonts w:asciiTheme="minorHAnsi" w:hAnsiTheme="minorHAnsi" w:cstheme="minorHAnsi"/>
                <w:sz w:val="22"/>
                <w:szCs w:val="22"/>
                <w:highlight w:val="yellow"/>
              </w:rPr>
            </w:pPr>
            <w:r w:rsidRPr="0028433A">
              <w:rPr>
                <w:rFonts w:asciiTheme="minorHAnsi" w:hAnsiTheme="minorHAnsi" w:cstheme="minorHAnsi"/>
                <w:sz w:val="22"/>
                <w:szCs w:val="22"/>
              </w:rPr>
              <w:t xml:space="preserve">Utilización con fecha 03 de </w:t>
            </w:r>
            <w:r w:rsidR="00572D6F" w:rsidRPr="0028433A">
              <w:rPr>
                <w:rFonts w:asciiTheme="minorHAnsi" w:hAnsiTheme="minorHAnsi" w:cstheme="minorHAnsi"/>
                <w:sz w:val="22"/>
                <w:szCs w:val="22"/>
              </w:rPr>
              <w:t>julio</w:t>
            </w:r>
            <w:r w:rsidRPr="0028433A">
              <w:rPr>
                <w:rFonts w:asciiTheme="minorHAnsi" w:hAnsiTheme="minorHAnsi" w:cstheme="minorHAnsi"/>
                <w:sz w:val="22"/>
                <w:szCs w:val="22"/>
              </w:rPr>
              <w:t xml:space="preserve"> de 201</w:t>
            </w:r>
            <w:r w:rsidR="00572D6F" w:rsidRPr="0028433A">
              <w:rPr>
                <w:rFonts w:asciiTheme="minorHAnsi" w:hAnsiTheme="minorHAnsi" w:cstheme="minorHAnsi"/>
                <w:sz w:val="22"/>
                <w:szCs w:val="22"/>
              </w:rPr>
              <w:t>8</w:t>
            </w:r>
            <w:r w:rsidRPr="0028433A">
              <w:rPr>
                <w:rFonts w:asciiTheme="minorHAnsi" w:hAnsiTheme="minorHAnsi" w:cstheme="minorHAnsi"/>
                <w:sz w:val="22"/>
                <w:szCs w:val="22"/>
              </w:rPr>
              <w:t>, de un</w:t>
            </w:r>
            <w:r w:rsidR="00572D6F" w:rsidRPr="0028433A">
              <w:rPr>
                <w:rFonts w:asciiTheme="minorHAnsi" w:hAnsiTheme="minorHAnsi" w:cstheme="minorHAnsi"/>
                <w:sz w:val="22"/>
                <w:szCs w:val="22"/>
              </w:rPr>
              <w:t xml:space="preserve"> calefactor unitario a leña</w:t>
            </w:r>
            <w:r w:rsidRPr="0028433A">
              <w:rPr>
                <w:rFonts w:asciiTheme="minorHAnsi" w:hAnsiTheme="minorHAnsi" w:cstheme="minorHAnsi"/>
                <w:sz w:val="22"/>
                <w:szCs w:val="22"/>
              </w:rPr>
              <w:t>, en un establecimiento ubicado dentro de una zona declarada como saturada. De acuerdo a Informe de Fiscalización Ambiental DFZ-201</w:t>
            </w:r>
            <w:r w:rsidR="00C82793" w:rsidRPr="0028433A">
              <w:rPr>
                <w:rFonts w:asciiTheme="minorHAnsi" w:hAnsiTheme="minorHAnsi" w:cstheme="minorHAnsi"/>
                <w:sz w:val="22"/>
                <w:szCs w:val="22"/>
              </w:rPr>
              <w:t>8</w:t>
            </w:r>
            <w:r w:rsidRPr="0028433A">
              <w:rPr>
                <w:rFonts w:asciiTheme="minorHAnsi" w:hAnsiTheme="minorHAnsi" w:cstheme="minorHAnsi"/>
                <w:sz w:val="22"/>
                <w:szCs w:val="22"/>
              </w:rPr>
              <w:t>-</w:t>
            </w:r>
            <w:r w:rsidR="00C82793" w:rsidRPr="0028433A">
              <w:rPr>
                <w:rFonts w:asciiTheme="minorHAnsi" w:hAnsiTheme="minorHAnsi" w:cstheme="minorHAnsi"/>
                <w:sz w:val="22"/>
                <w:szCs w:val="22"/>
              </w:rPr>
              <w:t>1834</w:t>
            </w:r>
            <w:r w:rsidRPr="0028433A">
              <w:rPr>
                <w:rFonts w:asciiTheme="minorHAnsi" w:hAnsiTheme="minorHAnsi" w:cstheme="minorHAnsi"/>
                <w:sz w:val="22"/>
                <w:szCs w:val="22"/>
              </w:rPr>
              <w:t>-X-PPDA</w:t>
            </w:r>
          </w:p>
        </w:tc>
      </w:tr>
      <w:tr w:rsidR="000E6608" w:rsidRPr="0028433A" w:rsidTr="006B481F">
        <w:trPr>
          <w:trHeight w:val="687"/>
        </w:trPr>
        <w:tc>
          <w:tcPr>
            <w:tcW w:w="5000" w:type="pct"/>
            <w:gridSpan w:val="7"/>
            <w:shd w:val="clear" w:color="auto" w:fill="D9D9D9" w:themeFill="background1" w:themeFillShade="D9"/>
            <w:vAlign w:val="center"/>
          </w:tcPr>
          <w:p w:rsidR="00963D26" w:rsidRPr="0028433A" w:rsidRDefault="000E6608" w:rsidP="008D7BE2">
            <w:pPr>
              <w:rPr>
                <w:rFonts w:asciiTheme="minorHAnsi" w:hAnsiTheme="minorHAnsi" w:cstheme="minorHAnsi"/>
                <w:b/>
                <w:sz w:val="22"/>
                <w:szCs w:val="22"/>
              </w:rPr>
            </w:pPr>
            <w:r w:rsidRPr="0028433A">
              <w:rPr>
                <w:rFonts w:asciiTheme="minorHAnsi" w:hAnsiTheme="minorHAnsi" w:cstheme="minorHAnsi"/>
                <w:b/>
                <w:sz w:val="22"/>
                <w:szCs w:val="22"/>
              </w:rPr>
              <w:t>Normativa pertinente:</w:t>
            </w:r>
          </w:p>
          <w:p w:rsidR="007B4D22" w:rsidRPr="0028433A" w:rsidRDefault="00A4491A" w:rsidP="007B4D22">
            <w:pPr>
              <w:pStyle w:val="Prrafodelista"/>
              <w:ind w:left="34"/>
              <w:rPr>
                <w:rFonts w:asciiTheme="minorHAnsi" w:hAnsiTheme="minorHAnsi" w:cstheme="minorHAnsi"/>
                <w:b/>
                <w:sz w:val="22"/>
                <w:szCs w:val="22"/>
              </w:rPr>
            </w:pPr>
            <w:r w:rsidRPr="0028433A">
              <w:rPr>
                <w:rFonts w:asciiTheme="minorHAnsi" w:hAnsiTheme="minorHAnsi" w:cstheme="minorHAnsi"/>
                <w:b/>
                <w:sz w:val="22"/>
                <w:szCs w:val="22"/>
              </w:rPr>
              <w:t xml:space="preserve">Artículo N° 35), c) de la LO-SMA // Artículo </w:t>
            </w:r>
            <w:proofErr w:type="spellStart"/>
            <w:r w:rsidRPr="0028433A">
              <w:rPr>
                <w:rFonts w:asciiTheme="minorHAnsi" w:hAnsiTheme="minorHAnsi" w:cstheme="minorHAnsi"/>
                <w:b/>
                <w:sz w:val="22"/>
                <w:szCs w:val="22"/>
              </w:rPr>
              <w:t>N°</w:t>
            </w:r>
            <w:proofErr w:type="spellEnd"/>
            <w:r w:rsidRPr="0028433A">
              <w:rPr>
                <w:rFonts w:asciiTheme="minorHAnsi" w:hAnsiTheme="minorHAnsi" w:cstheme="minorHAnsi"/>
                <w:b/>
                <w:sz w:val="22"/>
                <w:szCs w:val="22"/>
              </w:rPr>
              <w:t xml:space="preserve"> 2</w:t>
            </w:r>
            <w:r w:rsidR="00C82793" w:rsidRPr="0028433A">
              <w:rPr>
                <w:rFonts w:asciiTheme="minorHAnsi" w:hAnsiTheme="minorHAnsi" w:cstheme="minorHAnsi"/>
                <w:b/>
                <w:sz w:val="22"/>
                <w:szCs w:val="22"/>
              </w:rPr>
              <w:t>4</w:t>
            </w:r>
            <w:r w:rsidRPr="0028433A">
              <w:rPr>
                <w:rFonts w:asciiTheme="minorHAnsi" w:hAnsiTheme="minorHAnsi" w:cstheme="minorHAnsi"/>
                <w:b/>
                <w:sz w:val="22"/>
                <w:szCs w:val="22"/>
              </w:rPr>
              <w:t xml:space="preserve">; D.S. </w:t>
            </w:r>
            <w:proofErr w:type="spellStart"/>
            <w:r w:rsidRPr="0028433A">
              <w:rPr>
                <w:rFonts w:asciiTheme="minorHAnsi" w:hAnsiTheme="minorHAnsi" w:cstheme="minorHAnsi"/>
                <w:b/>
                <w:sz w:val="22"/>
                <w:szCs w:val="22"/>
              </w:rPr>
              <w:t>N°</w:t>
            </w:r>
            <w:proofErr w:type="spellEnd"/>
            <w:r w:rsidRPr="0028433A">
              <w:rPr>
                <w:rFonts w:asciiTheme="minorHAnsi" w:hAnsiTheme="minorHAnsi" w:cstheme="minorHAnsi"/>
                <w:b/>
                <w:sz w:val="22"/>
                <w:szCs w:val="22"/>
              </w:rPr>
              <w:t xml:space="preserve"> 47/2015</w:t>
            </w:r>
          </w:p>
          <w:p w:rsidR="00331BDF" w:rsidRPr="0028433A" w:rsidRDefault="00331BDF" w:rsidP="007B4D22">
            <w:pPr>
              <w:pStyle w:val="Prrafodelista"/>
              <w:ind w:left="34"/>
              <w:rPr>
                <w:rFonts w:asciiTheme="minorHAnsi" w:hAnsiTheme="minorHAnsi" w:cstheme="minorHAnsi"/>
                <w:b/>
                <w:sz w:val="22"/>
                <w:szCs w:val="22"/>
              </w:rPr>
            </w:pPr>
          </w:p>
        </w:tc>
      </w:tr>
      <w:tr w:rsidR="008D7BE2" w:rsidRPr="00A85BC8" w:rsidTr="006B481F">
        <w:trPr>
          <w:trHeight w:val="687"/>
        </w:trPr>
        <w:tc>
          <w:tcPr>
            <w:tcW w:w="5000" w:type="pct"/>
            <w:gridSpan w:val="7"/>
            <w:shd w:val="clear" w:color="auto" w:fill="D9D9D9" w:themeFill="background1" w:themeFillShade="D9"/>
            <w:vAlign w:val="center"/>
          </w:tcPr>
          <w:p w:rsidR="008D7BE2" w:rsidRPr="00A85BC8" w:rsidRDefault="00721EA6" w:rsidP="008D7BE2">
            <w:pPr>
              <w:rPr>
                <w:rFonts w:asciiTheme="minorHAnsi" w:hAnsiTheme="minorHAnsi" w:cstheme="minorHAnsi"/>
                <w:b/>
                <w:sz w:val="22"/>
                <w:szCs w:val="22"/>
              </w:rPr>
            </w:pPr>
            <w:r w:rsidRPr="00A85BC8">
              <w:rPr>
                <w:rFonts w:asciiTheme="minorHAnsi" w:hAnsiTheme="minorHAnsi" w:cstheme="minorHAnsi"/>
                <w:b/>
                <w:sz w:val="22"/>
                <w:szCs w:val="22"/>
              </w:rPr>
              <w:t>Descripción de los efectos producidos por la infracción:</w:t>
            </w:r>
          </w:p>
          <w:p w:rsidR="00526A2E" w:rsidRPr="00A85BC8" w:rsidRDefault="00526A2E" w:rsidP="00BB71C2">
            <w:pPr>
              <w:jc w:val="both"/>
              <w:rPr>
                <w:rFonts w:asciiTheme="minorHAnsi" w:hAnsiTheme="minorHAnsi" w:cstheme="minorHAnsi"/>
                <w:sz w:val="22"/>
                <w:szCs w:val="22"/>
              </w:rPr>
            </w:pPr>
          </w:p>
          <w:p w:rsidR="00A61F03" w:rsidRPr="00A85BC8" w:rsidRDefault="00A61F03" w:rsidP="00A61F03">
            <w:pPr>
              <w:jc w:val="both"/>
              <w:rPr>
                <w:rFonts w:asciiTheme="minorHAnsi" w:hAnsiTheme="minorHAnsi" w:cstheme="minorHAnsi"/>
                <w:sz w:val="22"/>
                <w:szCs w:val="22"/>
              </w:rPr>
            </w:pPr>
            <w:r w:rsidRPr="00A85BC8">
              <w:rPr>
                <w:rFonts w:asciiTheme="minorHAnsi" w:hAnsiTheme="minorHAnsi" w:cstheme="minorHAnsi"/>
                <w:sz w:val="22"/>
                <w:szCs w:val="22"/>
              </w:rPr>
              <w:t>No existen antecedentes que evidencien la existencia de efectos negativos derivados de la infracción. A mayor abundamiento, en la inspección llevada a cabo con fecha 03 de julio de 2018, no se identificaron efectos negativos derivados de la infracción, misma circunstancia que clasificó la infracción como leve, en concordancia con lo establecido en el número 3 del artículo 36 de la LO-SMA, no siendo necesaria la adopción de medidas provisionales por daño inminente al medio ambiente o a la salud de las personas.</w:t>
            </w:r>
          </w:p>
          <w:p w:rsidR="00754129" w:rsidRPr="00A85BC8" w:rsidRDefault="00754129" w:rsidP="00CC7A60">
            <w:pPr>
              <w:jc w:val="both"/>
              <w:rPr>
                <w:rFonts w:asciiTheme="minorHAnsi" w:hAnsiTheme="minorHAnsi" w:cstheme="minorHAnsi"/>
                <w:sz w:val="22"/>
                <w:szCs w:val="22"/>
              </w:rPr>
            </w:pPr>
          </w:p>
        </w:tc>
      </w:tr>
      <w:tr w:rsidR="00C2038F" w:rsidRPr="00A85BC8" w:rsidTr="00C26B8D">
        <w:tc>
          <w:tcPr>
            <w:tcW w:w="214" w:type="pct"/>
            <w:shd w:val="clear" w:color="auto" w:fill="D9D9D9" w:themeFill="background1" w:themeFillShade="D9"/>
          </w:tcPr>
          <w:p w:rsidR="00342DF2" w:rsidRPr="00A85BC8" w:rsidRDefault="00342DF2" w:rsidP="008D7BE2">
            <w:pPr>
              <w:jc w:val="center"/>
              <w:rPr>
                <w:rFonts w:asciiTheme="minorHAnsi" w:hAnsiTheme="minorHAnsi" w:cstheme="minorHAnsi"/>
                <w:b/>
                <w:sz w:val="22"/>
                <w:szCs w:val="22"/>
              </w:rPr>
            </w:pPr>
            <w:proofErr w:type="spellStart"/>
            <w:r w:rsidRPr="00A85BC8">
              <w:rPr>
                <w:rFonts w:asciiTheme="minorHAnsi" w:hAnsiTheme="minorHAnsi" w:cstheme="minorHAnsi"/>
                <w:b/>
                <w:sz w:val="22"/>
                <w:szCs w:val="22"/>
              </w:rPr>
              <w:t>N°</w:t>
            </w:r>
            <w:proofErr w:type="spellEnd"/>
          </w:p>
        </w:tc>
        <w:tc>
          <w:tcPr>
            <w:tcW w:w="916" w:type="pct"/>
            <w:shd w:val="clear" w:color="auto" w:fill="D9D9D9" w:themeFill="background1" w:themeFillShade="D9"/>
            <w:vAlign w:val="center"/>
          </w:tcPr>
          <w:p w:rsidR="00342DF2" w:rsidRPr="00A85BC8" w:rsidRDefault="00342DF2" w:rsidP="008D7BE2">
            <w:pPr>
              <w:jc w:val="center"/>
              <w:rPr>
                <w:rFonts w:asciiTheme="minorHAnsi" w:hAnsiTheme="minorHAnsi" w:cstheme="minorHAnsi"/>
                <w:b/>
                <w:sz w:val="22"/>
                <w:szCs w:val="22"/>
              </w:rPr>
            </w:pPr>
            <w:r w:rsidRPr="00A85BC8">
              <w:rPr>
                <w:rFonts w:asciiTheme="minorHAnsi" w:hAnsiTheme="minorHAnsi" w:cstheme="minorHAnsi"/>
                <w:b/>
                <w:sz w:val="22"/>
                <w:szCs w:val="22"/>
              </w:rPr>
              <w:t>Acción</w:t>
            </w:r>
          </w:p>
        </w:tc>
        <w:tc>
          <w:tcPr>
            <w:tcW w:w="531" w:type="pct"/>
            <w:shd w:val="clear" w:color="auto" w:fill="D9D9D9" w:themeFill="background1" w:themeFillShade="D9"/>
            <w:vAlign w:val="center"/>
          </w:tcPr>
          <w:p w:rsidR="00342DF2" w:rsidRPr="00A85BC8" w:rsidRDefault="00342DF2" w:rsidP="00893B74">
            <w:pPr>
              <w:jc w:val="center"/>
              <w:rPr>
                <w:rFonts w:asciiTheme="minorHAnsi" w:hAnsiTheme="minorHAnsi" w:cstheme="minorHAnsi"/>
                <w:b/>
                <w:sz w:val="22"/>
                <w:szCs w:val="22"/>
              </w:rPr>
            </w:pPr>
            <w:r w:rsidRPr="00A85BC8">
              <w:rPr>
                <w:rFonts w:asciiTheme="minorHAnsi" w:hAnsiTheme="minorHAnsi" w:cstheme="minorHAnsi"/>
                <w:b/>
                <w:sz w:val="22"/>
                <w:szCs w:val="22"/>
              </w:rPr>
              <w:t>Tipo de Acción</w:t>
            </w:r>
          </w:p>
        </w:tc>
        <w:tc>
          <w:tcPr>
            <w:tcW w:w="685" w:type="pct"/>
            <w:shd w:val="clear" w:color="auto" w:fill="D9D9D9" w:themeFill="background1" w:themeFillShade="D9"/>
            <w:vAlign w:val="center"/>
          </w:tcPr>
          <w:p w:rsidR="00342DF2" w:rsidRPr="00A85BC8" w:rsidRDefault="00342DF2" w:rsidP="008D7BE2">
            <w:pPr>
              <w:jc w:val="center"/>
              <w:rPr>
                <w:rFonts w:asciiTheme="minorHAnsi" w:hAnsiTheme="minorHAnsi" w:cstheme="minorHAnsi"/>
                <w:b/>
                <w:sz w:val="22"/>
                <w:szCs w:val="22"/>
              </w:rPr>
            </w:pPr>
            <w:r w:rsidRPr="00A85BC8">
              <w:rPr>
                <w:rFonts w:asciiTheme="minorHAnsi" w:hAnsiTheme="minorHAnsi" w:cstheme="minorHAnsi"/>
                <w:b/>
                <w:sz w:val="22"/>
                <w:szCs w:val="22"/>
              </w:rPr>
              <w:t>Plazo de ejecución</w:t>
            </w:r>
          </w:p>
        </w:tc>
        <w:tc>
          <w:tcPr>
            <w:tcW w:w="734" w:type="pct"/>
            <w:shd w:val="clear" w:color="auto" w:fill="D9D9D9" w:themeFill="background1" w:themeFillShade="D9"/>
            <w:vAlign w:val="center"/>
          </w:tcPr>
          <w:p w:rsidR="00342DF2" w:rsidRPr="00A85BC8" w:rsidRDefault="00342DF2" w:rsidP="008D7BE2">
            <w:pPr>
              <w:jc w:val="center"/>
              <w:rPr>
                <w:rFonts w:asciiTheme="minorHAnsi" w:hAnsiTheme="minorHAnsi" w:cstheme="minorHAnsi"/>
                <w:b/>
                <w:sz w:val="22"/>
                <w:szCs w:val="22"/>
              </w:rPr>
            </w:pPr>
            <w:r w:rsidRPr="00A85BC8">
              <w:rPr>
                <w:rFonts w:asciiTheme="minorHAnsi" w:hAnsiTheme="minorHAnsi" w:cstheme="minorHAnsi"/>
                <w:b/>
                <w:sz w:val="22"/>
                <w:szCs w:val="22"/>
              </w:rPr>
              <w:t>Indicador de cumplimiento</w:t>
            </w:r>
          </w:p>
        </w:tc>
        <w:tc>
          <w:tcPr>
            <w:tcW w:w="916" w:type="pct"/>
            <w:shd w:val="clear" w:color="auto" w:fill="D9D9D9" w:themeFill="background1" w:themeFillShade="D9"/>
            <w:vAlign w:val="center"/>
          </w:tcPr>
          <w:p w:rsidR="00342DF2" w:rsidRPr="00A85BC8" w:rsidRDefault="00342DF2" w:rsidP="008D7BE2">
            <w:pPr>
              <w:jc w:val="center"/>
              <w:rPr>
                <w:rFonts w:asciiTheme="minorHAnsi" w:hAnsiTheme="minorHAnsi" w:cstheme="minorHAnsi"/>
                <w:b/>
                <w:sz w:val="22"/>
                <w:szCs w:val="22"/>
              </w:rPr>
            </w:pPr>
            <w:r w:rsidRPr="00A85BC8">
              <w:rPr>
                <w:rFonts w:asciiTheme="minorHAnsi" w:hAnsiTheme="minorHAnsi" w:cstheme="minorHAnsi"/>
                <w:b/>
                <w:sz w:val="22"/>
                <w:szCs w:val="22"/>
              </w:rPr>
              <w:t>Medios de verificación</w:t>
            </w:r>
          </w:p>
        </w:tc>
        <w:tc>
          <w:tcPr>
            <w:tcW w:w="1005" w:type="pct"/>
            <w:shd w:val="clear" w:color="auto" w:fill="D9D9D9" w:themeFill="background1" w:themeFillShade="D9"/>
            <w:vAlign w:val="center"/>
          </w:tcPr>
          <w:p w:rsidR="00342DF2" w:rsidRPr="00A85BC8" w:rsidRDefault="00342DF2" w:rsidP="008D7BE2">
            <w:pPr>
              <w:jc w:val="center"/>
              <w:rPr>
                <w:rFonts w:asciiTheme="minorHAnsi" w:hAnsiTheme="minorHAnsi" w:cstheme="minorHAnsi"/>
                <w:b/>
                <w:sz w:val="22"/>
                <w:szCs w:val="22"/>
              </w:rPr>
            </w:pPr>
            <w:r w:rsidRPr="00A85BC8">
              <w:rPr>
                <w:rFonts w:asciiTheme="minorHAnsi" w:hAnsiTheme="minorHAnsi" w:cstheme="minorHAnsi"/>
                <w:b/>
                <w:sz w:val="22"/>
                <w:szCs w:val="22"/>
              </w:rPr>
              <w:t>Resultados de la Fiscalización</w:t>
            </w:r>
          </w:p>
        </w:tc>
      </w:tr>
      <w:tr w:rsidR="0028433A" w:rsidRPr="0028433A" w:rsidTr="00C26B8D">
        <w:trPr>
          <w:trHeight w:val="556"/>
        </w:trPr>
        <w:tc>
          <w:tcPr>
            <w:tcW w:w="214" w:type="pct"/>
          </w:tcPr>
          <w:p w:rsidR="00CC3DEA" w:rsidRPr="0028433A" w:rsidRDefault="00CC3DEA" w:rsidP="00CA3317">
            <w:pPr>
              <w:jc w:val="center"/>
              <w:rPr>
                <w:rFonts w:asciiTheme="minorHAnsi" w:hAnsiTheme="minorHAnsi" w:cstheme="minorHAnsi"/>
                <w:sz w:val="22"/>
                <w:szCs w:val="22"/>
              </w:rPr>
            </w:pPr>
            <w:r w:rsidRPr="0028433A">
              <w:rPr>
                <w:rFonts w:asciiTheme="minorHAnsi" w:hAnsiTheme="minorHAnsi" w:cstheme="minorHAnsi"/>
                <w:sz w:val="22"/>
                <w:szCs w:val="22"/>
              </w:rPr>
              <w:t>1</w:t>
            </w:r>
          </w:p>
        </w:tc>
        <w:tc>
          <w:tcPr>
            <w:tcW w:w="916" w:type="pct"/>
          </w:tcPr>
          <w:p w:rsidR="00CC3DEA" w:rsidRPr="0028433A" w:rsidRDefault="00A61F03" w:rsidP="00CA3317">
            <w:pPr>
              <w:jc w:val="both"/>
              <w:rPr>
                <w:rFonts w:asciiTheme="minorHAnsi" w:hAnsiTheme="minorHAnsi" w:cstheme="minorHAnsi"/>
                <w:sz w:val="22"/>
                <w:szCs w:val="22"/>
              </w:rPr>
            </w:pPr>
            <w:r w:rsidRPr="0028433A">
              <w:rPr>
                <w:rFonts w:asciiTheme="minorHAnsi" w:hAnsiTheme="minorHAnsi" w:cstheme="minorHAnsi"/>
                <w:sz w:val="22"/>
                <w:szCs w:val="22"/>
              </w:rPr>
              <w:t>I</w:t>
            </w:r>
            <w:r w:rsidR="000E14DD" w:rsidRPr="0028433A">
              <w:rPr>
                <w:rFonts w:asciiTheme="minorHAnsi" w:hAnsiTheme="minorHAnsi" w:cstheme="minorHAnsi"/>
                <w:sz w:val="22"/>
                <w:szCs w:val="22"/>
              </w:rPr>
              <w:t xml:space="preserve">nformar a la Superintendencia del Medio Ambiente, los reportes y medios de verificación que acrediten la ejecución de las acciones comprendidas en el </w:t>
            </w:r>
            <w:proofErr w:type="spellStart"/>
            <w:r w:rsidR="000E14DD" w:rsidRPr="0028433A">
              <w:rPr>
                <w:rFonts w:asciiTheme="minorHAnsi" w:hAnsiTheme="minorHAnsi" w:cstheme="minorHAnsi"/>
                <w:sz w:val="22"/>
                <w:szCs w:val="22"/>
              </w:rPr>
              <w:t>PdC</w:t>
            </w:r>
            <w:proofErr w:type="spellEnd"/>
            <w:r w:rsidR="000E14DD" w:rsidRPr="0028433A">
              <w:rPr>
                <w:rFonts w:asciiTheme="minorHAnsi" w:hAnsiTheme="minorHAnsi" w:cstheme="minorHAnsi"/>
                <w:sz w:val="22"/>
                <w:szCs w:val="22"/>
              </w:rPr>
              <w:t xml:space="preserve"> a través de los sistemas digitales que la SMA disponga el efecto para implementar el SPDC. Dichos medios de verificación consistirán en fotografías fechadas y georreferenciadas, boletas y/o facturas y órdenes de servicio de la ejecución de todas las acciones y medidas </w:t>
            </w:r>
            <w:r w:rsidR="000E14DD" w:rsidRPr="0028433A">
              <w:rPr>
                <w:rFonts w:asciiTheme="minorHAnsi" w:hAnsiTheme="minorHAnsi" w:cstheme="minorHAnsi"/>
                <w:sz w:val="22"/>
                <w:szCs w:val="22"/>
              </w:rPr>
              <w:lastRenderedPageBreak/>
              <w:t>comprometidas, así como también comprobantes de gastos que acreditan los costos incurridos en contexto de la ejecución de la acción como de servicios de instalación o similares, de todas las acciones y medidas comprometidas en el Programa de Cumplimiento.</w:t>
            </w:r>
          </w:p>
        </w:tc>
        <w:tc>
          <w:tcPr>
            <w:tcW w:w="531" w:type="pct"/>
          </w:tcPr>
          <w:p w:rsidR="00CC3DEA" w:rsidRPr="0028433A" w:rsidRDefault="00857547" w:rsidP="00CA3317">
            <w:pPr>
              <w:jc w:val="center"/>
              <w:rPr>
                <w:rFonts w:asciiTheme="minorHAnsi" w:hAnsiTheme="minorHAnsi" w:cstheme="minorHAnsi"/>
                <w:sz w:val="22"/>
                <w:szCs w:val="22"/>
              </w:rPr>
            </w:pPr>
            <w:r w:rsidRPr="0028433A">
              <w:rPr>
                <w:rFonts w:asciiTheme="minorHAnsi" w:hAnsiTheme="minorHAnsi" w:cstheme="minorHAnsi"/>
                <w:sz w:val="22"/>
                <w:szCs w:val="22"/>
              </w:rPr>
              <w:lastRenderedPageBreak/>
              <w:t>Por ejecutar</w:t>
            </w:r>
          </w:p>
        </w:tc>
        <w:tc>
          <w:tcPr>
            <w:tcW w:w="685" w:type="pct"/>
          </w:tcPr>
          <w:p w:rsidR="00CC3DEA" w:rsidRPr="0028433A" w:rsidRDefault="00A61F03" w:rsidP="00860C64">
            <w:pPr>
              <w:jc w:val="center"/>
              <w:rPr>
                <w:rFonts w:asciiTheme="minorHAnsi" w:hAnsiTheme="minorHAnsi" w:cstheme="minorHAnsi"/>
                <w:sz w:val="22"/>
                <w:szCs w:val="22"/>
              </w:rPr>
            </w:pPr>
            <w:r w:rsidRPr="0028433A">
              <w:rPr>
                <w:rFonts w:asciiTheme="minorHAnsi" w:hAnsiTheme="minorHAnsi" w:cstheme="minorHAnsi"/>
                <w:sz w:val="22"/>
                <w:szCs w:val="22"/>
              </w:rPr>
              <w:t xml:space="preserve">10 días </w:t>
            </w:r>
          </w:p>
        </w:tc>
        <w:tc>
          <w:tcPr>
            <w:tcW w:w="734" w:type="pct"/>
          </w:tcPr>
          <w:p w:rsidR="00CC3DEA" w:rsidRPr="0028433A" w:rsidRDefault="00E41DF9" w:rsidP="00CA3317">
            <w:pPr>
              <w:jc w:val="both"/>
              <w:rPr>
                <w:rFonts w:asciiTheme="minorHAnsi" w:hAnsiTheme="minorHAnsi" w:cstheme="minorHAnsi"/>
                <w:sz w:val="22"/>
                <w:szCs w:val="22"/>
              </w:rPr>
            </w:pPr>
            <w:r w:rsidRPr="0028433A">
              <w:rPr>
                <w:rFonts w:asciiTheme="minorHAnsi" w:hAnsiTheme="minorHAnsi" w:cstheme="minorHAnsi"/>
                <w:sz w:val="22"/>
                <w:szCs w:val="22"/>
              </w:rPr>
              <w:t>No aplica</w:t>
            </w:r>
          </w:p>
        </w:tc>
        <w:tc>
          <w:tcPr>
            <w:tcW w:w="916" w:type="pct"/>
          </w:tcPr>
          <w:p w:rsidR="00E41DF9" w:rsidRPr="0028433A" w:rsidRDefault="00E41DF9" w:rsidP="00E41DF9">
            <w:pPr>
              <w:jc w:val="both"/>
              <w:rPr>
                <w:rFonts w:asciiTheme="minorHAnsi" w:hAnsiTheme="minorHAnsi" w:cstheme="minorHAnsi"/>
                <w:sz w:val="22"/>
                <w:szCs w:val="22"/>
                <w:u w:val="single"/>
              </w:rPr>
            </w:pPr>
            <w:r w:rsidRPr="0028433A">
              <w:rPr>
                <w:rFonts w:asciiTheme="minorHAnsi" w:hAnsiTheme="minorHAnsi" w:cstheme="minorHAnsi"/>
                <w:sz w:val="22"/>
                <w:szCs w:val="22"/>
                <w:u w:val="single"/>
              </w:rPr>
              <w:t>Reporte inicial</w:t>
            </w:r>
          </w:p>
          <w:p w:rsidR="00DE2D41" w:rsidRPr="0028433A" w:rsidRDefault="00DE2D41" w:rsidP="00E41DF9">
            <w:pPr>
              <w:tabs>
                <w:tab w:val="left" w:pos="252"/>
              </w:tabs>
              <w:jc w:val="both"/>
              <w:rPr>
                <w:rFonts w:asciiTheme="minorHAnsi" w:hAnsiTheme="minorHAnsi" w:cstheme="minorHAnsi"/>
                <w:sz w:val="22"/>
                <w:szCs w:val="22"/>
              </w:rPr>
            </w:pPr>
          </w:p>
          <w:p w:rsidR="003C08FB" w:rsidRPr="0028433A" w:rsidRDefault="003C08FB" w:rsidP="00E41DF9">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Fotografías fechadas y georreferenciadas, boletas y/o facturas, y ordenes de servicio de la ejecución de todas las acciones y medidas comprometidas</w:t>
            </w:r>
            <w:r w:rsidR="00352537" w:rsidRPr="0028433A">
              <w:rPr>
                <w:rFonts w:asciiTheme="minorHAnsi" w:hAnsiTheme="minorHAnsi" w:cstheme="minorHAnsi"/>
                <w:sz w:val="22"/>
                <w:szCs w:val="22"/>
              </w:rPr>
              <w:t>, así como también comprobantes de gastos que acreditan los costos incurridos en contexto de la ejecución de la acción como de servicios de instalación o similares, de todas las acciones y medidas comprometidas en el programa de cumplimiento.</w:t>
            </w:r>
          </w:p>
        </w:tc>
        <w:tc>
          <w:tcPr>
            <w:tcW w:w="1005" w:type="pct"/>
          </w:tcPr>
          <w:p w:rsidR="00CC3DEA" w:rsidRPr="0028433A" w:rsidRDefault="00E06AF5" w:rsidP="00DC141A">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 xml:space="preserve">En actividad de gabinete, se </w:t>
            </w:r>
            <w:proofErr w:type="gramStart"/>
            <w:r w:rsidRPr="0028433A">
              <w:rPr>
                <w:rFonts w:asciiTheme="minorHAnsi" w:hAnsiTheme="minorHAnsi" w:cstheme="minorHAnsi"/>
                <w:sz w:val="22"/>
                <w:szCs w:val="22"/>
              </w:rPr>
              <w:t xml:space="preserve">revisó </w:t>
            </w:r>
            <w:r w:rsidR="00E41DF9" w:rsidRPr="0028433A">
              <w:rPr>
                <w:rFonts w:asciiTheme="minorHAnsi" w:hAnsiTheme="minorHAnsi" w:cstheme="minorHAnsi"/>
                <w:sz w:val="22"/>
                <w:szCs w:val="22"/>
              </w:rPr>
              <w:t xml:space="preserve"> la</w:t>
            </w:r>
            <w:proofErr w:type="gramEnd"/>
            <w:r w:rsidR="00E41DF9" w:rsidRPr="0028433A">
              <w:rPr>
                <w:rFonts w:asciiTheme="minorHAnsi" w:hAnsiTheme="minorHAnsi" w:cstheme="minorHAnsi"/>
                <w:sz w:val="22"/>
                <w:szCs w:val="22"/>
              </w:rPr>
              <w:t xml:space="preserve"> plataforma del Sistema de Seguimiento de Programas de Cumplimiento (SPDC) de la Superintendencia del Medio Ambiente (SMA)</w:t>
            </w:r>
            <w:r w:rsidRPr="0028433A">
              <w:rPr>
                <w:rFonts w:asciiTheme="minorHAnsi" w:hAnsiTheme="minorHAnsi" w:cstheme="minorHAnsi"/>
                <w:sz w:val="22"/>
                <w:szCs w:val="22"/>
              </w:rPr>
              <w:t>,</w:t>
            </w:r>
            <w:r w:rsidR="00E41DF9" w:rsidRPr="0028433A">
              <w:rPr>
                <w:rFonts w:asciiTheme="minorHAnsi" w:hAnsiTheme="minorHAnsi" w:cstheme="minorHAnsi"/>
                <w:sz w:val="22"/>
                <w:szCs w:val="22"/>
              </w:rPr>
              <w:t xml:space="preserve"> se constató que el titular no cargó</w:t>
            </w:r>
            <w:r w:rsidR="00352537" w:rsidRPr="0028433A">
              <w:rPr>
                <w:rFonts w:asciiTheme="minorHAnsi" w:hAnsiTheme="minorHAnsi" w:cstheme="minorHAnsi"/>
                <w:sz w:val="22"/>
                <w:szCs w:val="22"/>
              </w:rPr>
              <w:t xml:space="preserve"> el reporte </w:t>
            </w:r>
            <w:r w:rsidR="00350ED5" w:rsidRPr="0028433A">
              <w:rPr>
                <w:rFonts w:asciiTheme="minorHAnsi" w:hAnsiTheme="minorHAnsi" w:cstheme="minorHAnsi"/>
                <w:sz w:val="22"/>
                <w:szCs w:val="22"/>
              </w:rPr>
              <w:t>inicial ni</w:t>
            </w:r>
            <w:r w:rsidR="00266ECA" w:rsidRPr="0028433A">
              <w:rPr>
                <w:rFonts w:asciiTheme="minorHAnsi" w:hAnsiTheme="minorHAnsi" w:cstheme="minorHAnsi"/>
                <w:sz w:val="22"/>
                <w:szCs w:val="22"/>
              </w:rPr>
              <w:t xml:space="preserve"> el</w:t>
            </w:r>
            <w:r w:rsidR="00350ED5" w:rsidRPr="0028433A">
              <w:rPr>
                <w:rFonts w:asciiTheme="minorHAnsi" w:hAnsiTheme="minorHAnsi" w:cstheme="minorHAnsi"/>
                <w:sz w:val="22"/>
                <w:szCs w:val="22"/>
              </w:rPr>
              <w:t xml:space="preserve"> </w:t>
            </w:r>
            <w:r w:rsidR="00352537" w:rsidRPr="0028433A">
              <w:rPr>
                <w:rFonts w:asciiTheme="minorHAnsi" w:hAnsiTheme="minorHAnsi" w:cstheme="minorHAnsi"/>
                <w:sz w:val="22"/>
                <w:szCs w:val="22"/>
              </w:rPr>
              <w:t>final</w:t>
            </w:r>
            <w:r w:rsidR="00E41DF9" w:rsidRPr="0028433A">
              <w:rPr>
                <w:rFonts w:asciiTheme="minorHAnsi" w:hAnsiTheme="minorHAnsi" w:cstheme="minorHAnsi"/>
                <w:sz w:val="22"/>
                <w:szCs w:val="22"/>
              </w:rPr>
              <w:t xml:space="preserve"> </w:t>
            </w:r>
            <w:r w:rsidR="001E2E7D" w:rsidRPr="0028433A">
              <w:rPr>
                <w:rFonts w:asciiTheme="minorHAnsi" w:hAnsiTheme="minorHAnsi" w:cstheme="minorHAnsi"/>
                <w:sz w:val="22"/>
                <w:szCs w:val="22"/>
              </w:rPr>
              <w:t>a la plataforma</w:t>
            </w:r>
            <w:r w:rsidR="00266ECA" w:rsidRPr="0028433A">
              <w:rPr>
                <w:rFonts w:asciiTheme="minorHAnsi" w:hAnsiTheme="minorHAnsi" w:cstheme="minorHAnsi"/>
                <w:sz w:val="22"/>
                <w:szCs w:val="22"/>
              </w:rPr>
              <w:t>.</w:t>
            </w:r>
          </w:p>
        </w:tc>
      </w:tr>
      <w:tr w:rsidR="0028433A" w:rsidRPr="0028433A" w:rsidTr="00C26B8D">
        <w:trPr>
          <w:trHeight w:val="556"/>
        </w:trPr>
        <w:tc>
          <w:tcPr>
            <w:tcW w:w="214" w:type="pct"/>
          </w:tcPr>
          <w:p w:rsidR="00744B29" w:rsidRPr="0028433A" w:rsidRDefault="00744B29" w:rsidP="00CA3317">
            <w:pPr>
              <w:jc w:val="center"/>
              <w:rPr>
                <w:rFonts w:asciiTheme="minorHAnsi" w:hAnsiTheme="minorHAnsi" w:cstheme="minorHAnsi"/>
                <w:sz w:val="22"/>
                <w:szCs w:val="22"/>
              </w:rPr>
            </w:pPr>
            <w:r w:rsidRPr="0028433A">
              <w:rPr>
                <w:rFonts w:asciiTheme="minorHAnsi" w:hAnsiTheme="minorHAnsi" w:cstheme="minorHAnsi"/>
                <w:sz w:val="22"/>
                <w:szCs w:val="22"/>
              </w:rPr>
              <w:t>2</w:t>
            </w:r>
          </w:p>
        </w:tc>
        <w:tc>
          <w:tcPr>
            <w:tcW w:w="916" w:type="pct"/>
          </w:tcPr>
          <w:p w:rsidR="00744B29" w:rsidRPr="0028433A" w:rsidRDefault="00744B29" w:rsidP="00CA3317">
            <w:pPr>
              <w:jc w:val="both"/>
              <w:rPr>
                <w:rFonts w:asciiTheme="minorHAnsi" w:hAnsiTheme="minorHAnsi" w:cstheme="minorHAnsi"/>
                <w:sz w:val="22"/>
                <w:szCs w:val="22"/>
              </w:rPr>
            </w:pPr>
            <w:r w:rsidRPr="0028433A">
              <w:rPr>
                <w:rFonts w:asciiTheme="minorHAnsi" w:hAnsiTheme="minorHAnsi" w:cstheme="minorHAnsi"/>
                <w:sz w:val="22"/>
                <w:szCs w:val="22"/>
              </w:rPr>
              <w:t xml:space="preserve">Se optó por </w:t>
            </w:r>
            <w:r w:rsidR="00C26B8D" w:rsidRPr="0028433A">
              <w:rPr>
                <w:rFonts w:asciiTheme="minorHAnsi" w:hAnsiTheme="minorHAnsi" w:cstheme="minorHAnsi"/>
                <w:sz w:val="22"/>
                <w:szCs w:val="22"/>
              </w:rPr>
              <w:t>compra de</w:t>
            </w:r>
            <w:r w:rsidRPr="0028433A">
              <w:rPr>
                <w:rFonts w:asciiTheme="minorHAnsi" w:hAnsiTheme="minorHAnsi" w:cstheme="minorHAnsi"/>
                <w:sz w:val="22"/>
                <w:szCs w:val="22"/>
              </w:rPr>
              <w:t xml:space="preserve"> calefactor a gas, adquisición de calefactor definitivo</w:t>
            </w:r>
            <w:r w:rsidR="00857547" w:rsidRPr="0028433A">
              <w:rPr>
                <w:rFonts w:asciiTheme="minorHAnsi" w:hAnsiTheme="minorHAnsi" w:cstheme="minorHAnsi"/>
                <w:sz w:val="22"/>
                <w:szCs w:val="22"/>
              </w:rPr>
              <w:t xml:space="preserve"> a gas</w:t>
            </w:r>
          </w:p>
        </w:tc>
        <w:tc>
          <w:tcPr>
            <w:tcW w:w="531" w:type="pct"/>
          </w:tcPr>
          <w:p w:rsidR="00744B29" w:rsidRPr="0028433A" w:rsidRDefault="00857547" w:rsidP="00CA3317">
            <w:pPr>
              <w:jc w:val="center"/>
              <w:rPr>
                <w:rFonts w:asciiTheme="minorHAnsi" w:hAnsiTheme="minorHAnsi" w:cstheme="minorHAnsi"/>
                <w:sz w:val="22"/>
                <w:szCs w:val="22"/>
              </w:rPr>
            </w:pPr>
            <w:r w:rsidRPr="0028433A">
              <w:rPr>
                <w:rFonts w:asciiTheme="minorHAnsi" w:hAnsiTheme="minorHAnsi" w:cstheme="minorHAnsi"/>
                <w:sz w:val="22"/>
                <w:szCs w:val="22"/>
              </w:rPr>
              <w:t>Ejecutad</w:t>
            </w:r>
            <w:r w:rsidR="00C16DF0" w:rsidRPr="0028433A">
              <w:rPr>
                <w:rFonts w:asciiTheme="minorHAnsi" w:hAnsiTheme="minorHAnsi" w:cstheme="minorHAnsi"/>
                <w:sz w:val="22"/>
                <w:szCs w:val="22"/>
              </w:rPr>
              <w:t>a</w:t>
            </w:r>
          </w:p>
        </w:tc>
        <w:tc>
          <w:tcPr>
            <w:tcW w:w="685" w:type="pct"/>
          </w:tcPr>
          <w:p w:rsidR="00744B29" w:rsidRPr="0028433A" w:rsidRDefault="001E2E7D" w:rsidP="00860C64">
            <w:pPr>
              <w:jc w:val="center"/>
              <w:rPr>
                <w:rFonts w:asciiTheme="minorHAnsi" w:hAnsiTheme="minorHAnsi" w:cstheme="minorHAnsi"/>
                <w:sz w:val="22"/>
                <w:szCs w:val="22"/>
              </w:rPr>
            </w:pPr>
            <w:r w:rsidRPr="0028433A">
              <w:rPr>
                <w:rFonts w:asciiTheme="minorHAnsi" w:hAnsiTheme="minorHAnsi" w:cstheme="minorHAnsi"/>
                <w:sz w:val="22"/>
                <w:szCs w:val="22"/>
              </w:rPr>
              <w:t>Fecha de inicio:12-12-2018</w:t>
            </w:r>
          </w:p>
          <w:p w:rsidR="001E2E7D" w:rsidRPr="0028433A" w:rsidRDefault="001E2E7D" w:rsidP="00860C64">
            <w:pPr>
              <w:jc w:val="center"/>
              <w:rPr>
                <w:rFonts w:asciiTheme="minorHAnsi" w:hAnsiTheme="minorHAnsi" w:cstheme="minorHAnsi"/>
                <w:sz w:val="22"/>
                <w:szCs w:val="22"/>
              </w:rPr>
            </w:pPr>
          </w:p>
          <w:p w:rsidR="001E2E7D" w:rsidRPr="0028433A" w:rsidRDefault="001E2E7D" w:rsidP="00860C64">
            <w:pPr>
              <w:jc w:val="center"/>
              <w:rPr>
                <w:rFonts w:asciiTheme="minorHAnsi" w:hAnsiTheme="minorHAnsi" w:cstheme="minorHAnsi"/>
                <w:sz w:val="22"/>
                <w:szCs w:val="22"/>
              </w:rPr>
            </w:pPr>
            <w:r w:rsidRPr="0028433A">
              <w:rPr>
                <w:rFonts w:asciiTheme="minorHAnsi" w:hAnsiTheme="minorHAnsi" w:cstheme="minorHAnsi"/>
                <w:sz w:val="22"/>
                <w:szCs w:val="22"/>
              </w:rPr>
              <w:t xml:space="preserve">Fecha de </w:t>
            </w:r>
            <w:r w:rsidR="00C26B8D" w:rsidRPr="0028433A">
              <w:rPr>
                <w:rFonts w:asciiTheme="minorHAnsi" w:hAnsiTheme="minorHAnsi" w:cstheme="minorHAnsi"/>
                <w:sz w:val="22"/>
                <w:szCs w:val="22"/>
              </w:rPr>
              <w:t>término</w:t>
            </w:r>
            <w:r w:rsidRPr="0028433A">
              <w:rPr>
                <w:rFonts w:asciiTheme="minorHAnsi" w:hAnsiTheme="minorHAnsi" w:cstheme="minorHAnsi"/>
                <w:sz w:val="22"/>
                <w:szCs w:val="22"/>
              </w:rPr>
              <w:t>: 22-12-2018</w:t>
            </w:r>
          </w:p>
        </w:tc>
        <w:tc>
          <w:tcPr>
            <w:tcW w:w="734" w:type="pct"/>
          </w:tcPr>
          <w:p w:rsidR="00744B29" w:rsidRPr="0028433A" w:rsidRDefault="00495EBC" w:rsidP="00CA3317">
            <w:pPr>
              <w:jc w:val="both"/>
              <w:rPr>
                <w:rFonts w:asciiTheme="minorHAnsi" w:hAnsiTheme="minorHAnsi" w:cstheme="minorHAnsi"/>
                <w:sz w:val="22"/>
                <w:szCs w:val="22"/>
              </w:rPr>
            </w:pPr>
            <w:r w:rsidRPr="0028433A">
              <w:rPr>
                <w:rFonts w:asciiTheme="minorHAnsi" w:hAnsiTheme="minorHAnsi" w:cstheme="minorHAnsi"/>
                <w:sz w:val="22"/>
                <w:szCs w:val="22"/>
              </w:rPr>
              <w:t>Compra de calefactor a gas</w:t>
            </w:r>
          </w:p>
          <w:p w:rsidR="007972A7" w:rsidRPr="0028433A" w:rsidRDefault="007972A7" w:rsidP="00CA3317">
            <w:pPr>
              <w:jc w:val="both"/>
              <w:rPr>
                <w:rFonts w:asciiTheme="minorHAnsi" w:hAnsiTheme="minorHAnsi" w:cstheme="minorHAnsi"/>
                <w:sz w:val="22"/>
                <w:szCs w:val="22"/>
              </w:rPr>
            </w:pPr>
            <w:r w:rsidRPr="0028433A">
              <w:rPr>
                <w:rFonts w:asciiTheme="minorHAnsi" w:hAnsiTheme="minorHAnsi" w:cstheme="minorHAnsi"/>
                <w:sz w:val="22"/>
                <w:szCs w:val="22"/>
              </w:rPr>
              <w:t xml:space="preserve">Orden de compra </w:t>
            </w:r>
            <w:proofErr w:type="spellStart"/>
            <w:r w:rsidRPr="0028433A">
              <w:rPr>
                <w:rFonts w:asciiTheme="minorHAnsi" w:hAnsiTheme="minorHAnsi" w:cstheme="minorHAnsi"/>
                <w:sz w:val="22"/>
                <w:szCs w:val="22"/>
              </w:rPr>
              <w:t>N°</w:t>
            </w:r>
            <w:proofErr w:type="spellEnd"/>
            <w:r w:rsidRPr="0028433A">
              <w:rPr>
                <w:rFonts w:asciiTheme="minorHAnsi" w:hAnsiTheme="minorHAnsi" w:cstheme="minorHAnsi"/>
                <w:sz w:val="22"/>
                <w:szCs w:val="22"/>
              </w:rPr>
              <w:t xml:space="preserve"> 5214114611 Falabella.com; Factura </w:t>
            </w:r>
            <w:r w:rsidR="00DF1A82" w:rsidRPr="0028433A">
              <w:rPr>
                <w:rFonts w:asciiTheme="minorHAnsi" w:hAnsiTheme="minorHAnsi" w:cstheme="minorHAnsi"/>
                <w:sz w:val="22"/>
                <w:szCs w:val="22"/>
              </w:rPr>
              <w:t>Electrónica N</w:t>
            </w:r>
            <w:r w:rsidRPr="0028433A">
              <w:rPr>
                <w:rFonts w:asciiTheme="minorHAnsi" w:hAnsiTheme="minorHAnsi" w:cstheme="minorHAnsi"/>
                <w:sz w:val="22"/>
                <w:szCs w:val="22"/>
              </w:rPr>
              <w:t>°2898832</w:t>
            </w:r>
          </w:p>
        </w:tc>
        <w:tc>
          <w:tcPr>
            <w:tcW w:w="916" w:type="pct"/>
          </w:tcPr>
          <w:p w:rsidR="00DB735F" w:rsidRPr="0028433A" w:rsidRDefault="00DB735F"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Reporte</w:t>
            </w:r>
          </w:p>
          <w:p w:rsidR="00744B29" w:rsidRPr="0028433A" w:rsidRDefault="007972A7"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 xml:space="preserve">Una vez llegado el 22/12 se presentan fotografías y se adjunta ficha técnica con </w:t>
            </w:r>
            <w:proofErr w:type="spellStart"/>
            <w:r w:rsidRPr="0028433A">
              <w:rPr>
                <w:rFonts w:asciiTheme="minorHAnsi" w:hAnsiTheme="minorHAnsi" w:cstheme="minorHAnsi"/>
                <w:sz w:val="22"/>
                <w:szCs w:val="22"/>
              </w:rPr>
              <w:t>Num</w:t>
            </w:r>
            <w:proofErr w:type="spellEnd"/>
            <w:r w:rsidRPr="0028433A">
              <w:rPr>
                <w:rFonts w:asciiTheme="minorHAnsi" w:hAnsiTheme="minorHAnsi" w:cstheme="minorHAnsi"/>
                <w:sz w:val="22"/>
                <w:szCs w:val="22"/>
              </w:rPr>
              <w:t xml:space="preserve"> OC, Tipo calefacción de Gas </w:t>
            </w:r>
            <w:r w:rsidR="00DF1A82" w:rsidRPr="0028433A">
              <w:rPr>
                <w:rFonts w:asciiTheme="minorHAnsi" w:hAnsiTheme="minorHAnsi" w:cstheme="minorHAnsi"/>
                <w:sz w:val="22"/>
                <w:szCs w:val="22"/>
              </w:rPr>
              <w:t>con balón</w:t>
            </w:r>
            <w:r w:rsidRPr="0028433A">
              <w:rPr>
                <w:rFonts w:asciiTheme="minorHAnsi" w:hAnsiTheme="minorHAnsi" w:cstheme="minorHAnsi"/>
                <w:sz w:val="22"/>
                <w:szCs w:val="22"/>
              </w:rPr>
              <w:t xml:space="preserve"> de 15 kilos</w:t>
            </w:r>
            <w:r w:rsidR="00892A4E" w:rsidRPr="0028433A">
              <w:rPr>
                <w:rFonts w:asciiTheme="minorHAnsi" w:hAnsiTheme="minorHAnsi" w:cstheme="minorHAnsi"/>
                <w:sz w:val="22"/>
                <w:szCs w:val="22"/>
              </w:rPr>
              <w:t>, MK Calefactor infrarrojo a gas Marca HEIMAT.</w:t>
            </w:r>
          </w:p>
          <w:p w:rsidR="00892A4E" w:rsidRPr="0028433A" w:rsidRDefault="00DF1A82"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Característica</w:t>
            </w:r>
            <w:r w:rsidR="00892A4E" w:rsidRPr="0028433A">
              <w:rPr>
                <w:rFonts w:asciiTheme="minorHAnsi" w:hAnsiTheme="minorHAnsi" w:cstheme="minorHAnsi"/>
                <w:sz w:val="22"/>
                <w:szCs w:val="22"/>
              </w:rPr>
              <w:t xml:space="preserve"> del producto:</w:t>
            </w:r>
          </w:p>
          <w:p w:rsidR="00892A4E" w:rsidRPr="0028433A" w:rsidRDefault="00DF1A82"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Tipo:</w:t>
            </w:r>
            <w:r w:rsidR="00892A4E" w:rsidRPr="0028433A">
              <w:rPr>
                <w:rFonts w:asciiTheme="minorHAnsi" w:hAnsiTheme="minorHAnsi" w:cstheme="minorHAnsi"/>
                <w:sz w:val="22"/>
                <w:szCs w:val="22"/>
              </w:rPr>
              <w:t xml:space="preserve"> Estufa infrarroja.</w:t>
            </w:r>
          </w:p>
          <w:p w:rsidR="00892A4E" w:rsidRPr="0028433A" w:rsidRDefault="00892A4E"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Consumo mínimo de energía:1,5 KW hora en su potencia mínima.</w:t>
            </w:r>
          </w:p>
          <w:p w:rsidR="00892A4E" w:rsidRPr="0028433A" w:rsidRDefault="00892A4E"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Rango aproximado de calefacción: Cubre hasta 60 mts2</w:t>
            </w:r>
            <w:r w:rsidR="00EA51CD" w:rsidRPr="0028433A">
              <w:rPr>
                <w:rFonts w:asciiTheme="minorHAnsi" w:hAnsiTheme="minorHAnsi" w:cstheme="minorHAnsi"/>
                <w:sz w:val="22"/>
                <w:szCs w:val="22"/>
              </w:rPr>
              <w:t>.</w:t>
            </w:r>
          </w:p>
          <w:p w:rsidR="00EA51CD" w:rsidRPr="0028433A" w:rsidRDefault="00EA51CD"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 xml:space="preserve">Potencia Máxima: 4.2 </w:t>
            </w:r>
            <w:proofErr w:type="spellStart"/>
            <w:r w:rsidRPr="0028433A">
              <w:rPr>
                <w:rFonts w:asciiTheme="minorHAnsi" w:hAnsiTheme="minorHAnsi" w:cstheme="minorHAnsi"/>
                <w:sz w:val="22"/>
                <w:szCs w:val="22"/>
              </w:rPr>
              <w:t>Kw</w:t>
            </w:r>
            <w:proofErr w:type="spellEnd"/>
            <w:r w:rsidRPr="0028433A">
              <w:rPr>
                <w:rFonts w:asciiTheme="minorHAnsi" w:hAnsiTheme="minorHAnsi" w:cstheme="minorHAnsi"/>
                <w:sz w:val="22"/>
                <w:szCs w:val="22"/>
              </w:rPr>
              <w:t xml:space="preserve"> hora en su potencia máxima,</w:t>
            </w:r>
          </w:p>
          <w:p w:rsidR="00EA51CD" w:rsidRPr="0028433A" w:rsidRDefault="00EA51CD"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lastRenderedPageBreak/>
              <w:t>Encendido electrónico: Si</w:t>
            </w:r>
          </w:p>
          <w:p w:rsidR="00E7229E" w:rsidRPr="0028433A" w:rsidRDefault="00E7229E"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Número de certificación 0000000248802</w:t>
            </w:r>
          </w:p>
          <w:p w:rsidR="00E7229E" w:rsidRPr="0028433A" w:rsidRDefault="00E7229E"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Garantía Extendida 1 año.</w:t>
            </w:r>
          </w:p>
        </w:tc>
        <w:tc>
          <w:tcPr>
            <w:tcW w:w="1005" w:type="pct"/>
          </w:tcPr>
          <w:p w:rsidR="00C26B8D" w:rsidRPr="0028433A" w:rsidRDefault="00C26B8D" w:rsidP="00C26B8D">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lastRenderedPageBreak/>
              <w:t xml:space="preserve">En actividad de fiscalización ambiental del 12 de abril 2019 (ver anexo) se </w:t>
            </w:r>
            <w:r w:rsidR="00DF1A82" w:rsidRPr="0028433A">
              <w:rPr>
                <w:rFonts w:asciiTheme="minorHAnsi" w:hAnsiTheme="minorHAnsi" w:cstheme="minorHAnsi"/>
                <w:sz w:val="22"/>
                <w:szCs w:val="22"/>
              </w:rPr>
              <w:t>constató la</w:t>
            </w:r>
            <w:r w:rsidRPr="0028433A">
              <w:rPr>
                <w:rFonts w:asciiTheme="minorHAnsi" w:hAnsiTheme="minorHAnsi" w:cstheme="minorHAnsi"/>
                <w:sz w:val="22"/>
                <w:szCs w:val="22"/>
              </w:rPr>
              <w:t xml:space="preserve"> compra de un artefacto a gas, el cual se encontraba encendido en el momento de la inspección.</w:t>
            </w:r>
          </w:p>
          <w:p w:rsidR="00C26B8D" w:rsidRDefault="00C26B8D" w:rsidP="00DC141A">
            <w:pPr>
              <w:tabs>
                <w:tab w:val="left" w:pos="173"/>
              </w:tabs>
              <w:jc w:val="both"/>
              <w:rPr>
                <w:rFonts w:asciiTheme="minorHAnsi" w:hAnsiTheme="minorHAnsi" w:cstheme="minorHAnsi"/>
                <w:sz w:val="22"/>
                <w:szCs w:val="22"/>
              </w:rPr>
            </w:pPr>
          </w:p>
          <w:p w:rsidR="00EE4F98" w:rsidRPr="0028433A" w:rsidRDefault="006C22C5" w:rsidP="00DC141A">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 xml:space="preserve">En actividad de gabinete se constató que si </w:t>
            </w:r>
            <w:r w:rsidR="00EE4F98" w:rsidRPr="0028433A">
              <w:rPr>
                <w:rFonts w:asciiTheme="minorHAnsi" w:hAnsiTheme="minorHAnsi" w:cstheme="minorHAnsi"/>
                <w:sz w:val="22"/>
                <w:szCs w:val="22"/>
              </w:rPr>
              <w:t xml:space="preserve">bien el Titular con fecha 21 de diciembre </w:t>
            </w:r>
            <w:r w:rsidR="00DF1A82" w:rsidRPr="0028433A">
              <w:rPr>
                <w:rFonts w:asciiTheme="minorHAnsi" w:hAnsiTheme="minorHAnsi" w:cstheme="minorHAnsi"/>
                <w:sz w:val="22"/>
                <w:szCs w:val="22"/>
              </w:rPr>
              <w:t>2018, envía</w:t>
            </w:r>
            <w:r w:rsidR="00EE4F98" w:rsidRPr="0028433A">
              <w:rPr>
                <w:rFonts w:asciiTheme="minorHAnsi" w:hAnsiTheme="minorHAnsi" w:cstheme="minorHAnsi"/>
                <w:sz w:val="22"/>
                <w:szCs w:val="22"/>
              </w:rPr>
              <w:t xml:space="preserve"> a la Superintendencia del Medio Ambiente documento físico</w:t>
            </w:r>
            <w:r w:rsidRPr="0028433A">
              <w:rPr>
                <w:rFonts w:asciiTheme="minorHAnsi" w:hAnsiTheme="minorHAnsi" w:cstheme="minorHAnsi"/>
                <w:sz w:val="22"/>
                <w:szCs w:val="22"/>
              </w:rPr>
              <w:t xml:space="preserve"> informando de las acciones ejecutadas, al revisar la plataforma del </w:t>
            </w:r>
            <w:r w:rsidRPr="0028433A">
              <w:rPr>
                <w:rFonts w:asciiTheme="minorHAnsi" w:hAnsiTheme="minorHAnsi" w:cstheme="minorHAnsi"/>
                <w:sz w:val="22"/>
                <w:szCs w:val="22"/>
              </w:rPr>
              <w:lastRenderedPageBreak/>
              <w:t xml:space="preserve">Sistema de Seguimiento de Programas de </w:t>
            </w:r>
            <w:r w:rsidR="00DF1A82" w:rsidRPr="0028433A">
              <w:rPr>
                <w:rFonts w:asciiTheme="minorHAnsi" w:hAnsiTheme="minorHAnsi" w:cstheme="minorHAnsi"/>
                <w:sz w:val="22"/>
                <w:szCs w:val="22"/>
              </w:rPr>
              <w:t>Cumplimiento (</w:t>
            </w:r>
            <w:r w:rsidRPr="0028433A">
              <w:rPr>
                <w:rFonts w:asciiTheme="minorHAnsi" w:hAnsiTheme="minorHAnsi" w:cstheme="minorHAnsi"/>
                <w:sz w:val="22"/>
                <w:szCs w:val="22"/>
              </w:rPr>
              <w:t>SPDC</w:t>
            </w:r>
            <w:r w:rsidR="00DF1A82" w:rsidRPr="0028433A">
              <w:rPr>
                <w:rFonts w:asciiTheme="minorHAnsi" w:hAnsiTheme="minorHAnsi" w:cstheme="minorHAnsi"/>
                <w:sz w:val="22"/>
                <w:szCs w:val="22"/>
              </w:rPr>
              <w:t>),</w:t>
            </w:r>
            <w:r w:rsidRPr="0028433A">
              <w:rPr>
                <w:rFonts w:asciiTheme="minorHAnsi" w:hAnsiTheme="minorHAnsi" w:cstheme="minorHAnsi"/>
                <w:sz w:val="22"/>
                <w:szCs w:val="22"/>
              </w:rPr>
              <w:t xml:space="preserve"> se constató que el titular no cargó a la plataforma el reporte correspondiente durante la ejecución de su programa de cumplimiento, es decir, reporte inicial, ni reporte final</w:t>
            </w:r>
          </w:p>
          <w:p w:rsidR="006C22C5" w:rsidRPr="0028433A" w:rsidRDefault="006C22C5" w:rsidP="00DC141A">
            <w:pPr>
              <w:tabs>
                <w:tab w:val="left" w:pos="173"/>
              </w:tabs>
              <w:jc w:val="both"/>
              <w:rPr>
                <w:rFonts w:asciiTheme="minorHAnsi" w:hAnsiTheme="minorHAnsi" w:cstheme="minorHAnsi"/>
                <w:sz w:val="22"/>
                <w:szCs w:val="22"/>
              </w:rPr>
            </w:pPr>
          </w:p>
          <w:p w:rsidR="00D27C3E" w:rsidRPr="0028433A" w:rsidRDefault="00D27C3E" w:rsidP="00DC141A">
            <w:pPr>
              <w:tabs>
                <w:tab w:val="left" w:pos="173"/>
              </w:tabs>
              <w:jc w:val="both"/>
              <w:rPr>
                <w:rFonts w:asciiTheme="minorHAnsi" w:hAnsiTheme="minorHAnsi" w:cstheme="minorHAnsi"/>
                <w:sz w:val="22"/>
                <w:szCs w:val="22"/>
              </w:rPr>
            </w:pPr>
          </w:p>
          <w:p w:rsidR="00D27C3E" w:rsidRPr="0028433A" w:rsidRDefault="00D27C3E" w:rsidP="00DC141A">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 xml:space="preserve"> </w:t>
            </w:r>
          </w:p>
        </w:tc>
      </w:tr>
      <w:tr w:rsidR="0028433A" w:rsidRPr="0028433A" w:rsidTr="00C26B8D">
        <w:trPr>
          <w:trHeight w:val="556"/>
        </w:trPr>
        <w:tc>
          <w:tcPr>
            <w:tcW w:w="214" w:type="pct"/>
          </w:tcPr>
          <w:p w:rsidR="00744B29" w:rsidRPr="0028433A" w:rsidRDefault="00857547" w:rsidP="00CA3317">
            <w:pPr>
              <w:jc w:val="center"/>
              <w:rPr>
                <w:rFonts w:asciiTheme="minorHAnsi" w:hAnsiTheme="minorHAnsi" w:cstheme="minorHAnsi"/>
                <w:sz w:val="22"/>
                <w:szCs w:val="22"/>
              </w:rPr>
            </w:pPr>
            <w:r w:rsidRPr="0028433A">
              <w:rPr>
                <w:rFonts w:asciiTheme="minorHAnsi" w:hAnsiTheme="minorHAnsi" w:cstheme="minorHAnsi"/>
                <w:sz w:val="22"/>
                <w:szCs w:val="22"/>
              </w:rPr>
              <w:lastRenderedPageBreak/>
              <w:t>3</w:t>
            </w:r>
          </w:p>
        </w:tc>
        <w:tc>
          <w:tcPr>
            <w:tcW w:w="916" w:type="pct"/>
          </w:tcPr>
          <w:p w:rsidR="00744B29" w:rsidRPr="0028433A" w:rsidRDefault="00857547" w:rsidP="00CA3317">
            <w:pPr>
              <w:jc w:val="both"/>
              <w:rPr>
                <w:rFonts w:asciiTheme="minorHAnsi" w:hAnsiTheme="minorHAnsi" w:cstheme="minorHAnsi"/>
                <w:sz w:val="22"/>
                <w:szCs w:val="22"/>
              </w:rPr>
            </w:pPr>
            <w:r w:rsidRPr="0028433A">
              <w:rPr>
                <w:rFonts w:asciiTheme="minorHAnsi" w:hAnsiTheme="minorHAnsi" w:cstheme="minorHAnsi"/>
                <w:sz w:val="22"/>
                <w:szCs w:val="22"/>
              </w:rPr>
              <w:t>Se sac</w:t>
            </w:r>
            <w:r w:rsidR="00A35A05" w:rsidRPr="0028433A">
              <w:rPr>
                <w:rFonts w:asciiTheme="minorHAnsi" w:hAnsiTheme="minorHAnsi" w:cstheme="minorHAnsi"/>
                <w:sz w:val="22"/>
                <w:szCs w:val="22"/>
              </w:rPr>
              <w:t>ó</w:t>
            </w:r>
            <w:r w:rsidRPr="0028433A">
              <w:rPr>
                <w:rFonts w:asciiTheme="minorHAnsi" w:hAnsiTheme="minorHAnsi" w:cstheme="minorHAnsi"/>
                <w:sz w:val="22"/>
                <w:szCs w:val="22"/>
              </w:rPr>
              <w:t xml:space="preserve"> el calefactor a leña</w:t>
            </w:r>
          </w:p>
        </w:tc>
        <w:tc>
          <w:tcPr>
            <w:tcW w:w="531" w:type="pct"/>
          </w:tcPr>
          <w:p w:rsidR="00744B29" w:rsidRPr="0028433A" w:rsidRDefault="00857547" w:rsidP="00CA3317">
            <w:pPr>
              <w:jc w:val="center"/>
              <w:rPr>
                <w:rFonts w:asciiTheme="minorHAnsi" w:hAnsiTheme="minorHAnsi" w:cstheme="minorHAnsi"/>
                <w:sz w:val="22"/>
                <w:szCs w:val="22"/>
              </w:rPr>
            </w:pPr>
            <w:r w:rsidRPr="0028433A">
              <w:rPr>
                <w:rFonts w:asciiTheme="minorHAnsi" w:hAnsiTheme="minorHAnsi" w:cstheme="minorHAnsi"/>
                <w:sz w:val="22"/>
                <w:szCs w:val="22"/>
              </w:rPr>
              <w:t>Ejecutad</w:t>
            </w:r>
            <w:r w:rsidR="00CD2725" w:rsidRPr="0028433A">
              <w:rPr>
                <w:rFonts w:asciiTheme="minorHAnsi" w:hAnsiTheme="minorHAnsi" w:cstheme="minorHAnsi"/>
                <w:sz w:val="22"/>
                <w:szCs w:val="22"/>
              </w:rPr>
              <w:t>a</w:t>
            </w:r>
          </w:p>
        </w:tc>
        <w:tc>
          <w:tcPr>
            <w:tcW w:w="685" w:type="pct"/>
          </w:tcPr>
          <w:p w:rsidR="00744B29" w:rsidRPr="0028433A" w:rsidRDefault="005939C8" w:rsidP="00860C64">
            <w:pPr>
              <w:jc w:val="center"/>
              <w:rPr>
                <w:rFonts w:asciiTheme="minorHAnsi" w:hAnsiTheme="minorHAnsi" w:cstheme="minorHAnsi"/>
                <w:sz w:val="22"/>
                <w:szCs w:val="22"/>
              </w:rPr>
            </w:pPr>
            <w:r w:rsidRPr="0028433A">
              <w:rPr>
                <w:rFonts w:asciiTheme="minorHAnsi" w:hAnsiTheme="minorHAnsi" w:cstheme="minorHAnsi"/>
                <w:sz w:val="22"/>
                <w:szCs w:val="22"/>
              </w:rPr>
              <w:t>Fecha de inicio: 09-12-2018</w:t>
            </w:r>
          </w:p>
          <w:p w:rsidR="005939C8" w:rsidRPr="0028433A" w:rsidRDefault="005939C8" w:rsidP="00860C64">
            <w:pPr>
              <w:jc w:val="center"/>
              <w:rPr>
                <w:rFonts w:asciiTheme="minorHAnsi" w:hAnsiTheme="minorHAnsi" w:cstheme="minorHAnsi"/>
                <w:sz w:val="22"/>
                <w:szCs w:val="22"/>
              </w:rPr>
            </w:pPr>
          </w:p>
          <w:p w:rsidR="005939C8" w:rsidRPr="0028433A" w:rsidRDefault="005939C8" w:rsidP="00860C64">
            <w:pPr>
              <w:jc w:val="center"/>
              <w:rPr>
                <w:rFonts w:asciiTheme="minorHAnsi" w:hAnsiTheme="minorHAnsi" w:cstheme="minorHAnsi"/>
                <w:sz w:val="22"/>
                <w:szCs w:val="22"/>
              </w:rPr>
            </w:pPr>
            <w:r w:rsidRPr="0028433A">
              <w:rPr>
                <w:rFonts w:asciiTheme="minorHAnsi" w:hAnsiTheme="minorHAnsi" w:cstheme="minorHAnsi"/>
                <w:sz w:val="22"/>
                <w:szCs w:val="22"/>
              </w:rPr>
              <w:t xml:space="preserve">Fecha de </w:t>
            </w:r>
            <w:r w:rsidR="00DF1A82" w:rsidRPr="0028433A">
              <w:rPr>
                <w:rFonts w:asciiTheme="minorHAnsi" w:hAnsiTheme="minorHAnsi" w:cstheme="minorHAnsi"/>
                <w:sz w:val="22"/>
                <w:szCs w:val="22"/>
              </w:rPr>
              <w:t>término</w:t>
            </w:r>
            <w:r w:rsidRPr="0028433A">
              <w:rPr>
                <w:rFonts w:asciiTheme="minorHAnsi" w:hAnsiTheme="minorHAnsi" w:cstheme="minorHAnsi"/>
                <w:sz w:val="22"/>
                <w:szCs w:val="22"/>
              </w:rPr>
              <w:t xml:space="preserve">: </w:t>
            </w:r>
            <w:r w:rsidR="00A35A05" w:rsidRPr="0028433A">
              <w:rPr>
                <w:rFonts w:asciiTheme="minorHAnsi" w:hAnsiTheme="minorHAnsi" w:cstheme="minorHAnsi"/>
                <w:sz w:val="22"/>
                <w:szCs w:val="22"/>
              </w:rPr>
              <w:t>22</w:t>
            </w:r>
            <w:r w:rsidRPr="0028433A">
              <w:rPr>
                <w:rFonts w:asciiTheme="minorHAnsi" w:hAnsiTheme="minorHAnsi" w:cstheme="minorHAnsi"/>
                <w:sz w:val="22"/>
                <w:szCs w:val="22"/>
              </w:rPr>
              <w:t>-12-2018</w:t>
            </w:r>
          </w:p>
        </w:tc>
        <w:tc>
          <w:tcPr>
            <w:tcW w:w="734" w:type="pct"/>
          </w:tcPr>
          <w:p w:rsidR="00744B29" w:rsidRPr="0028433A" w:rsidRDefault="00DB6678" w:rsidP="00CA3317">
            <w:pPr>
              <w:jc w:val="both"/>
              <w:rPr>
                <w:rFonts w:asciiTheme="minorHAnsi" w:hAnsiTheme="minorHAnsi" w:cstheme="minorHAnsi"/>
                <w:sz w:val="22"/>
                <w:szCs w:val="22"/>
              </w:rPr>
            </w:pPr>
            <w:r w:rsidRPr="0028433A">
              <w:rPr>
                <w:rFonts w:asciiTheme="minorHAnsi" w:hAnsiTheme="minorHAnsi" w:cstheme="minorHAnsi"/>
                <w:sz w:val="22"/>
                <w:szCs w:val="22"/>
              </w:rPr>
              <w:t>Calefactor Unitario a leña (combustión lenta) eliminado</w:t>
            </w:r>
          </w:p>
        </w:tc>
        <w:tc>
          <w:tcPr>
            <w:tcW w:w="916" w:type="pct"/>
          </w:tcPr>
          <w:p w:rsidR="00744B29" w:rsidRPr="0028433A" w:rsidRDefault="00E7229E"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 xml:space="preserve">Fotografías fechadas y </w:t>
            </w:r>
            <w:r w:rsidR="00DF1A82" w:rsidRPr="0028433A">
              <w:rPr>
                <w:rFonts w:asciiTheme="minorHAnsi" w:hAnsiTheme="minorHAnsi" w:cstheme="minorHAnsi"/>
                <w:sz w:val="22"/>
                <w:szCs w:val="22"/>
              </w:rPr>
              <w:t>georreferenciadas</w:t>
            </w:r>
            <w:r w:rsidRPr="0028433A">
              <w:rPr>
                <w:rFonts w:asciiTheme="minorHAnsi" w:hAnsiTheme="minorHAnsi" w:cstheme="minorHAnsi"/>
                <w:sz w:val="22"/>
                <w:szCs w:val="22"/>
              </w:rPr>
              <w:t xml:space="preserve">, donde </w:t>
            </w:r>
            <w:r w:rsidR="0074078C" w:rsidRPr="0028433A">
              <w:rPr>
                <w:rFonts w:asciiTheme="minorHAnsi" w:hAnsiTheme="minorHAnsi" w:cstheme="minorHAnsi"/>
                <w:sz w:val="22"/>
                <w:szCs w:val="22"/>
              </w:rPr>
              <w:t xml:space="preserve">conste la ubicación final </w:t>
            </w:r>
            <w:r w:rsidR="00DF1A82" w:rsidRPr="0028433A">
              <w:rPr>
                <w:rFonts w:asciiTheme="minorHAnsi" w:hAnsiTheme="minorHAnsi" w:cstheme="minorHAnsi"/>
                <w:sz w:val="22"/>
                <w:szCs w:val="22"/>
              </w:rPr>
              <w:t>del sistema</w:t>
            </w:r>
            <w:r w:rsidR="0074078C" w:rsidRPr="0028433A">
              <w:rPr>
                <w:rFonts w:asciiTheme="minorHAnsi" w:hAnsiTheme="minorHAnsi" w:cstheme="minorHAnsi"/>
                <w:sz w:val="22"/>
                <w:szCs w:val="22"/>
              </w:rPr>
              <w:t xml:space="preserve"> de calefacción.</w:t>
            </w:r>
          </w:p>
        </w:tc>
        <w:tc>
          <w:tcPr>
            <w:tcW w:w="1005" w:type="pct"/>
          </w:tcPr>
          <w:p w:rsidR="00744B29" w:rsidRPr="0028433A" w:rsidRDefault="00DB6678" w:rsidP="00DC141A">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 xml:space="preserve">En actividad de fiscalización ambiental del 12 de abril 2019 (ver anexo) se constató la eliminación del </w:t>
            </w:r>
            <w:r w:rsidR="00DF1A82" w:rsidRPr="0028433A">
              <w:rPr>
                <w:rFonts w:asciiTheme="minorHAnsi" w:hAnsiTheme="minorHAnsi" w:cstheme="minorHAnsi"/>
                <w:sz w:val="22"/>
                <w:szCs w:val="22"/>
              </w:rPr>
              <w:t>calefactor unitario</w:t>
            </w:r>
            <w:r w:rsidRPr="0028433A">
              <w:rPr>
                <w:rFonts w:asciiTheme="minorHAnsi" w:hAnsiTheme="minorHAnsi" w:cstheme="minorHAnsi"/>
                <w:sz w:val="22"/>
                <w:szCs w:val="22"/>
              </w:rPr>
              <w:t xml:space="preserve"> a leña (combustión lenta)</w:t>
            </w:r>
            <w:r w:rsidR="00C16DF0" w:rsidRPr="0028433A">
              <w:rPr>
                <w:rFonts w:asciiTheme="minorHAnsi" w:hAnsiTheme="minorHAnsi" w:cstheme="minorHAnsi"/>
                <w:sz w:val="22"/>
                <w:szCs w:val="22"/>
              </w:rPr>
              <w:t>.</w:t>
            </w:r>
          </w:p>
          <w:p w:rsidR="00C16DF0" w:rsidRPr="0028433A" w:rsidRDefault="00C16DF0" w:rsidP="00DC141A">
            <w:pPr>
              <w:tabs>
                <w:tab w:val="left" w:pos="173"/>
              </w:tabs>
              <w:jc w:val="both"/>
              <w:rPr>
                <w:rFonts w:asciiTheme="minorHAnsi" w:hAnsiTheme="minorHAnsi" w:cstheme="minorHAnsi"/>
                <w:sz w:val="22"/>
                <w:szCs w:val="22"/>
              </w:rPr>
            </w:pPr>
          </w:p>
          <w:p w:rsidR="00C16DF0" w:rsidRPr="0028433A" w:rsidRDefault="00C16DF0" w:rsidP="00DC141A">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Revisada la plataforma del Sistema de Seguimiento de Programas de Cumplimiento (SPDC) de la Superintendencia del Medio Ambiente (SMA) se constató que el titular no cargó el reporte final.</w:t>
            </w:r>
          </w:p>
        </w:tc>
      </w:tr>
      <w:tr w:rsidR="0028433A" w:rsidRPr="0028433A" w:rsidTr="00C26B8D">
        <w:trPr>
          <w:trHeight w:val="556"/>
        </w:trPr>
        <w:tc>
          <w:tcPr>
            <w:tcW w:w="214" w:type="pct"/>
          </w:tcPr>
          <w:p w:rsidR="00744B29" w:rsidRPr="0028433A" w:rsidRDefault="00857547" w:rsidP="00CA3317">
            <w:pPr>
              <w:jc w:val="center"/>
              <w:rPr>
                <w:rFonts w:asciiTheme="minorHAnsi" w:hAnsiTheme="minorHAnsi" w:cstheme="minorHAnsi"/>
                <w:sz w:val="22"/>
                <w:szCs w:val="22"/>
              </w:rPr>
            </w:pPr>
            <w:r w:rsidRPr="0028433A">
              <w:rPr>
                <w:rFonts w:asciiTheme="minorHAnsi" w:hAnsiTheme="minorHAnsi" w:cstheme="minorHAnsi"/>
                <w:sz w:val="22"/>
                <w:szCs w:val="22"/>
              </w:rPr>
              <w:lastRenderedPageBreak/>
              <w:t>4</w:t>
            </w:r>
          </w:p>
        </w:tc>
        <w:tc>
          <w:tcPr>
            <w:tcW w:w="916" w:type="pct"/>
          </w:tcPr>
          <w:p w:rsidR="00744B29" w:rsidRPr="0028433A" w:rsidRDefault="00857547" w:rsidP="00CA3317">
            <w:pPr>
              <w:jc w:val="both"/>
              <w:rPr>
                <w:rFonts w:asciiTheme="minorHAnsi" w:hAnsiTheme="minorHAnsi" w:cstheme="minorHAnsi"/>
                <w:sz w:val="22"/>
                <w:szCs w:val="22"/>
              </w:rPr>
            </w:pPr>
            <w:r w:rsidRPr="0028433A">
              <w:rPr>
                <w:rFonts w:asciiTheme="minorHAnsi" w:hAnsiTheme="minorHAnsi" w:cstheme="minorHAnsi"/>
                <w:sz w:val="22"/>
                <w:szCs w:val="22"/>
              </w:rPr>
              <w:t>Retiro del ducto de evacuación de gases y clausura del respectivo orificio del techo del establecimiento</w:t>
            </w:r>
          </w:p>
        </w:tc>
        <w:tc>
          <w:tcPr>
            <w:tcW w:w="531" w:type="pct"/>
          </w:tcPr>
          <w:p w:rsidR="00744B29" w:rsidRPr="0028433A" w:rsidRDefault="00857547" w:rsidP="00CA3317">
            <w:pPr>
              <w:jc w:val="center"/>
              <w:rPr>
                <w:rFonts w:asciiTheme="minorHAnsi" w:hAnsiTheme="minorHAnsi" w:cstheme="minorHAnsi"/>
                <w:sz w:val="22"/>
                <w:szCs w:val="22"/>
              </w:rPr>
            </w:pPr>
            <w:r w:rsidRPr="0028433A">
              <w:rPr>
                <w:rFonts w:asciiTheme="minorHAnsi" w:hAnsiTheme="minorHAnsi" w:cstheme="minorHAnsi"/>
                <w:sz w:val="22"/>
                <w:szCs w:val="22"/>
              </w:rPr>
              <w:t>Ejecutad</w:t>
            </w:r>
            <w:r w:rsidR="00CD2725" w:rsidRPr="0028433A">
              <w:rPr>
                <w:rFonts w:asciiTheme="minorHAnsi" w:hAnsiTheme="minorHAnsi" w:cstheme="minorHAnsi"/>
                <w:sz w:val="22"/>
                <w:szCs w:val="22"/>
              </w:rPr>
              <w:t>a</w:t>
            </w:r>
          </w:p>
        </w:tc>
        <w:tc>
          <w:tcPr>
            <w:tcW w:w="685" w:type="pct"/>
          </w:tcPr>
          <w:p w:rsidR="00744B29" w:rsidRPr="0028433A" w:rsidRDefault="00A35A05" w:rsidP="00860C64">
            <w:pPr>
              <w:jc w:val="center"/>
              <w:rPr>
                <w:rFonts w:asciiTheme="minorHAnsi" w:hAnsiTheme="minorHAnsi" w:cstheme="minorHAnsi"/>
                <w:sz w:val="22"/>
                <w:szCs w:val="22"/>
              </w:rPr>
            </w:pPr>
            <w:r w:rsidRPr="0028433A">
              <w:rPr>
                <w:rFonts w:asciiTheme="minorHAnsi" w:hAnsiTheme="minorHAnsi" w:cstheme="minorHAnsi"/>
                <w:sz w:val="22"/>
                <w:szCs w:val="22"/>
              </w:rPr>
              <w:t>Fecha de inicio: 09-10-2018</w:t>
            </w:r>
          </w:p>
          <w:p w:rsidR="00A35A05" w:rsidRPr="0028433A" w:rsidRDefault="00A35A05" w:rsidP="00860C64">
            <w:pPr>
              <w:jc w:val="center"/>
              <w:rPr>
                <w:rFonts w:asciiTheme="minorHAnsi" w:hAnsiTheme="minorHAnsi" w:cstheme="minorHAnsi"/>
                <w:sz w:val="22"/>
                <w:szCs w:val="22"/>
              </w:rPr>
            </w:pPr>
          </w:p>
          <w:p w:rsidR="00A35A05" w:rsidRPr="0028433A" w:rsidRDefault="00A35A05" w:rsidP="00860C64">
            <w:pPr>
              <w:jc w:val="center"/>
              <w:rPr>
                <w:rFonts w:asciiTheme="minorHAnsi" w:hAnsiTheme="minorHAnsi" w:cstheme="minorHAnsi"/>
                <w:sz w:val="22"/>
                <w:szCs w:val="22"/>
              </w:rPr>
            </w:pPr>
            <w:r w:rsidRPr="0028433A">
              <w:rPr>
                <w:rFonts w:asciiTheme="minorHAnsi" w:hAnsiTheme="minorHAnsi" w:cstheme="minorHAnsi"/>
                <w:sz w:val="22"/>
                <w:szCs w:val="22"/>
              </w:rPr>
              <w:t xml:space="preserve">Fecha de </w:t>
            </w:r>
            <w:r w:rsidR="00DF1A82" w:rsidRPr="0028433A">
              <w:rPr>
                <w:rFonts w:asciiTheme="minorHAnsi" w:hAnsiTheme="minorHAnsi" w:cstheme="minorHAnsi"/>
                <w:sz w:val="22"/>
                <w:szCs w:val="22"/>
              </w:rPr>
              <w:t>término</w:t>
            </w:r>
            <w:r w:rsidRPr="0028433A">
              <w:rPr>
                <w:rFonts w:asciiTheme="minorHAnsi" w:hAnsiTheme="minorHAnsi" w:cstheme="minorHAnsi"/>
                <w:sz w:val="22"/>
                <w:szCs w:val="22"/>
              </w:rPr>
              <w:t>: 09-10-2018</w:t>
            </w:r>
          </w:p>
        </w:tc>
        <w:tc>
          <w:tcPr>
            <w:tcW w:w="734" w:type="pct"/>
          </w:tcPr>
          <w:p w:rsidR="00744B29" w:rsidRPr="0028433A" w:rsidRDefault="00DB6678" w:rsidP="00CA3317">
            <w:pPr>
              <w:jc w:val="both"/>
              <w:rPr>
                <w:rFonts w:asciiTheme="minorHAnsi" w:hAnsiTheme="minorHAnsi" w:cstheme="minorHAnsi"/>
                <w:sz w:val="22"/>
                <w:szCs w:val="22"/>
              </w:rPr>
            </w:pPr>
            <w:r w:rsidRPr="0028433A">
              <w:rPr>
                <w:rFonts w:asciiTheme="minorHAnsi" w:hAnsiTheme="minorHAnsi" w:cstheme="minorHAnsi"/>
                <w:sz w:val="22"/>
                <w:szCs w:val="22"/>
              </w:rPr>
              <w:t xml:space="preserve">Ducto de evacuación de gases retirado y </w:t>
            </w:r>
            <w:r w:rsidR="00DF1A82" w:rsidRPr="0028433A">
              <w:rPr>
                <w:rFonts w:asciiTheme="minorHAnsi" w:hAnsiTheme="minorHAnsi" w:cstheme="minorHAnsi"/>
                <w:sz w:val="22"/>
                <w:szCs w:val="22"/>
              </w:rPr>
              <w:t>clausura del</w:t>
            </w:r>
            <w:r w:rsidRPr="0028433A">
              <w:rPr>
                <w:rFonts w:asciiTheme="minorHAnsi" w:hAnsiTheme="minorHAnsi" w:cstheme="minorHAnsi"/>
                <w:sz w:val="22"/>
                <w:szCs w:val="22"/>
              </w:rPr>
              <w:t xml:space="preserve"> orificio del techo del establecimiento</w:t>
            </w:r>
          </w:p>
        </w:tc>
        <w:tc>
          <w:tcPr>
            <w:tcW w:w="916" w:type="pct"/>
          </w:tcPr>
          <w:p w:rsidR="00744B29" w:rsidRPr="0028433A" w:rsidRDefault="007972A7" w:rsidP="0083594B">
            <w:pPr>
              <w:tabs>
                <w:tab w:val="left" w:pos="252"/>
              </w:tabs>
              <w:jc w:val="both"/>
              <w:rPr>
                <w:rFonts w:asciiTheme="minorHAnsi" w:hAnsiTheme="minorHAnsi" w:cstheme="minorHAnsi"/>
                <w:sz w:val="22"/>
                <w:szCs w:val="22"/>
                <w:u w:val="single"/>
              </w:rPr>
            </w:pPr>
            <w:r w:rsidRPr="0028433A">
              <w:rPr>
                <w:rFonts w:asciiTheme="minorHAnsi" w:hAnsiTheme="minorHAnsi" w:cstheme="minorHAnsi"/>
                <w:sz w:val="22"/>
                <w:szCs w:val="22"/>
              </w:rPr>
              <w:t xml:space="preserve">Fotografías fechadas y </w:t>
            </w:r>
            <w:r w:rsidR="00DF1A82" w:rsidRPr="0028433A">
              <w:rPr>
                <w:rFonts w:asciiTheme="minorHAnsi" w:hAnsiTheme="minorHAnsi" w:cstheme="minorHAnsi"/>
                <w:sz w:val="22"/>
                <w:szCs w:val="22"/>
              </w:rPr>
              <w:t>georreferenciadas</w:t>
            </w:r>
            <w:r w:rsidRPr="0028433A">
              <w:rPr>
                <w:rFonts w:asciiTheme="minorHAnsi" w:hAnsiTheme="minorHAnsi" w:cstheme="minorHAnsi"/>
                <w:sz w:val="22"/>
                <w:szCs w:val="22"/>
              </w:rPr>
              <w:t xml:space="preserve"> donde se constate el retiro del ducto de evacuación de gases y el sellado </w:t>
            </w:r>
            <w:r w:rsidR="00C16DF0" w:rsidRPr="0028433A">
              <w:rPr>
                <w:rFonts w:asciiTheme="minorHAnsi" w:hAnsiTheme="minorHAnsi" w:cstheme="minorHAnsi"/>
                <w:sz w:val="22"/>
                <w:szCs w:val="22"/>
              </w:rPr>
              <w:t>de techumbre”</w:t>
            </w:r>
            <w:r w:rsidR="00DB735F" w:rsidRPr="0028433A">
              <w:rPr>
                <w:rFonts w:asciiTheme="minorHAnsi" w:hAnsiTheme="minorHAnsi" w:cstheme="minorHAnsi"/>
                <w:sz w:val="22"/>
                <w:szCs w:val="22"/>
              </w:rPr>
              <w:t>.</w:t>
            </w:r>
          </w:p>
        </w:tc>
        <w:tc>
          <w:tcPr>
            <w:tcW w:w="1005" w:type="pct"/>
          </w:tcPr>
          <w:p w:rsidR="00744B29" w:rsidRPr="0028433A" w:rsidRDefault="00DB6678" w:rsidP="00DC141A">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 xml:space="preserve">En actividad de fiscalización ambiental del 12 de abril 2019 (ver anexo) se constató la eliminación del ducto de evacuación de gases y la clausura del orificio </w:t>
            </w:r>
            <w:r w:rsidR="00DF1A82" w:rsidRPr="0028433A">
              <w:rPr>
                <w:rFonts w:asciiTheme="minorHAnsi" w:hAnsiTheme="minorHAnsi" w:cstheme="minorHAnsi"/>
                <w:sz w:val="22"/>
                <w:szCs w:val="22"/>
              </w:rPr>
              <w:t>respectivo del</w:t>
            </w:r>
            <w:r w:rsidRPr="0028433A">
              <w:rPr>
                <w:rFonts w:asciiTheme="minorHAnsi" w:hAnsiTheme="minorHAnsi" w:cstheme="minorHAnsi"/>
                <w:sz w:val="22"/>
                <w:szCs w:val="22"/>
              </w:rPr>
              <w:t xml:space="preserve"> techo del establecimiento.</w:t>
            </w:r>
          </w:p>
          <w:p w:rsidR="00C16DF0" w:rsidRPr="0028433A" w:rsidRDefault="00C16DF0" w:rsidP="00DC141A">
            <w:pPr>
              <w:tabs>
                <w:tab w:val="left" w:pos="173"/>
              </w:tabs>
              <w:jc w:val="both"/>
              <w:rPr>
                <w:rFonts w:asciiTheme="minorHAnsi" w:hAnsiTheme="minorHAnsi" w:cstheme="minorHAnsi"/>
                <w:sz w:val="22"/>
                <w:szCs w:val="22"/>
              </w:rPr>
            </w:pPr>
          </w:p>
          <w:p w:rsidR="00C16DF0" w:rsidRPr="0028433A" w:rsidRDefault="00C16DF0" w:rsidP="00DC141A">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Revisada la plataforma del Sistema de Seguimiento de Programas de Cumplimiento (SPDC) de la Superintendencia del Medio Ambiente (SMA) se constató que el titular no cargó el reporte final.</w:t>
            </w:r>
          </w:p>
          <w:p w:rsidR="00D27C3E" w:rsidRPr="0028433A" w:rsidRDefault="00D27C3E" w:rsidP="00DC141A">
            <w:pPr>
              <w:tabs>
                <w:tab w:val="left" w:pos="173"/>
              </w:tabs>
              <w:jc w:val="both"/>
              <w:rPr>
                <w:rFonts w:asciiTheme="minorHAnsi" w:hAnsiTheme="minorHAnsi" w:cstheme="minorHAnsi"/>
                <w:sz w:val="22"/>
                <w:szCs w:val="22"/>
              </w:rPr>
            </w:pPr>
          </w:p>
        </w:tc>
      </w:tr>
      <w:tr w:rsidR="0028433A" w:rsidRPr="0028433A" w:rsidTr="00C26B8D">
        <w:trPr>
          <w:trHeight w:val="556"/>
        </w:trPr>
        <w:tc>
          <w:tcPr>
            <w:tcW w:w="214" w:type="pct"/>
          </w:tcPr>
          <w:p w:rsidR="00744B29" w:rsidRPr="0028433A" w:rsidRDefault="00857547" w:rsidP="00CA3317">
            <w:pPr>
              <w:jc w:val="center"/>
              <w:rPr>
                <w:rFonts w:asciiTheme="minorHAnsi" w:hAnsiTheme="minorHAnsi" w:cstheme="minorHAnsi"/>
                <w:sz w:val="22"/>
                <w:szCs w:val="22"/>
              </w:rPr>
            </w:pPr>
            <w:r w:rsidRPr="0028433A">
              <w:rPr>
                <w:rFonts w:asciiTheme="minorHAnsi" w:hAnsiTheme="minorHAnsi" w:cstheme="minorHAnsi"/>
                <w:sz w:val="22"/>
                <w:szCs w:val="22"/>
              </w:rPr>
              <w:t>5</w:t>
            </w:r>
          </w:p>
        </w:tc>
        <w:tc>
          <w:tcPr>
            <w:tcW w:w="916" w:type="pct"/>
          </w:tcPr>
          <w:p w:rsidR="00744B29" w:rsidRPr="0028433A" w:rsidRDefault="00857547" w:rsidP="00CA3317">
            <w:pPr>
              <w:jc w:val="both"/>
              <w:rPr>
                <w:rFonts w:asciiTheme="minorHAnsi" w:hAnsiTheme="minorHAnsi" w:cstheme="minorHAnsi"/>
                <w:sz w:val="22"/>
                <w:szCs w:val="22"/>
              </w:rPr>
            </w:pPr>
            <w:r w:rsidRPr="0028433A">
              <w:rPr>
                <w:rFonts w:asciiTheme="minorHAnsi" w:hAnsiTheme="minorHAnsi" w:cstheme="minorHAnsi"/>
                <w:sz w:val="22"/>
                <w:szCs w:val="22"/>
              </w:rPr>
              <w:t xml:space="preserve">Cambio definitivo del tipo de calefactor (compra de calefactor de gas que reemplaza el </w:t>
            </w:r>
            <w:r w:rsidR="00DF1A82" w:rsidRPr="0028433A">
              <w:rPr>
                <w:rFonts w:asciiTheme="minorHAnsi" w:hAnsiTheme="minorHAnsi" w:cstheme="minorHAnsi"/>
                <w:sz w:val="22"/>
                <w:szCs w:val="22"/>
              </w:rPr>
              <w:t>eléctrico que</w:t>
            </w:r>
            <w:r w:rsidRPr="0028433A">
              <w:rPr>
                <w:rFonts w:asciiTheme="minorHAnsi" w:hAnsiTheme="minorHAnsi" w:cstheme="minorHAnsi"/>
                <w:sz w:val="22"/>
                <w:szCs w:val="22"/>
              </w:rPr>
              <w:t xml:space="preserve"> estaba en uso), puesta en marcha, correcto uso y funcionamiento del nuevo equipo de calefacción a gas elegido. </w:t>
            </w:r>
          </w:p>
        </w:tc>
        <w:tc>
          <w:tcPr>
            <w:tcW w:w="531" w:type="pct"/>
          </w:tcPr>
          <w:p w:rsidR="00744B29" w:rsidRPr="0028433A" w:rsidRDefault="00857547" w:rsidP="00CA3317">
            <w:pPr>
              <w:jc w:val="center"/>
              <w:rPr>
                <w:rFonts w:asciiTheme="minorHAnsi" w:hAnsiTheme="minorHAnsi" w:cstheme="minorHAnsi"/>
                <w:sz w:val="22"/>
                <w:szCs w:val="22"/>
              </w:rPr>
            </w:pPr>
            <w:r w:rsidRPr="0028433A">
              <w:rPr>
                <w:rFonts w:asciiTheme="minorHAnsi" w:hAnsiTheme="minorHAnsi" w:cstheme="minorHAnsi"/>
                <w:sz w:val="22"/>
                <w:szCs w:val="22"/>
              </w:rPr>
              <w:t>Ejecutad</w:t>
            </w:r>
            <w:r w:rsidR="00244394" w:rsidRPr="0028433A">
              <w:rPr>
                <w:rFonts w:asciiTheme="minorHAnsi" w:hAnsiTheme="minorHAnsi" w:cstheme="minorHAnsi"/>
                <w:sz w:val="22"/>
                <w:szCs w:val="22"/>
              </w:rPr>
              <w:t>a</w:t>
            </w:r>
          </w:p>
        </w:tc>
        <w:tc>
          <w:tcPr>
            <w:tcW w:w="685" w:type="pct"/>
          </w:tcPr>
          <w:p w:rsidR="00744B29" w:rsidRPr="0028433A" w:rsidRDefault="00A35A05" w:rsidP="00860C64">
            <w:pPr>
              <w:jc w:val="center"/>
              <w:rPr>
                <w:rFonts w:asciiTheme="minorHAnsi" w:hAnsiTheme="minorHAnsi" w:cstheme="minorHAnsi"/>
                <w:sz w:val="22"/>
                <w:szCs w:val="22"/>
              </w:rPr>
            </w:pPr>
            <w:r w:rsidRPr="0028433A">
              <w:rPr>
                <w:rFonts w:asciiTheme="minorHAnsi" w:hAnsiTheme="minorHAnsi" w:cstheme="minorHAnsi"/>
                <w:sz w:val="22"/>
                <w:szCs w:val="22"/>
              </w:rPr>
              <w:t>Fecha de inicio: 08-01-2019</w:t>
            </w:r>
          </w:p>
          <w:p w:rsidR="00A35A05" w:rsidRPr="0028433A" w:rsidRDefault="00A35A05" w:rsidP="00860C64">
            <w:pPr>
              <w:jc w:val="center"/>
              <w:rPr>
                <w:rFonts w:asciiTheme="minorHAnsi" w:hAnsiTheme="minorHAnsi" w:cstheme="minorHAnsi"/>
                <w:sz w:val="22"/>
                <w:szCs w:val="22"/>
              </w:rPr>
            </w:pPr>
          </w:p>
          <w:p w:rsidR="00A35A05" w:rsidRPr="0028433A" w:rsidRDefault="00A35A05" w:rsidP="00860C64">
            <w:pPr>
              <w:jc w:val="center"/>
              <w:rPr>
                <w:rFonts w:asciiTheme="minorHAnsi" w:hAnsiTheme="minorHAnsi" w:cstheme="minorHAnsi"/>
                <w:sz w:val="22"/>
                <w:szCs w:val="22"/>
              </w:rPr>
            </w:pPr>
            <w:r w:rsidRPr="0028433A">
              <w:rPr>
                <w:rFonts w:asciiTheme="minorHAnsi" w:hAnsiTheme="minorHAnsi" w:cstheme="minorHAnsi"/>
                <w:sz w:val="22"/>
                <w:szCs w:val="22"/>
              </w:rPr>
              <w:t xml:space="preserve">Fecha de </w:t>
            </w:r>
            <w:r w:rsidR="00DF1A82" w:rsidRPr="0028433A">
              <w:rPr>
                <w:rFonts w:asciiTheme="minorHAnsi" w:hAnsiTheme="minorHAnsi" w:cstheme="minorHAnsi"/>
                <w:sz w:val="22"/>
                <w:szCs w:val="22"/>
              </w:rPr>
              <w:t>término</w:t>
            </w:r>
            <w:r w:rsidRPr="0028433A">
              <w:rPr>
                <w:rFonts w:asciiTheme="minorHAnsi" w:hAnsiTheme="minorHAnsi" w:cstheme="minorHAnsi"/>
                <w:sz w:val="22"/>
                <w:szCs w:val="22"/>
              </w:rPr>
              <w:t>:08-03-2019</w:t>
            </w:r>
          </w:p>
        </w:tc>
        <w:tc>
          <w:tcPr>
            <w:tcW w:w="734" w:type="pct"/>
          </w:tcPr>
          <w:p w:rsidR="00744B29" w:rsidRPr="0028433A" w:rsidRDefault="00DB6678" w:rsidP="00CA3317">
            <w:pPr>
              <w:jc w:val="both"/>
              <w:rPr>
                <w:rFonts w:asciiTheme="minorHAnsi" w:hAnsiTheme="minorHAnsi" w:cstheme="minorHAnsi"/>
                <w:sz w:val="22"/>
                <w:szCs w:val="22"/>
              </w:rPr>
            </w:pPr>
            <w:r w:rsidRPr="0028433A">
              <w:rPr>
                <w:rFonts w:asciiTheme="minorHAnsi" w:hAnsiTheme="minorHAnsi" w:cstheme="minorHAnsi"/>
                <w:sz w:val="22"/>
                <w:szCs w:val="22"/>
              </w:rPr>
              <w:t xml:space="preserve">Calefactor cambiado por tipo </w:t>
            </w:r>
            <w:r w:rsidR="00DF1A82" w:rsidRPr="0028433A">
              <w:rPr>
                <w:rFonts w:asciiTheme="minorHAnsi" w:hAnsiTheme="minorHAnsi" w:cstheme="minorHAnsi"/>
                <w:sz w:val="22"/>
                <w:szCs w:val="22"/>
              </w:rPr>
              <w:t>calefactor a</w:t>
            </w:r>
            <w:r w:rsidR="00857547" w:rsidRPr="0028433A">
              <w:rPr>
                <w:rFonts w:asciiTheme="minorHAnsi" w:hAnsiTheme="minorHAnsi" w:cstheme="minorHAnsi"/>
                <w:sz w:val="22"/>
                <w:szCs w:val="22"/>
              </w:rPr>
              <w:t xml:space="preserve"> gas</w:t>
            </w:r>
            <w:r w:rsidRPr="0028433A">
              <w:rPr>
                <w:rFonts w:asciiTheme="minorHAnsi" w:hAnsiTheme="minorHAnsi" w:cstheme="minorHAnsi"/>
                <w:sz w:val="22"/>
                <w:szCs w:val="22"/>
              </w:rPr>
              <w:t>.</w:t>
            </w:r>
          </w:p>
        </w:tc>
        <w:tc>
          <w:tcPr>
            <w:tcW w:w="916" w:type="pct"/>
          </w:tcPr>
          <w:p w:rsidR="00744B29" w:rsidRPr="0028433A" w:rsidRDefault="00A35A05" w:rsidP="0083594B">
            <w:pPr>
              <w:tabs>
                <w:tab w:val="left" w:pos="252"/>
              </w:tabs>
              <w:jc w:val="both"/>
              <w:rPr>
                <w:rFonts w:asciiTheme="minorHAnsi" w:hAnsiTheme="minorHAnsi" w:cstheme="minorHAnsi"/>
                <w:sz w:val="22"/>
                <w:szCs w:val="22"/>
              </w:rPr>
            </w:pPr>
            <w:r w:rsidRPr="0028433A">
              <w:rPr>
                <w:rFonts w:asciiTheme="minorHAnsi" w:hAnsiTheme="minorHAnsi" w:cstheme="minorHAnsi"/>
                <w:sz w:val="22"/>
                <w:szCs w:val="22"/>
              </w:rPr>
              <w:t xml:space="preserve">Fotografías fechadas y </w:t>
            </w:r>
            <w:r w:rsidR="00DF1A82" w:rsidRPr="0028433A">
              <w:rPr>
                <w:rFonts w:asciiTheme="minorHAnsi" w:hAnsiTheme="minorHAnsi" w:cstheme="minorHAnsi"/>
                <w:sz w:val="22"/>
                <w:szCs w:val="22"/>
              </w:rPr>
              <w:t>georreferenciadas</w:t>
            </w:r>
            <w:r w:rsidRPr="0028433A">
              <w:rPr>
                <w:rFonts w:asciiTheme="minorHAnsi" w:hAnsiTheme="minorHAnsi" w:cstheme="minorHAnsi"/>
                <w:sz w:val="22"/>
                <w:szCs w:val="22"/>
              </w:rPr>
              <w:t xml:space="preserve"> donde se constate el retiro del ducto de evacuación de gases y el sellado de la techumbre</w:t>
            </w:r>
          </w:p>
        </w:tc>
        <w:tc>
          <w:tcPr>
            <w:tcW w:w="1005" w:type="pct"/>
          </w:tcPr>
          <w:p w:rsidR="00744B29" w:rsidRPr="0028433A" w:rsidRDefault="00DB6678" w:rsidP="00DC141A">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 xml:space="preserve">En actividad de fiscalización ambiental del 12 de abril 2019 (ver </w:t>
            </w:r>
            <w:r w:rsidR="00DF1A82" w:rsidRPr="0028433A">
              <w:rPr>
                <w:rFonts w:asciiTheme="minorHAnsi" w:hAnsiTheme="minorHAnsi" w:cstheme="minorHAnsi"/>
                <w:sz w:val="22"/>
                <w:szCs w:val="22"/>
              </w:rPr>
              <w:t>anexo)</w:t>
            </w:r>
            <w:r w:rsidRPr="0028433A">
              <w:rPr>
                <w:rFonts w:asciiTheme="minorHAnsi" w:hAnsiTheme="minorHAnsi" w:cstheme="minorHAnsi"/>
                <w:sz w:val="22"/>
                <w:szCs w:val="22"/>
              </w:rPr>
              <w:t xml:space="preserve"> se constató el cambio de artefacto unitario a leña por un calefactor </w:t>
            </w:r>
            <w:r w:rsidR="00DF1A82" w:rsidRPr="0028433A">
              <w:rPr>
                <w:rFonts w:asciiTheme="minorHAnsi" w:hAnsiTheme="minorHAnsi" w:cstheme="minorHAnsi"/>
                <w:sz w:val="22"/>
                <w:szCs w:val="22"/>
              </w:rPr>
              <w:t>tipo gas</w:t>
            </w:r>
            <w:r w:rsidRPr="0028433A">
              <w:rPr>
                <w:rFonts w:asciiTheme="minorHAnsi" w:hAnsiTheme="minorHAnsi" w:cstheme="minorHAnsi"/>
                <w:sz w:val="22"/>
                <w:szCs w:val="22"/>
              </w:rPr>
              <w:t>.</w:t>
            </w:r>
          </w:p>
          <w:p w:rsidR="00D27C3E" w:rsidRPr="0028433A" w:rsidRDefault="00D27C3E" w:rsidP="00DC141A">
            <w:pPr>
              <w:tabs>
                <w:tab w:val="left" w:pos="173"/>
              </w:tabs>
              <w:jc w:val="both"/>
              <w:rPr>
                <w:rFonts w:asciiTheme="minorHAnsi" w:hAnsiTheme="minorHAnsi" w:cstheme="minorHAnsi"/>
                <w:sz w:val="22"/>
                <w:szCs w:val="22"/>
              </w:rPr>
            </w:pPr>
          </w:p>
          <w:p w:rsidR="00C16DF0" w:rsidRPr="0028433A" w:rsidRDefault="00C16DF0" w:rsidP="00DC141A">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 xml:space="preserve">Revisada la plataforma del Sistema de Seguimiento de Programas de </w:t>
            </w:r>
            <w:r w:rsidRPr="0028433A">
              <w:rPr>
                <w:rFonts w:asciiTheme="minorHAnsi" w:hAnsiTheme="minorHAnsi" w:cstheme="minorHAnsi"/>
                <w:sz w:val="22"/>
                <w:szCs w:val="22"/>
              </w:rPr>
              <w:lastRenderedPageBreak/>
              <w:t>Cumplimiento (SPDC) de la Superintendencia del Medio Ambiente (SMA) se constató que el titular no cargó el reporte final.</w:t>
            </w:r>
          </w:p>
        </w:tc>
      </w:tr>
    </w:tbl>
    <w:p w:rsidR="00CD2FC4" w:rsidRPr="0028433A" w:rsidRDefault="00CD2FC4">
      <w:pPr>
        <w:rPr>
          <w:rFonts w:cstheme="minorHAnsi"/>
        </w:rPr>
      </w:pPr>
    </w:p>
    <w:p w:rsidR="00CD2FC4" w:rsidRPr="0028433A" w:rsidRDefault="00CD2FC4">
      <w:pPr>
        <w:rPr>
          <w:rFonts w:cstheme="minorHAnsi"/>
        </w:rPr>
      </w:pPr>
    </w:p>
    <w:p w:rsidR="00CC7A60" w:rsidRPr="00A85BC8" w:rsidRDefault="00CC7A60"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AE7445" w:rsidRPr="00A85BC8" w:rsidTr="00397421">
        <w:trPr>
          <w:trHeight w:val="300"/>
        </w:trPr>
        <w:tc>
          <w:tcPr>
            <w:tcW w:w="5000" w:type="pct"/>
            <w:gridSpan w:val="5"/>
            <w:tcBorders>
              <w:top w:val="single" w:sz="4" w:space="0" w:color="auto"/>
              <w:left w:val="single" w:sz="4" w:space="0" w:color="auto"/>
              <w:bottom w:val="single" w:sz="4" w:space="0" w:color="auto"/>
              <w:right w:val="single" w:sz="4" w:space="0" w:color="000000"/>
            </w:tcBorders>
          </w:tcPr>
          <w:p w:rsidR="00AE7445" w:rsidRPr="00A85BC8" w:rsidRDefault="00AE7445" w:rsidP="00397421">
            <w:pPr>
              <w:spacing w:after="0" w:line="240" w:lineRule="auto"/>
              <w:jc w:val="center"/>
              <w:rPr>
                <w:rFonts w:eastAsia="Times New Roman" w:cstheme="minorHAnsi"/>
                <w:b/>
                <w:bCs/>
                <w:color w:val="000000"/>
                <w:lang w:eastAsia="es-CL"/>
              </w:rPr>
            </w:pPr>
            <w:bookmarkStart w:id="82" w:name="_Hlk8906616"/>
            <w:r w:rsidRPr="00A85BC8">
              <w:rPr>
                <w:rFonts w:eastAsia="Times New Roman" w:cstheme="minorHAnsi"/>
                <w:b/>
                <w:bCs/>
                <w:color w:val="000000"/>
                <w:lang w:eastAsia="es-CL"/>
              </w:rPr>
              <w:t>Registro Fotográfico</w:t>
            </w:r>
          </w:p>
        </w:tc>
      </w:tr>
      <w:tr w:rsidR="00AE7445" w:rsidRPr="00A85BC8" w:rsidTr="00397421">
        <w:trPr>
          <w:trHeight w:val="5914"/>
        </w:trPr>
        <w:tc>
          <w:tcPr>
            <w:tcW w:w="5000" w:type="pct"/>
            <w:gridSpan w:val="5"/>
            <w:tcBorders>
              <w:top w:val="nil"/>
              <w:left w:val="single" w:sz="4" w:space="0" w:color="auto"/>
              <w:right w:val="single" w:sz="4" w:space="0" w:color="auto"/>
            </w:tcBorders>
          </w:tcPr>
          <w:p w:rsidR="00AE7445" w:rsidRPr="00A85BC8" w:rsidRDefault="00AE7445" w:rsidP="00397421">
            <w:pPr>
              <w:spacing w:after="0" w:line="240" w:lineRule="auto"/>
              <w:jc w:val="center"/>
              <w:rPr>
                <w:rFonts w:eastAsia="Times New Roman" w:cstheme="minorHAnsi"/>
                <w:noProof/>
                <w:color w:val="000000"/>
                <w:lang w:eastAsia="es-CL"/>
              </w:rPr>
            </w:pPr>
            <w:r w:rsidRPr="00A85BC8">
              <w:rPr>
                <w:rFonts w:cstheme="minorHAnsi"/>
                <w:noProof/>
              </w:rPr>
              <w:drawing>
                <wp:inline distT="0" distB="0" distL="0" distR="0" wp14:anchorId="3E888B2E" wp14:editId="175049FE">
                  <wp:extent cx="6250937" cy="35634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133" t="21902" r="57316" b="10101"/>
                          <a:stretch/>
                        </pic:blipFill>
                        <pic:spPr bwMode="auto">
                          <a:xfrm>
                            <a:off x="0" y="0"/>
                            <a:ext cx="6316610" cy="3600908"/>
                          </a:xfrm>
                          <a:prstGeom prst="rect">
                            <a:avLst/>
                          </a:prstGeom>
                          <a:ln>
                            <a:noFill/>
                          </a:ln>
                          <a:extLst>
                            <a:ext uri="{53640926-AAD7-44D8-BBD7-CCE9431645EC}">
                              <a14:shadowObscured xmlns:a14="http://schemas.microsoft.com/office/drawing/2010/main"/>
                            </a:ext>
                          </a:extLst>
                        </pic:spPr>
                      </pic:pic>
                    </a:graphicData>
                  </a:graphic>
                </wp:inline>
              </w:drawing>
            </w:r>
          </w:p>
        </w:tc>
      </w:tr>
      <w:tr w:rsidR="00AE7445" w:rsidRPr="00A85BC8" w:rsidTr="00397421">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rsidR="00AE7445" w:rsidRPr="00A85BC8" w:rsidRDefault="00AE7445" w:rsidP="00397421">
            <w:pPr>
              <w:jc w:val="both"/>
              <w:rPr>
                <w:rFonts w:cstheme="minorHAnsi"/>
                <w:b/>
                <w:color w:val="000000"/>
                <w:lang w:eastAsia="es-CL"/>
              </w:rPr>
            </w:pPr>
            <w:proofErr w:type="spellStart"/>
            <w:r w:rsidRPr="00A85BC8">
              <w:rPr>
                <w:rFonts w:eastAsia="Calibri" w:cstheme="minorHAnsi"/>
                <w:b/>
              </w:rPr>
              <w:t>N°</w:t>
            </w:r>
            <w:proofErr w:type="spellEnd"/>
            <w:r w:rsidRPr="00A85BC8">
              <w:rPr>
                <w:rFonts w:eastAsia="Calibri" w:cstheme="minorHAnsi"/>
                <w:b/>
              </w:rPr>
              <w:t xml:space="preserve"> Fotografía: </w:t>
            </w:r>
            <w:r w:rsidRPr="00C2038F">
              <w:rPr>
                <w:rFonts w:eastAsia="Calibri" w:cstheme="minorHAnsi"/>
              </w:rPr>
              <w:t>1</w:t>
            </w:r>
          </w:p>
        </w:tc>
        <w:tc>
          <w:tcPr>
            <w:tcW w:w="3073" w:type="pct"/>
            <w:gridSpan w:val="4"/>
            <w:tcBorders>
              <w:top w:val="single" w:sz="4" w:space="0" w:color="auto"/>
              <w:left w:val="single" w:sz="4" w:space="0" w:color="auto"/>
              <w:bottom w:val="single" w:sz="4" w:space="0" w:color="000000"/>
              <w:right w:val="single" w:sz="4" w:space="0" w:color="000000"/>
            </w:tcBorders>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Fecha:</w:t>
            </w:r>
            <w:r w:rsidRPr="00A85BC8">
              <w:rPr>
                <w:rFonts w:cstheme="minorHAnsi"/>
                <w:lang w:eastAsia="es-CL"/>
              </w:rPr>
              <w:t xml:space="preserve"> </w:t>
            </w:r>
            <w:r w:rsidRPr="00DF1A82">
              <w:rPr>
                <w:rFonts w:cstheme="minorHAnsi"/>
                <w:lang w:eastAsia="es-CL"/>
              </w:rPr>
              <w:t>12</w:t>
            </w:r>
            <w:r w:rsidRPr="00DF1A82">
              <w:rPr>
                <w:rFonts w:cstheme="minorHAnsi"/>
                <w:color w:val="767171" w:themeColor="background2" w:themeShade="80"/>
              </w:rPr>
              <w:t>-04-2019</w:t>
            </w:r>
          </w:p>
        </w:tc>
      </w:tr>
      <w:tr w:rsidR="00AE7445" w:rsidRPr="00A85BC8" w:rsidTr="00397421">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 xml:space="preserve">Coordenadas UTM DATUM WGS84 </w:t>
            </w:r>
          </w:p>
        </w:tc>
        <w:tc>
          <w:tcPr>
            <w:tcW w:w="156" w:type="pct"/>
            <w:tcBorders>
              <w:top w:val="single" w:sz="4" w:space="0" w:color="auto"/>
              <w:left w:val="nil"/>
              <w:bottom w:val="single" w:sz="4" w:space="0" w:color="auto"/>
              <w:right w:val="nil"/>
            </w:tcBorders>
          </w:tcPr>
          <w:p w:rsidR="00AE7445" w:rsidRPr="00A85BC8" w:rsidRDefault="00AE7445" w:rsidP="00397421">
            <w:pPr>
              <w:jc w:val="both"/>
              <w:rPr>
                <w:rFonts w:cstheme="minorHAnsi"/>
                <w:b/>
                <w:color w:val="000000"/>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HUSO</w:t>
            </w:r>
          </w:p>
          <w:p w:rsidR="00AE7445" w:rsidRPr="00C2038F" w:rsidRDefault="00AE7445" w:rsidP="00397421">
            <w:pPr>
              <w:jc w:val="both"/>
              <w:rPr>
                <w:rFonts w:cstheme="minorHAnsi"/>
                <w:color w:val="000000"/>
                <w:lang w:eastAsia="es-CL"/>
              </w:rPr>
            </w:pPr>
            <w:r w:rsidRPr="00C2038F">
              <w:rPr>
                <w:rFonts w:cstheme="minorHAnsi"/>
                <w:color w:val="000000"/>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Norte:</w:t>
            </w:r>
          </w:p>
          <w:p w:rsidR="00AE7445" w:rsidRPr="00C2038F" w:rsidRDefault="00CC7A60" w:rsidP="00397421">
            <w:pPr>
              <w:jc w:val="both"/>
              <w:rPr>
                <w:rFonts w:cstheme="minorHAnsi"/>
                <w:color w:val="000000"/>
                <w:lang w:eastAsia="es-CL"/>
              </w:rPr>
            </w:pPr>
            <w:r>
              <w:rPr>
                <w:rFonts w:cstheme="minorHAnsi"/>
                <w:color w:val="000000"/>
                <w:lang w:eastAsia="es-CL"/>
              </w:rPr>
              <w:t>--------</w:t>
            </w:r>
          </w:p>
        </w:tc>
        <w:tc>
          <w:tcPr>
            <w:tcW w:w="1069" w:type="pct"/>
            <w:tcBorders>
              <w:top w:val="single" w:sz="4" w:space="0" w:color="auto"/>
              <w:left w:val="nil"/>
              <w:bottom w:val="single" w:sz="4" w:space="0" w:color="auto"/>
              <w:right w:val="single" w:sz="4" w:space="0" w:color="000000"/>
            </w:tcBorders>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Este:</w:t>
            </w:r>
          </w:p>
          <w:p w:rsidR="00AE7445" w:rsidRPr="00C2038F" w:rsidRDefault="00CC7A60" w:rsidP="00397421">
            <w:pPr>
              <w:spacing w:after="0" w:line="240" w:lineRule="auto"/>
              <w:jc w:val="both"/>
              <w:rPr>
                <w:rFonts w:eastAsia="Times New Roman" w:cstheme="minorHAnsi"/>
                <w:color w:val="000000"/>
                <w:lang w:eastAsia="es-CL"/>
              </w:rPr>
            </w:pPr>
            <w:r>
              <w:rPr>
                <w:rFonts w:eastAsia="Times New Roman" w:cstheme="minorHAnsi"/>
                <w:color w:val="000000"/>
                <w:lang w:eastAsia="es-CL"/>
              </w:rPr>
              <w:t>--------</w:t>
            </w:r>
          </w:p>
        </w:tc>
      </w:tr>
      <w:tr w:rsidR="00AE7445" w:rsidRPr="00A85BC8" w:rsidTr="00397421">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AE7445" w:rsidRPr="00A85BC8" w:rsidRDefault="00AE7445" w:rsidP="00397421">
            <w:pPr>
              <w:jc w:val="both"/>
              <w:rPr>
                <w:rFonts w:cstheme="minorHAnsi"/>
                <w:b/>
                <w:color w:val="000000"/>
                <w:lang w:eastAsia="es-CL"/>
              </w:rPr>
            </w:pPr>
          </w:p>
          <w:p w:rsidR="00AE7445" w:rsidRPr="00A85BC8" w:rsidRDefault="00AE7445" w:rsidP="00AE7445">
            <w:pPr>
              <w:spacing w:after="0" w:line="240" w:lineRule="auto"/>
              <w:jc w:val="both"/>
              <w:rPr>
                <w:rFonts w:eastAsia="Times New Roman" w:cstheme="minorHAnsi"/>
                <w:color w:val="000000"/>
                <w:lang w:eastAsia="es-CL"/>
              </w:rPr>
            </w:pPr>
            <w:r w:rsidRPr="00A85BC8">
              <w:rPr>
                <w:rFonts w:cstheme="minorHAnsi"/>
                <w:b/>
                <w:color w:val="000000"/>
                <w:lang w:eastAsia="es-CL"/>
              </w:rPr>
              <w:t xml:space="preserve">Descripción del medio de verificación: </w:t>
            </w:r>
            <w:r w:rsidRPr="00A85BC8">
              <w:rPr>
                <w:rFonts w:eastAsia="Times New Roman" w:cstheme="minorHAnsi"/>
                <w:b/>
                <w:color w:val="000000"/>
                <w:lang w:eastAsia="es-CL"/>
              </w:rPr>
              <w:t>Descripción del medio de prueba:</w:t>
            </w:r>
            <w:r w:rsidRPr="00A85BC8">
              <w:rPr>
                <w:rFonts w:eastAsia="Times New Roman" w:cstheme="minorHAnsi"/>
                <w:color w:val="000000"/>
                <w:lang w:eastAsia="es-CL"/>
              </w:rPr>
              <w:t xml:space="preserve"> Se observa plataforma de Seguimiento Programa de Cumplimiento, en la viñeta Validados figura entre ellos el expediente sancionatorios F-031-2018, el cual corresponde a </w:t>
            </w:r>
            <w:proofErr w:type="spellStart"/>
            <w:r w:rsidRPr="00A85BC8">
              <w:rPr>
                <w:rFonts w:eastAsia="Times New Roman" w:cstheme="minorHAnsi"/>
                <w:color w:val="000000"/>
                <w:lang w:eastAsia="es-CL"/>
              </w:rPr>
              <w:t>Inoxcentro</w:t>
            </w:r>
            <w:proofErr w:type="spellEnd"/>
            <w:r w:rsidRPr="00A85BC8">
              <w:rPr>
                <w:rFonts w:eastAsia="Calibri" w:cstheme="minorHAnsi"/>
              </w:rPr>
              <w:t>.</w:t>
            </w:r>
          </w:p>
          <w:p w:rsidR="00AE7445" w:rsidRPr="00A85BC8" w:rsidRDefault="00AE7445" w:rsidP="00AE7445">
            <w:pPr>
              <w:jc w:val="both"/>
              <w:rPr>
                <w:rFonts w:cstheme="minorHAnsi"/>
                <w:b/>
                <w:color w:val="000000"/>
                <w:lang w:eastAsia="es-CL"/>
              </w:rPr>
            </w:pPr>
          </w:p>
        </w:tc>
      </w:tr>
      <w:bookmarkEnd w:id="82"/>
    </w:tbl>
    <w:p w:rsidR="00120FE0" w:rsidRPr="00A85BC8" w:rsidRDefault="00120FE0" w:rsidP="00120FE0">
      <w:pPr>
        <w:tabs>
          <w:tab w:val="left" w:pos="8301"/>
        </w:tabs>
        <w:rPr>
          <w:rFonts w:cstheme="minorHAnsi"/>
        </w:rPr>
      </w:pPr>
    </w:p>
    <w:p w:rsidR="00120FE0" w:rsidRPr="00A85BC8" w:rsidRDefault="00120FE0" w:rsidP="00120FE0">
      <w:pPr>
        <w:tabs>
          <w:tab w:val="left" w:pos="8301"/>
        </w:tabs>
        <w:rPr>
          <w:rFonts w:cstheme="minorHAnsi"/>
        </w:rPr>
      </w:pPr>
    </w:p>
    <w:p w:rsidR="00AE7445" w:rsidRPr="00A85BC8" w:rsidRDefault="00AE7445" w:rsidP="00120FE0">
      <w:pPr>
        <w:tabs>
          <w:tab w:val="left" w:pos="8301"/>
        </w:tabs>
        <w:rPr>
          <w:rFonts w:cstheme="minorHAnsi"/>
        </w:rPr>
      </w:pPr>
    </w:p>
    <w:p w:rsidR="00AE7445" w:rsidRPr="00A85BC8" w:rsidRDefault="00AE7445" w:rsidP="00120FE0">
      <w:pPr>
        <w:tabs>
          <w:tab w:val="left" w:pos="8301"/>
        </w:tabs>
        <w:rPr>
          <w:rFonts w:cstheme="minorHAnsi"/>
        </w:rPr>
      </w:pPr>
    </w:p>
    <w:p w:rsidR="00AE7445" w:rsidRPr="00A85BC8" w:rsidRDefault="00AE7445" w:rsidP="00120FE0">
      <w:pPr>
        <w:tabs>
          <w:tab w:val="left" w:pos="8301"/>
        </w:tabs>
        <w:rPr>
          <w:rFonts w:cstheme="minorHAnsi"/>
        </w:rPr>
      </w:pPr>
    </w:p>
    <w:p w:rsidR="00AE7445" w:rsidRPr="00A85BC8" w:rsidRDefault="00AE7445" w:rsidP="00120FE0">
      <w:pPr>
        <w:tabs>
          <w:tab w:val="left" w:pos="8301"/>
        </w:tabs>
        <w:rPr>
          <w:rFonts w:cstheme="minorHAnsi"/>
        </w:rPr>
      </w:pPr>
    </w:p>
    <w:p w:rsidR="00AE7445" w:rsidRPr="00A85BC8" w:rsidRDefault="00AE7445" w:rsidP="00120FE0">
      <w:pPr>
        <w:tabs>
          <w:tab w:val="left" w:pos="8301"/>
        </w:tabs>
        <w:rPr>
          <w:rFonts w:cstheme="minorHAnsi"/>
        </w:rPr>
      </w:pPr>
    </w:p>
    <w:p w:rsidR="00AE7445" w:rsidRPr="00A85BC8" w:rsidRDefault="00AE7445"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AE7445" w:rsidRPr="00A85BC8" w:rsidTr="00397421">
        <w:trPr>
          <w:trHeight w:val="300"/>
        </w:trPr>
        <w:tc>
          <w:tcPr>
            <w:tcW w:w="5000" w:type="pct"/>
            <w:gridSpan w:val="5"/>
            <w:tcBorders>
              <w:top w:val="single" w:sz="4" w:space="0" w:color="auto"/>
              <w:left w:val="single" w:sz="4" w:space="0" w:color="auto"/>
              <w:bottom w:val="single" w:sz="4" w:space="0" w:color="auto"/>
              <w:right w:val="single" w:sz="4" w:space="0" w:color="000000"/>
            </w:tcBorders>
          </w:tcPr>
          <w:p w:rsidR="00AE7445" w:rsidRPr="00A85BC8" w:rsidRDefault="00AE7445" w:rsidP="00397421">
            <w:pPr>
              <w:spacing w:after="0" w:line="240" w:lineRule="auto"/>
              <w:jc w:val="center"/>
              <w:rPr>
                <w:rFonts w:eastAsia="Times New Roman" w:cstheme="minorHAnsi"/>
                <w:b/>
                <w:bCs/>
                <w:color w:val="000000"/>
                <w:lang w:eastAsia="es-CL"/>
              </w:rPr>
            </w:pPr>
            <w:r w:rsidRPr="00A85BC8">
              <w:rPr>
                <w:rFonts w:eastAsia="Times New Roman" w:cstheme="minorHAnsi"/>
                <w:b/>
                <w:bCs/>
                <w:color w:val="000000"/>
                <w:lang w:eastAsia="es-CL"/>
              </w:rPr>
              <w:t>Registro Fotográfico</w:t>
            </w:r>
          </w:p>
        </w:tc>
      </w:tr>
      <w:tr w:rsidR="00AE7445" w:rsidRPr="00A85BC8" w:rsidTr="00397421">
        <w:trPr>
          <w:trHeight w:val="5914"/>
        </w:trPr>
        <w:tc>
          <w:tcPr>
            <w:tcW w:w="5000" w:type="pct"/>
            <w:gridSpan w:val="5"/>
            <w:tcBorders>
              <w:top w:val="nil"/>
              <w:left w:val="single" w:sz="4" w:space="0" w:color="auto"/>
              <w:right w:val="single" w:sz="4" w:space="0" w:color="auto"/>
            </w:tcBorders>
          </w:tcPr>
          <w:p w:rsidR="00AE7445" w:rsidRPr="00A85BC8" w:rsidRDefault="00AE7445" w:rsidP="00397421">
            <w:pPr>
              <w:spacing w:after="0" w:line="240" w:lineRule="auto"/>
              <w:jc w:val="center"/>
              <w:rPr>
                <w:rFonts w:eastAsia="Times New Roman" w:cstheme="minorHAnsi"/>
                <w:noProof/>
                <w:color w:val="000000"/>
                <w:lang w:eastAsia="es-CL"/>
              </w:rPr>
            </w:pPr>
            <w:r w:rsidRPr="00A85BC8">
              <w:rPr>
                <w:rFonts w:cstheme="minorHAnsi"/>
                <w:noProof/>
              </w:rPr>
              <w:drawing>
                <wp:inline distT="0" distB="0" distL="0" distR="0" wp14:anchorId="2374AF84" wp14:editId="4E7E323E">
                  <wp:extent cx="6267157" cy="242506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108" t="8687" r="4989" b="46825"/>
                          <a:stretch/>
                        </pic:blipFill>
                        <pic:spPr bwMode="auto">
                          <a:xfrm>
                            <a:off x="0" y="0"/>
                            <a:ext cx="6359777" cy="2460904"/>
                          </a:xfrm>
                          <a:prstGeom prst="rect">
                            <a:avLst/>
                          </a:prstGeom>
                          <a:ln>
                            <a:noFill/>
                          </a:ln>
                          <a:extLst>
                            <a:ext uri="{53640926-AAD7-44D8-BBD7-CCE9431645EC}">
                              <a14:shadowObscured xmlns:a14="http://schemas.microsoft.com/office/drawing/2010/main"/>
                            </a:ext>
                          </a:extLst>
                        </pic:spPr>
                      </pic:pic>
                    </a:graphicData>
                  </a:graphic>
                </wp:inline>
              </w:drawing>
            </w:r>
          </w:p>
        </w:tc>
      </w:tr>
      <w:tr w:rsidR="00AE7445" w:rsidRPr="00A85BC8" w:rsidTr="00397421">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rsidR="00AE7445" w:rsidRPr="00A85BC8" w:rsidRDefault="00AE7445" w:rsidP="00397421">
            <w:pPr>
              <w:jc w:val="both"/>
              <w:rPr>
                <w:rFonts w:cstheme="minorHAnsi"/>
                <w:b/>
                <w:color w:val="000000"/>
                <w:lang w:eastAsia="es-CL"/>
              </w:rPr>
            </w:pPr>
            <w:proofErr w:type="spellStart"/>
            <w:r w:rsidRPr="00A85BC8">
              <w:rPr>
                <w:rFonts w:eastAsia="Calibri" w:cstheme="minorHAnsi"/>
                <w:b/>
              </w:rPr>
              <w:t>N°</w:t>
            </w:r>
            <w:proofErr w:type="spellEnd"/>
            <w:r w:rsidRPr="00A85BC8">
              <w:rPr>
                <w:rFonts w:eastAsia="Calibri" w:cstheme="minorHAnsi"/>
                <w:b/>
              </w:rPr>
              <w:t xml:space="preserve"> Fotografía: </w:t>
            </w:r>
            <w:r w:rsidRPr="00A85BC8">
              <w:rPr>
                <w:rFonts w:eastAsia="Calibri" w:cstheme="minorHAnsi"/>
              </w:rPr>
              <w:t>1</w:t>
            </w:r>
          </w:p>
        </w:tc>
        <w:tc>
          <w:tcPr>
            <w:tcW w:w="3073" w:type="pct"/>
            <w:gridSpan w:val="4"/>
            <w:tcBorders>
              <w:top w:val="single" w:sz="4" w:space="0" w:color="auto"/>
              <w:left w:val="single" w:sz="4" w:space="0" w:color="auto"/>
              <w:bottom w:val="single" w:sz="4" w:space="0" w:color="000000"/>
              <w:right w:val="single" w:sz="4" w:space="0" w:color="000000"/>
            </w:tcBorders>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Fecha:</w:t>
            </w:r>
            <w:r w:rsidRPr="00A85BC8">
              <w:rPr>
                <w:rFonts w:cstheme="minorHAnsi"/>
                <w:lang w:eastAsia="es-CL"/>
              </w:rPr>
              <w:t xml:space="preserve"> </w:t>
            </w:r>
            <w:r w:rsidRPr="00DF1A82">
              <w:rPr>
                <w:rFonts w:cstheme="minorHAnsi"/>
                <w:lang w:eastAsia="es-CL"/>
              </w:rPr>
              <w:t>12</w:t>
            </w:r>
            <w:r w:rsidRPr="00DF1A82">
              <w:rPr>
                <w:rFonts w:cstheme="minorHAnsi"/>
                <w:color w:val="767171" w:themeColor="background2" w:themeShade="80"/>
              </w:rPr>
              <w:t>-04-2019</w:t>
            </w:r>
          </w:p>
        </w:tc>
      </w:tr>
      <w:tr w:rsidR="00AE7445" w:rsidRPr="00A85BC8" w:rsidTr="00397421">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 xml:space="preserve">Coordenadas UTM DATUM WGS84 </w:t>
            </w:r>
          </w:p>
        </w:tc>
        <w:tc>
          <w:tcPr>
            <w:tcW w:w="156" w:type="pct"/>
            <w:tcBorders>
              <w:top w:val="single" w:sz="4" w:space="0" w:color="auto"/>
              <w:left w:val="nil"/>
              <w:bottom w:val="single" w:sz="4" w:space="0" w:color="auto"/>
              <w:right w:val="nil"/>
            </w:tcBorders>
          </w:tcPr>
          <w:p w:rsidR="00AE7445" w:rsidRPr="00A85BC8" w:rsidRDefault="00AE7445" w:rsidP="00397421">
            <w:pPr>
              <w:jc w:val="both"/>
              <w:rPr>
                <w:rFonts w:cstheme="minorHAnsi"/>
                <w:b/>
                <w:color w:val="000000"/>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HUSO</w:t>
            </w:r>
          </w:p>
          <w:p w:rsidR="00AE7445" w:rsidRPr="00A85BC8" w:rsidRDefault="00AE7445" w:rsidP="00397421">
            <w:pPr>
              <w:jc w:val="both"/>
              <w:rPr>
                <w:rFonts w:cstheme="minorHAnsi"/>
                <w:color w:val="000000"/>
                <w:lang w:eastAsia="es-CL"/>
              </w:rPr>
            </w:pPr>
            <w:r w:rsidRPr="00A85BC8">
              <w:rPr>
                <w:rFonts w:cstheme="minorHAnsi"/>
                <w:color w:val="000000"/>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Norte:</w:t>
            </w:r>
          </w:p>
          <w:p w:rsidR="00AE7445" w:rsidRPr="00A85BC8" w:rsidRDefault="00CC7A60" w:rsidP="00397421">
            <w:pPr>
              <w:jc w:val="both"/>
              <w:rPr>
                <w:rFonts w:cstheme="minorHAnsi"/>
                <w:color w:val="000000"/>
                <w:lang w:eastAsia="es-CL"/>
              </w:rPr>
            </w:pPr>
            <w:r>
              <w:rPr>
                <w:rFonts w:cstheme="minorHAnsi"/>
                <w:color w:val="000000"/>
                <w:lang w:eastAsia="es-CL"/>
              </w:rPr>
              <w:t>---------</w:t>
            </w:r>
          </w:p>
        </w:tc>
        <w:tc>
          <w:tcPr>
            <w:tcW w:w="1069" w:type="pct"/>
            <w:tcBorders>
              <w:top w:val="single" w:sz="4" w:space="0" w:color="auto"/>
              <w:left w:val="nil"/>
              <w:bottom w:val="single" w:sz="4" w:space="0" w:color="auto"/>
              <w:right w:val="single" w:sz="4" w:space="0" w:color="000000"/>
            </w:tcBorders>
          </w:tcPr>
          <w:p w:rsidR="00AE7445" w:rsidRPr="00A85BC8" w:rsidRDefault="00AE7445" w:rsidP="00397421">
            <w:pPr>
              <w:jc w:val="both"/>
              <w:rPr>
                <w:rFonts w:cstheme="minorHAnsi"/>
                <w:b/>
                <w:color w:val="000000"/>
                <w:lang w:eastAsia="es-CL"/>
              </w:rPr>
            </w:pPr>
            <w:r w:rsidRPr="00A85BC8">
              <w:rPr>
                <w:rFonts w:cstheme="minorHAnsi"/>
                <w:b/>
                <w:color w:val="000000"/>
                <w:lang w:eastAsia="es-CL"/>
              </w:rPr>
              <w:t>Este:</w:t>
            </w:r>
          </w:p>
          <w:p w:rsidR="00AE7445" w:rsidRPr="00A85BC8" w:rsidRDefault="00CC7A60" w:rsidP="00397421">
            <w:pPr>
              <w:spacing w:after="0" w:line="240" w:lineRule="auto"/>
              <w:jc w:val="both"/>
              <w:rPr>
                <w:rFonts w:eastAsia="Times New Roman" w:cstheme="minorHAnsi"/>
                <w:color w:val="000000"/>
                <w:lang w:eastAsia="es-CL"/>
              </w:rPr>
            </w:pPr>
            <w:r>
              <w:rPr>
                <w:rFonts w:eastAsia="Times New Roman" w:cstheme="minorHAnsi"/>
                <w:color w:val="000000"/>
                <w:lang w:eastAsia="es-CL"/>
              </w:rPr>
              <w:t>--------</w:t>
            </w:r>
          </w:p>
        </w:tc>
      </w:tr>
      <w:tr w:rsidR="00AE7445" w:rsidRPr="00A85BC8" w:rsidTr="00397421">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AE7445" w:rsidRPr="00A85BC8" w:rsidRDefault="00AE7445" w:rsidP="00397421">
            <w:pPr>
              <w:jc w:val="both"/>
              <w:rPr>
                <w:rFonts w:cstheme="minorHAnsi"/>
                <w:b/>
                <w:color w:val="000000"/>
                <w:lang w:eastAsia="es-CL"/>
              </w:rPr>
            </w:pPr>
          </w:p>
          <w:p w:rsidR="00AE7445" w:rsidRPr="00A85BC8" w:rsidRDefault="00AE7445" w:rsidP="00AE7445">
            <w:pPr>
              <w:spacing w:after="0" w:line="240" w:lineRule="auto"/>
              <w:jc w:val="both"/>
              <w:rPr>
                <w:rFonts w:eastAsia="Times New Roman" w:cstheme="minorHAnsi"/>
                <w:color w:val="000000"/>
                <w:lang w:eastAsia="es-CL"/>
              </w:rPr>
            </w:pPr>
            <w:r w:rsidRPr="00A85BC8">
              <w:rPr>
                <w:rFonts w:cstheme="minorHAnsi"/>
                <w:b/>
                <w:color w:val="000000"/>
                <w:lang w:eastAsia="es-CL"/>
              </w:rPr>
              <w:t xml:space="preserve">Descripción del medio de verificación: </w:t>
            </w:r>
            <w:r w:rsidRPr="00A85BC8">
              <w:rPr>
                <w:rFonts w:eastAsia="Times New Roman" w:cstheme="minorHAnsi"/>
                <w:b/>
                <w:color w:val="000000"/>
                <w:lang w:eastAsia="es-CL"/>
              </w:rPr>
              <w:t>Descripción del medio de prueba:</w:t>
            </w:r>
            <w:r w:rsidRPr="00A85BC8">
              <w:rPr>
                <w:rFonts w:eastAsia="Times New Roman" w:cstheme="minorHAnsi"/>
                <w:color w:val="000000"/>
                <w:lang w:eastAsia="es-CL"/>
              </w:rPr>
              <w:t xml:space="preserve"> Se observa plataforma de Seguimiento Programa de Cumplimiento, en la viñeta Historial de </w:t>
            </w:r>
            <w:proofErr w:type="gramStart"/>
            <w:r w:rsidRPr="00A85BC8">
              <w:rPr>
                <w:rFonts w:eastAsia="Times New Roman" w:cstheme="minorHAnsi"/>
                <w:color w:val="000000"/>
                <w:lang w:eastAsia="es-CL"/>
              </w:rPr>
              <w:t>Reportes  que</w:t>
            </w:r>
            <w:proofErr w:type="gramEnd"/>
            <w:r w:rsidRPr="00A85BC8">
              <w:rPr>
                <w:rFonts w:eastAsia="Times New Roman" w:cstheme="minorHAnsi"/>
                <w:color w:val="000000"/>
                <w:lang w:eastAsia="es-CL"/>
              </w:rPr>
              <w:t xml:space="preserve"> el titular no </w:t>
            </w:r>
            <w:r w:rsidR="00A85BC8">
              <w:rPr>
                <w:rFonts w:eastAsia="Times New Roman" w:cstheme="minorHAnsi"/>
                <w:color w:val="000000"/>
                <w:lang w:eastAsia="es-CL"/>
              </w:rPr>
              <w:t xml:space="preserve">realizó </w:t>
            </w:r>
            <w:r w:rsidR="00B37E77">
              <w:rPr>
                <w:rFonts w:eastAsia="Times New Roman" w:cstheme="minorHAnsi"/>
                <w:color w:val="000000"/>
                <w:lang w:eastAsia="es-CL"/>
              </w:rPr>
              <w:t xml:space="preserve">el reporte inicial ni el reporte final a través de la plataforma </w:t>
            </w:r>
            <w:proofErr w:type="spellStart"/>
            <w:r w:rsidRPr="00A85BC8">
              <w:rPr>
                <w:rFonts w:eastAsia="Times New Roman" w:cstheme="minorHAnsi"/>
                <w:color w:val="000000"/>
                <w:lang w:eastAsia="es-CL"/>
              </w:rPr>
              <w:t>Spdc</w:t>
            </w:r>
            <w:proofErr w:type="spellEnd"/>
            <w:r w:rsidRPr="00A85BC8">
              <w:rPr>
                <w:rFonts w:eastAsia="Times New Roman" w:cstheme="minorHAnsi"/>
                <w:color w:val="000000"/>
                <w:lang w:eastAsia="es-CL"/>
              </w:rPr>
              <w:t xml:space="preserve"> de la SMA.</w:t>
            </w:r>
          </w:p>
          <w:p w:rsidR="00AE7445" w:rsidRPr="00A85BC8" w:rsidRDefault="00AE7445" w:rsidP="00AE7445">
            <w:pPr>
              <w:spacing w:after="0" w:line="240" w:lineRule="auto"/>
              <w:jc w:val="both"/>
              <w:rPr>
                <w:rFonts w:eastAsia="Times New Roman" w:cstheme="minorHAnsi"/>
                <w:color w:val="000000"/>
                <w:lang w:eastAsia="es-CL"/>
              </w:rPr>
            </w:pPr>
          </w:p>
          <w:p w:rsidR="00AE7445" w:rsidRPr="00A85BC8" w:rsidRDefault="00AE7445" w:rsidP="00AE7445">
            <w:pPr>
              <w:spacing w:after="0" w:line="240" w:lineRule="auto"/>
              <w:jc w:val="both"/>
              <w:rPr>
                <w:rFonts w:cstheme="minorHAnsi"/>
                <w:b/>
                <w:color w:val="000000"/>
                <w:lang w:eastAsia="es-CL"/>
              </w:rPr>
            </w:pPr>
          </w:p>
        </w:tc>
      </w:tr>
    </w:tbl>
    <w:p w:rsidR="00120FE0" w:rsidRPr="00A85BC8" w:rsidRDefault="00120FE0" w:rsidP="00120FE0">
      <w:pPr>
        <w:tabs>
          <w:tab w:val="left" w:pos="8301"/>
        </w:tabs>
        <w:rPr>
          <w:rFonts w:cstheme="minorHAnsi"/>
        </w:rPr>
      </w:pPr>
    </w:p>
    <w:p w:rsidR="00120FE0" w:rsidRPr="00A85BC8" w:rsidRDefault="00120FE0" w:rsidP="00120FE0">
      <w:pPr>
        <w:tabs>
          <w:tab w:val="left" w:pos="8301"/>
        </w:tabs>
        <w:rPr>
          <w:rFonts w:cstheme="minorHAnsi"/>
        </w:rPr>
      </w:pPr>
    </w:p>
    <w:p w:rsidR="00CD2FC4" w:rsidRPr="00A85BC8" w:rsidRDefault="00CD2FC4">
      <w:pPr>
        <w:rPr>
          <w:rFonts w:cstheme="minorHAnsi"/>
        </w:rPr>
      </w:pPr>
    </w:p>
    <w:p w:rsidR="00AE7445" w:rsidRPr="00A85BC8" w:rsidRDefault="00AE7445">
      <w:pPr>
        <w:rPr>
          <w:rFonts w:cstheme="minorHAnsi"/>
        </w:rPr>
      </w:pPr>
    </w:p>
    <w:p w:rsidR="00AE7445" w:rsidRPr="00A85BC8" w:rsidRDefault="00AE7445">
      <w:pPr>
        <w:rPr>
          <w:rFonts w:cstheme="minorHAnsi"/>
        </w:rPr>
      </w:pPr>
    </w:p>
    <w:p w:rsidR="009369E4" w:rsidRDefault="009369E4">
      <w:pPr>
        <w:rPr>
          <w:rFonts w:cstheme="minorHAnsi"/>
        </w:rPr>
      </w:pPr>
    </w:p>
    <w:p w:rsidR="00DF1A82" w:rsidRDefault="00DF1A82">
      <w:pPr>
        <w:rPr>
          <w:rFonts w:cstheme="minorHAnsi"/>
        </w:rPr>
      </w:pPr>
    </w:p>
    <w:p w:rsidR="00DF1A82" w:rsidRPr="00A85BC8" w:rsidRDefault="00DF1A82">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9369E4" w:rsidRPr="00A85BC8" w:rsidTr="00397421">
        <w:trPr>
          <w:trHeight w:val="300"/>
        </w:trPr>
        <w:tc>
          <w:tcPr>
            <w:tcW w:w="5000" w:type="pct"/>
            <w:gridSpan w:val="5"/>
            <w:tcBorders>
              <w:top w:val="single" w:sz="4" w:space="0" w:color="auto"/>
              <w:left w:val="single" w:sz="4" w:space="0" w:color="auto"/>
              <w:bottom w:val="single" w:sz="4" w:space="0" w:color="auto"/>
              <w:right w:val="single" w:sz="4" w:space="0" w:color="000000"/>
            </w:tcBorders>
          </w:tcPr>
          <w:p w:rsidR="009369E4" w:rsidRPr="00A85BC8" w:rsidRDefault="009369E4" w:rsidP="00397421">
            <w:pPr>
              <w:spacing w:after="0" w:line="240" w:lineRule="auto"/>
              <w:jc w:val="center"/>
              <w:rPr>
                <w:rFonts w:eastAsia="Times New Roman" w:cstheme="minorHAnsi"/>
                <w:b/>
                <w:bCs/>
                <w:color w:val="000000"/>
                <w:lang w:eastAsia="es-CL"/>
              </w:rPr>
            </w:pPr>
            <w:bookmarkStart w:id="83" w:name="_Hlk8906497"/>
            <w:r w:rsidRPr="00A85BC8">
              <w:rPr>
                <w:rFonts w:eastAsia="Times New Roman" w:cstheme="minorHAnsi"/>
                <w:b/>
                <w:bCs/>
                <w:color w:val="000000"/>
                <w:lang w:eastAsia="es-CL"/>
              </w:rPr>
              <w:t>Registro Fotográfico</w:t>
            </w:r>
          </w:p>
        </w:tc>
      </w:tr>
      <w:tr w:rsidR="009369E4" w:rsidRPr="00A85BC8" w:rsidTr="00397421">
        <w:trPr>
          <w:trHeight w:val="5914"/>
        </w:trPr>
        <w:tc>
          <w:tcPr>
            <w:tcW w:w="5000" w:type="pct"/>
            <w:gridSpan w:val="5"/>
            <w:tcBorders>
              <w:top w:val="nil"/>
              <w:left w:val="single" w:sz="4" w:space="0" w:color="auto"/>
              <w:right w:val="single" w:sz="4" w:space="0" w:color="auto"/>
            </w:tcBorders>
          </w:tcPr>
          <w:p w:rsidR="009369E4" w:rsidRPr="00A85BC8" w:rsidRDefault="009369E4" w:rsidP="00397421">
            <w:pPr>
              <w:spacing w:after="0" w:line="240" w:lineRule="auto"/>
              <w:jc w:val="center"/>
              <w:rPr>
                <w:rFonts w:eastAsia="Times New Roman" w:cstheme="minorHAnsi"/>
                <w:noProof/>
                <w:color w:val="000000"/>
                <w:lang w:eastAsia="es-CL"/>
              </w:rPr>
            </w:pPr>
            <w:r w:rsidRPr="00A85BC8">
              <w:rPr>
                <w:rFonts w:cstheme="minorHAnsi"/>
                <w:noProof/>
              </w:rPr>
              <w:drawing>
                <wp:inline distT="0" distB="0" distL="0" distR="0" wp14:anchorId="27D233C9" wp14:editId="46196E7A">
                  <wp:extent cx="5145708" cy="3843826"/>
                  <wp:effectExtent l="3175" t="0" r="127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182921" cy="3871624"/>
                          </a:xfrm>
                          <a:prstGeom prst="rect">
                            <a:avLst/>
                          </a:prstGeom>
                          <a:noFill/>
                          <a:ln>
                            <a:noFill/>
                          </a:ln>
                        </pic:spPr>
                      </pic:pic>
                    </a:graphicData>
                  </a:graphic>
                </wp:inline>
              </w:drawing>
            </w:r>
          </w:p>
        </w:tc>
      </w:tr>
      <w:tr w:rsidR="009369E4" w:rsidRPr="00A85BC8" w:rsidTr="00397421">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rsidR="009369E4" w:rsidRPr="00A85BC8" w:rsidRDefault="009369E4" w:rsidP="00397421">
            <w:pPr>
              <w:jc w:val="both"/>
              <w:rPr>
                <w:rFonts w:cstheme="minorHAnsi"/>
                <w:b/>
                <w:color w:val="000000"/>
                <w:lang w:eastAsia="es-CL"/>
              </w:rPr>
            </w:pPr>
            <w:proofErr w:type="spellStart"/>
            <w:r w:rsidRPr="00A85BC8">
              <w:rPr>
                <w:rFonts w:eastAsia="Calibri" w:cstheme="minorHAnsi"/>
                <w:b/>
              </w:rPr>
              <w:t>N°</w:t>
            </w:r>
            <w:proofErr w:type="spellEnd"/>
            <w:r w:rsidRPr="00A85BC8">
              <w:rPr>
                <w:rFonts w:eastAsia="Calibri" w:cstheme="minorHAnsi"/>
                <w:b/>
              </w:rPr>
              <w:t xml:space="preserve"> Fotografía: </w:t>
            </w:r>
            <w:r w:rsidRPr="00A85BC8">
              <w:rPr>
                <w:rFonts w:eastAsia="Calibri" w:cstheme="minorHAnsi"/>
              </w:rPr>
              <w:t>1</w:t>
            </w:r>
          </w:p>
        </w:tc>
        <w:tc>
          <w:tcPr>
            <w:tcW w:w="3073" w:type="pct"/>
            <w:gridSpan w:val="4"/>
            <w:tcBorders>
              <w:top w:val="single" w:sz="4" w:space="0" w:color="auto"/>
              <w:left w:val="single" w:sz="4" w:space="0" w:color="auto"/>
              <w:bottom w:val="single" w:sz="4" w:space="0" w:color="000000"/>
              <w:right w:val="single" w:sz="4" w:space="0" w:color="000000"/>
            </w:tcBorders>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Fecha:</w:t>
            </w:r>
            <w:r w:rsidRPr="00A85BC8">
              <w:rPr>
                <w:rFonts w:cstheme="minorHAnsi"/>
                <w:lang w:eastAsia="es-CL"/>
              </w:rPr>
              <w:t xml:space="preserve"> </w:t>
            </w:r>
            <w:r w:rsidRPr="00DF1A82">
              <w:rPr>
                <w:rFonts w:cstheme="minorHAnsi"/>
                <w:lang w:eastAsia="es-CL"/>
              </w:rPr>
              <w:t>12</w:t>
            </w:r>
            <w:r w:rsidRPr="00DF1A82">
              <w:rPr>
                <w:rFonts w:cstheme="minorHAnsi"/>
                <w:color w:val="767171" w:themeColor="background2" w:themeShade="80"/>
              </w:rPr>
              <w:t>-04-2019</w:t>
            </w:r>
          </w:p>
        </w:tc>
      </w:tr>
      <w:tr w:rsidR="009369E4" w:rsidRPr="00A85BC8" w:rsidTr="00397421">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369E4" w:rsidRPr="00A85BC8" w:rsidRDefault="009369E4" w:rsidP="00397421">
            <w:pPr>
              <w:jc w:val="both"/>
              <w:rPr>
                <w:rFonts w:cstheme="minorHAnsi"/>
                <w:b/>
                <w:color w:val="000000"/>
                <w:lang w:eastAsia="es-CL"/>
              </w:rPr>
            </w:pPr>
            <w:r w:rsidRPr="00A85BC8">
              <w:rPr>
                <w:rFonts w:cstheme="minorHAnsi"/>
                <w:b/>
                <w:color w:val="000000"/>
                <w:lang w:eastAsia="es-CL"/>
              </w:rPr>
              <w:lastRenderedPageBreak/>
              <w:t xml:space="preserve">Coordenadas UTM DATUM WGS84 </w:t>
            </w:r>
          </w:p>
        </w:tc>
        <w:tc>
          <w:tcPr>
            <w:tcW w:w="156" w:type="pct"/>
            <w:tcBorders>
              <w:top w:val="single" w:sz="4" w:space="0" w:color="auto"/>
              <w:left w:val="nil"/>
              <w:bottom w:val="single" w:sz="4" w:space="0" w:color="auto"/>
              <w:right w:val="nil"/>
            </w:tcBorders>
          </w:tcPr>
          <w:p w:rsidR="009369E4" w:rsidRPr="00A85BC8" w:rsidRDefault="009369E4" w:rsidP="00397421">
            <w:pPr>
              <w:jc w:val="both"/>
              <w:rPr>
                <w:rFonts w:cstheme="minorHAnsi"/>
                <w:b/>
                <w:color w:val="000000"/>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HUSO</w:t>
            </w:r>
          </w:p>
          <w:p w:rsidR="009369E4" w:rsidRPr="00A85BC8" w:rsidRDefault="009369E4" w:rsidP="00397421">
            <w:pPr>
              <w:jc w:val="both"/>
              <w:rPr>
                <w:rFonts w:cstheme="minorHAnsi"/>
                <w:color w:val="000000"/>
                <w:lang w:eastAsia="es-CL"/>
              </w:rPr>
            </w:pPr>
            <w:r w:rsidRPr="00A85BC8">
              <w:rPr>
                <w:rFonts w:cstheme="minorHAnsi"/>
                <w:color w:val="000000"/>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Norte:</w:t>
            </w:r>
          </w:p>
          <w:p w:rsidR="009369E4" w:rsidRPr="00A85BC8" w:rsidRDefault="009369E4" w:rsidP="00397421">
            <w:pPr>
              <w:jc w:val="both"/>
              <w:rPr>
                <w:rFonts w:cstheme="minorHAnsi"/>
                <w:color w:val="000000"/>
                <w:lang w:eastAsia="es-CL"/>
              </w:rPr>
            </w:pPr>
            <w:r w:rsidRPr="00A85BC8">
              <w:rPr>
                <w:rFonts w:cstheme="minorHAnsi"/>
                <w:color w:val="000000"/>
                <w:lang w:eastAsia="es-CL"/>
              </w:rPr>
              <w:t>5506430.00</w:t>
            </w:r>
          </w:p>
        </w:tc>
        <w:tc>
          <w:tcPr>
            <w:tcW w:w="1069" w:type="pct"/>
            <w:tcBorders>
              <w:top w:val="single" w:sz="4" w:space="0" w:color="auto"/>
              <w:left w:val="nil"/>
              <w:bottom w:val="single" w:sz="4" w:space="0" w:color="auto"/>
              <w:right w:val="single" w:sz="4" w:space="0" w:color="000000"/>
            </w:tcBorders>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Este:</w:t>
            </w:r>
          </w:p>
          <w:p w:rsidR="009369E4" w:rsidRPr="00A85BC8" w:rsidRDefault="009369E4" w:rsidP="00397421">
            <w:pPr>
              <w:spacing w:after="0" w:line="240" w:lineRule="auto"/>
              <w:jc w:val="both"/>
              <w:rPr>
                <w:rFonts w:eastAsia="Times New Roman" w:cstheme="minorHAnsi"/>
                <w:color w:val="000000"/>
                <w:lang w:eastAsia="es-CL"/>
              </w:rPr>
            </w:pPr>
            <w:r w:rsidRPr="00A85BC8">
              <w:rPr>
                <w:rFonts w:eastAsia="Times New Roman" w:cstheme="minorHAnsi"/>
                <w:color w:val="000000"/>
                <w:lang w:eastAsia="es-CL"/>
              </w:rPr>
              <w:t>658380.00</w:t>
            </w:r>
          </w:p>
        </w:tc>
      </w:tr>
      <w:tr w:rsidR="009369E4" w:rsidRPr="00A85BC8" w:rsidTr="00397421">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A85BC8" w:rsidRDefault="00AE7445" w:rsidP="00397421">
            <w:pPr>
              <w:jc w:val="both"/>
              <w:rPr>
                <w:rFonts w:cstheme="minorHAnsi"/>
                <w:color w:val="000000"/>
                <w:lang w:eastAsia="es-CL"/>
              </w:rPr>
            </w:pPr>
            <w:r w:rsidRPr="00A85BC8">
              <w:rPr>
                <w:rFonts w:cstheme="minorHAnsi"/>
                <w:b/>
                <w:color w:val="000000"/>
                <w:lang w:eastAsia="es-CL"/>
              </w:rPr>
              <w:t xml:space="preserve">Descripción del medio de verificación: </w:t>
            </w:r>
            <w:r w:rsidRPr="00A85BC8">
              <w:rPr>
                <w:rFonts w:cstheme="minorHAnsi"/>
                <w:color w:val="000000"/>
                <w:lang w:eastAsia="es-CL"/>
              </w:rPr>
              <w:t xml:space="preserve">Imagen muestra el embalaje del calentador a gas que </w:t>
            </w:r>
            <w:proofErr w:type="spellStart"/>
            <w:r w:rsidR="00A85BC8">
              <w:rPr>
                <w:rFonts w:cstheme="minorHAnsi"/>
                <w:color w:val="000000"/>
                <w:lang w:eastAsia="es-CL"/>
              </w:rPr>
              <w:t>I</w:t>
            </w:r>
            <w:r w:rsidRPr="00A85BC8">
              <w:rPr>
                <w:rFonts w:cstheme="minorHAnsi"/>
                <w:color w:val="000000"/>
                <w:lang w:eastAsia="es-CL"/>
              </w:rPr>
              <w:t>noxcentro</w:t>
            </w:r>
            <w:proofErr w:type="spellEnd"/>
            <w:r w:rsidRPr="00A85BC8">
              <w:rPr>
                <w:rFonts w:cstheme="minorHAnsi"/>
                <w:color w:val="000000"/>
                <w:lang w:eastAsia="es-CL"/>
              </w:rPr>
              <w:t xml:space="preserve"> adquirió.</w:t>
            </w:r>
          </w:p>
          <w:p w:rsidR="00DF1A82" w:rsidRDefault="00DF1A82" w:rsidP="00397421">
            <w:pPr>
              <w:jc w:val="both"/>
              <w:rPr>
                <w:rFonts w:cstheme="minorHAnsi"/>
                <w:color w:val="000000"/>
                <w:lang w:eastAsia="es-CL"/>
              </w:rPr>
            </w:pPr>
          </w:p>
          <w:p w:rsidR="00A85BC8" w:rsidRPr="00A85BC8" w:rsidRDefault="00A85BC8" w:rsidP="00397421">
            <w:pPr>
              <w:jc w:val="both"/>
              <w:rPr>
                <w:rFonts w:cstheme="minorHAnsi"/>
                <w:color w:val="000000"/>
                <w:lang w:eastAsia="es-CL"/>
              </w:rPr>
            </w:pPr>
          </w:p>
          <w:p w:rsidR="00A85BC8" w:rsidRDefault="00A85BC8" w:rsidP="00397421">
            <w:pPr>
              <w:jc w:val="both"/>
              <w:rPr>
                <w:rFonts w:cstheme="minorHAnsi"/>
                <w:b/>
                <w:color w:val="000000"/>
                <w:lang w:eastAsia="es-CL"/>
              </w:rPr>
            </w:pPr>
          </w:p>
          <w:p w:rsidR="00A85BC8" w:rsidRPr="00A85BC8" w:rsidRDefault="00A85BC8" w:rsidP="00397421">
            <w:pPr>
              <w:jc w:val="both"/>
              <w:rPr>
                <w:rFonts w:cstheme="minorHAnsi"/>
                <w:b/>
                <w:color w:val="000000"/>
                <w:lang w:eastAsia="es-CL"/>
              </w:rPr>
            </w:pPr>
          </w:p>
        </w:tc>
      </w:tr>
      <w:bookmarkEnd w:id="83"/>
      <w:tr w:rsidR="009369E4" w:rsidRPr="00A85BC8" w:rsidTr="00397421">
        <w:trPr>
          <w:trHeight w:val="300"/>
        </w:trPr>
        <w:tc>
          <w:tcPr>
            <w:tcW w:w="5000" w:type="pct"/>
            <w:gridSpan w:val="5"/>
            <w:tcBorders>
              <w:top w:val="single" w:sz="4" w:space="0" w:color="auto"/>
              <w:left w:val="single" w:sz="4" w:space="0" w:color="auto"/>
              <w:bottom w:val="single" w:sz="4" w:space="0" w:color="auto"/>
              <w:right w:val="single" w:sz="4" w:space="0" w:color="000000"/>
            </w:tcBorders>
          </w:tcPr>
          <w:p w:rsidR="009369E4" w:rsidRPr="00A85BC8" w:rsidRDefault="00AE7445" w:rsidP="00397421">
            <w:pPr>
              <w:spacing w:after="0" w:line="240" w:lineRule="auto"/>
              <w:jc w:val="center"/>
              <w:rPr>
                <w:rFonts w:eastAsia="Times New Roman" w:cstheme="minorHAnsi"/>
                <w:b/>
                <w:bCs/>
                <w:color w:val="000000"/>
                <w:lang w:eastAsia="es-CL"/>
              </w:rPr>
            </w:pPr>
            <w:r w:rsidRPr="00A85BC8">
              <w:rPr>
                <w:rFonts w:eastAsia="Times New Roman" w:cstheme="minorHAnsi"/>
                <w:b/>
                <w:bCs/>
                <w:color w:val="000000"/>
                <w:lang w:eastAsia="es-CL"/>
              </w:rPr>
              <w:t>Registro Fotográfico</w:t>
            </w:r>
          </w:p>
        </w:tc>
      </w:tr>
      <w:tr w:rsidR="009369E4" w:rsidRPr="00A85BC8" w:rsidTr="00397421">
        <w:trPr>
          <w:trHeight w:val="5914"/>
        </w:trPr>
        <w:tc>
          <w:tcPr>
            <w:tcW w:w="5000" w:type="pct"/>
            <w:gridSpan w:val="5"/>
            <w:tcBorders>
              <w:top w:val="nil"/>
              <w:left w:val="single" w:sz="4" w:space="0" w:color="auto"/>
              <w:right w:val="single" w:sz="4" w:space="0" w:color="auto"/>
            </w:tcBorders>
          </w:tcPr>
          <w:p w:rsidR="009369E4" w:rsidRPr="00A85BC8" w:rsidRDefault="009369E4" w:rsidP="00397421">
            <w:pPr>
              <w:spacing w:after="0" w:line="240" w:lineRule="auto"/>
              <w:jc w:val="center"/>
              <w:rPr>
                <w:rFonts w:eastAsia="Times New Roman" w:cstheme="minorHAnsi"/>
                <w:noProof/>
                <w:color w:val="000000"/>
                <w:lang w:eastAsia="es-CL"/>
              </w:rPr>
            </w:pPr>
            <w:r w:rsidRPr="00A85BC8">
              <w:rPr>
                <w:rFonts w:cstheme="minorHAnsi"/>
                <w:noProof/>
              </w:rPr>
              <mc:AlternateContent>
                <mc:Choice Requires="wps">
                  <w:drawing>
                    <wp:anchor distT="0" distB="0" distL="114300" distR="114300" simplePos="0" relativeHeight="251674624" behindDoc="0" locked="0" layoutInCell="1" allowOverlap="1" wp14:anchorId="58B00A99" wp14:editId="749365F9">
                      <wp:simplePos x="0" y="0"/>
                      <wp:positionH relativeFrom="column">
                        <wp:posOffset>2524125</wp:posOffset>
                      </wp:positionH>
                      <wp:positionV relativeFrom="paragraph">
                        <wp:posOffset>1473499</wp:posOffset>
                      </wp:positionV>
                      <wp:extent cx="1206500" cy="723900"/>
                      <wp:effectExtent l="19050" t="19050" r="12700" b="19050"/>
                      <wp:wrapNone/>
                      <wp:docPr id="3" name="Elipse 3"/>
                      <wp:cNvGraphicFramePr/>
                      <a:graphic xmlns:a="http://schemas.openxmlformats.org/drawingml/2006/main">
                        <a:graphicData uri="http://schemas.microsoft.com/office/word/2010/wordprocessingShape">
                          <wps:wsp>
                            <wps:cNvSpPr/>
                            <wps:spPr>
                              <a:xfrm>
                                <a:off x="0" y="0"/>
                                <a:ext cx="1206500" cy="723900"/>
                              </a:xfrm>
                              <a:prstGeom prst="ellipse">
                                <a:avLst/>
                              </a:prstGeom>
                              <a:noFill/>
                              <a:ln w="317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5406D" id="Elipse 3" o:spid="_x0000_s1026" style="position:absolute;margin-left:198.75pt;margin-top:116pt;width:9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" filled="f" strokecolor="#2e75b6" strokeweight="2.5pt">
                      <v:stroke joinstyle="miter"/>
                    </v:oval>
                  </w:pict>
                </mc:Fallback>
              </mc:AlternateContent>
            </w:r>
            <w:r w:rsidRPr="00A85BC8">
              <w:rPr>
                <w:rFonts w:cstheme="minorHAnsi"/>
                <w:noProof/>
              </w:rPr>
              <w:drawing>
                <wp:inline distT="0" distB="0" distL="0" distR="0" wp14:anchorId="55BBEBDB" wp14:editId="255407B4">
                  <wp:extent cx="4003333" cy="2990058"/>
                  <wp:effectExtent l="0" t="762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09612" cy="2994748"/>
                          </a:xfrm>
                          <a:prstGeom prst="rect">
                            <a:avLst/>
                          </a:prstGeom>
                          <a:noFill/>
                          <a:ln>
                            <a:noFill/>
                          </a:ln>
                        </pic:spPr>
                      </pic:pic>
                    </a:graphicData>
                  </a:graphic>
                </wp:inline>
              </w:drawing>
            </w:r>
          </w:p>
        </w:tc>
      </w:tr>
      <w:tr w:rsidR="009369E4" w:rsidRPr="00A85BC8" w:rsidTr="00397421">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rsidR="009369E4" w:rsidRPr="00A85BC8" w:rsidRDefault="009369E4" w:rsidP="00397421">
            <w:pPr>
              <w:jc w:val="both"/>
              <w:rPr>
                <w:rFonts w:cstheme="minorHAnsi"/>
                <w:b/>
                <w:color w:val="000000"/>
                <w:lang w:eastAsia="es-CL"/>
              </w:rPr>
            </w:pPr>
            <w:proofErr w:type="spellStart"/>
            <w:r w:rsidRPr="00A85BC8">
              <w:rPr>
                <w:rFonts w:eastAsia="Calibri" w:cstheme="minorHAnsi"/>
                <w:b/>
              </w:rPr>
              <w:t>N°</w:t>
            </w:r>
            <w:proofErr w:type="spellEnd"/>
            <w:r w:rsidRPr="00A85BC8">
              <w:rPr>
                <w:rFonts w:eastAsia="Calibri" w:cstheme="minorHAnsi"/>
                <w:b/>
              </w:rPr>
              <w:t xml:space="preserve"> Fotografía: </w:t>
            </w:r>
            <w:r w:rsidRPr="00A85BC8">
              <w:rPr>
                <w:rFonts w:eastAsia="Calibri" w:cstheme="minorHAnsi"/>
              </w:rPr>
              <w:t>2</w:t>
            </w:r>
          </w:p>
        </w:tc>
        <w:tc>
          <w:tcPr>
            <w:tcW w:w="3073" w:type="pct"/>
            <w:gridSpan w:val="4"/>
            <w:tcBorders>
              <w:top w:val="single" w:sz="4" w:space="0" w:color="auto"/>
              <w:left w:val="single" w:sz="4" w:space="0" w:color="auto"/>
              <w:bottom w:val="single" w:sz="4" w:space="0" w:color="000000"/>
              <w:right w:val="single" w:sz="4" w:space="0" w:color="000000"/>
            </w:tcBorders>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Fecha:</w:t>
            </w:r>
            <w:r w:rsidRPr="00A85BC8">
              <w:rPr>
                <w:rFonts w:cstheme="minorHAnsi"/>
                <w:lang w:eastAsia="es-CL"/>
              </w:rPr>
              <w:t xml:space="preserve"> 12-05-2019</w:t>
            </w:r>
          </w:p>
        </w:tc>
      </w:tr>
      <w:tr w:rsidR="009369E4" w:rsidRPr="00A85BC8" w:rsidTr="00397421">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 xml:space="preserve">Coordenadas UTM DATUM WGS84 </w:t>
            </w:r>
          </w:p>
        </w:tc>
        <w:tc>
          <w:tcPr>
            <w:tcW w:w="156" w:type="pct"/>
            <w:tcBorders>
              <w:top w:val="single" w:sz="4" w:space="0" w:color="auto"/>
              <w:left w:val="nil"/>
              <w:bottom w:val="single" w:sz="4" w:space="0" w:color="auto"/>
              <w:right w:val="nil"/>
            </w:tcBorders>
          </w:tcPr>
          <w:p w:rsidR="009369E4" w:rsidRPr="00A85BC8" w:rsidRDefault="009369E4" w:rsidP="00397421">
            <w:pPr>
              <w:jc w:val="both"/>
              <w:rPr>
                <w:rFonts w:cstheme="minorHAnsi"/>
                <w:b/>
                <w:color w:val="000000"/>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HUSO</w:t>
            </w:r>
          </w:p>
          <w:p w:rsidR="009369E4" w:rsidRPr="00A85BC8" w:rsidRDefault="009369E4" w:rsidP="00397421">
            <w:pPr>
              <w:jc w:val="both"/>
              <w:rPr>
                <w:rFonts w:cstheme="minorHAnsi"/>
                <w:color w:val="000000"/>
                <w:lang w:eastAsia="es-CL"/>
              </w:rPr>
            </w:pPr>
            <w:r w:rsidRPr="00A85BC8">
              <w:rPr>
                <w:rFonts w:cstheme="minorHAnsi"/>
                <w:color w:val="000000"/>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Norte:</w:t>
            </w:r>
          </w:p>
          <w:p w:rsidR="009369E4" w:rsidRPr="00A85BC8" w:rsidRDefault="009369E4" w:rsidP="00397421">
            <w:pPr>
              <w:jc w:val="both"/>
              <w:rPr>
                <w:rFonts w:cstheme="minorHAnsi"/>
                <w:color w:val="000000"/>
                <w:lang w:eastAsia="es-CL"/>
              </w:rPr>
            </w:pPr>
            <w:r w:rsidRPr="00A85BC8">
              <w:rPr>
                <w:rFonts w:cstheme="minorHAnsi"/>
                <w:color w:val="000000"/>
                <w:lang w:eastAsia="es-CL"/>
              </w:rPr>
              <w:t>5506430.00</w:t>
            </w:r>
          </w:p>
        </w:tc>
        <w:tc>
          <w:tcPr>
            <w:tcW w:w="1069" w:type="pct"/>
            <w:tcBorders>
              <w:top w:val="single" w:sz="4" w:space="0" w:color="auto"/>
              <w:left w:val="nil"/>
              <w:bottom w:val="single" w:sz="4" w:space="0" w:color="auto"/>
              <w:right w:val="single" w:sz="4" w:space="0" w:color="000000"/>
            </w:tcBorders>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Este:</w:t>
            </w:r>
          </w:p>
          <w:p w:rsidR="009369E4" w:rsidRPr="00A85BC8" w:rsidRDefault="009369E4" w:rsidP="00397421">
            <w:pPr>
              <w:spacing w:after="0" w:line="240" w:lineRule="auto"/>
              <w:jc w:val="both"/>
              <w:rPr>
                <w:rFonts w:eastAsia="Times New Roman" w:cstheme="minorHAnsi"/>
                <w:color w:val="000000"/>
                <w:lang w:eastAsia="es-CL"/>
              </w:rPr>
            </w:pPr>
            <w:r w:rsidRPr="00A85BC8">
              <w:rPr>
                <w:rFonts w:eastAsia="Times New Roman" w:cstheme="minorHAnsi"/>
                <w:color w:val="000000"/>
                <w:lang w:eastAsia="es-CL"/>
              </w:rPr>
              <w:t>658380.00</w:t>
            </w:r>
          </w:p>
        </w:tc>
      </w:tr>
      <w:tr w:rsidR="009369E4" w:rsidRPr="00A85BC8" w:rsidTr="00397421">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9369E4" w:rsidRPr="00A85BC8" w:rsidRDefault="009369E4" w:rsidP="00397421">
            <w:pPr>
              <w:jc w:val="both"/>
              <w:rPr>
                <w:rFonts w:cstheme="minorHAnsi"/>
                <w:b/>
                <w:color w:val="000000"/>
                <w:lang w:eastAsia="es-CL"/>
              </w:rPr>
            </w:pPr>
            <w:r w:rsidRPr="00A85BC8">
              <w:rPr>
                <w:rFonts w:cstheme="minorHAnsi"/>
                <w:b/>
                <w:color w:val="000000"/>
                <w:lang w:eastAsia="es-CL"/>
              </w:rPr>
              <w:t xml:space="preserve">Descripción del medio de verificación: </w:t>
            </w:r>
            <w:r w:rsidRPr="00A85BC8">
              <w:rPr>
                <w:rFonts w:cstheme="minorHAnsi"/>
                <w:color w:val="000000"/>
                <w:lang w:eastAsia="es-CL"/>
              </w:rPr>
              <w:t xml:space="preserve">Imagen muestra que el ducto que se encontraba en el interior del establecimiento fue eliminado, acción que </w:t>
            </w:r>
            <w:r w:rsidR="00C9653F" w:rsidRPr="00A85BC8">
              <w:rPr>
                <w:rFonts w:cstheme="minorHAnsi"/>
                <w:color w:val="000000"/>
                <w:lang w:eastAsia="es-CL"/>
              </w:rPr>
              <w:t>está</w:t>
            </w:r>
            <w:r w:rsidRPr="00A85BC8">
              <w:rPr>
                <w:rFonts w:cstheme="minorHAnsi"/>
                <w:color w:val="000000"/>
                <w:lang w:eastAsia="es-CL"/>
              </w:rPr>
              <w:t xml:space="preserve"> relacionada a la acción 3 se sacó el calefactor a </w:t>
            </w:r>
            <w:proofErr w:type="gramStart"/>
            <w:r w:rsidRPr="00A85BC8">
              <w:rPr>
                <w:rFonts w:cstheme="minorHAnsi"/>
                <w:color w:val="000000"/>
                <w:lang w:eastAsia="es-CL"/>
              </w:rPr>
              <w:t>leña  y</w:t>
            </w:r>
            <w:proofErr w:type="gramEnd"/>
            <w:r w:rsidRPr="00A85BC8">
              <w:rPr>
                <w:rFonts w:cstheme="minorHAnsi"/>
                <w:color w:val="000000"/>
                <w:lang w:eastAsia="es-CL"/>
              </w:rPr>
              <w:t xml:space="preserve"> 4  se retiró el ducto donde iba el caño de la combustión lenta.</w:t>
            </w:r>
          </w:p>
        </w:tc>
      </w:tr>
    </w:tbl>
    <w:p w:rsidR="00CD2725" w:rsidRPr="00A85BC8" w:rsidRDefault="00CD2725">
      <w:pPr>
        <w:rPr>
          <w:rFonts w:cstheme="minorHAnsi"/>
        </w:rPr>
      </w:pPr>
    </w:p>
    <w:p w:rsidR="00CD2725" w:rsidRPr="00A85BC8" w:rsidRDefault="00CD2725">
      <w:pPr>
        <w:rPr>
          <w:rFonts w:cstheme="minorHAnsi"/>
        </w:rPr>
      </w:pPr>
    </w:p>
    <w:p w:rsidR="00CD2725" w:rsidRPr="00A85BC8" w:rsidRDefault="00CD2725">
      <w:pPr>
        <w:rPr>
          <w:rFonts w:cstheme="minorHAnsi"/>
        </w:rPr>
      </w:pPr>
    </w:p>
    <w:p w:rsidR="00CD2725" w:rsidRPr="00A85BC8" w:rsidRDefault="00CD2725">
      <w:pPr>
        <w:rPr>
          <w:rFonts w:cstheme="minorHAnsi"/>
        </w:rPr>
      </w:pPr>
    </w:p>
    <w:p w:rsidR="00CD2725" w:rsidRPr="00A85BC8" w:rsidRDefault="00CD2725">
      <w:pPr>
        <w:rPr>
          <w:rFonts w:cstheme="minorHAnsi"/>
        </w:rPr>
      </w:pPr>
    </w:p>
    <w:p w:rsidR="00CD2725" w:rsidRPr="00A85BC8" w:rsidRDefault="00CD2725">
      <w:pPr>
        <w:rPr>
          <w:rFonts w:cstheme="minorHAnsi"/>
        </w:rPr>
      </w:pPr>
    </w:p>
    <w:p w:rsidR="00CD2725" w:rsidRPr="00A85BC8" w:rsidRDefault="00CD2725">
      <w:pPr>
        <w:rPr>
          <w:rFonts w:cstheme="minorHAnsi"/>
        </w:rPr>
      </w:pPr>
    </w:p>
    <w:p w:rsidR="00B07600" w:rsidRPr="00A85BC8" w:rsidRDefault="00B07600" w:rsidP="00120FE0">
      <w:pPr>
        <w:rPr>
          <w:rFonts w:cstheme="minorHAnsi"/>
        </w:rPr>
      </w:pPr>
    </w:p>
    <w:p w:rsidR="00120FE0" w:rsidRPr="00A85BC8" w:rsidRDefault="00120FE0">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120FE0" w:rsidRPr="00A85BC8" w:rsidTr="00120FE0">
        <w:trPr>
          <w:trHeight w:val="300"/>
        </w:trPr>
        <w:tc>
          <w:tcPr>
            <w:tcW w:w="5000" w:type="pct"/>
            <w:gridSpan w:val="5"/>
            <w:tcBorders>
              <w:top w:val="single" w:sz="4" w:space="0" w:color="auto"/>
              <w:left w:val="single" w:sz="4" w:space="0" w:color="auto"/>
              <w:bottom w:val="single" w:sz="4" w:space="0" w:color="auto"/>
              <w:right w:val="single" w:sz="4" w:space="0" w:color="000000"/>
            </w:tcBorders>
          </w:tcPr>
          <w:p w:rsidR="00120FE0" w:rsidRPr="00A85BC8" w:rsidRDefault="00120FE0" w:rsidP="00120FE0">
            <w:pPr>
              <w:spacing w:after="0" w:line="240" w:lineRule="auto"/>
              <w:jc w:val="center"/>
              <w:rPr>
                <w:rFonts w:eastAsia="Times New Roman" w:cstheme="minorHAnsi"/>
                <w:b/>
                <w:bCs/>
                <w:color w:val="000000"/>
                <w:lang w:eastAsia="es-CL"/>
              </w:rPr>
            </w:pPr>
            <w:r w:rsidRPr="00A85BC8">
              <w:rPr>
                <w:rFonts w:eastAsia="Times New Roman" w:cstheme="minorHAnsi"/>
                <w:b/>
                <w:bCs/>
                <w:color w:val="000000"/>
                <w:lang w:eastAsia="es-CL"/>
              </w:rPr>
              <w:t>Registro Fotográfico</w:t>
            </w:r>
          </w:p>
        </w:tc>
      </w:tr>
      <w:tr w:rsidR="00120FE0" w:rsidRPr="00A85BC8" w:rsidTr="00120FE0">
        <w:trPr>
          <w:trHeight w:val="5914"/>
        </w:trPr>
        <w:tc>
          <w:tcPr>
            <w:tcW w:w="5000" w:type="pct"/>
            <w:gridSpan w:val="5"/>
            <w:tcBorders>
              <w:top w:val="nil"/>
              <w:left w:val="single" w:sz="4" w:space="0" w:color="auto"/>
              <w:right w:val="single" w:sz="4" w:space="0" w:color="auto"/>
            </w:tcBorders>
          </w:tcPr>
          <w:p w:rsidR="00120FE0" w:rsidRPr="00A85BC8" w:rsidRDefault="00120FE0" w:rsidP="00120FE0">
            <w:pPr>
              <w:spacing w:after="0" w:line="240" w:lineRule="auto"/>
              <w:jc w:val="center"/>
              <w:rPr>
                <w:rFonts w:eastAsia="Times New Roman" w:cstheme="minorHAnsi"/>
                <w:noProof/>
                <w:color w:val="000000"/>
                <w:lang w:eastAsia="es-CL"/>
              </w:rPr>
            </w:pPr>
            <w:r w:rsidRPr="00A85BC8">
              <w:rPr>
                <w:rFonts w:cstheme="minorHAnsi"/>
                <w:noProof/>
              </w:rPr>
              <mc:AlternateContent>
                <mc:Choice Requires="wps">
                  <w:drawing>
                    <wp:anchor distT="0" distB="0" distL="114300" distR="114300" simplePos="0" relativeHeight="251672576" behindDoc="0" locked="0" layoutInCell="1" allowOverlap="1" wp14:anchorId="13856454" wp14:editId="7F669572">
                      <wp:simplePos x="0" y="0"/>
                      <wp:positionH relativeFrom="column">
                        <wp:posOffset>2884245</wp:posOffset>
                      </wp:positionH>
                      <wp:positionV relativeFrom="paragraph">
                        <wp:posOffset>1377950</wp:posOffset>
                      </wp:positionV>
                      <wp:extent cx="1028700" cy="723900"/>
                      <wp:effectExtent l="19050" t="19050" r="19050" b="19050"/>
                      <wp:wrapNone/>
                      <wp:docPr id="8" name="Elipse 8"/>
                      <wp:cNvGraphicFramePr/>
                      <a:graphic xmlns:a="http://schemas.openxmlformats.org/drawingml/2006/main">
                        <a:graphicData uri="http://schemas.microsoft.com/office/word/2010/wordprocessingShape">
                          <wps:wsp>
                            <wps:cNvSpPr/>
                            <wps:spPr>
                              <a:xfrm>
                                <a:off x="0" y="0"/>
                                <a:ext cx="1028700" cy="723900"/>
                              </a:xfrm>
                              <a:prstGeom prst="ellipse">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0A2482" id="Elipse 8" o:spid="_x0000_s1026" style="position:absolute;margin-left:227.1pt;margin-top:108.5pt;width:81pt;height:5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" filled="f" strokecolor="#41719c" strokeweight="2.25pt">
                      <v:stroke joinstyle="miter"/>
                    </v:oval>
                  </w:pict>
                </mc:Fallback>
              </mc:AlternateContent>
            </w:r>
            <w:r w:rsidRPr="00A85BC8">
              <w:rPr>
                <w:rFonts w:cstheme="minorHAnsi"/>
                <w:noProof/>
              </w:rPr>
              <w:drawing>
                <wp:inline distT="0" distB="0" distL="0" distR="0" wp14:anchorId="1D8039B1" wp14:editId="5B31F7C4">
                  <wp:extent cx="4157980" cy="310556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9375" cy="3106605"/>
                          </a:xfrm>
                          <a:prstGeom prst="rect">
                            <a:avLst/>
                          </a:prstGeom>
                          <a:noFill/>
                          <a:ln>
                            <a:noFill/>
                          </a:ln>
                        </pic:spPr>
                      </pic:pic>
                    </a:graphicData>
                  </a:graphic>
                </wp:inline>
              </w:drawing>
            </w:r>
          </w:p>
        </w:tc>
      </w:tr>
      <w:tr w:rsidR="00120FE0" w:rsidRPr="00A85BC8" w:rsidTr="00120FE0">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rsidR="00120FE0" w:rsidRPr="00A85BC8" w:rsidRDefault="00120FE0" w:rsidP="00120FE0">
            <w:pPr>
              <w:jc w:val="both"/>
              <w:rPr>
                <w:rFonts w:cstheme="minorHAnsi"/>
                <w:b/>
                <w:color w:val="000000"/>
                <w:lang w:eastAsia="es-CL"/>
              </w:rPr>
            </w:pPr>
            <w:proofErr w:type="spellStart"/>
            <w:r w:rsidRPr="00A85BC8">
              <w:rPr>
                <w:rFonts w:eastAsia="Calibri" w:cstheme="minorHAnsi"/>
                <w:b/>
              </w:rPr>
              <w:t>N°</w:t>
            </w:r>
            <w:proofErr w:type="spellEnd"/>
            <w:r w:rsidRPr="00A85BC8">
              <w:rPr>
                <w:rFonts w:eastAsia="Calibri" w:cstheme="minorHAnsi"/>
                <w:b/>
              </w:rPr>
              <w:t xml:space="preserve"> Fotografía: </w:t>
            </w:r>
            <w:r w:rsidR="00B942F8" w:rsidRPr="00A85BC8">
              <w:rPr>
                <w:rFonts w:eastAsia="Calibri" w:cstheme="minorHAnsi"/>
              </w:rPr>
              <w:t>3</w:t>
            </w:r>
          </w:p>
        </w:tc>
        <w:tc>
          <w:tcPr>
            <w:tcW w:w="3073" w:type="pct"/>
            <w:gridSpan w:val="4"/>
            <w:tcBorders>
              <w:top w:val="single" w:sz="4" w:space="0" w:color="auto"/>
              <w:left w:val="single" w:sz="4" w:space="0" w:color="auto"/>
              <w:bottom w:val="single" w:sz="4" w:space="0" w:color="000000"/>
              <w:right w:val="single" w:sz="4" w:space="0" w:color="000000"/>
            </w:tcBorders>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Fecha:</w:t>
            </w:r>
            <w:r w:rsidRPr="00A85BC8">
              <w:rPr>
                <w:rFonts w:cstheme="minorHAnsi"/>
                <w:lang w:eastAsia="es-CL"/>
              </w:rPr>
              <w:t xml:space="preserve"> </w:t>
            </w:r>
            <w:r w:rsidR="00B942F8" w:rsidRPr="00A85BC8">
              <w:rPr>
                <w:rFonts w:cstheme="minorHAnsi"/>
                <w:lang w:eastAsia="es-CL"/>
              </w:rPr>
              <w:t>12-04-2019</w:t>
            </w:r>
          </w:p>
        </w:tc>
      </w:tr>
      <w:tr w:rsidR="00120FE0" w:rsidRPr="00A85BC8" w:rsidTr="00120FE0">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 xml:space="preserve">Coordenadas UTM DATUM WGS84 </w:t>
            </w:r>
          </w:p>
        </w:tc>
        <w:tc>
          <w:tcPr>
            <w:tcW w:w="156" w:type="pct"/>
            <w:tcBorders>
              <w:top w:val="single" w:sz="4" w:space="0" w:color="auto"/>
              <w:left w:val="nil"/>
              <w:bottom w:val="single" w:sz="4" w:space="0" w:color="auto"/>
              <w:right w:val="nil"/>
            </w:tcBorders>
          </w:tcPr>
          <w:p w:rsidR="00120FE0" w:rsidRPr="00A85BC8" w:rsidRDefault="00120FE0" w:rsidP="00120FE0">
            <w:pPr>
              <w:jc w:val="both"/>
              <w:rPr>
                <w:rFonts w:cstheme="minorHAnsi"/>
                <w:b/>
                <w:color w:val="000000"/>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HUSO</w:t>
            </w:r>
          </w:p>
          <w:p w:rsidR="00120FE0" w:rsidRPr="00A85BC8" w:rsidRDefault="00B942F8" w:rsidP="00120FE0">
            <w:pPr>
              <w:jc w:val="both"/>
              <w:rPr>
                <w:rFonts w:cstheme="minorHAnsi"/>
                <w:color w:val="000000"/>
                <w:lang w:eastAsia="es-CL"/>
              </w:rPr>
            </w:pPr>
            <w:r w:rsidRPr="00A85BC8">
              <w:rPr>
                <w:rFonts w:cstheme="minorHAnsi"/>
                <w:color w:val="000000"/>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Norte:</w:t>
            </w:r>
          </w:p>
          <w:p w:rsidR="00120FE0" w:rsidRPr="00A85BC8" w:rsidRDefault="00B942F8" w:rsidP="00120FE0">
            <w:pPr>
              <w:jc w:val="both"/>
              <w:rPr>
                <w:rFonts w:cstheme="minorHAnsi"/>
                <w:color w:val="000000"/>
                <w:lang w:eastAsia="es-CL"/>
              </w:rPr>
            </w:pPr>
            <w:r w:rsidRPr="00A85BC8">
              <w:rPr>
                <w:rFonts w:cstheme="minorHAnsi"/>
                <w:color w:val="000000"/>
                <w:lang w:eastAsia="es-CL"/>
              </w:rPr>
              <w:t>5506430.00</w:t>
            </w:r>
          </w:p>
        </w:tc>
        <w:tc>
          <w:tcPr>
            <w:tcW w:w="1069" w:type="pct"/>
            <w:tcBorders>
              <w:top w:val="single" w:sz="4" w:space="0" w:color="auto"/>
              <w:left w:val="nil"/>
              <w:bottom w:val="single" w:sz="4" w:space="0" w:color="auto"/>
              <w:right w:val="single" w:sz="4" w:space="0" w:color="000000"/>
            </w:tcBorders>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Este:</w:t>
            </w:r>
          </w:p>
          <w:p w:rsidR="00120FE0" w:rsidRPr="00A85BC8" w:rsidRDefault="00B942F8" w:rsidP="00120FE0">
            <w:pPr>
              <w:spacing w:after="0" w:line="240" w:lineRule="auto"/>
              <w:jc w:val="both"/>
              <w:rPr>
                <w:rFonts w:eastAsia="Times New Roman" w:cstheme="minorHAnsi"/>
                <w:color w:val="000000"/>
                <w:lang w:eastAsia="es-CL"/>
              </w:rPr>
            </w:pPr>
            <w:r w:rsidRPr="00A85BC8">
              <w:rPr>
                <w:rFonts w:eastAsia="Times New Roman" w:cstheme="minorHAnsi"/>
                <w:color w:val="000000"/>
                <w:lang w:eastAsia="es-CL"/>
              </w:rPr>
              <w:t>658380.00</w:t>
            </w:r>
          </w:p>
        </w:tc>
      </w:tr>
      <w:tr w:rsidR="00120FE0" w:rsidRPr="00A85BC8" w:rsidTr="00120FE0">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120FE0" w:rsidRPr="00A85BC8" w:rsidRDefault="00120FE0" w:rsidP="00120FE0">
            <w:pPr>
              <w:jc w:val="both"/>
              <w:rPr>
                <w:rFonts w:cstheme="minorHAnsi"/>
                <w:color w:val="000000"/>
                <w:lang w:eastAsia="es-CL"/>
              </w:rPr>
            </w:pPr>
            <w:r w:rsidRPr="00A85BC8">
              <w:rPr>
                <w:rFonts w:cstheme="minorHAnsi"/>
                <w:b/>
                <w:color w:val="000000"/>
                <w:lang w:eastAsia="es-CL"/>
              </w:rPr>
              <w:t>Descripción del medio de verificación</w:t>
            </w:r>
            <w:r w:rsidRPr="00A85BC8">
              <w:rPr>
                <w:rFonts w:cstheme="minorHAnsi"/>
                <w:color w:val="000000"/>
                <w:lang w:eastAsia="es-CL"/>
              </w:rPr>
              <w:t xml:space="preserve">: </w:t>
            </w:r>
            <w:r w:rsidR="00B942F8" w:rsidRPr="00A85BC8">
              <w:rPr>
                <w:rFonts w:cstheme="minorHAnsi"/>
                <w:color w:val="000000"/>
                <w:lang w:eastAsia="es-CL"/>
              </w:rPr>
              <w:t xml:space="preserve">Imagen </w:t>
            </w:r>
            <w:r w:rsidR="00887CD0" w:rsidRPr="00A85BC8">
              <w:rPr>
                <w:rFonts w:cstheme="minorHAnsi"/>
                <w:color w:val="000000"/>
                <w:lang w:eastAsia="es-CL"/>
              </w:rPr>
              <w:t xml:space="preserve">permite observar que el ducto de evacuación de gases </w:t>
            </w:r>
            <w:r w:rsidR="00D209BD" w:rsidRPr="00A85BC8">
              <w:rPr>
                <w:rFonts w:cstheme="minorHAnsi"/>
                <w:color w:val="000000"/>
                <w:lang w:eastAsia="es-CL"/>
              </w:rPr>
              <w:t xml:space="preserve"> </w:t>
            </w:r>
            <w:r w:rsidR="00C77FD1" w:rsidRPr="00A85BC8">
              <w:rPr>
                <w:rFonts w:cstheme="minorHAnsi"/>
                <w:color w:val="000000"/>
                <w:lang w:eastAsia="es-CL"/>
              </w:rPr>
              <w:t xml:space="preserve"> que se encontraba en el l techo del establecimiento </w:t>
            </w:r>
            <w:r w:rsidR="00D209BD" w:rsidRPr="00A85BC8">
              <w:rPr>
                <w:rFonts w:cstheme="minorHAnsi"/>
                <w:color w:val="000000"/>
                <w:lang w:eastAsia="es-CL"/>
              </w:rPr>
              <w:t xml:space="preserve">ya no </w:t>
            </w:r>
            <w:r w:rsidR="00C2038F" w:rsidRPr="00A85BC8">
              <w:rPr>
                <w:rFonts w:cstheme="minorHAnsi"/>
                <w:color w:val="000000"/>
                <w:lang w:eastAsia="es-CL"/>
              </w:rPr>
              <w:t>está</w:t>
            </w:r>
            <w:r w:rsidR="00C77FD1" w:rsidRPr="00A85BC8">
              <w:rPr>
                <w:rFonts w:cstheme="minorHAnsi"/>
                <w:color w:val="000000"/>
                <w:lang w:eastAsia="es-CL"/>
              </w:rPr>
              <w:t xml:space="preserve"> en uso</w:t>
            </w:r>
            <w:r w:rsidR="00D209BD" w:rsidRPr="00A85BC8">
              <w:rPr>
                <w:rFonts w:cstheme="minorHAnsi"/>
                <w:color w:val="000000"/>
                <w:lang w:eastAsia="es-CL"/>
              </w:rPr>
              <w:t xml:space="preserve"> </w:t>
            </w:r>
            <w:r w:rsidR="00887CD0" w:rsidRPr="00A85BC8">
              <w:rPr>
                <w:rFonts w:cstheme="minorHAnsi"/>
                <w:color w:val="000000"/>
                <w:lang w:eastAsia="es-CL"/>
              </w:rPr>
              <w:t xml:space="preserve">y </w:t>
            </w:r>
            <w:r w:rsidR="00D209BD" w:rsidRPr="00A85BC8">
              <w:rPr>
                <w:rFonts w:cstheme="minorHAnsi"/>
                <w:color w:val="000000"/>
                <w:lang w:eastAsia="es-CL"/>
              </w:rPr>
              <w:t>que se encuentra clausurado</w:t>
            </w:r>
            <w:r w:rsidR="00887CD0" w:rsidRPr="00A85BC8">
              <w:rPr>
                <w:rFonts w:cstheme="minorHAnsi"/>
                <w:color w:val="000000"/>
                <w:lang w:eastAsia="es-CL"/>
              </w:rPr>
              <w:t>, imagen que valida la acción 4</w:t>
            </w:r>
            <w:r w:rsidR="00A85BC8">
              <w:rPr>
                <w:rFonts w:cstheme="minorHAnsi"/>
                <w:color w:val="000000"/>
                <w:lang w:eastAsia="es-CL"/>
              </w:rPr>
              <w:t>.</w:t>
            </w:r>
          </w:p>
        </w:tc>
      </w:tr>
    </w:tbl>
    <w:p w:rsidR="00120FE0" w:rsidRPr="00A85BC8" w:rsidRDefault="00120FE0">
      <w:pPr>
        <w:rPr>
          <w:rFonts w:cstheme="minorHAnsi"/>
        </w:rPr>
      </w:pPr>
    </w:p>
    <w:p w:rsidR="00CD2FC4" w:rsidRPr="00A85BC8" w:rsidRDefault="00CD2FC4">
      <w:pPr>
        <w:rPr>
          <w:rFonts w:cstheme="minorHAnsi"/>
        </w:rPr>
      </w:pPr>
    </w:p>
    <w:p w:rsidR="000E0942" w:rsidRPr="00A85BC8" w:rsidRDefault="000E0942">
      <w:pPr>
        <w:rPr>
          <w:rFonts w:cstheme="minorHAnsi"/>
        </w:rPr>
      </w:pPr>
    </w:p>
    <w:p w:rsidR="00120FE0" w:rsidRPr="00A85BC8" w:rsidRDefault="00120FE0">
      <w:pPr>
        <w:rPr>
          <w:rFonts w:cstheme="minorHAnsi"/>
        </w:rPr>
      </w:pPr>
    </w:p>
    <w:p w:rsidR="00120FE0" w:rsidRPr="00A85BC8" w:rsidRDefault="00120FE0">
      <w:pPr>
        <w:rPr>
          <w:rFonts w:cstheme="minorHAnsi"/>
        </w:rPr>
      </w:pPr>
    </w:p>
    <w:p w:rsidR="00120FE0" w:rsidRPr="00A85BC8" w:rsidRDefault="00120FE0">
      <w:pPr>
        <w:rPr>
          <w:rFonts w:cstheme="minorHAnsi"/>
        </w:rPr>
      </w:pPr>
    </w:p>
    <w:p w:rsidR="00120FE0" w:rsidRPr="00A85BC8" w:rsidRDefault="00120FE0">
      <w:pPr>
        <w:rPr>
          <w:rFonts w:cstheme="minorHAnsi"/>
        </w:rPr>
      </w:pPr>
    </w:p>
    <w:p w:rsidR="00120FE0" w:rsidRPr="00A85BC8" w:rsidRDefault="00120FE0">
      <w:pPr>
        <w:rPr>
          <w:rFonts w:cstheme="minorHAnsi"/>
        </w:rPr>
      </w:pPr>
    </w:p>
    <w:p w:rsidR="00877455" w:rsidRPr="00A85BC8" w:rsidRDefault="00877455">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120FE0" w:rsidRPr="00A85BC8" w:rsidTr="00120FE0">
        <w:trPr>
          <w:trHeight w:val="300"/>
        </w:trPr>
        <w:tc>
          <w:tcPr>
            <w:tcW w:w="5000" w:type="pct"/>
            <w:gridSpan w:val="5"/>
            <w:tcBorders>
              <w:top w:val="single" w:sz="4" w:space="0" w:color="auto"/>
              <w:left w:val="single" w:sz="4" w:space="0" w:color="auto"/>
              <w:bottom w:val="single" w:sz="4" w:space="0" w:color="auto"/>
              <w:right w:val="single" w:sz="4" w:space="0" w:color="000000"/>
            </w:tcBorders>
          </w:tcPr>
          <w:p w:rsidR="00120FE0" w:rsidRPr="00A85BC8" w:rsidRDefault="00120FE0" w:rsidP="00120FE0">
            <w:pPr>
              <w:spacing w:after="0" w:line="240" w:lineRule="auto"/>
              <w:jc w:val="center"/>
              <w:rPr>
                <w:rFonts w:eastAsia="Times New Roman" w:cstheme="minorHAnsi"/>
                <w:b/>
                <w:bCs/>
                <w:color w:val="000000"/>
                <w:lang w:eastAsia="es-CL"/>
              </w:rPr>
            </w:pPr>
            <w:r w:rsidRPr="00A85BC8">
              <w:rPr>
                <w:rFonts w:eastAsia="Times New Roman" w:cstheme="minorHAnsi"/>
                <w:b/>
                <w:bCs/>
                <w:color w:val="000000"/>
                <w:lang w:eastAsia="es-CL"/>
              </w:rPr>
              <w:t>Registro Fotográfico</w:t>
            </w:r>
          </w:p>
        </w:tc>
      </w:tr>
      <w:tr w:rsidR="00120FE0" w:rsidRPr="00A85BC8" w:rsidTr="00120FE0">
        <w:trPr>
          <w:trHeight w:val="5914"/>
        </w:trPr>
        <w:tc>
          <w:tcPr>
            <w:tcW w:w="5000" w:type="pct"/>
            <w:gridSpan w:val="5"/>
            <w:tcBorders>
              <w:top w:val="nil"/>
              <w:left w:val="single" w:sz="4" w:space="0" w:color="auto"/>
              <w:right w:val="single" w:sz="4" w:space="0" w:color="auto"/>
            </w:tcBorders>
          </w:tcPr>
          <w:p w:rsidR="00120FE0" w:rsidRPr="00A85BC8" w:rsidRDefault="00120FE0" w:rsidP="00120FE0">
            <w:pPr>
              <w:spacing w:after="0" w:line="240" w:lineRule="auto"/>
              <w:jc w:val="center"/>
              <w:rPr>
                <w:rFonts w:eastAsia="Times New Roman" w:cstheme="minorHAnsi"/>
                <w:noProof/>
                <w:color w:val="000000"/>
                <w:lang w:eastAsia="es-CL"/>
              </w:rPr>
            </w:pPr>
            <w:r w:rsidRPr="00A85BC8">
              <w:rPr>
                <w:rFonts w:cstheme="minorHAnsi"/>
                <w:noProof/>
              </w:rPr>
              <w:drawing>
                <wp:inline distT="0" distB="0" distL="0" distR="0" wp14:anchorId="0876F93B" wp14:editId="574408E6">
                  <wp:extent cx="4581247" cy="3421698"/>
                  <wp:effectExtent l="8255"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583719" cy="3423544"/>
                          </a:xfrm>
                          <a:prstGeom prst="rect">
                            <a:avLst/>
                          </a:prstGeom>
                          <a:noFill/>
                          <a:ln>
                            <a:noFill/>
                          </a:ln>
                        </pic:spPr>
                      </pic:pic>
                    </a:graphicData>
                  </a:graphic>
                </wp:inline>
              </w:drawing>
            </w:r>
          </w:p>
        </w:tc>
      </w:tr>
      <w:tr w:rsidR="00120FE0" w:rsidRPr="00A85BC8" w:rsidTr="00120FE0">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rsidR="00120FE0" w:rsidRPr="00A85BC8" w:rsidRDefault="00120FE0" w:rsidP="00120FE0">
            <w:pPr>
              <w:jc w:val="both"/>
              <w:rPr>
                <w:rFonts w:cstheme="minorHAnsi"/>
                <w:b/>
                <w:color w:val="000000"/>
                <w:lang w:eastAsia="es-CL"/>
              </w:rPr>
            </w:pPr>
            <w:proofErr w:type="spellStart"/>
            <w:r w:rsidRPr="00A85BC8">
              <w:rPr>
                <w:rFonts w:eastAsia="Calibri" w:cstheme="minorHAnsi"/>
                <w:b/>
              </w:rPr>
              <w:t>N°</w:t>
            </w:r>
            <w:proofErr w:type="spellEnd"/>
            <w:r w:rsidRPr="00A85BC8">
              <w:rPr>
                <w:rFonts w:eastAsia="Calibri" w:cstheme="minorHAnsi"/>
                <w:b/>
              </w:rPr>
              <w:t xml:space="preserve"> Fotografía: </w:t>
            </w:r>
            <w:r w:rsidR="00877455" w:rsidRPr="00A85BC8">
              <w:rPr>
                <w:rFonts w:eastAsia="Calibri" w:cstheme="minorHAnsi"/>
              </w:rPr>
              <w:t>4</w:t>
            </w:r>
          </w:p>
        </w:tc>
        <w:tc>
          <w:tcPr>
            <w:tcW w:w="3073" w:type="pct"/>
            <w:gridSpan w:val="4"/>
            <w:tcBorders>
              <w:top w:val="single" w:sz="4" w:space="0" w:color="auto"/>
              <w:left w:val="single" w:sz="4" w:space="0" w:color="auto"/>
              <w:bottom w:val="single" w:sz="4" w:space="0" w:color="000000"/>
              <w:right w:val="single" w:sz="4" w:space="0" w:color="000000"/>
            </w:tcBorders>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Fecha:</w:t>
            </w:r>
            <w:r w:rsidRPr="00A85BC8">
              <w:rPr>
                <w:rFonts w:cstheme="minorHAnsi"/>
                <w:lang w:eastAsia="es-CL"/>
              </w:rPr>
              <w:t xml:space="preserve"> </w:t>
            </w:r>
            <w:r w:rsidR="00877455" w:rsidRPr="00A85BC8">
              <w:rPr>
                <w:rFonts w:cstheme="minorHAnsi"/>
                <w:lang w:eastAsia="es-CL"/>
              </w:rPr>
              <w:t>12-04-2019</w:t>
            </w:r>
          </w:p>
        </w:tc>
      </w:tr>
      <w:tr w:rsidR="00120FE0" w:rsidRPr="00A85BC8" w:rsidTr="00120FE0">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 xml:space="preserve">Coordenadas UTM DATUM WGS84 </w:t>
            </w:r>
          </w:p>
        </w:tc>
        <w:tc>
          <w:tcPr>
            <w:tcW w:w="156" w:type="pct"/>
            <w:tcBorders>
              <w:top w:val="single" w:sz="4" w:space="0" w:color="auto"/>
              <w:left w:val="nil"/>
              <w:bottom w:val="single" w:sz="4" w:space="0" w:color="auto"/>
              <w:right w:val="nil"/>
            </w:tcBorders>
          </w:tcPr>
          <w:p w:rsidR="00120FE0" w:rsidRPr="00A85BC8" w:rsidRDefault="00120FE0" w:rsidP="00120FE0">
            <w:pPr>
              <w:jc w:val="both"/>
              <w:rPr>
                <w:rFonts w:cstheme="minorHAnsi"/>
                <w:b/>
                <w:color w:val="000000"/>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HUSO</w:t>
            </w:r>
          </w:p>
          <w:p w:rsidR="00120FE0" w:rsidRPr="00A85BC8" w:rsidRDefault="00877455" w:rsidP="00120FE0">
            <w:pPr>
              <w:jc w:val="both"/>
              <w:rPr>
                <w:rFonts w:cstheme="minorHAnsi"/>
                <w:color w:val="000000"/>
                <w:lang w:eastAsia="es-CL"/>
              </w:rPr>
            </w:pPr>
            <w:r w:rsidRPr="00A85BC8">
              <w:rPr>
                <w:rFonts w:cstheme="minorHAnsi"/>
                <w:color w:val="000000"/>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Norte:</w:t>
            </w:r>
          </w:p>
          <w:p w:rsidR="00120FE0" w:rsidRPr="00A85BC8" w:rsidRDefault="00877455" w:rsidP="00120FE0">
            <w:pPr>
              <w:jc w:val="both"/>
              <w:rPr>
                <w:rFonts w:cstheme="minorHAnsi"/>
                <w:color w:val="000000"/>
                <w:lang w:eastAsia="es-CL"/>
              </w:rPr>
            </w:pPr>
            <w:r w:rsidRPr="00A85BC8">
              <w:rPr>
                <w:rFonts w:cstheme="minorHAnsi"/>
                <w:color w:val="000000"/>
                <w:lang w:eastAsia="es-CL"/>
              </w:rPr>
              <w:t>5506430.00</w:t>
            </w:r>
          </w:p>
        </w:tc>
        <w:tc>
          <w:tcPr>
            <w:tcW w:w="1069" w:type="pct"/>
            <w:tcBorders>
              <w:top w:val="single" w:sz="4" w:space="0" w:color="auto"/>
              <w:left w:val="nil"/>
              <w:bottom w:val="single" w:sz="4" w:space="0" w:color="auto"/>
              <w:right w:val="single" w:sz="4" w:space="0" w:color="000000"/>
            </w:tcBorders>
          </w:tcPr>
          <w:p w:rsidR="00120FE0" w:rsidRPr="00A85BC8" w:rsidRDefault="00120FE0" w:rsidP="00120FE0">
            <w:pPr>
              <w:jc w:val="both"/>
              <w:rPr>
                <w:rFonts w:cstheme="minorHAnsi"/>
                <w:b/>
                <w:color w:val="000000"/>
                <w:lang w:eastAsia="es-CL"/>
              </w:rPr>
            </w:pPr>
            <w:r w:rsidRPr="00A85BC8">
              <w:rPr>
                <w:rFonts w:cstheme="minorHAnsi"/>
                <w:b/>
                <w:color w:val="000000"/>
                <w:lang w:eastAsia="es-CL"/>
              </w:rPr>
              <w:t>Este:</w:t>
            </w:r>
          </w:p>
          <w:p w:rsidR="00120FE0" w:rsidRPr="00A85BC8" w:rsidRDefault="00877455" w:rsidP="00120FE0">
            <w:pPr>
              <w:spacing w:after="0" w:line="240" w:lineRule="auto"/>
              <w:jc w:val="both"/>
              <w:rPr>
                <w:rFonts w:eastAsia="Times New Roman" w:cstheme="minorHAnsi"/>
                <w:color w:val="000000"/>
                <w:lang w:eastAsia="es-CL"/>
              </w:rPr>
            </w:pPr>
            <w:r w:rsidRPr="00A85BC8">
              <w:rPr>
                <w:rFonts w:eastAsia="Times New Roman" w:cstheme="minorHAnsi"/>
                <w:color w:val="000000"/>
                <w:lang w:eastAsia="es-CL"/>
              </w:rPr>
              <w:t>658380.00</w:t>
            </w:r>
          </w:p>
        </w:tc>
      </w:tr>
      <w:tr w:rsidR="00120FE0" w:rsidRPr="00A85BC8" w:rsidTr="00120FE0">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120FE0" w:rsidRPr="00A85BC8" w:rsidRDefault="00120FE0" w:rsidP="00120FE0">
            <w:pPr>
              <w:jc w:val="both"/>
              <w:rPr>
                <w:rFonts w:cstheme="minorHAnsi"/>
                <w:b/>
                <w:color w:val="000000"/>
                <w:lang w:eastAsia="es-CL"/>
              </w:rPr>
            </w:pPr>
            <w:r w:rsidRPr="00A85BC8">
              <w:rPr>
                <w:rFonts w:cstheme="minorHAnsi"/>
                <w:b/>
                <w:color w:val="000000"/>
                <w:lang w:eastAsia="es-CL"/>
              </w:rPr>
              <w:lastRenderedPageBreak/>
              <w:t xml:space="preserve">Descripción del medio de verificación: </w:t>
            </w:r>
            <w:r w:rsidR="00877455" w:rsidRPr="00A85BC8">
              <w:rPr>
                <w:rFonts w:cstheme="minorHAnsi"/>
                <w:b/>
                <w:color w:val="000000"/>
                <w:lang w:eastAsia="es-CL"/>
              </w:rPr>
              <w:t xml:space="preserve"> </w:t>
            </w:r>
            <w:r w:rsidR="00877455" w:rsidRPr="00A85BC8">
              <w:rPr>
                <w:rFonts w:cstheme="minorHAnsi"/>
                <w:color w:val="000000"/>
                <w:lang w:eastAsia="es-CL"/>
              </w:rPr>
              <w:t xml:space="preserve">Imagen permite observar que se </w:t>
            </w:r>
            <w:proofErr w:type="spellStart"/>
            <w:proofErr w:type="gramStart"/>
            <w:r w:rsidR="00877455" w:rsidRPr="00A85BC8">
              <w:rPr>
                <w:rFonts w:cstheme="minorHAnsi"/>
                <w:color w:val="000000"/>
                <w:lang w:eastAsia="es-CL"/>
              </w:rPr>
              <w:t>reemplazo</w:t>
            </w:r>
            <w:proofErr w:type="spellEnd"/>
            <w:r w:rsidR="00877455" w:rsidRPr="00A85BC8">
              <w:rPr>
                <w:rFonts w:cstheme="minorHAnsi"/>
                <w:color w:val="000000"/>
                <w:lang w:eastAsia="es-CL"/>
              </w:rPr>
              <w:t xml:space="preserve">  la</w:t>
            </w:r>
            <w:proofErr w:type="gramEnd"/>
            <w:r w:rsidR="00877455" w:rsidRPr="00A85BC8">
              <w:rPr>
                <w:rFonts w:cstheme="minorHAnsi"/>
                <w:color w:val="000000"/>
                <w:lang w:eastAsia="es-CL"/>
              </w:rPr>
              <w:t xml:space="preserve"> combustión lenta por un calentador a gas,  imagen que valida la acción </w:t>
            </w:r>
            <w:r w:rsidR="00A85BC8">
              <w:rPr>
                <w:rFonts w:cstheme="minorHAnsi"/>
                <w:color w:val="000000"/>
                <w:lang w:eastAsia="es-CL"/>
              </w:rPr>
              <w:t>5</w:t>
            </w:r>
            <w:r w:rsidR="00C2038F">
              <w:rPr>
                <w:rFonts w:cstheme="minorHAnsi"/>
                <w:color w:val="000000"/>
                <w:lang w:eastAsia="es-CL"/>
              </w:rPr>
              <w:t>.</w:t>
            </w:r>
          </w:p>
        </w:tc>
      </w:tr>
    </w:tbl>
    <w:p w:rsidR="00017905" w:rsidRPr="00A85BC8" w:rsidRDefault="00017905">
      <w:pPr>
        <w:rPr>
          <w:rFonts w:cstheme="minorHAnsi"/>
        </w:rPr>
      </w:pPr>
    </w:p>
    <w:p w:rsidR="000B3E45" w:rsidRPr="00A85BC8" w:rsidRDefault="000B3E45" w:rsidP="000B3E45">
      <w:pPr>
        <w:rPr>
          <w:rFonts w:cstheme="minorHAnsi"/>
        </w:rPr>
      </w:pPr>
    </w:p>
    <w:p w:rsidR="00C47E54" w:rsidRPr="00A85BC8" w:rsidRDefault="00C47E54" w:rsidP="00893B74">
      <w:pPr>
        <w:rPr>
          <w:rFonts w:cstheme="minorHAnsi"/>
        </w:rPr>
        <w:sectPr w:rsidR="00C47E54" w:rsidRPr="00A85BC8" w:rsidSect="00120FE0">
          <w:pgSz w:w="12240" w:h="15840" w:code="1"/>
          <w:pgMar w:top="1134" w:right="1134" w:bottom="1134" w:left="1134" w:header="709" w:footer="709" w:gutter="0"/>
          <w:cols w:space="708"/>
          <w:titlePg/>
          <w:docGrid w:linePitch="360"/>
        </w:sectPr>
      </w:pPr>
    </w:p>
    <w:p w:rsidR="004A20CC" w:rsidRPr="00A85BC8" w:rsidRDefault="004A20CC" w:rsidP="004A20CC">
      <w:pPr>
        <w:pStyle w:val="Ttulo1"/>
        <w:rPr>
          <w:rFonts w:asciiTheme="minorHAnsi" w:hAnsiTheme="minorHAnsi" w:cstheme="minorHAnsi"/>
          <w:sz w:val="22"/>
          <w:szCs w:val="22"/>
        </w:rPr>
      </w:pPr>
      <w:bookmarkStart w:id="84" w:name="_Toc352840404"/>
      <w:bookmarkStart w:id="85" w:name="_Toc352841464"/>
      <w:bookmarkStart w:id="86" w:name="_Toc447875253"/>
      <w:bookmarkStart w:id="87" w:name="_Toc449085431"/>
      <w:bookmarkStart w:id="88" w:name="_Toc8916297"/>
      <w:r w:rsidRPr="00A85BC8">
        <w:rPr>
          <w:rFonts w:asciiTheme="minorHAnsi" w:hAnsiTheme="minorHAnsi" w:cstheme="minorHAnsi"/>
          <w:sz w:val="22"/>
          <w:szCs w:val="22"/>
        </w:rPr>
        <w:lastRenderedPageBreak/>
        <w:t>CONCLUSIONES</w:t>
      </w:r>
      <w:bookmarkEnd w:id="84"/>
      <w:bookmarkEnd w:id="85"/>
      <w:bookmarkEnd w:id="86"/>
      <w:bookmarkEnd w:id="87"/>
      <w:bookmarkEnd w:id="88"/>
    </w:p>
    <w:p w:rsidR="004A20CC" w:rsidRPr="00A85BC8" w:rsidRDefault="004A20CC" w:rsidP="004A20CC">
      <w:pPr>
        <w:spacing w:after="0" w:line="240" w:lineRule="auto"/>
        <w:contextualSpacing/>
        <w:jc w:val="both"/>
        <w:rPr>
          <w:rFonts w:eastAsia="Calibri" w:cstheme="minorHAnsi"/>
        </w:rPr>
      </w:pPr>
    </w:p>
    <w:p w:rsidR="000D04F4" w:rsidRPr="0028433A" w:rsidRDefault="000D04F4" w:rsidP="000D04F4">
      <w:pPr>
        <w:jc w:val="both"/>
        <w:rPr>
          <w:rFonts w:cstheme="minorHAnsi"/>
        </w:rPr>
      </w:pPr>
      <w:r w:rsidRPr="0028433A">
        <w:rPr>
          <w:rFonts w:cstheme="minorHAnsi"/>
        </w:rPr>
        <w:t xml:space="preserve">La Actividad de Fiscalización Ambiental realizada, consideró la verificación de las acciones N° </w:t>
      </w:r>
      <w:r w:rsidR="00F817C9" w:rsidRPr="0028433A">
        <w:rPr>
          <w:rFonts w:cstheme="minorHAnsi"/>
        </w:rPr>
        <w:t>1</w:t>
      </w:r>
      <w:r w:rsidRPr="0028433A">
        <w:rPr>
          <w:rFonts w:cstheme="minorHAnsi"/>
        </w:rPr>
        <w:t xml:space="preserve">, </w:t>
      </w:r>
      <w:r w:rsidR="00F817C9" w:rsidRPr="0028433A">
        <w:rPr>
          <w:rFonts w:cstheme="minorHAnsi"/>
        </w:rPr>
        <w:t>2</w:t>
      </w:r>
      <w:r w:rsidRPr="0028433A">
        <w:rPr>
          <w:rFonts w:cstheme="minorHAnsi"/>
        </w:rPr>
        <w:t xml:space="preserve">, </w:t>
      </w:r>
      <w:r w:rsidR="00F817C9" w:rsidRPr="0028433A">
        <w:rPr>
          <w:rFonts w:cstheme="minorHAnsi"/>
        </w:rPr>
        <w:t>3, 4</w:t>
      </w:r>
      <w:r w:rsidR="00AE7445" w:rsidRPr="0028433A">
        <w:rPr>
          <w:rFonts w:cstheme="minorHAnsi"/>
        </w:rPr>
        <w:t xml:space="preserve"> y</w:t>
      </w:r>
      <w:r w:rsidR="00F817C9" w:rsidRPr="0028433A">
        <w:rPr>
          <w:rFonts w:cstheme="minorHAnsi"/>
        </w:rPr>
        <w:t xml:space="preserve"> </w:t>
      </w:r>
      <w:r w:rsidR="00C26B8D" w:rsidRPr="0028433A">
        <w:rPr>
          <w:rFonts w:cstheme="minorHAnsi"/>
        </w:rPr>
        <w:t>5 asociadas</w:t>
      </w:r>
      <w:r w:rsidRPr="0028433A">
        <w:rPr>
          <w:rFonts w:cstheme="minorHAnsi"/>
        </w:rPr>
        <w:t xml:space="preserve"> al Programa de Cumplimiento aprobado a través de la </w:t>
      </w:r>
      <w:r w:rsidR="003842D1" w:rsidRPr="0028433A">
        <w:rPr>
          <w:rFonts w:cstheme="minorHAnsi"/>
        </w:rPr>
        <w:t xml:space="preserve">Res. Ex. </w:t>
      </w:r>
      <w:proofErr w:type="spellStart"/>
      <w:r w:rsidR="003842D1" w:rsidRPr="0028433A">
        <w:rPr>
          <w:rFonts w:cstheme="minorHAnsi"/>
        </w:rPr>
        <w:t>N°</w:t>
      </w:r>
      <w:proofErr w:type="spellEnd"/>
      <w:r w:rsidR="003842D1" w:rsidRPr="0028433A">
        <w:rPr>
          <w:rFonts w:cstheme="minorHAnsi"/>
        </w:rPr>
        <w:t xml:space="preserve"> 3/ ROL </w:t>
      </w:r>
      <w:proofErr w:type="spellStart"/>
      <w:r w:rsidR="003842D1" w:rsidRPr="0028433A">
        <w:rPr>
          <w:rFonts w:cstheme="minorHAnsi"/>
        </w:rPr>
        <w:t>N°</w:t>
      </w:r>
      <w:proofErr w:type="spellEnd"/>
      <w:r w:rsidR="003842D1" w:rsidRPr="0028433A">
        <w:rPr>
          <w:rFonts w:cstheme="minorHAnsi"/>
        </w:rPr>
        <w:t xml:space="preserve"> F-03</w:t>
      </w:r>
      <w:r w:rsidR="0039140F" w:rsidRPr="0028433A">
        <w:rPr>
          <w:rFonts w:cstheme="minorHAnsi"/>
        </w:rPr>
        <w:t>1</w:t>
      </w:r>
      <w:r w:rsidR="003842D1" w:rsidRPr="0028433A">
        <w:rPr>
          <w:rFonts w:cstheme="minorHAnsi"/>
        </w:rPr>
        <w:t>-2018 de esta Superintendencia</w:t>
      </w:r>
    </w:p>
    <w:p w:rsidR="000D04F4" w:rsidRPr="0028433A" w:rsidRDefault="000D04F4" w:rsidP="000D04F4">
      <w:pPr>
        <w:jc w:val="both"/>
        <w:rPr>
          <w:rFonts w:cstheme="minorHAnsi"/>
        </w:rPr>
      </w:pPr>
      <w:r w:rsidRPr="0028433A">
        <w:rPr>
          <w:rFonts w:cstheme="minorHAnsi"/>
        </w:rPr>
        <w:t>Del total de acciones verificadas, se identificaron los siguientes hallazgos:</w:t>
      </w:r>
    </w:p>
    <w:tbl>
      <w:tblPr>
        <w:tblStyle w:val="Tablaconcuadrcula"/>
        <w:tblW w:w="5000" w:type="pct"/>
        <w:tblLook w:val="04A0" w:firstRow="1" w:lastRow="0" w:firstColumn="1" w:lastColumn="0" w:noHBand="0" w:noVBand="1"/>
      </w:tblPr>
      <w:tblGrid>
        <w:gridCol w:w="512"/>
        <w:gridCol w:w="3451"/>
        <w:gridCol w:w="2411"/>
        <w:gridCol w:w="3588"/>
      </w:tblGrid>
      <w:tr w:rsidR="000D04F4" w:rsidRPr="0028433A" w:rsidTr="00273768">
        <w:trPr>
          <w:tblHeader/>
        </w:trPr>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4F4" w:rsidRPr="0028433A" w:rsidRDefault="000D04F4">
            <w:pPr>
              <w:jc w:val="center"/>
              <w:rPr>
                <w:rFonts w:asciiTheme="minorHAnsi" w:hAnsiTheme="minorHAnsi" w:cstheme="minorHAnsi"/>
                <w:b/>
                <w:sz w:val="22"/>
                <w:szCs w:val="22"/>
              </w:rPr>
            </w:pPr>
            <w:r w:rsidRPr="0028433A">
              <w:rPr>
                <w:rFonts w:asciiTheme="minorHAnsi" w:hAnsiTheme="minorHAnsi" w:cstheme="minorHAnsi"/>
                <w:b/>
                <w:sz w:val="22"/>
                <w:szCs w:val="22"/>
              </w:rPr>
              <w:t>N°</w:t>
            </w:r>
          </w:p>
        </w:tc>
        <w:tc>
          <w:tcPr>
            <w:tcW w:w="17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4F4" w:rsidRPr="0028433A" w:rsidRDefault="000D04F4">
            <w:pPr>
              <w:jc w:val="center"/>
              <w:rPr>
                <w:rFonts w:asciiTheme="minorHAnsi" w:hAnsiTheme="minorHAnsi" w:cstheme="minorHAnsi"/>
                <w:b/>
                <w:sz w:val="22"/>
                <w:szCs w:val="22"/>
              </w:rPr>
            </w:pPr>
            <w:r w:rsidRPr="0028433A">
              <w:rPr>
                <w:rFonts w:asciiTheme="minorHAnsi" w:hAnsiTheme="minorHAnsi" w:cstheme="minorHAnsi"/>
                <w:b/>
                <w:sz w:val="22"/>
                <w:szCs w:val="22"/>
              </w:rPr>
              <w:t xml:space="preserve">Acción </w:t>
            </w:r>
          </w:p>
        </w:tc>
        <w:tc>
          <w:tcPr>
            <w:tcW w:w="1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4F4" w:rsidRPr="0028433A" w:rsidRDefault="000D04F4">
            <w:pPr>
              <w:jc w:val="center"/>
              <w:rPr>
                <w:rFonts w:asciiTheme="minorHAnsi" w:hAnsiTheme="minorHAnsi" w:cstheme="minorHAnsi"/>
                <w:b/>
                <w:sz w:val="22"/>
                <w:szCs w:val="22"/>
              </w:rPr>
            </w:pPr>
            <w:r w:rsidRPr="0028433A">
              <w:rPr>
                <w:rFonts w:asciiTheme="minorHAnsi" w:hAnsiTheme="minorHAnsi" w:cstheme="minorHAnsi"/>
                <w:b/>
                <w:sz w:val="22"/>
                <w:szCs w:val="22"/>
              </w:rPr>
              <w:t>Tipo de acción</w:t>
            </w:r>
          </w:p>
        </w:tc>
        <w:tc>
          <w:tcPr>
            <w:tcW w:w="18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4F4" w:rsidRPr="0028433A" w:rsidRDefault="000D04F4">
            <w:pPr>
              <w:jc w:val="center"/>
              <w:rPr>
                <w:rFonts w:asciiTheme="minorHAnsi" w:hAnsiTheme="minorHAnsi" w:cstheme="minorHAnsi"/>
                <w:b/>
                <w:sz w:val="22"/>
                <w:szCs w:val="22"/>
              </w:rPr>
            </w:pPr>
            <w:r w:rsidRPr="0028433A">
              <w:rPr>
                <w:rFonts w:asciiTheme="minorHAnsi" w:hAnsiTheme="minorHAnsi" w:cstheme="minorHAnsi"/>
                <w:b/>
                <w:sz w:val="22"/>
                <w:szCs w:val="22"/>
              </w:rPr>
              <w:t>Descripción Hallazgo</w:t>
            </w:r>
          </w:p>
        </w:tc>
      </w:tr>
      <w:tr w:rsidR="0028433A" w:rsidRPr="0028433A" w:rsidTr="00273768">
        <w:tc>
          <w:tcPr>
            <w:tcW w:w="257" w:type="pct"/>
            <w:tcBorders>
              <w:top w:val="single" w:sz="4" w:space="0" w:color="auto"/>
              <w:left w:val="single" w:sz="4" w:space="0" w:color="auto"/>
              <w:bottom w:val="single" w:sz="4" w:space="0" w:color="auto"/>
              <w:right w:val="single" w:sz="4" w:space="0" w:color="auto"/>
            </w:tcBorders>
            <w:vAlign w:val="center"/>
          </w:tcPr>
          <w:p w:rsidR="00D338FF" w:rsidRPr="0028433A" w:rsidRDefault="00D338FF" w:rsidP="00D338FF">
            <w:pPr>
              <w:jc w:val="center"/>
              <w:rPr>
                <w:rFonts w:asciiTheme="minorHAnsi" w:hAnsiTheme="minorHAnsi" w:cstheme="minorHAnsi"/>
                <w:sz w:val="22"/>
                <w:szCs w:val="22"/>
              </w:rPr>
            </w:pPr>
            <w:r w:rsidRPr="0028433A">
              <w:rPr>
                <w:rFonts w:asciiTheme="minorHAnsi" w:hAnsiTheme="minorHAnsi" w:cstheme="minorHAnsi"/>
                <w:sz w:val="22"/>
                <w:szCs w:val="22"/>
              </w:rPr>
              <w:t>1</w:t>
            </w:r>
          </w:p>
        </w:tc>
        <w:tc>
          <w:tcPr>
            <w:tcW w:w="1732" w:type="pct"/>
          </w:tcPr>
          <w:p w:rsidR="00D338FF" w:rsidRPr="0028433A" w:rsidRDefault="0039140F" w:rsidP="00D338FF">
            <w:pPr>
              <w:jc w:val="both"/>
              <w:rPr>
                <w:rFonts w:asciiTheme="minorHAnsi" w:hAnsiTheme="minorHAnsi" w:cstheme="minorHAnsi"/>
                <w:sz w:val="22"/>
                <w:szCs w:val="22"/>
              </w:rPr>
            </w:pPr>
            <w:r w:rsidRPr="0028433A">
              <w:rPr>
                <w:rFonts w:asciiTheme="minorHAnsi" w:hAnsiTheme="minorHAnsi" w:cstheme="minorHAnsi"/>
                <w:sz w:val="22"/>
                <w:szCs w:val="22"/>
              </w:rPr>
              <w:t xml:space="preserve">Informar a la Superintendencia del Medio Ambiente, los reportes y medios de verificación que acrediten la ejecución de las acciones comprendidas en el </w:t>
            </w:r>
            <w:proofErr w:type="spellStart"/>
            <w:r w:rsidRPr="0028433A">
              <w:rPr>
                <w:rFonts w:asciiTheme="minorHAnsi" w:hAnsiTheme="minorHAnsi" w:cstheme="minorHAnsi"/>
                <w:sz w:val="22"/>
                <w:szCs w:val="22"/>
              </w:rPr>
              <w:t>PdC</w:t>
            </w:r>
            <w:proofErr w:type="spellEnd"/>
            <w:r w:rsidRPr="0028433A">
              <w:rPr>
                <w:rFonts w:asciiTheme="minorHAnsi" w:hAnsiTheme="minorHAnsi" w:cstheme="minorHAnsi"/>
                <w:sz w:val="22"/>
                <w:szCs w:val="22"/>
              </w:rPr>
              <w:t xml:space="preserve"> a través de los sistemas digitales que la SMA disponga el efecto para implementar el SPDC. Dichos medios de verificación consistirán en fotografías fechadas y georreferenciadas, boletas y/o facturas y órdenes de servicio de la ejecución de todas las acciones y medidas comprometidas, así como también comprobantes de gastos que acreditan los costos incurridos en contexto de la ejecución de la acción como de servicios de instalación o similares, de todas las acciones y medidas comprometidas en el Programa de Cumplimiento.</w:t>
            </w:r>
          </w:p>
        </w:tc>
        <w:tc>
          <w:tcPr>
            <w:tcW w:w="1210" w:type="pct"/>
            <w:tcBorders>
              <w:top w:val="single" w:sz="4" w:space="0" w:color="auto"/>
              <w:left w:val="single" w:sz="4" w:space="0" w:color="auto"/>
              <w:bottom w:val="single" w:sz="4" w:space="0" w:color="auto"/>
              <w:right w:val="single" w:sz="4" w:space="0" w:color="auto"/>
            </w:tcBorders>
            <w:vAlign w:val="center"/>
          </w:tcPr>
          <w:p w:rsidR="00D338FF" w:rsidRPr="0028433A" w:rsidRDefault="003916DD" w:rsidP="003916DD">
            <w:pPr>
              <w:jc w:val="center"/>
              <w:rPr>
                <w:rFonts w:asciiTheme="minorHAnsi" w:hAnsiTheme="minorHAnsi" w:cstheme="minorHAnsi"/>
                <w:sz w:val="22"/>
                <w:szCs w:val="22"/>
              </w:rPr>
            </w:pPr>
            <w:r w:rsidRPr="0028433A">
              <w:rPr>
                <w:rFonts w:asciiTheme="minorHAnsi" w:hAnsiTheme="minorHAnsi" w:cstheme="minorHAnsi"/>
                <w:sz w:val="22"/>
                <w:szCs w:val="22"/>
              </w:rPr>
              <w:t>Por ejecutar</w:t>
            </w:r>
          </w:p>
        </w:tc>
        <w:tc>
          <w:tcPr>
            <w:tcW w:w="1801" w:type="pct"/>
            <w:tcBorders>
              <w:top w:val="single" w:sz="4" w:space="0" w:color="auto"/>
              <w:left w:val="single" w:sz="4" w:space="0" w:color="auto"/>
              <w:bottom w:val="single" w:sz="4" w:space="0" w:color="auto"/>
              <w:right w:val="single" w:sz="4" w:space="0" w:color="auto"/>
            </w:tcBorders>
            <w:vAlign w:val="center"/>
          </w:tcPr>
          <w:p w:rsidR="00D338FF" w:rsidRPr="0028433A" w:rsidRDefault="0039140F" w:rsidP="00F515B7">
            <w:pPr>
              <w:jc w:val="both"/>
              <w:rPr>
                <w:rFonts w:asciiTheme="minorHAnsi" w:hAnsiTheme="minorHAnsi" w:cstheme="minorHAnsi"/>
                <w:sz w:val="22"/>
                <w:szCs w:val="22"/>
              </w:rPr>
            </w:pPr>
            <w:r w:rsidRPr="0028433A">
              <w:rPr>
                <w:rFonts w:asciiTheme="minorHAnsi" w:hAnsiTheme="minorHAnsi" w:cstheme="minorHAnsi"/>
                <w:sz w:val="22"/>
                <w:szCs w:val="22"/>
              </w:rPr>
              <w:t>Se constató que el titular no cargó ninguno de los reportes solicitados durante la ejecución de su programa de cumplimiento, es decir, reporte inicial, ni reporte final en la plataforma del Sistema de Seguimiento de Programas de Cumplimiento (SPDC) de la Superintendencia del Medio Ambiente (SMA) la cual está dispuesta para estos efectos.</w:t>
            </w:r>
          </w:p>
        </w:tc>
      </w:tr>
      <w:tr w:rsidR="0028433A" w:rsidRPr="0028433A" w:rsidTr="00273768">
        <w:tc>
          <w:tcPr>
            <w:tcW w:w="257" w:type="pct"/>
            <w:tcBorders>
              <w:top w:val="single" w:sz="4" w:space="0" w:color="auto"/>
              <w:left w:val="single" w:sz="4" w:space="0" w:color="auto"/>
              <w:bottom w:val="single" w:sz="4" w:space="0" w:color="auto"/>
              <w:right w:val="single" w:sz="4" w:space="0" w:color="auto"/>
            </w:tcBorders>
            <w:vAlign w:val="center"/>
          </w:tcPr>
          <w:p w:rsidR="00D338FF" w:rsidRPr="0028433A" w:rsidRDefault="00D338FF" w:rsidP="00D338FF">
            <w:pPr>
              <w:jc w:val="center"/>
              <w:rPr>
                <w:rFonts w:asciiTheme="minorHAnsi" w:hAnsiTheme="minorHAnsi" w:cstheme="minorHAnsi"/>
                <w:sz w:val="22"/>
                <w:szCs w:val="22"/>
              </w:rPr>
            </w:pPr>
            <w:bookmarkStart w:id="89" w:name="_Hlk2162903"/>
            <w:r w:rsidRPr="0028433A">
              <w:rPr>
                <w:rFonts w:asciiTheme="minorHAnsi" w:hAnsiTheme="minorHAnsi" w:cstheme="minorHAnsi"/>
                <w:sz w:val="22"/>
                <w:szCs w:val="22"/>
              </w:rPr>
              <w:t>2</w:t>
            </w:r>
          </w:p>
        </w:tc>
        <w:tc>
          <w:tcPr>
            <w:tcW w:w="1732" w:type="pct"/>
          </w:tcPr>
          <w:p w:rsidR="00D338FF" w:rsidRPr="0028433A" w:rsidRDefault="0039140F" w:rsidP="00D338FF">
            <w:pPr>
              <w:jc w:val="both"/>
              <w:rPr>
                <w:rFonts w:asciiTheme="minorHAnsi" w:hAnsiTheme="minorHAnsi" w:cstheme="minorHAnsi"/>
                <w:sz w:val="22"/>
                <w:szCs w:val="22"/>
              </w:rPr>
            </w:pPr>
            <w:r w:rsidRPr="0028433A">
              <w:rPr>
                <w:rFonts w:asciiTheme="minorHAnsi" w:hAnsiTheme="minorHAnsi" w:cstheme="minorHAnsi"/>
                <w:sz w:val="22"/>
                <w:szCs w:val="22"/>
              </w:rPr>
              <w:t xml:space="preserve">Se optó por </w:t>
            </w:r>
            <w:r w:rsidR="00DF1A82" w:rsidRPr="0028433A">
              <w:rPr>
                <w:rFonts w:asciiTheme="minorHAnsi" w:hAnsiTheme="minorHAnsi" w:cstheme="minorHAnsi"/>
                <w:sz w:val="22"/>
                <w:szCs w:val="22"/>
              </w:rPr>
              <w:t>comprar de</w:t>
            </w:r>
            <w:r w:rsidRPr="0028433A">
              <w:rPr>
                <w:rFonts w:asciiTheme="minorHAnsi" w:hAnsiTheme="minorHAnsi" w:cstheme="minorHAnsi"/>
                <w:sz w:val="22"/>
                <w:szCs w:val="22"/>
              </w:rPr>
              <w:t xml:space="preserve"> calefactor a gas, adquisición de calefactor definitivo a gas</w:t>
            </w:r>
          </w:p>
        </w:tc>
        <w:tc>
          <w:tcPr>
            <w:tcW w:w="1210" w:type="pct"/>
            <w:tcBorders>
              <w:top w:val="single" w:sz="4" w:space="0" w:color="auto"/>
              <w:left w:val="single" w:sz="4" w:space="0" w:color="auto"/>
              <w:bottom w:val="single" w:sz="4" w:space="0" w:color="auto"/>
              <w:right w:val="single" w:sz="4" w:space="0" w:color="auto"/>
            </w:tcBorders>
            <w:vAlign w:val="center"/>
          </w:tcPr>
          <w:p w:rsidR="00D338FF" w:rsidRPr="0028433A" w:rsidRDefault="003916DD" w:rsidP="003916DD">
            <w:pPr>
              <w:jc w:val="center"/>
              <w:rPr>
                <w:rFonts w:asciiTheme="minorHAnsi" w:hAnsiTheme="minorHAnsi" w:cstheme="minorHAnsi"/>
                <w:sz w:val="22"/>
                <w:szCs w:val="22"/>
              </w:rPr>
            </w:pPr>
            <w:r w:rsidRPr="0028433A">
              <w:rPr>
                <w:rFonts w:asciiTheme="minorHAnsi" w:hAnsiTheme="minorHAnsi" w:cstheme="minorHAnsi"/>
                <w:sz w:val="22"/>
                <w:szCs w:val="22"/>
              </w:rPr>
              <w:t>Ejecutada</w:t>
            </w:r>
          </w:p>
        </w:tc>
        <w:tc>
          <w:tcPr>
            <w:tcW w:w="1801" w:type="pct"/>
            <w:tcBorders>
              <w:top w:val="single" w:sz="4" w:space="0" w:color="auto"/>
              <w:left w:val="single" w:sz="4" w:space="0" w:color="auto"/>
              <w:bottom w:val="single" w:sz="4" w:space="0" w:color="auto"/>
              <w:right w:val="single" w:sz="4" w:space="0" w:color="auto"/>
            </w:tcBorders>
            <w:vAlign w:val="center"/>
          </w:tcPr>
          <w:p w:rsidR="00D338FF" w:rsidRPr="0028433A" w:rsidRDefault="0028517C" w:rsidP="0051185B">
            <w:pPr>
              <w:tabs>
                <w:tab w:val="left" w:pos="173"/>
              </w:tabs>
              <w:jc w:val="both"/>
              <w:rPr>
                <w:rFonts w:asciiTheme="minorHAnsi" w:hAnsiTheme="minorHAnsi" w:cstheme="minorHAnsi"/>
                <w:sz w:val="22"/>
                <w:szCs w:val="22"/>
              </w:rPr>
            </w:pPr>
            <w:r w:rsidRPr="0028433A">
              <w:rPr>
                <w:rFonts w:asciiTheme="minorHAnsi" w:hAnsiTheme="minorHAnsi" w:cstheme="minorHAnsi"/>
                <w:sz w:val="22"/>
                <w:szCs w:val="22"/>
              </w:rPr>
              <w:t>Se constató que e</w:t>
            </w:r>
            <w:r w:rsidR="0051185B" w:rsidRPr="0028433A">
              <w:rPr>
                <w:rFonts w:asciiTheme="minorHAnsi" w:hAnsiTheme="minorHAnsi" w:cstheme="minorHAnsi"/>
                <w:sz w:val="22"/>
                <w:szCs w:val="22"/>
              </w:rPr>
              <w:t xml:space="preserve">l titular no cargó el reporte </w:t>
            </w:r>
            <w:r w:rsidR="0039140F" w:rsidRPr="0028433A">
              <w:rPr>
                <w:rFonts w:asciiTheme="minorHAnsi" w:hAnsiTheme="minorHAnsi" w:cstheme="minorHAnsi"/>
                <w:sz w:val="22"/>
                <w:szCs w:val="22"/>
              </w:rPr>
              <w:t>inicial ni final</w:t>
            </w:r>
            <w:r w:rsidR="0051185B" w:rsidRPr="0028433A">
              <w:rPr>
                <w:rFonts w:asciiTheme="minorHAnsi" w:hAnsiTheme="minorHAnsi" w:cstheme="minorHAnsi"/>
                <w:sz w:val="22"/>
                <w:szCs w:val="22"/>
              </w:rPr>
              <w:t xml:space="preserve"> en la plataforma del Sistema de Seguimiento de Programas de Cumplimiento (SPDC) de la Superintendencia del Medio Ambiente.</w:t>
            </w:r>
          </w:p>
        </w:tc>
      </w:tr>
      <w:bookmarkEnd w:id="89"/>
      <w:tr w:rsidR="0028433A" w:rsidRPr="0028433A" w:rsidTr="00273768">
        <w:tc>
          <w:tcPr>
            <w:tcW w:w="257" w:type="pct"/>
            <w:tcBorders>
              <w:top w:val="single" w:sz="4" w:space="0" w:color="auto"/>
              <w:left w:val="single" w:sz="4" w:space="0" w:color="auto"/>
              <w:bottom w:val="single" w:sz="4" w:space="0" w:color="auto"/>
              <w:right w:val="single" w:sz="4" w:space="0" w:color="auto"/>
            </w:tcBorders>
            <w:vAlign w:val="center"/>
          </w:tcPr>
          <w:p w:rsidR="00D338FF" w:rsidRPr="0028433A" w:rsidRDefault="00D338FF" w:rsidP="00D338FF">
            <w:pPr>
              <w:jc w:val="center"/>
              <w:rPr>
                <w:rFonts w:asciiTheme="minorHAnsi" w:hAnsiTheme="minorHAnsi" w:cstheme="minorHAnsi"/>
                <w:sz w:val="22"/>
                <w:szCs w:val="22"/>
              </w:rPr>
            </w:pPr>
            <w:r w:rsidRPr="0028433A">
              <w:rPr>
                <w:rFonts w:asciiTheme="minorHAnsi" w:hAnsiTheme="minorHAnsi" w:cstheme="minorHAnsi"/>
                <w:sz w:val="22"/>
                <w:szCs w:val="22"/>
              </w:rPr>
              <w:t>3</w:t>
            </w:r>
          </w:p>
        </w:tc>
        <w:tc>
          <w:tcPr>
            <w:tcW w:w="1732" w:type="pct"/>
          </w:tcPr>
          <w:p w:rsidR="00D338FF" w:rsidRPr="0028433A" w:rsidRDefault="00766718" w:rsidP="00D338FF">
            <w:pPr>
              <w:jc w:val="both"/>
              <w:rPr>
                <w:rFonts w:asciiTheme="minorHAnsi" w:hAnsiTheme="minorHAnsi" w:cstheme="minorHAnsi"/>
                <w:sz w:val="22"/>
                <w:szCs w:val="22"/>
              </w:rPr>
            </w:pPr>
            <w:r w:rsidRPr="0028433A">
              <w:rPr>
                <w:rFonts w:asciiTheme="minorHAnsi" w:hAnsiTheme="minorHAnsi" w:cstheme="minorHAnsi"/>
                <w:sz w:val="22"/>
                <w:szCs w:val="22"/>
              </w:rPr>
              <w:t>Se sacó el calefactor a leña</w:t>
            </w:r>
          </w:p>
        </w:tc>
        <w:tc>
          <w:tcPr>
            <w:tcW w:w="1210" w:type="pct"/>
            <w:tcBorders>
              <w:top w:val="single" w:sz="4" w:space="0" w:color="auto"/>
              <w:left w:val="single" w:sz="4" w:space="0" w:color="auto"/>
              <w:bottom w:val="single" w:sz="4" w:space="0" w:color="auto"/>
              <w:right w:val="single" w:sz="4" w:space="0" w:color="auto"/>
            </w:tcBorders>
            <w:vAlign w:val="center"/>
          </w:tcPr>
          <w:p w:rsidR="00D338FF" w:rsidRPr="0028433A" w:rsidRDefault="003916DD" w:rsidP="003916DD">
            <w:pPr>
              <w:jc w:val="center"/>
              <w:rPr>
                <w:rFonts w:asciiTheme="minorHAnsi" w:hAnsiTheme="minorHAnsi" w:cstheme="minorHAnsi"/>
                <w:sz w:val="22"/>
                <w:szCs w:val="22"/>
              </w:rPr>
            </w:pPr>
            <w:r w:rsidRPr="0028433A">
              <w:rPr>
                <w:rFonts w:asciiTheme="minorHAnsi" w:hAnsiTheme="minorHAnsi" w:cstheme="minorHAnsi"/>
                <w:sz w:val="22"/>
                <w:szCs w:val="22"/>
              </w:rPr>
              <w:t>Ejecutada</w:t>
            </w:r>
          </w:p>
        </w:tc>
        <w:tc>
          <w:tcPr>
            <w:tcW w:w="1801" w:type="pct"/>
            <w:tcBorders>
              <w:top w:val="single" w:sz="4" w:space="0" w:color="auto"/>
              <w:left w:val="single" w:sz="4" w:space="0" w:color="auto"/>
              <w:bottom w:val="single" w:sz="4" w:space="0" w:color="auto"/>
              <w:right w:val="single" w:sz="4" w:space="0" w:color="auto"/>
            </w:tcBorders>
            <w:vAlign w:val="center"/>
          </w:tcPr>
          <w:p w:rsidR="00D338FF" w:rsidRPr="0028433A" w:rsidRDefault="00766718" w:rsidP="00F51D89">
            <w:pPr>
              <w:jc w:val="both"/>
              <w:rPr>
                <w:rFonts w:asciiTheme="minorHAnsi" w:hAnsiTheme="minorHAnsi" w:cstheme="minorHAnsi"/>
                <w:sz w:val="22"/>
                <w:szCs w:val="22"/>
              </w:rPr>
            </w:pPr>
            <w:r w:rsidRPr="0028433A">
              <w:rPr>
                <w:rFonts w:asciiTheme="minorHAnsi" w:hAnsiTheme="minorHAnsi" w:cstheme="minorHAnsi"/>
                <w:sz w:val="22"/>
                <w:szCs w:val="22"/>
              </w:rPr>
              <w:t>Se constató que el titular no cargó el reporte inicial ni final en la plataforma del Sistema de Seguimiento de Programas de Cumplimiento (SPDC) de la Superintendencia del Medio Ambiente.</w:t>
            </w:r>
          </w:p>
        </w:tc>
      </w:tr>
      <w:tr w:rsidR="0028433A" w:rsidRPr="0028433A" w:rsidTr="00273768">
        <w:tc>
          <w:tcPr>
            <w:tcW w:w="257" w:type="pct"/>
            <w:tcBorders>
              <w:top w:val="single" w:sz="4" w:space="0" w:color="auto"/>
              <w:left w:val="single" w:sz="4" w:space="0" w:color="auto"/>
              <w:bottom w:val="single" w:sz="4" w:space="0" w:color="auto"/>
              <w:right w:val="single" w:sz="4" w:space="0" w:color="auto"/>
            </w:tcBorders>
            <w:vAlign w:val="center"/>
          </w:tcPr>
          <w:p w:rsidR="00D338FF" w:rsidRPr="0028433A" w:rsidRDefault="00D338FF" w:rsidP="00D338FF">
            <w:pPr>
              <w:jc w:val="center"/>
              <w:rPr>
                <w:rFonts w:asciiTheme="minorHAnsi" w:hAnsiTheme="minorHAnsi" w:cstheme="minorHAnsi"/>
                <w:sz w:val="22"/>
                <w:szCs w:val="22"/>
              </w:rPr>
            </w:pPr>
            <w:r w:rsidRPr="0028433A">
              <w:rPr>
                <w:rFonts w:asciiTheme="minorHAnsi" w:hAnsiTheme="minorHAnsi" w:cstheme="minorHAnsi"/>
                <w:sz w:val="22"/>
                <w:szCs w:val="22"/>
              </w:rPr>
              <w:t>4</w:t>
            </w:r>
          </w:p>
        </w:tc>
        <w:tc>
          <w:tcPr>
            <w:tcW w:w="1732" w:type="pct"/>
          </w:tcPr>
          <w:p w:rsidR="00D338FF" w:rsidRPr="0028433A" w:rsidRDefault="00C2038F" w:rsidP="00D338FF">
            <w:pPr>
              <w:jc w:val="both"/>
              <w:rPr>
                <w:rFonts w:asciiTheme="minorHAnsi" w:hAnsiTheme="minorHAnsi" w:cstheme="minorHAnsi"/>
                <w:sz w:val="22"/>
                <w:szCs w:val="22"/>
              </w:rPr>
            </w:pPr>
            <w:r w:rsidRPr="0028433A">
              <w:rPr>
                <w:rFonts w:asciiTheme="minorHAnsi" w:hAnsiTheme="minorHAnsi" w:cstheme="minorHAnsi"/>
                <w:sz w:val="22"/>
                <w:szCs w:val="22"/>
              </w:rPr>
              <w:t>Retiro del ducto de evacuación de gases y clausura del respectivo orificio del techo del establecimiento</w:t>
            </w:r>
          </w:p>
        </w:tc>
        <w:tc>
          <w:tcPr>
            <w:tcW w:w="1210" w:type="pct"/>
            <w:tcBorders>
              <w:top w:val="single" w:sz="4" w:space="0" w:color="auto"/>
              <w:left w:val="single" w:sz="4" w:space="0" w:color="auto"/>
              <w:bottom w:val="single" w:sz="4" w:space="0" w:color="auto"/>
              <w:right w:val="single" w:sz="4" w:space="0" w:color="auto"/>
            </w:tcBorders>
            <w:vAlign w:val="center"/>
          </w:tcPr>
          <w:p w:rsidR="00D338FF" w:rsidRPr="0028433A" w:rsidRDefault="003916DD" w:rsidP="003916DD">
            <w:pPr>
              <w:jc w:val="center"/>
              <w:rPr>
                <w:rFonts w:asciiTheme="minorHAnsi" w:hAnsiTheme="minorHAnsi" w:cstheme="minorHAnsi"/>
                <w:sz w:val="22"/>
                <w:szCs w:val="22"/>
              </w:rPr>
            </w:pPr>
            <w:r w:rsidRPr="0028433A">
              <w:rPr>
                <w:rFonts w:asciiTheme="minorHAnsi" w:hAnsiTheme="minorHAnsi" w:cstheme="minorHAnsi"/>
                <w:sz w:val="22"/>
                <w:szCs w:val="22"/>
              </w:rPr>
              <w:t>Por ejecutar</w:t>
            </w:r>
          </w:p>
        </w:tc>
        <w:tc>
          <w:tcPr>
            <w:tcW w:w="1801" w:type="pct"/>
            <w:tcBorders>
              <w:top w:val="single" w:sz="4" w:space="0" w:color="auto"/>
              <w:left w:val="single" w:sz="4" w:space="0" w:color="auto"/>
              <w:bottom w:val="single" w:sz="4" w:space="0" w:color="auto"/>
              <w:right w:val="single" w:sz="4" w:space="0" w:color="auto"/>
            </w:tcBorders>
            <w:vAlign w:val="center"/>
          </w:tcPr>
          <w:p w:rsidR="00D338FF" w:rsidRPr="0028433A" w:rsidRDefault="00766718" w:rsidP="003F0BDA">
            <w:pPr>
              <w:jc w:val="both"/>
              <w:rPr>
                <w:rFonts w:asciiTheme="minorHAnsi" w:hAnsiTheme="minorHAnsi" w:cstheme="minorHAnsi"/>
                <w:sz w:val="22"/>
                <w:szCs w:val="22"/>
              </w:rPr>
            </w:pPr>
            <w:r w:rsidRPr="0028433A">
              <w:rPr>
                <w:rFonts w:asciiTheme="minorHAnsi" w:hAnsiTheme="minorHAnsi" w:cstheme="minorHAnsi"/>
                <w:sz w:val="22"/>
                <w:szCs w:val="22"/>
              </w:rPr>
              <w:t>Se constató que el titular no cargó el reporte inicial ni final en la plataforma del Sistema de Seguimiento de Programas de Cumplimiento (SPDC) de la Superintendencia del Medio Ambiente.</w:t>
            </w:r>
          </w:p>
        </w:tc>
      </w:tr>
      <w:tr w:rsidR="0028433A" w:rsidRPr="0028433A" w:rsidTr="00273768">
        <w:tc>
          <w:tcPr>
            <w:tcW w:w="257" w:type="pct"/>
          </w:tcPr>
          <w:p w:rsidR="00D338FF" w:rsidRPr="0028433A" w:rsidRDefault="00D338FF" w:rsidP="00D338FF">
            <w:pPr>
              <w:jc w:val="center"/>
              <w:rPr>
                <w:rFonts w:asciiTheme="minorHAnsi" w:hAnsiTheme="minorHAnsi" w:cstheme="minorHAnsi"/>
                <w:sz w:val="22"/>
                <w:szCs w:val="22"/>
              </w:rPr>
            </w:pPr>
          </w:p>
          <w:p w:rsidR="00D338FF" w:rsidRPr="0028433A" w:rsidRDefault="00D338FF" w:rsidP="00D338FF">
            <w:pPr>
              <w:jc w:val="center"/>
              <w:rPr>
                <w:rFonts w:asciiTheme="minorHAnsi" w:hAnsiTheme="minorHAnsi" w:cstheme="minorHAnsi"/>
                <w:sz w:val="22"/>
                <w:szCs w:val="22"/>
              </w:rPr>
            </w:pPr>
            <w:r w:rsidRPr="0028433A">
              <w:rPr>
                <w:rFonts w:asciiTheme="minorHAnsi" w:hAnsiTheme="minorHAnsi" w:cstheme="minorHAnsi"/>
                <w:sz w:val="22"/>
                <w:szCs w:val="22"/>
              </w:rPr>
              <w:t>5</w:t>
            </w:r>
          </w:p>
        </w:tc>
        <w:tc>
          <w:tcPr>
            <w:tcW w:w="1732" w:type="pct"/>
          </w:tcPr>
          <w:p w:rsidR="00D338FF" w:rsidRPr="0028433A" w:rsidRDefault="00C2038F" w:rsidP="00D338FF">
            <w:pPr>
              <w:jc w:val="both"/>
              <w:rPr>
                <w:rFonts w:asciiTheme="minorHAnsi" w:hAnsiTheme="minorHAnsi" w:cstheme="minorHAnsi"/>
                <w:sz w:val="22"/>
                <w:szCs w:val="22"/>
              </w:rPr>
            </w:pPr>
            <w:r w:rsidRPr="0028433A">
              <w:rPr>
                <w:rFonts w:asciiTheme="minorHAnsi" w:hAnsiTheme="minorHAnsi" w:cstheme="minorHAnsi"/>
                <w:sz w:val="22"/>
                <w:szCs w:val="22"/>
              </w:rPr>
              <w:t xml:space="preserve">Cambio definitivo del tipo de calefactor (compra de calefactor de gas que reemplaza el </w:t>
            </w:r>
            <w:r w:rsidR="00DF1A82" w:rsidRPr="0028433A">
              <w:rPr>
                <w:rFonts w:asciiTheme="minorHAnsi" w:hAnsiTheme="minorHAnsi" w:cstheme="minorHAnsi"/>
                <w:sz w:val="22"/>
                <w:szCs w:val="22"/>
              </w:rPr>
              <w:t>eléctrico que</w:t>
            </w:r>
            <w:r w:rsidRPr="0028433A">
              <w:rPr>
                <w:rFonts w:asciiTheme="minorHAnsi" w:hAnsiTheme="minorHAnsi" w:cstheme="minorHAnsi"/>
                <w:sz w:val="22"/>
                <w:szCs w:val="22"/>
              </w:rPr>
              <w:t xml:space="preserve"> estaba en uso), puesta en marcha, correcto uso y funcionamiento del nuevo equipo de calefacción a gas elegido.</w:t>
            </w:r>
          </w:p>
        </w:tc>
        <w:tc>
          <w:tcPr>
            <w:tcW w:w="1210" w:type="pct"/>
          </w:tcPr>
          <w:p w:rsidR="003916DD" w:rsidRPr="0028433A" w:rsidRDefault="003916DD" w:rsidP="003916DD">
            <w:pPr>
              <w:jc w:val="center"/>
              <w:rPr>
                <w:rFonts w:asciiTheme="minorHAnsi" w:hAnsiTheme="minorHAnsi" w:cstheme="minorHAnsi"/>
                <w:sz w:val="22"/>
                <w:szCs w:val="22"/>
              </w:rPr>
            </w:pPr>
          </w:p>
          <w:p w:rsidR="00D338FF" w:rsidRPr="0028433A" w:rsidRDefault="003916DD" w:rsidP="003916DD">
            <w:pPr>
              <w:jc w:val="center"/>
              <w:rPr>
                <w:rFonts w:asciiTheme="minorHAnsi" w:hAnsiTheme="minorHAnsi" w:cstheme="minorHAnsi"/>
                <w:sz w:val="22"/>
                <w:szCs w:val="22"/>
              </w:rPr>
            </w:pPr>
            <w:r w:rsidRPr="0028433A">
              <w:rPr>
                <w:rFonts w:asciiTheme="minorHAnsi" w:hAnsiTheme="minorHAnsi" w:cstheme="minorHAnsi"/>
                <w:sz w:val="22"/>
                <w:szCs w:val="22"/>
              </w:rPr>
              <w:t>Por ejecutar</w:t>
            </w:r>
          </w:p>
        </w:tc>
        <w:tc>
          <w:tcPr>
            <w:tcW w:w="1801" w:type="pct"/>
          </w:tcPr>
          <w:p w:rsidR="00D338FF" w:rsidRPr="0028433A" w:rsidRDefault="00766718" w:rsidP="0028517C">
            <w:pPr>
              <w:pStyle w:val="Prrafodelista"/>
              <w:tabs>
                <w:tab w:val="left" w:pos="31"/>
              </w:tabs>
              <w:ind w:left="31"/>
              <w:rPr>
                <w:rFonts w:asciiTheme="minorHAnsi" w:hAnsiTheme="minorHAnsi" w:cstheme="minorHAnsi"/>
                <w:sz w:val="22"/>
                <w:szCs w:val="22"/>
              </w:rPr>
            </w:pPr>
            <w:r w:rsidRPr="0028433A">
              <w:rPr>
                <w:rFonts w:asciiTheme="minorHAnsi" w:hAnsiTheme="minorHAnsi" w:cstheme="minorHAnsi"/>
                <w:sz w:val="22"/>
                <w:szCs w:val="22"/>
              </w:rPr>
              <w:t>Se constató que el titular no cargó el reporte inicial ni final en la plataforma del Sistema de Seguimiento de Programas de Cumplimiento (SPDC) de la Superintendencia del Medio Ambiente.</w:t>
            </w:r>
          </w:p>
        </w:tc>
      </w:tr>
    </w:tbl>
    <w:p w:rsidR="00F817C9" w:rsidRPr="0028433A" w:rsidRDefault="00F817C9">
      <w:pPr>
        <w:rPr>
          <w:rFonts w:cstheme="minorHAnsi"/>
        </w:rPr>
      </w:pPr>
    </w:p>
    <w:p w:rsidR="00893B74" w:rsidRPr="0028433A" w:rsidRDefault="00893B74">
      <w:pPr>
        <w:rPr>
          <w:rFonts w:cstheme="minorHAnsi"/>
        </w:rPr>
      </w:pPr>
      <w:r w:rsidRPr="0028433A">
        <w:rPr>
          <w:rFonts w:cstheme="minorHAnsi"/>
        </w:rPr>
        <w:br w:type="page"/>
      </w:r>
    </w:p>
    <w:p w:rsidR="004A20CC" w:rsidRPr="0028433A" w:rsidRDefault="004A20CC" w:rsidP="004A20CC">
      <w:pPr>
        <w:pStyle w:val="Ttulo1"/>
        <w:rPr>
          <w:rFonts w:asciiTheme="minorHAnsi" w:hAnsiTheme="minorHAnsi" w:cstheme="minorHAnsi"/>
          <w:sz w:val="22"/>
          <w:szCs w:val="22"/>
        </w:rPr>
      </w:pPr>
      <w:bookmarkStart w:id="90" w:name="_Toc449085432"/>
      <w:bookmarkStart w:id="91" w:name="_Toc8916298"/>
      <w:r w:rsidRPr="0028433A">
        <w:rPr>
          <w:rFonts w:asciiTheme="minorHAnsi" w:hAnsiTheme="minorHAnsi" w:cstheme="minorHAnsi"/>
          <w:sz w:val="22"/>
          <w:szCs w:val="22"/>
        </w:rPr>
        <w:lastRenderedPageBreak/>
        <w:t>ANEXOS</w:t>
      </w:r>
      <w:bookmarkEnd w:id="90"/>
      <w:bookmarkEnd w:id="91"/>
    </w:p>
    <w:p w:rsidR="004A20CC" w:rsidRPr="0028433A" w:rsidRDefault="004A20CC" w:rsidP="004A20CC">
      <w:pPr>
        <w:spacing w:after="0" w:line="240" w:lineRule="auto"/>
        <w:jc w:val="both"/>
        <w:rPr>
          <w:rFonts w:eastAsia="Calibri" w:cstheme="minorHAnsi"/>
        </w:rPr>
      </w:pPr>
    </w:p>
    <w:tbl>
      <w:tblPr>
        <w:tblStyle w:val="Tablaconcuadrcula2"/>
        <w:tblW w:w="5000" w:type="pct"/>
        <w:jc w:val="center"/>
        <w:tblLook w:val="04A0" w:firstRow="1" w:lastRow="0" w:firstColumn="1" w:lastColumn="0" w:noHBand="0" w:noVBand="1"/>
      </w:tblPr>
      <w:tblGrid>
        <w:gridCol w:w="2068"/>
        <w:gridCol w:w="7894"/>
      </w:tblGrid>
      <w:tr w:rsidR="004A20CC" w:rsidRPr="0028433A" w:rsidTr="006B481F">
        <w:trPr>
          <w:trHeight w:val="286"/>
          <w:jc w:val="center"/>
        </w:trPr>
        <w:tc>
          <w:tcPr>
            <w:tcW w:w="1038" w:type="pct"/>
            <w:shd w:val="clear" w:color="auto" w:fill="D9D9D9"/>
          </w:tcPr>
          <w:p w:rsidR="004A20CC" w:rsidRPr="0028433A" w:rsidRDefault="004A20CC" w:rsidP="004A20CC">
            <w:pPr>
              <w:jc w:val="center"/>
              <w:rPr>
                <w:rFonts w:asciiTheme="minorHAnsi" w:hAnsiTheme="minorHAnsi" w:cstheme="minorHAnsi"/>
                <w:b/>
                <w:sz w:val="22"/>
                <w:szCs w:val="22"/>
              </w:rPr>
            </w:pPr>
            <w:r w:rsidRPr="0028433A">
              <w:rPr>
                <w:rFonts w:asciiTheme="minorHAnsi" w:hAnsiTheme="minorHAnsi" w:cstheme="minorHAnsi"/>
                <w:b/>
                <w:sz w:val="22"/>
                <w:szCs w:val="22"/>
              </w:rPr>
              <w:t>N° Anexo</w:t>
            </w:r>
          </w:p>
        </w:tc>
        <w:tc>
          <w:tcPr>
            <w:tcW w:w="3962" w:type="pct"/>
            <w:shd w:val="clear" w:color="auto" w:fill="D9D9D9"/>
          </w:tcPr>
          <w:p w:rsidR="004A20CC" w:rsidRPr="0028433A" w:rsidRDefault="004A20CC" w:rsidP="004A20CC">
            <w:pPr>
              <w:jc w:val="center"/>
              <w:rPr>
                <w:rFonts w:asciiTheme="minorHAnsi" w:hAnsiTheme="minorHAnsi" w:cstheme="minorHAnsi"/>
                <w:b/>
                <w:sz w:val="22"/>
                <w:szCs w:val="22"/>
              </w:rPr>
            </w:pPr>
            <w:r w:rsidRPr="0028433A">
              <w:rPr>
                <w:rFonts w:asciiTheme="minorHAnsi" w:hAnsiTheme="minorHAnsi" w:cstheme="minorHAnsi"/>
                <w:b/>
                <w:sz w:val="22"/>
                <w:szCs w:val="22"/>
              </w:rPr>
              <w:t>Nombre Anexo</w:t>
            </w:r>
          </w:p>
        </w:tc>
      </w:tr>
      <w:tr w:rsidR="0028433A" w:rsidRPr="0028433A" w:rsidTr="006B481F">
        <w:trPr>
          <w:trHeight w:val="286"/>
          <w:jc w:val="center"/>
        </w:trPr>
        <w:tc>
          <w:tcPr>
            <w:tcW w:w="1038" w:type="pct"/>
            <w:vAlign w:val="center"/>
          </w:tcPr>
          <w:p w:rsidR="004A20CC" w:rsidRPr="0028433A" w:rsidRDefault="004A20CC" w:rsidP="004A20CC">
            <w:pPr>
              <w:jc w:val="center"/>
              <w:rPr>
                <w:rFonts w:asciiTheme="minorHAnsi" w:hAnsiTheme="minorHAnsi" w:cstheme="minorHAnsi"/>
                <w:sz w:val="22"/>
                <w:szCs w:val="22"/>
              </w:rPr>
            </w:pPr>
            <w:r w:rsidRPr="0028433A">
              <w:rPr>
                <w:rFonts w:asciiTheme="minorHAnsi" w:hAnsiTheme="minorHAnsi" w:cstheme="minorHAnsi"/>
                <w:sz w:val="22"/>
                <w:szCs w:val="22"/>
              </w:rPr>
              <w:t>1</w:t>
            </w:r>
          </w:p>
        </w:tc>
        <w:tc>
          <w:tcPr>
            <w:tcW w:w="3962" w:type="pct"/>
            <w:vAlign w:val="center"/>
          </w:tcPr>
          <w:p w:rsidR="004A20CC" w:rsidRPr="0028433A" w:rsidRDefault="003842D1" w:rsidP="004A20CC">
            <w:pPr>
              <w:jc w:val="both"/>
              <w:rPr>
                <w:rFonts w:asciiTheme="minorHAnsi" w:hAnsiTheme="minorHAnsi" w:cstheme="minorHAnsi"/>
                <w:sz w:val="22"/>
                <w:szCs w:val="22"/>
              </w:rPr>
            </w:pPr>
            <w:r w:rsidRPr="0028433A">
              <w:rPr>
                <w:rFonts w:asciiTheme="minorHAnsi" w:hAnsiTheme="minorHAnsi" w:cstheme="minorHAnsi"/>
                <w:sz w:val="22"/>
                <w:szCs w:val="22"/>
              </w:rPr>
              <w:t xml:space="preserve">Res. Ex. </w:t>
            </w:r>
            <w:proofErr w:type="spellStart"/>
            <w:r w:rsidRPr="0028433A">
              <w:rPr>
                <w:rFonts w:asciiTheme="minorHAnsi" w:hAnsiTheme="minorHAnsi" w:cstheme="minorHAnsi"/>
                <w:sz w:val="22"/>
                <w:szCs w:val="22"/>
              </w:rPr>
              <w:t>N°</w:t>
            </w:r>
            <w:proofErr w:type="spellEnd"/>
            <w:r w:rsidRPr="0028433A">
              <w:rPr>
                <w:rFonts w:asciiTheme="minorHAnsi" w:hAnsiTheme="minorHAnsi" w:cstheme="minorHAnsi"/>
                <w:sz w:val="22"/>
                <w:szCs w:val="22"/>
              </w:rPr>
              <w:t xml:space="preserve"> 3/ ROL </w:t>
            </w:r>
            <w:proofErr w:type="spellStart"/>
            <w:r w:rsidRPr="0028433A">
              <w:rPr>
                <w:rFonts w:asciiTheme="minorHAnsi" w:hAnsiTheme="minorHAnsi" w:cstheme="minorHAnsi"/>
                <w:sz w:val="22"/>
                <w:szCs w:val="22"/>
              </w:rPr>
              <w:t>N°</w:t>
            </w:r>
            <w:proofErr w:type="spellEnd"/>
            <w:r w:rsidRPr="0028433A">
              <w:rPr>
                <w:rFonts w:asciiTheme="minorHAnsi" w:hAnsiTheme="minorHAnsi" w:cstheme="minorHAnsi"/>
                <w:sz w:val="22"/>
                <w:szCs w:val="22"/>
              </w:rPr>
              <w:t xml:space="preserve"> F-03</w:t>
            </w:r>
            <w:r w:rsidR="00A85BC8" w:rsidRPr="0028433A">
              <w:rPr>
                <w:rFonts w:asciiTheme="minorHAnsi" w:hAnsiTheme="minorHAnsi" w:cstheme="minorHAnsi"/>
                <w:sz w:val="22"/>
                <w:szCs w:val="22"/>
              </w:rPr>
              <w:t>1</w:t>
            </w:r>
            <w:r w:rsidRPr="0028433A">
              <w:rPr>
                <w:rFonts w:asciiTheme="minorHAnsi" w:hAnsiTheme="minorHAnsi" w:cstheme="minorHAnsi"/>
                <w:sz w:val="22"/>
                <w:szCs w:val="22"/>
              </w:rPr>
              <w:t xml:space="preserve">-2018 </w:t>
            </w:r>
            <w:r w:rsidR="00415EB0" w:rsidRPr="0028433A">
              <w:rPr>
                <w:rFonts w:asciiTheme="minorHAnsi" w:hAnsiTheme="minorHAnsi" w:cstheme="minorHAnsi"/>
                <w:sz w:val="22"/>
                <w:szCs w:val="22"/>
              </w:rPr>
              <w:t xml:space="preserve">Aprueba </w:t>
            </w:r>
            <w:proofErr w:type="spellStart"/>
            <w:r w:rsidR="00415EB0" w:rsidRPr="0028433A">
              <w:rPr>
                <w:rFonts w:asciiTheme="minorHAnsi" w:hAnsiTheme="minorHAnsi" w:cstheme="minorHAnsi"/>
                <w:sz w:val="22"/>
                <w:szCs w:val="22"/>
              </w:rPr>
              <w:t>P</w:t>
            </w:r>
            <w:r w:rsidR="00A85BC8" w:rsidRPr="0028433A">
              <w:rPr>
                <w:rFonts w:asciiTheme="minorHAnsi" w:hAnsiTheme="minorHAnsi" w:cstheme="minorHAnsi"/>
                <w:sz w:val="22"/>
                <w:szCs w:val="22"/>
              </w:rPr>
              <w:t>d</w:t>
            </w:r>
            <w:r w:rsidR="00415EB0" w:rsidRPr="0028433A">
              <w:rPr>
                <w:rFonts w:asciiTheme="minorHAnsi" w:hAnsiTheme="minorHAnsi" w:cstheme="minorHAnsi"/>
                <w:sz w:val="22"/>
                <w:szCs w:val="22"/>
              </w:rPr>
              <w:t>C</w:t>
            </w:r>
            <w:proofErr w:type="spellEnd"/>
          </w:p>
        </w:tc>
      </w:tr>
      <w:tr w:rsidR="004A20CC" w:rsidRPr="0028433A" w:rsidTr="006B481F">
        <w:trPr>
          <w:trHeight w:val="264"/>
          <w:jc w:val="center"/>
        </w:trPr>
        <w:tc>
          <w:tcPr>
            <w:tcW w:w="1038" w:type="pct"/>
            <w:vAlign w:val="center"/>
          </w:tcPr>
          <w:p w:rsidR="004A20CC" w:rsidRPr="0028433A" w:rsidRDefault="00486B16" w:rsidP="004A20CC">
            <w:pPr>
              <w:jc w:val="center"/>
              <w:rPr>
                <w:rFonts w:asciiTheme="minorHAnsi" w:hAnsiTheme="minorHAnsi" w:cstheme="minorHAnsi"/>
                <w:sz w:val="22"/>
                <w:szCs w:val="22"/>
              </w:rPr>
            </w:pPr>
            <w:bookmarkStart w:id="92" w:name="_Hlk527623862"/>
            <w:r w:rsidRPr="0028433A">
              <w:rPr>
                <w:rFonts w:asciiTheme="minorHAnsi" w:hAnsiTheme="minorHAnsi" w:cstheme="minorHAnsi"/>
                <w:sz w:val="22"/>
                <w:szCs w:val="22"/>
              </w:rPr>
              <w:t>2</w:t>
            </w:r>
          </w:p>
        </w:tc>
        <w:tc>
          <w:tcPr>
            <w:tcW w:w="3962" w:type="pct"/>
            <w:vAlign w:val="center"/>
          </w:tcPr>
          <w:p w:rsidR="00D568A9" w:rsidRPr="0028433A" w:rsidRDefault="00E54D9F" w:rsidP="00D568A9">
            <w:pPr>
              <w:jc w:val="both"/>
              <w:rPr>
                <w:rFonts w:asciiTheme="minorHAnsi" w:hAnsiTheme="minorHAnsi" w:cstheme="minorHAnsi"/>
                <w:sz w:val="22"/>
                <w:szCs w:val="22"/>
              </w:rPr>
            </w:pPr>
            <w:r w:rsidRPr="0028433A">
              <w:rPr>
                <w:rFonts w:asciiTheme="minorHAnsi" w:hAnsiTheme="minorHAnsi" w:cstheme="minorHAnsi"/>
                <w:sz w:val="22"/>
                <w:szCs w:val="22"/>
              </w:rPr>
              <w:t>Acta inspección ambiental</w:t>
            </w:r>
          </w:p>
        </w:tc>
      </w:tr>
      <w:bookmarkEnd w:id="92"/>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92A" w:rsidRDefault="0004492A" w:rsidP="00E56524">
      <w:pPr>
        <w:spacing w:after="0" w:line="240" w:lineRule="auto"/>
      </w:pPr>
      <w:r>
        <w:separator/>
      </w:r>
    </w:p>
    <w:p w:rsidR="0004492A" w:rsidRDefault="0004492A"/>
  </w:endnote>
  <w:endnote w:type="continuationSeparator" w:id="0">
    <w:p w:rsidR="0004492A" w:rsidRDefault="0004492A" w:rsidP="00E56524">
      <w:pPr>
        <w:spacing w:after="0" w:line="240" w:lineRule="auto"/>
      </w:pPr>
      <w:r>
        <w:continuationSeparator/>
      </w:r>
    </w:p>
    <w:p w:rsidR="0004492A" w:rsidRDefault="00044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A35A05" w:rsidRDefault="00A35A05">
        <w:pPr>
          <w:pStyle w:val="Piedepgina"/>
          <w:jc w:val="right"/>
        </w:pPr>
        <w:r>
          <w:fldChar w:fldCharType="begin"/>
        </w:r>
        <w:r>
          <w:instrText>PAGE   \* MERGEFORMAT</w:instrText>
        </w:r>
        <w:r>
          <w:fldChar w:fldCharType="separate"/>
        </w:r>
        <w:r w:rsidRPr="00BA6543">
          <w:rPr>
            <w:noProof/>
            <w:lang w:val="es-ES"/>
          </w:rPr>
          <w:t>3</w:t>
        </w:r>
        <w:r>
          <w:fldChar w:fldCharType="end"/>
        </w:r>
      </w:p>
    </w:sdtContent>
  </w:sdt>
  <w:p w:rsidR="00A35A05" w:rsidRPr="00E56524" w:rsidRDefault="00A35A05" w:rsidP="007F72F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35A05" w:rsidRPr="00E56524" w:rsidRDefault="00A35A05" w:rsidP="007F72F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A35A05" w:rsidRDefault="00A35A05">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rsidR="00A35A05" w:rsidRPr="00E56524" w:rsidRDefault="00A35A0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35A05" w:rsidRPr="00E56524" w:rsidRDefault="00A35A0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A35A05" w:rsidRDefault="00A35A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A35A05" w:rsidRDefault="00A35A05">
        <w:pPr>
          <w:pStyle w:val="Piedepgina"/>
          <w:jc w:val="right"/>
        </w:pPr>
        <w:r>
          <w:fldChar w:fldCharType="begin"/>
        </w:r>
        <w:r>
          <w:instrText>PAGE   \* MERGEFORMAT</w:instrText>
        </w:r>
        <w:r>
          <w:fldChar w:fldCharType="separate"/>
        </w:r>
        <w:r w:rsidRPr="00BA6543">
          <w:rPr>
            <w:noProof/>
            <w:lang w:val="es-ES"/>
          </w:rPr>
          <w:t>9</w:t>
        </w:r>
        <w:r>
          <w:fldChar w:fldCharType="end"/>
        </w:r>
      </w:p>
    </w:sdtContent>
  </w:sdt>
  <w:p w:rsidR="00A35A05" w:rsidRPr="00E56524" w:rsidRDefault="00A35A0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35A05" w:rsidRPr="00E56524" w:rsidRDefault="00A35A0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A35A05" w:rsidRDefault="00A35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92A" w:rsidRDefault="0004492A" w:rsidP="00E56524">
      <w:pPr>
        <w:spacing w:after="0" w:line="240" w:lineRule="auto"/>
      </w:pPr>
      <w:r>
        <w:separator/>
      </w:r>
    </w:p>
    <w:p w:rsidR="0004492A" w:rsidRDefault="0004492A"/>
  </w:footnote>
  <w:footnote w:type="continuationSeparator" w:id="0">
    <w:p w:rsidR="0004492A" w:rsidRDefault="0004492A" w:rsidP="00E56524">
      <w:pPr>
        <w:spacing w:after="0" w:line="240" w:lineRule="auto"/>
      </w:pPr>
      <w:r>
        <w:continuationSeparator/>
      </w:r>
    </w:p>
    <w:p w:rsidR="0004492A" w:rsidRDefault="000449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3F0705"/>
    <w:multiLevelType w:val="hybridMultilevel"/>
    <w:tmpl w:val="84CACD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4AC2E07"/>
    <w:multiLevelType w:val="hybridMultilevel"/>
    <w:tmpl w:val="BC70B562"/>
    <w:lvl w:ilvl="0" w:tplc="ADECC784">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1F44CE7"/>
    <w:multiLevelType w:val="hybridMultilevel"/>
    <w:tmpl w:val="F22E7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64D1C94"/>
    <w:multiLevelType w:val="hybridMultilevel"/>
    <w:tmpl w:val="6B620E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C6F31F8"/>
    <w:multiLevelType w:val="hybridMultilevel"/>
    <w:tmpl w:val="4532F136"/>
    <w:lvl w:ilvl="0" w:tplc="6DB63FE2">
      <w:start w:val="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2"/>
  </w:num>
  <w:num w:numId="5">
    <w:abstractNumId w:val="3"/>
  </w:num>
  <w:num w:numId="6">
    <w:abstractNumId w:val="1"/>
  </w:num>
  <w:num w:numId="7">
    <w:abstractNumId w:val="11"/>
  </w:num>
  <w:num w:numId="8">
    <w:abstractNumId w:val="6"/>
  </w:num>
  <w:num w:numId="9">
    <w:abstractNumId w:val="8"/>
  </w:num>
  <w:num w:numId="10">
    <w:abstractNumId w:val="15"/>
  </w:num>
  <w:num w:numId="11">
    <w:abstractNumId w:val="16"/>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17"/>
  </w:num>
  <w:num w:numId="20">
    <w:abstractNumId w:val="14"/>
  </w:num>
  <w:num w:numId="21">
    <w:abstractNumId w:val="7"/>
  </w:num>
  <w:num w:numId="22">
    <w:abstractNumId w:val="10"/>
  </w:num>
  <w:num w:numId="23">
    <w:abstractNumId w:val="13"/>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62C"/>
    <w:rsid w:val="00004184"/>
    <w:rsid w:val="00010E34"/>
    <w:rsid w:val="00011D48"/>
    <w:rsid w:val="00012DC6"/>
    <w:rsid w:val="00016895"/>
    <w:rsid w:val="00017905"/>
    <w:rsid w:val="00022677"/>
    <w:rsid w:val="000238DE"/>
    <w:rsid w:val="00031478"/>
    <w:rsid w:val="00031E4D"/>
    <w:rsid w:val="00033BCD"/>
    <w:rsid w:val="00040950"/>
    <w:rsid w:val="00041EDA"/>
    <w:rsid w:val="0004460A"/>
    <w:rsid w:val="0004492A"/>
    <w:rsid w:val="00046D08"/>
    <w:rsid w:val="00047E03"/>
    <w:rsid w:val="0005028F"/>
    <w:rsid w:val="00050FF1"/>
    <w:rsid w:val="00052431"/>
    <w:rsid w:val="000556C1"/>
    <w:rsid w:val="00062C8D"/>
    <w:rsid w:val="000676C9"/>
    <w:rsid w:val="000676F9"/>
    <w:rsid w:val="000701ED"/>
    <w:rsid w:val="0007235A"/>
    <w:rsid w:val="00073D20"/>
    <w:rsid w:val="00073DF7"/>
    <w:rsid w:val="00074D9B"/>
    <w:rsid w:val="0007552A"/>
    <w:rsid w:val="00080E58"/>
    <w:rsid w:val="00081449"/>
    <w:rsid w:val="000815C0"/>
    <w:rsid w:val="00081B7A"/>
    <w:rsid w:val="00083882"/>
    <w:rsid w:val="00084679"/>
    <w:rsid w:val="00086019"/>
    <w:rsid w:val="000877F8"/>
    <w:rsid w:val="00090C43"/>
    <w:rsid w:val="000916BF"/>
    <w:rsid w:val="000A28D4"/>
    <w:rsid w:val="000B2467"/>
    <w:rsid w:val="000B325D"/>
    <w:rsid w:val="000B3583"/>
    <w:rsid w:val="000B3E45"/>
    <w:rsid w:val="000C2AA2"/>
    <w:rsid w:val="000C2B97"/>
    <w:rsid w:val="000C2BDB"/>
    <w:rsid w:val="000C31A5"/>
    <w:rsid w:val="000C5BBB"/>
    <w:rsid w:val="000D04F4"/>
    <w:rsid w:val="000D13D1"/>
    <w:rsid w:val="000D2252"/>
    <w:rsid w:val="000D4927"/>
    <w:rsid w:val="000D6B01"/>
    <w:rsid w:val="000E0942"/>
    <w:rsid w:val="000E14DD"/>
    <w:rsid w:val="000E3F40"/>
    <w:rsid w:val="000E52B6"/>
    <w:rsid w:val="000E6608"/>
    <w:rsid w:val="000E7D5E"/>
    <w:rsid w:val="000F4595"/>
    <w:rsid w:val="00101631"/>
    <w:rsid w:val="001029E5"/>
    <w:rsid w:val="00106287"/>
    <w:rsid w:val="00107C9D"/>
    <w:rsid w:val="00110B21"/>
    <w:rsid w:val="001114BE"/>
    <w:rsid w:val="00114A9C"/>
    <w:rsid w:val="00116C74"/>
    <w:rsid w:val="00120507"/>
    <w:rsid w:val="00120FE0"/>
    <w:rsid w:val="0012388A"/>
    <w:rsid w:val="00125B57"/>
    <w:rsid w:val="00125E08"/>
    <w:rsid w:val="00126FA5"/>
    <w:rsid w:val="00134CCC"/>
    <w:rsid w:val="00140060"/>
    <w:rsid w:val="0014011E"/>
    <w:rsid w:val="00141259"/>
    <w:rsid w:val="00145020"/>
    <w:rsid w:val="00145AA6"/>
    <w:rsid w:val="001470CC"/>
    <w:rsid w:val="00150902"/>
    <w:rsid w:val="001520B1"/>
    <w:rsid w:val="0015297F"/>
    <w:rsid w:val="0015307F"/>
    <w:rsid w:val="00157457"/>
    <w:rsid w:val="00164905"/>
    <w:rsid w:val="00172A22"/>
    <w:rsid w:val="0017530A"/>
    <w:rsid w:val="001767CE"/>
    <w:rsid w:val="001909B7"/>
    <w:rsid w:val="00191FC0"/>
    <w:rsid w:val="00194F82"/>
    <w:rsid w:val="00195DB5"/>
    <w:rsid w:val="001A1F9F"/>
    <w:rsid w:val="001A4C93"/>
    <w:rsid w:val="001A6602"/>
    <w:rsid w:val="001B17FA"/>
    <w:rsid w:val="001B4B92"/>
    <w:rsid w:val="001B553D"/>
    <w:rsid w:val="001B5564"/>
    <w:rsid w:val="001B5DCF"/>
    <w:rsid w:val="001C286B"/>
    <w:rsid w:val="001C2BC9"/>
    <w:rsid w:val="001C3633"/>
    <w:rsid w:val="001C65F1"/>
    <w:rsid w:val="001C66B7"/>
    <w:rsid w:val="001C720C"/>
    <w:rsid w:val="001D10D0"/>
    <w:rsid w:val="001D31BD"/>
    <w:rsid w:val="001D4BE6"/>
    <w:rsid w:val="001E003D"/>
    <w:rsid w:val="001E2E7D"/>
    <w:rsid w:val="001E5734"/>
    <w:rsid w:val="001E7D01"/>
    <w:rsid w:val="001F0868"/>
    <w:rsid w:val="00201053"/>
    <w:rsid w:val="002068B6"/>
    <w:rsid w:val="00213AA7"/>
    <w:rsid w:val="00214130"/>
    <w:rsid w:val="002151D3"/>
    <w:rsid w:val="00215BC8"/>
    <w:rsid w:val="00216469"/>
    <w:rsid w:val="00217999"/>
    <w:rsid w:val="002179AE"/>
    <w:rsid w:val="0022103F"/>
    <w:rsid w:val="00222701"/>
    <w:rsid w:val="0022299A"/>
    <w:rsid w:val="00222B2C"/>
    <w:rsid w:val="002235E8"/>
    <w:rsid w:val="00223EFC"/>
    <w:rsid w:val="0023107B"/>
    <w:rsid w:val="002330FA"/>
    <w:rsid w:val="00236422"/>
    <w:rsid w:val="00244394"/>
    <w:rsid w:val="00245080"/>
    <w:rsid w:val="00251E9E"/>
    <w:rsid w:val="00253D35"/>
    <w:rsid w:val="00254321"/>
    <w:rsid w:val="0025442C"/>
    <w:rsid w:val="0025504F"/>
    <w:rsid w:val="002561F7"/>
    <w:rsid w:val="002573BB"/>
    <w:rsid w:val="00257F10"/>
    <w:rsid w:val="002615EB"/>
    <w:rsid w:val="00262969"/>
    <w:rsid w:val="00263B70"/>
    <w:rsid w:val="0026435B"/>
    <w:rsid w:val="00266ECA"/>
    <w:rsid w:val="002671BC"/>
    <w:rsid w:val="0026797A"/>
    <w:rsid w:val="00273768"/>
    <w:rsid w:val="00273ABC"/>
    <w:rsid w:val="0027734B"/>
    <w:rsid w:val="00283868"/>
    <w:rsid w:val="0028433A"/>
    <w:rsid w:val="0028517C"/>
    <w:rsid w:val="00285D95"/>
    <w:rsid w:val="00285E50"/>
    <w:rsid w:val="0029231F"/>
    <w:rsid w:val="00292EB8"/>
    <w:rsid w:val="002A3F63"/>
    <w:rsid w:val="002A5B23"/>
    <w:rsid w:val="002A5ED7"/>
    <w:rsid w:val="002A6654"/>
    <w:rsid w:val="002B1B1B"/>
    <w:rsid w:val="002B2791"/>
    <w:rsid w:val="002B28E6"/>
    <w:rsid w:val="002B2E6F"/>
    <w:rsid w:val="002B3B58"/>
    <w:rsid w:val="002B5FF0"/>
    <w:rsid w:val="002C05EF"/>
    <w:rsid w:val="002C1D80"/>
    <w:rsid w:val="002C3A56"/>
    <w:rsid w:val="002D11A2"/>
    <w:rsid w:val="002D1DC9"/>
    <w:rsid w:val="002D3B77"/>
    <w:rsid w:val="002E2F18"/>
    <w:rsid w:val="002E4F58"/>
    <w:rsid w:val="002E4FF9"/>
    <w:rsid w:val="002E78C9"/>
    <w:rsid w:val="002F3E41"/>
    <w:rsid w:val="00300FE2"/>
    <w:rsid w:val="00303FD4"/>
    <w:rsid w:val="00304184"/>
    <w:rsid w:val="003055B5"/>
    <w:rsid w:val="00305E64"/>
    <w:rsid w:val="00313007"/>
    <w:rsid w:val="00314670"/>
    <w:rsid w:val="0031512B"/>
    <w:rsid w:val="00315D90"/>
    <w:rsid w:val="0031735F"/>
    <w:rsid w:val="00322D55"/>
    <w:rsid w:val="0032337E"/>
    <w:rsid w:val="003235F7"/>
    <w:rsid w:val="00326E43"/>
    <w:rsid w:val="00331BDF"/>
    <w:rsid w:val="00332A84"/>
    <w:rsid w:val="00337651"/>
    <w:rsid w:val="003376DD"/>
    <w:rsid w:val="003413DC"/>
    <w:rsid w:val="00342DF2"/>
    <w:rsid w:val="003437A1"/>
    <w:rsid w:val="00343997"/>
    <w:rsid w:val="003506F5"/>
    <w:rsid w:val="00350D0F"/>
    <w:rsid w:val="00350ED5"/>
    <w:rsid w:val="00352537"/>
    <w:rsid w:val="003564CD"/>
    <w:rsid w:val="00362C06"/>
    <w:rsid w:val="00364AD1"/>
    <w:rsid w:val="0036798B"/>
    <w:rsid w:val="00372979"/>
    <w:rsid w:val="00372991"/>
    <w:rsid w:val="00375D39"/>
    <w:rsid w:val="00376AC1"/>
    <w:rsid w:val="00382666"/>
    <w:rsid w:val="003835BB"/>
    <w:rsid w:val="00383CA8"/>
    <w:rsid w:val="00383EEA"/>
    <w:rsid w:val="003842D1"/>
    <w:rsid w:val="0038793A"/>
    <w:rsid w:val="0039127E"/>
    <w:rsid w:val="0039140F"/>
    <w:rsid w:val="003916DD"/>
    <w:rsid w:val="00391F43"/>
    <w:rsid w:val="00394582"/>
    <w:rsid w:val="003961FA"/>
    <w:rsid w:val="003A02EC"/>
    <w:rsid w:val="003A30FC"/>
    <w:rsid w:val="003A3229"/>
    <w:rsid w:val="003A589B"/>
    <w:rsid w:val="003A6D22"/>
    <w:rsid w:val="003A77D2"/>
    <w:rsid w:val="003B067E"/>
    <w:rsid w:val="003B10A2"/>
    <w:rsid w:val="003B6AED"/>
    <w:rsid w:val="003C08FB"/>
    <w:rsid w:val="003C1349"/>
    <w:rsid w:val="003C3B18"/>
    <w:rsid w:val="003C4F3F"/>
    <w:rsid w:val="003D6AAD"/>
    <w:rsid w:val="003D7025"/>
    <w:rsid w:val="003D731A"/>
    <w:rsid w:val="003D7E27"/>
    <w:rsid w:val="003E0383"/>
    <w:rsid w:val="003E038E"/>
    <w:rsid w:val="003F0BDA"/>
    <w:rsid w:val="003F2C1B"/>
    <w:rsid w:val="003F31BB"/>
    <w:rsid w:val="003F39C3"/>
    <w:rsid w:val="003F4668"/>
    <w:rsid w:val="003F618D"/>
    <w:rsid w:val="003F6C36"/>
    <w:rsid w:val="00400ABF"/>
    <w:rsid w:val="00402311"/>
    <w:rsid w:val="00404855"/>
    <w:rsid w:val="0040707B"/>
    <w:rsid w:val="00413EFB"/>
    <w:rsid w:val="00415BFE"/>
    <w:rsid w:val="00415EB0"/>
    <w:rsid w:val="00426026"/>
    <w:rsid w:val="00430A66"/>
    <w:rsid w:val="0043195C"/>
    <w:rsid w:val="0043320A"/>
    <w:rsid w:val="00434461"/>
    <w:rsid w:val="004349B8"/>
    <w:rsid w:val="004414AE"/>
    <w:rsid w:val="004438A3"/>
    <w:rsid w:val="00443A03"/>
    <w:rsid w:val="0044486E"/>
    <w:rsid w:val="00445390"/>
    <w:rsid w:val="00445BFC"/>
    <w:rsid w:val="0044610D"/>
    <w:rsid w:val="00447392"/>
    <w:rsid w:val="004526F1"/>
    <w:rsid w:val="004606AD"/>
    <w:rsid w:val="004611E5"/>
    <w:rsid w:val="00465FD3"/>
    <w:rsid w:val="004669E1"/>
    <w:rsid w:val="004705AA"/>
    <w:rsid w:val="0047077B"/>
    <w:rsid w:val="00473DBA"/>
    <w:rsid w:val="0047469A"/>
    <w:rsid w:val="00484B85"/>
    <w:rsid w:val="00486B16"/>
    <w:rsid w:val="00487BB3"/>
    <w:rsid w:val="00490B0B"/>
    <w:rsid w:val="004929B2"/>
    <w:rsid w:val="00494248"/>
    <w:rsid w:val="00495EBC"/>
    <w:rsid w:val="00497794"/>
    <w:rsid w:val="004A031F"/>
    <w:rsid w:val="004A20CC"/>
    <w:rsid w:val="004A3FDC"/>
    <w:rsid w:val="004A6AD5"/>
    <w:rsid w:val="004B19DE"/>
    <w:rsid w:val="004B1F93"/>
    <w:rsid w:val="004B2DEB"/>
    <w:rsid w:val="004B58F6"/>
    <w:rsid w:val="004B5BB2"/>
    <w:rsid w:val="004B64BB"/>
    <w:rsid w:val="004B68F0"/>
    <w:rsid w:val="004C1524"/>
    <w:rsid w:val="004C16F8"/>
    <w:rsid w:val="004C2CC7"/>
    <w:rsid w:val="004C46AC"/>
    <w:rsid w:val="004C6384"/>
    <w:rsid w:val="004C7DD4"/>
    <w:rsid w:val="004D09CB"/>
    <w:rsid w:val="004D15F7"/>
    <w:rsid w:val="004D5E0B"/>
    <w:rsid w:val="004D7F3D"/>
    <w:rsid w:val="004E09F0"/>
    <w:rsid w:val="004E17DC"/>
    <w:rsid w:val="004E6B7E"/>
    <w:rsid w:val="004E7209"/>
    <w:rsid w:val="004F0B27"/>
    <w:rsid w:val="004F2A7D"/>
    <w:rsid w:val="004F5D55"/>
    <w:rsid w:val="004F6D1E"/>
    <w:rsid w:val="005000F8"/>
    <w:rsid w:val="00500BFE"/>
    <w:rsid w:val="0050444E"/>
    <w:rsid w:val="005064BB"/>
    <w:rsid w:val="00510AF5"/>
    <w:rsid w:val="0051185B"/>
    <w:rsid w:val="005153CE"/>
    <w:rsid w:val="005169A7"/>
    <w:rsid w:val="0051702E"/>
    <w:rsid w:val="00517300"/>
    <w:rsid w:val="00517682"/>
    <w:rsid w:val="0051775C"/>
    <w:rsid w:val="00521896"/>
    <w:rsid w:val="00523E0A"/>
    <w:rsid w:val="00525853"/>
    <w:rsid w:val="00526A2E"/>
    <w:rsid w:val="005316FD"/>
    <w:rsid w:val="005327ED"/>
    <w:rsid w:val="005332EE"/>
    <w:rsid w:val="005358CE"/>
    <w:rsid w:val="005365CB"/>
    <w:rsid w:val="00537D9D"/>
    <w:rsid w:val="005400D3"/>
    <w:rsid w:val="00541E5B"/>
    <w:rsid w:val="00544293"/>
    <w:rsid w:val="00545D01"/>
    <w:rsid w:val="00551E16"/>
    <w:rsid w:val="005527DB"/>
    <w:rsid w:val="00553071"/>
    <w:rsid w:val="00553CBC"/>
    <w:rsid w:val="0055538A"/>
    <w:rsid w:val="00556C92"/>
    <w:rsid w:val="00556FEB"/>
    <w:rsid w:val="00566420"/>
    <w:rsid w:val="00566769"/>
    <w:rsid w:val="00572D6F"/>
    <w:rsid w:val="00576099"/>
    <w:rsid w:val="00577280"/>
    <w:rsid w:val="0058200D"/>
    <w:rsid w:val="00583F16"/>
    <w:rsid w:val="0058522F"/>
    <w:rsid w:val="005863D4"/>
    <w:rsid w:val="00591581"/>
    <w:rsid w:val="005933B2"/>
    <w:rsid w:val="005939C8"/>
    <w:rsid w:val="005A1478"/>
    <w:rsid w:val="005A237E"/>
    <w:rsid w:val="005A251E"/>
    <w:rsid w:val="005C5DC4"/>
    <w:rsid w:val="005D144A"/>
    <w:rsid w:val="005D14DD"/>
    <w:rsid w:val="005D1C5B"/>
    <w:rsid w:val="005E10AC"/>
    <w:rsid w:val="005E2009"/>
    <w:rsid w:val="005E5396"/>
    <w:rsid w:val="005F3C6D"/>
    <w:rsid w:val="005F65D9"/>
    <w:rsid w:val="006032CF"/>
    <w:rsid w:val="00613EF9"/>
    <w:rsid w:val="00613F8F"/>
    <w:rsid w:val="00616076"/>
    <w:rsid w:val="006200A4"/>
    <w:rsid w:val="006210C8"/>
    <w:rsid w:val="006240EC"/>
    <w:rsid w:val="006245AE"/>
    <w:rsid w:val="00624FB2"/>
    <w:rsid w:val="00627279"/>
    <w:rsid w:val="00630719"/>
    <w:rsid w:val="00640313"/>
    <w:rsid w:val="00641FD0"/>
    <w:rsid w:val="00650AAD"/>
    <w:rsid w:val="00656ACA"/>
    <w:rsid w:val="006618DA"/>
    <w:rsid w:val="0066221D"/>
    <w:rsid w:val="00663BD5"/>
    <w:rsid w:val="00664FEB"/>
    <w:rsid w:val="006658B6"/>
    <w:rsid w:val="006661F9"/>
    <w:rsid w:val="00667C84"/>
    <w:rsid w:val="00671761"/>
    <w:rsid w:val="00677DBE"/>
    <w:rsid w:val="006814AA"/>
    <w:rsid w:val="00687E64"/>
    <w:rsid w:val="00690121"/>
    <w:rsid w:val="00691AC6"/>
    <w:rsid w:val="00694613"/>
    <w:rsid w:val="006971FF"/>
    <w:rsid w:val="006979A4"/>
    <w:rsid w:val="006A1236"/>
    <w:rsid w:val="006A3168"/>
    <w:rsid w:val="006A4BD6"/>
    <w:rsid w:val="006A5C11"/>
    <w:rsid w:val="006A7E52"/>
    <w:rsid w:val="006B03F9"/>
    <w:rsid w:val="006B05A9"/>
    <w:rsid w:val="006B10BB"/>
    <w:rsid w:val="006B2159"/>
    <w:rsid w:val="006B365F"/>
    <w:rsid w:val="006B481F"/>
    <w:rsid w:val="006B6898"/>
    <w:rsid w:val="006C22C5"/>
    <w:rsid w:val="006C2C1D"/>
    <w:rsid w:val="006C4F78"/>
    <w:rsid w:val="006C7D05"/>
    <w:rsid w:val="006D1046"/>
    <w:rsid w:val="006D140A"/>
    <w:rsid w:val="006D26E0"/>
    <w:rsid w:val="006D7484"/>
    <w:rsid w:val="006E0332"/>
    <w:rsid w:val="006E7DFE"/>
    <w:rsid w:val="006F06F3"/>
    <w:rsid w:val="006F0EAE"/>
    <w:rsid w:val="006F2DA6"/>
    <w:rsid w:val="006F4785"/>
    <w:rsid w:val="006F4870"/>
    <w:rsid w:val="006F4A2C"/>
    <w:rsid w:val="006F4EA6"/>
    <w:rsid w:val="006F7CEF"/>
    <w:rsid w:val="00705805"/>
    <w:rsid w:val="00706E1C"/>
    <w:rsid w:val="00707B4F"/>
    <w:rsid w:val="007202C2"/>
    <w:rsid w:val="00721122"/>
    <w:rsid w:val="00721EA6"/>
    <w:rsid w:val="00723826"/>
    <w:rsid w:val="00723F4F"/>
    <w:rsid w:val="00724693"/>
    <w:rsid w:val="0072570E"/>
    <w:rsid w:val="007327EB"/>
    <w:rsid w:val="00737FCC"/>
    <w:rsid w:val="007402E1"/>
    <w:rsid w:val="0074078C"/>
    <w:rsid w:val="00740D0B"/>
    <w:rsid w:val="00741949"/>
    <w:rsid w:val="00741D52"/>
    <w:rsid w:val="0074244F"/>
    <w:rsid w:val="00742F86"/>
    <w:rsid w:val="00744B29"/>
    <w:rsid w:val="007478EF"/>
    <w:rsid w:val="00751E21"/>
    <w:rsid w:val="00754129"/>
    <w:rsid w:val="007565AF"/>
    <w:rsid w:val="007578F2"/>
    <w:rsid w:val="00760C99"/>
    <w:rsid w:val="00766718"/>
    <w:rsid w:val="00766922"/>
    <w:rsid w:val="007706A4"/>
    <w:rsid w:val="00771563"/>
    <w:rsid w:val="007748E8"/>
    <w:rsid w:val="007801BB"/>
    <w:rsid w:val="007808B2"/>
    <w:rsid w:val="00784594"/>
    <w:rsid w:val="00791465"/>
    <w:rsid w:val="007929C7"/>
    <w:rsid w:val="00795DC7"/>
    <w:rsid w:val="007972A7"/>
    <w:rsid w:val="007A087B"/>
    <w:rsid w:val="007A09E0"/>
    <w:rsid w:val="007A2108"/>
    <w:rsid w:val="007A7557"/>
    <w:rsid w:val="007A78FE"/>
    <w:rsid w:val="007A7DEB"/>
    <w:rsid w:val="007B497B"/>
    <w:rsid w:val="007B4D22"/>
    <w:rsid w:val="007C1CD3"/>
    <w:rsid w:val="007C50BA"/>
    <w:rsid w:val="007C704E"/>
    <w:rsid w:val="007D04AD"/>
    <w:rsid w:val="007D0B49"/>
    <w:rsid w:val="007D0EDE"/>
    <w:rsid w:val="007D1391"/>
    <w:rsid w:val="007D2300"/>
    <w:rsid w:val="007D5ACE"/>
    <w:rsid w:val="007E55D5"/>
    <w:rsid w:val="007F087F"/>
    <w:rsid w:val="007F72F9"/>
    <w:rsid w:val="007F7F8C"/>
    <w:rsid w:val="008016BB"/>
    <w:rsid w:val="00802739"/>
    <w:rsid w:val="0080318F"/>
    <w:rsid w:val="008043E3"/>
    <w:rsid w:val="008100B3"/>
    <w:rsid w:val="00810D59"/>
    <w:rsid w:val="00813936"/>
    <w:rsid w:val="00826CA4"/>
    <w:rsid w:val="00827175"/>
    <w:rsid w:val="00830366"/>
    <w:rsid w:val="0083594B"/>
    <w:rsid w:val="0083716B"/>
    <w:rsid w:val="0083732C"/>
    <w:rsid w:val="00837539"/>
    <w:rsid w:val="00841F66"/>
    <w:rsid w:val="00842E15"/>
    <w:rsid w:val="00843BF5"/>
    <w:rsid w:val="00847F1C"/>
    <w:rsid w:val="008510F5"/>
    <w:rsid w:val="00851A93"/>
    <w:rsid w:val="008535A3"/>
    <w:rsid w:val="008553B9"/>
    <w:rsid w:val="00855845"/>
    <w:rsid w:val="00857547"/>
    <w:rsid w:val="00860C64"/>
    <w:rsid w:val="00863EE2"/>
    <w:rsid w:val="00864C03"/>
    <w:rsid w:val="00866ED1"/>
    <w:rsid w:val="008674F1"/>
    <w:rsid w:val="008730AA"/>
    <w:rsid w:val="0087712A"/>
    <w:rsid w:val="00877455"/>
    <w:rsid w:val="00880BF1"/>
    <w:rsid w:val="00881236"/>
    <w:rsid w:val="00882DE8"/>
    <w:rsid w:val="00884E22"/>
    <w:rsid w:val="00885528"/>
    <w:rsid w:val="00885C3B"/>
    <w:rsid w:val="008866E9"/>
    <w:rsid w:val="0088758F"/>
    <w:rsid w:val="00887CD0"/>
    <w:rsid w:val="00892A4E"/>
    <w:rsid w:val="00893B74"/>
    <w:rsid w:val="00894FE5"/>
    <w:rsid w:val="008A0796"/>
    <w:rsid w:val="008A0EAC"/>
    <w:rsid w:val="008A26C5"/>
    <w:rsid w:val="008A66DC"/>
    <w:rsid w:val="008A752B"/>
    <w:rsid w:val="008B181A"/>
    <w:rsid w:val="008B602C"/>
    <w:rsid w:val="008B7DA9"/>
    <w:rsid w:val="008C398A"/>
    <w:rsid w:val="008C5F88"/>
    <w:rsid w:val="008D1D1A"/>
    <w:rsid w:val="008D3074"/>
    <w:rsid w:val="008D3379"/>
    <w:rsid w:val="008D7BE2"/>
    <w:rsid w:val="008E2D51"/>
    <w:rsid w:val="008F09D2"/>
    <w:rsid w:val="008F1F2E"/>
    <w:rsid w:val="008F4F0D"/>
    <w:rsid w:val="008F5E25"/>
    <w:rsid w:val="008F6EE9"/>
    <w:rsid w:val="008F7966"/>
    <w:rsid w:val="00901E33"/>
    <w:rsid w:val="009055F1"/>
    <w:rsid w:val="00905718"/>
    <w:rsid w:val="009076E5"/>
    <w:rsid w:val="009113B1"/>
    <w:rsid w:val="009115A0"/>
    <w:rsid w:val="0091232F"/>
    <w:rsid w:val="00913066"/>
    <w:rsid w:val="009173D0"/>
    <w:rsid w:val="0092055D"/>
    <w:rsid w:val="00922F86"/>
    <w:rsid w:val="00923AA0"/>
    <w:rsid w:val="00925EF0"/>
    <w:rsid w:val="0092683E"/>
    <w:rsid w:val="0093042A"/>
    <w:rsid w:val="00933D7F"/>
    <w:rsid w:val="009346D3"/>
    <w:rsid w:val="009369E4"/>
    <w:rsid w:val="009450D9"/>
    <w:rsid w:val="00946364"/>
    <w:rsid w:val="009475A2"/>
    <w:rsid w:val="0095256C"/>
    <w:rsid w:val="009529A0"/>
    <w:rsid w:val="00956221"/>
    <w:rsid w:val="00956D48"/>
    <w:rsid w:val="00957744"/>
    <w:rsid w:val="00957924"/>
    <w:rsid w:val="00957986"/>
    <w:rsid w:val="0096250D"/>
    <w:rsid w:val="00963387"/>
    <w:rsid w:val="00963D26"/>
    <w:rsid w:val="00964B55"/>
    <w:rsid w:val="0096503B"/>
    <w:rsid w:val="009657B5"/>
    <w:rsid w:val="009772D9"/>
    <w:rsid w:val="00981AB1"/>
    <w:rsid w:val="0098474A"/>
    <w:rsid w:val="00986102"/>
    <w:rsid w:val="00987770"/>
    <w:rsid w:val="009903F2"/>
    <w:rsid w:val="00991A97"/>
    <w:rsid w:val="0099216D"/>
    <w:rsid w:val="00992B8C"/>
    <w:rsid w:val="00993ACC"/>
    <w:rsid w:val="009965B4"/>
    <w:rsid w:val="009A02E6"/>
    <w:rsid w:val="009A33CA"/>
    <w:rsid w:val="009A3990"/>
    <w:rsid w:val="009A5FFB"/>
    <w:rsid w:val="009B03B9"/>
    <w:rsid w:val="009B500B"/>
    <w:rsid w:val="009B6484"/>
    <w:rsid w:val="009B65A8"/>
    <w:rsid w:val="009C6940"/>
    <w:rsid w:val="009D1D3B"/>
    <w:rsid w:val="009D348B"/>
    <w:rsid w:val="009D56A2"/>
    <w:rsid w:val="009D69C6"/>
    <w:rsid w:val="009E0AE4"/>
    <w:rsid w:val="009E3835"/>
    <w:rsid w:val="00A00283"/>
    <w:rsid w:val="00A0227E"/>
    <w:rsid w:val="00A036E6"/>
    <w:rsid w:val="00A0640F"/>
    <w:rsid w:val="00A10A81"/>
    <w:rsid w:val="00A1220A"/>
    <w:rsid w:val="00A138FF"/>
    <w:rsid w:val="00A14C86"/>
    <w:rsid w:val="00A226CA"/>
    <w:rsid w:val="00A24CFA"/>
    <w:rsid w:val="00A3485B"/>
    <w:rsid w:val="00A35434"/>
    <w:rsid w:val="00A35A05"/>
    <w:rsid w:val="00A36CB2"/>
    <w:rsid w:val="00A37206"/>
    <w:rsid w:val="00A41798"/>
    <w:rsid w:val="00A41BCF"/>
    <w:rsid w:val="00A42559"/>
    <w:rsid w:val="00A425B7"/>
    <w:rsid w:val="00A4491A"/>
    <w:rsid w:val="00A47459"/>
    <w:rsid w:val="00A519CE"/>
    <w:rsid w:val="00A525F6"/>
    <w:rsid w:val="00A52E9D"/>
    <w:rsid w:val="00A559AE"/>
    <w:rsid w:val="00A579C9"/>
    <w:rsid w:val="00A57D9C"/>
    <w:rsid w:val="00A6065A"/>
    <w:rsid w:val="00A61F03"/>
    <w:rsid w:val="00A63828"/>
    <w:rsid w:val="00A658AC"/>
    <w:rsid w:val="00A66196"/>
    <w:rsid w:val="00A667CC"/>
    <w:rsid w:val="00A7127B"/>
    <w:rsid w:val="00A7616D"/>
    <w:rsid w:val="00A777F6"/>
    <w:rsid w:val="00A81F3B"/>
    <w:rsid w:val="00A82796"/>
    <w:rsid w:val="00A82B96"/>
    <w:rsid w:val="00A838FE"/>
    <w:rsid w:val="00A858AE"/>
    <w:rsid w:val="00A85BC8"/>
    <w:rsid w:val="00A86DB4"/>
    <w:rsid w:val="00A91F82"/>
    <w:rsid w:val="00A9548E"/>
    <w:rsid w:val="00A9797F"/>
    <w:rsid w:val="00AA081B"/>
    <w:rsid w:val="00AA4543"/>
    <w:rsid w:val="00AA6005"/>
    <w:rsid w:val="00AB4A8F"/>
    <w:rsid w:val="00AB52C4"/>
    <w:rsid w:val="00AB771C"/>
    <w:rsid w:val="00AC3D35"/>
    <w:rsid w:val="00AC4280"/>
    <w:rsid w:val="00AD068E"/>
    <w:rsid w:val="00AD6A8F"/>
    <w:rsid w:val="00AD7A00"/>
    <w:rsid w:val="00AE01F9"/>
    <w:rsid w:val="00AE0ED6"/>
    <w:rsid w:val="00AE6C8A"/>
    <w:rsid w:val="00AE6EF5"/>
    <w:rsid w:val="00AE7445"/>
    <w:rsid w:val="00AF18A1"/>
    <w:rsid w:val="00AF5728"/>
    <w:rsid w:val="00AF5FA7"/>
    <w:rsid w:val="00B00CCE"/>
    <w:rsid w:val="00B02F87"/>
    <w:rsid w:val="00B05C60"/>
    <w:rsid w:val="00B07600"/>
    <w:rsid w:val="00B079A6"/>
    <w:rsid w:val="00B11911"/>
    <w:rsid w:val="00B13486"/>
    <w:rsid w:val="00B1478A"/>
    <w:rsid w:val="00B164E6"/>
    <w:rsid w:val="00B17F62"/>
    <w:rsid w:val="00B302DF"/>
    <w:rsid w:val="00B318BD"/>
    <w:rsid w:val="00B32B3B"/>
    <w:rsid w:val="00B32B43"/>
    <w:rsid w:val="00B34D71"/>
    <w:rsid w:val="00B37E77"/>
    <w:rsid w:val="00B44FB2"/>
    <w:rsid w:val="00B54A74"/>
    <w:rsid w:val="00B54A9E"/>
    <w:rsid w:val="00B5591A"/>
    <w:rsid w:val="00B5696D"/>
    <w:rsid w:val="00B56A8D"/>
    <w:rsid w:val="00B5714F"/>
    <w:rsid w:val="00B61449"/>
    <w:rsid w:val="00B61EC5"/>
    <w:rsid w:val="00B7009B"/>
    <w:rsid w:val="00B7168A"/>
    <w:rsid w:val="00B72134"/>
    <w:rsid w:val="00B75D9D"/>
    <w:rsid w:val="00B8609F"/>
    <w:rsid w:val="00B879FF"/>
    <w:rsid w:val="00B91432"/>
    <w:rsid w:val="00B92EC4"/>
    <w:rsid w:val="00B939A7"/>
    <w:rsid w:val="00B942F8"/>
    <w:rsid w:val="00B97D1B"/>
    <w:rsid w:val="00BA6543"/>
    <w:rsid w:val="00BB091E"/>
    <w:rsid w:val="00BB44A3"/>
    <w:rsid w:val="00BB71C2"/>
    <w:rsid w:val="00BC2A68"/>
    <w:rsid w:val="00BC5606"/>
    <w:rsid w:val="00BC57D3"/>
    <w:rsid w:val="00BC6AB5"/>
    <w:rsid w:val="00BD3725"/>
    <w:rsid w:val="00BD7557"/>
    <w:rsid w:val="00BD7F83"/>
    <w:rsid w:val="00BE4A3F"/>
    <w:rsid w:val="00BE5B8E"/>
    <w:rsid w:val="00BF1F34"/>
    <w:rsid w:val="00BF33C7"/>
    <w:rsid w:val="00BF4315"/>
    <w:rsid w:val="00C03B1A"/>
    <w:rsid w:val="00C064B9"/>
    <w:rsid w:val="00C1005C"/>
    <w:rsid w:val="00C10750"/>
    <w:rsid w:val="00C11245"/>
    <w:rsid w:val="00C13BCD"/>
    <w:rsid w:val="00C15A58"/>
    <w:rsid w:val="00C16DF0"/>
    <w:rsid w:val="00C2038F"/>
    <w:rsid w:val="00C21163"/>
    <w:rsid w:val="00C22DF7"/>
    <w:rsid w:val="00C23558"/>
    <w:rsid w:val="00C23B30"/>
    <w:rsid w:val="00C24774"/>
    <w:rsid w:val="00C25E9C"/>
    <w:rsid w:val="00C26B8D"/>
    <w:rsid w:val="00C31C28"/>
    <w:rsid w:val="00C36B54"/>
    <w:rsid w:val="00C4137E"/>
    <w:rsid w:val="00C42432"/>
    <w:rsid w:val="00C44400"/>
    <w:rsid w:val="00C44ACF"/>
    <w:rsid w:val="00C47E54"/>
    <w:rsid w:val="00C501D2"/>
    <w:rsid w:val="00C55851"/>
    <w:rsid w:val="00C63E28"/>
    <w:rsid w:val="00C64CDA"/>
    <w:rsid w:val="00C72ADD"/>
    <w:rsid w:val="00C7463E"/>
    <w:rsid w:val="00C75A36"/>
    <w:rsid w:val="00C7616C"/>
    <w:rsid w:val="00C77FD1"/>
    <w:rsid w:val="00C80993"/>
    <w:rsid w:val="00C82793"/>
    <w:rsid w:val="00C879E1"/>
    <w:rsid w:val="00C93E29"/>
    <w:rsid w:val="00C941C1"/>
    <w:rsid w:val="00C9653F"/>
    <w:rsid w:val="00C97238"/>
    <w:rsid w:val="00C97634"/>
    <w:rsid w:val="00CA23F4"/>
    <w:rsid w:val="00CA3317"/>
    <w:rsid w:val="00CA35EC"/>
    <w:rsid w:val="00CA4701"/>
    <w:rsid w:val="00CA7E91"/>
    <w:rsid w:val="00CB4719"/>
    <w:rsid w:val="00CC1280"/>
    <w:rsid w:val="00CC3DEA"/>
    <w:rsid w:val="00CC7A60"/>
    <w:rsid w:val="00CD16C5"/>
    <w:rsid w:val="00CD2725"/>
    <w:rsid w:val="00CD2FC4"/>
    <w:rsid w:val="00CD36FA"/>
    <w:rsid w:val="00CE0393"/>
    <w:rsid w:val="00CE56D3"/>
    <w:rsid w:val="00CF0EDE"/>
    <w:rsid w:val="00CF3E22"/>
    <w:rsid w:val="00D01C77"/>
    <w:rsid w:val="00D069C0"/>
    <w:rsid w:val="00D108ED"/>
    <w:rsid w:val="00D111D9"/>
    <w:rsid w:val="00D120EF"/>
    <w:rsid w:val="00D125C6"/>
    <w:rsid w:val="00D14AAD"/>
    <w:rsid w:val="00D16CF1"/>
    <w:rsid w:val="00D200F9"/>
    <w:rsid w:val="00D20131"/>
    <w:rsid w:val="00D209BD"/>
    <w:rsid w:val="00D27973"/>
    <w:rsid w:val="00D27993"/>
    <w:rsid w:val="00D27C3E"/>
    <w:rsid w:val="00D32FCA"/>
    <w:rsid w:val="00D338FF"/>
    <w:rsid w:val="00D346F6"/>
    <w:rsid w:val="00D34F61"/>
    <w:rsid w:val="00D3783E"/>
    <w:rsid w:val="00D40F9E"/>
    <w:rsid w:val="00D41865"/>
    <w:rsid w:val="00D41CC0"/>
    <w:rsid w:val="00D42470"/>
    <w:rsid w:val="00D43A7B"/>
    <w:rsid w:val="00D54E31"/>
    <w:rsid w:val="00D568A9"/>
    <w:rsid w:val="00D62DEC"/>
    <w:rsid w:val="00D66A62"/>
    <w:rsid w:val="00D7518E"/>
    <w:rsid w:val="00D77F39"/>
    <w:rsid w:val="00D80AB6"/>
    <w:rsid w:val="00D836AE"/>
    <w:rsid w:val="00D83BE1"/>
    <w:rsid w:val="00D870B9"/>
    <w:rsid w:val="00D9579B"/>
    <w:rsid w:val="00DA19A7"/>
    <w:rsid w:val="00DA3EEA"/>
    <w:rsid w:val="00DA4378"/>
    <w:rsid w:val="00DA5327"/>
    <w:rsid w:val="00DA7012"/>
    <w:rsid w:val="00DA708E"/>
    <w:rsid w:val="00DB6678"/>
    <w:rsid w:val="00DB689A"/>
    <w:rsid w:val="00DB735F"/>
    <w:rsid w:val="00DB75E2"/>
    <w:rsid w:val="00DC117D"/>
    <w:rsid w:val="00DC141A"/>
    <w:rsid w:val="00DC2C26"/>
    <w:rsid w:val="00DC454F"/>
    <w:rsid w:val="00DC78C6"/>
    <w:rsid w:val="00DD0A8E"/>
    <w:rsid w:val="00DD1242"/>
    <w:rsid w:val="00DD29A7"/>
    <w:rsid w:val="00DD391B"/>
    <w:rsid w:val="00DD6203"/>
    <w:rsid w:val="00DD7B38"/>
    <w:rsid w:val="00DE0776"/>
    <w:rsid w:val="00DE166A"/>
    <w:rsid w:val="00DE2D41"/>
    <w:rsid w:val="00DE6DB0"/>
    <w:rsid w:val="00DE77FF"/>
    <w:rsid w:val="00DF0F3F"/>
    <w:rsid w:val="00DF1A82"/>
    <w:rsid w:val="00DF537A"/>
    <w:rsid w:val="00DF5867"/>
    <w:rsid w:val="00DF60E9"/>
    <w:rsid w:val="00E0342F"/>
    <w:rsid w:val="00E06AF5"/>
    <w:rsid w:val="00E07D9A"/>
    <w:rsid w:val="00E12AAB"/>
    <w:rsid w:val="00E131F5"/>
    <w:rsid w:val="00E14036"/>
    <w:rsid w:val="00E15BCA"/>
    <w:rsid w:val="00E20859"/>
    <w:rsid w:val="00E21BA7"/>
    <w:rsid w:val="00E22786"/>
    <w:rsid w:val="00E245AA"/>
    <w:rsid w:val="00E2623C"/>
    <w:rsid w:val="00E31CB9"/>
    <w:rsid w:val="00E3234F"/>
    <w:rsid w:val="00E360B5"/>
    <w:rsid w:val="00E41DF9"/>
    <w:rsid w:val="00E43A32"/>
    <w:rsid w:val="00E46996"/>
    <w:rsid w:val="00E47EBA"/>
    <w:rsid w:val="00E54D9F"/>
    <w:rsid w:val="00E56524"/>
    <w:rsid w:val="00E63287"/>
    <w:rsid w:val="00E65EF9"/>
    <w:rsid w:val="00E71D23"/>
    <w:rsid w:val="00E7229E"/>
    <w:rsid w:val="00E73AD5"/>
    <w:rsid w:val="00E73ECE"/>
    <w:rsid w:val="00E76A15"/>
    <w:rsid w:val="00E76E55"/>
    <w:rsid w:val="00E8704E"/>
    <w:rsid w:val="00E93179"/>
    <w:rsid w:val="00E9711B"/>
    <w:rsid w:val="00EA1096"/>
    <w:rsid w:val="00EA4440"/>
    <w:rsid w:val="00EA51CD"/>
    <w:rsid w:val="00EC7BB2"/>
    <w:rsid w:val="00ED1796"/>
    <w:rsid w:val="00ED32ED"/>
    <w:rsid w:val="00ED3588"/>
    <w:rsid w:val="00ED456B"/>
    <w:rsid w:val="00ED6718"/>
    <w:rsid w:val="00EE1783"/>
    <w:rsid w:val="00EE4F98"/>
    <w:rsid w:val="00EE5B80"/>
    <w:rsid w:val="00EF1051"/>
    <w:rsid w:val="00EF2EC3"/>
    <w:rsid w:val="00EF3131"/>
    <w:rsid w:val="00EF33F3"/>
    <w:rsid w:val="00EF3F1A"/>
    <w:rsid w:val="00EF6E6A"/>
    <w:rsid w:val="00F00749"/>
    <w:rsid w:val="00F03CD4"/>
    <w:rsid w:val="00F051A6"/>
    <w:rsid w:val="00F1005E"/>
    <w:rsid w:val="00F10941"/>
    <w:rsid w:val="00F10E3E"/>
    <w:rsid w:val="00F12108"/>
    <w:rsid w:val="00F13A07"/>
    <w:rsid w:val="00F1485E"/>
    <w:rsid w:val="00F1690A"/>
    <w:rsid w:val="00F23745"/>
    <w:rsid w:val="00F253FB"/>
    <w:rsid w:val="00F26896"/>
    <w:rsid w:val="00F30FC5"/>
    <w:rsid w:val="00F315D8"/>
    <w:rsid w:val="00F32174"/>
    <w:rsid w:val="00F32922"/>
    <w:rsid w:val="00F3727E"/>
    <w:rsid w:val="00F416B0"/>
    <w:rsid w:val="00F424F0"/>
    <w:rsid w:val="00F444C7"/>
    <w:rsid w:val="00F46482"/>
    <w:rsid w:val="00F46EAD"/>
    <w:rsid w:val="00F515B7"/>
    <w:rsid w:val="00F51D89"/>
    <w:rsid w:val="00F52F11"/>
    <w:rsid w:val="00F57AD6"/>
    <w:rsid w:val="00F62327"/>
    <w:rsid w:val="00F62464"/>
    <w:rsid w:val="00F6474C"/>
    <w:rsid w:val="00F64C2D"/>
    <w:rsid w:val="00F65F78"/>
    <w:rsid w:val="00F66396"/>
    <w:rsid w:val="00F664F3"/>
    <w:rsid w:val="00F67458"/>
    <w:rsid w:val="00F67953"/>
    <w:rsid w:val="00F72D4E"/>
    <w:rsid w:val="00F73661"/>
    <w:rsid w:val="00F73D29"/>
    <w:rsid w:val="00F7456A"/>
    <w:rsid w:val="00F7799B"/>
    <w:rsid w:val="00F807FE"/>
    <w:rsid w:val="00F80A42"/>
    <w:rsid w:val="00F81188"/>
    <w:rsid w:val="00F817C9"/>
    <w:rsid w:val="00F8257C"/>
    <w:rsid w:val="00F839ED"/>
    <w:rsid w:val="00F85E0A"/>
    <w:rsid w:val="00F87BB3"/>
    <w:rsid w:val="00F92F45"/>
    <w:rsid w:val="00F9722B"/>
    <w:rsid w:val="00FB2E8D"/>
    <w:rsid w:val="00FB4285"/>
    <w:rsid w:val="00FC2915"/>
    <w:rsid w:val="00FC416B"/>
    <w:rsid w:val="00FC5FD6"/>
    <w:rsid w:val="00FC6278"/>
    <w:rsid w:val="00FD08D6"/>
    <w:rsid w:val="00FD4F85"/>
    <w:rsid w:val="00FD62E1"/>
    <w:rsid w:val="00FE20CB"/>
    <w:rsid w:val="00FE5953"/>
    <w:rsid w:val="00FF3D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499629-E846-4FBF-952A-87EB68B67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D3"/>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2A6654"/>
    <w:pPr>
      <w:tabs>
        <w:tab w:val="left" w:pos="1320"/>
        <w:tab w:val="right" w:leader="dot" w:pos="9962"/>
      </w:tabs>
      <w:spacing w:after="100"/>
      <w:ind w:left="440"/>
    </w:pPr>
    <w:rPr>
      <w:rFonts w:ascii="Calibri" w:eastAsia="Calibri" w:hAnsi="Calibri" w:cstheme="minorHAns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957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4007">
      <w:bodyDiv w:val="1"/>
      <w:marLeft w:val="0"/>
      <w:marRight w:val="0"/>
      <w:marTop w:val="0"/>
      <w:marBottom w:val="0"/>
      <w:divBdr>
        <w:top w:val="none" w:sz="0" w:space="0" w:color="auto"/>
        <w:left w:val="none" w:sz="0" w:space="0" w:color="auto"/>
        <w:bottom w:val="none" w:sz="0" w:space="0" w:color="auto"/>
        <w:right w:val="none" w:sz="0" w:space="0" w:color="auto"/>
      </w:divBdr>
    </w:div>
    <w:div w:id="300891259">
      <w:bodyDiv w:val="1"/>
      <w:marLeft w:val="0"/>
      <w:marRight w:val="0"/>
      <w:marTop w:val="0"/>
      <w:marBottom w:val="0"/>
      <w:divBdr>
        <w:top w:val="none" w:sz="0" w:space="0" w:color="auto"/>
        <w:left w:val="none" w:sz="0" w:space="0" w:color="auto"/>
        <w:bottom w:val="none" w:sz="0" w:space="0" w:color="auto"/>
        <w:right w:val="none" w:sz="0" w:space="0" w:color="auto"/>
      </w:divBdr>
    </w:div>
    <w:div w:id="585580286">
      <w:bodyDiv w:val="1"/>
      <w:marLeft w:val="0"/>
      <w:marRight w:val="0"/>
      <w:marTop w:val="0"/>
      <w:marBottom w:val="0"/>
      <w:divBdr>
        <w:top w:val="none" w:sz="0" w:space="0" w:color="auto"/>
        <w:left w:val="none" w:sz="0" w:space="0" w:color="auto"/>
        <w:bottom w:val="none" w:sz="0" w:space="0" w:color="auto"/>
        <w:right w:val="none" w:sz="0" w:space="0" w:color="auto"/>
      </w:divBdr>
      <w:divsChild>
        <w:div w:id="194014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505021">
      <w:bodyDiv w:val="1"/>
      <w:marLeft w:val="0"/>
      <w:marRight w:val="0"/>
      <w:marTop w:val="0"/>
      <w:marBottom w:val="0"/>
      <w:divBdr>
        <w:top w:val="none" w:sz="0" w:space="0" w:color="auto"/>
        <w:left w:val="none" w:sz="0" w:space="0" w:color="auto"/>
        <w:bottom w:val="none" w:sz="0" w:space="0" w:color="auto"/>
        <w:right w:val="none" w:sz="0" w:space="0" w:color="auto"/>
      </w:divBdr>
    </w:div>
    <w:div w:id="860626710">
      <w:bodyDiv w:val="1"/>
      <w:marLeft w:val="0"/>
      <w:marRight w:val="0"/>
      <w:marTop w:val="0"/>
      <w:marBottom w:val="0"/>
      <w:divBdr>
        <w:top w:val="none" w:sz="0" w:space="0" w:color="auto"/>
        <w:left w:val="none" w:sz="0" w:space="0" w:color="auto"/>
        <w:bottom w:val="none" w:sz="0" w:space="0" w:color="auto"/>
        <w:right w:val="none" w:sz="0" w:space="0" w:color="auto"/>
      </w:divBdr>
    </w:div>
    <w:div w:id="1254582568">
      <w:bodyDiv w:val="1"/>
      <w:marLeft w:val="0"/>
      <w:marRight w:val="0"/>
      <w:marTop w:val="0"/>
      <w:marBottom w:val="0"/>
      <w:divBdr>
        <w:top w:val="none" w:sz="0" w:space="0" w:color="auto"/>
        <w:left w:val="none" w:sz="0" w:space="0" w:color="auto"/>
        <w:bottom w:val="none" w:sz="0" w:space="0" w:color="auto"/>
        <w:right w:val="none" w:sz="0" w:space="0" w:color="auto"/>
      </w:divBdr>
    </w:div>
    <w:div w:id="14795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XMWKRUUGXx2E9kU3s9Enm1coiDs=</DigestValue>
    </Reference>
    <Reference Type="http://www.w3.org/2000/09/xmldsig#Object" URI="#idOfficeObject">
      <DigestMethod Algorithm="http://www.w3.org/2000/09/xmldsig#sha1"/>
      <DigestValue>cXwnpmniLouvfk2XQPkNEQ1HAzw=</DigestValue>
    </Reference>
    <Reference Type="http://uri.etsi.org/01903#SignedProperties" URI="#idSignedProperties">
      <Transforms>
        <Transform Algorithm="http://www.w3.org/TR/2001/REC-xml-c14n-20010315"/>
      </Transforms>
      <DigestMethod Algorithm="http://www.w3.org/2000/09/xmldsig#sha1"/>
      <DigestValue>d5Oa78T9dJjcQWb/SKvUwfkVsVw=</DigestValue>
    </Reference>
    <Reference Type="http://www.w3.org/2000/09/xmldsig#Object" URI="#idValidSigLnImg">
      <DigestMethod Algorithm="http://www.w3.org/2000/09/xmldsig#sha1"/>
      <DigestValue>aBFSqaPte74a8p9GopOMgPOe9FQ=</DigestValue>
    </Reference>
    <Reference Type="http://www.w3.org/2000/09/xmldsig#Object" URI="#idInvalidSigLnImg">
      <DigestMethod Algorithm="http://www.w3.org/2000/09/xmldsig#sha1"/>
      <DigestValue>74nwjHV6RJBlmGH5i99PB/7mIoM=</DigestValue>
    </Reference>
  </SignedInfo>
  <SignatureValue>S+sfk8RbBvCSw+Cgp3yLA8YI6fPJro379y53cRIDtpzrMqDIrHDrenQpLEPN1prFC1eySauR6KDx
/uB67vEEANhrDCq8g7M+DqGcTOmsWwN105IdZHRzzehYhr2MBO+hw9IYHJJgBHyp7YG1aHm0YieK
3QeSUsYDR+28npSI+HLJH+ixuhOqJ8ZTk4eFKMrwpGXgdQa73b62PkK+HBuDCxzlkss4sgIxEBkx
L+UzAQ5X/GcmXFHsTo6A2YA7sVHCVxHnrvel7AI3gkReoHrAxM9u/ajyqmiO5z2Fv0ndNkq2vUSa
vv39dxYIH9anmA/ukCrR3qddq1F16voeobZIbQ==</SignatureValue>
  <KeyInfo>
    <X509Data>
      <X509Certificate>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b6vQRydiW7sDjvBS3p8Ahivw3SY=</DigestValue>
      </Reference>
      <Reference URI="/word/document.xml?ContentType=application/vnd.openxmlformats-officedocument.wordprocessingml.document.main+xml">
        <DigestMethod Algorithm="http://www.w3.org/2000/09/xmldsig#sha1"/>
        <DigestValue>gwFqtylSFkCmQ/ThJq/SSknTgww=</DigestValue>
      </Reference>
      <Reference URI="/word/endnotes.xml?ContentType=application/vnd.openxmlformats-officedocument.wordprocessingml.endnotes+xml">
        <DigestMethod Algorithm="http://www.w3.org/2000/09/xmldsig#sha1"/>
        <DigestValue>P10qu6guEABQ/QMsgXNMVpybtm0=</DigestValue>
      </Reference>
      <Reference URI="/word/fontTable.xml?ContentType=application/vnd.openxmlformats-officedocument.wordprocessingml.fontTable+xml">
        <DigestMethod Algorithm="http://www.w3.org/2000/09/xmldsig#sha1"/>
        <DigestValue>sR3e9gHk0gKcrcwdIdUQ8eKafL4=</DigestValue>
      </Reference>
      <Reference URI="/word/footer1.xml?ContentType=application/vnd.openxmlformats-officedocument.wordprocessingml.footer+xml">
        <DigestMethod Algorithm="http://www.w3.org/2000/09/xmldsig#sha1"/>
        <DigestValue>+2FhwEtesRrhSLSdS+PlAzA3Wv8=</DigestValue>
      </Reference>
      <Reference URI="/word/footer2.xml?ContentType=application/vnd.openxmlformats-officedocument.wordprocessingml.footer+xml">
        <DigestMethod Algorithm="http://www.w3.org/2000/09/xmldsig#sha1"/>
        <DigestValue>EoXKvF2pvTCpXGF8wXJmQVqWKY8=</DigestValue>
      </Reference>
      <Reference URI="/word/footer3.xml?ContentType=application/vnd.openxmlformats-officedocument.wordprocessingml.footer+xml">
        <DigestMethod Algorithm="http://www.w3.org/2000/09/xmldsig#sha1"/>
        <DigestValue>5/y5tJkgGv4DrZL1r0EMHsXSOQA=</DigestValue>
      </Reference>
      <Reference URI="/word/footnotes.xml?ContentType=application/vnd.openxmlformats-officedocument.wordprocessingml.footnotes+xml">
        <DigestMethod Algorithm="http://www.w3.org/2000/09/xmldsig#sha1"/>
        <DigestValue>l7gUpCymNcDwpmrK7fsaZxR+ZMs=</DigestValue>
      </Reference>
      <Reference URI="/word/media/image1.jpeg?ContentType=image/jpeg">
        <DigestMethod Algorithm="http://www.w3.org/2000/09/xmldsig#sha1"/>
        <DigestValue>Mn/G65fE989RBL6R5g2YG3F+4BI=</DigestValue>
      </Reference>
      <Reference URI="/word/media/image10.jpeg?ContentType=image/jpeg">
        <DigestMethod Algorithm="http://www.w3.org/2000/09/xmldsig#sha1"/>
        <DigestValue>BtUE2Un5Bh9GIJ/Q5dSEKi1XvwI=</DigestValue>
      </Reference>
      <Reference URI="/word/media/image2.emf?ContentType=image/x-emf">
        <DigestMethod Algorithm="http://www.w3.org/2000/09/xmldsig#sha1"/>
        <DigestValue>kfl+Q7Z+5PQ1ig5WoWahPlT2YF8=</DigestValue>
      </Reference>
      <Reference URI="/word/media/image3.emf?ContentType=image/x-emf">
        <DigestMethod Algorithm="http://www.w3.org/2000/09/xmldsig#sha1"/>
        <DigestValue>ICmcRzP0FE9rEl5beAsjbHDlqWM=</DigestValue>
      </Reference>
      <Reference URI="/word/media/image4.png?ContentType=image/png">
        <DigestMethod Algorithm="http://www.w3.org/2000/09/xmldsig#sha1"/>
        <DigestValue>A3bDCYCBilkKyVI4OgtA6oM/ncM=</DigestValue>
      </Reference>
      <Reference URI="/word/media/image5.png?ContentType=image/png">
        <DigestMethod Algorithm="http://www.w3.org/2000/09/xmldsig#sha1"/>
        <DigestValue>C2Scvuyu1R0Mp2UhCtZ2QfgOqLo=</DigestValue>
      </Reference>
      <Reference URI="/word/media/image6.png?ContentType=image/png">
        <DigestMethod Algorithm="http://www.w3.org/2000/09/xmldsig#sha1"/>
        <DigestValue>B/p9TW3JRNXFVZIPvyE/gSumzns=</DigestValue>
      </Reference>
      <Reference URI="/word/media/image7.jpeg?ContentType=image/jpeg">
        <DigestMethod Algorithm="http://www.w3.org/2000/09/xmldsig#sha1"/>
        <DigestValue>cuWdJrNVG0IfyenxvNajp1AEY6o=</DigestValue>
      </Reference>
      <Reference URI="/word/media/image8.jpeg?ContentType=image/jpeg">
        <DigestMethod Algorithm="http://www.w3.org/2000/09/xmldsig#sha1"/>
        <DigestValue>wdNqOO1s7L8fL8vlNhxEmfZeIUw=</DigestValue>
      </Reference>
      <Reference URI="/word/media/image9.jpeg?ContentType=image/jpeg">
        <DigestMethod Algorithm="http://www.w3.org/2000/09/xmldsig#sha1"/>
        <DigestValue>wNeUi0ZO3XBfVVNzLtA8JagFOZw=</DigestValue>
      </Reference>
      <Reference URI="/word/numbering.xml?ContentType=application/vnd.openxmlformats-officedocument.wordprocessingml.numbering+xml">
        <DigestMethod Algorithm="http://www.w3.org/2000/09/xmldsig#sha1"/>
        <DigestValue>+BgeC5wZyWxH2WM5DODt7DAp7no=</DigestValue>
      </Reference>
      <Reference URI="/word/settings.xml?ContentType=application/vnd.openxmlformats-officedocument.wordprocessingml.settings+xml">
        <DigestMethod Algorithm="http://www.w3.org/2000/09/xmldsig#sha1"/>
        <DigestValue>mgTlBo3m1C5T3i+Nz7t3xmrZyrA=</DigestValue>
      </Reference>
      <Reference URI="/word/styles.xml?ContentType=application/vnd.openxmlformats-officedocument.wordprocessingml.styles+xml">
        <DigestMethod Algorithm="http://www.w3.org/2000/09/xmldsig#sha1"/>
        <DigestValue>nf/V7obY0J/wCYNf1D2sSIxZgq8=</DigestValue>
      </Reference>
      <Reference URI="/word/theme/theme1.xml?ContentType=application/vnd.openxmlformats-officedocument.theme+xml">
        <DigestMethod Algorithm="http://www.w3.org/2000/09/xmldsig#sha1"/>
        <DigestValue>z5uo+nr1AfxMZZMdpOf7jUh761U=</DigestValue>
      </Reference>
      <Reference URI="/word/webSettings.xml?ContentType=application/vnd.openxmlformats-officedocument.wordprocessingml.webSettings+xml">
        <DigestMethod Algorithm="http://www.w3.org/2000/09/xmldsig#sha1"/>
        <DigestValue>fFn20x5AJtrFKWdhkna/cfacpbQ=</DigestValue>
      </Reference>
    </Manifest>
    <SignatureProperties>
      <SignatureProperty Id="idSignatureTime" Target="#idPackageSignature">
        <mdssi:SignatureTime xmlns:mdssi="http://schemas.openxmlformats.org/package/2006/digital-signature">
          <mdssi:Format>YYYY-MM-DDThh:mm:ssTZD</mdssi:Format>
          <mdssi:Value>2019-05-22T14:56:44Z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2P/gABBKRklGAAEBAQDIAMgAAP/bAEMACgcHCAcGCggICAsKCgsOGBAODQ0OHRUWERgjHyUkIh8iISYrNy8mKTQpISIwQTE0OTs+Pj4lLkRJQzxINz0+O//bAEMBCgsLDg0OHBAQHDsoIig7Ozs7Ozs7Ozs7Ozs7Ozs7Ozs7Ozs7Ozs7Ozs7Ozs7Ozs7Ozs7Ozs7Ozs7Ozs7Ozs7O//AABEIAIAAb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</SignatureImage>
          <SignatureComments/>
          <WindowsVersion>10.0</WindowsVersion>
          <OfficeVersion>16.0.11601/16</OfficeVersion>
          <ApplicationVersion>16.0.11601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2019-05-22T14:56:44Z</xd:SigningTime>
          <xd:SigningCertificate>
            <xd:Cert>
              <xd:CertDigest>
                <DigestMethod Algorithm="http://www.w3.org/2000/09/xmldsig#sha1"/>
                <DigestValue>5reMtPM6qcwVLVHCsCCMAyf0+H4=</DigestValue>
              </xd:CertDigest>
              <xd:IssuerSerial>
                <X509IssuerName>CN=Communications Server</X509IssuerName>
                <X509SerialNumber>994936373497495025286054</X509SerialNumber>
              </xd:IssuerSerial>
            </xd:Cert>
          </xd:SigningCertificate>
          <xd:SignaturePolicyIdentifier>
            <xd:SignaturePolicyImplied/>
          </xd:SignaturePolicyIdentifier>
        </xd:SignedSignatureProperties>
      </xd:SignedProperties>
    </xd:QualifyingProperties>
  </Object>
  <Object Id="idValidSigLnImg">AQAAAGwAAAAAAAAAAAAAAH8BAAC/AAAAAAAAAAAAAAAkGAAAFgwAACBFTUYAAAEAU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C7dwDrjwDn2rt3aOANAAAAAAAW27t3UOuPAGjgDQAsSL5jAAAAACxIvmPkYM9qaOANAAAAAAAAAAAAAAAAAAAAAABI7A0AAAAAAAAAAAAAAAAAAAAAAAAAAAAAAAAAAAAAAAAAAAAAAAAAAAAAAAAAAAAAAAAAAAAAAAAAAAAAAAAAvmXRaiNP9Ir0648AZse3dwAAAAABAAAAUOuPAP//AAAAAAAARMi3d0TIt3ck7I8AKOyPAObSqQMHAAAAAAAAALhYXHcJAAAAVAYO/wcAAABg7I8AaOlRd2DsjwAAAAAAAAIAAAAAAAAAAAAAAAAAAAAAAACm0qkDgOuP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cAAAAYAAAABAAAAAAAAAD///8AAAAAACUAAAAMAAAABAAAAEwAAABkAAAAMwAAACcAAABxAQAAZQAAADMAAAAnAAAAPw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97/3//f/9//3//f/9//3//f/9//3//f/9//3//f/9//3//f/9//3//f/9//3//f/9//3//f/9//3//f/9//3//f/9//3//f/9//3//f/9//3//f/9//3//f/9//3//f/9//3//f/9//3//f/9//3//f/9//3//f/9//3//f/9//3//f/9//38AAP9//3//f/9//3//f/9//3//f/9//3//f/9//3//f/9//3//f/9//3//f/9//3//f/9//3//f/9//3//f/9//3//f/9//3//f/9//3//f/9/33f/e997/3//f/9//3//f/9//3//f/9//3//f/9//3//f/9//3//f/9//3//f/9//3//f/9//3//f/9//3//f/9//3//f/9//3//f/9//3//f/9//3//f/9//3//f/9//3//f/9//3//f/9//3//f/9//3//f/9//3//f/9//3//f/9//3//f/9/AAD/f/9//3//f/9//3//f/9//3//f/9//3//f/9//3//f/9//3//f/9//3//f/9//3//f/9//3//f/9//3//f/9//3//f/9//3//f/9//3//f/9/lU7/e953/3/ee/9//3//f/9//3//f/9//3//f/9//3//f/9//3//f/9//3//f/9//3//f/9//3//f/9//3//f/9//3//f/9//3//f/9//3//f/9//3//f/9//3//f/9//3//f/9//3//f/9//3//f/9//3//f/9//3//f/9//3//f/9//3//fwAA/3//f/9//3//f/9//3//f/9//3//f/9//3//f/9//3//f/9//3//f/9//3//f/9//3//f/9//3//f/9//3//f/9//3//f/9//3//f/9//3//e3RK/3v/e/9//3//f/9//3//f/9//3//f/9//3//f/9//3//f/9//3//f/9//3//f/9//3//f/9//3//f/9//3//f/9//3//f/9//3//f/9//3//f/9//3//f/9//3//f/9//3//f/9//3//f/9//3//f/9//3//f/9//3//f/9//3//f/9//38AAP9//3//f/9//3//f/9//3//f/9//3//f/9//3//f/9//3//f/9//3//f/9//3//f/9//3//f/9//3//f/9//3//f/9//3//f/9//3//f/9//39TRv9//3v/f/9//3//f/9//3//f/9//3//f/9//3//f/9//3//f/9//3//f/9//3//f/9//3//f/9//3//f/9//3//f/9//3//f/9//3//f/9//3//f/9//3//f/9//3//f/9//3//f/9//3//f/9//3//f/9//3//f/9//3//f/9//3//f/9/AAD/f/9//3//f/9//3//f/9//3//f/9//3//f/9//3//f/9//3//f/9//3//f/9//3//f/9//3//f/9//3//f/9//3//f/9//3//f/9//3//f/97U0b/e/9//3//f/9//3//f/9//3//f/9//3//f/9//3//f/9//3//f/9//3//f/9//3//f/9//3//f/9//3//f/9//3//f/9//3//f/9//3//f/9//3//f/9//3//f/9//3//f/9//3//f/9//3//f/9//3//f/9//3//f/9//3//f/9//3//fwAA/3//f/9//3//f/9//3//f/9//3//f/9//3//f/9//3//f/9//3//f/9//3//f/9//3//f/9//3//f/9//3//f/9//3//f/9//3//f/9//3/fd3RK/3//f/9//3//f/9//3//f/9//3//f/9//3//f/9//3//f/9//3//f/9//3//f/9//3//f/9//3//f/9//3//f/9//3//f/9//3//f/9//3//f/9//3//f/9//3//f/9//3//f/9//3//f/9//3//f/9//3//f/9//3//f/9//3//f/9//38AAP9//3//f/9//3//f/9//3//f/9//3//f/9//3//f/9//3//f/9//3//f/9//3//f/9//3//f/9//3//f/9//3//f/9//3//f/9//3//f/9/XGe3Uv9//3//f/9//3//f/9//3//f/9//3//f/9//3//f/9//3//f/9//3//f/9//3//f/9//3//f/9//3//f/9//3//f/9//3//f/9//3//f/9//3//f/9//3//f/9//3//f/9//3//f/9//3//f/9//3//f/9//3//f/9//3//f/9//3//f/9/AAD/f/9//3//f/9//3//f/9//3//f/9//3//f/9//3//f/9//3//f/9//3//f/9//3//f/9//3//f/9//3//f/9//3//f/9//3//f/9//3//fxpfGl//f/9//3//f/9//3//f/9//3//f/9//3//f/9//3//f/9//3//f/9//3//f/9//3//f/9//3//f/9//3//f/9//3//f/9//3//f/9//3//f/9//3//f/9//3//f/9//3//f/9//3//f/9//3//f/9//3//f/9//3//f/9//3//f/9//3//fwAA/3//f/9//3//f/9//3//f/9//3//f/9//3//f/9//3//f/9//3//f/9//3//f/9//3//f/9//3//f/9//3//f/9//3//f/9//3//f/9//3+3Ulxr/3v/f/9//3//f/9//3//f/9//3//f/9//3//f/9//3//f/9//3//f/9//3//f/9//3//f/9//3//f/9//3//f/9//3//f/9//3//f/9//3//f/9//3//f/9//3//f/9//3//f/9//3//f/9//3//f/9//3//f/9//3//f/9//3//f/9//38AAP9//3//f/9//3//f/9//3//f/9//3//f/9//3//f/9//3//f/9//3//f/9//3//f/9//3//f/9//3//f/9//3//f/9//3//f/9//3//f/97U0b/f/9//3//f/9//3//f/9//3//f/9//3//f/9//3//f/9//3//f/9//3//f/9//3//f/9//3//f/9//3//f/9//3//f/9//3//f/9//3//f/9//3//f/9//3//f/9//3//f/9//3//f/9//3//f/9//3//f/9//3//f/9//3//f/9//3//f/9/AAD/f/9//3//f/9//3//f/9//3//f/9//3//f/9//3//f/9//3//f/9//3//f/9//3//f/9//3//f/9//3//f/9//3//f/9//3//f/9//3/fd1RG/3//f/9//3//f/9//3//f/9//3//f/9//3//f/9//3//f/9//3//f/9//3//f/9//3//f/9//3//f/9//3//f/9//3//f/9//3//f/9//3//f/9//3//f/9//3//f/9//3//f/9//3//f/9//3//f/9//3//f/9//3//f/9//3//f/9//3//fwAA/3//f/9//3//f/9//3//f/9//3//f/9//3//f/9//3//f/9//3//f/9//3//f/9//3//f/9//3//f/9//3//f/9//3//f/9//3//f/9/nm+2Uv97/3//f/9//3//f/9//3//f/9//3//f/9//3//f/9//3//f/9//3//f/9//3//f/9//3//f/9//3//f/9//3//f/9//3//f/9//3//f/9//3//f/9//3//f/9//3//f/9//3//f/9//3//f/9//3//f/9//3//f/9//3//f/9//3//f/9//38AAP9//3//f/9//3//f/9//3//f/9//3//f/9//3//f/9//3//f/9//3//f/9//3//f/9//3//f/9//3//f/9//3//f/9//3//f/9//3//f1tn+Fr/f/9//3//f/9//3//f/9//3//f/9//3//f/9//3//f/9//3//f/9//3//f/9//3//f/9//3//f/9//3//f/9//3//f/9//3//f/9//3//f/9//3//f/9//3//f/9//3//f/9//3//f/9//3//f/9//3//f/9//3//f/9//3//f/9//3//f/9/AAD/f/9//3//f/9//3//f/9//3//f/9//3//f/9//3//f/9//3//f/9//3//f/9//3//f/9//3//f/9//3//f/9//3//f/9//3//f/9//3/4Wlxn/3//f/9//3//f/9//3//f/9//3//f/9//3//f/9//3//f/9//3//f/9//3//f/9//3//f/9//3//f/9//3//f/9//3//f/9//3//f/9//3//f/9//3//f/9//3//f/9//3//f/9//3//f/9//3//f/9//3//f/9//3//f/9//3//f/9//3//fwAA/3//f/9//3//f/9//3//f/9//3//f/9//3//f/9//3//f/9//3//f/9//3//f/9//3//f/9//3//f/9//3//f/9//3//f/9//3//f997tlKeb/9//3//f/9//3//f/9//3//f/9//3//f/9//3//f/9//3//f/9//3//f/9//3//f/9//3//f/9//3//f/9//3//f/9//3//f/9//3//f/9//3//f/9//3//f/9//3//f/9//3//f/9//3//f/9//3//f/9//3//f/9//3//f/9//3//f/9//38AAP9//3//f/9//3//f/9//3//f/9//3//f/9//3//f/9//3//f/9//3//f/9//3//f/9//3//f/9//3//f/9//3//f/9//3//f/9//3//e1RK/3v/e/9//3//f/9//3//f/9//3//f/9//3//f/9//3//f/9//3//f/9//3//f/9//3//f/9//3//f/9//3//f/9//3//f/9//3//f/9//3//f/9//3//f/9//3//f/9//3//f/9//3//f/9//3//f/9//3//f/9//3//f/9//3//f/9//3//f/9/AAD/f/9//3//f/9//3//f/9//3//f/9//3//f/9//3//f/9//3//f/9//3//f/9//3//f/9//3//f/9//3//f/9//3//f/9//3/fe/9/33dTRv97/3//f/9//3//f/9//3//f/9//3//f/9//3//f/9//3//f/9//3//f/9//3//f/9//3//f/9//3//f/9//3//f/9//3//f/9//3//f/9//3//f/9//3//f/9//3//f/9//3//f/9//3//f/9//3//f/9//3//f/9//3//f/9//3//f/9//3//fwAA/3//f/9//3//f/9//3//f/9//3//f/9//3//f/9//3//f/9//3//f/9//3//f/9//3//f/9//3//f/9//3//f/9//3//f/9//3//fxpj+Vr/f/9//3//f/9//3//f/9//3//f/9//3//f/9//3//f/9//3//f/9//3//f/9//3//f/9//3//f/9//3//f/9//3//f/9//3//f/9//3//f/9//3//f/9//3//f/9//3//f/9//3//f/9//3//f/9//3//f/9//3//f/9//3//f/9//3//f/9//38AAP9//3//f/9//3//f/9//3//f/9//3//f/9//3//f/9//3//f/9//3//f/9//3//f/9//3//f/9//3//f/9//3//f/9//3//f/9//3/YWjtj/3//f/9//3//f/9//3//f/9//3//f/9//3//f/9//3//f/9//3//f/9//3//f/9//3//f/9//3//f/9//3//f/9//3//f/9//3//f/9//3//f/9//3//f/9//3//f/9//3//f/9//3//f/9//3//f/9//3//f/9//3//f/9//3//f/9//3//f/9/AAD/f/9//3//f/9//3//f/9//3//f/9//3//f/9//3//f/9//3//f/9//3//f/9//3//f/9//3//f/9//3//f/9//3//f/9//3//f/9/t1J9a/9//3//f/9//3//f/9//3//f/9//3//f/9//3//f/9//3//f/9//3//f/9//3//f/9//3//f/9//3//f/9//3//f/9//3//f/9//3//f/9//3//f/9//3//f/9//3//f/9//3//f/9//3//f/9//3//f/9//3//f/9//3//f/9//3//f/9//3//fwAA/3//f/9//3//f/9//3//f/9//3//f/9//3//f/9//3//f/9//3//f/9//3//f/9//3//f/9//3//f/9//3//f/9//3//f/9//3//f1RK33f/f/9//3//f/9//3//f/9//3//f/9//3//f/9//3//f/9//3//f/9//3//f/9//3//f/9//3//f/9//3//f/9//3//f/9//3//f/9//3//f/9//3//f/9//3//f/9//3//f/9//3//f/9//3//f/9//3//f/9//3//f/9//3//f/9//3//f/9//38AAP9//3//f/9//3//f/9//3//f/9//3//f/9//3//f/9//3//f/9//3//f/9//3//f/9//3//f/9//3//f/9//3//f/9//3//f/9/33eWTv9//3//f/9//3//f/9//3//f/9//3//f/9//3//f/9//3//f/9//3//f/9//3//f/9//3//f/9//3//f/9//3//f/9//3//f/9//3//f/9//3//f/9//3//f/9//3//f/9//3//f/9//3//f/9//3//f/9//3//f/9//3//f/9//3//f/9//3//f/9/AAD/f/9//3//f/9//3//f/9//3//f/9//3//f/9//3//f/9//3//f/9//3//f/9//3//f/9//3//f/9//3//f/9//3//f/9//3/fe3xrt1b/f/9//3//f/9//3//f/9//3//f/9//3//f/9//3//f/9//3//f/9//3//f/9//3//f/9//3//f/9//3//f/9//3//f/9//3//f/9//3//f/9//3//f/9//3//f/9//3//f/9//3//f/9//3//f/9//3//f/9//3//f/9//3//f/9//3//f/9//3//fwAA/3//f/9//3//f/9//3//f/9//3//f/9//3//f/9//3//f/9//3//f/9//3//f/9//3//f/9//3//f/9//3//f/9//3//f/9//38ZXztn/3//f/9//3//f/9//3//f/9//3//f/9//3//f/9//3//f/9//3//f/9//3//f/9//3//f/9//3//f/9//3//f/9//3//f/9//3//f/9//3//f/9//3//f/9//3//f/9//3//f/9//3//f/9//3//f/9//3//f/9//3//f/9//3//f/9//3//f/9//38AAP9//3//f/9//3//f/9//3//f/9//3//f/9//3//f/9//3//f/9//3//f/9//3//f/9//3//f/9//3//f/9//3//f/9//3//f/972Fpca/9//3//f/9//3//f/9//3//f/9//3//f/9//3//f/9//3//f/9//3//f/9//3//f/9//3//f/9//3//f/9//3//f/9//3//f/9//3//f/9//3//f/9//3//f/9//3//f/9//3//f/9//3//f/9//3//f/9//3//f/9//3//f/9//3//f/9//3//f/9/AAD/f/9//3//f/9//3//f/9//3//f/9//3//f/9//3//f/9//3//f/9//3//f/9//3//f/9//3//f/9//3//f/9//3//f/9//3//f3ZO33f/f/9//3//f/9//3//f/9//3//f/9//3//f/9//3//f/9//3//f/9//3//f/9//3//f/9//3//f/9//3//f/9//3//f/9//3//f/9//3//f/9//3//f/9//3//f/9//3//f/9//3//f/9//3//f/9//3//f/9//3//f/9//3//f/9//3//f/9//3//fwAA/3//f/9//3//f/9//3//f/9//3//f/9//3//f/9//3//f/9//3//f/5//3/+f/9//3//f/9//3//f/9//3//f/9//3//f/9/v3eYUt93/3//e/9//3//f/9//3//f/9//3//f/9//3//f/9//3//f/9//3//f/9//3//f/9//3//f/9//3//f/9//3//f/9//3//f/9//3//f/9//3//f/9//3//f/9//3//f/9//3//f/9//3//f/9//3//f/9//3//f/9//3//f/9//3//f/9//3//f/9//38AAP9//3//f/9//3//f/9//3//f/9//3//f/9//3//f/9//3//f/9//3//f/5//3//f/9//3//f/9//3//f/9//3//f/9//3//f11r+Vr/f/9//3//f/9//3//f/9//3//f/9//3//f/9//3//f/9//3//f/9//3//f/9//3//f/9//3//f/9//3//f/9//3//f/9//3//f/9//3//f/9//3//f/9//3//f/9//3//f/9//3//f/9//3//f/9//3//f/9//3//f/9//3//f/9//3//f/9//3//f/9/AAD/f/9//3//f/9//3//f/9//3//f/9//3//f/9//3//f/9//3//f/9//n//f/9//3//f/9//3//f/9//3//f/9//3//f/9//3/YVlxn/3//f/9//3//f/9//3//f/9//3//f/9//3//f/9//3//f/9//3//f/9//3//f/9//3//f/9//3//f/9//3//f/9//3//f/9//3//f/9//3//f/9//3//f/9//3//f/9//3//f/9//3//f/9//3//f/9//3//f/9//3//f/9//3//f/9//3//f/9//3//fwAA/3//f/9//3//f/9//3//f/9//3//f/9//3//f/9//3//f/9//3//f/9//3//f/9//3//f/9//3//f/9//3//f/9//3//f/9/llKeb/9//3v/f/9//3//f/9//3//f/9//3//f/9//3//f/9//3//f/9//3//f/9//3//f/9//3//f/9//3//f/9//3//f/9//3//f/9//3//f/9//3//f/9//3//f/9//3//f/9//3//f/9//3//f/9//3//f/9//3//f/9//3//f/9//3//f/9//3//f/9//38AAP9//3//f/9//3//f/9//3//f/9//3//f/9//3//f/9//3//f/9//3//f/9//3//f/9//3//f/9//3//f/9//3//f/9//3//f3VO33f/f/9//3//f/9//3//f/9//3//f/9//3//f/9//3//f/9//3//f/9//3//f/9//3//f/9//3//f/9//3//f/9//3//f/9//3//f/9//3//f/9//3//f/9//3//f/9//3//f/9//3//f/9//3//f/9//3//f/9//3//f/9//3//f/9//3//f/9//3//f/9/AAD/f/9//3//f/9//3//f/9//3//f/9//3//f/9//3//f/9//3//f/9//3//f/9//3//f/9//3//f/9//3//f/9//3//f/9/3ne2Uv97/3//f/9//3//f/9//3//f/9//3//f/9//3//f/9//3//f/9//3//f/9//3//f/9//3//f/9//3//f/9//3//f/9//3//f/9//3//f/9//3//f/9//3//f/9//3//f/9//3//f/9//3//f/9//3//f/9//3//f/9//3//f/9//3//f/9//3//f/9//3//fwAA/3//f/9//3//f/9//3//f/9//3//f/9//3//f/9//3//f/9//3//f/9//3//f/9//3//f/9//3//f/9//3//f/9//3//f75ztlL/f/9//3//f/9//3//f/9//3//f/9//3//f/9//3//f/9//3//f/9//3//f/9//3//f/9//3//f/9//3//f/9//3//f/9//3//f/9//3//f/9//3//f/9//3//f/9//3//f/9//3//f/9//3//f/9//3//f/9//3//f/9//3//f/9//3//f/9//3//f/9//38AAP9//3//f/9//3//f/9//3//f/9//3//f/9//3//f/9//3/ee/9//3/+e/9//3//e/9/33v/f997/3//f/9//nv/e/9//38ZX31r/3v/e/9//3//f/9//3//f/9//3//f/9//3//f/9//3//f/9//3//f/9//3//f/9//3//f/9//3//f/9//3//f/9//3//f/9//3//f/9//3//f/9//3//f/9//3//f/9//3//f/9//3//f/9//3//f/9//3//f/9//3//f/9//3//f/9//3//f/9//3//f/9/AAD/f/9//3//f/9//3//f/9//3//f/9//3//f/9//3//f/9//3//f/9//3//f953dEp0Sv9/33f/f/9//3//f/9//3//e/97+Fqec/9/33v/f/9//3//f/9//3//f/9//3//f/9//3//f/9//3//f/9//3//f/9//3//f/9//3//f/9//3//f/9//3//f/9//3//f/9//3//f/9//3//f/9//3//f/9//3//f/9//3//f/9//3//f/9//3//f/9//3//f/9//3//f/9//3//f/9//3//f/9//3//fwAA/3//f/9//3//f/9//3//f/9//3//f/9//3//f/9//3//f/9//3//e/57/3//e7ZSbSmfc/9//3//f/9//3//f/9//3v/f9hW33f/f/9//3//f/9//3//f/9//3//f/9//3//f/9//3//f/9//3//f/9//3//f/9//3//f/9//3//f/9//3//f/9//3//f/9//3//f/9//3//f/9//3//f/9//3//f/9//3//f/9//3//f/9//3//f/9//3//f/9//3//f/9//3//f/9//3//f/9//3//f/9//38AAP9//3//f/9//3//f/9//3//f/9//3//f/9//3//f/9//3//f/9//3/ee/9//3//e/I9Ez7/f/9/33v/f/9//3//e/9//3vYVr9z/3//f/9//3//f/9//3//f/9//3//f/9//3//f/9//3//f/9//3//f/9//3//f/9//3//f/9//3//f/9//3//f/9//3//f/9//3//f/9//3//f/9//3//f/9//3//f/9//3//f/9//3//f/9//3//f/9//3//f/9//3//f/9//3//f/9//3//f/9//3//f/9/AAD/f/9//3//f/9//3//f/9//3//f/9//3//f/9//3//f/9//nv/f/9//3//f/9//39dZ5AxXWv/f/9//3//f/9//3tdYzxj2Vb/f/9//3//f/9//3//f/9//3//f/9//3//f/9//3//f/9//3//f/9//3//f/9//3//f/9//3//f/9//3//f/9//3//f/9//3//f/9//3//f/9//3//f/9//3//f/9//3//f/9//3//f/9//3//f/9//3//f/9//3//f/9//3//f/9//3//f/9//3//f/9//3//fwAA/3//f/9//3//f/9//3//f/9//3//f/9//3//f/9//3//f/9//3//f/9//3//e/9733fZVhRCv3P/f/9//3//f/97NT7SMRxf/3//f/9//3//f/9//3//f/9//3//f/9//3//f/9//3//f/9//3//f/9//3//f/9//3//f/9//3//f/9//3//f/9//3//f/9//3//f/9//3//f/9//3//f/9//3//f/9//3//f/9//3//f/9//3//f/9//3//f/9//3//f/9//3//f/9//3//f/9//3//f/9//38AAP9//3//f/9//3//f/9//3//f/9//3//f/9//3//f/9//3//f/9//3//f/9//3//f/9//3tVRtlW33v/f/9//3//f9IxkCl/a/9//3//f/9//3//f/9//3//f/9//3//f/9//3//f/9//3//f/9//3//f/9//3//f/9//3//f/9//3//f/9//3//f/9//3//f/9//3//f/9//3//f/9//3//f/9//3//f/9//3//f/9//3//f/9//3//f/9//3//f/9//3//f/9//3//f/9//3//f/9//3//f/9/AAD/f/9//3//f/9//3//f/9//3//f/9//3//f/9//3//f/9//3//f/9//3//f/93/3//f/9/PWMUPjxn/3//f/9//3s2PtM133ffe/9//3//f/9//3/+f/9//3//f/9//3//f/9//3//f/9//3//f/9//3//f/9//3//f/9//3//f/9//3//f/9//3//f/9//3//f/9//3//f/9//3//f/9//3//f/9//3//f/9//3//f/9//3//f/9//3//f/9//3//f/9//3//f/9//3//f/9//3//f/9//3//fwAA/3//f/9//3//f/9//3//f/9//3//f/9//3//f/9//3//f/9//3//f/9//3//f/9//3/fd/9/2lY1Qt93/3v/e/970zH1Of97/3//f/9/33v/f/9//n/+f/9//3//f/9//3//f/9//3//f/9//3//f/9//3//f/9//3//f/9//3//f/9//3//f/9//3//f/9//3//f/9//3//f/9//3//f/9//3//f/9//3//f/9//3//f/9//3//f/9//3//f/9//3//f/9//3//f/9//3//f/9//3//f/9//38AAP9//3//f/9//3//f/9//3//f/9//3//f/9//3//f/9/33//f/9//3//f/9//3udb79z/3//e993mE64Tv9733P/d5lK9Tn/f/5//n/fe/9//3v/f/53/3/+f/9//3//f/9//3//f/9//3//f/9//3//f/9//3//f/9//3//f/9//3//f/9//3//f/9//3//f/9//3//f/9//3//f/9//3//f/9//3//f/9//3//f/9//3//f/9//3//f/9//3//f/9//3//f/9//3//f/9//3//f/9//3//f/9/AAD/f/9//3//f/9//3//f/9//3//f/9//3//f/9//3//f/9//3//f/9//3//f/97OmMTPr9z/3//e59vVUaeb/93/3dZQhc+/3//f/57uVZfa/9//3v/e/9//3//f/9//3//f/9//3//f/9//3//f/9//3//f/9//3//f/9//3//f/9//3//f/9//3//f/9//3//f/9//3//f/9//3//f/9//3//f/9//3//f/9//3//f/9//3//f/9//3//f/9//3//f/9//3//f/9//3//f/9//3//f/9//3//fwAA/3//f/9//3//f/9//3//f/9//3//f/9//3//f/9//3//f/9//3//f/9//3//e51vbi1WRv97/3v/ezxjVEbfc/931jEYPv97/3//f5Ex9T3/e/9//nf/f/9//3//f/9//3//f/9//3//f/9//3//f/9//3//f/9//3//f/9//3//f/9//3//f/9//3//f/9//3//f/9//3//f/9//3//f/9//3//f/9//3//f/9//3//f/9//3//f/9//3//f/9//3//f/9//3//f/9//3//f/9//3//f/9//38AAP9//3//f/9//3//f/9//3//f/9//3//f/9//3//f/9//3//f/9//3//f/9//3//fxtj8jk9Z/9//3vfd9hSuU7/e/g1OkK/c/9//3+ZUlEpn3P/f/9//3//f/9//3//f/9//3//f/9//3//f/9//3//f/9//3//f/9//3//f/9//3//f/9//3//f/9//3//f/9//3//f/9//3//f/9//3//f/9//3//f/9//3//f/9//3//f/9//3//f/9//3//f/9//3//f/9//3//f/9//3//f/9//3//f/9/AAD/f/9//3//f/9//3//f/9//3//f/9//3//f/9//3//f/9//3//f/9//3//f/97/3//fxtj0jm/c/97/3/fd5hKnEo7Phk+/3v/e/9//3+TMbpW/3v/f/9//3//f/9//3//f/9//3//f/9//3//f/9//3//f/9//3//f/9//3//f/9//3//f/9//3//f/9//3//f/9//3//f/9//3//f/9//3//f/9//3//f/9//3//f/9//3//f/9//3//f/9//3//f/9//3//f/9//3//f/9//3//f/9//3//fwAA/3//f/9//3//f/9//3//f/9//3//f/9//3//f/9//3//f/9//3//f/9//3//f/9//3//f1VKl1L/f/97/3+fa/g1GjoZOv97/3//f/9/vFbUOX9v/3//f/9//3//f/9//3//f/9//3//f/9//3//f/9//3//f/9//3//f/9//3//f/9//3//f/9//3//f/9//3//f/9//3//f/9//3//f/9//3//f/9//3//f/9//3//f/9//3//f/9//3//f/9//3//f/9//3//f/9//3//f/9//3//f/9//38AAP9//3//f/9//3//f/9//3//f/9//3//f/9//3//f/9//3//f/9//3//f/9//3//f/9//3//f3VK+lr/f99z/3ucRvkx+DX/e/97/3+fb/9/DyE+Y/97/3v/f/9//3//f/9//3//f/9//3//f/9//3//f/9//3//f/9//3//f/9//3//f/9//3//f/9//3//f/9//3//f/9//3//f/9//3//f/9//3//f/9//3//f/9//3//f/9//3//f/9//3//f/9//3//f/9//3//f/9//3//f/9//3//f/9/AAD/f/9//3//f/9//3//f/9//3//f/9//3//f/9//3//f/9//3//f/9//3//f/9//3//f/9//3+eb3ZK+1r/f/933074MRc6/3f/f/9//3v/f3lKsi3/f/93/3//f757/3//f957/3//f/9//3//f/9//3//f/9//3//f/9//3//f/9//3//f/9//3//f/9//3//f/9//3//f/9//3//f/9//3//f/9//3//f/9//3//f/9//3//f/9//3//f/9//3//f/9//3//f/9//3//f/9//3//f/9//3//fwAA/3//f/9//3//f/9//3//f/9//3//f/9//3//f/9//3//f/9//3//f/9//3//f/9//3++d/9//39+azRC+1b/e75KvkrULV1j/3ucb/97/3+fb3ElGlv/d/97/3++d/9/vXf/f/9//3/ee/9//3/+f/9//3//f/9//3//f/9//3//f/9//3//f/9//3//f/9//3//f/9//3//f/9//3//f/9//3//f/9//3//f/9//3//f/9//3//f/9//3//f/9//3//f/9//3//f/9//3//f/9//3//f/9//38AAP9//3//f/9//3//f/9//3//f/9//3//f/9//3//f/9//3//f/9//3//f/9//3//f/9/33//f/9//3s8X3dGP18/W5xGVz6XSt5z/3v/f/97/3vWMdEt/3vfd/9//3++d/9//3//f/9//3//f/9//3//f/9//3//f/9//3//f/9//3//f/9//3//f/9//3//f/9//3//f/9//3//f/9//3//f/9//3//f/9//3//f/9//3//f/9//3//f/9//3//f/9//3//f/9//3//f/9//3//f/9//3//f/9/AAD/f/9//3//f/9//3//f/9//3//f/9//3//f/9//3//f/9//3//f/9//3//f/9//3//f/9/33v/f993/3/aUvY1X1+cRvxSXF+1Sv93/3vfc79zfEbTLf93/3fUNdA1OmPfd/9/v3f/f/9//3/+f/9//3//f/9//3//f/9//3//f/9//3//f/9//3//f/9//3//f/9//3//f/9//3//f/9//3//f/9//3//f/9//3//f/9//3//f/9//3//f/9//3//f/9//3//f/9//3//f/9//3//f/9//3//fwAA/3//f/9//3//f/9//3//f/9//3//f/9//3//f/9//3//f/9//3//f/9//3//f/9//3/+f/9//3v/f/9733MXOntCWj4+W/9711K1Tv97/3v/e/IQeUKfZ/97UiFPIW4p8j2/d/9//3//f/9//3//f/9//3//f/9//3//f/9//3//f/9//3//f/9//3//f/9//3//f/9//3//f/9//3//f/9//3//f/9//3//f/9//3//f/9//3//f/9//3//f/9//3//f/9//3//f/9//3//f/9//3//f/9//38AAP9//3//f/9//3//f/9//3//f/9//3//f/9//3//f/9//3//f/9//3//f/9//3//f/9//3//f/9//3v/e/97m0pcQpUl/Vb/e/9ztkpdX/93HTq6KTg2u0b4MTIZP1//d/M5+17/f997/3//f997/3//f/9//3//f/9//3//f/9//3//f/9//3//f/9//3//f/9//3//f/9//3//f/9//3//f/9//3//f/9//3//f/9//3//f/9//3//f/9//3//f/9//3//f/9//3//f/9//3//f/9//3//f/9/AAD/f/9//3//f/9//3//f/9//3//f/9//3//f/9//3//f/9//3//f/9//3//f/9//3//f/9//n//f993/3u/c91S33N0IfxSv2//e51nmEpZPjcdWB34LV9blyX6Mf9733OfczZGv3ffe/9/33v/f/9//3//f/9//3//f/9//3//f/9//3//f/9//3//f/9//3//f/9//3//f/9//3//f/9//3//f/9//3//f/9//3//f/9//3//f/9//3//f/9//3//f/9//3//f/9//3//f/9//3//f/9//3//fwAA/3//f/9//3//f/9//3//f/9//3//f/9//3//f/9//3//f/9//3//f/9//3//f/9//3/df/9//3v/f79v/FY/X/9zlSX2Nd9z/3P/d19bERVZId4tv2d0HXYhf2Pfc/97/3/zPf9//3//f997/3/+f/9//3//f/9//3//f/9//3//f/9//3//f/9//3//f/9//3//f/9//3//f/9//3//f/9//3//f/9//3//f/9//3//f/9//3//f/9//3//f/9//3//f/9//3//f/9//3//f/9//3//f/9//38AAP9//3//f/9//3//f/9//3//f/9//3//f/9//3//f/9//3//f/9//3//f/9//3//f/9//3/+f/9//3/UMZEpv2v/c9YtWz5aOv9z/0p0GbghNxV/X/0xVh3ZNb9v/3//e/97Gl+fb/9//3/+f/5//X//f/9//3//f/5//n//f/9//3//f/9//3//f/9//3//f/9//3//f/9//3//f/9//3//f/9//3//f/9//3//f/9//3//f/9//3//f/9//3//f/9//3//f/9//3//f/9//3//f/9//3//f/9/AAD/f/9//3//f/9//3//f/9//3//f/9//3//f/9//3//f/9//3//f/9//n//f/9//3//f/9//3v/f993lCmyLf9v/3P3Ld9KX1eWHZcdXDKXGb9G3Cn2EH9C2DX/e/9//Hv/e1pjG1//f/9//3/9f/5//3//f/9//3/9f/5//3//f/9//3//f/9//3//f/9//3//f/9//3//f/9//3/+f/9//3//f/9//3//f/9//3//f/9//3//f/9//3//f/9//3//f/9//3//f/9//3//f/9//3//f/9//3//fwAA/3//f/9//3//f/9//3//f/9//3//f/9//3//f/9//3//f/9//3//f/9//3//f/9//3//f/9//3v/e1IhFDb/d/93ciEfV75GdR35KVs2H0+fX3gd3C09Or5O33f/e/5//3v/d59v33v/e7xz/X/+f/9//3//f/9//n/+f/9//3//f/9//3//f/9//3//f/9//3//f/9//3//f/9//3//f/9//3//f/9//3//f/9//3//f/9//3//f/9//3//f/9//3//f/9//3//f/9//3//f/9//3//f/9//38AAP9//3//f/9//3//f/9//3//f/9//3//f/9//3//f/9//3//f/9//3/+f/9//3//f/9//3//f/97/3sxITY+/3f/d1EhFzZTHd9KGC6UHb9jlh3aKR9XmCnfVv97/3v/f/93/3efb/9//3//f/1//n//f/9//3//f/5//n//f/9//3//f/9//3//f/9//3//f/9//3//f/9//3//f/9//3//f/9//3//f/9//3//f/9//3//f/9//3//f/9//3//f/9//3//f/9//3//f/9//3//f/9//3//f/9/AAD/f/9//3//f/9//3//f/9//3//f/9//3//f/9//3//f/9//3//f/9//3//f/9//3//f/5//3//e/9/MSGZSv93/3cvHbQtvU7/c9UpWTr2KZQhX1v/c5cpOj7fc/97/3v/f99333f/f/97/3+8c/9//3//f/9//3//f/5//3//f/9//3//f/9//3//f/9//3//f/9//3//f/9//3//f/9//3//f/9//3//f/9//3//f/9//3//f/9//3//f/9//3//f/9//3//f/9//3//f/9//3//f/9//3//fwAA/3//f/9//3//f/9//3//f/9//3//f/9//3//f/9//3//f/9//3//f/5//3//f/9//3/+f/9//3v/e1IluUr/e/xaDR1YQv933VI3OplCDQ1ZOv93/3OWKb5O3FY7X/9/33f/f/9//3+/c/9//3v/e/9//3//f/9//n//f/9//3//f/9//3//f/9//3//f/9//3//f/9//3//f/9//3//f/9//3//f/9//3//f/9//3//f/9//3//f/9//3//f/9//3//f/9//3//f/9//3//f/9//3//f/9//38AAP9//3//f/9//3//f/9//3//f/9//3//f/9//3//f/9//3//f/9//3//f/9//3//f/9//3//f/97/3tRIdpO/3v/fz1j/3/fd/Q1f2d+XxxTVzr+Un9ntin/ex5b2VKea/97fmuwMbAx8Tl9a/9//3v/f/9//3//f/9//3//f/9//3//f/9//3//f/9//3//f/9//3//f/9//3//f/9//3//f/9//3//f/9//3//f/9//3//f/9//3//f/9//3//f/9//3//f/9//3//f/9//3//f/9//3//f/9/AAD/f/9//3//f/9//3//f/9//3//f/9//3//f/9//3//f/9//3//f/9//n//f/9//3//f/9//nv/f79zMSG6Tv9733v/f997f2vTMd9z/3f/c/9zVz5aPhk6v2//ez1ft05/a11nsC37WvI50TGea/9//3//f/9//3//f/9//3//f/9//3//f/9//3//f/9//3//f/9//3//f/9//3//f/9//3//f/9//3//f/9//3//f/9//3//f/9//3//f/9//3//f/9//3//f/9//3//f/9//3//f/9//3//fwAA/3//f/9//3//f/9//3//f/9//3//f/9//3//f/9//3//f/9//3//f/9//3//f/9//3//f/9//3cfX3Ml21L/e/9/33//f7pWuVL/d/93/3f/e99v1C0YOv93/3vfb11j2la/c/97/3f/f7AtVUL/e/97/3//f/9//3//f/9//n//f/9//3//f/9//3//f/9//3//f/9//3//f/9//3//f/9//3//f/9//3//f/9//3//f/9//3//f/9//3//f/9//3//f/9//3//f/9//3//f/9//3//f/9//38AAP9//3//f/9//3//f/9//3//f/9//3//f/9//3//f/9//3//f/9//3/+f/9//3//f/9//3//f/9/vFJzKdpO/3v/f/9/v3c2Rvxa/3//d/97/3ffb7MpFzYfW19jn2v/d/tW2VLfc/93/3vfc3Aln2v/e79z/3//e/9//397b/9//3//f/9//3//f/9//3//f/9//3//f/9//3//f/9//3//f/9//3//f/9//3//f/9//3//f/9//3//f/9//3//f/9//3//f/9//3//f/9//3//f/9//3//f/9/AAD/f/9//3//f/9//3//f/9//3//f/9//3//f/9//3//f/9//3//f/9//3//f/9//3//f/9//3//e5tOcyn8Vv9733f/f/9/9EEdY/97/3//d/97HFtxJZ9rH1uSKb9r/3v/fzxfVUafa/9733PUNV9j/3u/b/97/3//f/9//3/de/9//3//f/9//3//f/9//3//f/9//3//f/9//3//f/9//3//f/9//3//f/9//3//f/9//3//f/9//3//f/9//3//f/9//3//f/9//3//f/9//3//f/9//3//fwAA/3//f/9//3//f/9//3//f/9//3//f/9//3//f/9//3//f/9//3//f/5//3//f/9//3//f/9/nm+8TpQpHFf/e/9//3/ff3hS21q/c99z/3v/d28luk7/exY6FTbaTv93/3v/e1xj+VZeY/97Fzq6Sp9rrykzPr9z33v/f/9//3//f/9//3//f/9//3//f/9//3//f/9//3//f/9/33v/f/9//3//f/9//3//f/9//3//f/9//3//f/9//3//f/9//3//f/9//3//f/9//3//f/9//3//f/9//38AAP9//3//f/9//3//f/9//3//f/9//3//f/9//3//f/9//3//f/9//3//f/9//3//f/9//3//fxpfP2OUKV5f/3f/f/9//3uYUjdG/3//f/93VUKxLf97v2+zLV9j+1K4Tr9v/3v/f1xj+1J/Zxc63VL/e35n8jV3Sv9//3//f/5//3//f/9//3//f/9//3//f/9//3//f/9//3//f/9//3//f/9//3//f/9//3//f/9//3//f/9//3//f/9//3//f/9//3//f/9//3//f/9//3//f/9//3//f/9/AAD/f/9//3//f/9//3//f/9//3//f/9//3//f/9//3//f/9//3//f/9//n//f/9//3//f/9//3vYVp9rtS0+W/933Xf/f/9/HWOSMT9jPWNWRm8lv2//dz9fFjrfb79vuE49X59v33P/ez1fvE6UKZ9r32//c99zbyn0Of9/33v/f/9//3//f/9//3//f/9//3//f/9//3//f/9/vnv/f/9//3//f/9//3//f/9//3//f/9//3//f/9//3//f/9//3//f/9//3//f/9//3//f/9//3//f/9//3//fwAA/3//f/9//3//f/9//3//f/9//3//f/9//3//f/9//3//f/9//3//f/9//3//f/9//3//f/57t1Lfd9Y1HVv/e/9//nv/f/9/mlKzMXAp8zWfa/97/3u8TrMt33P/c/97+1qYTv9//3vfb19jcyH/Vv97/3f/f59vWEZ4Tv9//3//f/9//3//f/9//3//f/9//3//f/9//39ba7da/3//f/9//3//f/9//3//f/9//3//f/9//3//f/9//3//f/9//3//f/9//3//f/9//3//f/9//3//f/9//38AAP9//3//f/9//3//f/9//3//f/9//3//f/9//3//f/9//3//f/9//3/+f/9//3//f/97/3+8c9hW33f3OdpS/3v/e/9//3//f997v3efb/93/3v/e99zn2+zLV9j/3f/d99z+laWSn5n/3c3Pjc6/FLZUv93n2v/f15n8z2+c/9//3//f/9//3//f/9//3//f/9//3//e/9/dU7xPd97/3//f/9//3//f/9//3//f/9//3//f/9//3//f/9//3//f/9//3//f/9//3//f/9//3//f/9//3//f/9/AAD/f/9//3//f/9//3//f/9//3//f/9//3//f/9//3//f/9//3//f/9//3//f/9//3//f/9/F1t9a/979jkcW/97/3//f/9//3//f/9//3//f/9//3v/f/93kCm6Tt9z/3v/d/97PWO6Tt1S1DG/a/9z+FrYVt93/3//f5xrMjr/e/9//n//f99//3//f/9//3//f/9/33fZVhQ+33f/f/9//3//f/9//3//f/9//3//f/9//3//f/9//3//f/9//3//f/9//3//f/9//3//f/9//3//f/9//3//fwAA/3//f/9//3//f/9//3//f/9//3//f/9//3//f/9//3//f/9//3//f/5//3//f/9//3//f7RO33ffd9Y1PV//f/9//3//f/9//3//f/9//3//f/97/3v/fzVC0jG6Tv97/3v/e79v9jUxHbxO/3v+c/97uFKaUr93/3v/d/pS2VL/f/9//3//f/9//3//f/97/3v/f15n9Dl/a79z/3//f/9//3//f/9//3//f/9//3//f/9//3//f/9//3//f/9//3//f/9//3//f/9//3//f/9//3//f/9//38AAP9//3//f/9//3//f/9//3//f/9//3//f/9//3//f/9//3//f/9//3//f/9//3//f/9/3neTSv9//3u1MX9r/3//f/9//3//f/9//3//f/9//3//d/9//3//f5dKkS1OIdExcClzKd9WP2O8Tl1j/3vfd/9/X2ubUl1j/3v/c7Itv3f/f/9//3//f/9//3//e/9/v3NXSplO/3//f/9//3//f/9//3//f/9//3//f/9//3//f/9//3//f/9//3//f/9//3//f/9//3//f/9//3//f/9//3//f/9/AAD/f/9//3//f/9//3//f/9//3//f/9//3//f/9//3//f/9//3//f/9//n//f/9//3//f3tntVL/f/97tDF/Z/9//3//f/9//3//f/9//3//f/9//3//f75v/3v/f993n28bX15n/3u/c/93/3d2Rjpf/3v/f/9/n2+6ThxX/3e6SndK/3+/e/9//3//f/9//3//f7lS9Dn/f993/3//f/9//3//f/9//3//f/9//3//f/9//3//f/9//3//f/9//3//f/9//3//f/9//3//f/9//3//f/9//3//fwAA/3//f/9//3//f/9//3//f/9//3//f/9//3//f/9//3//f/9//3//f/9//3//f/9//3/XVntr/3//f7Qxn2v/e/9//3//f/9//3//f/9//3//f/9//3//f/9/33f/f/97/3//d79z/3v/e/93/3PXUn5nv3ffe79z/3v8UvxOP1uSLf9//3//e/9//nv/e/9/n2/0OR5j/3//f/97/3/+f/9//3//f/9//3//f/9//3//f/9//3//f/9//3//f/9//3//f/9//3//f/9//3//f/9//3//f/9//38AAP9//3//f/9//3//f/9//3//f/9//3//f/9//3//f/9//3//f/9//3//f/9//3//f79ztVL/d/97/3uTMZ9r/3//f/9//3//f/9//3//f/9//3/+e957/3//e/9//3//f/93/3+fb/k5sy1VPthSXGN3Sh1j/3v/e/9332/cTrMptDH/f/9//nv+e/5//3v/f1hKmk7/f/9//3//f/9//3//f/9//3//f/9//3//f/9//3//f/9//3//f/9//3//f/9//3//f/9//3//f/9//3//f/9//3//f/9/AAD/f/9//3//f/9//3//f/9//3//f/9//3//f/9//3//f/9//3//f/9//3//f/9//39ca/da/3//e997ky3fd/9//3//f/9//3//f/9//3//f/5//3//f/9//3//f/9/33f/e/9/VSm4Mb1SFToUOk8hkzEYQjhGm04fW31GlSVzIXtKX2v/f/97/3//e/9/f2sWPp9v/3//f/9//3//f/9//3//f/9//3//f/9//3//f/9//3//f/9//3//f/9//3//f/9//3//f/9//3//f/9//3//f/9//3//fwAA/3//f/9//3//f/9//3//f/9//3//f/9//3//f/9//3//f/9//3//f/9//3//f/9/+VpaY/93/3+/c5Mt/3f/f/9//3//f/9//3//f/9//3//f/9//3/de/9//3//f/9//3+/d1QpP2f/e/93/3u/b/5eek5xLRY+1jE6Ph9Xv2v9VplOv3P/e/97/3/fd5lOWEr/e/9//3//f/5//3//f/9//3//f/9//3//f/9//3//f/9//3//f/9//3//f/9//3//f/9//3//f/9//3//f/9//3//f/9//38AAP9//3//f/9//3//f/9//3//f/9//3//f/9//3//f/9//3/fe/9//3//f/9//3/fe5ZO/3f/f/9/f2vUNf9//3v/f/9//3//f/9//3//f/9//3//f/9//3//f/9//3//f/5/vXNyLV9n/3//e/9z/3v/f/9/33c7Xz5fv2v/d/93/3s9Y/lWOl//f/97v2/VOb9z/3v/f/5//n//f/9//3//f/9//3//f/9//3//f/9//3//f/9//3//f/9//3//f/9//3//f/9//3//f/9//3//f/9//3//f/9/AAD/f/9//3//f/9//3//f/9//3//f/9//3//f/9//3//f/9//3//f/9//3//f/9/f2/YVv97/3//fz9j9Tn/e/9//3//f/9//3//f/9//3//f/9//3//f/9//3//f/9//3/8e/97cSk/Y/93/3v/e/97/3//f/9/33c8XxtXnmP/d/9z/3eea/lWPV//e3pK3Vbfd/9//n/9f/1//3//f/9//3//f/9//3//f/9//3//f/9//3//f/9//3//f/9//3//f/9//3//f/9//3//f/9//3//f/9//3//fwAA/3//f/9//3//f/9//3//f/9//3//f/9//3//f/9//3//f/9//3//f/9//3//f/taXGv/f/9//3seXzZC/3//f/9//3//f/9//3//f/9//3//f/9//3//f/9//3//f/9//n//f7Qx3lb/e/97/3//e/9/33v/f/9/33c9XzxbfWP/e99z/3+fa7tSvVI5Qp9v/3//f/5//Hv+f/9//3//f/9//3//f/9//3//f/9//3//f/9//3//f/9//3//f/9//3//f/9//3//f/9//3//f/9//3//f/9//38AAP9//3//f/9//3//f/9//3//f/9//3//f/9//3//f/9//3//f/9//3//f/9/v3eYUr9z/3//e/9/u1aZTv97/3//f/9//3//f/9//3//f/9//3//f/9//3//f/9//3//f/9//3/2PTlC/3v/e/97/3//f/9/33//f/9//3tcY9hSe2f/e/9733ffd9Y11jXfc/97/3/+f/5//n//f/9//3//f/9//3//f/9//3//f/9//3//f/9//3//f/9//3//f/9//3//f/9//3//f/9//3//f/9//3//f/9/AAD/f/9//3//f/9//3//f/9//3//f/9//3//f/9//3//f/9//3//f/9//3//e39vmFL/f/9//3//e5pO/Vr/e/9//3//f/9//3//f/9//3//f/9//3//f/9//3//f/9//3//f/9//FpxKd9z/3v9d/5//3//f/9/33//f/9//3uca9VSvm//d/97n28YPv5a21a/b993/3//f/9//3//f/9//3//f/9//3//f/9//3//f/9//3//f/9//3//f/9//3//f/9//3//f/9//3//f/9//3//f/9//3//fwAA/3//f/9//3//f/9//3//f/9//3//f/9//3//f/9//3//f/9//3//f/9//3v7Xhxj/3//f/9//382Qn9r/3f/f/9//3//f/9//3//f/9//3//f/9//3//f/9//3//f/9//nv/f99zkSnbUv9//nv9f/5//3//f/9//X/+f/9//3+8b5RKXmf/e/Y5/lr/ezxfGltcY75v/3//f/9//3//f/9//3//f/9//3//f/9//3//f/9//3//f/9//3//f/9//3//f/9//3//f/9//3//f/9//3//f/9//38AAP9//3//f/9//3//f/9//3//f/9//3//f/9//3//f/9//3//f/9//3//f997eE6fc/9//3//f/979T2/c/97/3//f/9//3//f/9//3//f/9//3//f/9//3//f/9//3//f/9//3v/f3pK9jnfc/9//X//f99/33//f/5//X//f/97/398Zz1jeUpYRr9z/3f/e1xjG189Y39r33v/f/9//n//f/9//3//f/9//3//f/9//3//f/9//3//f/9//3//f/9//3//f/9//3//f/9//3//f/9//3//f/9/AAD/f/9//3//f/9//3//f/9//3//f/9//3//f/9//3//f/9//3//f/9//3//exRC/3//f/9//3/fd7I1/3v/d/9//3//f/9//3//f/9//3//f/9//3//f/9//3//f/9//3//f993/3u/c1IlP2P/e/9//3//f/9//3/9f/5//3//f993/3+fb7Qxu1L/f/97/3f/e35r2lb8Wl9r33v/e/5//3//f/9//3//f/9//3//f/9//3//f/9//3//f/9//3//f/9//3//f/9//3//f/9//3//f/9//3//fwAA/3//f/9//3//f/9//3//f/9//3//f/9//3//f/9//3//f/9//3//f/9/HGM7Y/9//3//f/9/W2c0Qv97/3//f/9//3//f/9//3//f/9//3//f/9//3//f/9//3//f/9//3//f/97/382QpEt/3//e/9//3v/f/9//3//f/9//3//f/97H1/4Od5aX2ffd/97/3//f59z21q9Uv5a/3//d/9//3//f/9//3//f/9//3//f/9//3//f/9//3//f/9//3//f/9//3//f/9//3//f/9//3//f/9//38AAP9//3//f/9//3//f/9//3//f/9//3//f/9//3//f/9//n//f/9//3/fe5hSfW//f/9//3//fxlfVUr/e/9//3//f/9//3//f/9//3//f/9//3//f/9//3//f/9//3//f713/3/fe/9/33cUOhM6/3f/e/97/3//f/5//3//f/9//3v/c1lCP2Pfd9pWPGP/f993/3//f/9/3VYXPtlS/3//f997/3//f71z/3//f/9//3//f/9//3//f/9//3//f/9//3//f/9//3//f/9//3//f/9//3//f/9/AAD/f/9//3//f/9//3//f/9//3//f/9//3//f/9//3//f/9//n//f/9/33sVQv9//3//f/97/3+WTvpa/3//f/9//3//f/9//3//f/9//3//f/9//3//f/9//3//f/9//3//f/9//3/fe/9/G1+PLTRC/3//e/9//3//f/9//3//f/97XGN3Rr9v/3udbztj2Vb/e/9/3Xf+d/97HFsUOn5n/3v/f/9//3v/f/9//3//f/9//3//f/9//3//f/9//3//f/9//3//f/9//3//f/9//3//f/9//3//fwAA/3//f/9//3//f/9//3//f/9//3//f/9//3//f/9//3/+f/9//3v/fxxjmFL/f/9//3//e/9/NEZda/9//3//f/9//3//f/9//3//f/9//3//f/9//3//f/9//3//f/9//3/ee/9//3vfe/9/fm+3Vv9//3//f/9//3//f/9//3+fbzQ+GFf/f/97/3+/c15nuVL/e/57/nv/e/97HVvTMTxj/3/fe/97/3//f953/3//f/9//3//f/9//3//f/9//3//f/9//3//f/9//3//f/9//3//f/9//38AAP9//3//f/9//3//f/9//3//f/9//3//f/9//3//f/9//n//f/9//393Sn5r/3//f/9//3vfexVC33v/f/9//3//f/9//3//f/9//3//f/9//3//f/9//3//f/9//3//f/9//3//f/9//3//f/9//3//f/9//3//f/9//3//f99321aXSv97/nv+d/97/3vfe39r2FKbZ/57/nfeb/931TF4Shpf33f/f/9/3nf/f/9//3//f/9//3//f/9//3//f/9//3//f/9//3//f/9//3//f/9//3//f/9/AAD/f/9//3//f/9//3//f/9//3//f/9//3//f/9//3//f/17/3//f59zNEL/f793/3//f/9/X2t5Tv9//3//f/9//3//f/9//3//f/9//3//f/9//3//f/9//3//f/9//3//f/9//3//f/9/vnu+e/9//3//f/9//3//f/9//3teZ7Ixv2//e/97/3vfc/97/3//ez1ft069a/93/3P/d91SFDr5Whpbvm//e/9//3//f/9//3//f/9//3//f/9//3//f/9//3//f/9//3//f/9//3//f/9//3//fwAA/3//f/9//3//f/9//3//f/9//3//f/9//3//f/9//3//f/9//3/bWrhS/3/fe/9//3//f/1e3Fr/f/97/3/+f/9//3//f/9//3//f/9//3//f/9//3//f/9//3//f/9//3/fe/9//3//f/9//3/ef/9//3//f/9//3//e79vuE49Y/97v3f/f39rlDH1ORY+eEa/b39nu06fa/93v29ZPnhK33MaW9hW/3f/e/9//3//f/9//3//f/9//3//f/9//3//f/9//3//f/9//3//f/9//3//f/9//38AAP9//3//f/9//3//f/9//3//f/9//3//f/9//3//f/9//3//e/9/V0o7Y/9733v/f/17/3+aUh9n/3//e/9//n//f/9//3//f/9//3//f/9//3//f/9//3//f/9//3//f/9//3//f/9/3n//f71//3//f/9//3//f/9//3s8XxQ+v3f/f/9/33vXOdg5m1K6UndKcSl0Jfg5cSUVNtUtcSH7Vv9733c7X9hSW2P/f/9//3//f/9//3//f/9//3//f/9//3//f/9//3//f/9//3//f/9//3//f/9/AAD/f/9//3//f/9//3//f/9//3//f/9//3//f/9//3//f/9//3ufbxVC/3v/e/9//3v/f/9/N0a/d/9//3v/f/5//3//f/9//3//f/9//3//f/9//3//f/9//3//f/9//3//f/9//3//f95//3/ef/9//3//f/9//3//e/97EzpdY/9//3v/f/9/XU64Nf97/3v/f/93n28fX7xOFTZ5Qn9n/3v/d/9//3tcY7dSfWv/f/97/3//f/9//3//f/9//3//f/9//3//f/9//3//f/9//3//f/9//3//fwAA/3//f/9//3//f/9//3//f/9//3//f/9//3//f/9//3//e/9/2la4Uv97/3//f/9//398b1dO33v/f/9//3//f/9//3//f/9//3//f/9//3//f/9//3//f/9//3//f/9//3//f/9//3/ef/9//3/ff99//3/fe/9//3u3TrhK/3f/f/9//3/fez9nljE+Z/97/3v/e99z/3v/e79vHVv6Vv93/3v/e/93/3vfc5ZO+Fr/f753/3//f/9//3//f/9//3//f/9//3//f/9//3//f/9//3//f/9//38AAP9//3//f/9//3//f/9//3//f/9//3//f/9//3//f/9//3//exM+fGf/f/9//3//f/9/uFb7Xv9//3//f/9//3//f/9//3//f/9//3//f/9//3//f/9//3//f/9//3//f/9//3//f/9//3//f/9//3//f/9//3//f59vND6fa/97/3//f/9/33v/fxU+dkr/f/97/3f/f/97/3//e99zGlv5Vv97/3//e/97/3v/f7dSGV/fd/9//3v/f/9/3nv/f/9//3//f/9//3//f/9//3//f/9//3//f/9/AAD/f/9//3//f/9//3//f/9//3//f/9//3//f/9//3//f/9/X2ewMf93/3//f/97/3//f1ZKXmv/f/9//3/+f/9//3//f/9//3//f/9//3//f/9//3//f/9//3//f/9//3//f/9//3//f/9//3/fe/9//3/fd/9/v3M1Qhtb/3v/d/17/n/de/9//38bY9A1/3v/e/9//3v/f953/3//f/97XGeWTp1r/3//d/9/33f/f7hW+V6db/9//3v/f/9//3//f/9//3//f/9//3//f/9//3//f/9//3//fwAA/3//f/9//3//f/9//3//f/9//3//f/9//3//f/9//3//f1lGdEb/e/57/3//f/9/v3c2Rt97/3//f/9//3//f/9//3//f/9//3//f/9//3//f/9//3//f/9//3//f/9//3//f/9//3//f/9/t1Lfd/9733f/f7tSFD6/b/9//3/+f/5/3Hf/f/57/3vxOZ9v/3//e/9//n//f/9//3//f/97vm+VTlxn/3//e/9//3//expf+Vqdb/9//3//f/97/3//f/9//3//f/9//3//f/9//3//f/9//38AAP9//3//f/9//3//f/9//3//f/9//3//f/9//3//f/9/33vWNTpf/n/8d/9//3//f/5imlL/f/9//n//f/9//3//f/9//3//f/9//3//f/9//3//f/9//3//f/9//3//f/9//3//f/9//3v/e/E1uU7/e/97/loWPn9r/3v/f/9//n/+f957/3/ee/9/NEIcY/9/33v9e/5//n//f/9//3//f/9/33e3UvhW/3//f/97/3//fztjt1JcZ/97/3v/f/9//3//f/9//3//f/9//3//f/9//3//f/9/AAD/f/9//3//f/9//3//f/9//3//f/9//3//f/9//3//fz9j9znec/17/Xv+f/9//3t8Uh9n/3/9f/5//n//f/9//3//f/9//3//f/9//3//f/9//3//f/9//3//f/9//3//f/9//3//f/9//3eXSrIt/3e/bzhCm07/f/9//3/+f/5//3//f/9//3//f1dK3Fr/f/9//3//f/9//3//f/9//3//e/9//3v4WrdS/3v/f/97/3v/f31nl05cY/9//3v/f/9//3//f/9//3//f/9//3//f/9//3//fwAA/3//f/9//3//f/9//3//f/9//3//f/9//3//f/9//397TllG/3f+e/57/3/fd/97OEa/d/9//n/+f/9//3//f/9//3//f/9//3//f/9//3//f/9//3//f/9//3//f/9//3//f957/3//f/97v2+RJd1SnEoYPt93/3f/f/57/3/+f/9/33v/f/9//381Qvxe33v/f/9//n//f/9/3n//f/9//3//f/9/33caX5dSXWf/e/9//3v/f55v2Fb5Wv9//3//f/9//3//f/9//3//f/9//3//f/9//38AAP9//3//f/9//3//f/9//3//f/9//3//f/9//3//f/9/0zU/X/97/3v/f75v/3/ZWj1nv3f/f/9//3//f/9//3//f/9//3//f/9//3//f/9//3//f/9//3//f/9//3//f/9//3//f/9//3//e/97mkq1LbYtf2f/e/97/3v/f/57/3/fd997/3//f/9/sTU9Z/9//3//f/9//3//f/9//3//f/9//3//f/9//39ca5ZOXGv/e/9/33v/f59vGl/4Wv9//3//f/9//3//f/9//3//f/9//3//f/9/AAD/f/9//3//f/9//3//f/9//3//f/9//3//f/9//3++c28pPV//e/97v2//f/978T2eb/9//3//f/9//3//f/9//3//f/9//3//f/9//3//f/9//3//f/9//3//f/9//3//f/9/e3P/f/97/3v/d59nMRnXMR9b/3v/e/933XP/f75v/3//e/93/3s7Y48xnm//f/9//3//f/9//3//f/9//3//f/9//3//f/9/33udc5ZSO2Pfd/9//3//f79zGl97a7133nv/f/9//3//f/9//3//f/9//3//fwAA/3//f/9//3//f/9//3//f/9//3//f/9//3//f/9/GWPzOf93v2//e/9//3u/bzNC/3//f/9//3//f/9//3//f/9//3//f/9//3//f/9//3//f/9//3//f/9//3//f/9//3/de/9//3//f/93/3dYQnpGWUL2NZpK/3v/e/97/3//f/93/3v/f/978jl1Sv97/3//f/9//3//f/9//3//f/9//3//f/9//3//f/9//3++d7ZS+Vrfd/9//3//f/97W2t7b957/3//f/9//3//f/9//3//f/9//38AAP9//3//f/9//3//f/9//3//f/9//3//f/9//3/ee7ZW8jX/e/9733Pfd/97M0Keb/9//3//f/9//3//f/9//3//f/9//3//f/9//3//f/9//3//f/9//3//f/9//3//f/9//3//f/9//3v/f3dGsi1/Z/97uk6QKRM6Gl/fd/97/3f/e/93+VryPa8xfm//f/9//3//f/9//3//f/9//3//f/9//3//f/97/3//f/9//3//fxlfdUpcZ/9//3v/f7533nvee/9//3//f/9//3//f/9//3//f/9/AAD/f/9//3//f/9//3//f/9//3//f/9//3//f/9//3+2UlZG/3f/f993/387X1RG/3//f/9//3//f/9//3//f/9//3//f/9//3//f/9//3//f/9//3//f/9//3//f/9//3//f/9/33v/f/9/+lbSMT5f/3v/e/93/3saX44tjjHQNRE+ET6vMUwlt1K/c/9//3//f/9//3//f/9//3//f/9//3//f/9//3//f/9//3//f/9/vnP/f753dUoaY/9/vnf/f/9//3//f/9//3//f/9//3//f/9//3//fwAA/3//f/9//3//f/9//3//f/9//3//f/9//3//f/9/GmOwMf9733f/f59rEz7fd/97/3//f/9//3//f/9//3//f/9//3//f/9//3//f/9//3//f/9//3//f/9//3//f/9//3//e/9//389Y28pPV//e993/3v/e/9/v3P/f/9/PGf5XvhanW//f/9//3+/d/9//3//f/9//3//f/9//3//f/9//3//f/9//3//f/9//3//f/97/3//f997OmNbZ/9//3//f/9//3//f/9//3//f/9//3//f/9//38AAP9//3//f/9//3//f/9//3//f/9//3//f/9//3//f75zTSXbVv9/2VbRNdhW/3//e/9//3//f/9//3//f/9//3//f/9//3//f/9//3//f/9//3//f/9//3//f/9//3//f/9//3//f993sTGYTv9//3v/e/93/3//f/97/3//f/9//3/fe/9//3+/d/9//3/fe/9//3//f/9//3//f/9//3//f/9//3//f/9//3//f/9//3//f/9/33v/f/9//3v/f/9//3//f/9//3//f/9//3//f/9//3//f/9/AAD/f/9//3//f/9//3//f/9//3//f/9//3//f/9//3//f59vkC0sIbExGl//f993/3//f/9//n//f/9//3//f/9//3//f/9//3//f/9//3//f/9//3//f/9//3//f/9//3//f/9//3vRNRQ+/3/fd/9//3/+e/5//3//f/9/v3v/f/9//3//f/97/3/fe/97/3//f/9//3//f/9//3//f/9//n//f/9//3//f/9//3//f/9//3//e/9//3//f/97/3//f/9//3//f/9//3//f/9//3//f/9//3//fwAA/3//f/9//3//f/9//3//f/9//3//f/9//3//f/9//3//f/9//3//f/9//3//f/9//3//f/9//3//f/9//3//f/9//3//f/9//3//f/9//3//f/9//3//f/9//3//f/9//3//d3VK0TVeZ/9//3//e/9//n/+f/5//3//f/9//3//f/9//3//f/9//3//f/9//3//f/9//3//f/9//3//f/9//3//f/9//3//f/9//3//f/9//3//f/9//3//f/9//3//f/9//3//f/9//3//f/9//3//f/9//38AAP9//3//f/9//3//f/9//3//f/9//3//f/9//3//f/9//3//f/9//3//f/9//3//f/9//3//f/9//3//f/9//3//f/9//3//f/9//3//f/9//3//f/9//3//f/9//3//f/9//386Y/lav3f/f/97/3//f/5//n//f/9//3//f/9//3//f/9//3//f/9//3//f/9//3//f/9//3//f/9//3//f/9//3//f/9//3//f/9//3//f/9//3//f/9//3//f/9//3//f/9//3//f/9//3//f/9//3//f/9/AAD/f/9//3//f/9//3//f/9//3//f/9//3//f/9//3//f/9//3//f/9//3//f/9//3//f/9//3//f/9//3//f/9//3//f/9//3//f/9//3//f/9//3//f/9//3//f/9//3//f/9//3//e/9//3//f/9//3//f/9//3//f/9//3//f/9//3//f/9//3//f/9//3//f/9//3//f/9//3//f/9//3//f/9//3//f/9//3//f/9//3//f/9//3//f/9//3//f/9//3//f/9//3//f/9//3//f/9//3//fwAA/3//f/9//3//f/9//3//f/9//3//f/9//3//f/9//3//f/9//3//f/9//3//f/9//3//f/9//3//f/9//3//f/9//3//f/9//3//f/9//3//f/9//3//f/9//3//f/9//3//f/9//3//f/9//3//f/9//3//f/9//3//f/9//3//f/9//3//f/9//3//f/9//3//f/9//3//f/9//3//f/9//3//f/9//3//f/9//3//f/9//3//f/9//3//f/9//3//f/9//3//f/9//3//f/9//3//f/9//38AAP9//3//f/9//3//f/9//3//f/9//3//f/9//3//f/9//3//f/9//3//f/9//3//f/9//3//f/9//3//f/9//3//f/9//3//f/9//3//f/9//3//f/9//3//f/9//3//f/9//3v/f/9//3/+e/9//3//f/9//3//f/9//3//f/9//3//f/9//3//f/9//3//f/9//3//f/9//3//f/9//3//f/9//3//f/9//3//f/9//3//f/9//3//f/9//3//f/9//3//f/9//3//f/9//3//f/9//3//f/9/AAD/f/9//3//f/9//3//f/9//3//f/9//3//f/9//3//f/9//3//f/9//3//f/9//3//f/9//3//f/9//3//f/9//3//f/9//3//f/9//3//f/9//3//f/9//3//f/9//3//f/9//n//f/5//n//f/9//3//f/9//3//f/9//n//f/9//3//f/9//3//f/9//3//f/9//3//f/9//3//f/9//3//f/9//3//f/9//3//f/9//3//f/9//3//f/9//3//f/9//3//f/9//3//f/9//3//f/9//3//fwAA/3//f/9//3//f/9//3//f/9//3//f/9//3//f/9//3//f/9//3//f/9//3//f/9//3//f/9//3//f/9//3//f/9//3//f/9//3//f/9//3//f/9//3//f/9//3//f/9//3//f/9//n/+f/1//3//f/9//3//f/9//3//f/5//n//f/9//3//f/9//3//f/9//3//f/9//3//f/9//3//f/9//3//f/9//3//f/9//3//f/9//3//f/9//3//f/9//3//f/9//3//f/9//3//f/9//3//f/9//38AAP9//3//f/9//3//f/9//3//f/9//3//f/9//3//f/9//3//f/9//3//f/9//n//f/9//3//f/9//3//f/9//3//f/9//3//f/9//3//f/9//3//f/9//3//f/9//3//f/9//3/+f/1//H/9f/5//3//f/9//3//f/9//3/9f/5//3//f/9//3//f/9//3//f/5//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</Object>
  <Object Id="idInvalidSigLnImg">AQAAAGwAAAAAAAAAAAAAAH8BAAC/AAAAAAAAAAAAAAAkGAAAFgwAACBFTUYAAAEAN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AAA89RgY9jjDQDw+00OgLnKdhhfvmMAAAAA8PtNDpAWVQ56bsUuAAAAAPD7TQ6QFlUOAQAAAFQWEWPwpY8ANhTRYv/////8pY8AaXq4YnB6uGJObsUuAAAAAAEAAAABAAAA8PtNDrZtxS6PVW7sAQAAALynjwCZyxh2DKaPAAAAAAClyxh223a4YvD///8AAAAAAAAAAAAAAACQAQAAAAAAAQAAAABzAGUAZwBvAJsD9Ipopo8ACQAAAAAAAAAAAFx3AAAAAFQGDv8JAAAAbKePAGjpUXdsp48AAAAAAAACAAAAAAAAAAAAAAAAAAAAAAAAGF++Y3HWYGOvpXuKZHYACAAAAAAlAAAADAAAAAEAAAAYAAAADAAAAP8AAAASAAAADAAAAAEAAAAeAAAAGAAAADQAAAAGAAAAoQAAABsAAAAlAAAADAAAAAEAAABUAAAAqAAAADUAAAAGAAAAnwAAABoAAAABAAAAAMCAQY7jgEE1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Lt3AOuPAOfau3do4A0AAAAAABbbu3dQ648AaOANACxIvmMAAAAALEi+Y+Rgz2po4A0AAAAAAAAAAAAAAAAAAAAAAEjsDQAAAAAAAAAAAAAAAAAAAAAAAAAAAAAAAAAAAAAAAAAAAAAAAAAAAAAAAAAAAAAAAAAAAAAAAAAAAAAAAAC+ZdFqI0/0ivTrjwBmx7d3AAAAAAEAAABQ648A//8AAAAAAABEyLd3RMi3dyTsjwAo7I8A5tKpAwcAAAAAAAAAuFhcdwkAAABUBg7/BwAAAGDsjwBo6VF3YOyPAAAAAAAAAgAAAAAAAAAAAAAAAAAAAAAAAKbSqQOA648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rAAAAA8AAAByAAAAdQAAAIYAAAABAAAAAMCAQY7jgEEPAAAAcgAAABAAAABMAAAAAAAAAAAAAAAAAAAA//////////9sAAAAUABhAHQAcgBpAGMAaQBhACAAQQByAG8AcwAgAEIALgAJAAAACAAAAAUAAAAGAAAABAAAAAcAAAAEAAAACAAAAAQAAAAKAAAABgAAAAkAAAAHAAAABAAAAAkAAAAD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EAAAAYAAAADAAAAAAAAAASAAAADAAAAAEAAAAeAAAAGAAAAA4AAACMAAAAcgEAAKEAAAAlAAAADAAAAAEAAABUAAAArAAAAA8AAACMAAAAfwAAAKAAAAABAAAAAMCAQY7jgEEP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Kdp/e9z6mfWVQ+Zvd8JC1PrYWMCpvM2RJYgwHAzLJHM=</DigestValue>
    </Reference>
    <Reference Type="http://www.w3.org/2000/09/xmldsig#Object" URI="#idOfficeObject">
      <DigestMethod Algorithm="http://www.w3.org/2001/04/xmlenc#sha256"/>
      <DigestValue>7BNYxgR6WtjGqQDvuOXlPk0YNaVs1qaR4QFXAPewYbE=</DigestValue>
    </Reference>
    <Reference Type="http://uri.etsi.org/01903#SignedProperties" URI="#idSignedProperties">
      <Transforms>
        <Transform Algorithm="http://www.w3.org/TR/2001/REC-xml-c14n-20010315"/>
      </Transforms>
      <DigestMethod Algorithm="http://www.w3.org/2001/04/xmlenc#sha256"/>
      <DigestValue>Abh1WpvNhecU315y1pI9ucRZB9UYxm5hytFl+N818mw=</DigestValue>
    </Reference>
    <Reference Type="http://www.w3.org/2000/09/xmldsig#Object" URI="#idValidSigLnImg">
      <DigestMethod Algorithm="http://www.w3.org/2001/04/xmlenc#sha256"/>
      <DigestValue>LMiXfbq7ACyHpn4alCBDuZ1cMTvDLYInaMpYgK9Rx0E=</DigestValue>
    </Reference>
    <Reference Type="http://www.w3.org/2000/09/xmldsig#Object" URI="#idInvalidSigLnImg">
      <DigestMethod Algorithm="http://www.w3.org/2001/04/xmlenc#sha256"/>
      <DigestValue>KA//HlAnwBaZ5jnfIyE4k4KyPlcv66TKZqtv+NGMdhQ=</DigestValue>
    </Reference>
  </SignedInfo>
  <SignatureValue>ieNVwi7jH8HQNTuXaLq4hNxz+qC3OFZ6OUCaNnENNlmJSl+/0fZN3UVY9Lf/Xj63B5JnUadgH0v9
Wuhb5PuBs5Q9W8gihAuF7XNpyFWROCpcS/TACto6TTNuj81uxlGtKftBuH1rYoAzStacVNnOE1Fm
Fhu5h5sQ8GpvshQYKk5owuQQTxlVRfr/exYBV/MQMMcZsv//HPZFcVgqM/UrtDR+GvvESHctAgHJ
PusJP5WsXPn77OZLyHlfuwg8BmLpQjCTx5DYknGukjUftVNPtipIlwaUMXwRUlW/sx/ejGtTVuPg
xJax7TNRKmKnbkGhzD3ByZweSnvHl8QgW80xkQ==</SignatureValue>
  <KeyInfo>
    <X509Data>
      <X509Certificate>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2lhCeukp+RFS+tDMqzw+qzeXLSCFvEhUxHTv9DrHAym4/UwFsgPa3IXzotOcoF3ktf6n5bmlv05KQ009kxMdYrzq4g/tv2DcHmuDbyJa9qmbBoCB6dn5ZRW+W1OnhjIeRGuvQZwpG1SR3xuQ2xiBGYc1YSP3stwbuV8JOcompVFRsOcvEvXb71j0DkwgDrd9CgWbN0RP2ocCQQN3Yytc9nvW9cluMzlbMJcj+eHrNeRhxlnRnHq7tjp0/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hcXs2hBcuCoLvl/ukzthPdzCdCc0aVJn/292CAFSj1zuWlxCeKaf3Om+uHUrL+KdTip3eJ3aJwsOXWqMtzzofECp67dMUC6YwRB/KBNh7jpxu2e+OmxFrmJMPCs9cpS4WHZXpHNaC7JRulQAgWXMIMYWQnUO79Le3jftwsE+66EdytVNpfldimsmFUsjMJW6G51R7eFo7tnvqc6tSsTozvbf0LteCyIV1G8P1ISTgvodB0B8+/ZMyrvekpRwBvraQtlEi5zjczQA8v4pNISqLMCu1quEfv4GUpxbXNEZiZX78tBQjc82kGgkUXWI/u44CwM5Jd7r8sA3UA2niX/16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Hqhcd5gMODtWmFptjdFUTv+2s2nUidasuWlg5Ram45U=</DigestValue>
      </Reference>
      <Reference URI="/word/document.xml?ContentType=application/vnd.openxmlformats-officedocument.wordprocessingml.document.main+xml">
        <DigestMethod Algorithm="http://www.w3.org/2001/04/xmlenc#sha256"/>
        <DigestValue>fThIgKidBrhXkvuHbBBBlQrJIbw9efNbsc1Wvl1YuFc=</DigestValue>
      </Reference>
      <Reference URI="/word/endnotes.xml?ContentType=application/vnd.openxmlformats-officedocument.wordprocessingml.endnotes+xml">
        <DigestMethod Algorithm="http://www.w3.org/2001/04/xmlenc#sha256"/>
        <DigestValue>lrWfr7RuTehTY+wA1499R70GxmCW0paEzZ4DXhUz6uo=</DigestValue>
      </Reference>
      <Reference URI="/word/fontTable.xml?ContentType=application/vnd.openxmlformats-officedocument.wordprocessingml.fontTable+xml">
        <DigestMethod Algorithm="http://www.w3.org/2001/04/xmlenc#sha256"/>
        <DigestValue>WvIJsjrt1nUiL9Cz+innWEB5b0F3aRQFraW/fpZT+5A=</DigestValue>
      </Reference>
      <Reference URI="/word/footer1.xml?ContentType=application/vnd.openxmlformats-officedocument.wordprocessingml.footer+xml">
        <DigestMethod Algorithm="http://www.w3.org/2001/04/xmlenc#sha256"/>
        <DigestValue>poynKaNi6R3jwaTkt3K9M8P2e310wLCGSn3MLjLpFsA=</DigestValue>
      </Reference>
      <Reference URI="/word/footer2.xml?ContentType=application/vnd.openxmlformats-officedocument.wordprocessingml.footer+xml">
        <DigestMethod Algorithm="http://www.w3.org/2001/04/xmlenc#sha256"/>
        <DigestValue>JZdmFI0wxXQTbRWPkIm0rhAgRsrHSy0vgn3BONPF2Tg=</DigestValue>
      </Reference>
      <Reference URI="/word/footer3.xml?ContentType=application/vnd.openxmlformats-officedocument.wordprocessingml.footer+xml">
        <DigestMethod Algorithm="http://www.w3.org/2001/04/xmlenc#sha256"/>
        <DigestValue>qwFnddnU8VxdN54Drk1dwjwuR5CA5/K1kdTBrL+VCnw=</DigestValue>
      </Reference>
      <Reference URI="/word/footnotes.xml?ContentType=application/vnd.openxmlformats-officedocument.wordprocessingml.footnotes+xml">
        <DigestMethod Algorithm="http://www.w3.org/2001/04/xmlenc#sha256"/>
        <DigestValue>0QJJDdneSewp2Icz9/lAibVNw53Ufo79Q6i/f1TWrcM=</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QrZ20pLoaVNYeFq7577ZencQmoHVQwRlqx0DlAOA88s=</DigestValue>
      </Reference>
      <Reference URI="/word/media/image2.emf?ContentType=image/x-emf">
        <DigestMethod Algorithm="http://www.w3.org/2001/04/xmlenc#sha256"/>
        <DigestValue>ApXxZJCDJQBgUNEoyMVd3UXe0N2qPkK77S8hoG+dxQE=</DigestValue>
      </Reference>
      <Reference URI="/word/media/image3.emf?ContentType=image/x-emf">
        <DigestMethod Algorithm="http://www.w3.org/2001/04/xmlenc#sha256"/>
        <DigestValue>IwCZuuB+FdYCzxyku6RfLqiEB6NJZMq9qayUN1n2/zo=</DigestValue>
      </Reference>
      <Reference URI="/word/media/image4.png?ContentType=image/png">
        <DigestMethod Algorithm="http://www.w3.org/2001/04/xmlenc#sha256"/>
        <DigestValue>CqfQ5Y8tD5gW08NI/fVj0PakRbt3iNXZ8PVxeQFszHU=</DigestValue>
      </Reference>
      <Reference URI="/word/media/image5.png?ContentType=image/png">
        <DigestMethod Algorithm="http://www.w3.org/2001/04/xmlenc#sha256"/>
        <DigestValue>7N1zCweeArWcnHLPmxC+sm9ZfP8YjVJwX92iyBjQF8k=</DigestValue>
      </Reference>
      <Reference URI="/word/media/image6.png?ContentType=image/png">
        <DigestMethod Algorithm="http://www.w3.org/2001/04/xmlenc#sha256"/>
        <DigestValue>AHkjE37by3AmztQoZDvlx1Gt2FFUUa6GwfADcysavfk=</DigestValue>
      </Reference>
      <Reference URI="/word/media/image7.jpeg?ContentType=image/jpeg">
        <DigestMethod Algorithm="http://www.w3.org/2001/04/xmlenc#sha256"/>
        <DigestValue>7GQ0bUek68+/X4MgAXkLPu/67Qh7y4mBZEtz9KKwfFE=</DigestValue>
      </Reference>
      <Reference URI="/word/media/image8.jpeg?ContentType=image/jpeg">
        <DigestMethod Algorithm="http://www.w3.org/2001/04/xmlenc#sha256"/>
        <DigestValue>F1vSPfeRAnlwaBNHQxBaaCK25662N9dFc4V+3kg1rt0=</DigestValue>
      </Reference>
      <Reference URI="/word/media/image9.jpeg?ContentType=image/jpeg">
        <DigestMethod Algorithm="http://www.w3.org/2001/04/xmlenc#sha256"/>
        <DigestValue>dLDewyYwyysFA5N/mAcV/xznR+3+4wpeaEQtVbtb42s=</DigestValue>
      </Reference>
      <Reference URI="/word/numbering.xml?ContentType=application/vnd.openxmlformats-officedocument.wordprocessingml.numbering+xml">
        <DigestMethod Algorithm="http://www.w3.org/2001/04/xmlenc#sha256"/>
        <DigestValue>DJtq1zmAbKzQka3Yi2qRgvc3bKkBW9LprzNT+tWNFMw=</DigestValue>
      </Reference>
      <Reference URI="/word/settings.xml?ContentType=application/vnd.openxmlformats-officedocument.wordprocessingml.settings+xml">
        <DigestMethod Algorithm="http://www.w3.org/2001/04/xmlenc#sha256"/>
        <DigestValue>uRE2kuSB848lJYeInnSPn4wE/F7zRYIsfXnUdlk9x9U=</DigestValue>
      </Reference>
      <Reference URI="/word/styles.xml?ContentType=application/vnd.openxmlformats-officedocument.wordprocessingml.styles+xml">
        <DigestMethod Algorithm="http://www.w3.org/2001/04/xmlenc#sha256"/>
        <DigestValue>sDMnQlLBtT9E9J0XHZ6FQYM8jcWsFpzdxpzU1mFBJuY=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uiDk8UP+/3IBN9nclZhQWsVoJ0ApND2UfybirZk/arc=</DigestValue>
      </Reference>
    </Manifest>
    <SignatureProperties>
      <SignatureProperty Id="idSignatureTime" Target="#idPackageSignature">
        <mdssi:SignatureTime xmlns:mdssi="http://schemas.openxmlformats.org/package/2006/digital-signature">
          <mdssi:Format>YYYY-MM-DDThh:mm:ssTZD</mdssi:Format>
          <mdssi:Value>2019-05-22T15:20:09Z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16.0.11601/16</OfficeVersion>
          <ApplicationVersion>16.0.11601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2019-05-22T15:20:09Z</xd:SigningTime>
          <xd:SigningCertificate>
            <xd:Cert>
              <xd:CertDigest>
                <DigestMethod Algorithm="http://www.w3.org/2001/04/xmlenc#sha256"/>
                <DigestValue>PX03eQAqLZ9GbTaqMWTjZU/Zj/5rD/5Rthdxqy1RsXo=</DigestValue>
              </xd:CertDigest>
              <xd:IssuerSerial>
                <X509IssuerName>E=e-sign@esign-la.com, CN=ESign Class 3 Firma Electronica Avanzada para Estado de Chile CA, OU=Terminos de uso en www.esign-la.com/acuerdoterceros, O=E-Sign S.A., C=CL</X509IssuerName>
                <X509SerialNumber>1993472512755119546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7EYYAAAAAAAAAAAAAAAAAADoVuH+BwAA2Foz4f4HAAADAAAAAAAAADipMuH+BwAAaKsy4f4HAAD+/////////xB0XgUAAAAAAgAAAAAAAACq0Sz9/gcAALec1+D+BwAAAgAAAAAAAABQzVECAAAAAMhHGAAAAAAAAAAAAAAAAADg////AAAAAAYAAAAAAAAAAAAAAAAAAAApRxgAAAAAAOxGGAAAAAAAC/mVdwAAAABwIqUNAAAAAACqVgUAAAAAMGtFDQAAAAD+/////////+xGGAAAAAAABgAAAP4HAAAAAAAAAAAAANC7hXcAAAAAIAAAAAAAAAAE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LV4GgPj//1RELgBg+f//9AIAgP////8DAAAAAAAAAAAsXgaA+P//PeUAAAAAAACYaBgAAAAAAIsSISwAAAAAAAAAAAAAAACeravd/gcAAFBoGAAAAAAAAQAAAF4DAAA3GgAAAAAAAOW9qncAAAAAAAAAAAAAAABgQbDd/gcAAAAAAAAAAAAAbLrX0/4HAAB4aBgAAAAAADAAAAAoAAAA/v////////8AAAAAAAAAAAAAAAAAAAAAm2Lv0/4HAAABAAAAAAAAAAAAAAAAAAAAAAAAAAAAAAAAAAAAAAAAAP7/////////WmLv0wAAAAABAAAAAAAAAIqfs93+BwAAeCp4BQAAAAAsBgsAAAAAANDdYg0AAAAAAAAAAAAAAAAAAAAAAAAAADjT5dN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zAAAAAwAAABhAAAAkgAAAHEAAAABAAAAqwoNQnIcDUIMAAAAYQAAABUAAABMAAAAAAAAAAAAAAAAAAAA//////////94AAAASQB2AG8AbgBuAGUAIABNAGEAbgBzAGkAbABsAGEAIABHAG8AbQBlAHoAGGM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7J0YAAAAAAAAAAAAAAAAAGgSAAAAAAAAQAAAwP4HAAAUt4V3AAAAAI6IpeH+BwAABAAAAAAAAAAUt4V3AAAAAAAAAAAAAAAAEAAAAAAAAACqDiz9/gcAAAAAAAAAAAAASAAAAAAAAABQzVECAAAAAMieGAAAAAAAAAAAAAAAAADz////AAAAAAkAAAAAAAAAAAAAAAAAAAApnhgAAAAAAOydGAAAAAAAC/mVdwAAAAAA31UFAAAAAPP///8AAAAAUM1RAgAAAADInhgAAAAAAOydGAAAAAAACQAAAAAAAAAAAAAAAAAAANC7hXcAAAAAKZ4YAAAAAADED6Hh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C1eBoD4//9URC4AYPn///QCAID/////AwAAAAAAAAAALF4GgPj//z3lAAAAAAAAjOQYAAAAAAAAAAAAAAAAAAAAAAAAAAAAsx+V/f4HAACKBQAAngAAAPjjGAAAAAAA0H/NDAAAAADZAQAAigUAAPDjGAAAAAAAEEodDQAAAABKdyz9/gcAAAQAAAAAAAAAaBIAAAAAAABQzVECAAAAAFDlGAAAAAAA4BRRAgAAAAA4AIoBAAAAAAcAAAAAAAAAAAAAAAAAAADJ5BgAAAAAAIzkGAAAAAAAC/mVdwAAAADw4xgAAAAAAGsflf0AAAAAAHAp4v4HAABZ5BgAAAAAAIzkGAAAAAAABwAAAAAAAADw4xgAAAAAANC7hXcAAAAAUOYYAAAAAADViaXh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sRhgAAAAAAAAAAAAAAAAAAOhW4f4HAADYWjPh/gcAAAMAAAAAAAAAOKky4f4HAABoqzLh/gcAAP7/////////EHReBQAAAAACAAAAAAAAAKrRLP3+BwAAt5zX4P4HAAACAAAAAAAAAFDNUQIAAAAAyEcYAAAAAAAAAAAAAAAAAOD///8AAAAABgAAAAAAAAAAAAAAAAAAAClHGAAAAAAA7EYYAAAAAAAL+ZV3AAAAAHAipQ0AAAAAAKpWBQAAAAAwa0UNAAAAAP7/////////7EYYAAAAAAAGAAAA/gcAAAAAAAAAAAAA0LuFdwAAAAAgAAAAAAAAAAQ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D23F8-CAB5-404F-B083-0704F2732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2417</Words>
  <Characters>13294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Patricia Aros Bustamante</cp:lastModifiedBy>
  <cp:revision>2</cp:revision>
  <dcterms:created xsi:type="dcterms:W3CDTF">2019-05-22T14:55:00Z</dcterms:created>
  <dcterms:modified xsi:type="dcterms:W3CDTF">2019-05-22T14:55:00Z</dcterms:modified>
</cp:coreProperties>
</file>