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595C6652" w:rsidR="000245BE" w:rsidRPr="00174739" w:rsidRDefault="000B48DA" w:rsidP="00EB20AD">
      <w:pPr>
        <w:spacing w:after="0" w:line="240" w:lineRule="auto"/>
        <w:jc w:val="center"/>
        <w:rPr>
          <w:b/>
        </w:rPr>
      </w:pPr>
      <w:r w:rsidRPr="000B48DA">
        <w:rPr>
          <w:b/>
        </w:rPr>
        <w:t>COMUNIDAD EDIFICIO ARAUCO</w:t>
      </w: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1ECC7B22" w14:textId="76517656" w:rsidR="00C22D5F" w:rsidRPr="00174739" w:rsidRDefault="000B48DA" w:rsidP="00EB20AD">
      <w:pPr>
        <w:spacing w:after="0" w:line="240" w:lineRule="auto"/>
        <w:jc w:val="center"/>
        <w:rPr>
          <w:b/>
        </w:rPr>
      </w:pPr>
      <w:r w:rsidRPr="000B48DA">
        <w:rPr>
          <w:b/>
        </w:rPr>
        <w:t>DFZ-2018-3083-IX-PPDA</w:t>
      </w: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3D3171DB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1CF1D187" w:rsidR="00EB20AD" w:rsidRPr="00174739" w:rsidRDefault="00DD54D1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F72356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Profesional DFZ" o:suggestedsigneremail="jeanette.caroca@sma.gob.cl" issignatureline="t"/>
                </v:shape>
              </w:pict>
            </w:r>
          </w:p>
        </w:tc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61F46B7E" w:rsidR="00EB20AD" w:rsidRPr="00174739" w:rsidRDefault="000B48DA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F72356" w:rsidP="0008785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F623C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DD54D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DD54D1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4AEA4A76" w:rsidR="002C17F2" w:rsidRPr="00174739" w:rsidRDefault="00B1789A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Comunidad Edificio </w:t>
            </w:r>
            <w:r w:rsidR="00686F65">
              <w:rPr>
                <w:sz w:val="20"/>
              </w:rPr>
              <w:t>Arauco</w:t>
            </w:r>
          </w:p>
        </w:tc>
        <w:tc>
          <w:tcPr>
            <w:tcW w:w="2835" w:type="dxa"/>
            <w:vAlign w:val="center"/>
          </w:tcPr>
          <w:p w14:paraId="37026645" w14:textId="1F91FDB5" w:rsidR="002C17F2" w:rsidRPr="00174739" w:rsidRDefault="00686F65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152981" w:rsidRPr="00174739">
              <w:rPr>
                <w:sz w:val="20"/>
              </w:rPr>
              <w:t>.</w:t>
            </w:r>
            <w:r>
              <w:rPr>
                <w:sz w:val="20"/>
              </w:rPr>
              <w:t>023</w:t>
            </w:r>
            <w:r w:rsidR="00152981" w:rsidRPr="00174739">
              <w:rPr>
                <w:sz w:val="20"/>
              </w:rPr>
              <w:t>.</w:t>
            </w:r>
            <w:r>
              <w:rPr>
                <w:sz w:val="20"/>
              </w:rPr>
              <w:t>500</w:t>
            </w:r>
            <w:r w:rsidR="00152981" w:rsidRPr="00174739">
              <w:rPr>
                <w:sz w:val="20"/>
              </w:rPr>
              <w:t>-</w:t>
            </w:r>
            <w:r>
              <w:rPr>
                <w:sz w:val="20"/>
              </w:rPr>
              <w:t>3</w:t>
            </w:r>
          </w:p>
        </w:tc>
        <w:tc>
          <w:tcPr>
            <w:tcW w:w="3651" w:type="dxa"/>
            <w:vAlign w:val="center"/>
          </w:tcPr>
          <w:p w14:paraId="721A353D" w14:textId="14357431" w:rsidR="002C17F2" w:rsidRPr="00174739" w:rsidRDefault="00876F73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Comunidad Edificio </w:t>
            </w:r>
            <w:r>
              <w:rPr>
                <w:sz w:val="20"/>
              </w:rPr>
              <w:t>Arauco</w:t>
            </w:r>
          </w:p>
        </w:tc>
        <w:tc>
          <w:tcPr>
            <w:tcW w:w="2971" w:type="dxa"/>
            <w:vAlign w:val="center"/>
          </w:tcPr>
          <w:p w14:paraId="72794CA2" w14:textId="54D37AD0" w:rsidR="002C17F2" w:rsidRPr="00174739" w:rsidRDefault="00876F73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Manuel Bulnes</w:t>
            </w:r>
            <w:r w:rsidR="00152981" w:rsidRPr="00174739">
              <w:rPr>
                <w:sz w:val="20"/>
              </w:rPr>
              <w:t xml:space="preserve"> </w:t>
            </w:r>
            <w:r w:rsidR="00F85174" w:rsidRPr="00174739">
              <w:rPr>
                <w:sz w:val="20"/>
              </w:rPr>
              <w:t>N°</w:t>
            </w:r>
            <w:r w:rsidR="00E063B6" w:rsidRPr="00174739">
              <w:rPr>
                <w:sz w:val="20"/>
              </w:rPr>
              <w:t xml:space="preserve"> </w:t>
            </w:r>
            <w:r>
              <w:rPr>
                <w:sz w:val="20"/>
              </w:rPr>
              <w:t>635</w:t>
            </w:r>
            <w:r w:rsidR="003E35C4" w:rsidRPr="00174739">
              <w:rPr>
                <w:sz w:val="20"/>
              </w:rPr>
              <w:t>, Temuco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F623C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23BDC9B9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N°78/20</w:t>
            </w:r>
            <w:r w:rsidR="005F639F">
              <w:rPr>
                <w:sz w:val="20"/>
              </w:rPr>
              <w:t>10</w:t>
            </w:r>
            <w:r w:rsidRPr="00174739">
              <w:rPr>
                <w:sz w:val="20"/>
              </w:rPr>
              <w:t xml:space="preserve"> MINSEGPRES, Plan de Descontaminación Atmosférica (PDA) de Temuco y Padre Las Casas.</w:t>
            </w:r>
          </w:p>
          <w:p w14:paraId="67A4C580" w14:textId="081EE923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5F639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</w:t>
            </w:r>
            <w:r w:rsidR="005F639F">
              <w:rPr>
                <w:sz w:val="20"/>
              </w:rPr>
              <w:t xml:space="preserve">,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5F075FDD" w:rsidR="00D629E9" w:rsidRPr="00174739" w:rsidRDefault="00DD54D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E063B6" w:rsidRPr="00174739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  <w:r w:rsidR="00AB46E3" w:rsidRPr="00174739">
              <w:rPr>
                <w:sz w:val="20"/>
              </w:rPr>
              <w:t>/2018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22D1AD88" w:rsidR="006B374A" w:rsidRPr="00174739" w:rsidRDefault="00DD54D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REGIÓN DE LA ARAUCANIA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F623C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328FD67C" w:rsidR="005966F5" w:rsidRPr="00174739" w:rsidRDefault="00AB46E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17473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Pre</w:t>
            </w:r>
            <w:r w:rsidR="00DD54D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sentar informe isocinético de año 201</w:t>
            </w:r>
            <w:r w:rsidR="00CA502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7</w:t>
            </w:r>
            <w:r w:rsidR="00DD54D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del </w:t>
            </w:r>
            <w:r w:rsidRPr="0017473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Edificio </w:t>
            </w:r>
            <w:r w:rsidR="00CA502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Arauco</w:t>
            </w:r>
            <w:r w:rsidRPr="0017473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. </w:t>
            </w:r>
          </w:p>
        </w:tc>
        <w:tc>
          <w:tcPr>
            <w:tcW w:w="537" w:type="pct"/>
            <w:vAlign w:val="center"/>
          </w:tcPr>
          <w:p w14:paraId="7401458F" w14:textId="1C4D4908" w:rsidR="005966F5" w:rsidRPr="00174739" w:rsidRDefault="00CA502A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13</w:t>
            </w:r>
            <w:r w:rsidR="00E063B6" w:rsidRPr="00174739">
              <w:rPr>
                <w:rFonts w:asciiTheme="minorHAnsi" w:hAnsiTheme="minorHAnsi" w:cs="Calibri"/>
                <w:sz w:val="20"/>
              </w:rPr>
              <w:t>/</w:t>
            </w:r>
            <w:r w:rsidR="00DD54D1">
              <w:rPr>
                <w:rFonts w:asciiTheme="minorHAnsi" w:hAnsiTheme="minorHAnsi" w:cs="Calibri"/>
                <w:sz w:val="20"/>
              </w:rPr>
              <w:t>12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="00AB46E3"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482" w:type="pct"/>
            <w:vAlign w:val="center"/>
          </w:tcPr>
          <w:p w14:paraId="6FD685AB" w14:textId="69BCEE65" w:rsidR="005966F5" w:rsidRPr="00174739" w:rsidRDefault="00DD54D1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2011" w:type="pct"/>
            <w:vAlign w:val="center"/>
          </w:tcPr>
          <w:p w14:paraId="1C2AE9CD" w14:textId="1161FF3D" w:rsidR="00AB46E3" w:rsidRPr="00174739" w:rsidRDefault="00BF2F57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BF2F57">
              <w:rPr>
                <w:rFonts w:asciiTheme="minorHAnsi" w:hAnsiTheme="minorHAnsi" w:cs="Calibri"/>
                <w:sz w:val="20"/>
              </w:rPr>
              <w:t>Titular envía por correo electrónico al fiscalizador de la SEREMI de Salud, el Informe IGT-462-17, del laboratorio Ambiquim (</w:t>
            </w:r>
            <w:r w:rsidR="00F11952">
              <w:rPr>
                <w:rFonts w:asciiTheme="minorHAnsi" w:hAnsiTheme="minorHAnsi" w:cs="Calibri"/>
                <w:sz w:val="20"/>
              </w:rPr>
              <w:t>v</w:t>
            </w:r>
            <w:r w:rsidRPr="00BF2F57">
              <w:rPr>
                <w:rFonts w:asciiTheme="minorHAnsi" w:hAnsiTheme="minorHAnsi" w:cs="Calibri"/>
                <w:sz w:val="20"/>
              </w:rPr>
              <w:t xml:space="preserve">er </w:t>
            </w:r>
            <w:r w:rsidR="00F11952">
              <w:rPr>
                <w:rFonts w:asciiTheme="minorHAnsi" w:hAnsiTheme="minorHAnsi" w:cs="Calibri"/>
                <w:sz w:val="20"/>
              </w:rPr>
              <w:t xml:space="preserve">informe en </w:t>
            </w:r>
            <w:r w:rsidRPr="00BF2F57">
              <w:rPr>
                <w:rFonts w:asciiTheme="minorHAnsi" w:hAnsiTheme="minorHAnsi" w:cs="Calibri"/>
                <w:sz w:val="20"/>
              </w:rPr>
              <w:t>Anexo 2).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8752F4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8752F4" w14:paraId="2330FBE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8752F4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BBE5C5" w14:textId="77777777" w:rsidR="00332340" w:rsidRPr="008752F4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8752F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16A86F7" w14:textId="77777777" w:rsidR="00332340" w:rsidRPr="008752F4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EC887C0" w14:textId="77777777" w:rsidR="00A4583F" w:rsidRPr="008752F4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5E0C984E" w14:textId="77777777" w:rsidR="00332340" w:rsidRPr="008752F4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8752F4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43BD416" w14:textId="77777777" w:rsidR="00252F27" w:rsidRPr="008752F4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440B1D" w14:textId="77777777" w:rsidR="00252F27" w:rsidRPr="008752F4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1B6B1714" w14:textId="77777777" w:rsidR="00252F27" w:rsidRPr="008752F4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76610EF0" w14:textId="77777777" w:rsidR="00332340" w:rsidRPr="008752F4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048701A1" w14:textId="77777777" w:rsidR="00252F27" w:rsidRPr="008752F4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4A563B74" w14:textId="3050C972" w:rsidR="00C266FB" w:rsidRDefault="00F656B4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 momento de fiscalización se consta</w:t>
            </w:r>
            <w:r w:rsidR="0092747F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fuera de operación la caldera marca Metalurgia San Juan, modelo Kewa</w:t>
            </w:r>
            <w:r w:rsidR="00364FE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ne, fabricada en 1987</w:t>
            </w:r>
            <w:r w:rsidR="002C736B">
              <w:rPr>
                <w:rFonts w:asciiTheme="minorHAnsi" w:hAnsiTheme="minorHAnsi" w:cstheme="minorHAnsi"/>
                <w:sz w:val="20"/>
                <w:szCs w:val="20"/>
              </w:rPr>
              <w:t xml:space="preserve">, de combustible leña </w:t>
            </w:r>
            <w:r w:rsidR="00364F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4FEF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364FEF">
              <w:rPr>
                <w:rFonts w:asciiTheme="minorHAnsi" w:hAnsiTheme="minorHAnsi" w:cstheme="minorHAnsi"/>
                <w:sz w:val="20"/>
                <w:szCs w:val="20"/>
              </w:rPr>
              <w:t>registro 46 S.S.A.S.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informa al fiscalizado</w:t>
            </w:r>
            <w:r w:rsidR="0092747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que la caldera finalizó su operación en Julio de 2018, siendo esta retirada del lugar. </w:t>
            </w:r>
          </w:p>
          <w:p w14:paraId="02759322" w14:textId="23C05AC8" w:rsidR="00984F32" w:rsidRDefault="00984F32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Revisado el Catastro de Fuentes Fijas de año 2013 de la SEREMI de Salud Región de La Araucanía, esta fuente es considerada como Existente.</w:t>
            </w:r>
          </w:p>
          <w:p w14:paraId="09B295FF" w14:textId="2891A9D0" w:rsidR="00F656B4" w:rsidRPr="00F656B4" w:rsidRDefault="00F656B4" w:rsidP="00F656B4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constata que actualmente </w:t>
            </w:r>
            <w:r w:rsidR="00B45A78">
              <w:rPr>
                <w:rFonts w:asciiTheme="minorHAnsi" w:hAnsiTheme="minorHAnsi" w:cstheme="minorHAnsi"/>
                <w:sz w:val="20"/>
                <w:szCs w:val="20"/>
              </w:rPr>
              <w:t xml:space="preserve">en el edificio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operan 3 calderas a gas, </w:t>
            </w:r>
            <w:r w:rsidR="00B45A78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marca Fondital.</w:t>
            </w:r>
          </w:p>
        </w:tc>
      </w:tr>
      <w:tr w:rsidR="00174739" w:rsidRPr="008752F4" w14:paraId="4343A0A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293CA376" w14:textId="77777777" w:rsidR="00332340" w:rsidRPr="008752F4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0E2B3DB4" w14:textId="77777777" w:rsidR="00BF2F57" w:rsidRDefault="00BF2F57" w:rsidP="00BF2F57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5E21274A" w14:textId="6FA7A9D5" w:rsidR="00BF2F57" w:rsidRPr="00A906CE" w:rsidRDefault="00BF2F57" w:rsidP="00BF2F57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14:paraId="38ED1D12" w14:textId="77777777" w:rsidR="00BF2F57" w:rsidRPr="002F492B" w:rsidRDefault="00BF2F57" w:rsidP="00BF2F5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fuentes puntuales y grupales existentes y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calderas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de calefacción grupales existente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7B81178C" w14:textId="77777777" w:rsidR="00BF2F57" w:rsidRPr="002F492B" w:rsidRDefault="00BF2F57" w:rsidP="00BF2F5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BF2F57" w:rsidRPr="00A906CE" w14:paraId="714FF1EF" w14:textId="77777777" w:rsidTr="00453A40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22715829" w14:textId="77777777" w:rsidR="00BF2F57" w:rsidRPr="00A906CE" w:rsidRDefault="00BF2F57" w:rsidP="00BF2F57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Nueva</w:t>
                  </w:r>
                </w:p>
              </w:tc>
            </w:tr>
            <w:tr w:rsidR="00BF2F57" w:rsidRPr="00A906CE" w14:paraId="58B95E59" w14:textId="77777777" w:rsidTr="00453A40">
              <w:trPr>
                <w:jc w:val="center"/>
              </w:trPr>
              <w:tc>
                <w:tcPr>
                  <w:tcW w:w="1317" w:type="dxa"/>
                </w:tcPr>
                <w:p w14:paraId="2301643F" w14:textId="77777777" w:rsidR="00BF2F57" w:rsidRPr="00A906CE" w:rsidRDefault="00BF2F57" w:rsidP="00BF2F57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076F99A2" w14:textId="77777777" w:rsidR="00BF2F57" w:rsidRPr="00A906CE" w:rsidRDefault="00BF2F57" w:rsidP="00BF2F57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5F65A009" w14:textId="77777777" w:rsidR="00BF2F57" w:rsidRPr="00A906CE" w:rsidRDefault="00BF2F57" w:rsidP="00BF2F57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BF2F57" w:rsidRPr="00A906CE" w14:paraId="7CD88574" w14:textId="77777777" w:rsidTr="00453A40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A655772" w14:textId="77777777" w:rsidR="00BF2F57" w:rsidRPr="00A906CE" w:rsidRDefault="00BF2F57" w:rsidP="00BF2F57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BF2F57" w:rsidRPr="00A906CE" w14:paraId="61B450EE" w14:textId="77777777" w:rsidTr="00453A40">
              <w:trPr>
                <w:jc w:val="center"/>
              </w:trPr>
              <w:tc>
                <w:tcPr>
                  <w:tcW w:w="1317" w:type="dxa"/>
                </w:tcPr>
                <w:p w14:paraId="1984B991" w14:textId="77777777" w:rsidR="00BF2F57" w:rsidRPr="00A906CE" w:rsidRDefault="00BF2F57" w:rsidP="00BF2F57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13CF9E0F" w14:textId="77777777" w:rsidR="00BF2F57" w:rsidRPr="00A906CE" w:rsidRDefault="00BF2F57" w:rsidP="00BF2F57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1EEF69A3" w14:textId="77777777" w:rsidR="00BF2F57" w:rsidRPr="00A906CE" w:rsidRDefault="00BF2F57" w:rsidP="00BF2F57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3D8DAD26" w14:textId="75699C8C" w:rsidR="00332340" w:rsidRPr="008752F4" w:rsidRDefault="00332340" w:rsidP="00BF2F57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86CF5" w14:textId="77777777" w:rsidR="00332340" w:rsidRPr="008752F4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</w:tcPr>
          <w:p w14:paraId="4801F296" w14:textId="77777777" w:rsidR="00374688" w:rsidRDefault="00F656B4" w:rsidP="005F639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 momento de la inspección </w:t>
            </w:r>
            <w:r w:rsidR="00B45A78">
              <w:rPr>
                <w:rFonts w:asciiTheme="minorHAnsi" w:hAnsiTheme="minorHAnsi" w:cstheme="minorHAnsi"/>
                <w:sz w:val="20"/>
                <w:szCs w:val="20"/>
              </w:rPr>
              <w:t>se acredita como última medición isocinética</w:t>
            </w:r>
            <w:r w:rsidR="00D86827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r w:rsidR="00B45A78">
              <w:rPr>
                <w:rFonts w:asciiTheme="minorHAnsi" w:hAnsiTheme="minorHAnsi" w:cstheme="minorHAnsi"/>
                <w:sz w:val="20"/>
                <w:szCs w:val="20"/>
              </w:rPr>
              <w:t>realizada en el año 2017, mediante informe IGT-421-2017.</w:t>
            </w:r>
            <w:r w:rsidR="00D868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B8D5DE" w14:textId="55578127" w:rsidR="005F639F" w:rsidRPr="008752F4" w:rsidRDefault="00D86827" w:rsidP="005F639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dicho informe se verifica un promedio</w:t>
            </w:r>
            <w:r w:rsidR="00EB010C">
              <w:rPr>
                <w:rFonts w:asciiTheme="minorHAnsi" w:hAnsiTheme="minorHAnsi" w:cstheme="minorHAnsi"/>
                <w:sz w:val="20"/>
                <w:szCs w:val="20"/>
              </w:rPr>
              <w:t xml:space="preserve"> (tres corridas)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4688">
              <w:rPr>
                <w:rFonts w:asciiTheme="minorHAnsi" w:hAnsiTheme="minorHAnsi" w:cstheme="minorHAnsi"/>
                <w:sz w:val="20"/>
                <w:szCs w:val="20"/>
              </w:rPr>
              <w:t xml:space="preserve">de material particulado total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igual a 100</w:t>
            </w:r>
            <w:r w:rsidR="00EB01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 mg/m3N.</w:t>
            </w:r>
          </w:p>
          <w:p w14:paraId="5B00A841" w14:textId="197E207D" w:rsidR="00332340" w:rsidRPr="008752F4" w:rsidRDefault="00332340" w:rsidP="005F639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0C72FC1D" w14:textId="77777777" w:rsidR="00332340" w:rsidRPr="00174739" w:rsidRDefault="00332340" w:rsidP="00332340"/>
    <w:p w14:paraId="7D98E92E" w14:textId="77777777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1963836D" w14:textId="17895C35" w:rsidR="00984F32" w:rsidRPr="00820113" w:rsidRDefault="00B40F80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0113">
        <w:rPr>
          <w:sz w:val="20"/>
        </w:rPr>
        <w:t xml:space="preserve">Como resultado de la </w:t>
      </w:r>
      <w:r w:rsidR="00220E2A" w:rsidRPr="00820113">
        <w:rPr>
          <w:sz w:val="20"/>
        </w:rPr>
        <w:t xml:space="preserve">actividad </w:t>
      </w:r>
      <w:r w:rsidRPr="00820113">
        <w:rPr>
          <w:sz w:val="20"/>
        </w:rPr>
        <w:t>de fiscalización ambiental realizada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>al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 xml:space="preserve">Edificio </w:t>
      </w:r>
      <w:r w:rsidR="00EB010C" w:rsidRPr="00820113">
        <w:rPr>
          <w:sz w:val="20"/>
        </w:rPr>
        <w:t>Arauco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>en el marco del</w:t>
      </w:r>
      <w:r w:rsidR="006E6014" w:rsidRPr="00820113">
        <w:rPr>
          <w:sz w:val="20"/>
        </w:rPr>
        <w:t xml:space="preserve"> </w:t>
      </w:r>
      <w:r w:rsidR="005F639F" w:rsidRPr="00820113">
        <w:rPr>
          <w:sz w:val="20"/>
        </w:rPr>
        <w:t>Subprograma</w:t>
      </w:r>
      <w:r w:rsidR="006E6014" w:rsidRPr="00820113">
        <w:rPr>
          <w:sz w:val="20"/>
        </w:rPr>
        <w:t xml:space="preserve"> de F</w:t>
      </w:r>
      <w:r w:rsidR="00304D30" w:rsidRPr="00820113">
        <w:rPr>
          <w:sz w:val="20"/>
        </w:rPr>
        <w:t>iscalización 201</w:t>
      </w:r>
      <w:r w:rsidR="00AF2FFA" w:rsidRPr="00820113">
        <w:rPr>
          <w:sz w:val="20"/>
        </w:rPr>
        <w:t>8</w:t>
      </w:r>
      <w:r w:rsidR="005F639F" w:rsidRPr="00820113">
        <w:rPr>
          <w:sz w:val="20"/>
        </w:rPr>
        <w:t xml:space="preserve"> de la Subsecretaria de Salud Pública, respecto al </w:t>
      </w:r>
      <w:r w:rsidRPr="00820113">
        <w:rPr>
          <w:sz w:val="20"/>
        </w:rPr>
        <w:t>PDA Temuco y Padre Las Casas (</w:t>
      </w:r>
      <w:r w:rsidR="005F639F" w:rsidRPr="00820113">
        <w:rPr>
          <w:sz w:val="20"/>
        </w:rPr>
        <w:t>DS N° 78/2010 MINSEGPRES</w:t>
      </w:r>
      <w:r w:rsidRPr="00820113">
        <w:rPr>
          <w:sz w:val="20"/>
        </w:rPr>
        <w:t xml:space="preserve">) se da cuenta </w:t>
      </w:r>
      <w:r w:rsidR="00984F32" w:rsidRPr="00820113">
        <w:rPr>
          <w:sz w:val="20"/>
        </w:rPr>
        <w:t>que la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 unidad fiscalizable “Comunidad Edificio Arauco” de la comuna de Temuco acredita la realización de la medición isocinética correspondiente al año 2017, para su caldera de calefacción</w:t>
      </w:r>
      <w:r w:rsidR="00220E2A" w:rsidRPr="00820113">
        <w:rPr>
          <w:rFonts w:asciiTheme="minorHAnsi" w:hAnsiTheme="minorHAnsi" w:cstheme="minorHAnsi"/>
          <w:sz w:val="20"/>
          <w:szCs w:val="20"/>
        </w:rPr>
        <w:t>, d</w:t>
      </w:r>
      <w:r w:rsidR="00984F32" w:rsidRPr="00820113">
        <w:rPr>
          <w:rFonts w:asciiTheme="minorHAnsi" w:hAnsiTheme="minorHAnsi" w:cstheme="minorHAnsi"/>
          <w:sz w:val="20"/>
          <w:szCs w:val="20"/>
        </w:rPr>
        <w:t>e acuerdo a los resultados del informe IGT-421-17, de fecha 20 de febrero de 2017.</w:t>
      </w:r>
    </w:p>
    <w:p w14:paraId="19B5B761" w14:textId="77777777" w:rsidR="00984F32" w:rsidRPr="00820113" w:rsidRDefault="00984F32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48C25A" w14:textId="0BDB01F5" w:rsidR="00984F32" w:rsidRPr="00174739" w:rsidRDefault="00984F32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0113">
        <w:rPr>
          <w:rFonts w:asciiTheme="minorHAnsi" w:hAnsiTheme="minorHAnsi" w:cstheme="minorHAnsi"/>
          <w:sz w:val="20"/>
          <w:szCs w:val="20"/>
        </w:rPr>
        <w:t>Además,</w:t>
      </w:r>
      <w:r w:rsidR="00220E2A" w:rsidRPr="00820113">
        <w:rPr>
          <w:rFonts w:asciiTheme="minorHAnsi" w:hAnsiTheme="minorHAnsi" w:cstheme="minorHAnsi"/>
          <w:sz w:val="20"/>
          <w:szCs w:val="20"/>
        </w:rPr>
        <w:t xml:space="preserve"> cabe informar, que</w:t>
      </w:r>
      <w:r w:rsidRPr="00820113">
        <w:rPr>
          <w:rFonts w:asciiTheme="minorHAnsi" w:hAnsiTheme="minorHAnsi" w:cstheme="minorHAnsi"/>
          <w:sz w:val="20"/>
          <w:szCs w:val="20"/>
        </w:rPr>
        <w:t xml:space="preserve"> se constata que la unidad fiscalizable efectúa el cambio de la caldera de combustible leña por tres calderas de combustible gas, las cuales </w:t>
      </w:r>
      <w:r w:rsidR="00220E2A" w:rsidRPr="00820113">
        <w:rPr>
          <w:rFonts w:asciiTheme="minorHAnsi" w:hAnsiTheme="minorHAnsi" w:cstheme="minorHAnsi"/>
          <w:sz w:val="20"/>
          <w:szCs w:val="20"/>
        </w:rPr>
        <w:t xml:space="preserve">por el tipo de combustible </w:t>
      </w:r>
      <w:r w:rsidRPr="00820113">
        <w:rPr>
          <w:rFonts w:asciiTheme="minorHAnsi" w:hAnsiTheme="minorHAnsi" w:cstheme="minorHAnsi"/>
          <w:sz w:val="20"/>
          <w:szCs w:val="20"/>
        </w:rPr>
        <w:t>presentan un me</w:t>
      </w:r>
      <w:r w:rsidR="00220E2A" w:rsidRPr="00820113">
        <w:rPr>
          <w:rFonts w:asciiTheme="minorHAnsi" w:hAnsiTheme="minorHAnsi" w:cstheme="minorHAnsi"/>
          <w:sz w:val="20"/>
          <w:szCs w:val="20"/>
        </w:rPr>
        <w:t>nor</w:t>
      </w:r>
      <w:r w:rsidRPr="00820113">
        <w:rPr>
          <w:rFonts w:asciiTheme="minorHAnsi" w:hAnsiTheme="minorHAnsi" w:cstheme="minorHAnsi"/>
          <w:sz w:val="20"/>
          <w:szCs w:val="20"/>
        </w:rPr>
        <w:t xml:space="preserve"> impacto en </w:t>
      </w:r>
      <w:r w:rsidR="00220E2A" w:rsidRPr="00820113">
        <w:rPr>
          <w:rFonts w:asciiTheme="minorHAnsi" w:hAnsiTheme="minorHAnsi" w:cstheme="minorHAnsi"/>
          <w:sz w:val="20"/>
          <w:szCs w:val="20"/>
        </w:rPr>
        <w:t>sus</w:t>
      </w:r>
      <w:r w:rsidRPr="00820113">
        <w:rPr>
          <w:rFonts w:asciiTheme="minorHAnsi" w:hAnsiTheme="minorHAnsi" w:cstheme="minorHAnsi"/>
          <w:sz w:val="20"/>
          <w:szCs w:val="20"/>
        </w:rPr>
        <w:t xml:space="preserve"> emisiones atmosféricas y </w:t>
      </w:r>
      <w:r w:rsidR="00220E2A" w:rsidRPr="00820113">
        <w:rPr>
          <w:rFonts w:asciiTheme="minorHAnsi" w:hAnsiTheme="minorHAnsi" w:cstheme="minorHAnsi"/>
          <w:sz w:val="20"/>
          <w:szCs w:val="20"/>
        </w:rPr>
        <w:t>se eximen de verificar el cumplimiento de límite máximo de emisión de material particulado</w:t>
      </w:r>
      <w:r w:rsidR="00A77FC4" w:rsidRPr="00820113">
        <w:rPr>
          <w:rFonts w:asciiTheme="minorHAnsi" w:hAnsiTheme="minorHAnsi" w:cstheme="minorHAnsi"/>
          <w:sz w:val="20"/>
          <w:szCs w:val="20"/>
        </w:rPr>
        <w:t>, siempre que</w:t>
      </w:r>
      <w:r w:rsidR="00220E2A" w:rsidRPr="00820113">
        <w:rPr>
          <w:rFonts w:asciiTheme="minorHAnsi" w:hAnsiTheme="minorHAnsi" w:cstheme="minorHAnsi"/>
          <w:sz w:val="20"/>
          <w:szCs w:val="20"/>
        </w:rPr>
        <w:t xml:space="preserve"> us</w:t>
      </w:r>
      <w:r w:rsidR="00A77FC4" w:rsidRPr="00820113">
        <w:rPr>
          <w:rFonts w:asciiTheme="minorHAnsi" w:hAnsiTheme="minorHAnsi" w:cstheme="minorHAnsi"/>
          <w:sz w:val="20"/>
          <w:szCs w:val="20"/>
        </w:rPr>
        <w:t>e</w:t>
      </w:r>
      <w:r w:rsidR="00220E2A" w:rsidRPr="00820113">
        <w:rPr>
          <w:rFonts w:asciiTheme="minorHAnsi" w:hAnsiTheme="minorHAnsi" w:cstheme="minorHAnsi"/>
          <w:sz w:val="20"/>
          <w:szCs w:val="20"/>
        </w:rPr>
        <w:t>n un combustible gaseoso en forma exclusiva y permanente (D.S. 8/2015)</w:t>
      </w:r>
      <w:r w:rsidRPr="0082011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B36C15" w14:textId="54D1224A" w:rsidR="00F623C2" w:rsidRDefault="00F623C2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r>
        <w:rPr>
          <w:sz w:val="22"/>
        </w:rPr>
        <w:br w:type="page"/>
      </w:r>
      <w:bookmarkStart w:id="5" w:name="_GoBack"/>
      <w:bookmarkEnd w:id="5"/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984F32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174739" w:rsidRPr="00984F32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39CA266F" w:rsidR="00442A91" w:rsidRPr="00984F32" w:rsidRDefault="00442A91" w:rsidP="00886FC4">
            <w:pPr>
              <w:spacing w:after="0"/>
              <w:rPr>
                <w:rFonts w:cstheme="minorHAnsi"/>
                <w:sz w:val="20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inspección ambiental de fecha </w:t>
            </w:r>
            <w:r w:rsidR="005F639F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12 de diciembre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886FC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561871" w:rsidRPr="00984F32" w14:paraId="5B9FA861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00587298" w14:textId="170B6E9A" w:rsidR="00561871" w:rsidRPr="00984F32" w:rsidRDefault="0056187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5C30EA76" w14:textId="038D3CD3" w:rsidR="00561871" w:rsidRPr="00984F32" w:rsidRDefault="00561871" w:rsidP="00886FC4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Informe ETFA IGT-421-17, de fecha 20 </w:t>
            </w:r>
            <w:r w:rsidR="002D4B65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 febrero de 2017.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1028" w14:textId="77777777" w:rsidR="00F72356" w:rsidRDefault="00F72356" w:rsidP="009532F1">
      <w:pPr>
        <w:spacing w:after="0" w:line="240" w:lineRule="auto"/>
      </w:pPr>
      <w:r>
        <w:separator/>
      </w:r>
    </w:p>
  </w:endnote>
  <w:endnote w:type="continuationSeparator" w:id="0">
    <w:p w14:paraId="68E6D82E" w14:textId="77777777" w:rsidR="00F72356" w:rsidRDefault="00F7235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F7235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5D95" w14:textId="77777777" w:rsidR="00F72356" w:rsidRDefault="00F72356" w:rsidP="009532F1">
      <w:pPr>
        <w:spacing w:after="0" w:line="240" w:lineRule="auto"/>
      </w:pPr>
      <w:r>
        <w:separator/>
      </w:r>
    </w:p>
  </w:footnote>
  <w:footnote w:type="continuationSeparator" w:id="0">
    <w:p w14:paraId="008AC5A7" w14:textId="77777777" w:rsidR="00F72356" w:rsidRDefault="00F7235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48DA"/>
    <w:rsid w:val="000B6AA3"/>
    <w:rsid w:val="000C13E7"/>
    <w:rsid w:val="000C7167"/>
    <w:rsid w:val="000D7B3C"/>
    <w:rsid w:val="000E2C2E"/>
    <w:rsid w:val="0010530D"/>
    <w:rsid w:val="00105D99"/>
    <w:rsid w:val="001068BF"/>
    <w:rsid w:val="00110DC5"/>
    <w:rsid w:val="00112DB3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0E2A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C736B"/>
    <w:rsid w:val="002D2EC7"/>
    <w:rsid w:val="002D3296"/>
    <w:rsid w:val="002D377D"/>
    <w:rsid w:val="002D408C"/>
    <w:rsid w:val="002D4B65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33CEC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4FEF"/>
    <w:rsid w:val="00372342"/>
    <w:rsid w:val="0037266D"/>
    <w:rsid w:val="00374688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54F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36C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179C"/>
    <w:rsid w:val="00502320"/>
    <w:rsid w:val="005032AA"/>
    <w:rsid w:val="0050757C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1871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61DF"/>
    <w:rsid w:val="0058783E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F5091"/>
    <w:rsid w:val="005F639F"/>
    <w:rsid w:val="005F735F"/>
    <w:rsid w:val="00615477"/>
    <w:rsid w:val="00615C34"/>
    <w:rsid w:val="00620371"/>
    <w:rsid w:val="00624D3A"/>
    <w:rsid w:val="006258CC"/>
    <w:rsid w:val="0064450F"/>
    <w:rsid w:val="00651157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86F65"/>
    <w:rsid w:val="00694FD8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07FE3"/>
    <w:rsid w:val="00715D3F"/>
    <w:rsid w:val="00724BD2"/>
    <w:rsid w:val="00727D17"/>
    <w:rsid w:val="007307E8"/>
    <w:rsid w:val="007313C9"/>
    <w:rsid w:val="007316EC"/>
    <w:rsid w:val="00731BD1"/>
    <w:rsid w:val="00746410"/>
    <w:rsid w:val="00747645"/>
    <w:rsid w:val="0075311F"/>
    <w:rsid w:val="0076507D"/>
    <w:rsid w:val="00773A1F"/>
    <w:rsid w:val="007747EA"/>
    <w:rsid w:val="007757EE"/>
    <w:rsid w:val="007776AC"/>
    <w:rsid w:val="007843C2"/>
    <w:rsid w:val="00787500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4603"/>
    <w:rsid w:val="007F7BF2"/>
    <w:rsid w:val="008018C3"/>
    <w:rsid w:val="0080305F"/>
    <w:rsid w:val="00805A8D"/>
    <w:rsid w:val="00812130"/>
    <w:rsid w:val="00820113"/>
    <w:rsid w:val="008219B7"/>
    <w:rsid w:val="0082398B"/>
    <w:rsid w:val="00826CD2"/>
    <w:rsid w:val="008314AB"/>
    <w:rsid w:val="0083269B"/>
    <w:rsid w:val="008326A2"/>
    <w:rsid w:val="0084243A"/>
    <w:rsid w:val="00847FA0"/>
    <w:rsid w:val="00860064"/>
    <w:rsid w:val="0086041E"/>
    <w:rsid w:val="008700FD"/>
    <w:rsid w:val="008752F4"/>
    <w:rsid w:val="00876F73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2747F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66D77"/>
    <w:rsid w:val="00973340"/>
    <w:rsid w:val="00975F85"/>
    <w:rsid w:val="00984F32"/>
    <w:rsid w:val="00993EC1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4700A"/>
    <w:rsid w:val="00A523CF"/>
    <w:rsid w:val="00A74C4A"/>
    <w:rsid w:val="00A74E34"/>
    <w:rsid w:val="00A77FC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5A78"/>
    <w:rsid w:val="00B46377"/>
    <w:rsid w:val="00B46972"/>
    <w:rsid w:val="00B54307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BF2F57"/>
    <w:rsid w:val="00C04C57"/>
    <w:rsid w:val="00C052CD"/>
    <w:rsid w:val="00C063C9"/>
    <w:rsid w:val="00C11E51"/>
    <w:rsid w:val="00C152DA"/>
    <w:rsid w:val="00C20EAC"/>
    <w:rsid w:val="00C22D5F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502A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77E98"/>
    <w:rsid w:val="00D80EC1"/>
    <w:rsid w:val="00D827B5"/>
    <w:rsid w:val="00D846D2"/>
    <w:rsid w:val="00D86461"/>
    <w:rsid w:val="00D86827"/>
    <w:rsid w:val="00D976AB"/>
    <w:rsid w:val="00DA2B37"/>
    <w:rsid w:val="00DA7A8C"/>
    <w:rsid w:val="00DC1FBE"/>
    <w:rsid w:val="00DD54D1"/>
    <w:rsid w:val="00DD56C1"/>
    <w:rsid w:val="00DD5B43"/>
    <w:rsid w:val="00DD7B5C"/>
    <w:rsid w:val="00DE084D"/>
    <w:rsid w:val="00DE1F8D"/>
    <w:rsid w:val="00DE2B7D"/>
    <w:rsid w:val="00DF435B"/>
    <w:rsid w:val="00DF57DA"/>
    <w:rsid w:val="00DF76D4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B010C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1952"/>
    <w:rsid w:val="00F17313"/>
    <w:rsid w:val="00F22AF2"/>
    <w:rsid w:val="00F4227C"/>
    <w:rsid w:val="00F50A80"/>
    <w:rsid w:val="00F51AA8"/>
    <w:rsid w:val="00F55254"/>
    <w:rsid w:val="00F56E56"/>
    <w:rsid w:val="00F602EA"/>
    <w:rsid w:val="00F60FC4"/>
    <w:rsid w:val="00F623C2"/>
    <w:rsid w:val="00F63E54"/>
    <w:rsid w:val="00F656B4"/>
    <w:rsid w:val="00F65A73"/>
    <w:rsid w:val="00F66181"/>
    <w:rsid w:val="00F70B0D"/>
    <w:rsid w:val="00F72356"/>
    <w:rsid w:val="00F743C3"/>
    <w:rsid w:val="00F74641"/>
    <w:rsid w:val="00F834E0"/>
    <w:rsid w:val="00F85174"/>
    <w:rsid w:val="00F872BA"/>
    <w:rsid w:val="00F94EDA"/>
    <w:rsid w:val="00FA0027"/>
    <w:rsid w:val="00FA09A6"/>
    <w:rsid w:val="00FA0FB6"/>
    <w:rsid w:val="00FB04A7"/>
    <w:rsid w:val="00FB26E4"/>
    <w:rsid w:val="00FB5060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YyMnx1JARRfqpiT18AffAbQKGA1wvdfxH8tRoBNg5pU=</DigestValue>
    </Reference>
    <Reference Type="http://www.w3.org/2000/09/xmldsig#Object" URI="#idOfficeObject">
      <DigestMethod Algorithm="http://www.w3.org/2001/04/xmlenc#sha256"/>
      <DigestValue>YqsVhgmJGH7PzAdzqW46p5hMT1Na/7gxA6yhpMD6OSE=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HcVOd6V+nyWqLrQbzJIyqLnu+I6+N/+WQtHl7o1j6pQ=</DigestValue>
    </Reference>
    <Reference Type="http://www.w3.org/2000/09/xmldsig#Object" URI="#idValidSigLnImg">
      <DigestMethod Algorithm="http://www.w3.org/2001/04/xmlenc#sha256"/>
      <DigestValue>S01RhKpscTwgHZ5SufbLMAq5Pfb4gA16DYlrTydAc9w=</DigestValue>
    </Reference>
    <Reference Type="http://www.w3.org/2000/09/xmldsig#Object" URI="#idInvalidSigLnImg">
      <DigestMethod Algorithm="http://www.w3.org/2001/04/xmlenc#sha256"/>
      <DigestValue>KwptBdQrVyy1pL1X9f9KPpLF2cjDcpQ4qicUSztU9Y0=</DigestValue>
    </Reference>
  </SignedInfo>
  <SignatureValue>TOcSMfptL0Nk52O22ZESQyQcN3Pnt1VvIGrgZKReM0Abe/mV7p/H5Us1cJFnyZUym7ds1kriLAMR
I6KN6f2DCdYhQNjkSqG+Gtm+mSsbjBqr3C/8AGRMDSVMngJT8ZQC4YdUaiHT6EiMXm0XXu1VT+v6
OtblqRNvRBcJ9rEKbLyia27I9aSmno9ZDR9rTtH/9CB/bwM4KwMzD36iCnonds+VwyXE3ftHjfaX
t3WHrrc6+1rnTVjNWjE+wfSBqzmuloe+w+8XHTKxfyVD/drilGtjiO0cqqCmrDJzuKSTQ0+hxjUD
4xN7MJYSdLEO5EgbPhMbqZPLEOnjE/yJ3gIYdQ==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PEYGEcim43t/lF7uY6pdivKvf4Lrf5IX6nGkCaKa0Fs=</DigestValue>
      </Reference>
      <Reference URI="/word/endnotes.xml?ContentType=application/vnd.openxmlformats-officedocument.wordprocessingml.endnotes+xml">
        <DigestMethod Algorithm="http://www.w3.org/2001/04/xmlenc#sha256"/>
        <DigestValue>91hkrzoyBt7CM/ZEgwpyajTAq2ci82FZ3QQVgwBPTxk=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tuF+eaVuG1jQUUd1T2/3o8oUtm/lRPGvm6UNTMHFIUo=</DigestValue>
      </Reference>
      <Reference URI="/word/footnotes.xml?ContentType=application/vnd.openxmlformats-officedocument.wordprocessingml.footnotes+xml">
        <DigestMethod Algorithm="http://www.w3.org/2001/04/xmlenc#sha256"/>
        <DigestValue>UR4Unca5xli0jgGWjXC+uQlDKUyafe7hyWxun4axXDk=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PCt8k6qTZUMP8T1J9k7FdFmkSAetvu4rbMiS3L/sEww=</DigestValue>
      </Reference>
      <Reference URI="/word/media/image2.emf?ContentType=image/x-emf">
        <DigestMethod Algorithm="http://www.w3.org/2001/04/xmlenc#sha256"/>
        <DigestValue>afaxbm9GZducGKL5REMwI+g6LRgguE+QjFuRjz1efw8=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4yQGI/I6MIiTObVVQ2PdlUWDDvaL/tKEw+oC0kFUGhU=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JuYuwrvTqrgPZoNqPJy1LBUO9aW7YgzV4xQIkS58jjk=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2019-05-13T11:39:22Z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2019-05-13T11:39:22Z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K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79g0Yl0A//NYXwAAAABAYl0A5yI3X35pO18oHu/YwM6ZXySAZROUYl0AGHdrE8taPl/AzplfcCLv2Bh3axOOFT1fAAAAAJwh79gwXl0A93E9X0gK0QJICtEC+EKSEwAAAABlDgRwTCrTdPVzAXQEAAAAoF9dAKBfXQAAAgAAAABdALxrZHV8Xl0AnBJcdRAAAACiX10ABgAAAPlsZHUAAAABVAZh/gYAAACsElx1oF9dAAACAACgX10AAAAAAAAAAAAAAAAAAAAAAAAAAAAAAAAAAAAAAAAAAAAAAAAAoogSOsxeXQCCZ2R1AAAAAAACAACgX10ABgAAAKBfXQBkdgAIAAAAACUAAAAMAAAAAQAAABgAAAAMAAAAAAAAABIAAAAMAAAAAQAAABYAAAAMAAAACAAAAFQAAABUAAAADAAAADcAAAAgAAAAWgAAAAEAAAAAAMhBAADIQQwAAABbAAAAAQAAAEwAAAAEAAAACwAAADcAAAAiAAAAWwAAAFAAAABYAHH1FQAAABYAAAAMAAAAAAAAAFIAAABwAQAAAgAAABQAAAAJAAAAAAAAAAAAAAC8AgAAAAAAAAECAiJTAHkAcwB0AGUAbQAAABmAivz//xQAAAAAAAAAVAAAAAAAAAABAAAAAAAAAAAAAAAAAAAAAAAAAAAAAAAAAAAAAADwdpUCAACRAgAArEhGYM6BHHcAAAAAAADvdijtXQARFiJ3AAAAAKxIRmAxFiJ3ZO1dAAiutQCsSEZgAAAAAAiutQBxl8trwknOawAAAAAAAAAAAAAAAAAAAADYubUAAAAAAAAAAAAAAAAAAAAAAAQAAABo7l0AaO5dAAACAAAAAF0AvGtkdUTtXQCcElx1EAAAAGruXQAHAAAA+WxkddGe5x9UBmH+BwAAAKwSXHVo7l0AAAIAAGjuXQAAAAAAAAAAAAAAAAAAAAAAAAAAAAAAAADz1OhfCQAAAAkAAADaOxI6lO1dAIJnZHUAAAAAAAIAAGjuXQAHAAAAaO5d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A0QgAAAEIkAAAAJAAAAEV1Mz8AAAAAAAAAADKgMz8AADRCAAAAQgQAAABzAAAADAAAAAAAAAANAAAAEAAAAC0AAAAgAAAAUgAAAHABAAADAAAAFAAAAAkAAAAAAAAAAAAAALwCAAAAAAAABwICIlMAeQBzAHQAZQBtAAAAGYCK/P//FAAAAAAAAABUAAAAAAAAAAEAAAAAAAAAAAAAAAAAAAAAAAAAAAAAAAAAAAAAAAAAAAAAALCUXQABAAAAAABAAAoAAAAAAAAA89PiPwEAAABQkV0At5RdAAAAAAAHAAAAHwAAAAEAAAEAAAAA4JRdADiKXQBaLhudAAAAAAAAAAAAAAAA4JRdAP////8BAAAACgAAAAAAAADz0+I/AQAAAKCRXQDnlF0AAAAAAAAAAAAfAAAAAQAAAQCKXQAAAAAAfwAAABx8ZHUAAAAA9QAAAAAAAAAAAAAAAQAAAAEAAAinkJEx1IxdAFN4ZHUAAOgLAQAACGiJXQD/////aIpdAP////8AAAAAAAAAABcAAAAAXHt1inhkdVSJXQBoil0AAAAAABiJXQCDtf9zZHYACAAAAAAlAAAADAAAAAMAAABGAAAAKAAAABwAAABHRElDAgAAAAAAAAAAAAAAfwAAAE0AAAAAAAAAIQAAAAgAAABiAAAADAAAAAEAAAAVAAAADAAAAAQAAAAVAAAADAAAAAQAAABRAAAA0NIAAC0AAAAgAAAAhA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SgEAAJsAAAAAAAAAYQAAAEsBAAA7AAAAIQDwAAAAAAAAAAAAAACAPwAAAAAAAAAAAACAPwAAAAAAAAAAAAAAAAAAAAAAAAAAAAAAAAAAAAAAAAAAJQAAAAwAAAAAAACAKAAAAAwAAAADAAAAJwAAABgAAAADAAAAAAAAAP///wAAAAAAJQAAAAwAAAADAAAATAAAAGQAAAALAAAAYQAAAD8BAABxAAAACwAAAGEAAAA1AQAAEQAAACEA8AAAAAAAAAAAAAAAgD8AAAAAAAAAAAAAgD8AAAAAAAAAAAAAAAAAAAAAAAAAAAAAAAAAAAAAAAAAACUAAAAMAAAAAAAAgCgAAAAMAAAAAwAAAFIAAABwAQAAAwAAAPP///8AAAAAAAAAAAAAAACQAQAAAAAAAQAAAABzAGUAZwBvAGUAIAB1AGkAAAAAAAAAAAAAAAAAAAAAAAAAAAAAAAAAAAAAAAAAAAAAAAAAAAAAAAAAAAAAAAAAAAAAAPipeALz1OhfCQAAAAkAAAAQrQ10kDgjDJhfRmAAAAAA+Kl4ApA4IwwBAAAA/CuZX/inXQC4IVlf/////wSoXQBpekBfcHpAX2zU79gAAAAAAQAAAAEAAAD4qXgCZNTv2AAAAABMKtN0BAAAAHSpXQB0qV0AAAIAAHSoXQAAAGR1TKhdAJwSXHUQAAAAdqldAAkAAAD5bGR1kAEAAFQGYf4JAAAArBJcdXSpXQAAAgAAdKldAAAAAAAAAAAAAAAAAAAAAAAAAAAAAAAMdAAAAAAKAAsAmF9GYNJ+EjqEqF0AoKhdAIJnZHUAAAAAAAIAAHSpXQAJAAAAdKldAGR2AAgAAAAAJQAAAAwAAAADAAAAGAAAAAwAAAAAAAAAEgAAAAwAAAABAAAAHgAAABgAAAALAAAAYQAAAEABAAByAAAAJQAAAAwAAAAD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MAAAAYAAAADAAAAAAAAAASAAAADAAAAAEAAAAeAAAAGAAAAAsAAAB2AAAAQAEAAIcAAAAlAAAADAAAAAM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M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G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+Kl4AvPU6F8JAAAACQAAABCtDXSQOCMMmF9GYAAAAAD4qXgCkDgjDAEAAAD8K5lf+KddALghWV//////BKhdAGl6QF9wekBfbNTv2AAAAAABAAAAAQAAAPipeAJk1O/YAAAAAEwq03QEAAAAdKldAHSpXQAAAgAAdKhdAAAAZHVMqF0AnBJcdRAAAAB2qV0ACQAAAPlsZHWQAQAAVAZh/gkAAACsElx1dKldAAACAAB0qV0AAAAAAAAAAAAAAAAAAAAAAAAAAAAAAAx0AAAAAAoACwCYX0Zg0n4SOoSoXQCgqF0AgmdkdQAAAAAAAgAAdKldAAkAAAB0qV0AZHYACAAAAAAlAAAADAAAAAEAAAAYAAAADAAAAP8AAAASAAAADAAAAAEAAAAeAAAAGAAAACoAAAAFAAAAhQAAABYAAAAlAAAADAAAAAEAAABUAAAAqAAAACsAAAAFAAAAgwAAABUAAAABAAAAAADIQQAAyEErAAAABQAAAA8AAABMAAAAAAAAAAAAAAAAAAAA//////////9sAAAARgBpAHIAbQBhACAAbgBvACAAdgDhAGwAaQBkAGEAXHUGAAAAAwAAAAUAAAALAAAABwAAAAQAAAAHAAAACAAAAAQAAAAGAAAABwAAAAMAAAADAAAACAAAAAcAAABLAAAAQAAAADAAAAAFAAAAIAAAAAEAAAABAAAAEAAAAAAAAAAAAAAASwEAAKAAAAAAAAAAAAAAAEsBAACgAAAAUgAAAHABAAACAAAAFAAAAAkAAAAAAAAAAAAAALwCAAAAAAAAAQICIlMAeQBzAHQAZQBtAAAAGYCK/P//FAAAAAAAAABUAAAAAAAAAAEAAAAAAAAAAAAAAAAAAAAAAAAAAAAAAAAAAAAAAPB2lQIAAJECAACsSEZgzoEcdwAAAAAAAO92KO1dABEWIncAAAAArEhGYDEWIndk7V0ACK61AKxIRmAAAAAACK61AHGXy2vCSc5rAAAAAAAAAAAAAAAAAAAAANi5tQAAAAAAAAAAAAAAAAAAAAAABAAAAGjuXQBo7l0AAAIAAAAAXQC8a2R1RO1dAJwSXHUQAAAAau5dAAcAAAD5bGR10Z7nH1QGYf4HAAAArBJcdWjuXQAAAgAAaO5dAAAAAAAAAAAAAAAAAAAAAAAAAAAAAAAAAPPU6F8JAAAACQAAANo7EjqU7V0AgmdkdQAAAAAAAgAAaO5dAAcAAABo7l0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79g0Yl0A//NYXwAAAABAYl0A5yI3X35pO18oHu/YwM6ZXySAZROUYl0AGHdrE8taPl/AzplfcCLv2Bh3axOOFT1fAAAAAJwh79gwXl0A93E9X0gK0QJICtEC+EKSEwAAAABlDgRwTCrTdPVzAXQEAAAAoF9dAKBfXQAAAgAAAABdALxrZHV8Xl0AnBJcdRAAAACiX10ABgAAAPlsZHUAAAABVAZh/gYAAACsElx1oF9dAAACAACgX10AAAAAAAAAAAAAAAAAAAAAAAAAAAAAAAAAAAAAAAAAAAAAAAAAoogSOsxeXQCCZ2R1AAAAAAACAACgX10ABgAAAKBfXQ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NEIAAABCJAAAACQAAABFdTM/AAAAAAAAAAAyoDM/AAA0QgAAAEIEAAAAcwAAAAwAAAAAAAAADQAAABAAAAAtAAAAIAAAAFIAAABwAQAABAAAABQAAAAJAAAAAAAAAAAAAAC8AgAAAAAAAAcCAiJTAHkAcwB0AGUAbQAAABmAivz//xQAAAAAAAAAVAAAAAAAAAABAAAAAAAAAAAAAAAAAAAAAAAAAAAAAAAAAAAAAAAAAHCg3A4AAAAAGIldAFcVGv//////eBIAAAEaAQCgARESAAAAABAAAAADAQAAgQEAABiIXQBmHe5fXCnTdNqU+18eFCEwAAAAAAEAAAA0lytgAAAAAAAAAADViF0AVIhdAB4UMAAEAAAAiLewpHSIXQDwRQF0HhQhMBhOmw4AAAAA/////wAAAABkDbIO2IhdAAAAAAD/////TItdAG1gAnQeFCEwGE6bDg8AAAD/////AAAAAGQNsg7YiF0AAAC6Dh4UITBPjf9zoNqgDh4UMP//////eBIAACEwAQSgARcZAAAAAB4UMP//////eBIAACEwAQSgARcZAMBuAGR2AAgAAAAAJQAAAAwAAAAEAAAARgAAACgAAAAcAAAAR0RJQwIAAAAAAAAAAAAAAH8AAABNAAAAAAAAACEAAAAIAAAAYgAAAAwAAAABAAAAFQAAAAwAAAAEAAAAFQAAAAwAAAAEAAAAUQAAANDSAAAtAAAAIAAAAIQ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nkJQlPntVZIi9BhLEPh7EGoPgLuho0MihgviVB9rR0Y=</DigestValue>
    </Reference>
    <Reference Type="http://www.w3.org/2000/09/xmldsig#Object" URI="#idOfficeObject">
      <DigestMethod Algorithm="http://www.w3.org/2001/04/xmlenc#sha256"/>
      <DigestValue>kKe2ZB3lFegBbflRGXLpfCvLlDFqAWtr4zWFgWAzQVg=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/WyiEifW8/Q3iZsH3qfYHOFn/dMmro20foVqWyaB2BI=</DigestValue>
    </Reference>
    <Reference Type="http://www.w3.org/2000/09/xmldsig#Object" URI="#idValidSigLnImg">
      <DigestMethod Algorithm="http://www.w3.org/2001/04/xmlenc#sha256"/>
      <DigestValue>0L9T8DX8FU03bZEGcDz93Rmo1USSsYqbkTN0hq/zsJE=</DigestValue>
    </Reference>
    <Reference Type="http://www.w3.org/2000/09/xmldsig#Object" URI="#idInvalidSigLnImg">
      <DigestMethod Algorithm="http://www.w3.org/2001/04/xmlenc#sha256"/>
      <DigestValue>oFDx6QCHnhkGAjltn9odYkNI/HUOrcqfyV9OjA0w8Us=</DigestValue>
    </Reference>
  </SignedInfo>
  <SignatureValue>X2vWsPjq/i+2fH1felcUXyztgJ6lZyj4BS1AOPAymzugEvghaJ99U18JBPbVguMRdQVdO5lY95b1
MPlwJRWgiaZ6A25HmCRrN4VLdGP6QvZxNDpzZwgRa0TqjXXkSGlJIn670/PiKGpmiwU6waBA8Qzp
DpDxvLr+WNOMo2ChcbTnqOrDD9ddP95yG1hGVKMUJC9gs7UU4ND3Mg/uy7H1WV2HjntvlIHh5VXx
UxuM2eqAUJy7knbRHK7hZU5ExYMhH3mxgRvUXR3q5UV6m7di9xL1yNNbjJB8Z+ppwAdwWDmYSgfG
yV14vsnQyK4Y4qpsu93gBc1ZbAtBmLF9wZJLtQ==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PEYGEcim43t/lF7uY6pdivKvf4Lrf5IX6nGkCaKa0Fs=</DigestValue>
      </Reference>
      <Reference URI="/word/endnotes.xml?ContentType=application/vnd.openxmlformats-officedocument.wordprocessingml.endnotes+xml">
        <DigestMethod Algorithm="http://www.w3.org/2001/04/xmlenc#sha256"/>
        <DigestValue>91hkrzoyBt7CM/ZEgwpyajTAq2ci82FZ3QQVgwBPTxk=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tuF+eaVuG1jQUUd1T2/3o8oUtm/lRPGvm6UNTMHFIUo=</DigestValue>
      </Reference>
      <Reference URI="/word/footnotes.xml?ContentType=application/vnd.openxmlformats-officedocument.wordprocessingml.footnotes+xml">
        <DigestMethod Algorithm="http://www.w3.org/2001/04/xmlenc#sha256"/>
        <DigestValue>UR4Unca5xli0jgGWjXC+uQlDKUyafe7hyWxun4axXDk=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PCt8k6qTZUMP8T1J9k7FdFmkSAetvu4rbMiS3L/sEww=</DigestValue>
      </Reference>
      <Reference URI="/word/media/image2.emf?ContentType=image/x-emf">
        <DigestMethod Algorithm="http://www.w3.org/2001/04/xmlenc#sha256"/>
        <DigestValue>afaxbm9GZducGKL5REMwI+g6LRgguE+QjFuRjz1efw8=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4yQGI/I6MIiTObVVQ2PdlUWDDvaL/tKEw+oC0kFUGhU=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JuYuwrvTqrgPZoNqPJy1LBUO9aW7YgzV4xQIkS58jjk=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2019-05-30T22:38:42Z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16.0.11601/16</OfficeVersion>
          <ApplicationVersion>16.0.11601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2019-05-30T22:38:42Z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1L8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B1AYXawU591mHJuYnjeRwEAAAAAsGt1DgiuGhEvO6P9AAAAALBrdQ4IrhoRAQAAAFQWwWEYow8BNhSBYf////8kow8BaXpoYXB6aGH7OqP9AAAAAAEAAAABAAAAsGt1DvM6o/0ua5w0AQAAAOSkDwFJP2F2NKMPAQAAAABVP2F223ZoYfX///8AAAAAAAAAAAAAAACQAQAAAAAAAQAAAABzAGUAZwBvAIj7wI2Qow8BcdM2dgAAm3UAAAAAAAAAAAYkNnYAAAAAVAbr/wkAAACUpA8BzBMrdgHYAACUpA8BAAAAAAAAAAAAAAAAAAAAAAAAAADUWM+MZHYACAAAAAAlAAAADAAAAAEAAAAYAAAADAAAAAAAAAASAAAADAAAAAEAAAAeAAAAGAAAAL0AAAAEAAAA9wAAABEAAAAlAAAADAAAAAEAAABUAAAAiAAAAL4AAAAEAAAA9QAAABAAAAABAAAAAADIQQAAyEG+AAAABAAAAAoAAABMAAAAAAAAAAAAAAAAAAAA//////////9gAAAAMwAwAC0AMAA1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cdyjoDwFHPFx3CQAAACjfRwFyPFx3dOgPASjfRwGsW25iAAAAAKxbbmJITU4RKN9HAQAAAAAAAAAAAAAAAAAAAABI7kcBAAAAAAAAAAAAAAAAAAAAAAAAAAAAAAAAAAAAAAAAAAAAAAAAAAAAAAAAAAAAAAAAAAAAAAAAAAAAAAAAiE1OEWC/wI0c6Q8BhLZXdwAAAAABAAAAdOgPAf//AAAAAAAAtLhXd7S4V3cAAAAATOkPAVDpDwGsW25iAAAAAAcAAAAAAAAABiQ2dgkAAABUBuv/BwAAAIjpDwHMEyt2AdgAAIjpDwE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uFsPAR1AYXZkXQ8BcFkPAQAAAABwXQ8B5yJfYX5pY2GvxKP9PPzBYXz4BxTEXQ8BiOtFEctaZmE8/MFhl8Cj/YjrRRGOFWVhAAAAAPvAo/1gWQ8BAnJlYUCETANAhEwDYNFPEQAAAABqkZw078Cj/SBbDwFJP2F2cFkPAQAAAABVP2F2OL7AYeD///8AAAAAAAAAAAAAAACQAQAAAAAAAQAAAABhAHIAaQBhAGwAAAAAAAAAAAAAAAAAAAAAAAAABgAAAAAAAAAGJDZ2AAAAAFQG6/8GAAAA0FoPAcwTK3YB2AAA0FoPAQAAAAAAAAAAAAAAAAAAAAAAAAAA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0qUcDNJAPAQAAAAD/////PJAPAaxHY3Z1GyESgPw7FAoAAAD/////AAAAADSpRwM0kA8BgG6MFNSoRwN1GyESOAAAAA0AAACskA8BRZhfdnUbIRK+AAAABAAAAAAAAAAAAAAAgPw7FAsAAAAAAAAA1KhHA7wcU3e8HFN3AACMFAoAAABSmF92AYUBAID8OxQAAAAAAADIQQAAgD8AAAAAAAAAAAAAgD8AAAAAAAAAAJ5YnDTIHAAARJMPAQAAX3bUqEcDgG6MFHUbIRJ5N1h3UMrAjQAAIQ7gCAAAKJMPAQoAAAAAAAAA1KhHAwoAAAADAAADvKpfdr9lCNJ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/38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c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U0AAAAAfqbJd6PIeqDCQFZ4JTd0Lk/HMVPSGy5uFiE4GypVJ0KnHjN9AAABZ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g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AdQGF2sFOfdZhybmJ43kcBAAAAALBrdQ4IrhoRLzuj/QAAAACwa3UOCK4aEQEAAABUFsFhGKMPATYUgWH/////JKMPAWl6aGFwemhh+zqj/QAAAAABAAAAAQAAALBrdQ7zOqP9LmucNAEAAADkpA8BST9hdjSjDwEAAAAAVT9hdtt2aGH1////AAAAAAAAAAAAAAAAkAEAAAAAAAEAAAAAcwBlAGcAbwCI+8CNkKMPAXHTNnYAAJt1AAAAAAAAAAAGJDZ2AAAAAFQG6/8JAAAAlKQPAcwTK3YB2AAAlKQPAQAAAAAAAAAAAAAAAAAAAAAAAAAA1FjPj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cdyjoDwFHPFx3CQAAACjfRwFyPFx3dOgPASjfRwGsW25iAAAAAKxbbmJITU4RKN9HAQAAAAAAAAAAAAAAAAAAAABI7kcBAAAAAAAAAAAAAAAAAAAAAAAAAAAAAAAAAAAAAAAAAAAAAAAAAAAAAAAAAAAAAAAAAAAAAAAAAAAAAAAAiE1OEWC/wI0c6Q8BhLZXdwAAAAABAAAAdOgPAf//AAAAAAAAtLhXd7S4V3cAAAAATOkPAVDpDwGsW25iAAAAAAcAAAAAAAAABiQ2dgkAAABUBuv/BwAAAIjpDwHMEyt2AdgAAIjpDwE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uFsPAR1AYXZkXQ8BcFkPAQAAAABwXQ8B5yJfYX5pY2GvxKP9PPzBYXz4BxTEXQ8BiOtFEctaZmE8/MFhl8Cj/YjrRRGOFWVhAAAAAPvAo/1gWQ8BAnJlYUCETANAhEwDYNFPEQAAAABqkZw078Cj/SBbDwFJP2F2cFkPAQAAAABVP2F2OL7AYeD///8AAAAAAAAAAAAAAACQAQAAAAAAAQAAAABhAHIAaQBhAGwAAAAAAAAAAAAAAAAAAAAAAAAABgAAAAAAAAAGJDZ2AAAAAFQG6/8GAAAA0FoPAcwTK3YB2AAA0FoPAQAAAAAAAAAAAAAAAAAAAAAAAAA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C8rEcDNJAPAQAAAAD/////PJAPAaxHY3abGyFr+IitDg8AAAD/////AAAAALysRwM0kA8ByGWMFFCsRwObGyFrTgAAAA0AAACskA8BRZhfdpsbIWsjAAAABAAAAAAAAAAAAAAA+IitDg8AAAAAAAAAUKxHA7wcU3e8HFN3AACMFA8AAABSmF92AAAAAPiIrQ4AAAAAAADIQQAAgD8AAAAAAAAAAAAAgD8AAAAAAAAAAJ5YnDRkAAAARJMPAQAAX3ZQrEcDyGWMFJsbIWt5N1h3UMrAjQAAIQ7gCAAAKJMPAQ8AAAAAAAAAUKxHAw8AAAADAAADvKpfdr9lCNJ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AAA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E154-4A68-44DF-8212-22CAD8B3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4</cp:revision>
  <cp:lastPrinted>2018-05-30T14:08:00Z</cp:lastPrinted>
  <dcterms:created xsi:type="dcterms:W3CDTF">2019-05-06T20:14:00Z</dcterms:created>
  <dcterms:modified xsi:type="dcterms:W3CDTF">2019-05-07T11:39:00Z</dcterms:modified>
</cp:coreProperties>
</file>