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61A9D" w14:textId="77777777" w:rsidR="00C07655" w:rsidRPr="00EF5BA8" w:rsidRDefault="00C07655" w:rsidP="00612EF2">
      <w:pPr>
        <w:spacing w:line="276" w:lineRule="auto"/>
        <w:rPr>
          <w:rFonts w:cstheme="minorHAnsi"/>
        </w:rPr>
      </w:pPr>
    </w:p>
    <w:p w14:paraId="28D7BA60" w14:textId="77777777" w:rsidR="00C07655" w:rsidRPr="00EF5BA8" w:rsidRDefault="00C07655" w:rsidP="00612EF2">
      <w:pPr>
        <w:spacing w:line="276" w:lineRule="auto"/>
        <w:rPr>
          <w:rFonts w:cstheme="minorHAnsi"/>
        </w:rPr>
      </w:pPr>
    </w:p>
    <w:p w14:paraId="7715B755" w14:textId="77777777" w:rsidR="00C07655" w:rsidRPr="00EF5BA8" w:rsidRDefault="00C07655" w:rsidP="00612EF2">
      <w:pPr>
        <w:spacing w:line="276" w:lineRule="auto"/>
        <w:rPr>
          <w:rFonts w:cstheme="minorHAnsi"/>
        </w:rPr>
      </w:pPr>
    </w:p>
    <w:p w14:paraId="17273C81" w14:textId="77777777" w:rsidR="00C07655" w:rsidRPr="00EF5BA8" w:rsidRDefault="00C07655" w:rsidP="00612EF2">
      <w:pPr>
        <w:spacing w:line="276" w:lineRule="auto"/>
        <w:rPr>
          <w:rFonts w:cstheme="minorHAnsi"/>
        </w:rPr>
      </w:pPr>
    </w:p>
    <w:p w14:paraId="5748E7D2" w14:textId="77777777" w:rsidR="00C07655" w:rsidRPr="00EF5BA8" w:rsidRDefault="00C07655" w:rsidP="00612EF2">
      <w:pPr>
        <w:spacing w:line="276" w:lineRule="auto"/>
        <w:rPr>
          <w:rFonts w:cstheme="minorHAnsi"/>
        </w:rPr>
      </w:pPr>
    </w:p>
    <w:p w14:paraId="22F23DA8" w14:textId="77777777" w:rsidR="00C07655" w:rsidRPr="00EF5BA8" w:rsidRDefault="00C07655" w:rsidP="00612EF2">
      <w:pPr>
        <w:spacing w:line="276" w:lineRule="auto"/>
        <w:rPr>
          <w:rFonts w:cstheme="minorHAnsi"/>
        </w:rPr>
      </w:pPr>
    </w:p>
    <w:p w14:paraId="42340BC1" w14:textId="77777777" w:rsidR="00C07655" w:rsidRPr="00EF5BA8" w:rsidRDefault="00C07655" w:rsidP="00612EF2">
      <w:pPr>
        <w:spacing w:line="276" w:lineRule="auto"/>
        <w:rPr>
          <w:rFonts w:cstheme="minorHAnsi"/>
        </w:rPr>
      </w:pPr>
    </w:p>
    <w:p w14:paraId="61B3CE04" w14:textId="77777777" w:rsidR="00C07655" w:rsidRPr="00EF5BA8" w:rsidRDefault="00C07655" w:rsidP="00612EF2">
      <w:pPr>
        <w:spacing w:line="276" w:lineRule="auto"/>
        <w:rPr>
          <w:rFonts w:cstheme="minorHAnsi"/>
        </w:rPr>
      </w:pPr>
    </w:p>
    <w:p w14:paraId="49F366AA" w14:textId="77777777" w:rsidR="00C07655" w:rsidRPr="00EF5BA8" w:rsidRDefault="00C07655" w:rsidP="00612EF2">
      <w:pPr>
        <w:spacing w:line="276" w:lineRule="auto"/>
        <w:rPr>
          <w:rFonts w:cstheme="minorHAnsi"/>
        </w:rPr>
      </w:pPr>
    </w:p>
    <w:p w14:paraId="19B6613A" w14:textId="77777777" w:rsidR="00C07655" w:rsidRPr="00EF5BA8" w:rsidRDefault="00C07655" w:rsidP="00612EF2">
      <w:pPr>
        <w:spacing w:line="276" w:lineRule="auto"/>
        <w:rPr>
          <w:rFonts w:cstheme="minorHAnsi"/>
        </w:rPr>
      </w:pPr>
    </w:p>
    <w:p w14:paraId="04BC9CE8" w14:textId="77777777" w:rsidR="000C128D" w:rsidRPr="00EF5BA8" w:rsidRDefault="000C128D" w:rsidP="00612EF2">
      <w:pPr>
        <w:spacing w:line="276" w:lineRule="auto"/>
        <w:rPr>
          <w:rFonts w:cstheme="minorHAnsi"/>
        </w:rPr>
      </w:pPr>
    </w:p>
    <w:p w14:paraId="52DC118C" w14:textId="77777777" w:rsidR="000C128D" w:rsidRDefault="000C128D" w:rsidP="00A4794E">
      <w:pPr>
        <w:spacing w:line="276" w:lineRule="auto"/>
        <w:rPr>
          <w:rFonts w:cstheme="minorHAnsi"/>
        </w:rPr>
      </w:pPr>
    </w:p>
    <w:p w14:paraId="5F9A1A93" w14:textId="77777777" w:rsidR="00CA0510" w:rsidRDefault="00CA0510" w:rsidP="00A4794E">
      <w:pPr>
        <w:spacing w:line="276" w:lineRule="auto"/>
        <w:rPr>
          <w:rFonts w:cstheme="minorHAnsi"/>
        </w:rPr>
      </w:pPr>
    </w:p>
    <w:p w14:paraId="35FA56C4" w14:textId="77777777" w:rsidR="00CA0510" w:rsidRPr="00EF5BA8" w:rsidRDefault="00CA0510" w:rsidP="00A4794E">
      <w:pPr>
        <w:spacing w:line="276" w:lineRule="auto"/>
        <w:rPr>
          <w:rFonts w:cstheme="minorHAnsi"/>
        </w:rPr>
      </w:pPr>
    </w:p>
    <w:p w14:paraId="5FDF5D1E" w14:textId="77777777" w:rsidR="009604F6" w:rsidRPr="000754D2" w:rsidRDefault="009604F6" w:rsidP="0066261F">
      <w:pPr>
        <w:jc w:val="center"/>
        <w:rPr>
          <w:b/>
        </w:rPr>
      </w:pPr>
      <w:bookmarkStart w:id="0" w:name="_Toc350847214"/>
      <w:bookmarkStart w:id="1" w:name="_Toc350928658"/>
      <w:bookmarkStart w:id="2" w:name="_Toc350937995"/>
      <w:bookmarkStart w:id="3" w:name="_Toc351623557"/>
      <w:r w:rsidRPr="000754D2">
        <w:rPr>
          <w:b/>
        </w:rPr>
        <w:t>INFORME DE FISCALIZACIÓN AMBIENTAL</w:t>
      </w:r>
      <w:bookmarkEnd w:id="0"/>
      <w:bookmarkEnd w:id="1"/>
      <w:bookmarkEnd w:id="2"/>
      <w:bookmarkEnd w:id="3"/>
    </w:p>
    <w:p w14:paraId="17041F6B" w14:textId="77777777" w:rsidR="009604F6" w:rsidRPr="000754D2" w:rsidRDefault="009604F6" w:rsidP="006B4FA6">
      <w:pPr>
        <w:spacing w:line="276" w:lineRule="auto"/>
        <w:jc w:val="center"/>
        <w:rPr>
          <w:rFonts w:cstheme="minorHAnsi"/>
          <w:b/>
        </w:rPr>
      </w:pPr>
    </w:p>
    <w:p w14:paraId="14360558" w14:textId="77777777" w:rsidR="000754D2" w:rsidRPr="000754D2" w:rsidRDefault="000754D2" w:rsidP="006B4FA6">
      <w:pPr>
        <w:spacing w:line="276" w:lineRule="auto"/>
        <w:jc w:val="center"/>
        <w:rPr>
          <w:rFonts w:cstheme="minorHAnsi"/>
          <w:b/>
        </w:rPr>
      </w:pPr>
    </w:p>
    <w:p w14:paraId="7777C0A8" w14:textId="77777777" w:rsidR="00EB00A6" w:rsidRPr="000754D2" w:rsidRDefault="00EB00A6" w:rsidP="00EB00A6">
      <w:pPr>
        <w:jc w:val="center"/>
        <w:rPr>
          <w:b/>
        </w:rPr>
      </w:pPr>
      <w:bookmarkStart w:id="4" w:name="_Toc350847215"/>
      <w:bookmarkStart w:id="5" w:name="_Toc350928659"/>
      <w:bookmarkStart w:id="6" w:name="_Toc350937996"/>
      <w:bookmarkStart w:id="7" w:name="_Toc351623558"/>
      <w:r w:rsidRPr="000754D2">
        <w:rPr>
          <w:b/>
        </w:rPr>
        <w:t>PROGRAMA DE CUMPLIMIENTO</w:t>
      </w:r>
    </w:p>
    <w:p w14:paraId="4826D601" w14:textId="77777777" w:rsidR="000754D2" w:rsidRPr="000754D2" w:rsidRDefault="000754D2" w:rsidP="00EB00A6">
      <w:pPr>
        <w:jc w:val="center"/>
        <w:rPr>
          <w:b/>
        </w:rPr>
      </w:pPr>
    </w:p>
    <w:p w14:paraId="14ECD0A3" w14:textId="77777777" w:rsidR="000754D2" w:rsidRPr="000754D2" w:rsidRDefault="000754D2" w:rsidP="00EB00A6">
      <w:pPr>
        <w:jc w:val="center"/>
        <w:rPr>
          <w:b/>
        </w:rPr>
      </w:pPr>
    </w:p>
    <w:p w14:paraId="5C0CC2BF" w14:textId="77777777" w:rsidR="000754D2" w:rsidRPr="000754D2" w:rsidRDefault="000754D2" w:rsidP="00EB00A6">
      <w:pPr>
        <w:jc w:val="center"/>
        <w:rPr>
          <w:b/>
        </w:rPr>
      </w:pPr>
    </w:p>
    <w:p w14:paraId="709808CD" w14:textId="77777777" w:rsidR="00827FD1" w:rsidRPr="008201D3" w:rsidRDefault="008201D3" w:rsidP="00802205">
      <w:pPr>
        <w:jc w:val="center"/>
        <w:rPr>
          <w:b/>
        </w:rPr>
      </w:pPr>
      <w:bookmarkStart w:id="8" w:name="_Toc350847217"/>
      <w:bookmarkStart w:id="9" w:name="_Toc350928661"/>
      <w:bookmarkStart w:id="10" w:name="_Toc350937998"/>
      <w:bookmarkStart w:id="11" w:name="_Toc351623560"/>
      <w:bookmarkEnd w:id="4"/>
      <w:bookmarkEnd w:id="5"/>
      <w:bookmarkEnd w:id="6"/>
      <w:bookmarkEnd w:id="7"/>
      <w:r w:rsidRPr="008201D3">
        <w:rPr>
          <w:b/>
        </w:rPr>
        <w:t>TERMINAL PEÑUELAS S.A.</w:t>
      </w:r>
    </w:p>
    <w:p w14:paraId="1396A480" w14:textId="77777777" w:rsidR="00802205" w:rsidRPr="008201D3" w:rsidRDefault="0007141B" w:rsidP="00802205">
      <w:pPr>
        <w:jc w:val="center"/>
        <w:rPr>
          <w:b/>
        </w:rPr>
      </w:pPr>
      <w:r w:rsidRPr="008201D3">
        <w:rPr>
          <w:b/>
        </w:rPr>
        <w:t>F-01</w:t>
      </w:r>
      <w:r w:rsidR="008201D3" w:rsidRPr="008201D3">
        <w:rPr>
          <w:b/>
        </w:rPr>
        <w:t>7</w:t>
      </w:r>
      <w:r w:rsidR="00B0621C" w:rsidRPr="008201D3">
        <w:rPr>
          <w:b/>
        </w:rPr>
        <w:t>-2014</w:t>
      </w:r>
    </w:p>
    <w:p w14:paraId="15317814" w14:textId="77777777" w:rsidR="00D4496D" w:rsidRPr="008201D3" w:rsidRDefault="00D4496D" w:rsidP="00802205">
      <w:pPr>
        <w:jc w:val="center"/>
        <w:rPr>
          <w:b/>
          <w:highlight w:val="yellow"/>
        </w:rPr>
      </w:pPr>
    </w:p>
    <w:p w14:paraId="25D845DF" w14:textId="77777777" w:rsidR="000754D2" w:rsidRPr="008201D3" w:rsidRDefault="000754D2" w:rsidP="00802205">
      <w:pPr>
        <w:jc w:val="center"/>
        <w:rPr>
          <w:b/>
          <w:highlight w:val="yellow"/>
        </w:rPr>
      </w:pPr>
    </w:p>
    <w:p w14:paraId="74FD5519" w14:textId="77777777" w:rsidR="00D4496D" w:rsidRPr="008201D3" w:rsidRDefault="00D4496D" w:rsidP="00802205">
      <w:pPr>
        <w:jc w:val="center"/>
        <w:rPr>
          <w:b/>
          <w:highlight w:val="yellow"/>
        </w:rPr>
      </w:pPr>
    </w:p>
    <w:p w14:paraId="35B69F29" w14:textId="77777777" w:rsidR="000754D2" w:rsidRPr="008201D3" w:rsidRDefault="000754D2" w:rsidP="00802205">
      <w:pPr>
        <w:jc w:val="center"/>
        <w:rPr>
          <w:b/>
          <w:highlight w:val="yellow"/>
        </w:rPr>
      </w:pPr>
    </w:p>
    <w:p w14:paraId="3A04C422" w14:textId="77777777" w:rsidR="000754D2" w:rsidRPr="008201D3" w:rsidRDefault="000754D2" w:rsidP="00802205">
      <w:pPr>
        <w:jc w:val="center"/>
        <w:rPr>
          <w:b/>
          <w:highlight w:val="yellow"/>
        </w:rPr>
      </w:pPr>
    </w:p>
    <w:p w14:paraId="63E516D4" w14:textId="77777777" w:rsidR="005C015C" w:rsidRPr="008201D3" w:rsidRDefault="0007141B" w:rsidP="0007141B">
      <w:pPr>
        <w:tabs>
          <w:tab w:val="left" w:pos="877"/>
          <w:tab w:val="center" w:pos="4986"/>
        </w:tabs>
        <w:jc w:val="left"/>
        <w:rPr>
          <w:b/>
          <w:lang w:val="en-US"/>
        </w:rPr>
      </w:pPr>
      <w:r w:rsidRPr="008201D3">
        <w:rPr>
          <w:b/>
        </w:rPr>
        <w:tab/>
      </w:r>
      <w:r w:rsidRPr="008201D3">
        <w:rPr>
          <w:b/>
        </w:rPr>
        <w:tab/>
      </w:r>
      <w:r w:rsidR="00B0621C" w:rsidRPr="008201D3">
        <w:rPr>
          <w:b/>
          <w:lang w:val="en-US"/>
        </w:rPr>
        <w:t>DFZ-2014-4</w:t>
      </w:r>
      <w:r w:rsidRPr="008201D3">
        <w:rPr>
          <w:b/>
          <w:lang w:val="en-US"/>
        </w:rPr>
        <w:t>69</w:t>
      </w:r>
      <w:r w:rsidR="00B0621C" w:rsidRPr="008201D3">
        <w:rPr>
          <w:b/>
          <w:lang w:val="en-US"/>
        </w:rPr>
        <w:t>-XIII-PC-EI</w:t>
      </w:r>
    </w:p>
    <w:p w14:paraId="66A9B1FB" w14:textId="77777777" w:rsidR="00D4496D" w:rsidRPr="008201D3" w:rsidRDefault="00D4496D" w:rsidP="0066261F">
      <w:pPr>
        <w:jc w:val="center"/>
        <w:rPr>
          <w:b/>
          <w:highlight w:val="yellow"/>
          <w:lang w:val="en-US"/>
        </w:rPr>
      </w:pPr>
    </w:p>
    <w:bookmarkEnd w:id="8"/>
    <w:bookmarkEnd w:id="9"/>
    <w:bookmarkEnd w:id="10"/>
    <w:bookmarkEnd w:id="11"/>
    <w:tbl>
      <w:tblPr>
        <w:tblW w:w="6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2751"/>
        <w:gridCol w:w="3085"/>
      </w:tblGrid>
      <w:tr w:rsidR="00802205" w:rsidRPr="0007141B" w14:paraId="0CF6B8B3" w14:textId="77777777" w:rsidTr="00592A60">
        <w:trPr>
          <w:trHeight w:val="170"/>
          <w:jc w:val="center"/>
        </w:trPr>
        <w:tc>
          <w:tcPr>
            <w:tcW w:w="1072" w:type="dxa"/>
            <w:shd w:val="clear" w:color="auto" w:fill="D9D9D9" w:themeFill="background1" w:themeFillShade="D9"/>
            <w:vAlign w:val="center"/>
          </w:tcPr>
          <w:p w14:paraId="171DEAC3" w14:textId="77777777" w:rsidR="00802205" w:rsidRPr="008201D3" w:rsidRDefault="00802205" w:rsidP="00802205">
            <w:pPr>
              <w:jc w:val="center"/>
              <w:rPr>
                <w:rFonts w:cstheme="minorHAnsi"/>
                <w:b/>
                <w:sz w:val="18"/>
                <w:szCs w:val="18"/>
                <w:lang w:val="en-US"/>
              </w:rPr>
            </w:pPr>
          </w:p>
        </w:tc>
        <w:tc>
          <w:tcPr>
            <w:tcW w:w="2751" w:type="dxa"/>
            <w:shd w:val="clear" w:color="auto" w:fill="D9D9D9" w:themeFill="background1" w:themeFillShade="D9"/>
            <w:vAlign w:val="center"/>
          </w:tcPr>
          <w:p w14:paraId="71C408FD" w14:textId="77777777" w:rsidR="00802205" w:rsidRPr="0007141B" w:rsidRDefault="00802205" w:rsidP="00802205">
            <w:pPr>
              <w:jc w:val="center"/>
              <w:rPr>
                <w:rFonts w:cstheme="minorHAnsi"/>
                <w:b/>
                <w:sz w:val="18"/>
                <w:szCs w:val="18"/>
                <w:lang w:val="es-ES_tradnl"/>
              </w:rPr>
            </w:pPr>
            <w:r w:rsidRPr="0007141B">
              <w:rPr>
                <w:rFonts w:cstheme="minorHAnsi"/>
                <w:b/>
                <w:sz w:val="18"/>
                <w:szCs w:val="18"/>
                <w:lang w:val="es-ES_tradnl"/>
              </w:rPr>
              <w:t>Nombre</w:t>
            </w:r>
          </w:p>
        </w:tc>
        <w:tc>
          <w:tcPr>
            <w:tcW w:w="3085" w:type="dxa"/>
            <w:shd w:val="clear" w:color="auto" w:fill="D9D9D9" w:themeFill="background1" w:themeFillShade="D9"/>
            <w:vAlign w:val="center"/>
          </w:tcPr>
          <w:p w14:paraId="0899BD10" w14:textId="77777777" w:rsidR="00802205" w:rsidRPr="0007141B" w:rsidRDefault="00802205" w:rsidP="00802205">
            <w:pPr>
              <w:jc w:val="center"/>
              <w:rPr>
                <w:rFonts w:cstheme="minorHAnsi"/>
                <w:b/>
                <w:sz w:val="18"/>
                <w:szCs w:val="18"/>
                <w:lang w:val="es-ES_tradnl"/>
              </w:rPr>
            </w:pPr>
            <w:r w:rsidRPr="0007141B">
              <w:rPr>
                <w:rFonts w:cstheme="minorHAnsi"/>
                <w:b/>
                <w:sz w:val="18"/>
                <w:szCs w:val="18"/>
                <w:lang w:val="es-ES_tradnl"/>
              </w:rPr>
              <w:t>Firma</w:t>
            </w:r>
          </w:p>
        </w:tc>
      </w:tr>
      <w:tr w:rsidR="005A0E3C" w:rsidRPr="0007141B" w14:paraId="0BCBE3D4" w14:textId="77777777" w:rsidTr="00592A60">
        <w:trPr>
          <w:trHeight w:val="170"/>
          <w:jc w:val="center"/>
        </w:trPr>
        <w:tc>
          <w:tcPr>
            <w:tcW w:w="1072" w:type="dxa"/>
            <w:tcBorders>
              <w:top w:val="single" w:sz="4" w:space="0" w:color="auto"/>
              <w:left w:val="single" w:sz="4" w:space="0" w:color="auto"/>
              <w:bottom w:val="single" w:sz="4" w:space="0" w:color="auto"/>
              <w:right w:val="single" w:sz="4" w:space="0" w:color="auto"/>
            </w:tcBorders>
            <w:vAlign w:val="center"/>
          </w:tcPr>
          <w:p w14:paraId="7018731B" w14:textId="77777777" w:rsidR="005A0E3C" w:rsidRPr="007B4BD5" w:rsidRDefault="005A0E3C" w:rsidP="005A0E3C">
            <w:pPr>
              <w:spacing w:line="276" w:lineRule="auto"/>
              <w:jc w:val="center"/>
              <w:rPr>
                <w:rFonts w:cstheme="minorHAnsi"/>
                <w:b/>
                <w:sz w:val="18"/>
                <w:szCs w:val="18"/>
                <w:lang w:val="es-ES_tradnl"/>
              </w:rPr>
            </w:pPr>
            <w:r w:rsidRPr="007B4BD5">
              <w:rPr>
                <w:rFonts w:cstheme="minorHAnsi"/>
                <w:b/>
                <w:sz w:val="18"/>
                <w:szCs w:val="18"/>
                <w:lang w:val="es-ES_tradnl"/>
              </w:rPr>
              <w:t>Aprobado</w:t>
            </w:r>
          </w:p>
        </w:tc>
        <w:tc>
          <w:tcPr>
            <w:tcW w:w="2751" w:type="dxa"/>
            <w:tcBorders>
              <w:top w:val="single" w:sz="4" w:space="0" w:color="auto"/>
              <w:left w:val="single" w:sz="4" w:space="0" w:color="auto"/>
              <w:bottom w:val="single" w:sz="4" w:space="0" w:color="auto"/>
              <w:right w:val="single" w:sz="4" w:space="0" w:color="auto"/>
            </w:tcBorders>
            <w:vAlign w:val="center"/>
          </w:tcPr>
          <w:p w14:paraId="7504C8F8" w14:textId="1DAA2D50" w:rsidR="005A0E3C" w:rsidRPr="007B4BD5" w:rsidRDefault="002201DF" w:rsidP="005A0E3C">
            <w:pPr>
              <w:spacing w:line="276" w:lineRule="auto"/>
              <w:rPr>
                <w:rFonts w:cstheme="minorHAnsi"/>
                <w:b/>
                <w:sz w:val="18"/>
                <w:szCs w:val="18"/>
                <w:lang w:val="es-ES_tradnl"/>
              </w:rPr>
            </w:pPr>
            <w:r w:rsidRPr="007B4BD5">
              <w:rPr>
                <w:rFonts w:eastAsia="Times New Roman" w:cstheme="minorHAnsi"/>
                <w:b/>
                <w:sz w:val="18"/>
                <w:szCs w:val="18"/>
                <w:lang w:val="es-ES_tradnl"/>
              </w:rPr>
              <w:t>Patricio Walker Huyghe</w:t>
            </w:r>
          </w:p>
        </w:tc>
        <w:tc>
          <w:tcPr>
            <w:tcW w:w="3085" w:type="dxa"/>
            <w:tcBorders>
              <w:top w:val="single" w:sz="4" w:space="0" w:color="auto"/>
              <w:left w:val="single" w:sz="4" w:space="0" w:color="auto"/>
              <w:bottom w:val="single" w:sz="4" w:space="0" w:color="auto"/>
              <w:right w:val="single" w:sz="4" w:space="0" w:color="auto"/>
            </w:tcBorders>
            <w:vAlign w:val="center"/>
          </w:tcPr>
          <w:p w14:paraId="539EBD2A" w14:textId="27A8FE7D" w:rsidR="005A0E3C" w:rsidRDefault="005D439D" w:rsidP="005A0E3C">
            <w:pPr>
              <w:spacing w:line="276" w:lineRule="auto"/>
              <w:jc w:val="center"/>
              <w:rPr>
                <w:rFonts w:ascii="Calibri" w:hAnsi="Calibri" w:cs="Calibri"/>
                <w:noProof/>
                <w:sz w:val="18"/>
                <w:szCs w:val="18"/>
                <w:lang w:val="es-ES" w:eastAsia="es-CL"/>
              </w:rPr>
            </w:pPr>
            <w:r>
              <w:rPr>
                <w:rFonts w:cs="Calibri"/>
                <w:noProof/>
                <w:sz w:val="18"/>
                <w:szCs w:val="18"/>
              </w:rPr>
              <w:pict w14:anchorId="5410E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7pt">
                  <v:imagedata r:id="rId12" o:title=""/>
                  <o:lock v:ext="edit" ungrouping="t" rotation="t" cropping="t" verticies="t" text="t" grouping="t"/>
                  <o:signatureline v:ext="edit" id="{484A82C9-5ADF-47F8-972F-879DAE6623C2}" provid="{00000000-0000-0000-0000-000000000000}" o:suggestedsigner="Patricio Walker Huyghe" o:suggestedsigner2="Encargado Sección de Recursos Hídricos y Territorio" issignatureline="t"/>
                </v:shape>
              </w:pict>
            </w:r>
          </w:p>
        </w:tc>
      </w:tr>
      <w:tr w:rsidR="00802205" w:rsidRPr="0007141B" w14:paraId="1609CB85" w14:textId="77777777" w:rsidTr="00592A60">
        <w:trPr>
          <w:trHeight w:val="170"/>
          <w:jc w:val="center"/>
        </w:trPr>
        <w:tc>
          <w:tcPr>
            <w:tcW w:w="1072" w:type="dxa"/>
            <w:tcBorders>
              <w:top w:val="single" w:sz="4" w:space="0" w:color="auto"/>
              <w:left w:val="single" w:sz="4" w:space="0" w:color="auto"/>
              <w:bottom w:val="single" w:sz="4" w:space="0" w:color="auto"/>
              <w:right w:val="single" w:sz="4" w:space="0" w:color="auto"/>
            </w:tcBorders>
            <w:vAlign w:val="center"/>
          </w:tcPr>
          <w:p w14:paraId="6639E904" w14:textId="77777777" w:rsidR="00802205" w:rsidRPr="007B4BD5" w:rsidRDefault="00802205" w:rsidP="00892702">
            <w:pPr>
              <w:spacing w:line="276" w:lineRule="auto"/>
              <w:jc w:val="center"/>
              <w:rPr>
                <w:rFonts w:cstheme="minorHAnsi"/>
                <w:b/>
                <w:sz w:val="18"/>
                <w:szCs w:val="18"/>
                <w:lang w:val="es-ES_tradnl"/>
              </w:rPr>
            </w:pPr>
            <w:r w:rsidRPr="007B4BD5">
              <w:rPr>
                <w:rFonts w:cstheme="minorHAnsi"/>
                <w:b/>
                <w:sz w:val="18"/>
                <w:szCs w:val="18"/>
                <w:lang w:val="es-ES_tradnl"/>
              </w:rPr>
              <w:t>Elaborado</w:t>
            </w:r>
          </w:p>
        </w:tc>
        <w:tc>
          <w:tcPr>
            <w:tcW w:w="2751" w:type="dxa"/>
            <w:tcBorders>
              <w:top w:val="single" w:sz="4" w:space="0" w:color="auto"/>
              <w:left w:val="single" w:sz="4" w:space="0" w:color="auto"/>
              <w:bottom w:val="single" w:sz="4" w:space="0" w:color="auto"/>
              <w:right w:val="single" w:sz="4" w:space="0" w:color="auto"/>
            </w:tcBorders>
            <w:vAlign w:val="center"/>
          </w:tcPr>
          <w:p w14:paraId="56AD257A" w14:textId="77777777" w:rsidR="00802205" w:rsidRPr="007B4BD5" w:rsidRDefault="00592A60" w:rsidP="00892702">
            <w:pPr>
              <w:spacing w:line="276" w:lineRule="auto"/>
              <w:rPr>
                <w:rFonts w:cstheme="minorHAnsi"/>
                <w:b/>
                <w:sz w:val="18"/>
                <w:szCs w:val="18"/>
                <w:lang w:val="es-ES_tradnl"/>
              </w:rPr>
            </w:pPr>
            <w:r w:rsidRPr="007B4BD5">
              <w:rPr>
                <w:rFonts w:cstheme="minorHAnsi"/>
                <w:b/>
                <w:sz w:val="18"/>
                <w:szCs w:val="18"/>
                <w:lang w:val="es-ES_tradnl"/>
              </w:rPr>
              <w:t>Verónica González Delfín</w:t>
            </w:r>
          </w:p>
        </w:tc>
        <w:tc>
          <w:tcPr>
            <w:tcW w:w="3085" w:type="dxa"/>
            <w:tcBorders>
              <w:top w:val="single" w:sz="4" w:space="0" w:color="auto"/>
              <w:left w:val="single" w:sz="4" w:space="0" w:color="auto"/>
              <w:bottom w:val="single" w:sz="4" w:space="0" w:color="auto"/>
              <w:right w:val="single" w:sz="4" w:space="0" w:color="auto"/>
            </w:tcBorders>
            <w:vAlign w:val="center"/>
          </w:tcPr>
          <w:p w14:paraId="4B83B028" w14:textId="77777777" w:rsidR="00802205" w:rsidRPr="0007141B" w:rsidRDefault="005D439D" w:rsidP="00892702">
            <w:pPr>
              <w:spacing w:line="276" w:lineRule="auto"/>
              <w:jc w:val="center"/>
              <w:rPr>
                <w:rFonts w:cs="Calibri"/>
                <w:sz w:val="20"/>
                <w:szCs w:val="20"/>
              </w:rPr>
            </w:pPr>
            <w:bookmarkStart w:id="12" w:name="_GoBack"/>
            <w:r>
              <w:rPr>
                <w:rFonts w:cs="Calibri"/>
                <w:sz w:val="20"/>
                <w:szCs w:val="20"/>
              </w:rPr>
              <w:pict w14:anchorId="1BB5AD2F">
                <v:shape id="_x0000_i1026" type="#_x0000_t75" alt="Línea de firma de Microsoft Office..." style="width:113.25pt;height:57pt" o:preferrelative="f">
                  <v:imagedata r:id="rId13" o:title=""/>
                  <o:lock v:ext="edit" ungrouping="t" rotation="t" aspectratio="f" cropping="t" verticies="t" text="t" grouping="t"/>
                  <o:signatureline v:ext="edit" id="{55882117-B721-4B08-8FB1-6919734F9EDC}" provid="{00000000-0000-0000-0000-000000000000}" o:suggestedsigner="Verónica González Delfín" o:suggestedsigner2="Profesional División de Fiscalización" o:suggestedsigneremail="veronica.gonzalez@sma.gob.cl" issignatureline="t"/>
                </v:shape>
              </w:pict>
            </w:r>
            <w:bookmarkEnd w:id="12"/>
          </w:p>
        </w:tc>
      </w:tr>
    </w:tbl>
    <w:p w14:paraId="10D170C1" w14:textId="77777777" w:rsidR="00697654" w:rsidRPr="000754D2" w:rsidRDefault="00697654" w:rsidP="00892702">
      <w:pPr>
        <w:spacing w:line="276" w:lineRule="auto"/>
        <w:rPr>
          <w:rFonts w:cstheme="minorHAnsi"/>
          <w:b/>
          <w:sz w:val="28"/>
          <w:szCs w:val="32"/>
          <w:highlight w:val="yellow"/>
        </w:rPr>
      </w:pPr>
    </w:p>
    <w:p w14:paraId="4DDF61DF" w14:textId="77777777" w:rsidR="001A4615" w:rsidRPr="000754D2" w:rsidRDefault="000F672C">
      <w:pPr>
        <w:jc w:val="left"/>
        <w:rPr>
          <w:highlight w:val="yellow"/>
        </w:rPr>
      </w:pPr>
      <w:bookmarkStart w:id="13" w:name="_Toc205640089"/>
      <w:r w:rsidRPr="000754D2">
        <w:rPr>
          <w:highlight w:val="yellow"/>
        </w:rPr>
        <w:br w:type="page"/>
      </w:r>
    </w:p>
    <w:p w14:paraId="0DBA85FA" w14:textId="77777777" w:rsidR="00F55D44" w:rsidRPr="00971618" w:rsidRDefault="00655D0C" w:rsidP="00694B31">
      <w:pPr>
        <w:pStyle w:val="Ttulo1"/>
        <w:numPr>
          <w:ilvl w:val="0"/>
          <w:numId w:val="0"/>
        </w:numPr>
        <w:jc w:val="center"/>
        <w:rPr>
          <w:sz w:val="20"/>
        </w:rPr>
      </w:pPr>
      <w:bookmarkStart w:id="14" w:name="_Toc352940725"/>
      <w:bookmarkStart w:id="15" w:name="_Toc353998174"/>
      <w:bookmarkStart w:id="16" w:name="_Toc378234898"/>
      <w:bookmarkStart w:id="17" w:name="_Toc393441650"/>
      <w:bookmarkStart w:id="18" w:name="_Toc412459495"/>
      <w:bookmarkStart w:id="19" w:name="_Toc11767028"/>
      <w:bookmarkEnd w:id="13"/>
      <w:r w:rsidRPr="00971618">
        <w:rPr>
          <w:sz w:val="20"/>
        </w:rPr>
        <w:lastRenderedPageBreak/>
        <w:t>Tabla de Contenidos</w:t>
      </w:r>
      <w:bookmarkEnd w:id="14"/>
      <w:bookmarkEnd w:id="15"/>
      <w:bookmarkEnd w:id="16"/>
      <w:bookmarkEnd w:id="17"/>
      <w:bookmarkEnd w:id="18"/>
      <w:bookmarkEnd w:id="19"/>
    </w:p>
    <w:p w14:paraId="1D672871" w14:textId="77777777" w:rsidR="005D439D" w:rsidRDefault="003753AB">
      <w:pPr>
        <w:pStyle w:val="TDC1"/>
        <w:rPr>
          <w:rFonts w:eastAsiaTheme="minorEastAsia" w:cstheme="minorBidi"/>
          <w:b w:val="0"/>
          <w:bCs w:val="0"/>
          <w:caps w:val="0"/>
          <w:noProof/>
          <w:sz w:val="22"/>
          <w:szCs w:val="22"/>
          <w:lang w:eastAsia="es-CL"/>
        </w:rPr>
      </w:pPr>
      <w:r w:rsidRPr="000754D2">
        <w:rPr>
          <w:highlight w:val="yellow"/>
        </w:rPr>
        <w:fldChar w:fldCharType="begin"/>
      </w:r>
      <w:r w:rsidRPr="000754D2">
        <w:rPr>
          <w:highlight w:val="yellow"/>
        </w:rPr>
        <w:instrText xml:space="preserve"> TOC \o "1-3" \h \z \u </w:instrText>
      </w:r>
      <w:r w:rsidRPr="000754D2">
        <w:rPr>
          <w:highlight w:val="yellow"/>
        </w:rPr>
        <w:fldChar w:fldCharType="separate"/>
      </w:r>
      <w:hyperlink w:anchor="_Toc11767028" w:history="1">
        <w:r w:rsidR="005D439D" w:rsidRPr="008C7F9C">
          <w:rPr>
            <w:rStyle w:val="Hipervnculo"/>
            <w:noProof/>
          </w:rPr>
          <w:t>Tabla de Contenidos</w:t>
        </w:r>
        <w:r w:rsidR="005D439D">
          <w:rPr>
            <w:noProof/>
            <w:webHidden/>
          </w:rPr>
          <w:tab/>
        </w:r>
        <w:r w:rsidR="005D439D">
          <w:rPr>
            <w:noProof/>
            <w:webHidden/>
          </w:rPr>
          <w:fldChar w:fldCharType="begin"/>
        </w:r>
        <w:r w:rsidR="005D439D">
          <w:rPr>
            <w:noProof/>
            <w:webHidden/>
          </w:rPr>
          <w:instrText xml:space="preserve"> PAGEREF _Toc11767028 \h </w:instrText>
        </w:r>
        <w:r w:rsidR="005D439D">
          <w:rPr>
            <w:noProof/>
            <w:webHidden/>
          </w:rPr>
        </w:r>
        <w:r w:rsidR="005D439D">
          <w:rPr>
            <w:noProof/>
            <w:webHidden/>
          </w:rPr>
          <w:fldChar w:fldCharType="separate"/>
        </w:r>
        <w:r w:rsidR="005D439D">
          <w:rPr>
            <w:noProof/>
            <w:webHidden/>
          </w:rPr>
          <w:t>2</w:t>
        </w:r>
        <w:r w:rsidR="005D439D">
          <w:rPr>
            <w:noProof/>
            <w:webHidden/>
          </w:rPr>
          <w:fldChar w:fldCharType="end"/>
        </w:r>
      </w:hyperlink>
    </w:p>
    <w:p w14:paraId="1987437B" w14:textId="77777777" w:rsidR="005D439D" w:rsidRDefault="005D439D">
      <w:pPr>
        <w:pStyle w:val="TDC1"/>
        <w:rPr>
          <w:rFonts w:eastAsiaTheme="minorEastAsia" w:cstheme="minorBidi"/>
          <w:b w:val="0"/>
          <w:bCs w:val="0"/>
          <w:caps w:val="0"/>
          <w:noProof/>
          <w:sz w:val="22"/>
          <w:szCs w:val="22"/>
          <w:lang w:eastAsia="es-CL"/>
        </w:rPr>
      </w:pPr>
      <w:hyperlink w:anchor="_Toc11767029" w:history="1">
        <w:r w:rsidRPr="008C7F9C">
          <w:rPr>
            <w:rStyle w:val="Hipervnculo"/>
            <w:noProof/>
          </w:rPr>
          <w:t>1.</w:t>
        </w:r>
        <w:r>
          <w:rPr>
            <w:rFonts w:eastAsiaTheme="minorEastAsia" w:cstheme="minorBidi"/>
            <w:b w:val="0"/>
            <w:bCs w:val="0"/>
            <w:caps w:val="0"/>
            <w:noProof/>
            <w:sz w:val="22"/>
            <w:szCs w:val="22"/>
            <w:lang w:eastAsia="es-CL"/>
          </w:rPr>
          <w:tab/>
        </w:r>
        <w:r w:rsidRPr="008C7F9C">
          <w:rPr>
            <w:rStyle w:val="Hipervnculo"/>
            <w:noProof/>
          </w:rPr>
          <w:t>RESUMEN.</w:t>
        </w:r>
        <w:r>
          <w:rPr>
            <w:noProof/>
            <w:webHidden/>
          </w:rPr>
          <w:tab/>
        </w:r>
        <w:r>
          <w:rPr>
            <w:noProof/>
            <w:webHidden/>
          </w:rPr>
          <w:fldChar w:fldCharType="begin"/>
        </w:r>
        <w:r>
          <w:rPr>
            <w:noProof/>
            <w:webHidden/>
          </w:rPr>
          <w:instrText xml:space="preserve"> PAGEREF _Toc11767029 \h </w:instrText>
        </w:r>
        <w:r>
          <w:rPr>
            <w:noProof/>
            <w:webHidden/>
          </w:rPr>
        </w:r>
        <w:r>
          <w:rPr>
            <w:noProof/>
            <w:webHidden/>
          </w:rPr>
          <w:fldChar w:fldCharType="separate"/>
        </w:r>
        <w:r>
          <w:rPr>
            <w:noProof/>
            <w:webHidden/>
          </w:rPr>
          <w:t>3</w:t>
        </w:r>
        <w:r>
          <w:rPr>
            <w:noProof/>
            <w:webHidden/>
          </w:rPr>
          <w:fldChar w:fldCharType="end"/>
        </w:r>
      </w:hyperlink>
    </w:p>
    <w:p w14:paraId="753483A5" w14:textId="77777777" w:rsidR="005D439D" w:rsidRDefault="005D439D">
      <w:pPr>
        <w:pStyle w:val="TDC1"/>
        <w:rPr>
          <w:rFonts w:eastAsiaTheme="minorEastAsia" w:cstheme="minorBidi"/>
          <w:b w:val="0"/>
          <w:bCs w:val="0"/>
          <w:caps w:val="0"/>
          <w:noProof/>
          <w:sz w:val="22"/>
          <w:szCs w:val="22"/>
          <w:lang w:eastAsia="es-CL"/>
        </w:rPr>
      </w:pPr>
      <w:hyperlink w:anchor="_Toc11767030" w:history="1">
        <w:r w:rsidRPr="008C7F9C">
          <w:rPr>
            <w:rStyle w:val="Hipervnculo"/>
            <w:noProof/>
          </w:rPr>
          <w:t>2.</w:t>
        </w:r>
        <w:r>
          <w:rPr>
            <w:rFonts w:eastAsiaTheme="minorEastAsia" w:cstheme="minorBidi"/>
            <w:b w:val="0"/>
            <w:bCs w:val="0"/>
            <w:caps w:val="0"/>
            <w:noProof/>
            <w:sz w:val="22"/>
            <w:szCs w:val="22"/>
            <w:lang w:eastAsia="es-CL"/>
          </w:rPr>
          <w:tab/>
        </w:r>
        <w:r w:rsidRPr="008C7F9C">
          <w:rPr>
            <w:rStyle w:val="Hipervnculo"/>
            <w:noProof/>
          </w:rPr>
          <w:t>IDENTIFICACIÓN DEL PROYECTO, ACTIVIDAD O FUENTE FISCALIZADA</w:t>
        </w:r>
        <w:r>
          <w:rPr>
            <w:noProof/>
            <w:webHidden/>
          </w:rPr>
          <w:tab/>
        </w:r>
        <w:r>
          <w:rPr>
            <w:noProof/>
            <w:webHidden/>
          </w:rPr>
          <w:fldChar w:fldCharType="begin"/>
        </w:r>
        <w:r>
          <w:rPr>
            <w:noProof/>
            <w:webHidden/>
          </w:rPr>
          <w:instrText xml:space="preserve"> PAGEREF _Toc11767030 \h </w:instrText>
        </w:r>
        <w:r>
          <w:rPr>
            <w:noProof/>
            <w:webHidden/>
          </w:rPr>
        </w:r>
        <w:r>
          <w:rPr>
            <w:noProof/>
            <w:webHidden/>
          </w:rPr>
          <w:fldChar w:fldCharType="separate"/>
        </w:r>
        <w:r>
          <w:rPr>
            <w:noProof/>
            <w:webHidden/>
          </w:rPr>
          <w:t>4</w:t>
        </w:r>
        <w:r>
          <w:rPr>
            <w:noProof/>
            <w:webHidden/>
          </w:rPr>
          <w:fldChar w:fldCharType="end"/>
        </w:r>
      </w:hyperlink>
    </w:p>
    <w:p w14:paraId="7AAB5975" w14:textId="77777777" w:rsidR="005D439D" w:rsidRDefault="005D439D">
      <w:pPr>
        <w:pStyle w:val="TDC2"/>
        <w:tabs>
          <w:tab w:val="left" w:pos="880"/>
          <w:tab w:val="right" w:leader="dot" w:pos="9962"/>
        </w:tabs>
        <w:rPr>
          <w:rFonts w:eastAsiaTheme="minorEastAsia" w:cstheme="minorBidi"/>
          <w:smallCaps w:val="0"/>
          <w:noProof/>
          <w:sz w:val="22"/>
          <w:szCs w:val="22"/>
          <w:lang w:eastAsia="es-CL"/>
        </w:rPr>
      </w:pPr>
      <w:hyperlink w:anchor="_Toc11767031" w:history="1">
        <w:r w:rsidRPr="008C7F9C">
          <w:rPr>
            <w:rStyle w:val="Hipervnculo"/>
            <w:noProof/>
          </w:rPr>
          <w:t>2.1.</w:t>
        </w:r>
        <w:r>
          <w:rPr>
            <w:rFonts w:eastAsiaTheme="minorEastAsia" w:cstheme="minorBidi"/>
            <w:smallCaps w:val="0"/>
            <w:noProof/>
            <w:sz w:val="22"/>
            <w:szCs w:val="22"/>
            <w:lang w:eastAsia="es-CL"/>
          </w:rPr>
          <w:tab/>
        </w:r>
        <w:r w:rsidRPr="008C7F9C">
          <w:rPr>
            <w:rStyle w:val="Hipervnculo"/>
            <w:noProof/>
          </w:rPr>
          <w:t>Antecedentes Generales</w:t>
        </w:r>
        <w:r>
          <w:rPr>
            <w:noProof/>
            <w:webHidden/>
          </w:rPr>
          <w:tab/>
        </w:r>
        <w:r>
          <w:rPr>
            <w:noProof/>
            <w:webHidden/>
          </w:rPr>
          <w:fldChar w:fldCharType="begin"/>
        </w:r>
        <w:r>
          <w:rPr>
            <w:noProof/>
            <w:webHidden/>
          </w:rPr>
          <w:instrText xml:space="preserve"> PAGEREF _Toc11767031 \h </w:instrText>
        </w:r>
        <w:r>
          <w:rPr>
            <w:noProof/>
            <w:webHidden/>
          </w:rPr>
        </w:r>
        <w:r>
          <w:rPr>
            <w:noProof/>
            <w:webHidden/>
          </w:rPr>
          <w:fldChar w:fldCharType="separate"/>
        </w:r>
        <w:r>
          <w:rPr>
            <w:noProof/>
            <w:webHidden/>
          </w:rPr>
          <w:t>4</w:t>
        </w:r>
        <w:r>
          <w:rPr>
            <w:noProof/>
            <w:webHidden/>
          </w:rPr>
          <w:fldChar w:fldCharType="end"/>
        </w:r>
      </w:hyperlink>
    </w:p>
    <w:p w14:paraId="1A93DBE9" w14:textId="77777777" w:rsidR="005D439D" w:rsidRDefault="005D439D">
      <w:pPr>
        <w:pStyle w:val="TDC2"/>
        <w:tabs>
          <w:tab w:val="left" w:pos="880"/>
          <w:tab w:val="right" w:leader="dot" w:pos="9962"/>
        </w:tabs>
        <w:rPr>
          <w:rFonts w:eastAsiaTheme="minorEastAsia" w:cstheme="minorBidi"/>
          <w:smallCaps w:val="0"/>
          <w:noProof/>
          <w:sz w:val="22"/>
          <w:szCs w:val="22"/>
          <w:lang w:eastAsia="es-CL"/>
        </w:rPr>
      </w:pPr>
      <w:hyperlink w:anchor="_Toc11767032" w:history="1">
        <w:r w:rsidRPr="008C7F9C">
          <w:rPr>
            <w:rStyle w:val="Hipervnculo"/>
            <w:noProof/>
          </w:rPr>
          <w:t>2.2.</w:t>
        </w:r>
        <w:r>
          <w:rPr>
            <w:rFonts w:eastAsiaTheme="minorEastAsia" w:cstheme="minorBidi"/>
            <w:smallCaps w:val="0"/>
            <w:noProof/>
            <w:sz w:val="22"/>
            <w:szCs w:val="22"/>
            <w:lang w:eastAsia="es-CL"/>
          </w:rPr>
          <w:tab/>
        </w:r>
        <w:r w:rsidRPr="008C7F9C">
          <w:rPr>
            <w:rStyle w:val="Hipervnculo"/>
            <w:noProof/>
          </w:rPr>
          <w:t>Ubicación</w:t>
        </w:r>
        <w:r>
          <w:rPr>
            <w:noProof/>
            <w:webHidden/>
          </w:rPr>
          <w:tab/>
        </w:r>
        <w:r>
          <w:rPr>
            <w:noProof/>
            <w:webHidden/>
          </w:rPr>
          <w:fldChar w:fldCharType="begin"/>
        </w:r>
        <w:r>
          <w:rPr>
            <w:noProof/>
            <w:webHidden/>
          </w:rPr>
          <w:instrText xml:space="preserve"> PAGEREF _Toc11767032 \h </w:instrText>
        </w:r>
        <w:r>
          <w:rPr>
            <w:noProof/>
            <w:webHidden/>
          </w:rPr>
        </w:r>
        <w:r>
          <w:rPr>
            <w:noProof/>
            <w:webHidden/>
          </w:rPr>
          <w:fldChar w:fldCharType="separate"/>
        </w:r>
        <w:r>
          <w:rPr>
            <w:noProof/>
            <w:webHidden/>
          </w:rPr>
          <w:t>5</w:t>
        </w:r>
        <w:r>
          <w:rPr>
            <w:noProof/>
            <w:webHidden/>
          </w:rPr>
          <w:fldChar w:fldCharType="end"/>
        </w:r>
      </w:hyperlink>
    </w:p>
    <w:p w14:paraId="35683D9B" w14:textId="77777777" w:rsidR="005D439D" w:rsidRDefault="005D439D">
      <w:pPr>
        <w:pStyle w:val="TDC2"/>
        <w:tabs>
          <w:tab w:val="left" w:pos="880"/>
          <w:tab w:val="right" w:leader="dot" w:pos="9962"/>
        </w:tabs>
        <w:rPr>
          <w:rFonts w:eastAsiaTheme="minorEastAsia" w:cstheme="minorBidi"/>
          <w:smallCaps w:val="0"/>
          <w:noProof/>
          <w:sz w:val="22"/>
          <w:szCs w:val="22"/>
          <w:lang w:eastAsia="es-CL"/>
        </w:rPr>
      </w:pPr>
      <w:hyperlink w:anchor="_Toc11767033" w:history="1">
        <w:r w:rsidRPr="008C7F9C">
          <w:rPr>
            <w:rStyle w:val="Hipervnculo"/>
            <w:noProof/>
          </w:rPr>
          <w:t>2.3.</w:t>
        </w:r>
        <w:r>
          <w:rPr>
            <w:rFonts w:eastAsiaTheme="minorEastAsia" w:cstheme="minorBidi"/>
            <w:smallCaps w:val="0"/>
            <w:noProof/>
            <w:sz w:val="22"/>
            <w:szCs w:val="22"/>
            <w:lang w:eastAsia="es-CL"/>
          </w:rPr>
          <w:tab/>
        </w:r>
        <w:r w:rsidRPr="008C7F9C">
          <w:rPr>
            <w:rStyle w:val="Hipervnculo"/>
            <w:noProof/>
          </w:rPr>
          <w:t>Descripción del Programa de Cumplimiento</w:t>
        </w:r>
        <w:r>
          <w:rPr>
            <w:noProof/>
            <w:webHidden/>
          </w:rPr>
          <w:tab/>
        </w:r>
        <w:r>
          <w:rPr>
            <w:noProof/>
            <w:webHidden/>
          </w:rPr>
          <w:fldChar w:fldCharType="begin"/>
        </w:r>
        <w:r>
          <w:rPr>
            <w:noProof/>
            <w:webHidden/>
          </w:rPr>
          <w:instrText xml:space="preserve"> PAGEREF _Toc11767033 \h </w:instrText>
        </w:r>
        <w:r>
          <w:rPr>
            <w:noProof/>
            <w:webHidden/>
          </w:rPr>
        </w:r>
        <w:r>
          <w:rPr>
            <w:noProof/>
            <w:webHidden/>
          </w:rPr>
          <w:fldChar w:fldCharType="separate"/>
        </w:r>
        <w:r>
          <w:rPr>
            <w:noProof/>
            <w:webHidden/>
          </w:rPr>
          <w:t>6</w:t>
        </w:r>
        <w:r>
          <w:rPr>
            <w:noProof/>
            <w:webHidden/>
          </w:rPr>
          <w:fldChar w:fldCharType="end"/>
        </w:r>
      </w:hyperlink>
    </w:p>
    <w:p w14:paraId="7B10337B" w14:textId="77777777" w:rsidR="005D439D" w:rsidRDefault="005D439D">
      <w:pPr>
        <w:pStyle w:val="TDC1"/>
        <w:rPr>
          <w:rFonts w:eastAsiaTheme="minorEastAsia" w:cstheme="minorBidi"/>
          <w:b w:val="0"/>
          <w:bCs w:val="0"/>
          <w:caps w:val="0"/>
          <w:noProof/>
          <w:sz w:val="22"/>
          <w:szCs w:val="22"/>
          <w:lang w:eastAsia="es-CL"/>
        </w:rPr>
      </w:pPr>
      <w:hyperlink w:anchor="_Toc11767034" w:history="1">
        <w:r w:rsidRPr="008C7F9C">
          <w:rPr>
            <w:rStyle w:val="Hipervnculo"/>
            <w:noProof/>
          </w:rPr>
          <w:t>3.</w:t>
        </w:r>
        <w:r>
          <w:rPr>
            <w:rFonts w:eastAsiaTheme="minorEastAsia" w:cstheme="minorBidi"/>
            <w:b w:val="0"/>
            <w:bCs w:val="0"/>
            <w:caps w:val="0"/>
            <w:noProof/>
            <w:sz w:val="22"/>
            <w:szCs w:val="22"/>
            <w:lang w:eastAsia="es-CL"/>
          </w:rPr>
          <w:tab/>
        </w:r>
        <w:r w:rsidRPr="008C7F9C">
          <w:rPr>
            <w:rStyle w:val="Hipervnculo"/>
            <w:noProof/>
          </w:rPr>
          <w:t>INSTRUMENTOS DE GESTIÓN AMBIENTAL QUE REGULAN A LA ACTIVIDAD FISCALIZADA.</w:t>
        </w:r>
        <w:r>
          <w:rPr>
            <w:noProof/>
            <w:webHidden/>
          </w:rPr>
          <w:tab/>
        </w:r>
        <w:r>
          <w:rPr>
            <w:noProof/>
            <w:webHidden/>
          </w:rPr>
          <w:fldChar w:fldCharType="begin"/>
        </w:r>
        <w:r>
          <w:rPr>
            <w:noProof/>
            <w:webHidden/>
          </w:rPr>
          <w:instrText xml:space="preserve"> PAGEREF _Toc11767034 \h </w:instrText>
        </w:r>
        <w:r>
          <w:rPr>
            <w:noProof/>
            <w:webHidden/>
          </w:rPr>
        </w:r>
        <w:r>
          <w:rPr>
            <w:noProof/>
            <w:webHidden/>
          </w:rPr>
          <w:fldChar w:fldCharType="separate"/>
        </w:r>
        <w:r>
          <w:rPr>
            <w:noProof/>
            <w:webHidden/>
          </w:rPr>
          <w:t>6</w:t>
        </w:r>
        <w:r>
          <w:rPr>
            <w:noProof/>
            <w:webHidden/>
          </w:rPr>
          <w:fldChar w:fldCharType="end"/>
        </w:r>
      </w:hyperlink>
    </w:p>
    <w:p w14:paraId="3793DD29" w14:textId="77777777" w:rsidR="005D439D" w:rsidRDefault="005D439D">
      <w:pPr>
        <w:pStyle w:val="TDC1"/>
        <w:rPr>
          <w:rFonts w:eastAsiaTheme="minorEastAsia" w:cstheme="minorBidi"/>
          <w:b w:val="0"/>
          <w:bCs w:val="0"/>
          <w:caps w:val="0"/>
          <w:noProof/>
          <w:sz w:val="22"/>
          <w:szCs w:val="22"/>
          <w:lang w:eastAsia="es-CL"/>
        </w:rPr>
      </w:pPr>
      <w:hyperlink w:anchor="_Toc11767035" w:history="1">
        <w:r w:rsidRPr="008C7F9C">
          <w:rPr>
            <w:rStyle w:val="Hipervnculo"/>
            <w:noProof/>
          </w:rPr>
          <w:t>4.</w:t>
        </w:r>
        <w:r>
          <w:rPr>
            <w:rFonts w:eastAsiaTheme="minorEastAsia" w:cstheme="minorBidi"/>
            <w:b w:val="0"/>
            <w:bCs w:val="0"/>
            <w:caps w:val="0"/>
            <w:noProof/>
            <w:sz w:val="22"/>
            <w:szCs w:val="22"/>
            <w:lang w:eastAsia="es-CL"/>
          </w:rPr>
          <w:tab/>
        </w:r>
        <w:r w:rsidRPr="008C7F9C">
          <w:rPr>
            <w:rStyle w:val="Hipervnculo"/>
            <w:noProof/>
          </w:rPr>
          <w:t>EVALUACIÓN DEL PLAN DE ACCIONES Y METAS CONTENIDO EN EL PROGRAMA DE CUMPLIMIENTO</w:t>
        </w:r>
        <w:r>
          <w:rPr>
            <w:noProof/>
            <w:webHidden/>
          </w:rPr>
          <w:tab/>
        </w:r>
        <w:r>
          <w:rPr>
            <w:noProof/>
            <w:webHidden/>
          </w:rPr>
          <w:fldChar w:fldCharType="begin"/>
        </w:r>
        <w:r>
          <w:rPr>
            <w:noProof/>
            <w:webHidden/>
          </w:rPr>
          <w:instrText xml:space="preserve"> PAGEREF _Toc11767035 \h </w:instrText>
        </w:r>
        <w:r>
          <w:rPr>
            <w:noProof/>
            <w:webHidden/>
          </w:rPr>
        </w:r>
        <w:r>
          <w:rPr>
            <w:noProof/>
            <w:webHidden/>
          </w:rPr>
          <w:fldChar w:fldCharType="separate"/>
        </w:r>
        <w:r>
          <w:rPr>
            <w:noProof/>
            <w:webHidden/>
          </w:rPr>
          <w:t>7</w:t>
        </w:r>
        <w:r>
          <w:rPr>
            <w:noProof/>
            <w:webHidden/>
          </w:rPr>
          <w:fldChar w:fldCharType="end"/>
        </w:r>
      </w:hyperlink>
    </w:p>
    <w:p w14:paraId="3E9841E4" w14:textId="77777777" w:rsidR="005D439D" w:rsidRDefault="005D439D">
      <w:pPr>
        <w:pStyle w:val="TDC2"/>
        <w:tabs>
          <w:tab w:val="left" w:pos="880"/>
          <w:tab w:val="right" w:leader="dot" w:pos="9962"/>
        </w:tabs>
        <w:rPr>
          <w:rFonts w:eastAsiaTheme="minorEastAsia" w:cstheme="minorBidi"/>
          <w:smallCaps w:val="0"/>
          <w:noProof/>
          <w:sz w:val="22"/>
          <w:szCs w:val="22"/>
          <w:lang w:eastAsia="es-CL"/>
        </w:rPr>
      </w:pPr>
      <w:hyperlink w:anchor="_Toc11767036" w:history="1">
        <w:r w:rsidRPr="008C7F9C">
          <w:rPr>
            <w:rStyle w:val="Hipervnculo"/>
            <w:noProof/>
          </w:rPr>
          <w:t>4.1.</w:t>
        </w:r>
        <w:r>
          <w:rPr>
            <w:rFonts w:eastAsiaTheme="minorEastAsia" w:cstheme="minorBidi"/>
            <w:smallCaps w:val="0"/>
            <w:noProof/>
            <w:sz w:val="22"/>
            <w:szCs w:val="22"/>
            <w:lang w:eastAsia="es-CL"/>
          </w:rPr>
          <w:tab/>
        </w:r>
        <w:r w:rsidRPr="008C7F9C">
          <w:rPr>
            <w:rStyle w:val="Hipervnculo"/>
            <w:noProof/>
          </w:rPr>
          <w:t>En relación con la obligación de informar los RILes</w:t>
        </w:r>
        <w:r>
          <w:rPr>
            <w:noProof/>
            <w:webHidden/>
          </w:rPr>
          <w:tab/>
        </w:r>
        <w:r>
          <w:rPr>
            <w:noProof/>
            <w:webHidden/>
          </w:rPr>
          <w:fldChar w:fldCharType="begin"/>
        </w:r>
        <w:r>
          <w:rPr>
            <w:noProof/>
            <w:webHidden/>
          </w:rPr>
          <w:instrText xml:space="preserve"> PAGEREF _Toc11767036 \h </w:instrText>
        </w:r>
        <w:r>
          <w:rPr>
            <w:noProof/>
            <w:webHidden/>
          </w:rPr>
        </w:r>
        <w:r>
          <w:rPr>
            <w:noProof/>
            <w:webHidden/>
          </w:rPr>
          <w:fldChar w:fldCharType="separate"/>
        </w:r>
        <w:r>
          <w:rPr>
            <w:noProof/>
            <w:webHidden/>
          </w:rPr>
          <w:t>7</w:t>
        </w:r>
        <w:r>
          <w:rPr>
            <w:noProof/>
            <w:webHidden/>
          </w:rPr>
          <w:fldChar w:fldCharType="end"/>
        </w:r>
      </w:hyperlink>
    </w:p>
    <w:p w14:paraId="7224930E" w14:textId="77777777" w:rsidR="005D439D" w:rsidRDefault="005D439D">
      <w:pPr>
        <w:pStyle w:val="TDC1"/>
        <w:rPr>
          <w:rFonts w:eastAsiaTheme="minorEastAsia" w:cstheme="minorBidi"/>
          <w:b w:val="0"/>
          <w:bCs w:val="0"/>
          <w:caps w:val="0"/>
          <w:noProof/>
          <w:sz w:val="22"/>
          <w:szCs w:val="22"/>
          <w:lang w:eastAsia="es-CL"/>
        </w:rPr>
      </w:pPr>
      <w:hyperlink w:anchor="_Toc11767037" w:history="1">
        <w:r w:rsidRPr="008C7F9C">
          <w:rPr>
            <w:rStyle w:val="Hipervnculo"/>
            <w:noProof/>
          </w:rPr>
          <w:t>5.</w:t>
        </w:r>
        <w:r>
          <w:rPr>
            <w:rFonts w:eastAsiaTheme="minorEastAsia" w:cstheme="minorBidi"/>
            <w:b w:val="0"/>
            <w:bCs w:val="0"/>
            <w:caps w:val="0"/>
            <w:noProof/>
            <w:sz w:val="22"/>
            <w:szCs w:val="22"/>
            <w:lang w:eastAsia="es-CL"/>
          </w:rPr>
          <w:tab/>
        </w:r>
        <w:r w:rsidRPr="008C7F9C">
          <w:rPr>
            <w:rStyle w:val="Hipervnculo"/>
            <w:noProof/>
          </w:rPr>
          <w:t>CONCLUSIONES.</w:t>
        </w:r>
        <w:r>
          <w:rPr>
            <w:noProof/>
            <w:webHidden/>
          </w:rPr>
          <w:tab/>
        </w:r>
        <w:r>
          <w:rPr>
            <w:noProof/>
            <w:webHidden/>
          </w:rPr>
          <w:fldChar w:fldCharType="begin"/>
        </w:r>
        <w:r>
          <w:rPr>
            <w:noProof/>
            <w:webHidden/>
          </w:rPr>
          <w:instrText xml:space="preserve"> PAGEREF _Toc11767037 \h </w:instrText>
        </w:r>
        <w:r>
          <w:rPr>
            <w:noProof/>
            <w:webHidden/>
          </w:rPr>
        </w:r>
        <w:r>
          <w:rPr>
            <w:noProof/>
            <w:webHidden/>
          </w:rPr>
          <w:fldChar w:fldCharType="separate"/>
        </w:r>
        <w:r>
          <w:rPr>
            <w:noProof/>
            <w:webHidden/>
          </w:rPr>
          <w:t>9</w:t>
        </w:r>
        <w:r>
          <w:rPr>
            <w:noProof/>
            <w:webHidden/>
          </w:rPr>
          <w:fldChar w:fldCharType="end"/>
        </w:r>
      </w:hyperlink>
    </w:p>
    <w:p w14:paraId="62E25A54" w14:textId="77777777" w:rsidR="00655D0C" w:rsidRPr="000754D2" w:rsidRDefault="003753AB" w:rsidP="007D008F">
      <w:pPr>
        <w:tabs>
          <w:tab w:val="right" w:leader="dot" w:pos="9781"/>
        </w:tabs>
        <w:rPr>
          <w:highlight w:val="yellow"/>
        </w:rPr>
      </w:pPr>
      <w:r w:rsidRPr="000754D2">
        <w:rPr>
          <w:highlight w:val="yellow"/>
        </w:rPr>
        <w:fldChar w:fldCharType="end"/>
      </w:r>
    </w:p>
    <w:p w14:paraId="20B03218" w14:textId="77777777" w:rsidR="00655D0C" w:rsidRPr="000754D2" w:rsidRDefault="001A4615" w:rsidP="004038C3">
      <w:pPr>
        <w:tabs>
          <w:tab w:val="right" w:leader="dot" w:pos="9781"/>
        </w:tabs>
        <w:jc w:val="left"/>
        <w:rPr>
          <w:highlight w:val="yellow"/>
        </w:rPr>
        <w:sectPr w:rsidR="00655D0C" w:rsidRPr="000754D2"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rsidRPr="000754D2">
        <w:rPr>
          <w:highlight w:val="yellow"/>
        </w:rPr>
        <w:br w:type="page"/>
      </w:r>
    </w:p>
    <w:p w14:paraId="227E7393" w14:textId="77777777" w:rsidR="002C445A" w:rsidRPr="002E7CDA" w:rsidRDefault="00ED4317" w:rsidP="005749E1">
      <w:pPr>
        <w:pStyle w:val="Ttulo1"/>
      </w:pPr>
      <w:bookmarkStart w:id="20" w:name="_Toc352840376"/>
      <w:bookmarkStart w:id="21" w:name="_Toc352841436"/>
      <w:bookmarkStart w:id="22" w:name="_Toc11767029"/>
      <w:r w:rsidRPr="002E7CDA">
        <w:lastRenderedPageBreak/>
        <w:t>RESUMEN</w:t>
      </w:r>
      <w:r w:rsidR="00B1722C" w:rsidRPr="002E7CDA">
        <w:t>.</w:t>
      </w:r>
      <w:bookmarkEnd w:id="20"/>
      <w:bookmarkEnd w:id="21"/>
      <w:bookmarkEnd w:id="22"/>
    </w:p>
    <w:p w14:paraId="6824925C" w14:textId="77777777" w:rsidR="00ED4317" w:rsidRPr="002E7CDA" w:rsidRDefault="00ED4317" w:rsidP="00ED4317">
      <w:pPr>
        <w:jc w:val="left"/>
        <w:rPr>
          <w:rFonts w:cstheme="minorHAnsi"/>
          <w:b/>
          <w:sz w:val="20"/>
          <w:szCs w:val="20"/>
        </w:rPr>
      </w:pPr>
    </w:p>
    <w:p w14:paraId="5E0FC9F5" w14:textId="77777777" w:rsidR="005D12F5" w:rsidRPr="002E7CDA" w:rsidRDefault="00ED4317" w:rsidP="00802205">
      <w:pPr>
        <w:rPr>
          <w:rFonts w:cstheme="minorHAnsi"/>
        </w:rPr>
      </w:pPr>
      <w:r w:rsidRPr="002E7CDA">
        <w:rPr>
          <w:rFonts w:cstheme="minorHAnsi"/>
        </w:rPr>
        <w:t>El presente documento da cuenta de</w:t>
      </w:r>
      <w:r w:rsidR="00802205" w:rsidRPr="002E7CDA">
        <w:rPr>
          <w:rFonts w:cstheme="minorHAnsi"/>
        </w:rPr>
        <w:t xml:space="preserve">l </w:t>
      </w:r>
      <w:r w:rsidR="00DF1A21" w:rsidRPr="002E7CDA">
        <w:rPr>
          <w:rFonts w:cstheme="minorHAnsi"/>
        </w:rPr>
        <w:t xml:space="preserve">examen de información realizado </w:t>
      </w:r>
      <w:r w:rsidR="002661B5" w:rsidRPr="002E7CDA">
        <w:rPr>
          <w:rFonts w:cstheme="minorHAnsi"/>
        </w:rPr>
        <w:t xml:space="preserve">por la </w:t>
      </w:r>
      <w:r w:rsidR="007803C8" w:rsidRPr="002E7CDA">
        <w:rPr>
          <w:rFonts w:cstheme="minorHAnsi"/>
        </w:rPr>
        <w:t>Superintendencia</w:t>
      </w:r>
      <w:r w:rsidR="002661B5" w:rsidRPr="002E7CDA">
        <w:rPr>
          <w:rFonts w:cstheme="minorHAnsi"/>
        </w:rPr>
        <w:t xml:space="preserve"> del Medio ambiente, </w:t>
      </w:r>
      <w:r w:rsidR="00DF1A21" w:rsidRPr="002E7CDA">
        <w:rPr>
          <w:rFonts w:cstheme="minorHAnsi"/>
        </w:rPr>
        <w:t xml:space="preserve">al </w:t>
      </w:r>
      <w:r w:rsidR="007A68C6" w:rsidRPr="002E7CDA">
        <w:rPr>
          <w:rFonts w:cstheme="minorHAnsi"/>
        </w:rPr>
        <w:t>i</w:t>
      </w:r>
      <w:r w:rsidR="00DF1A21" w:rsidRPr="002E7CDA">
        <w:rPr>
          <w:rFonts w:cstheme="minorHAnsi"/>
        </w:rPr>
        <w:t xml:space="preserve">nforme </w:t>
      </w:r>
      <w:r w:rsidR="001424BE" w:rsidRPr="002E7CDA">
        <w:rPr>
          <w:rFonts w:cstheme="minorHAnsi"/>
        </w:rPr>
        <w:t>refundido y final</w:t>
      </w:r>
      <w:r w:rsidR="00185335" w:rsidRPr="002E7CDA">
        <w:rPr>
          <w:rFonts w:cstheme="minorHAnsi"/>
        </w:rPr>
        <w:t xml:space="preserve"> </w:t>
      </w:r>
      <w:r w:rsidR="007A68C6" w:rsidRPr="002E7CDA">
        <w:rPr>
          <w:rFonts w:cstheme="minorHAnsi"/>
        </w:rPr>
        <w:t xml:space="preserve">del programa de cumplimiento </w:t>
      </w:r>
      <w:r w:rsidR="0040484B" w:rsidRPr="002E7CDA">
        <w:rPr>
          <w:rFonts w:cstheme="minorHAnsi"/>
        </w:rPr>
        <w:t xml:space="preserve">presentado por </w:t>
      </w:r>
      <w:r w:rsidR="008201D3">
        <w:rPr>
          <w:rFonts w:cstheme="minorHAnsi"/>
        </w:rPr>
        <w:t>TERMINAL PEÑUELAS S.A.</w:t>
      </w:r>
      <w:r w:rsidR="00E62A97" w:rsidRPr="002E7CDA">
        <w:rPr>
          <w:rFonts w:cstheme="minorHAnsi"/>
        </w:rPr>
        <w:t>, RUT</w:t>
      </w:r>
      <w:r w:rsidR="002661B5" w:rsidRPr="002E7CDA">
        <w:rPr>
          <w:rFonts w:cstheme="minorHAnsi"/>
        </w:rPr>
        <w:t xml:space="preserve">: </w:t>
      </w:r>
      <w:r w:rsidR="008201D3" w:rsidRPr="008201D3">
        <w:rPr>
          <w:rFonts w:cstheme="minorHAnsi"/>
        </w:rPr>
        <w:t>96</w:t>
      </w:r>
      <w:r w:rsidR="008201D3">
        <w:rPr>
          <w:rFonts w:cstheme="minorHAnsi"/>
        </w:rPr>
        <w:t>.</w:t>
      </w:r>
      <w:r w:rsidR="008201D3" w:rsidRPr="008201D3">
        <w:rPr>
          <w:rFonts w:cstheme="minorHAnsi"/>
        </w:rPr>
        <w:t>663</w:t>
      </w:r>
      <w:r w:rsidR="008201D3">
        <w:rPr>
          <w:rFonts w:cstheme="minorHAnsi"/>
        </w:rPr>
        <w:t>.</w:t>
      </w:r>
      <w:r w:rsidR="008201D3" w:rsidRPr="008201D3">
        <w:rPr>
          <w:rFonts w:cstheme="minorHAnsi"/>
        </w:rPr>
        <w:t>740-4</w:t>
      </w:r>
      <w:r w:rsidR="002661B5" w:rsidRPr="002E7CDA">
        <w:rPr>
          <w:rFonts w:cstheme="minorHAnsi"/>
        </w:rPr>
        <w:t>,</w:t>
      </w:r>
      <w:r w:rsidR="00DF1A21" w:rsidRPr="002E7CDA">
        <w:rPr>
          <w:rFonts w:cstheme="minorHAnsi"/>
        </w:rPr>
        <w:t xml:space="preserve"> </w:t>
      </w:r>
      <w:r w:rsidR="00185335" w:rsidRPr="002E7CDA">
        <w:rPr>
          <w:rFonts w:cstheme="minorHAnsi"/>
        </w:rPr>
        <w:t xml:space="preserve">aprobado mediante </w:t>
      </w:r>
      <w:r w:rsidR="007803C8" w:rsidRPr="002E7CDA">
        <w:rPr>
          <w:rFonts w:cstheme="minorHAnsi"/>
        </w:rPr>
        <w:t>Resolución</w:t>
      </w:r>
      <w:r w:rsidR="002E7CDA" w:rsidRPr="002E7CDA">
        <w:rPr>
          <w:rFonts w:cstheme="minorHAnsi"/>
        </w:rPr>
        <w:t xml:space="preserve"> Exenta </w:t>
      </w:r>
      <w:r w:rsidR="00185335" w:rsidRPr="002E7CDA">
        <w:rPr>
          <w:rFonts w:cstheme="minorHAnsi"/>
        </w:rPr>
        <w:t xml:space="preserve">N° </w:t>
      </w:r>
      <w:r w:rsidR="008201D3">
        <w:rPr>
          <w:rFonts w:cstheme="minorHAnsi"/>
        </w:rPr>
        <w:t>279</w:t>
      </w:r>
      <w:r w:rsidR="00185335" w:rsidRPr="002E7CDA">
        <w:rPr>
          <w:rFonts w:cstheme="minorHAnsi"/>
        </w:rPr>
        <w:t xml:space="preserve"> de fecha </w:t>
      </w:r>
      <w:r w:rsidR="008201D3">
        <w:rPr>
          <w:rFonts w:cstheme="minorHAnsi"/>
        </w:rPr>
        <w:t>12 de jun</w:t>
      </w:r>
      <w:r w:rsidR="002E7CDA" w:rsidRPr="002E7CDA">
        <w:rPr>
          <w:rFonts w:cstheme="minorHAnsi"/>
        </w:rPr>
        <w:t>io de 2014</w:t>
      </w:r>
      <w:r w:rsidR="00185335" w:rsidRPr="002E7CDA">
        <w:rPr>
          <w:rFonts w:cstheme="minorHAnsi"/>
        </w:rPr>
        <w:t xml:space="preserve">, expediente </w:t>
      </w:r>
      <w:r w:rsidR="008201D3">
        <w:rPr>
          <w:rFonts w:cstheme="minorHAnsi"/>
        </w:rPr>
        <w:t>sancionatorio</w:t>
      </w:r>
      <w:r w:rsidR="00185335" w:rsidRPr="002E7CDA">
        <w:rPr>
          <w:rFonts w:cstheme="minorHAnsi"/>
        </w:rPr>
        <w:t xml:space="preserve"> F-0</w:t>
      </w:r>
      <w:r w:rsidR="002E7CDA" w:rsidRPr="002E7CDA">
        <w:rPr>
          <w:rFonts w:cstheme="minorHAnsi"/>
        </w:rPr>
        <w:t>1</w:t>
      </w:r>
      <w:r w:rsidR="008201D3">
        <w:rPr>
          <w:rFonts w:cstheme="minorHAnsi"/>
        </w:rPr>
        <w:t>7</w:t>
      </w:r>
      <w:r w:rsidR="00185335" w:rsidRPr="002E7CDA">
        <w:rPr>
          <w:rFonts w:cstheme="minorHAnsi"/>
        </w:rPr>
        <w:t>-201</w:t>
      </w:r>
      <w:r w:rsidR="001424BE" w:rsidRPr="002E7CDA">
        <w:rPr>
          <w:rFonts w:cstheme="minorHAnsi"/>
        </w:rPr>
        <w:t>4</w:t>
      </w:r>
      <w:r w:rsidR="002E7CDA" w:rsidRPr="002E7CDA">
        <w:rPr>
          <w:rFonts w:cstheme="minorHAnsi"/>
        </w:rPr>
        <w:t>.</w:t>
      </w:r>
      <w:r w:rsidR="006B0EEE" w:rsidRPr="002E7CDA">
        <w:rPr>
          <w:rFonts w:cstheme="minorHAnsi"/>
        </w:rPr>
        <w:t xml:space="preserve"> </w:t>
      </w:r>
    </w:p>
    <w:p w14:paraId="1EC3A37B" w14:textId="77777777" w:rsidR="008322EE" w:rsidRPr="002E7CDA" w:rsidRDefault="008322EE" w:rsidP="00ED4317">
      <w:pPr>
        <w:rPr>
          <w:rFonts w:cstheme="minorHAnsi"/>
        </w:rPr>
      </w:pPr>
    </w:p>
    <w:p w14:paraId="5263799A" w14:textId="77777777" w:rsidR="001E7F27" w:rsidRPr="004535A9" w:rsidRDefault="00E57844" w:rsidP="00B80DFE">
      <w:pPr>
        <w:autoSpaceDE w:val="0"/>
        <w:autoSpaceDN w:val="0"/>
        <w:adjustRightInd w:val="0"/>
        <w:rPr>
          <w:rFonts w:cstheme="minorHAnsi"/>
        </w:rPr>
      </w:pPr>
      <w:r w:rsidRPr="004535A9">
        <w:rPr>
          <w:rFonts w:cstheme="minorHAnsi"/>
        </w:rPr>
        <w:t>El objetivo del P</w:t>
      </w:r>
      <w:r w:rsidR="001E7F27" w:rsidRPr="004535A9">
        <w:rPr>
          <w:rFonts w:cstheme="minorHAnsi"/>
        </w:rPr>
        <w:t xml:space="preserve">rograma </w:t>
      </w:r>
      <w:r w:rsidRPr="004535A9">
        <w:rPr>
          <w:rFonts w:cstheme="minorHAnsi"/>
        </w:rPr>
        <w:t xml:space="preserve">de Cumplimiento </w:t>
      </w:r>
      <w:r w:rsidR="00495191" w:rsidRPr="004535A9">
        <w:rPr>
          <w:rFonts w:cstheme="minorHAnsi"/>
        </w:rPr>
        <w:t xml:space="preserve">consiste en </w:t>
      </w:r>
      <w:r w:rsidR="00495191">
        <w:rPr>
          <w:rFonts w:cstheme="minorHAnsi"/>
        </w:rPr>
        <w:t xml:space="preserve">cumplir satisfactoriamente con la normativa ambiental vigente, en particular con </w:t>
      </w:r>
      <w:r w:rsidR="00495191" w:rsidRPr="004535A9">
        <w:rPr>
          <w:rFonts w:cstheme="minorHAnsi"/>
        </w:rPr>
        <w:t xml:space="preserve">las condiciones y medidas establecidas el </w:t>
      </w:r>
      <w:r w:rsidR="001424BE" w:rsidRPr="004535A9">
        <w:rPr>
          <w:rFonts w:cstheme="minorHAnsi"/>
        </w:rPr>
        <w:t xml:space="preserve">D.S. N° </w:t>
      </w:r>
      <w:r w:rsidR="002E7CDA" w:rsidRPr="004535A9">
        <w:rPr>
          <w:rFonts w:cstheme="minorHAnsi"/>
        </w:rPr>
        <w:t>46</w:t>
      </w:r>
      <w:r w:rsidR="001424BE" w:rsidRPr="004535A9">
        <w:rPr>
          <w:rFonts w:cstheme="minorHAnsi"/>
        </w:rPr>
        <w:t>/</w:t>
      </w:r>
      <w:r w:rsidR="002E7CDA" w:rsidRPr="004535A9">
        <w:rPr>
          <w:rFonts w:cstheme="minorHAnsi"/>
        </w:rPr>
        <w:t>200</w:t>
      </w:r>
      <w:r w:rsidR="001424BE" w:rsidRPr="004535A9">
        <w:rPr>
          <w:rFonts w:cstheme="minorHAnsi"/>
        </w:rPr>
        <w:t xml:space="preserve">2 </w:t>
      </w:r>
      <w:r w:rsidR="002E7CDA" w:rsidRPr="004535A9">
        <w:rPr>
          <w:rFonts w:cstheme="minorHAnsi"/>
        </w:rPr>
        <w:t>MINSEGPRES, que Establece Norma de Emisión de Residuos Líquidos a Aguas Subterráneas.</w:t>
      </w:r>
    </w:p>
    <w:p w14:paraId="4D3CF391" w14:textId="77777777" w:rsidR="001424BE" w:rsidRPr="004535A9" w:rsidRDefault="00E62A97" w:rsidP="00F803ED">
      <w:pPr>
        <w:rPr>
          <w:rFonts w:cstheme="minorHAnsi"/>
        </w:rPr>
      </w:pPr>
      <w:r w:rsidRPr="004535A9">
        <w:rPr>
          <w:rFonts w:cstheme="minorHAnsi"/>
        </w:rPr>
        <w:t xml:space="preserve">  </w:t>
      </w:r>
    </w:p>
    <w:p w14:paraId="3658EDB9" w14:textId="77777777" w:rsidR="00B5653B" w:rsidRPr="004535A9" w:rsidRDefault="001E7F27" w:rsidP="00B5653B">
      <w:pPr>
        <w:rPr>
          <w:rFonts w:cstheme="minorHAnsi"/>
        </w:rPr>
      </w:pPr>
      <w:r w:rsidRPr="004535A9">
        <w:rPr>
          <w:rFonts w:cstheme="minorHAnsi"/>
        </w:rPr>
        <w:t>L</w:t>
      </w:r>
      <w:r w:rsidR="00B80DFE" w:rsidRPr="004535A9">
        <w:rPr>
          <w:rFonts w:cstheme="minorHAnsi"/>
        </w:rPr>
        <w:t xml:space="preserve">os objetivos específicos </w:t>
      </w:r>
      <w:r w:rsidR="00B95672" w:rsidRPr="004535A9">
        <w:rPr>
          <w:rFonts w:cstheme="minorHAnsi"/>
        </w:rPr>
        <w:t xml:space="preserve">del programa </w:t>
      </w:r>
      <w:r w:rsidR="00FA16CE">
        <w:rPr>
          <w:rFonts w:cstheme="minorHAnsi"/>
        </w:rPr>
        <w:t xml:space="preserve">pretenden </w:t>
      </w:r>
      <w:r w:rsidR="004535A9" w:rsidRPr="004535A9">
        <w:rPr>
          <w:rFonts w:cstheme="minorHAnsi"/>
        </w:rPr>
        <w:t xml:space="preserve">dar cumplimiento a lo dispuesto en el </w:t>
      </w:r>
      <w:r w:rsidR="00FA16CE">
        <w:rPr>
          <w:rFonts w:cstheme="minorHAnsi"/>
        </w:rPr>
        <w:t>artículo 13</w:t>
      </w:r>
      <w:r w:rsidR="004535A9" w:rsidRPr="004535A9">
        <w:rPr>
          <w:rFonts w:cstheme="minorHAnsi"/>
        </w:rPr>
        <w:t xml:space="preserve"> del DS.</w:t>
      </w:r>
      <w:r w:rsidR="00FA16CE">
        <w:rPr>
          <w:rFonts w:cstheme="minorHAnsi"/>
        </w:rPr>
        <w:t>46</w:t>
      </w:r>
      <w:r w:rsidR="004535A9" w:rsidRPr="004535A9">
        <w:rPr>
          <w:rFonts w:cstheme="minorHAnsi"/>
        </w:rPr>
        <w:t>/0</w:t>
      </w:r>
      <w:r w:rsidR="00FA16CE">
        <w:rPr>
          <w:rFonts w:cstheme="minorHAnsi"/>
        </w:rPr>
        <w:t>2</w:t>
      </w:r>
      <w:r w:rsidR="004535A9" w:rsidRPr="004535A9">
        <w:rPr>
          <w:rFonts w:cstheme="minorHAnsi"/>
        </w:rPr>
        <w:t xml:space="preserve"> que exige </w:t>
      </w:r>
      <w:r w:rsidR="007803C8" w:rsidRPr="004535A9">
        <w:rPr>
          <w:rFonts w:cstheme="minorHAnsi"/>
        </w:rPr>
        <w:t>caracterizar</w:t>
      </w:r>
      <w:r w:rsidR="004535A9" w:rsidRPr="004535A9">
        <w:rPr>
          <w:rFonts w:cstheme="minorHAnsi"/>
        </w:rPr>
        <w:t xml:space="preserve"> e informar los Riles producidos como fuente emisora.</w:t>
      </w:r>
    </w:p>
    <w:p w14:paraId="0CA4A934" w14:textId="77777777" w:rsidR="009172D8" w:rsidRPr="007803C8" w:rsidRDefault="009172D8" w:rsidP="00B5653B">
      <w:pPr>
        <w:rPr>
          <w:rFonts w:cstheme="minorHAnsi"/>
        </w:rPr>
      </w:pPr>
    </w:p>
    <w:p w14:paraId="23FBDEF3" w14:textId="77777777" w:rsidR="00F803ED" w:rsidRDefault="00071BFE" w:rsidP="002A3AF9">
      <w:pPr>
        <w:rPr>
          <w:rFonts w:cstheme="minorHAnsi"/>
        </w:rPr>
      </w:pPr>
      <w:r w:rsidRPr="00F803ED">
        <w:rPr>
          <w:rFonts w:cstheme="minorHAnsi"/>
        </w:rPr>
        <w:t xml:space="preserve">La principal materia </w:t>
      </w:r>
      <w:r w:rsidR="00FF7792" w:rsidRPr="00F803ED">
        <w:rPr>
          <w:rFonts w:cstheme="minorHAnsi"/>
        </w:rPr>
        <w:t>específica objeto de</w:t>
      </w:r>
      <w:r w:rsidR="00B80DFE" w:rsidRPr="00F803ED">
        <w:rPr>
          <w:rFonts w:cstheme="minorHAnsi"/>
        </w:rPr>
        <w:t>l</w:t>
      </w:r>
      <w:r w:rsidR="00FF7792" w:rsidRPr="00F803ED">
        <w:rPr>
          <w:rFonts w:cstheme="minorHAnsi"/>
        </w:rPr>
        <w:t xml:space="preserve"> examen de información </w:t>
      </w:r>
      <w:r w:rsidRPr="00F803ED">
        <w:rPr>
          <w:rFonts w:cstheme="minorHAnsi"/>
        </w:rPr>
        <w:t>fue</w:t>
      </w:r>
      <w:r w:rsidR="00B80DFE" w:rsidRPr="00F803ED">
        <w:rPr>
          <w:rFonts w:cstheme="minorHAnsi"/>
        </w:rPr>
        <w:t xml:space="preserve"> la evaluación del Plan de Acciones y Metas contenido en el Programa de Cumplimiento </w:t>
      </w:r>
      <w:r w:rsidR="007803C8" w:rsidRPr="00F803ED">
        <w:rPr>
          <w:rFonts w:cstheme="minorHAnsi"/>
        </w:rPr>
        <w:t xml:space="preserve">presentado por </w:t>
      </w:r>
      <w:r w:rsidR="00F803ED" w:rsidRPr="00F803ED">
        <w:rPr>
          <w:rFonts w:cstheme="minorHAnsi"/>
        </w:rPr>
        <w:t>Terminal Peñuelas S.A.</w:t>
      </w:r>
    </w:p>
    <w:p w14:paraId="10A4C674" w14:textId="77777777" w:rsidR="00F803ED" w:rsidRDefault="00F803ED" w:rsidP="002A3AF9">
      <w:pPr>
        <w:rPr>
          <w:rFonts w:cstheme="minorHAnsi"/>
        </w:rPr>
      </w:pPr>
    </w:p>
    <w:p w14:paraId="1C5E1022" w14:textId="77777777" w:rsidR="00ED4317" w:rsidRPr="00F803ED" w:rsidRDefault="00716059" w:rsidP="002A3AF9">
      <w:pPr>
        <w:rPr>
          <w:rFonts w:cstheme="minorHAnsi"/>
        </w:rPr>
      </w:pPr>
      <w:r w:rsidRPr="00F803ED">
        <w:rPr>
          <w:rFonts w:cstheme="minorHAnsi"/>
        </w:rPr>
        <w:t xml:space="preserve">De </w:t>
      </w:r>
      <w:r w:rsidR="003C02AB" w:rsidRPr="00F803ED">
        <w:rPr>
          <w:rFonts w:cstheme="minorHAnsi"/>
        </w:rPr>
        <w:t xml:space="preserve">dicho </w:t>
      </w:r>
      <w:r w:rsidR="007803C8" w:rsidRPr="00F803ED">
        <w:rPr>
          <w:rFonts w:cstheme="minorHAnsi"/>
        </w:rPr>
        <w:t>examen</w:t>
      </w:r>
      <w:r w:rsidR="003C02AB" w:rsidRPr="00F803ED">
        <w:rPr>
          <w:rFonts w:cstheme="minorHAnsi"/>
        </w:rPr>
        <w:t xml:space="preserve"> </w:t>
      </w:r>
      <w:r w:rsidR="00F803ED">
        <w:rPr>
          <w:rFonts w:cstheme="minorHAnsi"/>
        </w:rPr>
        <w:t xml:space="preserve">de información </w:t>
      </w:r>
      <w:r w:rsidRPr="00F803ED">
        <w:rPr>
          <w:rFonts w:cstheme="minorHAnsi"/>
        </w:rPr>
        <w:t>se pu</w:t>
      </w:r>
      <w:r w:rsidR="003C02AB" w:rsidRPr="00F803ED">
        <w:rPr>
          <w:rFonts w:cstheme="minorHAnsi"/>
        </w:rPr>
        <w:t>e</w:t>
      </w:r>
      <w:r w:rsidRPr="00F803ED">
        <w:rPr>
          <w:rFonts w:cstheme="minorHAnsi"/>
        </w:rPr>
        <w:t>de indicar</w:t>
      </w:r>
      <w:r w:rsidR="00B34EE7" w:rsidRPr="00F803ED">
        <w:rPr>
          <w:rFonts w:cstheme="minorHAnsi"/>
        </w:rPr>
        <w:t xml:space="preserve"> que </w:t>
      </w:r>
      <w:r w:rsidR="003C02AB" w:rsidRPr="00F803ED">
        <w:rPr>
          <w:rFonts w:cstheme="minorHAnsi"/>
        </w:rPr>
        <w:t>el Programa de Cumplimiento c</w:t>
      </w:r>
      <w:r w:rsidR="00FE757C" w:rsidRPr="00F803ED">
        <w:rPr>
          <w:rFonts w:cstheme="minorHAnsi"/>
        </w:rPr>
        <w:t xml:space="preserve">umple con el objetivo principal de dar cumplimiento a lo dispuesto en el </w:t>
      </w:r>
      <w:r w:rsidR="00F803ED" w:rsidRPr="00F803ED">
        <w:rPr>
          <w:rFonts w:cstheme="minorHAnsi"/>
        </w:rPr>
        <w:t>artículo</w:t>
      </w:r>
      <w:r w:rsidR="00FE757C" w:rsidRPr="00F803ED">
        <w:rPr>
          <w:rFonts w:cstheme="minorHAnsi"/>
        </w:rPr>
        <w:t xml:space="preserve"> </w:t>
      </w:r>
      <w:r w:rsidR="00F803ED" w:rsidRPr="00F803ED">
        <w:rPr>
          <w:rFonts w:cstheme="minorHAnsi"/>
        </w:rPr>
        <w:t>13</w:t>
      </w:r>
      <w:r w:rsidR="00FE757C" w:rsidRPr="00F803ED">
        <w:rPr>
          <w:rFonts w:cstheme="minorHAnsi"/>
        </w:rPr>
        <w:t xml:space="preserve"> del DS.</w:t>
      </w:r>
      <w:r w:rsidR="00F803ED" w:rsidRPr="00F803ED">
        <w:rPr>
          <w:rFonts w:cstheme="minorHAnsi"/>
        </w:rPr>
        <w:t>46/02</w:t>
      </w:r>
      <w:r w:rsidR="00FE757C" w:rsidRPr="00F803ED">
        <w:rPr>
          <w:rFonts w:cstheme="minorHAnsi"/>
        </w:rPr>
        <w:t xml:space="preserve"> que exige caracterizar e informar los Riles producidos como fuente emisora, remitiendo información sobre </w:t>
      </w:r>
      <w:r w:rsidR="00D85F75" w:rsidRPr="00F803ED">
        <w:rPr>
          <w:rFonts w:cstheme="minorHAnsi"/>
        </w:rPr>
        <w:t xml:space="preserve">la </w:t>
      </w:r>
      <w:r w:rsidR="00F803ED" w:rsidRPr="00F803ED">
        <w:rPr>
          <w:rFonts w:cstheme="minorHAnsi"/>
        </w:rPr>
        <w:t xml:space="preserve">infiltración de </w:t>
      </w:r>
      <w:r w:rsidR="00F803ED">
        <w:rPr>
          <w:rFonts w:cstheme="minorHAnsi"/>
        </w:rPr>
        <w:t xml:space="preserve">sus </w:t>
      </w:r>
      <w:r w:rsidR="00FE757C" w:rsidRPr="00F803ED">
        <w:rPr>
          <w:rFonts w:cstheme="minorHAnsi"/>
        </w:rPr>
        <w:t>Riles a través de la plataforma informática SACEI</w:t>
      </w:r>
      <w:r w:rsidR="00D85F75" w:rsidRPr="00F803ED">
        <w:rPr>
          <w:rFonts w:cstheme="minorHAnsi"/>
        </w:rPr>
        <w:t xml:space="preserve"> en tiempo y forma a partir del autocontrol de </w:t>
      </w:r>
      <w:r w:rsidR="00F803ED" w:rsidRPr="00F803ED">
        <w:rPr>
          <w:rFonts w:cstheme="minorHAnsi"/>
        </w:rPr>
        <w:t xml:space="preserve">abril </w:t>
      </w:r>
      <w:r w:rsidR="00D85F75" w:rsidRPr="00F803ED">
        <w:rPr>
          <w:rFonts w:cstheme="minorHAnsi"/>
        </w:rPr>
        <w:t>de 2014</w:t>
      </w:r>
      <w:r w:rsidR="00FE757C" w:rsidRPr="00F803ED">
        <w:rPr>
          <w:rFonts w:cstheme="minorHAnsi"/>
        </w:rPr>
        <w:t>.</w:t>
      </w:r>
      <w:r w:rsidR="00ED4317" w:rsidRPr="000754D2">
        <w:rPr>
          <w:rFonts w:cstheme="minorHAnsi"/>
          <w:highlight w:val="yellow"/>
        </w:rPr>
        <w:br w:type="page"/>
      </w:r>
    </w:p>
    <w:p w14:paraId="5F9DA079" w14:textId="77777777" w:rsidR="00ED4317" w:rsidRPr="007803C8" w:rsidRDefault="009847C7" w:rsidP="009847C7">
      <w:pPr>
        <w:pStyle w:val="Ttulo1"/>
      </w:pPr>
      <w:bookmarkStart w:id="23" w:name="_Toc11767030"/>
      <w:r w:rsidRPr="007803C8">
        <w:lastRenderedPageBreak/>
        <w:t>IDENTIFICACIÓN DEL PROYECTO, ACTIVIDAD O FUENTE FISCALIZADA</w:t>
      </w:r>
      <w:bookmarkEnd w:id="23"/>
    </w:p>
    <w:p w14:paraId="3D221DAB" w14:textId="77777777" w:rsidR="00ED4317" w:rsidRPr="007803C8" w:rsidRDefault="00ED4317" w:rsidP="00ED4317"/>
    <w:p w14:paraId="60D90F8C" w14:textId="77777777" w:rsidR="00ED4317" w:rsidRPr="007803C8" w:rsidRDefault="00ED4317" w:rsidP="00C958D0">
      <w:pPr>
        <w:pStyle w:val="Ttulo2"/>
      </w:pPr>
      <w:bookmarkStart w:id="24" w:name="_Toc352840378"/>
      <w:bookmarkStart w:id="25" w:name="_Toc352841438"/>
      <w:bookmarkStart w:id="26" w:name="_Toc353998104"/>
      <w:bookmarkStart w:id="27" w:name="_Toc353998177"/>
      <w:bookmarkStart w:id="28" w:name="_Toc11767031"/>
      <w:r w:rsidRPr="007803C8">
        <w:t>Antecedentes Generales</w:t>
      </w:r>
      <w:bookmarkEnd w:id="24"/>
      <w:bookmarkEnd w:id="25"/>
      <w:bookmarkEnd w:id="26"/>
      <w:bookmarkEnd w:id="27"/>
      <w:bookmarkEnd w:id="28"/>
    </w:p>
    <w:p w14:paraId="02365351" w14:textId="77777777" w:rsidR="00ED4317" w:rsidRPr="007803C8"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7803C8" w14:paraId="44FE209A"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6FBA7" w14:textId="77777777" w:rsidR="00716059" w:rsidRPr="007803C8" w:rsidRDefault="00230321" w:rsidP="009552F6">
            <w:pPr>
              <w:rPr>
                <w:rFonts w:cstheme="minorHAnsi"/>
                <w:sz w:val="20"/>
                <w:szCs w:val="20"/>
              </w:rPr>
            </w:pPr>
            <w:r w:rsidRPr="007803C8">
              <w:rPr>
                <w:rFonts w:cstheme="minorHAnsi"/>
                <w:b/>
                <w:sz w:val="20"/>
                <w:szCs w:val="20"/>
              </w:rPr>
              <w:t>Identificación de la actividad, proyecto o fuente fiscalizada:</w:t>
            </w:r>
            <w:r w:rsidRPr="007803C8">
              <w:rPr>
                <w:rFonts w:cstheme="minorHAnsi"/>
                <w:sz w:val="20"/>
                <w:szCs w:val="20"/>
              </w:rPr>
              <w:t xml:space="preserve"> </w:t>
            </w:r>
          </w:p>
          <w:p w14:paraId="67911C78" w14:textId="77777777" w:rsidR="00230321" w:rsidRPr="007803C8" w:rsidRDefault="00A20930" w:rsidP="00CC3158">
            <w:pPr>
              <w:rPr>
                <w:rFonts w:cstheme="minorHAnsi"/>
                <w:sz w:val="20"/>
                <w:szCs w:val="20"/>
                <w:lang w:val="es-ES" w:eastAsia="es-ES"/>
              </w:rPr>
            </w:pPr>
            <w:r>
              <w:rPr>
                <w:rFonts w:cstheme="minorHAnsi"/>
                <w:sz w:val="20"/>
                <w:szCs w:val="20"/>
                <w:lang w:val="es-ES" w:eastAsia="es-ES"/>
              </w:rPr>
              <w:t>TERMINAL PEÑUELAS S.A.</w:t>
            </w:r>
          </w:p>
        </w:tc>
      </w:tr>
      <w:tr w:rsidR="00230321" w:rsidRPr="007803C8" w14:paraId="142F85D9"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359B32" w14:textId="77777777" w:rsidR="00716059" w:rsidRPr="007803C8" w:rsidRDefault="00230321" w:rsidP="00230321">
            <w:pPr>
              <w:rPr>
                <w:rFonts w:cstheme="minorHAnsi"/>
                <w:sz w:val="20"/>
                <w:szCs w:val="20"/>
              </w:rPr>
            </w:pPr>
            <w:r w:rsidRPr="007803C8">
              <w:rPr>
                <w:rFonts w:cstheme="minorHAnsi"/>
                <w:b/>
                <w:sz w:val="20"/>
                <w:szCs w:val="20"/>
              </w:rPr>
              <w:t>Región:</w:t>
            </w:r>
            <w:r w:rsidRPr="007803C8">
              <w:rPr>
                <w:rFonts w:cstheme="minorHAnsi"/>
                <w:sz w:val="20"/>
                <w:szCs w:val="20"/>
              </w:rPr>
              <w:t xml:space="preserve"> </w:t>
            </w:r>
            <w:r w:rsidR="002118B5" w:rsidRPr="007803C8">
              <w:rPr>
                <w:rFonts w:cstheme="minorHAnsi"/>
                <w:sz w:val="20"/>
                <w:szCs w:val="20"/>
              </w:rPr>
              <w:t xml:space="preserve"> </w:t>
            </w:r>
          </w:p>
          <w:p w14:paraId="778FB28A" w14:textId="77777777" w:rsidR="00230321" w:rsidRPr="007803C8" w:rsidRDefault="00A20930" w:rsidP="00EE4F1C">
            <w:pPr>
              <w:rPr>
                <w:rFonts w:cstheme="minorHAnsi"/>
                <w:b/>
                <w:sz w:val="20"/>
                <w:szCs w:val="20"/>
              </w:rPr>
            </w:pPr>
            <w:r>
              <w:rPr>
                <w:rFonts w:ascii="Calibri" w:hAnsi="Calibri" w:cs="Calibri"/>
                <w:sz w:val="20"/>
                <w:szCs w:val="20"/>
              </w:rPr>
              <w:t>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5EC14F1E" w14:textId="77777777" w:rsidR="00716059" w:rsidRPr="007803C8" w:rsidRDefault="00230321" w:rsidP="00230321">
            <w:pPr>
              <w:spacing w:after="100" w:line="276" w:lineRule="auto"/>
              <w:ind w:left="46"/>
              <w:rPr>
                <w:rFonts w:cstheme="minorHAnsi"/>
                <w:sz w:val="20"/>
                <w:szCs w:val="20"/>
              </w:rPr>
            </w:pPr>
            <w:r w:rsidRPr="007803C8">
              <w:rPr>
                <w:rFonts w:cstheme="minorHAnsi"/>
                <w:b/>
                <w:sz w:val="20"/>
                <w:szCs w:val="20"/>
              </w:rPr>
              <w:t>Ubicación de la actividad, proyecto o fuente fiscalizada:</w:t>
            </w:r>
            <w:r w:rsidRPr="007803C8">
              <w:rPr>
                <w:rFonts w:cstheme="minorHAnsi"/>
                <w:sz w:val="20"/>
                <w:szCs w:val="20"/>
              </w:rPr>
              <w:t xml:space="preserve"> </w:t>
            </w:r>
          </w:p>
          <w:p w14:paraId="39051CD2" w14:textId="77777777" w:rsidR="00230321" w:rsidRPr="007803C8" w:rsidRDefault="00A20930" w:rsidP="00A20930">
            <w:pPr>
              <w:spacing w:after="100" w:line="276" w:lineRule="auto"/>
              <w:ind w:left="46"/>
              <w:rPr>
                <w:rFonts w:cstheme="minorHAnsi"/>
                <w:sz w:val="20"/>
                <w:szCs w:val="20"/>
              </w:rPr>
            </w:pPr>
            <w:r w:rsidRPr="00A20930">
              <w:rPr>
                <w:rFonts w:ascii="Calibri" w:hAnsi="Calibri" w:cs="Calibri"/>
                <w:sz w:val="20"/>
                <w:szCs w:val="20"/>
              </w:rPr>
              <w:t>B</w:t>
            </w:r>
            <w:r>
              <w:rPr>
                <w:rFonts w:ascii="Calibri" w:hAnsi="Calibri" w:cs="Calibri"/>
                <w:sz w:val="20"/>
                <w:szCs w:val="20"/>
              </w:rPr>
              <w:t>élgica</w:t>
            </w:r>
            <w:r w:rsidRPr="00A20930">
              <w:rPr>
                <w:rFonts w:ascii="Calibri" w:hAnsi="Calibri" w:cs="Calibri"/>
                <w:sz w:val="20"/>
                <w:szCs w:val="20"/>
              </w:rPr>
              <w:t xml:space="preserve"> S/N</w:t>
            </w:r>
            <w:r>
              <w:rPr>
                <w:rFonts w:ascii="Calibri" w:hAnsi="Calibri" w:cs="Calibri"/>
                <w:sz w:val="20"/>
                <w:szCs w:val="20"/>
              </w:rPr>
              <w:t>, Placilla</w:t>
            </w:r>
          </w:p>
        </w:tc>
      </w:tr>
      <w:tr w:rsidR="00230321" w:rsidRPr="007803C8" w14:paraId="4E3035A5"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2E9C56" w14:textId="77777777" w:rsidR="00716059" w:rsidRPr="007803C8" w:rsidRDefault="00230321" w:rsidP="00B80DFE">
            <w:pPr>
              <w:rPr>
                <w:rFonts w:cstheme="minorHAnsi"/>
                <w:sz w:val="20"/>
                <w:szCs w:val="20"/>
              </w:rPr>
            </w:pPr>
            <w:r w:rsidRPr="007803C8">
              <w:rPr>
                <w:rFonts w:cstheme="minorHAnsi"/>
                <w:b/>
                <w:sz w:val="20"/>
                <w:szCs w:val="20"/>
              </w:rPr>
              <w:t>Provincia:</w:t>
            </w:r>
            <w:r w:rsidRPr="007803C8">
              <w:rPr>
                <w:rFonts w:cstheme="minorHAnsi"/>
                <w:sz w:val="20"/>
                <w:szCs w:val="20"/>
              </w:rPr>
              <w:t xml:space="preserve"> </w:t>
            </w:r>
          </w:p>
          <w:p w14:paraId="5D308C85" w14:textId="77777777" w:rsidR="00230321" w:rsidRPr="007803C8" w:rsidRDefault="00A20930" w:rsidP="00230321">
            <w:pPr>
              <w:rPr>
                <w:rFonts w:cstheme="minorHAnsi"/>
                <w:sz w:val="20"/>
                <w:szCs w:val="20"/>
              </w:rPr>
            </w:pPr>
            <w:r w:rsidRPr="00A20930">
              <w:rPr>
                <w:rFonts w:ascii="Calibri" w:hAnsi="Calibri" w:cs="Calibri"/>
                <w:sz w:val="20"/>
                <w:szCs w:val="20"/>
              </w:rPr>
              <w:t xml:space="preserve">Valparaíso </w:t>
            </w:r>
          </w:p>
        </w:tc>
        <w:tc>
          <w:tcPr>
            <w:tcW w:w="2296" w:type="pct"/>
            <w:vMerge/>
            <w:tcBorders>
              <w:left w:val="single" w:sz="4" w:space="0" w:color="auto"/>
              <w:right w:val="single" w:sz="4" w:space="0" w:color="auto"/>
            </w:tcBorders>
            <w:shd w:val="clear" w:color="auto" w:fill="FFFFFF"/>
          </w:tcPr>
          <w:p w14:paraId="2A8BBF22" w14:textId="77777777" w:rsidR="00230321" w:rsidRPr="007803C8" w:rsidRDefault="00230321" w:rsidP="00230321">
            <w:pPr>
              <w:ind w:left="188"/>
              <w:rPr>
                <w:rFonts w:cstheme="minorHAnsi"/>
                <w:b/>
                <w:sz w:val="20"/>
                <w:szCs w:val="20"/>
              </w:rPr>
            </w:pPr>
          </w:p>
        </w:tc>
      </w:tr>
      <w:tr w:rsidR="00230321" w:rsidRPr="007803C8" w14:paraId="582E645A"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86E0EC" w14:textId="77777777" w:rsidR="00716059" w:rsidRPr="007803C8" w:rsidRDefault="00230321" w:rsidP="00B80DFE">
            <w:pPr>
              <w:rPr>
                <w:rFonts w:cstheme="minorHAnsi"/>
                <w:sz w:val="20"/>
                <w:szCs w:val="20"/>
              </w:rPr>
            </w:pPr>
            <w:r w:rsidRPr="007803C8">
              <w:rPr>
                <w:rFonts w:cstheme="minorHAnsi"/>
                <w:b/>
                <w:sz w:val="20"/>
                <w:szCs w:val="20"/>
              </w:rPr>
              <w:t>Comuna:</w:t>
            </w:r>
            <w:r w:rsidRPr="007803C8">
              <w:rPr>
                <w:rFonts w:cstheme="minorHAnsi"/>
                <w:sz w:val="20"/>
                <w:szCs w:val="20"/>
              </w:rPr>
              <w:t xml:space="preserve"> </w:t>
            </w:r>
          </w:p>
          <w:p w14:paraId="136F7961" w14:textId="77777777" w:rsidR="00230321" w:rsidRPr="007803C8" w:rsidRDefault="00A20930" w:rsidP="00B80DFE">
            <w:pPr>
              <w:rPr>
                <w:rFonts w:cstheme="minorHAnsi"/>
                <w:b/>
                <w:sz w:val="20"/>
                <w:szCs w:val="20"/>
              </w:rPr>
            </w:pPr>
            <w:r w:rsidRPr="00A20930">
              <w:rPr>
                <w:rFonts w:ascii="Calibri" w:hAnsi="Calibri" w:cs="Calibri"/>
                <w:sz w:val="20"/>
                <w:szCs w:val="20"/>
              </w:rPr>
              <w:t>Valparaíso</w:t>
            </w:r>
          </w:p>
        </w:tc>
        <w:tc>
          <w:tcPr>
            <w:tcW w:w="2296" w:type="pct"/>
            <w:vMerge/>
            <w:tcBorders>
              <w:left w:val="single" w:sz="4" w:space="0" w:color="auto"/>
              <w:bottom w:val="single" w:sz="4" w:space="0" w:color="auto"/>
              <w:right w:val="single" w:sz="4" w:space="0" w:color="auto"/>
            </w:tcBorders>
            <w:shd w:val="clear" w:color="auto" w:fill="FFFFFF"/>
          </w:tcPr>
          <w:p w14:paraId="36904832" w14:textId="77777777" w:rsidR="00230321" w:rsidRPr="007803C8" w:rsidRDefault="00230321" w:rsidP="00230321">
            <w:pPr>
              <w:ind w:left="188"/>
              <w:rPr>
                <w:rFonts w:cstheme="minorHAnsi"/>
                <w:b/>
                <w:sz w:val="20"/>
                <w:szCs w:val="20"/>
              </w:rPr>
            </w:pPr>
          </w:p>
        </w:tc>
      </w:tr>
      <w:tr w:rsidR="00230321" w:rsidRPr="007803C8" w14:paraId="0CB3A154"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CCC7C3" w14:textId="77777777" w:rsidR="00230321" w:rsidRPr="007803C8" w:rsidRDefault="00230321" w:rsidP="00230321">
            <w:pPr>
              <w:spacing w:after="100" w:line="276" w:lineRule="auto"/>
              <w:rPr>
                <w:rFonts w:cstheme="minorHAnsi"/>
                <w:b/>
                <w:sz w:val="20"/>
                <w:szCs w:val="20"/>
              </w:rPr>
            </w:pPr>
            <w:r w:rsidRPr="007803C8">
              <w:rPr>
                <w:rFonts w:cstheme="minorHAnsi"/>
                <w:b/>
                <w:sz w:val="20"/>
                <w:szCs w:val="20"/>
              </w:rPr>
              <w:t>Titular de la actividad, proyecto o fuente fiscalizada:</w:t>
            </w:r>
            <w:r w:rsidRPr="007803C8">
              <w:rPr>
                <w:rFonts w:cstheme="minorHAnsi"/>
                <w:sz w:val="20"/>
                <w:szCs w:val="20"/>
              </w:rPr>
              <w:t xml:space="preserve"> </w:t>
            </w:r>
          </w:p>
          <w:p w14:paraId="79182900" w14:textId="05AB2342" w:rsidR="00230321" w:rsidRPr="007803C8" w:rsidRDefault="00DC0D89" w:rsidP="00A82B12">
            <w:pPr>
              <w:rPr>
                <w:rFonts w:cstheme="minorHAnsi"/>
                <w:sz w:val="20"/>
                <w:szCs w:val="20"/>
                <w:lang w:eastAsia="es-ES"/>
              </w:rPr>
            </w:pPr>
            <w:r w:rsidRPr="00DC0D89">
              <w:rPr>
                <w:rFonts w:cstheme="minorHAnsi"/>
                <w:sz w:val="20"/>
                <w:szCs w:val="20"/>
                <w:lang w:val="es-ES" w:eastAsia="es-ES"/>
              </w:rPr>
              <w:t>TERMINAL PEÑUELAS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E9E8CD" w14:textId="77777777" w:rsidR="00230321" w:rsidRPr="007803C8" w:rsidRDefault="00230321" w:rsidP="00230321">
            <w:pPr>
              <w:spacing w:after="100" w:line="276" w:lineRule="auto"/>
              <w:rPr>
                <w:rFonts w:cstheme="minorHAnsi"/>
                <w:b/>
                <w:sz w:val="20"/>
                <w:szCs w:val="20"/>
              </w:rPr>
            </w:pPr>
            <w:r w:rsidRPr="007803C8">
              <w:rPr>
                <w:rFonts w:cstheme="minorHAnsi"/>
                <w:b/>
                <w:sz w:val="20"/>
                <w:szCs w:val="20"/>
              </w:rPr>
              <w:t>RUT o RUN:</w:t>
            </w:r>
            <w:r w:rsidRPr="007803C8">
              <w:rPr>
                <w:rFonts w:cstheme="minorHAnsi"/>
                <w:sz w:val="20"/>
                <w:szCs w:val="20"/>
              </w:rPr>
              <w:t xml:space="preserve"> </w:t>
            </w:r>
          </w:p>
          <w:p w14:paraId="5E94C76E" w14:textId="77777777" w:rsidR="00230321" w:rsidRPr="007803C8" w:rsidRDefault="00A20930" w:rsidP="00A569E6">
            <w:pPr>
              <w:rPr>
                <w:rFonts w:cstheme="minorHAnsi"/>
                <w:sz w:val="20"/>
                <w:szCs w:val="20"/>
                <w:lang w:val="es-ES" w:eastAsia="es-ES"/>
              </w:rPr>
            </w:pPr>
            <w:r w:rsidRPr="00A20930">
              <w:rPr>
                <w:rFonts w:ascii="Calibri" w:hAnsi="Calibri" w:cs="Calibri"/>
                <w:sz w:val="20"/>
                <w:szCs w:val="20"/>
              </w:rPr>
              <w:t>96</w:t>
            </w:r>
            <w:r>
              <w:rPr>
                <w:rFonts w:ascii="Calibri" w:hAnsi="Calibri" w:cs="Calibri"/>
                <w:sz w:val="20"/>
                <w:szCs w:val="20"/>
              </w:rPr>
              <w:t>.</w:t>
            </w:r>
            <w:r w:rsidRPr="00A20930">
              <w:rPr>
                <w:rFonts w:ascii="Calibri" w:hAnsi="Calibri" w:cs="Calibri"/>
                <w:sz w:val="20"/>
                <w:szCs w:val="20"/>
              </w:rPr>
              <w:t>663</w:t>
            </w:r>
            <w:r>
              <w:rPr>
                <w:rFonts w:ascii="Calibri" w:hAnsi="Calibri" w:cs="Calibri"/>
                <w:sz w:val="20"/>
                <w:szCs w:val="20"/>
              </w:rPr>
              <w:t>.</w:t>
            </w:r>
            <w:r w:rsidRPr="00A20930">
              <w:rPr>
                <w:rFonts w:ascii="Calibri" w:hAnsi="Calibri" w:cs="Calibri"/>
                <w:sz w:val="20"/>
                <w:szCs w:val="20"/>
              </w:rPr>
              <w:t>740-4</w:t>
            </w:r>
          </w:p>
        </w:tc>
      </w:tr>
      <w:tr w:rsidR="00230321" w:rsidRPr="007803C8" w14:paraId="5CE03322"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40C93D" w14:textId="77777777" w:rsidR="00230321" w:rsidRPr="007803C8" w:rsidRDefault="00230321" w:rsidP="00230321">
            <w:pPr>
              <w:spacing w:after="100" w:line="276" w:lineRule="auto"/>
              <w:rPr>
                <w:rFonts w:cstheme="minorHAnsi"/>
                <w:b/>
                <w:sz w:val="20"/>
                <w:szCs w:val="20"/>
              </w:rPr>
            </w:pPr>
            <w:r w:rsidRPr="007803C8">
              <w:rPr>
                <w:rFonts w:cstheme="minorHAnsi"/>
                <w:b/>
                <w:sz w:val="20"/>
                <w:szCs w:val="20"/>
              </w:rPr>
              <w:t>Domicilio Titular:</w:t>
            </w:r>
            <w:r w:rsidRPr="007803C8">
              <w:rPr>
                <w:rFonts w:cstheme="minorHAnsi"/>
                <w:sz w:val="20"/>
                <w:szCs w:val="20"/>
              </w:rPr>
              <w:t xml:space="preserve"> </w:t>
            </w:r>
          </w:p>
          <w:p w14:paraId="6A750C10" w14:textId="77777777" w:rsidR="00230321" w:rsidRPr="007803C8" w:rsidRDefault="00A20930" w:rsidP="00205F76">
            <w:pPr>
              <w:rPr>
                <w:rFonts w:cstheme="minorHAnsi"/>
                <w:sz w:val="20"/>
                <w:szCs w:val="20"/>
              </w:rPr>
            </w:pPr>
            <w:r w:rsidRPr="00A20930">
              <w:rPr>
                <w:rFonts w:ascii="Calibri" w:hAnsi="Calibri" w:cs="Calibri"/>
                <w:sz w:val="20"/>
                <w:szCs w:val="20"/>
              </w:rPr>
              <w:t>B</w:t>
            </w:r>
            <w:r>
              <w:rPr>
                <w:rFonts w:ascii="Calibri" w:hAnsi="Calibri" w:cs="Calibri"/>
                <w:sz w:val="20"/>
                <w:szCs w:val="20"/>
              </w:rPr>
              <w:t>élgica</w:t>
            </w:r>
            <w:r w:rsidRPr="00A20930">
              <w:rPr>
                <w:rFonts w:ascii="Calibri" w:hAnsi="Calibri" w:cs="Calibri"/>
                <w:sz w:val="20"/>
                <w:szCs w:val="20"/>
              </w:rPr>
              <w:t xml:space="preserve"> S/N</w:t>
            </w:r>
            <w:r>
              <w:rPr>
                <w:rFonts w:ascii="Calibri" w:hAnsi="Calibri" w:cs="Calibri"/>
                <w:sz w:val="20"/>
                <w:szCs w:val="20"/>
              </w:rPr>
              <w:t>, Placilla, Región de Valparaíso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5CB906" w14:textId="77777777" w:rsidR="00230321" w:rsidRPr="007803C8" w:rsidRDefault="00230321" w:rsidP="00230321">
            <w:pPr>
              <w:spacing w:after="100" w:line="276" w:lineRule="auto"/>
              <w:rPr>
                <w:rFonts w:cstheme="minorHAnsi"/>
                <w:b/>
                <w:sz w:val="20"/>
                <w:szCs w:val="20"/>
              </w:rPr>
            </w:pPr>
            <w:r w:rsidRPr="007803C8">
              <w:rPr>
                <w:rFonts w:cstheme="minorHAnsi"/>
                <w:b/>
                <w:sz w:val="20"/>
                <w:szCs w:val="20"/>
              </w:rPr>
              <w:t>Correo electrónico:</w:t>
            </w:r>
            <w:r w:rsidRPr="007803C8">
              <w:rPr>
                <w:rFonts w:cstheme="minorHAnsi"/>
                <w:sz w:val="20"/>
                <w:szCs w:val="20"/>
              </w:rPr>
              <w:t xml:space="preserve"> </w:t>
            </w:r>
          </w:p>
          <w:p w14:paraId="2B32F4A5" w14:textId="77777777" w:rsidR="00230321" w:rsidRPr="007803C8" w:rsidRDefault="007803C8" w:rsidP="00205F76">
            <w:pPr>
              <w:rPr>
                <w:rFonts w:cstheme="minorHAnsi"/>
                <w:sz w:val="20"/>
                <w:szCs w:val="20"/>
              </w:rPr>
            </w:pPr>
            <w:r w:rsidRPr="007803C8">
              <w:rPr>
                <w:rFonts w:cstheme="minorHAnsi"/>
                <w:sz w:val="20"/>
                <w:szCs w:val="20"/>
              </w:rPr>
              <w:t>---</w:t>
            </w:r>
          </w:p>
        </w:tc>
      </w:tr>
      <w:tr w:rsidR="00230321" w:rsidRPr="000754D2" w14:paraId="2BDF281A"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0168D59" w14:textId="77777777" w:rsidR="00230321" w:rsidRPr="007803C8"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395BB0" w14:textId="77777777" w:rsidR="00230321" w:rsidRPr="007803C8" w:rsidRDefault="00230321" w:rsidP="00230321">
            <w:pPr>
              <w:spacing w:after="100" w:line="276" w:lineRule="auto"/>
              <w:rPr>
                <w:rFonts w:cstheme="minorHAnsi"/>
                <w:b/>
                <w:sz w:val="20"/>
                <w:szCs w:val="20"/>
              </w:rPr>
            </w:pPr>
            <w:r w:rsidRPr="007803C8">
              <w:rPr>
                <w:rFonts w:cstheme="minorHAnsi"/>
                <w:b/>
                <w:sz w:val="20"/>
                <w:szCs w:val="20"/>
              </w:rPr>
              <w:t>Teléfono:</w:t>
            </w:r>
            <w:r w:rsidRPr="007803C8">
              <w:rPr>
                <w:rFonts w:cstheme="minorHAnsi"/>
                <w:sz w:val="20"/>
                <w:szCs w:val="20"/>
              </w:rPr>
              <w:t xml:space="preserve"> </w:t>
            </w:r>
          </w:p>
          <w:p w14:paraId="5F7F25EF" w14:textId="77777777" w:rsidR="00230321" w:rsidRPr="007803C8" w:rsidRDefault="00A20930" w:rsidP="00B741DD">
            <w:pPr>
              <w:rPr>
                <w:rFonts w:cstheme="minorHAnsi"/>
                <w:sz w:val="20"/>
                <w:szCs w:val="20"/>
              </w:rPr>
            </w:pPr>
            <w:r>
              <w:rPr>
                <w:rFonts w:ascii="Calibri" w:hAnsi="Calibri" w:cs="Calibri"/>
                <w:sz w:val="20"/>
                <w:szCs w:val="20"/>
              </w:rPr>
              <w:t>---</w:t>
            </w:r>
          </w:p>
        </w:tc>
      </w:tr>
      <w:tr w:rsidR="00230321" w:rsidRPr="000754D2" w14:paraId="3D1A8B99"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1244F7" w14:textId="77777777" w:rsidR="00230321" w:rsidRPr="007803C8" w:rsidRDefault="00230321" w:rsidP="00230321">
            <w:pPr>
              <w:spacing w:after="100" w:line="276" w:lineRule="auto"/>
              <w:rPr>
                <w:rFonts w:cstheme="minorHAnsi"/>
                <w:b/>
                <w:sz w:val="20"/>
                <w:szCs w:val="20"/>
                <w:lang w:val="es-ES" w:eastAsia="es-ES"/>
              </w:rPr>
            </w:pPr>
            <w:r w:rsidRPr="007803C8">
              <w:rPr>
                <w:rFonts w:cstheme="minorHAnsi"/>
                <w:b/>
                <w:sz w:val="20"/>
                <w:szCs w:val="20"/>
              </w:rPr>
              <w:t>Identificación del Representante Legal:</w:t>
            </w:r>
            <w:r w:rsidRPr="007803C8">
              <w:rPr>
                <w:rFonts w:cstheme="minorHAnsi"/>
                <w:sz w:val="20"/>
                <w:szCs w:val="20"/>
              </w:rPr>
              <w:t xml:space="preserve"> </w:t>
            </w:r>
          </w:p>
          <w:p w14:paraId="76EC7133" w14:textId="77777777" w:rsidR="00230321" w:rsidRPr="007803C8" w:rsidRDefault="00A20930" w:rsidP="00230321">
            <w:pPr>
              <w:rPr>
                <w:rFonts w:cstheme="minorHAnsi"/>
                <w:sz w:val="20"/>
                <w:szCs w:val="20"/>
              </w:rPr>
            </w:pPr>
            <w:r>
              <w:rPr>
                <w:rFonts w:ascii="Calibri" w:hAnsi="Calibri" w:cs="Calibri"/>
                <w:sz w:val="20"/>
                <w:szCs w:val="20"/>
              </w:rPr>
              <w:t xml:space="preserve">Nicolás </w:t>
            </w:r>
            <w:proofErr w:type="spellStart"/>
            <w:r>
              <w:rPr>
                <w:rFonts w:ascii="Calibri" w:hAnsi="Calibri" w:cs="Calibri"/>
                <w:sz w:val="20"/>
                <w:szCs w:val="20"/>
              </w:rPr>
              <w:t>Eyzaguirre</w:t>
            </w:r>
            <w:proofErr w:type="spellEnd"/>
            <w:r>
              <w:rPr>
                <w:rFonts w:ascii="Calibri" w:hAnsi="Calibri" w:cs="Calibri"/>
                <w:sz w:val="20"/>
                <w:szCs w:val="20"/>
              </w:rPr>
              <w:t xml:space="preserve"> Baeza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BF9794" w14:textId="77777777" w:rsidR="00230321" w:rsidRPr="007803C8" w:rsidRDefault="00230321" w:rsidP="00230321">
            <w:pPr>
              <w:spacing w:after="100" w:line="276" w:lineRule="auto"/>
              <w:rPr>
                <w:rFonts w:cstheme="minorHAnsi"/>
                <w:b/>
                <w:sz w:val="20"/>
                <w:szCs w:val="20"/>
                <w:lang w:val="es-ES" w:eastAsia="es-ES"/>
              </w:rPr>
            </w:pPr>
            <w:r w:rsidRPr="007803C8">
              <w:rPr>
                <w:rFonts w:cstheme="minorHAnsi"/>
                <w:b/>
                <w:sz w:val="20"/>
                <w:szCs w:val="20"/>
              </w:rPr>
              <w:t>RUT o RUN:</w:t>
            </w:r>
            <w:r w:rsidRPr="007803C8">
              <w:rPr>
                <w:rFonts w:cstheme="minorHAnsi"/>
                <w:sz w:val="20"/>
                <w:szCs w:val="20"/>
              </w:rPr>
              <w:t xml:space="preserve"> </w:t>
            </w:r>
          </w:p>
          <w:p w14:paraId="3C26F1E4" w14:textId="77777777" w:rsidR="00230321" w:rsidRPr="007803C8" w:rsidRDefault="00A20930" w:rsidP="00D30FE2">
            <w:pPr>
              <w:spacing w:after="100"/>
              <w:jc w:val="left"/>
              <w:rPr>
                <w:rFonts w:cstheme="minorHAnsi"/>
                <w:sz w:val="20"/>
                <w:szCs w:val="20"/>
                <w:lang w:val="es-ES" w:eastAsia="es-ES"/>
              </w:rPr>
            </w:pPr>
            <w:r>
              <w:rPr>
                <w:rFonts w:ascii="Calibri" w:hAnsi="Calibri" w:cs="Calibri"/>
                <w:sz w:val="20"/>
                <w:szCs w:val="20"/>
              </w:rPr>
              <w:t>---</w:t>
            </w:r>
          </w:p>
        </w:tc>
      </w:tr>
      <w:tr w:rsidR="00230321" w:rsidRPr="000754D2" w14:paraId="76CD38E3"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6A4945" w14:textId="77777777" w:rsidR="00230321" w:rsidRPr="007803C8" w:rsidRDefault="00230321" w:rsidP="00230321">
            <w:pPr>
              <w:spacing w:after="100" w:line="276" w:lineRule="auto"/>
              <w:rPr>
                <w:rFonts w:cstheme="minorHAnsi"/>
                <w:b/>
                <w:sz w:val="20"/>
                <w:szCs w:val="20"/>
              </w:rPr>
            </w:pPr>
            <w:r w:rsidRPr="007803C8">
              <w:rPr>
                <w:rFonts w:cstheme="minorHAnsi"/>
                <w:b/>
                <w:sz w:val="20"/>
                <w:szCs w:val="20"/>
              </w:rPr>
              <w:t>Domicilio Representante Legal:</w:t>
            </w:r>
            <w:r w:rsidRPr="007803C8">
              <w:rPr>
                <w:rFonts w:cstheme="minorHAnsi"/>
                <w:sz w:val="20"/>
                <w:szCs w:val="20"/>
              </w:rPr>
              <w:t xml:space="preserve"> </w:t>
            </w:r>
          </w:p>
          <w:p w14:paraId="0E89A9FF" w14:textId="77777777" w:rsidR="00230321" w:rsidRPr="007803C8" w:rsidRDefault="00A20930" w:rsidP="00230321">
            <w:pPr>
              <w:rPr>
                <w:rFonts w:cstheme="minorHAnsi"/>
                <w:sz w:val="20"/>
                <w:szCs w:val="20"/>
                <w:lang w:val="es-ES" w:eastAsia="es-ES"/>
              </w:rPr>
            </w:pPr>
            <w:r>
              <w:rPr>
                <w:rFonts w:ascii="Calibri" w:hAnsi="Calibri" w:cs="Calibri"/>
                <w:sz w:val="20"/>
                <w:szCs w:val="20"/>
              </w:rPr>
              <w:t>Av. Apoquindo 3721, piso 14, Las Condes,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4B4B84" w14:textId="77777777" w:rsidR="00230321" w:rsidRPr="007803C8" w:rsidRDefault="00230321" w:rsidP="00230321">
            <w:pPr>
              <w:spacing w:after="100" w:line="276" w:lineRule="auto"/>
              <w:rPr>
                <w:rFonts w:cstheme="minorHAnsi"/>
                <w:sz w:val="20"/>
                <w:szCs w:val="20"/>
              </w:rPr>
            </w:pPr>
            <w:r w:rsidRPr="007803C8">
              <w:rPr>
                <w:rFonts w:cstheme="minorHAnsi"/>
                <w:b/>
                <w:sz w:val="20"/>
                <w:szCs w:val="20"/>
              </w:rPr>
              <w:t>Correo electrónico:</w:t>
            </w:r>
            <w:r w:rsidRPr="007803C8">
              <w:rPr>
                <w:rFonts w:cstheme="minorHAnsi"/>
                <w:sz w:val="20"/>
                <w:szCs w:val="20"/>
              </w:rPr>
              <w:t xml:space="preserve"> </w:t>
            </w:r>
          </w:p>
          <w:p w14:paraId="2D9CE36B" w14:textId="77777777" w:rsidR="009200F5" w:rsidRPr="007803C8" w:rsidRDefault="007803C8" w:rsidP="009200F5">
            <w:pPr>
              <w:spacing w:after="100" w:line="276" w:lineRule="auto"/>
              <w:rPr>
                <w:rFonts w:cstheme="minorHAnsi"/>
                <w:sz w:val="20"/>
                <w:szCs w:val="20"/>
                <w:lang w:val="es-ES" w:eastAsia="es-ES"/>
              </w:rPr>
            </w:pPr>
            <w:r w:rsidRPr="007803C8">
              <w:rPr>
                <w:rFonts w:cstheme="minorHAnsi"/>
                <w:sz w:val="20"/>
                <w:szCs w:val="20"/>
                <w:lang w:val="es-ES" w:eastAsia="es-ES"/>
              </w:rPr>
              <w:t>---</w:t>
            </w:r>
          </w:p>
        </w:tc>
      </w:tr>
      <w:tr w:rsidR="00230321" w:rsidRPr="000754D2" w14:paraId="07A24AAB"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0C656F" w14:textId="77777777" w:rsidR="00230321" w:rsidRPr="007803C8"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9C2EAA" w14:textId="77777777" w:rsidR="00230321" w:rsidRPr="007803C8" w:rsidRDefault="00230321" w:rsidP="00230321">
            <w:pPr>
              <w:spacing w:after="100" w:line="276" w:lineRule="auto"/>
              <w:rPr>
                <w:rFonts w:cstheme="minorHAnsi"/>
                <w:sz w:val="20"/>
                <w:szCs w:val="20"/>
              </w:rPr>
            </w:pPr>
            <w:r w:rsidRPr="007803C8">
              <w:rPr>
                <w:rFonts w:cstheme="minorHAnsi"/>
                <w:b/>
                <w:sz w:val="20"/>
                <w:szCs w:val="20"/>
              </w:rPr>
              <w:t>Teléfono:</w:t>
            </w:r>
            <w:r w:rsidRPr="007803C8">
              <w:rPr>
                <w:rFonts w:cstheme="minorHAnsi"/>
                <w:sz w:val="20"/>
                <w:szCs w:val="20"/>
              </w:rPr>
              <w:t xml:space="preserve"> </w:t>
            </w:r>
          </w:p>
          <w:p w14:paraId="6AB6F357" w14:textId="77777777" w:rsidR="009200F5" w:rsidRPr="007803C8" w:rsidRDefault="00A20930" w:rsidP="00C60465">
            <w:pPr>
              <w:spacing w:after="100" w:line="276" w:lineRule="auto"/>
              <w:rPr>
                <w:rFonts w:cstheme="minorHAnsi"/>
                <w:sz w:val="20"/>
                <w:szCs w:val="20"/>
                <w:lang w:val="es-ES" w:eastAsia="es-ES"/>
              </w:rPr>
            </w:pPr>
            <w:r>
              <w:rPr>
                <w:rFonts w:ascii="Calibri" w:hAnsi="Calibri" w:cs="Calibri"/>
                <w:sz w:val="20"/>
                <w:szCs w:val="20"/>
              </w:rPr>
              <w:t>---</w:t>
            </w:r>
          </w:p>
        </w:tc>
      </w:tr>
      <w:tr w:rsidR="004E5529" w:rsidRPr="000754D2" w14:paraId="0BA5D718"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173179" w14:textId="77777777" w:rsidR="004E5529" w:rsidRPr="007803C8" w:rsidRDefault="004E5529" w:rsidP="00230321">
            <w:pPr>
              <w:spacing w:after="100" w:line="276" w:lineRule="auto"/>
              <w:ind w:left="425" w:hanging="425"/>
              <w:rPr>
                <w:rFonts w:cstheme="minorHAnsi"/>
                <w:sz w:val="20"/>
                <w:szCs w:val="20"/>
              </w:rPr>
            </w:pPr>
            <w:r w:rsidRPr="007803C8">
              <w:rPr>
                <w:rFonts w:cstheme="minorHAnsi"/>
                <w:b/>
                <w:sz w:val="20"/>
                <w:szCs w:val="20"/>
              </w:rPr>
              <w:t>Fase de la actividad, proyecto o fuente fiscalizada:</w:t>
            </w:r>
            <w:r w:rsidRPr="007803C8">
              <w:rPr>
                <w:rFonts w:cstheme="minorHAnsi"/>
                <w:sz w:val="20"/>
                <w:szCs w:val="20"/>
              </w:rPr>
              <w:t xml:space="preserve"> </w:t>
            </w:r>
          </w:p>
          <w:p w14:paraId="2CD1E75E" w14:textId="77777777" w:rsidR="004E5529" w:rsidRPr="007803C8" w:rsidRDefault="002D0922" w:rsidP="00230321">
            <w:pPr>
              <w:rPr>
                <w:rFonts w:cstheme="minorHAnsi"/>
                <w:sz w:val="20"/>
                <w:szCs w:val="20"/>
              </w:rPr>
            </w:pPr>
            <w:r w:rsidRPr="007803C8">
              <w:rPr>
                <w:rFonts w:cstheme="minorHAnsi"/>
                <w:sz w:val="20"/>
                <w:szCs w:val="20"/>
              </w:rPr>
              <w:t>Op</w:t>
            </w:r>
            <w:r w:rsidR="005E2199" w:rsidRPr="007803C8">
              <w:rPr>
                <w:rFonts w:cstheme="minorHAnsi"/>
                <w:sz w:val="20"/>
                <w:szCs w:val="20"/>
              </w:rPr>
              <w:t>eración</w:t>
            </w:r>
          </w:p>
        </w:tc>
      </w:tr>
    </w:tbl>
    <w:p w14:paraId="7439744E" w14:textId="77777777" w:rsidR="00AF4041" w:rsidRPr="000754D2" w:rsidRDefault="00AF4041" w:rsidP="00C958D0">
      <w:pPr>
        <w:pStyle w:val="Ttulo2"/>
        <w:numPr>
          <w:ilvl w:val="0"/>
          <w:numId w:val="0"/>
        </w:numPr>
        <w:ind w:left="576"/>
        <w:rPr>
          <w:highlight w:val="yellow"/>
        </w:rPr>
        <w:sectPr w:rsidR="00AF4041" w:rsidRPr="000754D2" w:rsidSect="00E349AF">
          <w:type w:val="continuous"/>
          <w:pgSz w:w="12240" w:h="15840" w:code="1"/>
          <w:pgMar w:top="1134" w:right="1134" w:bottom="1134" w:left="1134" w:header="709" w:footer="709" w:gutter="0"/>
          <w:cols w:space="708"/>
          <w:docGrid w:linePitch="360"/>
        </w:sectPr>
      </w:pPr>
    </w:p>
    <w:p w14:paraId="5B2FC434" w14:textId="77777777" w:rsidR="00ED4317" w:rsidRPr="00671F66" w:rsidRDefault="00AF4041" w:rsidP="00C958D0">
      <w:pPr>
        <w:pStyle w:val="Ttulo2"/>
      </w:pPr>
      <w:bookmarkStart w:id="31" w:name="_Toc352840379"/>
      <w:bookmarkStart w:id="32" w:name="_Toc352841439"/>
      <w:bookmarkStart w:id="33" w:name="_Toc353998106"/>
      <w:bookmarkStart w:id="34" w:name="_Toc353998179"/>
      <w:bookmarkStart w:id="35" w:name="_Toc11767032"/>
      <w:r w:rsidRPr="00671F66">
        <w:lastRenderedPageBreak/>
        <w:t>Ubicación</w:t>
      </w:r>
      <w:bookmarkEnd w:id="31"/>
      <w:bookmarkEnd w:id="32"/>
      <w:bookmarkEnd w:id="33"/>
      <w:bookmarkEnd w:id="34"/>
      <w:bookmarkEnd w:id="35"/>
    </w:p>
    <w:p w14:paraId="5286E012" w14:textId="77777777" w:rsidR="00DC57B3" w:rsidRPr="000754D2" w:rsidRDefault="00DC57B3" w:rsidP="00DC57B3">
      <w:pPr>
        <w:rPr>
          <w:sz w:val="20"/>
          <w:highlight w:val="yellow"/>
        </w:rPr>
      </w:pPr>
    </w:p>
    <w:tbl>
      <w:tblPr>
        <w:tblStyle w:val="Tablaconcuadrcula"/>
        <w:tblW w:w="3706" w:type="pct"/>
        <w:tblLook w:val="04A0" w:firstRow="1" w:lastRow="0" w:firstColumn="1" w:lastColumn="0" w:noHBand="0" w:noVBand="1"/>
      </w:tblPr>
      <w:tblGrid>
        <w:gridCol w:w="9286"/>
      </w:tblGrid>
      <w:tr w:rsidR="005E7FC7" w:rsidRPr="003B11DE" w14:paraId="41304FFC" w14:textId="77777777" w:rsidTr="003C6363">
        <w:trPr>
          <w:trHeight w:val="3973"/>
        </w:trPr>
        <w:tc>
          <w:tcPr>
            <w:tcW w:w="5000" w:type="pct"/>
          </w:tcPr>
          <w:p w14:paraId="1B4F02EF" w14:textId="77777777" w:rsidR="005E7FC7" w:rsidRPr="003B11DE" w:rsidRDefault="00E867E8" w:rsidP="003C6363">
            <w:pPr>
              <w:spacing w:before="60" w:after="60"/>
              <w:rPr>
                <w:noProof/>
                <w:color w:val="0070C0"/>
                <w:lang w:eastAsia="es-CL"/>
              </w:rPr>
            </w:pPr>
            <w:r>
              <w:rPr>
                <w:noProof/>
                <w:lang w:eastAsia="es-CL"/>
              </w:rPr>
              <mc:AlternateContent>
                <mc:Choice Requires="wps">
                  <w:drawing>
                    <wp:anchor distT="0" distB="0" distL="114300" distR="114300" simplePos="0" relativeHeight="251663360" behindDoc="0" locked="0" layoutInCell="1" allowOverlap="1" wp14:anchorId="23C1AF28" wp14:editId="58694528">
                      <wp:simplePos x="0" y="0"/>
                      <wp:positionH relativeFrom="column">
                        <wp:posOffset>139808</wp:posOffset>
                      </wp:positionH>
                      <wp:positionV relativeFrom="paragraph">
                        <wp:posOffset>3849622</wp:posOffset>
                      </wp:positionV>
                      <wp:extent cx="1397000" cy="224286"/>
                      <wp:effectExtent l="0" t="0" r="0" b="4445"/>
                      <wp:wrapNone/>
                      <wp:docPr id="10" name="Cuadro de texto 10"/>
                      <wp:cNvGraphicFramePr/>
                      <a:graphic xmlns:a="http://schemas.openxmlformats.org/drawingml/2006/main">
                        <a:graphicData uri="http://schemas.microsoft.com/office/word/2010/wordprocessingShape">
                          <wps:wsp>
                            <wps:cNvSpPr txBox="1"/>
                            <wps:spPr>
                              <a:xfrm>
                                <a:off x="0" y="0"/>
                                <a:ext cx="1397000" cy="2242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C4F88" w14:textId="77777777" w:rsidR="005E7FC7" w:rsidRPr="006735A9" w:rsidRDefault="00E867E8" w:rsidP="005E7FC7">
                                  <w:pPr>
                                    <w:rPr>
                                      <w:color w:val="262626" w:themeColor="text1" w:themeTint="D9"/>
                                      <w:sz w:val="18"/>
                                      <w:szCs w:val="18"/>
                                    </w:rPr>
                                  </w:pPr>
                                  <w:r>
                                    <w:rPr>
                                      <w:color w:val="262626" w:themeColor="text1" w:themeTint="D9"/>
                                      <w:sz w:val="18"/>
                                      <w:szCs w:val="18"/>
                                    </w:rPr>
                                    <w:t>Sector Placilla, Valparaíso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1AF28" id="_x0000_t202" coordsize="21600,21600" o:spt="202" path="m,l,21600r21600,l21600,xe">
                      <v:stroke joinstyle="miter"/>
                      <v:path gradientshapeok="t" o:connecttype="rect"/>
                    </v:shapetype>
                    <v:shape id="Cuadro de texto 10" o:spid="_x0000_s1026" type="#_x0000_t202" style="position:absolute;left:0;text-align:left;margin-left:11pt;margin-top:303.1pt;width:110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" fillcolor="white [3201]" stroked="f" strokeweight=".5pt">
                      <v:textbox>
                        <w:txbxContent>
                          <w:p w14:paraId="511C4F88" w14:textId="77777777" w:rsidR="005E7FC7" w:rsidRPr="006735A9" w:rsidRDefault="00E867E8" w:rsidP="005E7FC7">
                            <w:pPr>
                              <w:rPr>
                                <w:color w:val="262626" w:themeColor="text1" w:themeTint="D9"/>
                                <w:sz w:val="18"/>
                                <w:szCs w:val="18"/>
                              </w:rPr>
                            </w:pPr>
                            <w:r>
                              <w:rPr>
                                <w:color w:val="262626" w:themeColor="text1" w:themeTint="D9"/>
                                <w:sz w:val="18"/>
                                <w:szCs w:val="18"/>
                              </w:rPr>
                              <w:t>Sector Placilla, Valparaíso</w:t>
                            </w:r>
                          </w:p>
                        </w:txbxContent>
                      </v:textbox>
                    </v:shape>
                  </w:pict>
                </mc:Fallback>
              </mc:AlternateContent>
            </w:r>
            <w:r>
              <w:rPr>
                <w:noProof/>
                <w:lang w:eastAsia="es-CL"/>
              </w:rPr>
              <mc:AlternateContent>
                <mc:Choice Requires="wps">
                  <w:drawing>
                    <wp:anchor distT="0" distB="0" distL="114300" distR="114300" simplePos="0" relativeHeight="251661312" behindDoc="0" locked="0" layoutInCell="1" allowOverlap="1" wp14:anchorId="598EEF23" wp14:editId="5B790939">
                      <wp:simplePos x="0" y="0"/>
                      <wp:positionH relativeFrom="column">
                        <wp:posOffset>105302</wp:posOffset>
                      </wp:positionH>
                      <wp:positionV relativeFrom="paragraph">
                        <wp:posOffset>88505</wp:posOffset>
                      </wp:positionV>
                      <wp:extent cx="1172845" cy="241539"/>
                      <wp:effectExtent l="0" t="0" r="8255" b="6350"/>
                      <wp:wrapNone/>
                      <wp:docPr id="8" name="Cuadro de texto 8"/>
                      <wp:cNvGraphicFramePr/>
                      <a:graphic xmlns:a="http://schemas.openxmlformats.org/drawingml/2006/main">
                        <a:graphicData uri="http://schemas.microsoft.com/office/word/2010/wordprocessingShape">
                          <wps:wsp>
                            <wps:cNvSpPr txBox="1"/>
                            <wps:spPr>
                              <a:xfrm>
                                <a:off x="0" y="0"/>
                                <a:ext cx="1172845" cy="241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63D45" w14:textId="77777777" w:rsidR="005E7FC7" w:rsidRPr="006735A9" w:rsidRDefault="005E7FC7" w:rsidP="005E7FC7">
                                  <w:pPr>
                                    <w:rPr>
                                      <w:color w:val="262626" w:themeColor="text1" w:themeTint="D9"/>
                                      <w:sz w:val="18"/>
                                      <w:szCs w:val="18"/>
                                    </w:rPr>
                                  </w:pPr>
                                  <w:r>
                                    <w:rPr>
                                      <w:color w:val="262626" w:themeColor="text1" w:themeTint="D9"/>
                                      <w:sz w:val="18"/>
                                      <w:szCs w:val="18"/>
                                    </w:rPr>
                                    <w:t xml:space="preserve">Región de Valparaíso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EEF23" id="Cuadro de texto 8" o:spid="_x0000_s1027" type="#_x0000_t202" style="position:absolute;left:0;text-align:left;margin-left:8.3pt;margin-top:6.95pt;width:92.3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" fillcolor="white [3201]" stroked="f" strokeweight=".5pt">
                      <v:textbox>
                        <w:txbxContent>
                          <w:p w14:paraId="6DD63D45" w14:textId="77777777" w:rsidR="005E7FC7" w:rsidRPr="006735A9" w:rsidRDefault="005E7FC7" w:rsidP="005E7FC7">
                            <w:pPr>
                              <w:rPr>
                                <w:color w:val="262626" w:themeColor="text1" w:themeTint="D9"/>
                                <w:sz w:val="18"/>
                                <w:szCs w:val="18"/>
                              </w:rPr>
                            </w:pPr>
                            <w:r>
                              <w:rPr>
                                <w:color w:val="262626" w:themeColor="text1" w:themeTint="D9"/>
                                <w:sz w:val="18"/>
                                <w:szCs w:val="18"/>
                              </w:rPr>
                              <w:t xml:space="preserve">Región de Valparaíso </w:t>
                            </w:r>
                          </w:p>
                        </w:txbxContent>
                      </v:textbox>
                    </v:shape>
                  </w:pict>
                </mc:Fallback>
              </mc:AlternateContent>
            </w:r>
            <w:r w:rsidR="005E7FC7">
              <w:rPr>
                <w:noProof/>
                <w:lang w:eastAsia="es-CL"/>
              </w:rPr>
              <mc:AlternateContent>
                <mc:Choice Requires="wps">
                  <w:drawing>
                    <wp:anchor distT="0" distB="0" distL="114300" distR="114300" simplePos="0" relativeHeight="251659264" behindDoc="0" locked="0" layoutInCell="1" allowOverlap="1" wp14:anchorId="4D63C50B" wp14:editId="078B2213">
                      <wp:simplePos x="0" y="0"/>
                      <wp:positionH relativeFrom="column">
                        <wp:posOffset>5393295</wp:posOffset>
                      </wp:positionH>
                      <wp:positionV relativeFrom="paragraph">
                        <wp:posOffset>450814</wp:posOffset>
                      </wp:positionV>
                      <wp:extent cx="301924" cy="222885"/>
                      <wp:effectExtent l="0" t="0" r="3175" b="5715"/>
                      <wp:wrapNone/>
                      <wp:docPr id="6" name="Cuadro de texto 6"/>
                      <wp:cNvGraphicFramePr/>
                      <a:graphic xmlns:a="http://schemas.openxmlformats.org/drawingml/2006/main">
                        <a:graphicData uri="http://schemas.microsoft.com/office/word/2010/wordprocessingShape">
                          <wps:wsp>
                            <wps:cNvSpPr txBox="1"/>
                            <wps:spPr>
                              <a:xfrm>
                                <a:off x="0" y="0"/>
                                <a:ext cx="301924" cy="222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5359D" w14:textId="77777777" w:rsidR="005E7FC7" w:rsidRPr="006735A9" w:rsidRDefault="005E7FC7" w:rsidP="005E7FC7">
                                  <w:pPr>
                                    <w:rPr>
                                      <w:color w:val="262626" w:themeColor="text1" w:themeTint="D9"/>
                                      <w:sz w:val="18"/>
                                      <w:szCs w:val="18"/>
                                    </w:rPr>
                                  </w:pPr>
                                  <w:r w:rsidRPr="006735A9">
                                    <w:rPr>
                                      <w:color w:val="262626" w:themeColor="text1" w:themeTint="D9"/>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C50B" id="Cuadro de texto 6" o:spid="_x0000_s1028" type="#_x0000_t202" style="position:absolute;left:0;text-align:left;margin-left:424.65pt;margin-top:35.5pt;width:23.75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" fillcolor="white [3201]" stroked="f" strokeweight=".5pt">
                      <v:textbox>
                        <w:txbxContent>
                          <w:p w14:paraId="50D5359D" w14:textId="77777777" w:rsidR="005E7FC7" w:rsidRPr="006735A9" w:rsidRDefault="005E7FC7" w:rsidP="005E7FC7">
                            <w:pPr>
                              <w:rPr>
                                <w:color w:val="262626" w:themeColor="text1" w:themeTint="D9"/>
                                <w:sz w:val="18"/>
                                <w:szCs w:val="18"/>
                              </w:rPr>
                            </w:pPr>
                            <w:r w:rsidRPr="006735A9">
                              <w:rPr>
                                <w:color w:val="262626" w:themeColor="text1" w:themeTint="D9"/>
                                <w:sz w:val="18"/>
                                <w:szCs w:val="18"/>
                              </w:rPr>
                              <w:t>A)</w:t>
                            </w:r>
                          </w:p>
                        </w:txbxContent>
                      </v:textbox>
                    </v:shape>
                  </w:pict>
                </mc:Fallback>
              </mc:AlternateContent>
            </w:r>
            <w:r w:rsidR="005E7FC7">
              <w:rPr>
                <w:noProof/>
                <w:lang w:eastAsia="es-CL"/>
              </w:rPr>
              <w:drawing>
                <wp:inline distT="0" distB="0" distL="0" distR="0" wp14:anchorId="7FA6D5AA" wp14:editId="3E5FE5C0">
                  <wp:extent cx="5760000" cy="3600000"/>
                  <wp:effectExtent l="0" t="0" r="0" b="635"/>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5760000" cy="3600000"/>
                          </a:xfrm>
                          <a:prstGeom prst="rect">
                            <a:avLst/>
                          </a:prstGeom>
                        </pic:spPr>
                      </pic:pic>
                    </a:graphicData>
                  </a:graphic>
                </wp:inline>
              </w:drawing>
            </w:r>
          </w:p>
        </w:tc>
      </w:tr>
      <w:tr w:rsidR="005E7FC7" w:rsidRPr="003B11DE" w14:paraId="4810EE87" w14:textId="77777777" w:rsidTr="003C6363">
        <w:trPr>
          <w:trHeight w:val="407"/>
        </w:trPr>
        <w:tc>
          <w:tcPr>
            <w:tcW w:w="5000" w:type="pct"/>
            <w:vAlign w:val="center"/>
          </w:tcPr>
          <w:p w14:paraId="7579431F" w14:textId="77777777" w:rsidR="005E7FC7" w:rsidRPr="00ED50FF" w:rsidRDefault="005E7FC7" w:rsidP="003C6363">
            <w:pPr>
              <w:pStyle w:val="Sinespaciado"/>
              <w:spacing w:before="60" w:after="60"/>
              <w:jc w:val="center"/>
              <w:rPr>
                <w:noProof/>
                <w:lang w:eastAsia="es-CL"/>
              </w:rPr>
            </w:pPr>
            <w:r>
              <w:rPr>
                <w:noProof/>
                <w:lang w:val="es-CL" w:eastAsia="es-CL"/>
              </w:rPr>
              <mc:AlternateContent>
                <mc:Choice Requires="wps">
                  <w:drawing>
                    <wp:anchor distT="0" distB="0" distL="114300" distR="114300" simplePos="0" relativeHeight="251660288" behindDoc="0" locked="0" layoutInCell="1" allowOverlap="1" wp14:anchorId="7FFDCE7D" wp14:editId="46E78626">
                      <wp:simplePos x="0" y="0"/>
                      <wp:positionH relativeFrom="column">
                        <wp:posOffset>5303520</wp:posOffset>
                      </wp:positionH>
                      <wp:positionV relativeFrom="paragraph">
                        <wp:posOffset>631825</wp:posOffset>
                      </wp:positionV>
                      <wp:extent cx="318770" cy="222885"/>
                      <wp:effectExtent l="0" t="0" r="5080" b="5715"/>
                      <wp:wrapNone/>
                      <wp:docPr id="7" name="Cuadro de texto 7"/>
                      <wp:cNvGraphicFramePr/>
                      <a:graphic xmlns:a="http://schemas.openxmlformats.org/drawingml/2006/main">
                        <a:graphicData uri="http://schemas.microsoft.com/office/word/2010/wordprocessingShape">
                          <wps:wsp>
                            <wps:cNvSpPr txBox="1"/>
                            <wps:spPr>
                              <a:xfrm>
                                <a:off x="0" y="0"/>
                                <a:ext cx="318770" cy="222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0EE96" w14:textId="77777777" w:rsidR="005E7FC7" w:rsidRPr="006735A9" w:rsidRDefault="005E7FC7" w:rsidP="005E7FC7">
                                  <w:pPr>
                                    <w:rPr>
                                      <w:color w:val="262626" w:themeColor="text1" w:themeTint="D9"/>
                                      <w:sz w:val="18"/>
                                      <w:szCs w:val="18"/>
                                    </w:rPr>
                                  </w:pPr>
                                  <w:r>
                                    <w:rPr>
                                      <w:color w:val="262626" w:themeColor="text1" w:themeTint="D9"/>
                                      <w:sz w:val="18"/>
                                      <w:szCs w:val="18"/>
                                    </w:rPr>
                                    <w:t>B</w:t>
                                  </w:r>
                                  <w:r w:rsidRPr="006735A9">
                                    <w:rPr>
                                      <w:color w:val="262626" w:themeColor="text1" w:themeTint="D9"/>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DCE7D" id="Cuadro de texto 7" o:spid="_x0000_s1029" type="#_x0000_t202" style="position:absolute;left:0;text-align:left;margin-left:417.6pt;margin-top:49.75pt;width:25.1pt;height:1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" fillcolor="white [3201]" stroked="f" strokeweight=".5pt">
                      <v:textbox>
                        <w:txbxContent>
                          <w:p w14:paraId="49B0EE96" w14:textId="77777777" w:rsidR="005E7FC7" w:rsidRPr="006735A9" w:rsidRDefault="005E7FC7" w:rsidP="005E7FC7">
                            <w:pPr>
                              <w:rPr>
                                <w:color w:val="262626" w:themeColor="text1" w:themeTint="D9"/>
                                <w:sz w:val="18"/>
                                <w:szCs w:val="18"/>
                              </w:rPr>
                            </w:pPr>
                            <w:r>
                              <w:rPr>
                                <w:color w:val="262626" w:themeColor="text1" w:themeTint="D9"/>
                                <w:sz w:val="18"/>
                                <w:szCs w:val="18"/>
                              </w:rPr>
                              <w:t>B</w:t>
                            </w:r>
                            <w:r w:rsidRPr="006735A9">
                              <w:rPr>
                                <w:color w:val="262626" w:themeColor="text1" w:themeTint="D9"/>
                                <w:sz w:val="18"/>
                                <w:szCs w:val="18"/>
                              </w:rPr>
                              <w:t>)</w:t>
                            </w:r>
                          </w:p>
                        </w:txbxContent>
                      </v:textbox>
                    </v:shape>
                  </w:pict>
                </mc:Fallback>
              </mc:AlternateContent>
            </w:r>
            <w:r>
              <w:rPr>
                <w:noProof/>
                <w:lang w:val="es-CL" w:eastAsia="es-CL"/>
              </w:rPr>
              <w:drawing>
                <wp:inline distT="0" distB="0" distL="0" distR="0" wp14:anchorId="3B1239A5" wp14:editId="453A409D">
                  <wp:extent cx="5760000" cy="3600000"/>
                  <wp:effectExtent l="0" t="0" r="0" b="635"/>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
                          <a:stretch>
                            <a:fillRect/>
                          </a:stretch>
                        </pic:blipFill>
                        <pic:spPr>
                          <a:xfrm>
                            <a:off x="0" y="0"/>
                            <a:ext cx="5760000" cy="3600000"/>
                          </a:xfrm>
                          <a:prstGeom prst="rect">
                            <a:avLst/>
                          </a:prstGeom>
                        </pic:spPr>
                      </pic:pic>
                    </a:graphicData>
                  </a:graphic>
                </wp:inline>
              </w:drawing>
            </w:r>
          </w:p>
        </w:tc>
      </w:tr>
      <w:tr w:rsidR="005E7FC7" w:rsidRPr="003B11DE" w14:paraId="06319185" w14:textId="77777777" w:rsidTr="003C6363">
        <w:trPr>
          <w:trHeight w:val="407"/>
        </w:trPr>
        <w:tc>
          <w:tcPr>
            <w:tcW w:w="5000" w:type="pct"/>
            <w:vAlign w:val="center"/>
          </w:tcPr>
          <w:p w14:paraId="4C9B8B08" w14:textId="77777777" w:rsidR="005E7FC7" w:rsidRPr="00ED50FF" w:rsidRDefault="005E7FC7" w:rsidP="00671F66">
            <w:pPr>
              <w:pStyle w:val="Sinespaciado"/>
              <w:spacing w:before="60" w:after="60"/>
              <w:jc w:val="center"/>
              <w:rPr>
                <w:noProof/>
                <w:lang w:eastAsia="es-CL"/>
              </w:rPr>
            </w:pPr>
            <w:r w:rsidRPr="00ED50FF">
              <w:rPr>
                <w:noProof/>
                <w:lang w:eastAsia="es-CL"/>
              </w:rPr>
              <w:t xml:space="preserve">Figura 1.- </w:t>
            </w:r>
            <w:r>
              <w:rPr>
                <w:noProof/>
                <w:lang w:eastAsia="es-CL"/>
              </w:rPr>
              <w:t xml:space="preserve">Ubicación del Proyecto: A) </w:t>
            </w:r>
            <w:r w:rsidRPr="00ED50FF">
              <w:rPr>
                <w:noProof/>
                <w:lang w:eastAsia="es-CL"/>
              </w:rPr>
              <w:t>Situación regional</w:t>
            </w:r>
            <w:r>
              <w:rPr>
                <w:noProof/>
                <w:lang w:eastAsia="es-CL"/>
              </w:rPr>
              <w:t xml:space="preserve">, región </w:t>
            </w:r>
            <w:r w:rsidR="00671F66">
              <w:rPr>
                <w:noProof/>
                <w:lang w:eastAsia="es-CL"/>
              </w:rPr>
              <w:t>de Valparaíso</w:t>
            </w:r>
            <w:r w:rsidRPr="00ED50FF">
              <w:rPr>
                <w:noProof/>
                <w:lang w:eastAsia="es-CL"/>
              </w:rPr>
              <w:t xml:space="preserve">. </w:t>
            </w:r>
            <w:r>
              <w:rPr>
                <w:noProof/>
                <w:lang w:eastAsia="es-CL"/>
              </w:rPr>
              <w:t>B) Situación local</w:t>
            </w:r>
          </w:p>
        </w:tc>
      </w:tr>
    </w:tbl>
    <w:p w14:paraId="36A8461A" w14:textId="77777777" w:rsidR="00E73ECE" w:rsidRPr="00F93FD4" w:rsidRDefault="00E73ECE" w:rsidP="00497690">
      <w:pPr>
        <w:jc w:val="left"/>
        <w:sectPr w:rsidR="00E73ECE" w:rsidRPr="00F93FD4" w:rsidSect="00B2761D">
          <w:pgSz w:w="12240" w:h="15840"/>
          <w:pgMar w:top="1134" w:right="1134" w:bottom="1134" w:left="1134" w:header="709" w:footer="709" w:gutter="0"/>
          <w:cols w:space="708"/>
          <w:docGrid w:linePitch="360"/>
        </w:sectPr>
      </w:pPr>
    </w:p>
    <w:p w14:paraId="7096226B" w14:textId="77777777" w:rsidR="00BA0FDE" w:rsidRPr="00F93FD4" w:rsidRDefault="00BA0FDE" w:rsidP="00C958D0">
      <w:pPr>
        <w:pStyle w:val="Ttulo2"/>
      </w:pPr>
      <w:bookmarkStart w:id="36" w:name="_Toc353998109"/>
      <w:bookmarkStart w:id="37" w:name="_Toc353998182"/>
      <w:bookmarkStart w:id="38" w:name="_Toc352162448"/>
      <w:bookmarkStart w:id="39" w:name="_Toc352162785"/>
      <w:bookmarkStart w:id="40" w:name="_Toc352840384"/>
      <w:bookmarkStart w:id="41" w:name="_Toc352841444"/>
      <w:bookmarkStart w:id="42" w:name="_Toc11767033"/>
      <w:r w:rsidRPr="00F93FD4">
        <w:lastRenderedPageBreak/>
        <w:t>Descripción del P</w:t>
      </w:r>
      <w:r w:rsidR="00CC50AD" w:rsidRPr="00F93FD4">
        <w:t xml:space="preserve">rograma de </w:t>
      </w:r>
      <w:r w:rsidR="006F275E" w:rsidRPr="00F93FD4">
        <w:t>Cumplimiento</w:t>
      </w:r>
      <w:bookmarkEnd w:id="36"/>
      <w:bookmarkEnd w:id="37"/>
      <w:bookmarkEnd w:id="42"/>
    </w:p>
    <w:p w14:paraId="4AB34DF1" w14:textId="77777777" w:rsidR="00BA0FDE" w:rsidRPr="00F93FD4" w:rsidRDefault="00BA0FDE"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F93FD4" w14:paraId="3D71987F" w14:textId="77777777" w:rsidTr="00F93FD4">
        <w:trPr>
          <w:trHeight w:val="74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C2061E" w14:textId="77777777" w:rsidR="00F93FD4" w:rsidRPr="00F93FD4" w:rsidRDefault="006F275E" w:rsidP="00671F66">
            <w:pPr>
              <w:autoSpaceDE w:val="0"/>
              <w:autoSpaceDN w:val="0"/>
              <w:adjustRightInd w:val="0"/>
              <w:rPr>
                <w:rFonts w:cstheme="minorHAnsi"/>
                <w:lang w:eastAsia="es-ES"/>
              </w:rPr>
            </w:pPr>
            <w:r w:rsidRPr="00F93FD4">
              <w:rPr>
                <w:rFonts w:cstheme="minorHAnsi"/>
              </w:rPr>
              <w:t xml:space="preserve">Consiste en </w:t>
            </w:r>
            <w:r w:rsidR="00671F66" w:rsidRPr="004535A9">
              <w:rPr>
                <w:rFonts w:cstheme="minorHAnsi"/>
              </w:rPr>
              <w:t xml:space="preserve">dar cumplimiento a lo dispuesto en el </w:t>
            </w:r>
            <w:r w:rsidR="00671F66">
              <w:rPr>
                <w:rFonts w:cstheme="minorHAnsi"/>
              </w:rPr>
              <w:t>artículo 13</w:t>
            </w:r>
            <w:r w:rsidR="00671F66" w:rsidRPr="004535A9">
              <w:rPr>
                <w:rFonts w:cstheme="minorHAnsi"/>
              </w:rPr>
              <w:t xml:space="preserve"> del DS.</w:t>
            </w:r>
            <w:r w:rsidR="00671F66">
              <w:rPr>
                <w:rFonts w:cstheme="minorHAnsi"/>
              </w:rPr>
              <w:t>46</w:t>
            </w:r>
            <w:r w:rsidR="00671F66" w:rsidRPr="004535A9">
              <w:rPr>
                <w:rFonts w:cstheme="minorHAnsi"/>
              </w:rPr>
              <w:t>/0</w:t>
            </w:r>
            <w:r w:rsidR="00671F66">
              <w:rPr>
                <w:rFonts w:cstheme="minorHAnsi"/>
              </w:rPr>
              <w:t>2</w:t>
            </w:r>
            <w:r w:rsidR="00671F66" w:rsidRPr="004535A9">
              <w:rPr>
                <w:rFonts w:cstheme="minorHAnsi"/>
              </w:rPr>
              <w:t xml:space="preserve"> que exige caracterizar e informar los Riles</w:t>
            </w:r>
            <w:r w:rsidR="00671F66">
              <w:rPr>
                <w:rFonts w:cstheme="minorHAnsi"/>
              </w:rPr>
              <w:t xml:space="preserve"> producidos como fuente emisora</w:t>
            </w:r>
            <w:r w:rsidR="00C36530" w:rsidRPr="00F93FD4">
              <w:rPr>
                <w:rFonts w:cstheme="minorHAnsi"/>
              </w:rPr>
              <w:t xml:space="preserve">, </w:t>
            </w:r>
            <w:r w:rsidR="00F64319" w:rsidRPr="00F93FD4">
              <w:rPr>
                <w:rFonts w:cstheme="minorHAnsi"/>
              </w:rPr>
              <w:t>en relación a los siguientes actos u omisiones:</w:t>
            </w:r>
            <w:r w:rsidR="00042912" w:rsidRPr="00F93FD4">
              <w:rPr>
                <w:rFonts w:cstheme="minorHAnsi"/>
              </w:rPr>
              <w:t xml:space="preserve"> </w:t>
            </w:r>
            <w:r w:rsidR="00F93FD4" w:rsidRPr="00F93FD4">
              <w:rPr>
                <w:rFonts w:cstheme="minorHAnsi"/>
              </w:rPr>
              <w:t>no informar el cumplimiento del DS.</w:t>
            </w:r>
            <w:r w:rsidR="00671F66">
              <w:rPr>
                <w:rFonts w:cstheme="minorHAnsi"/>
              </w:rPr>
              <w:t>46/02</w:t>
            </w:r>
            <w:r w:rsidR="00F93FD4" w:rsidRPr="00F93FD4">
              <w:rPr>
                <w:rFonts w:cstheme="minorHAnsi"/>
              </w:rPr>
              <w:t xml:space="preserve"> </w:t>
            </w:r>
            <w:r w:rsidR="00F93FD4" w:rsidRPr="007B4BD5">
              <w:rPr>
                <w:rFonts w:cstheme="minorHAnsi"/>
              </w:rPr>
              <w:t>durante los meses de enero a septiembre de 2013.</w:t>
            </w:r>
          </w:p>
        </w:tc>
      </w:tr>
      <w:tr w:rsidR="00A0340E" w:rsidRPr="000754D2" w14:paraId="3215C559" w14:textId="77777777" w:rsidTr="00103026">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49F413AE" w14:textId="77777777" w:rsidR="00196F6E" w:rsidRPr="00F93FD4" w:rsidRDefault="002D07D8" w:rsidP="004E5529">
            <w:pPr>
              <w:ind w:left="58"/>
              <w:rPr>
                <w:rFonts w:cstheme="minorHAnsi"/>
                <w:b/>
              </w:rPr>
            </w:pPr>
            <w:r w:rsidRPr="00F93FD4">
              <w:rPr>
                <w:rFonts w:cstheme="minorHAnsi"/>
                <w:b/>
              </w:rPr>
              <w:t>F</w:t>
            </w:r>
            <w:r w:rsidR="00A0340E" w:rsidRPr="00F93FD4">
              <w:rPr>
                <w:rFonts w:cstheme="minorHAnsi"/>
                <w:b/>
              </w:rPr>
              <w:t>ase</w:t>
            </w:r>
            <w:r w:rsidR="004E5529" w:rsidRPr="00F93FD4">
              <w:rPr>
                <w:rFonts w:cstheme="minorHAnsi"/>
                <w:b/>
              </w:rPr>
              <w:t xml:space="preserve"> en que se encuentra la actividad</w:t>
            </w:r>
            <w:r w:rsidR="00A0340E" w:rsidRPr="00F93FD4">
              <w:rPr>
                <w:rFonts w:cstheme="minorHAnsi"/>
                <w:b/>
              </w:rPr>
              <w:t>:</w:t>
            </w:r>
            <w:r w:rsidR="005B6EBD" w:rsidRPr="00F93FD4">
              <w:rPr>
                <w:rFonts w:cstheme="minorHAnsi"/>
                <w:b/>
              </w:rPr>
              <w:t xml:space="preserve"> </w:t>
            </w:r>
            <w:r w:rsidR="004B7AB7" w:rsidRPr="00F93FD4">
              <w:rPr>
                <w:rFonts w:cstheme="minorHAnsi"/>
                <w:b/>
              </w:rPr>
              <w:t xml:space="preserve"> </w:t>
            </w:r>
          </w:p>
          <w:p w14:paraId="33A3E85B" w14:textId="77777777" w:rsidR="006A6462" w:rsidRPr="00F93FD4" w:rsidRDefault="00F63B6C" w:rsidP="00196F6E">
            <w:pPr>
              <w:ind w:left="58"/>
              <w:rPr>
                <w:rFonts w:cstheme="minorHAnsi"/>
              </w:rPr>
            </w:pPr>
            <w:r w:rsidRPr="00F93FD4">
              <w:rPr>
                <w:rFonts w:cstheme="minorHAnsi"/>
              </w:rPr>
              <w:t>Operación</w:t>
            </w:r>
          </w:p>
        </w:tc>
      </w:tr>
    </w:tbl>
    <w:p w14:paraId="0840BC74" w14:textId="77777777" w:rsidR="00180CA4" w:rsidRPr="000754D2" w:rsidRDefault="00180CA4">
      <w:pPr>
        <w:rPr>
          <w:highlight w:val="yellow"/>
        </w:rPr>
      </w:pPr>
    </w:p>
    <w:p w14:paraId="368A6ECE" w14:textId="77777777" w:rsidR="00180CA4" w:rsidRPr="00F45BBF" w:rsidRDefault="00180CA4" w:rsidP="00180CA4">
      <w:pPr>
        <w:pStyle w:val="Ttulo1"/>
      </w:pPr>
      <w:bookmarkStart w:id="43" w:name="_Toc11767034"/>
      <w:r w:rsidRPr="00F45BBF">
        <w:t>INSTRUMENTOS DE GESTIÓN AMBIENTAL QUE REGULAN A LA ACTIVIDAD FISCALIZADA.</w:t>
      </w:r>
      <w:bookmarkEnd w:id="43"/>
    </w:p>
    <w:p w14:paraId="77C9A54E" w14:textId="77777777" w:rsidR="000E2264" w:rsidRPr="00F45BBF" w:rsidRDefault="000E2264" w:rsidP="00180C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28" w:type="dxa"/>
          <w:right w:w="28" w:type="dxa"/>
        </w:tblCellMar>
        <w:tblLook w:val="04A0" w:firstRow="1" w:lastRow="0" w:firstColumn="1" w:lastColumn="0" w:noHBand="0" w:noVBand="1"/>
      </w:tblPr>
      <w:tblGrid>
        <w:gridCol w:w="424"/>
        <w:gridCol w:w="2027"/>
        <w:gridCol w:w="2114"/>
        <w:gridCol w:w="6754"/>
        <w:gridCol w:w="2243"/>
      </w:tblGrid>
      <w:tr w:rsidR="0003528D" w:rsidRPr="00F45BBF" w14:paraId="17A1B81E" w14:textId="77777777" w:rsidTr="004942BF">
        <w:trPr>
          <w:trHeight w:val="608"/>
        </w:trPr>
        <w:tc>
          <w:tcPr>
            <w:tcW w:w="156" w:type="pct"/>
            <w:shd w:val="clear" w:color="auto" w:fill="FFFFFF"/>
            <w:tcMar>
              <w:top w:w="58" w:type="dxa"/>
              <w:left w:w="58" w:type="dxa"/>
              <w:bottom w:w="58" w:type="dxa"/>
              <w:right w:w="58" w:type="dxa"/>
            </w:tcMar>
          </w:tcPr>
          <w:p w14:paraId="0DD7A4B0" w14:textId="77777777" w:rsidR="00945DFF" w:rsidRPr="00F45BBF" w:rsidRDefault="00945DFF" w:rsidP="00D17452">
            <w:pPr>
              <w:jc w:val="center"/>
              <w:rPr>
                <w:rFonts w:cstheme="minorHAnsi"/>
                <w:b/>
                <w:szCs w:val="20"/>
              </w:rPr>
            </w:pPr>
            <w:r w:rsidRPr="00F45BBF">
              <w:rPr>
                <w:rFonts w:cstheme="minorHAnsi"/>
                <w:b/>
                <w:szCs w:val="20"/>
              </w:rPr>
              <w:t>ID</w:t>
            </w:r>
          </w:p>
        </w:tc>
        <w:tc>
          <w:tcPr>
            <w:tcW w:w="747" w:type="pct"/>
            <w:shd w:val="clear" w:color="auto" w:fill="FFFFFF"/>
          </w:tcPr>
          <w:p w14:paraId="24D5B773" w14:textId="77777777" w:rsidR="00945DFF" w:rsidRPr="00F45BBF" w:rsidRDefault="00945DFF" w:rsidP="00D17452">
            <w:pPr>
              <w:spacing w:after="100" w:line="276" w:lineRule="auto"/>
              <w:ind w:left="105"/>
              <w:jc w:val="center"/>
              <w:rPr>
                <w:rFonts w:eastAsia="Times New Roman" w:cstheme="minorHAnsi"/>
                <w:b/>
                <w:szCs w:val="20"/>
              </w:rPr>
            </w:pPr>
            <w:r w:rsidRPr="00F45BBF">
              <w:rPr>
                <w:rFonts w:cstheme="minorHAnsi"/>
                <w:b/>
                <w:szCs w:val="20"/>
              </w:rPr>
              <w:t xml:space="preserve">Tipo Documento, N° y Fecha </w:t>
            </w:r>
          </w:p>
        </w:tc>
        <w:tc>
          <w:tcPr>
            <w:tcW w:w="779" w:type="pct"/>
            <w:shd w:val="clear" w:color="auto" w:fill="FFFFFF"/>
          </w:tcPr>
          <w:p w14:paraId="35EB8381" w14:textId="77777777" w:rsidR="00945DFF" w:rsidRPr="00F45BBF" w:rsidRDefault="00945DFF" w:rsidP="00D17452">
            <w:pPr>
              <w:ind w:left="105"/>
              <w:jc w:val="center"/>
              <w:rPr>
                <w:rFonts w:cstheme="minorHAnsi"/>
                <w:b/>
                <w:szCs w:val="20"/>
              </w:rPr>
            </w:pPr>
            <w:r w:rsidRPr="00F45BBF">
              <w:rPr>
                <w:rFonts w:cstheme="minorHAnsi"/>
                <w:b/>
                <w:szCs w:val="20"/>
              </w:rPr>
              <w:t>Comisión/</w:t>
            </w:r>
          </w:p>
          <w:p w14:paraId="2720C5B4" w14:textId="77777777" w:rsidR="00945DFF" w:rsidRPr="00F45BBF" w:rsidRDefault="00945DFF" w:rsidP="00D17452">
            <w:pPr>
              <w:ind w:left="105"/>
              <w:jc w:val="center"/>
              <w:rPr>
                <w:rFonts w:cstheme="minorHAnsi"/>
                <w:b/>
                <w:szCs w:val="20"/>
              </w:rPr>
            </w:pPr>
            <w:r w:rsidRPr="00F45BBF">
              <w:rPr>
                <w:rFonts w:cstheme="minorHAnsi"/>
                <w:b/>
                <w:szCs w:val="20"/>
              </w:rPr>
              <w:t>Institución</w:t>
            </w:r>
          </w:p>
        </w:tc>
        <w:tc>
          <w:tcPr>
            <w:tcW w:w="2490" w:type="pct"/>
            <w:shd w:val="clear" w:color="auto" w:fill="FFFFFF"/>
          </w:tcPr>
          <w:p w14:paraId="2F4D5C10" w14:textId="77777777" w:rsidR="00945DFF" w:rsidRPr="00F45BBF" w:rsidRDefault="00945DFF" w:rsidP="00D17452">
            <w:pPr>
              <w:ind w:left="105"/>
              <w:jc w:val="center"/>
              <w:rPr>
                <w:rFonts w:cstheme="minorHAnsi"/>
                <w:b/>
                <w:szCs w:val="20"/>
              </w:rPr>
            </w:pPr>
            <w:r w:rsidRPr="00F45BBF">
              <w:rPr>
                <w:rFonts w:cstheme="minorHAnsi"/>
                <w:b/>
                <w:szCs w:val="20"/>
              </w:rPr>
              <w:t>Descripción</w:t>
            </w:r>
          </w:p>
        </w:tc>
        <w:tc>
          <w:tcPr>
            <w:tcW w:w="827" w:type="pct"/>
            <w:shd w:val="clear" w:color="auto" w:fill="FFFFFF"/>
          </w:tcPr>
          <w:p w14:paraId="45D1AB34" w14:textId="77777777" w:rsidR="00945DFF" w:rsidRPr="00F45BBF" w:rsidRDefault="00945DFF" w:rsidP="00D17452">
            <w:pPr>
              <w:ind w:left="105"/>
              <w:jc w:val="center"/>
              <w:rPr>
                <w:rFonts w:cstheme="minorHAnsi"/>
                <w:b/>
                <w:szCs w:val="20"/>
              </w:rPr>
            </w:pPr>
            <w:r w:rsidRPr="00F45BBF">
              <w:rPr>
                <w:rFonts w:cstheme="minorHAnsi"/>
                <w:b/>
                <w:szCs w:val="20"/>
              </w:rPr>
              <w:t>Comentarios</w:t>
            </w:r>
          </w:p>
        </w:tc>
      </w:tr>
      <w:tr w:rsidR="0003528D" w:rsidRPr="00F45BBF" w14:paraId="183DBD92" w14:textId="77777777" w:rsidTr="0003528D">
        <w:trPr>
          <w:trHeight w:val="19"/>
        </w:trPr>
        <w:tc>
          <w:tcPr>
            <w:tcW w:w="156" w:type="pct"/>
            <w:shd w:val="clear" w:color="auto" w:fill="FFFFFF"/>
            <w:tcMar>
              <w:top w:w="58" w:type="dxa"/>
              <w:left w:w="58" w:type="dxa"/>
              <w:bottom w:w="58" w:type="dxa"/>
              <w:right w:w="58" w:type="dxa"/>
            </w:tcMar>
            <w:vAlign w:val="center"/>
          </w:tcPr>
          <w:p w14:paraId="322122A7" w14:textId="77777777" w:rsidR="00945DFF" w:rsidRPr="00F45BBF" w:rsidRDefault="00945DFF" w:rsidP="0003528D">
            <w:pPr>
              <w:jc w:val="center"/>
              <w:rPr>
                <w:rFonts w:cstheme="minorHAnsi"/>
              </w:rPr>
            </w:pPr>
            <w:r w:rsidRPr="00F45BBF">
              <w:t>1</w:t>
            </w:r>
          </w:p>
        </w:tc>
        <w:tc>
          <w:tcPr>
            <w:tcW w:w="747" w:type="pct"/>
            <w:shd w:val="clear" w:color="auto" w:fill="FFFFFF"/>
            <w:vAlign w:val="center"/>
          </w:tcPr>
          <w:p w14:paraId="3C3B2CA5" w14:textId="77777777" w:rsidR="00945DFF" w:rsidRPr="00F45BBF" w:rsidRDefault="00F64319" w:rsidP="00504345">
            <w:pPr>
              <w:ind w:left="85"/>
              <w:jc w:val="left"/>
              <w:rPr>
                <w:rFonts w:eastAsia="Times New Roman" w:cstheme="minorHAnsi"/>
              </w:rPr>
            </w:pPr>
            <w:r w:rsidRPr="00F45BBF">
              <w:rPr>
                <w:rFonts w:eastAsia="Times New Roman" w:cstheme="minorHAnsi"/>
              </w:rPr>
              <w:t xml:space="preserve">D.S. </w:t>
            </w:r>
            <w:r w:rsidR="00504345">
              <w:rPr>
                <w:rFonts w:eastAsia="Times New Roman" w:cstheme="minorHAnsi"/>
              </w:rPr>
              <w:t>46</w:t>
            </w:r>
            <w:r w:rsidRPr="00F45BBF">
              <w:rPr>
                <w:rFonts w:eastAsia="Times New Roman" w:cstheme="minorHAnsi"/>
              </w:rPr>
              <w:t xml:space="preserve"> de </w:t>
            </w:r>
            <w:r w:rsidR="00F45BBF" w:rsidRPr="00F45BBF">
              <w:rPr>
                <w:rFonts w:eastAsia="Times New Roman" w:cstheme="minorHAnsi"/>
              </w:rPr>
              <w:t>200</w:t>
            </w:r>
            <w:r w:rsidR="00504345">
              <w:rPr>
                <w:rFonts w:eastAsia="Times New Roman" w:cstheme="minorHAnsi"/>
              </w:rPr>
              <w:t>2</w:t>
            </w:r>
          </w:p>
        </w:tc>
        <w:tc>
          <w:tcPr>
            <w:tcW w:w="779" w:type="pct"/>
            <w:shd w:val="clear" w:color="auto" w:fill="FFFFFF"/>
            <w:vAlign w:val="center"/>
          </w:tcPr>
          <w:p w14:paraId="452C96D3" w14:textId="77777777" w:rsidR="00945DFF" w:rsidRPr="00F45BBF" w:rsidRDefault="00F64319" w:rsidP="00892702">
            <w:pPr>
              <w:jc w:val="left"/>
              <w:rPr>
                <w:rFonts w:eastAsia="Times New Roman" w:cstheme="minorHAnsi"/>
              </w:rPr>
            </w:pPr>
            <w:r w:rsidRPr="00F45BBF">
              <w:t>MINSEGPRES</w:t>
            </w:r>
          </w:p>
        </w:tc>
        <w:tc>
          <w:tcPr>
            <w:tcW w:w="2490" w:type="pct"/>
            <w:shd w:val="clear" w:color="auto" w:fill="FFFFFF"/>
            <w:vAlign w:val="center"/>
          </w:tcPr>
          <w:p w14:paraId="5AA2F12C" w14:textId="77777777" w:rsidR="00945DFF" w:rsidRPr="00F45BBF" w:rsidRDefault="00504345" w:rsidP="00974356">
            <w:pPr>
              <w:ind w:right="57"/>
              <w:rPr>
                <w:rFonts w:eastAsia="Times New Roman" w:cstheme="minorHAnsi"/>
              </w:rPr>
            </w:pPr>
            <w:r w:rsidRPr="00504345">
              <w:t>Establece Norma de Emisión de Residuos Líquidos a Aguas Subterráneas.</w:t>
            </w:r>
          </w:p>
        </w:tc>
        <w:tc>
          <w:tcPr>
            <w:tcW w:w="827" w:type="pct"/>
            <w:shd w:val="clear" w:color="auto" w:fill="FFFFFF"/>
            <w:vAlign w:val="center"/>
          </w:tcPr>
          <w:p w14:paraId="380AFAA1" w14:textId="77777777" w:rsidR="00945DFF" w:rsidRPr="00F45BBF" w:rsidRDefault="00945DFF" w:rsidP="00892702">
            <w:pPr>
              <w:jc w:val="center"/>
              <w:rPr>
                <w:rFonts w:cstheme="minorHAnsi"/>
                <w:sz w:val="20"/>
                <w:szCs w:val="20"/>
              </w:rPr>
            </w:pPr>
            <w:r w:rsidRPr="00F45BBF">
              <w:rPr>
                <w:sz w:val="20"/>
                <w:szCs w:val="20"/>
              </w:rPr>
              <w:t>-</w:t>
            </w:r>
          </w:p>
        </w:tc>
      </w:tr>
      <w:tr w:rsidR="0003528D" w:rsidRPr="000754D2" w14:paraId="208C5E06" w14:textId="77777777" w:rsidTr="0003528D">
        <w:trPr>
          <w:trHeight w:val="19"/>
        </w:trPr>
        <w:tc>
          <w:tcPr>
            <w:tcW w:w="156" w:type="pct"/>
            <w:shd w:val="clear" w:color="auto" w:fill="FFFFFF"/>
            <w:tcMar>
              <w:top w:w="58" w:type="dxa"/>
              <w:left w:w="58" w:type="dxa"/>
              <w:bottom w:w="58" w:type="dxa"/>
              <w:right w:w="58" w:type="dxa"/>
            </w:tcMar>
            <w:vAlign w:val="center"/>
          </w:tcPr>
          <w:p w14:paraId="139E3DAB" w14:textId="77777777" w:rsidR="00945DFF" w:rsidRPr="00F45BBF" w:rsidRDefault="00945DFF" w:rsidP="0003528D">
            <w:pPr>
              <w:jc w:val="center"/>
              <w:rPr>
                <w:rFonts w:cstheme="minorHAnsi"/>
              </w:rPr>
            </w:pPr>
            <w:r w:rsidRPr="00F45BBF">
              <w:t>2</w:t>
            </w:r>
          </w:p>
        </w:tc>
        <w:tc>
          <w:tcPr>
            <w:tcW w:w="747" w:type="pct"/>
            <w:shd w:val="clear" w:color="auto" w:fill="FFFFFF"/>
            <w:vAlign w:val="center"/>
          </w:tcPr>
          <w:p w14:paraId="38B0825E" w14:textId="77777777" w:rsidR="00945DFF" w:rsidRPr="00F45BBF" w:rsidRDefault="00F64319" w:rsidP="00504345">
            <w:pPr>
              <w:ind w:left="85"/>
              <w:jc w:val="left"/>
              <w:rPr>
                <w:rFonts w:eastAsia="Times New Roman" w:cstheme="minorHAnsi"/>
              </w:rPr>
            </w:pPr>
            <w:r w:rsidRPr="00F45BBF">
              <w:rPr>
                <w:rFonts w:eastAsia="Times New Roman" w:cstheme="minorHAnsi"/>
              </w:rPr>
              <w:t xml:space="preserve">Resolución Exenta N° </w:t>
            </w:r>
            <w:r w:rsidR="00504345">
              <w:rPr>
                <w:rFonts w:eastAsia="Times New Roman" w:cstheme="minorHAnsi"/>
              </w:rPr>
              <w:t>2779</w:t>
            </w:r>
            <w:r w:rsidR="00C36530" w:rsidRPr="00F45BBF">
              <w:rPr>
                <w:rFonts w:eastAsia="Times New Roman" w:cstheme="minorHAnsi"/>
              </w:rPr>
              <w:t xml:space="preserve"> de </w:t>
            </w:r>
            <w:r w:rsidR="00F45BBF" w:rsidRPr="00F45BBF">
              <w:rPr>
                <w:rFonts w:eastAsia="Times New Roman" w:cstheme="minorHAnsi"/>
              </w:rPr>
              <w:t>201</w:t>
            </w:r>
            <w:r w:rsidR="00504345">
              <w:rPr>
                <w:rFonts w:eastAsia="Times New Roman" w:cstheme="minorHAnsi"/>
              </w:rPr>
              <w:t>2</w:t>
            </w:r>
          </w:p>
        </w:tc>
        <w:tc>
          <w:tcPr>
            <w:tcW w:w="779" w:type="pct"/>
            <w:shd w:val="clear" w:color="auto" w:fill="FFFFFF"/>
            <w:vAlign w:val="center"/>
          </w:tcPr>
          <w:p w14:paraId="6686214B" w14:textId="77777777" w:rsidR="00945DFF" w:rsidRPr="00F45BBF" w:rsidRDefault="00F45BBF" w:rsidP="00892702">
            <w:pPr>
              <w:jc w:val="left"/>
              <w:rPr>
                <w:rFonts w:eastAsia="Times New Roman" w:cstheme="minorHAnsi"/>
              </w:rPr>
            </w:pPr>
            <w:r w:rsidRPr="00F45BBF">
              <w:rPr>
                <w:rFonts w:eastAsia="Times New Roman" w:cstheme="minorHAnsi"/>
              </w:rPr>
              <w:t>Superintendencia de Servicios Sanitarios</w:t>
            </w:r>
          </w:p>
        </w:tc>
        <w:tc>
          <w:tcPr>
            <w:tcW w:w="2490" w:type="pct"/>
            <w:shd w:val="clear" w:color="auto" w:fill="FFFFFF"/>
            <w:vAlign w:val="center"/>
          </w:tcPr>
          <w:p w14:paraId="42B82F95" w14:textId="77777777" w:rsidR="00945DFF" w:rsidRPr="00F45BBF" w:rsidRDefault="00F45BBF" w:rsidP="00504345">
            <w:pPr>
              <w:ind w:right="57"/>
              <w:rPr>
                <w:rFonts w:cstheme="minorHAnsi"/>
              </w:rPr>
            </w:pPr>
            <w:r w:rsidRPr="00F45BBF">
              <w:rPr>
                <w:rFonts w:cstheme="minorHAnsi"/>
              </w:rPr>
              <w:t xml:space="preserve">Establece Programa de Monitoreo de la Calidad del Efluente generado por </w:t>
            </w:r>
            <w:r w:rsidR="00504345">
              <w:rPr>
                <w:rFonts w:cstheme="minorHAnsi"/>
              </w:rPr>
              <w:t>Terminal de Contenedores SAAM S.A.</w:t>
            </w:r>
          </w:p>
        </w:tc>
        <w:tc>
          <w:tcPr>
            <w:tcW w:w="827" w:type="pct"/>
            <w:shd w:val="clear" w:color="auto" w:fill="FFFFFF"/>
            <w:vAlign w:val="center"/>
          </w:tcPr>
          <w:p w14:paraId="2F065234" w14:textId="77777777" w:rsidR="00945DFF" w:rsidRPr="00F45BBF" w:rsidRDefault="00945DFF" w:rsidP="00892702">
            <w:pPr>
              <w:jc w:val="center"/>
              <w:rPr>
                <w:rFonts w:cstheme="minorHAnsi"/>
                <w:sz w:val="20"/>
                <w:szCs w:val="20"/>
              </w:rPr>
            </w:pPr>
            <w:r w:rsidRPr="00F45BBF">
              <w:rPr>
                <w:sz w:val="20"/>
                <w:szCs w:val="20"/>
              </w:rPr>
              <w:t>-</w:t>
            </w:r>
          </w:p>
        </w:tc>
      </w:tr>
    </w:tbl>
    <w:p w14:paraId="43FFCA72" w14:textId="77777777" w:rsidR="00103026" w:rsidRPr="000754D2" w:rsidRDefault="00103026" w:rsidP="00180CA4">
      <w:pPr>
        <w:rPr>
          <w:highlight w:val="yellow"/>
        </w:rPr>
      </w:pPr>
    </w:p>
    <w:p w14:paraId="47064F14" w14:textId="77777777" w:rsidR="00103026" w:rsidRPr="000754D2" w:rsidRDefault="00103026">
      <w:pPr>
        <w:jc w:val="left"/>
        <w:rPr>
          <w:highlight w:val="yellow"/>
        </w:rPr>
      </w:pPr>
      <w:r w:rsidRPr="000754D2">
        <w:rPr>
          <w:highlight w:val="yellow"/>
        </w:rPr>
        <w:br w:type="page"/>
      </w:r>
    </w:p>
    <w:p w14:paraId="5814A009" w14:textId="77777777" w:rsidR="00E73ECE" w:rsidRPr="000754D2" w:rsidRDefault="00E73ECE" w:rsidP="00C958D0">
      <w:pPr>
        <w:pStyle w:val="Ttulo3"/>
        <w:rPr>
          <w:highlight w:val="yellow"/>
        </w:rPr>
        <w:sectPr w:rsidR="00E73ECE" w:rsidRPr="000754D2" w:rsidSect="00A70F8F">
          <w:pgSz w:w="15840" w:h="12240" w:orient="landscape"/>
          <w:pgMar w:top="1134" w:right="1134" w:bottom="1134" w:left="1134" w:header="709" w:footer="709" w:gutter="0"/>
          <w:cols w:space="708"/>
          <w:docGrid w:linePitch="360"/>
        </w:sectPr>
      </w:pPr>
      <w:bookmarkStart w:id="44" w:name="_Toc352840392"/>
      <w:bookmarkStart w:id="45" w:name="_Toc352841452"/>
      <w:bookmarkEnd w:id="38"/>
      <w:bookmarkEnd w:id="39"/>
      <w:bookmarkEnd w:id="40"/>
      <w:bookmarkEnd w:id="41"/>
    </w:p>
    <w:p w14:paraId="2A4C5715" w14:textId="77777777" w:rsidR="004E583C" w:rsidRPr="000E099A" w:rsidRDefault="00350D26" w:rsidP="00C958D0">
      <w:pPr>
        <w:pStyle w:val="Ttulo1"/>
      </w:pPr>
      <w:bookmarkStart w:id="46" w:name="_Toc11767035"/>
      <w:bookmarkEnd w:id="44"/>
      <w:bookmarkEnd w:id="45"/>
      <w:r w:rsidRPr="000E099A">
        <w:lastRenderedPageBreak/>
        <w:t>E</w:t>
      </w:r>
      <w:r w:rsidR="00BD2D30" w:rsidRPr="000E099A">
        <w:t xml:space="preserve">VALUACIÓN DEL PLAN DE ACCIONES Y METAS CONTENIDO EN EL </w:t>
      </w:r>
      <w:r w:rsidRPr="000E099A">
        <w:t>PROGRAMA DE CUMPLIMIENTO</w:t>
      </w:r>
      <w:bookmarkEnd w:id="46"/>
    </w:p>
    <w:p w14:paraId="4DB583FD" w14:textId="77777777" w:rsidR="007C066C" w:rsidRPr="000E099A" w:rsidRDefault="007C066C" w:rsidP="007C066C">
      <w:pPr>
        <w:rPr>
          <w:u w:val="single"/>
        </w:rPr>
      </w:pPr>
    </w:p>
    <w:p w14:paraId="47956610" w14:textId="77777777" w:rsidR="00E85E75" w:rsidRPr="000E099A" w:rsidRDefault="00E85E75" w:rsidP="004B57C8">
      <w:pPr>
        <w:pStyle w:val="Ttulo2"/>
        <w:rPr>
          <w:szCs w:val="24"/>
        </w:rPr>
      </w:pPr>
      <w:bookmarkStart w:id="47" w:name="_Toc11767036"/>
      <w:r w:rsidRPr="000E099A">
        <w:rPr>
          <w:szCs w:val="24"/>
        </w:rPr>
        <w:t xml:space="preserve">En relación </w:t>
      </w:r>
      <w:r w:rsidR="00753B90" w:rsidRPr="000E099A">
        <w:rPr>
          <w:szCs w:val="24"/>
        </w:rPr>
        <w:t xml:space="preserve">con la obligación de </w:t>
      </w:r>
      <w:r w:rsidR="00121F5F" w:rsidRPr="000E099A">
        <w:rPr>
          <w:szCs w:val="24"/>
        </w:rPr>
        <w:t>informar los RILes</w:t>
      </w:r>
      <w:bookmarkEnd w:id="47"/>
    </w:p>
    <w:p w14:paraId="497955E5" w14:textId="77777777" w:rsidR="004B57C8" w:rsidRPr="000E099A" w:rsidRDefault="004B57C8">
      <w:pPr>
        <w:jc w:val="left"/>
        <w:rPr>
          <w:rFonts w:cstheme="minorHAnsi"/>
          <w:b/>
          <w:sz w:val="14"/>
          <w:szCs w:val="24"/>
        </w:rPr>
      </w:pPr>
    </w:p>
    <w:tbl>
      <w:tblPr>
        <w:tblStyle w:val="Tablaconcuadrcula1"/>
        <w:tblW w:w="13716" w:type="dxa"/>
        <w:tblLayout w:type="fixed"/>
        <w:tblLook w:val="04A0" w:firstRow="1" w:lastRow="0" w:firstColumn="1" w:lastColumn="0" w:noHBand="0" w:noVBand="1"/>
      </w:tblPr>
      <w:tblGrid>
        <w:gridCol w:w="2235"/>
        <w:gridCol w:w="1842"/>
        <w:gridCol w:w="1843"/>
        <w:gridCol w:w="2126"/>
        <w:gridCol w:w="5670"/>
      </w:tblGrid>
      <w:tr w:rsidR="00196F6E" w:rsidRPr="000E099A" w14:paraId="29414FF8" w14:textId="77777777" w:rsidTr="005E6725">
        <w:tc>
          <w:tcPr>
            <w:tcW w:w="13716" w:type="dxa"/>
            <w:gridSpan w:val="5"/>
            <w:shd w:val="clear" w:color="auto" w:fill="D9D9D9" w:themeFill="background1" w:themeFillShade="D9"/>
            <w:vAlign w:val="center"/>
          </w:tcPr>
          <w:p w14:paraId="4EE1031D" w14:textId="77777777" w:rsidR="00196F6E" w:rsidRPr="000E099A" w:rsidRDefault="00196F6E" w:rsidP="00EA125C">
            <w:pPr>
              <w:jc w:val="left"/>
              <w:rPr>
                <w:rFonts w:eastAsia="Calibri" w:cs="Times New Roman"/>
                <w:b/>
                <w:sz w:val="20"/>
                <w:szCs w:val="20"/>
              </w:rPr>
            </w:pPr>
            <w:r w:rsidRPr="000E099A">
              <w:rPr>
                <w:rFonts w:ascii="Calibri" w:eastAsia="Times New Roman" w:hAnsi="Calibri"/>
                <w:b/>
                <w:bCs/>
                <w:color w:val="000000"/>
                <w:sz w:val="20"/>
                <w:szCs w:val="20"/>
                <w:lang w:eastAsia="es-CL"/>
              </w:rPr>
              <w:t xml:space="preserve">Objetivo Específico 1: </w:t>
            </w:r>
            <w:r w:rsidR="00B01B6C" w:rsidRPr="000E099A">
              <w:rPr>
                <w:rFonts w:ascii="Calibri" w:eastAsia="Times New Roman" w:hAnsi="Calibri"/>
                <w:bCs/>
                <w:color w:val="000000"/>
                <w:sz w:val="20"/>
                <w:szCs w:val="20"/>
                <w:lang w:eastAsia="es-CL"/>
              </w:rPr>
              <w:t>Dar cumplimiento a lo dispuesto en el numeral 5.2 del DS.90/00 que exige caracterizar e informar los Riles producidos como fuente emisora.</w:t>
            </w:r>
          </w:p>
        </w:tc>
      </w:tr>
      <w:tr w:rsidR="00EF2E93" w:rsidRPr="000E099A" w14:paraId="2CD34037" w14:textId="77777777" w:rsidTr="00AC08CD">
        <w:tc>
          <w:tcPr>
            <w:tcW w:w="2235" w:type="dxa"/>
            <w:shd w:val="clear" w:color="auto" w:fill="D9D9D9" w:themeFill="background1" w:themeFillShade="D9"/>
            <w:vAlign w:val="center"/>
          </w:tcPr>
          <w:p w14:paraId="49A5AE2A" w14:textId="77777777" w:rsidR="00EF2E93" w:rsidRPr="000E099A" w:rsidRDefault="00EF2E93" w:rsidP="00395043">
            <w:pPr>
              <w:jc w:val="center"/>
              <w:rPr>
                <w:b/>
                <w:sz w:val="20"/>
                <w:szCs w:val="20"/>
              </w:rPr>
            </w:pPr>
            <w:r w:rsidRPr="000E099A">
              <w:rPr>
                <w:b/>
                <w:sz w:val="20"/>
                <w:szCs w:val="20"/>
              </w:rPr>
              <w:t xml:space="preserve">Medidas </w:t>
            </w:r>
          </w:p>
        </w:tc>
        <w:tc>
          <w:tcPr>
            <w:tcW w:w="1842" w:type="dxa"/>
            <w:shd w:val="clear" w:color="auto" w:fill="D9D9D9" w:themeFill="background1" w:themeFillShade="D9"/>
            <w:vAlign w:val="center"/>
          </w:tcPr>
          <w:p w14:paraId="74176FA0" w14:textId="77777777" w:rsidR="00EF2E93" w:rsidRPr="000E099A" w:rsidRDefault="00EF2E93" w:rsidP="00395043">
            <w:pPr>
              <w:jc w:val="center"/>
              <w:rPr>
                <w:b/>
                <w:sz w:val="20"/>
                <w:szCs w:val="20"/>
              </w:rPr>
            </w:pPr>
            <w:r w:rsidRPr="000E099A">
              <w:rPr>
                <w:b/>
                <w:sz w:val="20"/>
                <w:szCs w:val="20"/>
              </w:rPr>
              <w:t>Acción</w:t>
            </w:r>
          </w:p>
        </w:tc>
        <w:tc>
          <w:tcPr>
            <w:tcW w:w="1843" w:type="dxa"/>
            <w:shd w:val="clear" w:color="auto" w:fill="D9D9D9" w:themeFill="background1" w:themeFillShade="D9"/>
            <w:vAlign w:val="center"/>
          </w:tcPr>
          <w:p w14:paraId="42223C52" w14:textId="77777777" w:rsidR="00EF2E93" w:rsidRPr="000E099A" w:rsidRDefault="00EF2E93" w:rsidP="00395043">
            <w:pPr>
              <w:jc w:val="center"/>
              <w:rPr>
                <w:b/>
                <w:sz w:val="20"/>
                <w:szCs w:val="20"/>
              </w:rPr>
            </w:pPr>
            <w:r w:rsidRPr="000E099A">
              <w:rPr>
                <w:b/>
                <w:sz w:val="20"/>
                <w:szCs w:val="20"/>
              </w:rPr>
              <w:t>Plazo de ejecución</w:t>
            </w:r>
          </w:p>
        </w:tc>
        <w:tc>
          <w:tcPr>
            <w:tcW w:w="2126" w:type="dxa"/>
            <w:shd w:val="clear" w:color="auto" w:fill="D9D9D9" w:themeFill="background1" w:themeFillShade="D9"/>
            <w:vAlign w:val="center"/>
          </w:tcPr>
          <w:p w14:paraId="3670DE8C" w14:textId="77777777" w:rsidR="00EF2E93" w:rsidRPr="000E099A" w:rsidRDefault="00EF2E93" w:rsidP="00395043">
            <w:pPr>
              <w:jc w:val="center"/>
              <w:rPr>
                <w:b/>
                <w:sz w:val="20"/>
                <w:szCs w:val="20"/>
              </w:rPr>
            </w:pPr>
            <w:r w:rsidRPr="000E099A">
              <w:rPr>
                <w:b/>
                <w:sz w:val="20"/>
                <w:szCs w:val="20"/>
              </w:rPr>
              <w:t>Medios de verificación</w:t>
            </w:r>
          </w:p>
        </w:tc>
        <w:tc>
          <w:tcPr>
            <w:tcW w:w="5670" w:type="dxa"/>
            <w:shd w:val="clear" w:color="auto" w:fill="D9D9D9" w:themeFill="background1" w:themeFillShade="D9"/>
            <w:vAlign w:val="center"/>
          </w:tcPr>
          <w:p w14:paraId="231662A6" w14:textId="77777777" w:rsidR="00EF2E93" w:rsidRPr="000E099A" w:rsidRDefault="00EF2E93" w:rsidP="00395043">
            <w:pPr>
              <w:jc w:val="center"/>
              <w:rPr>
                <w:b/>
                <w:sz w:val="20"/>
                <w:szCs w:val="20"/>
              </w:rPr>
            </w:pPr>
            <w:r w:rsidRPr="000E099A">
              <w:rPr>
                <w:b/>
                <w:sz w:val="20"/>
                <w:szCs w:val="20"/>
              </w:rPr>
              <w:t>Estado de la Verificación</w:t>
            </w:r>
          </w:p>
        </w:tc>
      </w:tr>
      <w:tr w:rsidR="009F5E37" w:rsidRPr="000754D2" w14:paraId="2E1423B0" w14:textId="77777777" w:rsidTr="003E4CC6">
        <w:trPr>
          <w:trHeight w:val="556"/>
        </w:trPr>
        <w:tc>
          <w:tcPr>
            <w:tcW w:w="2235" w:type="dxa"/>
            <w:vMerge w:val="restart"/>
            <w:shd w:val="clear" w:color="auto" w:fill="auto"/>
          </w:tcPr>
          <w:p w14:paraId="3F534384" w14:textId="77777777" w:rsidR="009F5E37" w:rsidRPr="000E099A" w:rsidRDefault="009F5E37" w:rsidP="00AC08CD">
            <w:pPr>
              <w:rPr>
                <w:sz w:val="20"/>
                <w:szCs w:val="20"/>
              </w:rPr>
            </w:pPr>
            <w:r>
              <w:rPr>
                <w:rFonts w:eastAsia="Calibri" w:cs="Times New Roman"/>
              </w:rPr>
              <w:br w:type="page"/>
            </w:r>
          </w:p>
          <w:p w14:paraId="7851E801" w14:textId="77777777" w:rsidR="009F5E37" w:rsidRPr="000E099A" w:rsidRDefault="009F5E37" w:rsidP="006151C2">
            <w:pPr>
              <w:rPr>
                <w:sz w:val="20"/>
                <w:szCs w:val="20"/>
              </w:rPr>
            </w:pPr>
            <w:r>
              <w:rPr>
                <w:sz w:val="20"/>
                <w:szCs w:val="20"/>
              </w:rPr>
              <w:t>Cumplir con la exigencia de informar mensualmente a la Superintendencia del Medio Ambiente (SMA) el cumplimiento del DS.46/02 y la Resolución Exenta N° 2779/2012 de la SISS, que exige caracterizar los residuos industriales líquidos (RILes) de la Planta de Tratamiento de RILes del Terminal de Contenedores de Placilla, informando los par</w:t>
            </w:r>
            <w:r w:rsidR="00A10137">
              <w:rPr>
                <w:sz w:val="20"/>
                <w:szCs w:val="20"/>
              </w:rPr>
              <w:t>ámetros establecidos en la T</w:t>
            </w:r>
            <w:r>
              <w:rPr>
                <w:sz w:val="20"/>
                <w:szCs w:val="20"/>
              </w:rPr>
              <w:t>abla 1 del ya mencionado decreto.</w:t>
            </w:r>
          </w:p>
        </w:tc>
        <w:tc>
          <w:tcPr>
            <w:tcW w:w="1842" w:type="dxa"/>
            <w:shd w:val="clear" w:color="auto" w:fill="auto"/>
          </w:tcPr>
          <w:p w14:paraId="793E7262" w14:textId="77777777" w:rsidR="009F5E37" w:rsidRPr="000E099A" w:rsidRDefault="009F5E37" w:rsidP="00395043">
            <w:pPr>
              <w:rPr>
                <w:sz w:val="20"/>
                <w:szCs w:val="20"/>
              </w:rPr>
            </w:pPr>
          </w:p>
          <w:p w14:paraId="6BB71BE6" w14:textId="77777777" w:rsidR="009F5E37" w:rsidRDefault="009F5E37" w:rsidP="009F5E37">
            <w:pPr>
              <w:rPr>
                <w:sz w:val="20"/>
                <w:szCs w:val="20"/>
              </w:rPr>
            </w:pPr>
            <w:r>
              <w:rPr>
                <w:sz w:val="20"/>
                <w:szCs w:val="20"/>
              </w:rPr>
              <w:t>Entrega a la SMA los informes de monitoreo efectuados en la planta de tratamiento de RILes durante el año 2013. Esto es, los informes correspondientes a los meses de enero, abril, julio y octubre.</w:t>
            </w:r>
            <w:r w:rsidRPr="000E099A">
              <w:rPr>
                <w:sz w:val="20"/>
                <w:szCs w:val="20"/>
              </w:rPr>
              <w:t xml:space="preserve"> </w:t>
            </w:r>
          </w:p>
          <w:p w14:paraId="6AB641F6" w14:textId="77777777" w:rsidR="009F5E37" w:rsidRPr="000E099A" w:rsidRDefault="009F5E37" w:rsidP="009F5E37">
            <w:pPr>
              <w:rPr>
                <w:sz w:val="20"/>
                <w:szCs w:val="20"/>
              </w:rPr>
            </w:pPr>
          </w:p>
        </w:tc>
        <w:tc>
          <w:tcPr>
            <w:tcW w:w="1843" w:type="dxa"/>
            <w:shd w:val="clear" w:color="auto" w:fill="auto"/>
          </w:tcPr>
          <w:p w14:paraId="6D0D5A7F" w14:textId="77777777" w:rsidR="009F5E37" w:rsidRPr="000E099A" w:rsidRDefault="009F5E37" w:rsidP="00395043">
            <w:pPr>
              <w:rPr>
                <w:sz w:val="20"/>
                <w:szCs w:val="20"/>
              </w:rPr>
            </w:pPr>
          </w:p>
          <w:p w14:paraId="3455BC10" w14:textId="77777777" w:rsidR="009F5E37" w:rsidRPr="000E099A" w:rsidRDefault="009F5E37" w:rsidP="00395043">
            <w:pPr>
              <w:rPr>
                <w:sz w:val="20"/>
                <w:szCs w:val="20"/>
              </w:rPr>
            </w:pPr>
            <w:r>
              <w:rPr>
                <w:sz w:val="20"/>
                <w:szCs w:val="20"/>
              </w:rPr>
              <w:t>Conjuntamente con la presentación del Programa de Cumplimiento.</w:t>
            </w:r>
          </w:p>
          <w:p w14:paraId="581C8A74" w14:textId="77777777" w:rsidR="009F5E37" w:rsidRPr="000E099A" w:rsidRDefault="009F5E37" w:rsidP="00395043">
            <w:pPr>
              <w:rPr>
                <w:sz w:val="20"/>
                <w:szCs w:val="20"/>
              </w:rPr>
            </w:pPr>
          </w:p>
        </w:tc>
        <w:tc>
          <w:tcPr>
            <w:tcW w:w="2126" w:type="dxa"/>
            <w:shd w:val="clear" w:color="auto" w:fill="auto"/>
          </w:tcPr>
          <w:p w14:paraId="59F85968" w14:textId="77777777" w:rsidR="009F5E37" w:rsidRPr="000E099A" w:rsidRDefault="009F5E37" w:rsidP="00767E67">
            <w:pPr>
              <w:rPr>
                <w:sz w:val="20"/>
                <w:szCs w:val="20"/>
              </w:rPr>
            </w:pPr>
          </w:p>
          <w:p w14:paraId="278ADFBF" w14:textId="77777777" w:rsidR="009F5E37" w:rsidRPr="000E099A" w:rsidRDefault="009F5E37" w:rsidP="0092601F">
            <w:pPr>
              <w:rPr>
                <w:sz w:val="20"/>
                <w:szCs w:val="20"/>
              </w:rPr>
            </w:pPr>
            <w:r>
              <w:rPr>
                <w:sz w:val="20"/>
                <w:szCs w:val="20"/>
              </w:rPr>
              <w:t>Se adjuntan al presente Programa de Cumplimiento los informes de monitoreo de RILes efectuados en los meses de enero, abril, julio y octubre del año 2013.</w:t>
            </w:r>
          </w:p>
        </w:tc>
        <w:tc>
          <w:tcPr>
            <w:tcW w:w="5670" w:type="dxa"/>
            <w:shd w:val="clear" w:color="auto" w:fill="auto"/>
          </w:tcPr>
          <w:p w14:paraId="15B66A9F" w14:textId="77777777" w:rsidR="00A10137" w:rsidRDefault="00A10137" w:rsidP="00395043">
            <w:pPr>
              <w:rPr>
                <w:sz w:val="20"/>
                <w:szCs w:val="20"/>
              </w:rPr>
            </w:pPr>
          </w:p>
          <w:p w14:paraId="12250D23" w14:textId="77777777" w:rsidR="006D3019" w:rsidRDefault="009F5E37" w:rsidP="00395043">
            <w:pPr>
              <w:rPr>
                <w:sz w:val="20"/>
                <w:szCs w:val="20"/>
              </w:rPr>
            </w:pPr>
            <w:r w:rsidRPr="000E099A">
              <w:rPr>
                <w:sz w:val="20"/>
                <w:szCs w:val="20"/>
              </w:rPr>
              <w:t xml:space="preserve">Con fecha </w:t>
            </w:r>
            <w:r w:rsidR="001F4162">
              <w:rPr>
                <w:sz w:val="20"/>
                <w:szCs w:val="20"/>
              </w:rPr>
              <w:t xml:space="preserve">2 </w:t>
            </w:r>
            <w:r>
              <w:rPr>
                <w:sz w:val="20"/>
                <w:szCs w:val="20"/>
              </w:rPr>
              <w:t xml:space="preserve">de </w:t>
            </w:r>
            <w:r w:rsidR="001F4162">
              <w:rPr>
                <w:sz w:val="20"/>
                <w:szCs w:val="20"/>
              </w:rPr>
              <w:t>abril</w:t>
            </w:r>
            <w:r>
              <w:rPr>
                <w:sz w:val="20"/>
                <w:szCs w:val="20"/>
              </w:rPr>
              <w:t xml:space="preserve"> </w:t>
            </w:r>
            <w:r w:rsidRPr="000E099A">
              <w:rPr>
                <w:sz w:val="20"/>
                <w:szCs w:val="20"/>
              </w:rPr>
              <w:t xml:space="preserve">de 2014, </w:t>
            </w:r>
            <w:r>
              <w:rPr>
                <w:sz w:val="20"/>
                <w:szCs w:val="20"/>
              </w:rPr>
              <w:t xml:space="preserve">Terminal Peñuelas S.A. presentó </w:t>
            </w:r>
            <w:r w:rsidR="006D3019">
              <w:rPr>
                <w:sz w:val="20"/>
                <w:szCs w:val="20"/>
              </w:rPr>
              <w:t xml:space="preserve">a la SMA los monitoreos realizados por el Laboratorio </w:t>
            </w:r>
            <w:proofErr w:type="spellStart"/>
            <w:r w:rsidR="006D3019">
              <w:rPr>
                <w:sz w:val="20"/>
                <w:szCs w:val="20"/>
              </w:rPr>
              <w:t>Silob</w:t>
            </w:r>
            <w:proofErr w:type="spellEnd"/>
            <w:r w:rsidR="006D3019">
              <w:rPr>
                <w:sz w:val="20"/>
                <w:szCs w:val="20"/>
              </w:rPr>
              <w:t xml:space="preserve"> Chile .S.A.,</w:t>
            </w:r>
            <w:r w:rsidR="0072417A">
              <w:rPr>
                <w:sz w:val="20"/>
                <w:szCs w:val="20"/>
              </w:rPr>
              <w:t xml:space="preserve"> al efluente del sistema de tratamiento de riles, correspondientes </w:t>
            </w:r>
            <w:r w:rsidR="006D3019">
              <w:rPr>
                <w:sz w:val="20"/>
                <w:szCs w:val="20"/>
              </w:rPr>
              <w:t xml:space="preserve"> </w:t>
            </w:r>
            <w:r w:rsidR="0072417A">
              <w:rPr>
                <w:sz w:val="20"/>
                <w:szCs w:val="20"/>
              </w:rPr>
              <w:t>a</w:t>
            </w:r>
            <w:r w:rsidR="006D3019">
              <w:rPr>
                <w:sz w:val="20"/>
                <w:szCs w:val="20"/>
              </w:rPr>
              <w:t xml:space="preserve"> los meses de enero, abril, julio y octubre</w:t>
            </w:r>
            <w:r w:rsidR="0072417A">
              <w:rPr>
                <w:sz w:val="20"/>
                <w:szCs w:val="20"/>
              </w:rPr>
              <w:t xml:space="preserve">, todos </w:t>
            </w:r>
            <w:r w:rsidR="006D3019">
              <w:rPr>
                <w:sz w:val="20"/>
                <w:szCs w:val="20"/>
              </w:rPr>
              <w:t>de</w:t>
            </w:r>
            <w:r w:rsidR="0072417A">
              <w:rPr>
                <w:sz w:val="20"/>
                <w:szCs w:val="20"/>
              </w:rPr>
              <w:t>l</w:t>
            </w:r>
            <w:r w:rsidR="006D3019">
              <w:rPr>
                <w:sz w:val="20"/>
                <w:szCs w:val="20"/>
              </w:rPr>
              <w:t xml:space="preserve"> 2013.</w:t>
            </w:r>
          </w:p>
          <w:p w14:paraId="3275B41C" w14:textId="77777777" w:rsidR="006D3019" w:rsidRDefault="006D3019" w:rsidP="00395043">
            <w:pPr>
              <w:rPr>
                <w:sz w:val="20"/>
                <w:szCs w:val="20"/>
              </w:rPr>
            </w:pPr>
          </w:p>
          <w:p w14:paraId="688B5915" w14:textId="77777777" w:rsidR="006D3019" w:rsidRDefault="00B962DA" w:rsidP="00395043">
            <w:pPr>
              <w:rPr>
                <w:sz w:val="20"/>
                <w:szCs w:val="20"/>
              </w:rPr>
            </w:pPr>
            <w:r>
              <w:rPr>
                <w:sz w:val="20"/>
                <w:szCs w:val="20"/>
              </w:rPr>
              <w:t xml:space="preserve">En consecuencia, </w:t>
            </w:r>
            <w:r w:rsidR="001F4162">
              <w:rPr>
                <w:sz w:val="20"/>
                <w:szCs w:val="20"/>
              </w:rPr>
              <w:t>el titular presenta los informes de los monitoreos de RILes efectuados durante el año 2013 según lo comprometido en el Programa de Cumplimiento, en forma y plazo.</w:t>
            </w:r>
          </w:p>
          <w:p w14:paraId="44E55C56" w14:textId="77777777" w:rsidR="009F5E37" w:rsidRPr="000E099A" w:rsidRDefault="009F5E37" w:rsidP="00974356">
            <w:pPr>
              <w:rPr>
                <w:sz w:val="20"/>
                <w:szCs w:val="20"/>
              </w:rPr>
            </w:pPr>
          </w:p>
        </w:tc>
      </w:tr>
      <w:tr w:rsidR="009F5E37" w:rsidRPr="000754D2" w14:paraId="709D0AB0" w14:textId="77777777" w:rsidTr="003E4CC6">
        <w:trPr>
          <w:trHeight w:val="556"/>
        </w:trPr>
        <w:tc>
          <w:tcPr>
            <w:tcW w:w="2235" w:type="dxa"/>
            <w:vMerge/>
            <w:shd w:val="clear" w:color="auto" w:fill="auto"/>
          </w:tcPr>
          <w:p w14:paraId="55A9E59C" w14:textId="77777777" w:rsidR="009F5E37" w:rsidRPr="000E099A" w:rsidRDefault="009F5E37" w:rsidP="00AC08CD">
            <w:pPr>
              <w:rPr>
                <w:sz w:val="20"/>
                <w:szCs w:val="20"/>
              </w:rPr>
            </w:pPr>
          </w:p>
        </w:tc>
        <w:tc>
          <w:tcPr>
            <w:tcW w:w="1842" w:type="dxa"/>
            <w:shd w:val="clear" w:color="auto" w:fill="auto"/>
          </w:tcPr>
          <w:p w14:paraId="71DA873B" w14:textId="77777777" w:rsidR="00820AB4" w:rsidRDefault="00820AB4" w:rsidP="00051516">
            <w:pPr>
              <w:rPr>
                <w:sz w:val="20"/>
                <w:szCs w:val="20"/>
              </w:rPr>
            </w:pPr>
          </w:p>
          <w:p w14:paraId="6782E269" w14:textId="77777777" w:rsidR="009F5E37" w:rsidRPr="000E099A" w:rsidRDefault="009F5E37" w:rsidP="00051516">
            <w:pPr>
              <w:rPr>
                <w:sz w:val="20"/>
                <w:szCs w:val="20"/>
              </w:rPr>
            </w:pPr>
            <w:r>
              <w:rPr>
                <w:sz w:val="20"/>
                <w:szCs w:val="20"/>
              </w:rPr>
              <w:t>Elaboración y entrega de reporte final que contendrá las conclusiones obtenidas en base a los resultados de los análisis realizados e informará el cumplimiento de los parámetros establecidos en la Tabla 1 del DS.46/02</w:t>
            </w:r>
          </w:p>
          <w:p w14:paraId="2334B947" w14:textId="77777777" w:rsidR="009F5E37" w:rsidRPr="000E099A" w:rsidRDefault="009F5E37" w:rsidP="00395043">
            <w:pPr>
              <w:rPr>
                <w:sz w:val="20"/>
                <w:szCs w:val="20"/>
              </w:rPr>
            </w:pPr>
          </w:p>
        </w:tc>
        <w:tc>
          <w:tcPr>
            <w:tcW w:w="1843" w:type="dxa"/>
            <w:shd w:val="clear" w:color="auto" w:fill="auto"/>
          </w:tcPr>
          <w:p w14:paraId="38B4982F" w14:textId="77777777" w:rsidR="00820AB4" w:rsidRDefault="00820AB4" w:rsidP="00395043">
            <w:pPr>
              <w:rPr>
                <w:sz w:val="20"/>
                <w:szCs w:val="20"/>
              </w:rPr>
            </w:pPr>
          </w:p>
          <w:p w14:paraId="033F102E" w14:textId="77777777" w:rsidR="009F5E37" w:rsidRPr="000E099A" w:rsidRDefault="009F5E37" w:rsidP="00395043">
            <w:pPr>
              <w:rPr>
                <w:sz w:val="20"/>
                <w:szCs w:val="20"/>
              </w:rPr>
            </w:pPr>
            <w:r>
              <w:rPr>
                <w:sz w:val="20"/>
                <w:szCs w:val="20"/>
              </w:rPr>
              <w:t>30 días corridos desde la notificación de la Aprobación del Programa de Cumplimento</w:t>
            </w:r>
          </w:p>
        </w:tc>
        <w:tc>
          <w:tcPr>
            <w:tcW w:w="2126" w:type="dxa"/>
            <w:shd w:val="clear" w:color="auto" w:fill="auto"/>
          </w:tcPr>
          <w:p w14:paraId="255C64AB" w14:textId="77777777" w:rsidR="00820AB4" w:rsidRDefault="00820AB4" w:rsidP="00051516">
            <w:pPr>
              <w:rPr>
                <w:sz w:val="20"/>
                <w:szCs w:val="20"/>
              </w:rPr>
            </w:pPr>
          </w:p>
          <w:p w14:paraId="648EB130" w14:textId="77777777" w:rsidR="009F5E37" w:rsidRPr="000E099A" w:rsidRDefault="009F5E37" w:rsidP="00051516">
            <w:pPr>
              <w:rPr>
                <w:sz w:val="20"/>
                <w:szCs w:val="20"/>
              </w:rPr>
            </w:pPr>
            <w:r>
              <w:rPr>
                <w:sz w:val="20"/>
                <w:szCs w:val="20"/>
              </w:rPr>
              <w:t xml:space="preserve">Entrega reporte final a la SMA dentro del plazo de 30 días corridos desde la notificación de la Aprobación del presente Programa de Cumplimento, el cual informará el cumplimiento de los parámetros establecidos en la Tabla 1 del DS.46/02. En este reporte final, se incluirá copia del contrato celebrado con el Laboratorio acreditado </w:t>
            </w:r>
            <w:r>
              <w:rPr>
                <w:sz w:val="20"/>
                <w:szCs w:val="20"/>
              </w:rPr>
              <w:lastRenderedPageBreak/>
              <w:t>que realizará la muestra de los RILes, incluyendo copia de los análisis de las muestras tomadas.</w:t>
            </w:r>
          </w:p>
          <w:p w14:paraId="513070B4" w14:textId="77777777" w:rsidR="009F5E37" w:rsidRPr="000E099A" w:rsidRDefault="009F5E37" w:rsidP="00767E67">
            <w:pPr>
              <w:rPr>
                <w:sz w:val="20"/>
                <w:szCs w:val="20"/>
              </w:rPr>
            </w:pPr>
          </w:p>
        </w:tc>
        <w:tc>
          <w:tcPr>
            <w:tcW w:w="5670" w:type="dxa"/>
            <w:shd w:val="clear" w:color="auto" w:fill="auto"/>
          </w:tcPr>
          <w:p w14:paraId="4A60834E" w14:textId="77777777" w:rsidR="00820AB4" w:rsidRDefault="00820AB4" w:rsidP="00820AB4">
            <w:pPr>
              <w:rPr>
                <w:sz w:val="20"/>
                <w:szCs w:val="20"/>
              </w:rPr>
            </w:pPr>
          </w:p>
          <w:p w14:paraId="739A1FF9" w14:textId="77777777" w:rsidR="00820AB4" w:rsidRDefault="00820AB4" w:rsidP="00820AB4">
            <w:pPr>
              <w:rPr>
                <w:sz w:val="20"/>
                <w:szCs w:val="20"/>
              </w:rPr>
            </w:pPr>
            <w:r w:rsidRPr="000E099A">
              <w:rPr>
                <w:sz w:val="20"/>
                <w:szCs w:val="20"/>
              </w:rPr>
              <w:t xml:space="preserve">Con fecha </w:t>
            </w:r>
            <w:r>
              <w:rPr>
                <w:sz w:val="20"/>
                <w:szCs w:val="20"/>
              </w:rPr>
              <w:t xml:space="preserve">18 de julio </w:t>
            </w:r>
            <w:r w:rsidRPr="000E099A">
              <w:rPr>
                <w:sz w:val="20"/>
                <w:szCs w:val="20"/>
              </w:rPr>
              <w:t xml:space="preserve">de 2014, </w:t>
            </w:r>
            <w:r>
              <w:rPr>
                <w:sz w:val="20"/>
                <w:szCs w:val="20"/>
              </w:rPr>
              <w:t>Terminal Peñuelas S.A. presentó a la SMA el Reporte Final comprometido como medio de verificación a</w:t>
            </w:r>
            <w:r w:rsidRPr="000E099A">
              <w:rPr>
                <w:sz w:val="20"/>
                <w:szCs w:val="20"/>
              </w:rPr>
              <w:t>l cumplimiento del Programa de Cumplimiento</w:t>
            </w:r>
            <w:r>
              <w:rPr>
                <w:sz w:val="20"/>
                <w:szCs w:val="20"/>
              </w:rPr>
              <w:t xml:space="preserve">, donde se adjunta copia del contrato celebrado entre Terminal Peñuelas S.A. y el laboratorio </w:t>
            </w:r>
            <w:proofErr w:type="spellStart"/>
            <w:r>
              <w:rPr>
                <w:sz w:val="20"/>
                <w:szCs w:val="20"/>
              </w:rPr>
              <w:t>Silob</w:t>
            </w:r>
            <w:proofErr w:type="spellEnd"/>
            <w:r>
              <w:rPr>
                <w:sz w:val="20"/>
                <w:szCs w:val="20"/>
              </w:rPr>
              <w:t xml:space="preserve"> Chile S.A. con fecha 01 de abril de 2014, y copia del informe N°A2541 que entrega los resultados analíticos de la muestra tomada el día 02 de junio al efluente de la planta de tratamiento de RILes.</w:t>
            </w:r>
          </w:p>
          <w:p w14:paraId="7AC98F16" w14:textId="77777777" w:rsidR="00820AB4" w:rsidRPr="000E099A" w:rsidRDefault="00820AB4" w:rsidP="00820AB4">
            <w:pPr>
              <w:rPr>
                <w:sz w:val="20"/>
                <w:szCs w:val="20"/>
              </w:rPr>
            </w:pPr>
          </w:p>
          <w:p w14:paraId="2183341B" w14:textId="77777777" w:rsidR="00820AB4" w:rsidRDefault="00820AB4" w:rsidP="00820AB4">
            <w:pPr>
              <w:rPr>
                <w:sz w:val="20"/>
                <w:szCs w:val="20"/>
              </w:rPr>
            </w:pPr>
            <w:r>
              <w:rPr>
                <w:sz w:val="20"/>
                <w:szCs w:val="20"/>
              </w:rPr>
              <w:t xml:space="preserve">El titular ha remitido el informe </w:t>
            </w:r>
            <w:r w:rsidRPr="00554597">
              <w:rPr>
                <w:sz w:val="20"/>
                <w:szCs w:val="20"/>
              </w:rPr>
              <w:t xml:space="preserve">final en </w:t>
            </w:r>
            <w:r w:rsidR="00554597" w:rsidRPr="00554597">
              <w:rPr>
                <w:sz w:val="20"/>
                <w:szCs w:val="20"/>
              </w:rPr>
              <w:t>plazo</w:t>
            </w:r>
            <w:r w:rsidR="00554597">
              <w:rPr>
                <w:sz w:val="20"/>
                <w:szCs w:val="20"/>
              </w:rPr>
              <w:t xml:space="preserve"> respecto </w:t>
            </w:r>
            <w:r>
              <w:rPr>
                <w:sz w:val="20"/>
                <w:szCs w:val="20"/>
              </w:rPr>
              <w:t xml:space="preserve">de </w:t>
            </w:r>
            <w:r w:rsidR="00554597">
              <w:rPr>
                <w:sz w:val="20"/>
                <w:szCs w:val="20"/>
              </w:rPr>
              <w:t xml:space="preserve">los </w:t>
            </w:r>
            <w:r>
              <w:rPr>
                <w:sz w:val="20"/>
                <w:szCs w:val="20"/>
              </w:rPr>
              <w:t xml:space="preserve">30 días corridos  </w:t>
            </w:r>
            <w:r w:rsidRPr="000E099A">
              <w:rPr>
                <w:sz w:val="20"/>
                <w:szCs w:val="20"/>
              </w:rPr>
              <w:t>desde la notificación de la aprobación del programa de cumplimiento</w:t>
            </w:r>
            <w:r w:rsidR="00554597">
              <w:rPr>
                <w:sz w:val="20"/>
                <w:szCs w:val="20"/>
              </w:rPr>
              <w:t>.</w:t>
            </w:r>
          </w:p>
          <w:p w14:paraId="4172C60D" w14:textId="77777777" w:rsidR="00FB2AF8" w:rsidRDefault="00FB2AF8" w:rsidP="00FB2AF8">
            <w:pPr>
              <w:ind w:firstLine="708"/>
              <w:rPr>
                <w:sz w:val="20"/>
                <w:szCs w:val="20"/>
              </w:rPr>
            </w:pPr>
          </w:p>
          <w:p w14:paraId="6B24BD2F" w14:textId="77777777" w:rsidR="00B962DA" w:rsidRDefault="00B962DA" w:rsidP="00BA03E3">
            <w:pPr>
              <w:rPr>
                <w:sz w:val="20"/>
                <w:szCs w:val="20"/>
              </w:rPr>
            </w:pPr>
            <w:r>
              <w:rPr>
                <w:sz w:val="20"/>
                <w:szCs w:val="20"/>
              </w:rPr>
              <w:t xml:space="preserve">El </w:t>
            </w:r>
            <w:r w:rsidR="001E7BD1">
              <w:rPr>
                <w:sz w:val="20"/>
                <w:szCs w:val="20"/>
              </w:rPr>
              <w:t>análisis</w:t>
            </w:r>
            <w:r>
              <w:rPr>
                <w:sz w:val="20"/>
                <w:szCs w:val="20"/>
              </w:rPr>
              <w:t xml:space="preserve"> de la información remitida por el titular indica lo siguiente:</w:t>
            </w:r>
          </w:p>
          <w:p w14:paraId="7B7A9374" w14:textId="77777777" w:rsidR="00BA03E3" w:rsidRPr="00657A3C" w:rsidRDefault="00BA03E3" w:rsidP="00B962DA">
            <w:pPr>
              <w:pStyle w:val="Prrafodelista"/>
              <w:numPr>
                <w:ilvl w:val="0"/>
                <w:numId w:val="43"/>
              </w:numPr>
              <w:ind w:left="318"/>
              <w:rPr>
                <w:sz w:val="20"/>
                <w:szCs w:val="20"/>
              </w:rPr>
            </w:pPr>
            <w:r w:rsidRPr="00657A3C">
              <w:rPr>
                <w:sz w:val="20"/>
                <w:szCs w:val="20"/>
              </w:rPr>
              <w:lastRenderedPageBreak/>
              <w:t>El informe final  no contiene las conclusiones obtenidas en base a los resulta</w:t>
            </w:r>
            <w:r w:rsidR="001E7BD1" w:rsidRPr="00657A3C">
              <w:rPr>
                <w:sz w:val="20"/>
                <w:szCs w:val="20"/>
              </w:rPr>
              <w:t>dos de los análisis realizados.</w:t>
            </w:r>
          </w:p>
          <w:p w14:paraId="2877D230" w14:textId="77777777" w:rsidR="00F80DB2" w:rsidRPr="00657A3C" w:rsidRDefault="00F80DB2" w:rsidP="00F80DB2">
            <w:pPr>
              <w:pStyle w:val="Prrafodelista"/>
              <w:numPr>
                <w:ilvl w:val="0"/>
                <w:numId w:val="43"/>
              </w:numPr>
              <w:ind w:left="318"/>
              <w:rPr>
                <w:sz w:val="20"/>
                <w:szCs w:val="20"/>
              </w:rPr>
            </w:pPr>
            <w:r w:rsidRPr="00657A3C">
              <w:rPr>
                <w:sz w:val="20"/>
                <w:szCs w:val="20"/>
              </w:rPr>
              <w:t xml:space="preserve">Los muestreos informados se basan en los protocolos de análisis </w:t>
            </w:r>
            <w:r w:rsidR="001E7BD1" w:rsidRPr="00657A3C">
              <w:rPr>
                <w:sz w:val="20"/>
                <w:szCs w:val="20"/>
              </w:rPr>
              <w:t>indicados en la</w:t>
            </w:r>
            <w:r w:rsidRPr="00657A3C">
              <w:rPr>
                <w:sz w:val="20"/>
                <w:szCs w:val="20"/>
              </w:rPr>
              <w:t xml:space="preserve"> Norma Chilena</w:t>
            </w:r>
            <w:r w:rsidR="00B962DA" w:rsidRPr="00657A3C">
              <w:rPr>
                <w:sz w:val="20"/>
                <w:szCs w:val="20"/>
              </w:rPr>
              <w:t xml:space="preserve"> 1.333/98</w:t>
            </w:r>
            <w:r w:rsidR="001E7BD1" w:rsidRPr="00657A3C">
              <w:rPr>
                <w:sz w:val="20"/>
                <w:szCs w:val="20"/>
              </w:rPr>
              <w:t xml:space="preserve"> que difieren a los requeridos en la Norma de Emisión.</w:t>
            </w:r>
            <w:r w:rsidR="00657A3C" w:rsidRPr="00657A3C">
              <w:rPr>
                <w:sz w:val="20"/>
                <w:szCs w:val="20"/>
              </w:rPr>
              <w:t xml:space="preserve"> Por tanto, no se puede realizar un análisis de estos resultados en base al DS.46/02</w:t>
            </w:r>
          </w:p>
          <w:p w14:paraId="17C73775" w14:textId="77777777" w:rsidR="00B962DA" w:rsidRPr="00657A3C" w:rsidRDefault="00B962DA" w:rsidP="00B962DA">
            <w:pPr>
              <w:pStyle w:val="Prrafodelista"/>
              <w:numPr>
                <w:ilvl w:val="0"/>
                <w:numId w:val="43"/>
              </w:numPr>
              <w:ind w:left="318"/>
              <w:rPr>
                <w:sz w:val="20"/>
                <w:szCs w:val="20"/>
              </w:rPr>
            </w:pPr>
            <w:r w:rsidRPr="00657A3C">
              <w:rPr>
                <w:sz w:val="20"/>
                <w:szCs w:val="20"/>
              </w:rPr>
              <w:t xml:space="preserve">El muestreo correspondiente a enero de 2013 realmente corresponde a </w:t>
            </w:r>
            <w:r w:rsidRPr="00657A3C">
              <w:rPr>
                <w:b/>
                <w:sz w:val="20"/>
                <w:szCs w:val="20"/>
              </w:rPr>
              <w:t>diciembre de 2012</w:t>
            </w:r>
            <w:r w:rsidRPr="00657A3C">
              <w:rPr>
                <w:sz w:val="20"/>
                <w:szCs w:val="20"/>
              </w:rPr>
              <w:t xml:space="preserve"> pues la muestra se tomó con fecha 14 de diciembre de 201</w:t>
            </w:r>
            <w:r w:rsidR="001E7BD1" w:rsidRPr="00657A3C">
              <w:rPr>
                <w:sz w:val="20"/>
                <w:szCs w:val="20"/>
              </w:rPr>
              <w:t>2</w:t>
            </w:r>
            <w:r w:rsidRPr="00657A3C">
              <w:rPr>
                <w:sz w:val="20"/>
                <w:szCs w:val="20"/>
              </w:rPr>
              <w:t>.</w:t>
            </w:r>
          </w:p>
          <w:p w14:paraId="50A749F0" w14:textId="77777777" w:rsidR="00B962DA" w:rsidRPr="00657A3C" w:rsidRDefault="00B962DA" w:rsidP="00B962DA">
            <w:pPr>
              <w:pStyle w:val="Prrafodelista"/>
              <w:numPr>
                <w:ilvl w:val="0"/>
                <w:numId w:val="43"/>
              </w:numPr>
              <w:ind w:left="318"/>
              <w:rPr>
                <w:sz w:val="20"/>
                <w:szCs w:val="20"/>
              </w:rPr>
            </w:pPr>
            <w:r w:rsidRPr="00657A3C">
              <w:rPr>
                <w:sz w:val="20"/>
                <w:szCs w:val="20"/>
              </w:rPr>
              <w:t xml:space="preserve">El muestreo correspondiente a abril de 2013 realmente corresponde a </w:t>
            </w:r>
            <w:r w:rsidRPr="00657A3C">
              <w:rPr>
                <w:b/>
                <w:sz w:val="20"/>
                <w:szCs w:val="20"/>
              </w:rPr>
              <w:t>marzo de 2013</w:t>
            </w:r>
            <w:r w:rsidRPr="00657A3C">
              <w:rPr>
                <w:sz w:val="20"/>
                <w:szCs w:val="20"/>
              </w:rPr>
              <w:t xml:space="preserve"> pues la muestra se tomó con fecha 15 de marzo de 2013.</w:t>
            </w:r>
          </w:p>
          <w:p w14:paraId="3CCC4C23" w14:textId="77777777" w:rsidR="00B962DA" w:rsidRPr="00657A3C" w:rsidRDefault="00B962DA" w:rsidP="00B962DA">
            <w:pPr>
              <w:pStyle w:val="Prrafodelista"/>
              <w:numPr>
                <w:ilvl w:val="0"/>
                <w:numId w:val="43"/>
              </w:numPr>
              <w:ind w:left="318"/>
              <w:rPr>
                <w:sz w:val="20"/>
                <w:szCs w:val="20"/>
              </w:rPr>
            </w:pPr>
            <w:r w:rsidRPr="00657A3C">
              <w:rPr>
                <w:sz w:val="20"/>
                <w:szCs w:val="20"/>
              </w:rPr>
              <w:t xml:space="preserve">El muestreo correspondiente a julio de 2013 realmente corresponde a </w:t>
            </w:r>
            <w:r w:rsidRPr="00657A3C">
              <w:rPr>
                <w:b/>
                <w:sz w:val="20"/>
                <w:szCs w:val="20"/>
              </w:rPr>
              <w:t>junio de 2013</w:t>
            </w:r>
            <w:r w:rsidRPr="00657A3C">
              <w:rPr>
                <w:sz w:val="20"/>
                <w:szCs w:val="20"/>
              </w:rPr>
              <w:t xml:space="preserve"> pues la muestra se tomó con fecha 14 de junio de 2013.</w:t>
            </w:r>
          </w:p>
          <w:p w14:paraId="0491AD4A" w14:textId="77777777" w:rsidR="00B962DA" w:rsidRPr="00657A3C" w:rsidRDefault="00B962DA" w:rsidP="00B962DA">
            <w:pPr>
              <w:pStyle w:val="Prrafodelista"/>
              <w:numPr>
                <w:ilvl w:val="0"/>
                <w:numId w:val="43"/>
              </w:numPr>
              <w:ind w:left="318"/>
              <w:rPr>
                <w:sz w:val="20"/>
                <w:szCs w:val="20"/>
              </w:rPr>
            </w:pPr>
            <w:r w:rsidRPr="00657A3C">
              <w:rPr>
                <w:sz w:val="20"/>
                <w:szCs w:val="20"/>
              </w:rPr>
              <w:t xml:space="preserve">El muestreo correspondiente a octubre de 2013 realmente corresponde a </w:t>
            </w:r>
            <w:r w:rsidRPr="00657A3C">
              <w:rPr>
                <w:b/>
                <w:sz w:val="20"/>
                <w:szCs w:val="20"/>
              </w:rPr>
              <w:t xml:space="preserve">septiembre de 2013 </w:t>
            </w:r>
            <w:r w:rsidRPr="00657A3C">
              <w:rPr>
                <w:sz w:val="20"/>
                <w:szCs w:val="20"/>
              </w:rPr>
              <w:t>pues la muestra se tomó con fecha 25 de septiembre de 2013.</w:t>
            </w:r>
          </w:p>
          <w:p w14:paraId="63B1A9CD" w14:textId="77777777" w:rsidR="00B962DA" w:rsidRDefault="00B962DA" w:rsidP="00BA03E3">
            <w:pPr>
              <w:rPr>
                <w:sz w:val="20"/>
                <w:szCs w:val="20"/>
              </w:rPr>
            </w:pPr>
          </w:p>
          <w:p w14:paraId="31CC06F9" w14:textId="447E91A6" w:rsidR="00BA03E3" w:rsidRPr="00CE791B" w:rsidRDefault="00BA03E3" w:rsidP="00BA03E3">
            <w:pPr>
              <w:rPr>
                <w:sz w:val="20"/>
                <w:szCs w:val="20"/>
              </w:rPr>
            </w:pPr>
            <w:r w:rsidRPr="00CE791B">
              <w:rPr>
                <w:sz w:val="20"/>
                <w:szCs w:val="20"/>
              </w:rPr>
              <w:t xml:space="preserve">Cabe mencionar que el titular </w:t>
            </w:r>
            <w:r w:rsidR="00944E1C">
              <w:rPr>
                <w:sz w:val="20"/>
                <w:szCs w:val="20"/>
              </w:rPr>
              <w:t>ingresó</w:t>
            </w:r>
            <w:r w:rsidR="00944E1C" w:rsidRPr="00CE791B">
              <w:rPr>
                <w:sz w:val="20"/>
                <w:szCs w:val="20"/>
              </w:rPr>
              <w:t xml:space="preserve"> </w:t>
            </w:r>
            <w:r w:rsidRPr="00CE791B">
              <w:rPr>
                <w:sz w:val="20"/>
                <w:szCs w:val="20"/>
              </w:rPr>
              <w:t>mensualmente la información del autocontrol de RILes al Sistema de Autocontrol de Establecimientos Industriales (SACEI) a partir del autocontrol de abril</w:t>
            </w:r>
            <w:r w:rsidR="00944E1C">
              <w:rPr>
                <w:sz w:val="20"/>
                <w:szCs w:val="20"/>
              </w:rPr>
              <w:t xml:space="preserve"> de 2014</w:t>
            </w:r>
            <w:r w:rsidR="00C126DA">
              <w:rPr>
                <w:sz w:val="20"/>
                <w:szCs w:val="20"/>
              </w:rPr>
              <w:t>, hasta el mes de diciembre de 2016 (fecha en que el mencionado sistema fue reemplazado)</w:t>
            </w:r>
            <w:r w:rsidRPr="00CE791B">
              <w:rPr>
                <w:sz w:val="20"/>
                <w:szCs w:val="20"/>
              </w:rPr>
              <w:t xml:space="preserve">. El análisis de cumplimiento normativo de la información ingresada </w:t>
            </w:r>
            <w:r w:rsidR="00CE791B">
              <w:rPr>
                <w:sz w:val="20"/>
                <w:szCs w:val="20"/>
              </w:rPr>
              <w:t xml:space="preserve">por la empresa como reporte permanente de autocontrol </w:t>
            </w:r>
            <w:r w:rsidRPr="00CE791B">
              <w:rPr>
                <w:sz w:val="20"/>
                <w:szCs w:val="20"/>
              </w:rPr>
              <w:t>es</w:t>
            </w:r>
            <w:r w:rsidR="00CE791B">
              <w:rPr>
                <w:sz w:val="20"/>
                <w:szCs w:val="20"/>
              </w:rPr>
              <w:t xml:space="preserve">tá en proceso de evaluación por parte de la SMA, por tanto el desempeño normativo de </w:t>
            </w:r>
            <w:r w:rsidR="00CE791B" w:rsidRPr="00CE791B">
              <w:rPr>
                <w:sz w:val="20"/>
                <w:szCs w:val="20"/>
              </w:rPr>
              <w:t>Terminal Peñuelas S.A.</w:t>
            </w:r>
            <w:r w:rsidR="00CE791B">
              <w:rPr>
                <w:sz w:val="20"/>
                <w:szCs w:val="20"/>
              </w:rPr>
              <w:t xml:space="preserve"> no forma parte del presente informe.</w:t>
            </w:r>
          </w:p>
          <w:p w14:paraId="7B344EB4" w14:textId="77777777" w:rsidR="00820AB4" w:rsidRPr="00CE791B" w:rsidRDefault="00820AB4" w:rsidP="00820AB4">
            <w:pPr>
              <w:rPr>
                <w:sz w:val="20"/>
                <w:szCs w:val="20"/>
              </w:rPr>
            </w:pPr>
          </w:p>
          <w:p w14:paraId="20BC3DD6" w14:textId="77777777" w:rsidR="009F5E37" w:rsidRPr="000E099A" w:rsidRDefault="00820AB4" w:rsidP="00CE791B">
            <w:pPr>
              <w:rPr>
                <w:sz w:val="20"/>
                <w:szCs w:val="20"/>
              </w:rPr>
            </w:pPr>
            <w:r w:rsidRPr="00CE791B">
              <w:rPr>
                <w:sz w:val="20"/>
                <w:szCs w:val="20"/>
              </w:rPr>
              <w:t xml:space="preserve">De acuerdo a la revisión de los antecedentes remitidos por el titular, se establece que la medida del </w:t>
            </w:r>
            <w:r w:rsidR="000E4B56" w:rsidRPr="00CE791B">
              <w:rPr>
                <w:sz w:val="20"/>
                <w:szCs w:val="20"/>
              </w:rPr>
              <w:t xml:space="preserve">Programa de Cumplimiento de informar los residuos industriales líquidos (riles) de Terminal Peñuelas S.A. se encuentra en </w:t>
            </w:r>
            <w:r w:rsidRPr="00CE791B">
              <w:rPr>
                <w:sz w:val="20"/>
                <w:szCs w:val="20"/>
              </w:rPr>
              <w:t>estado conforme respecto a los compromisos señalados en “Resultados Esperados”, “Acción”, “Plazos de Ejecución” y “Medios de Verificación”.</w:t>
            </w:r>
          </w:p>
        </w:tc>
      </w:tr>
    </w:tbl>
    <w:p w14:paraId="53AFFADF" w14:textId="77777777" w:rsidR="00EF2E93" w:rsidRPr="000754D2" w:rsidRDefault="00EF2E93">
      <w:pPr>
        <w:jc w:val="left"/>
        <w:rPr>
          <w:rFonts w:cstheme="minorHAnsi"/>
          <w:b/>
          <w:sz w:val="14"/>
          <w:szCs w:val="24"/>
          <w:highlight w:val="yellow"/>
        </w:rPr>
      </w:pPr>
    </w:p>
    <w:p w14:paraId="21381D72" w14:textId="77777777" w:rsidR="00100D52" w:rsidRDefault="00100D52" w:rsidP="005E6725">
      <w:pPr>
        <w:jc w:val="center"/>
        <w:rPr>
          <w:rFonts w:eastAsia="Times New Roman"/>
          <w:b/>
          <w:bCs/>
          <w:color w:val="000000"/>
          <w:highlight w:val="yellow"/>
          <w:lang w:eastAsia="es-CL"/>
        </w:rPr>
      </w:pPr>
    </w:p>
    <w:p w14:paraId="00CE6F7E" w14:textId="77777777" w:rsidR="003A01D5" w:rsidRDefault="003A01D5" w:rsidP="005E6725">
      <w:pPr>
        <w:jc w:val="center"/>
        <w:rPr>
          <w:rFonts w:eastAsia="Times New Roman"/>
          <w:b/>
          <w:bCs/>
          <w:color w:val="000000"/>
          <w:highlight w:val="yellow"/>
          <w:lang w:eastAsia="es-CL"/>
        </w:rPr>
      </w:pPr>
    </w:p>
    <w:p w14:paraId="0A97D66B" w14:textId="77777777" w:rsidR="003A01D5" w:rsidRPr="000754D2" w:rsidRDefault="003A01D5" w:rsidP="005E6725">
      <w:pPr>
        <w:jc w:val="center"/>
        <w:rPr>
          <w:rFonts w:eastAsia="Times New Roman"/>
          <w:b/>
          <w:bCs/>
          <w:color w:val="000000"/>
          <w:highlight w:val="yellow"/>
          <w:lang w:eastAsia="es-CL"/>
        </w:rPr>
        <w:sectPr w:rsidR="003A01D5" w:rsidRPr="000754D2" w:rsidSect="00A70F8F">
          <w:pgSz w:w="15840" w:h="12240" w:orient="landscape"/>
          <w:pgMar w:top="1134" w:right="1134" w:bottom="1134" w:left="1134" w:header="709" w:footer="709" w:gutter="0"/>
          <w:cols w:space="708"/>
          <w:docGrid w:linePitch="360"/>
        </w:sectPr>
      </w:pPr>
    </w:p>
    <w:p w14:paraId="7E098FB3" w14:textId="77777777" w:rsidR="006447A4" w:rsidRPr="00F47071" w:rsidRDefault="006447A4" w:rsidP="006447A4">
      <w:pPr>
        <w:pStyle w:val="Ttulo1"/>
      </w:pPr>
      <w:bookmarkStart w:id="48" w:name="_Toc353998131"/>
      <w:bookmarkStart w:id="49" w:name="_Toc353998204"/>
      <w:bookmarkStart w:id="50" w:name="_Toc352840404"/>
      <w:bookmarkStart w:id="51" w:name="_Toc352841464"/>
      <w:bookmarkStart w:id="52" w:name="_Toc11767037"/>
      <w:bookmarkEnd w:id="48"/>
      <w:bookmarkEnd w:id="49"/>
      <w:r w:rsidRPr="00F47071">
        <w:lastRenderedPageBreak/>
        <w:t>CONCLUSIONES.</w:t>
      </w:r>
      <w:bookmarkEnd w:id="50"/>
      <w:bookmarkEnd w:id="51"/>
      <w:bookmarkEnd w:id="52"/>
    </w:p>
    <w:p w14:paraId="4FDAC0A6" w14:textId="77777777" w:rsidR="006447A4" w:rsidRPr="00F47071" w:rsidRDefault="006447A4" w:rsidP="006447A4">
      <w:pPr>
        <w:pStyle w:val="Prrafodelista"/>
        <w:ind w:left="0"/>
        <w:rPr>
          <w:rFonts w:cstheme="minorHAnsi"/>
          <w:b/>
          <w:sz w:val="14"/>
          <w:szCs w:val="24"/>
        </w:rPr>
      </w:pPr>
    </w:p>
    <w:p w14:paraId="161D70DB" w14:textId="46A6741B" w:rsidR="00F803ED" w:rsidRPr="00F803ED" w:rsidRDefault="006447A4" w:rsidP="00F803ED">
      <w:pPr>
        <w:rPr>
          <w:rFonts w:ascii="Calibri" w:eastAsia="Times New Roman" w:hAnsi="Calibri"/>
          <w:bCs/>
          <w:color w:val="000000"/>
          <w:lang w:eastAsia="es-CL"/>
        </w:rPr>
      </w:pPr>
      <w:r w:rsidRPr="00F47071">
        <w:rPr>
          <w:rFonts w:cstheme="minorHAnsi"/>
        </w:rPr>
        <w:t>Las actividades de fiscalización ambiental realizadas, consider</w:t>
      </w:r>
      <w:r w:rsidR="007B4BD5">
        <w:rPr>
          <w:rFonts w:cstheme="minorHAnsi"/>
        </w:rPr>
        <w:t>aron</w:t>
      </w:r>
      <w:r w:rsidRPr="00F47071">
        <w:rPr>
          <w:rFonts w:cstheme="minorHAnsi"/>
        </w:rPr>
        <w:t xml:space="preserve"> la verificación de las medidas est</w:t>
      </w:r>
      <w:r w:rsidR="00CE791B">
        <w:rPr>
          <w:rFonts w:cstheme="minorHAnsi"/>
        </w:rPr>
        <w:t>ablecidas en los objetivos del P</w:t>
      </w:r>
      <w:r w:rsidRPr="00F47071">
        <w:rPr>
          <w:rFonts w:cstheme="minorHAnsi"/>
        </w:rPr>
        <w:t>rograma</w:t>
      </w:r>
      <w:r w:rsidR="00CE791B">
        <w:rPr>
          <w:rFonts w:cstheme="minorHAnsi"/>
        </w:rPr>
        <w:t xml:space="preserve"> de Cumplimiento</w:t>
      </w:r>
      <w:r w:rsidRPr="00F47071">
        <w:rPr>
          <w:rFonts w:cstheme="minorHAnsi"/>
        </w:rPr>
        <w:t>; que consiste</w:t>
      </w:r>
      <w:r w:rsidR="00F47071" w:rsidRPr="00F47071">
        <w:rPr>
          <w:rFonts w:cstheme="minorHAnsi"/>
        </w:rPr>
        <w:t xml:space="preserve"> en d</w:t>
      </w:r>
      <w:r w:rsidR="00F47071" w:rsidRPr="00F47071">
        <w:rPr>
          <w:rFonts w:ascii="Calibri" w:eastAsia="Times New Roman" w:hAnsi="Calibri"/>
          <w:bCs/>
          <w:color w:val="000000"/>
          <w:lang w:eastAsia="es-CL"/>
        </w:rPr>
        <w:t xml:space="preserve">ar cumplimiento a lo dispuesto en el </w:t>
      </w:r>
      <w:r w:rsidR="00F803ED" w:rsidRPr="00F803ED">
        <w:rPr>
          <w:rFonts w:cstheme="minorHAnsi"/>
        </w:rPr>
        <w:t xml:space="preserve">artículo 13 del DS.46/02 </w:t>
      </w:r>
      <w:r w:rsidR="00F47071" w:rsidRPr="00F47071">
        <w:rPr>
          <w:rFonts w:ascii="Calibri" w:eastAsia="Times New Roman" w:hAnsi="Calibri"/>
          <w:bCs/>
          <w:color w:val="000000"/>
          <w:lang w:eastAsia="es-CL"/>
        </w:rPr>
        <w:t>que exige caracterizar e informar los Riles producidos como fuente emisora</w:t>
      </w:r>
      <w:r w:rsidR="00F803ED">
        <w:rPr>
          <w:rFonts w:ascii="Calibri" w:eastAsia="Times New Roman" w:hAnsi="Calibri"/>
          <w:bCs/>
          <w:color w:val="000000"/>
          <w:lang w:eastAsia="es-CL"/>
        </w:rPr>
        <w:t>, c</w:t>
      </w:r>
      <w:r w:rsidR="00F803ED">
        <w:rPr>
          <w:rFonts w:cstheme="minorHAnsi"/>
        </w:rPr>
        <w:t xml:space="preserve">oncluyéndose que Terminal Peñuelas S.A. ha remitido la </w:t>
      </w:r>
      <w:r w:rsidR="00F803ED" w:rsidRPr="00F803ED">
        <w:rPr>
          <w:rFonts w:cstheme="minorHAnsi"/>
        </w:rPr>
        <w:t xml:space="preserve">información </w:t>
      </w:r>
      <w:r w:rsidR="00F803ED">
        <w:rPr>
          <w:rFonts w:cstheme="minorHAnsi"/>
        </w:rPr>
        <w:t>referente a</w:t>
      </w:r>
      <w:r w:rsidR="00F803ED" w:rsidRPr="00F803ED">
        <w:rPr>
          <w:rFonts w:cstheme="minorHAnsi"/>
        </w:rPr>
        <w:t xml:space="preserve"> la infiltración de </w:t>
      </w:r>
      <w:r w:rsidR="00F803ED">
        <w:rPr>
          <w:rFonts w:cstheme="minorHAnsi"/>
        </w:rPr>
        <w:t xml:space="preserve">sus </w:t>
      </w:r>
      <w:r w:rsidR="00F803ED" w:rsidRPr="00F803ED">
        <w:rPr>
          <w:rFonts w:cstheme="minorHAnsi"/>
        </w:rPr>
        <w:t>Riles a través de la plataforma informática SACEI en tiempo y forma a partir del autocontrol de abril de 2014</w:t>
      </w:r>
      <w:r w:rsidR="00C126DA" w:rsidRPr="00C126DA">
        <w:rPr>
          <w:rFonts w:cstheme="minorHAnsi"/>
        </w:rPr>
        <w:t>, hasta el mes de diciembre de 2016 (fecha en que el mencionado sistema fue reemplazado)</w:t>
      </w:r>
      <w:r w:rsidR="00C126DA">
        <w:rPr>
          <w:rFonts w:cstheme="minorHAnsi"/>
        </w:rPr>
        <w:t>.</w:t>
      </w:r>
    </w:p>
    <w:sectPr w:rsidR="00F803ED" w:rsidRPr="00F803ED" w:rsidSect="004305F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DABFF" w14:textId="77777777" w:rsidR="005E3F06" w:rsidRDefault="005E3F06" w:rsidP="00870FF2">
      <w:r>
        <w:separator/>
      </w:r>
    </w:p>
    <w:p w14:paraId="241C121B" w14:textId="77777777" w:rsidR="005E3F06" w:rsidRDefault="005E3F06" w:rsidP="00870FF2"/>
    <w:p w14:paraId="63EF5FB0" w14:textId="77777777" w:rsidR="005E3F06" w:rsidRDefault="005E3F06"/>
  </w:endnote>
  <w:endnote w:type="continuationSeparator" w:id="0">
    <w:p w14:paraId="5C84A97F" w14:textId="77777777" w:rsidR="005E3F06" w:rsidRDefault="005E3F06" w:rsidP="00870FF2">
      <w:r>
        <w:continuationSeparator/>
      </w:r>
    </w:p>
    <w:p w14:paraId="68675EA7" w14:textId="77777777" w:rsidR="005E3F06" w:rsidRDefault="005E3F06" w:rsidP="00870FF2"/>
    <w:p w14:paraId="60A70DA0" w14:textId="77777777" w:rsidR="005E3F06" w:rsidRDefault="005E3F06"/>
  </w:endnote>
  <w:endnote w:type="continuationNotice" w:id="1">
    <w:p w14:paraId="59E5EE8E" w14:textId="77777777" w:rsidR="005E3F06" w:rsidRDefault="005E3F06"/>
    <w:p w14:paraId="64FDAF66" w14:textId="77777777" w:rsidR="005E3F06" w:rsidRDefault="005E3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4DADFB3A" w14:textId="77777777" w:rsidR="006E0A0C" w:rsidRDefault="006E0A0C">
        <w:pPr>
          <w:pStyle w:val="Piedepgina"/>
          <w:jc w:val="right"/>
        </w:pPr>
        <w:r w:rsidRPr="004E5529">
          <w:fldChar w:fldCharType="begin"/>
        </w:r>
        <w:r w:rsidRPr="004E5529">
          <w:instrText>PAGE   \* MERGEFORMAT</w:instrText>
        </w:r>
        <w:r w:rsidRPr="004E5529">
          <w:fldChar w:fldCharType="separate"/>
        </w:r>
        <w:r w:rsidR="005D439D" w:rsidRPr="005D439D">
          <w:rPr>
            <w:noProof/>
            <w:lang w:val="es-ES"/>
          </w:rPr>
          <w:t>2</w:t>
        </w:r>
        <w:r w:rsidRPr="004E5529">
          <w:fldChar w:fldCharType="end"/>
        </w:r>
      </w:p>
    </w:sdtContent>
  </w:sdt>
  <w:p w14:paraId="268BB5F1" w14:textId="77777777" w:rsidR="006E0A0C" w:rsidRPr="00411E4F" w:rsidRDefault="006E0A0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8CF982B" w14:textId="1449A71A" w:rsidR="006E0A0C" w:rsidRPr="00411E4F" w:rsidRDefault="00A1356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pisos 7, 8 y 9</w:t>
    </w:r>
    <w:r w:rsidR="006E0A0C" w:rsidRPr="00411E4F">
      <w:rPr>
        <w:color w:val="000000" w:themeColor="text1"/>
        <w:sz w:val="16"/>
        <w:szCs w:val="16"/>
      </w:rPr>
      <w:t xml:space="preserve">, Santiago / </w:t>
    </w:r>
    <w:hyperlink r:id="rId1" w:history="1">
      <w:r w:rsidR="006E0A0C" w:rsidRPr="00411E4F">
        <w:rPr>
          <w:color w:val="0000FF"/>
          <w:sz w:val="16"/>
          <w:szCs w:val="16"/>
          <w:u w:val="single"/>
        </w:rPr>
        <w:t>www.sma.gob.cl</w:t>
      </w:r>
    </w:hyperlink>
  </w:p>
  <w:p w14:paraId="2F0D9D9D" w14:textId="77777777" w:rsidR="006E0A0C" w:rsidRDefault="006E0A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6B7E3" w14:textId="77777777" w:rsidR="006E0A0C" w:rsidRDefault="006E0A0C" w:rsidP="00870FF2">
    <w:pPr>
      <w:pStyle w:val="Piedepgina"/>
    </w:pPr>
  </w:p>
  <w:p w14:paraId="5D096777" w14:textId="77777777" w:rsidR="006E0A0C" w:rsidRDefault="006E0A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C6486" w14:textId="77777777" w:rsidR="005E3F06" w:rsidRDefault="005E3F06" w:rsidP="00870FF2">
      <w:r>
        <w:separator/>
      </w:r>
    </w:p>
    <w:p w14:paraId="67092C1D" w14:textId="77777777" w:rsidR="005E3F06" w:rsidRDefault="005E3F06" w:rsidP="00870FF2"/>
    <w:p w14:paraId="65EE40A8" w14:textId="77777777" w:rsidR="005E3F06" w:rsidRDefault="005E3F06"/>
  </w:footnote>
  <w:footnote w:type="continuationSeparator" w:id="0">
    <w:p w14:paraId="4AD0C392" w14:textId="77777777" w:rsidR="005E3F06" w:rsidRDefault="005E3F06" w:rsidP="00870FF2">
      <w:r>
        <w:continuationSeparator/>
      </w:r>
    </w:p>
    <w:p w14:paraId="45EB94F4" w14:textId="77777777" w:rsidR="005E3F06" w:rsidRDefault="005E3F06" w:rsidP="00870FF2"/>
    <w:p w14:paraId="79BE1F7E" w14:textId="77777777" w:rsidR="005E3F06" w:rsidRDefault="005E3F06"/>
  </w:footnote>
  <w:footnote w:type="continuationNotice" w:id="1">
    <w:p w14:paraId="423A2077" w14:textId="77777777" w:rsidR="005E3F06" w:rsidRDefault="005E3F06"/>
    <w:p w14:paraId="4AFC5331" w14:textId="77777777" w:rsidR="005E3F06" w:rsidRDefault="005E3F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73E5C" w14:textId="77777777" w:rsidR="006E0A0C" w:rsidRDefault="006E0A0C" w:rsidP="00870FF2">
    <w:pPr>
      <w:pStyle w:val="Encabezado"/>
    </w:pPr>
    <w:r>
      <w:rPr>
        <w:noProof/>
        <w:lang w:eastAsia="es-CL"/>
      </w:rPr>
      <w:drawing>
        <wp:anchor distT="0" distB="0" distL="114300" distR="114300" simplePos="0" relativeHeight="251659264" behindDoc="0" locked="0" layoutInCell="1" allowOverlap="1" wp14:anchorId="27C22073" wp14:editId="5D639A1E">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D49E8"/>
    <w:multiLevelType w:val="multilevel"/>
    <w:tmpl w:val="3B660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4716A"/>
    <w:multiLevelType w:val="hybridMultilevel"/>
    <w:tmpl w:val="4448FF7C"/>
    <w:lvl w:ilvl="0" w:tplc="C2060CFA">
      <w:start w:val="30"/>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760EED"/>
    <w:multiLevelType w:val="multilevel"/>
    <w:tmpl w:val="B464CCC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AF5A2B"/>
    <w:multiLevelType w:val="hybridMultilevel"/>
    <w:tmpl w:val="F31E8F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FB11971"/>
    <w:multiLevelType w:val="hybridMultilevel"/>
    <w:tmpl w:val="9950124C"/>
    <w:lvl w:ilvl="0" w:tplc="340A0001">
      <w:start w:val="1"/>
      <w:numFmt w:val="bullet"/>
      <w:lvlText w:val=""/>
      <w:lvlJc w:val="left"/>
      <w:pPr>
        <w:ind w:left="753" w:hanging="360"/>
      </w:pPr>
      <w:rPr>
        <w:rFonts w:ascii="Symbol" w:hAnsi="Symbol"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6">
    <w:nsid w:val="13FE35EF"/>
    <w:multiLevelType w:val="hybridMultilevel"/>
    <w:tmpl w:val="35428058"/>
    <w:lvl w:ilvl="0" w:tplc="B6489ADA">
      <w:start w:val="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42A45DC"/>
    <w:multiLevelType w:val="hybridMultilevel"/>
    <w:tmpl w:val="985EBC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5272BC2"/>
    <w:multiLevelType w:val="hybridMultilevel"/>
    <w:tmpl w:val="B7D0256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7F42DAB"/>
    <w:multiLevelType w:val="hybridMultilevel"/>
    <w:tmpl w:val="9A2E5E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87D1821"/>
    <w:multiLevelType w:val="hybridMultilevel"/>
    <w:tmpl w:val="DD00CBB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3BD4EA4"/>
    <w:multiLevelType w:val="singleLevel"/>
    <w:tmpl w:val="0C0A0017"/>
    <w:lvl w:ilvl="0">
      <w:start w:val="1"/>
      <w:numFmt w:val="lowerLetter"/>
      <w:lvlText w:val="%1)"/>
      <w:lvlJc w:val="left"/>
      <w:pPr>
        <w:tabs>
          <w:tab w:val="num" w:pos="360"/>
        </w:tabs>
        <w:ind w:left="360" w:hanging="360"/>
      </w:pPr>
    </w:lvl>
  </w:abstractNum>
  <w:abstractNum w:abstractNumId="12">
    <w:nsid w:val="25875AA7"/>
    <w:multiLevelType w:val="hybridMultilevel"/>
    <w:tmpl w:val="20B89ED8"/>
    <w:lvl w:ilvl="0" w:tplc="D8386864">
      <w:numFmt w:val="bullet"/>
      <w:lvlText w:val=""/>
      <w:lvlJc w:val="left"/>
      <w:pPr>
        <w:tabs>
          <w:tab w:val="num" w:pos="720"/>
        </w:tabs>
        <w:ind w:left="720" w:hanging="360"/>
      </w:pPr>
      <w:rPr>
        <w:rFonts w:ascii="Symbol" w:eastAsia="Times New Roman" w:hAnsi="Symbo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261E1045"/>
    <w:multiLevelType w:val="hybridMultilevel"/>
    <w:tmpl w:val="178834B0"/>
    <w:lvl w:ilvl="0" w:tplc="B55290E4">
      <w:start w:val="1"/>
      <w:numFmt w:val="lowerLetter"/>
      <w:lvlText w:val="%1)"/>
      <w:lvlJc w:val="left"/>
      <w:pPr>
        <w:ind w:left="720" w:hanging="360"/>
      </w:pPr>
      <w:rPr>
        <w:rFonts w:ascii="Verdana" w:eastAsia="Times New Roman" w:hAnsi="Verdana" w:cs="Century Gothic" w:hint="default"/>
        <w:b/>
        <w:color w:val="000000"/>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50406E"/>
    <w:multiLevelType w:val="hybridMultilevel"/>
    <w:tmpl w:val="D548BF1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F8D603C"/>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12A4BBD"/>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17A5B6A"/>
    <w:multiLevelType w:val="hybridMultilevel"/>
    <w:tmpl w:val="856E4AB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nsid w:val="3A477EC1"/>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A587CF5"/>
    <w:multiLevelType w:val="hybridMultilevel"/>
    <w:tmpl w:val="735AB66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DB6346E"/>
    <w:multiLevelType w:val="hybridMultilevel"/>
    <w:tmpl w:val="159A36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EEC20EC"/>
    <w:multiLevelType w:val="hybridMultilevel"/>
    <w:tmpl w:val="79BC94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22E1912"/>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56333D8"/>
    <w:multiLevelType w:val="hybridMultilevel"/>
    <w:tmpl w:val="528639E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6CB2A39"/>
    <w:multiLevelType w:val="hybridMultilevel"/>
    <w:tmpl w:val="72B88950"/>
    <w:lvl w:ilvl="0" w:tplc="340A0005">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7525040"/>
    <w:multiLevelType w:val="multilevel"/>
    <w:tmpl w:val="75FA6EEE"/>
    <w:lvl w:ilvl="0">
      <w:start w:val="1"/>
      <w:numFmt w:val="decimal"/>
      <w:pStyle w:val="Ttulo1"/>
      <w:lvlText w:val="%1."/>
      <w:lvlJc w:val="left"/>
      <w:pPr>
        <w:ind w:left="574"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8064891"/>
    <w:multiLevelType w:val="singleLevel"/>
    <w:tmpl w:val="9DDEBC30"/>
    <w:lvl w:ilvl="0">
      <w:start w:val="3"/>
      <w:numFmt w:val="bullet"/>
      <w:lvlText w:val="-"/>
      <w:lvlJc w:val="left"/>
      <w:pPr>
        <w:tabs>
          <w:tab w:val="num" w:pos="360"/>
        </w:tabs>
        <w:ind w:left="360" w:hanging="360"/>
      </w:pPr>
      <w:rPr>
        <w:rFonts w:hint="default"/>
      </w:rPr>
    </w:lvl>
  </w:abstractNum>
  <w:abstractNum w:abstractNumId="27">
    <w:nsid w:val="4A805C5C"/>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C1746C8"/>
    <w:multiLevelType w:val="hybridMultilevel"/>
    <w:tmpl w:val="562AF9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3E00A2E"/>
    <w:multiLevelType w:val="hybridMultilevel"/>
    <w:tmpl w:val="52C2420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5F9671B"/>
    <w:multiLevelType w:val="hybridMultilevel"/>
    <w:tmpl w:val="9E52536A"/>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1">
    <w:nsid w:val="56A00F16"/>
    <w:multiLevelType w:val="hybridMultilevel"/>
    <w:tmpl w:val="BF5002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AE37072"/>
    <w:multiLevelType w:val="multilevel"/>
    <w:tmpl w:val="280CD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5259B9"/>
    <w:multiLevelType w:val="hybridMultilevel"/>
    <w:tmpl w:val="936E876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2397CD2"/>
    <w:multiLevelType w:val="hybridMultilevel"/>
    <w:tmpl w:val="CD2835B8"/>
    <w:lvl w:ilvl="0" w:tplc="340A0017">
      <w:start w:val="1"/>
      <w:numFmt w:val="lowerLetter"/>
      <w:lvlText w:val="%1)"/>
      <w:lvlJc w:val="left"/>
      <w:pPr>
        <w:ind w:left="1125" w:hanging="360"/>
      </w:pPr>
    </w:lvl>
    <w:lvl w:ilvl="1" w:tplc="340A0019" w:tentative="1">
      <w:start w:val="1"/>
      <w:numFmt w:val="lowerLetter"/>
      <w:lvlText w:val="%2."/>
      <w:lvlJc w:val="left"/>
      <w:pPr>
        <w:ind w:left="1845" w:hanging="360"/>
      </w:pPr>
    </w:lvl>
    <w:lvl w:ilvl="2" w:tplc="340A001B" w:tentative="1">
      <w:start w:val="1"/>
      <w:numFmt w:val="lowerRoman"/>
      <w:lvlText w:val="%3."/>
      <w:lvlJc w:val="right"/>
      <w:pPr>
        <w:ind w:left="2565" w:hanging="180"/>
      </w:pPr>
    </w:lvl>
    <w:lvl w:ilvl="3" w:tplc="340A000F" w:tentative="1">
      <w:start w:val="1"/>
      <w:numFmt w:val="decimal"/>
      <w:lvlText w:val="%4."/>
      <w:lvlJc w:val="left"/>
      <w:pPr>
        <w:ind w:left="3285" w:hanging="360"/>
      </w:pPr>
    </w:lvl>
    <w:lvl w:ilvl="4" w:tplc="340A0019" w:tentative="1">
      <w:start w:val="1"/>
      <w:numFmt w:val="lowerLetter"/>
      <w:lvlText w:val="%5."/>
      <w:lvlJc w:val="left"/>
      <w:pPr>
        <w:ind w:left="4005" w:hanging="360"/>
      </w:pPr>
    </w:lvl>
    <w:lvl w:ilvl="5" w:tplc="340A001B" w:tentative="1">
      <w:start w:val="1"/>
      <w:numFmt w:val="lowerRoman"/>
      <w:lvlText w:val="%6."/>
      <w:lvlJc w:val="right"/>
      <w:pPr>
        <w:ind w:left="4725" w:hanging="180"/>
      </w:pPr>
    </w:lvl>
    <w:lvl w:ilvl="6" w:tplc="340A000F" w:tentative="1">
      <w:start w:val="1"/>
      <w:numFmt w:val="decimal"/>
      <w:lvlText w:val="%7."/>
      <w:lvlJc w:val="left"/>
      <w:pPr>
        <w:ind w:left="5445" w:hanging="360"/>
      </w:pPr>
    </w:lvl>
    <w:lvl w:ilvl="7" w:tplc="340A0019" w:tentative="1">
      <w:start w:val="1"/>
      <w:numFmt w:val="lowerLetter"/>
      <w:lvlText w:val="%8."/>
      <w:lvlJc w:val="left"/>
      <w:pPr>
        <w:ind w:left="6165" w:hanging="360"/>
      </w:pPr>
    </w:lvl>
    <w:lvl w:ilvl="8" w:tplc="340A001B" w:tentative="1">
      <w:start w:val="1"/>
      <w:numFmt w:val="lowerRoman"/>
      <w:lvlText w:val="%9."/>
      <w:lvlJc w:val="right"/>
      <w:pPr>
        <w:ind w:left="6885" w:hanging="180"/>
      </w:pPr>
    </w:lvl>
  </w:abstractNum>
  <w:abstractNum w:abstractNumId="35">
    <w:nsid w:val="689E45DA"/>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8B81CF4"/>
    <w:multiLevelType w:val="hybridMultilevel"/>
    <w:tmpl w:val="C3B8DAD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99A7644"/>
    <w:multiLevelType w:val="hybridMultilevel"/>
    <w:tmpl w:val="AF6409A0"/>
    <w:lvl w:ilvl="0" w:tplc="340A0005">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8">
    <w:nsid w:val="72AE5127"/>
    <w:multiLevelType w:val="hybridMultilevel"/>
    <w:tmpl w:val="06EE3F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F524623"/>
    <w:multiLevelType w:val="hybridMultilevel"/>
    <w:tmpl w:val="F02419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3"/>
  </w:num>
  <w:num w:numId="3">
    <w:abstractNumId w:val="24"/>
  </w:num>
  <w:num w:numId="4">
    <w:abstractNumId w:val="15"/>
  </w:num>
  <w:num w:numId="5">
    <w:abstractNumId w:val="34"/>
  </w:num>
  <w:num w:numId="6">
    <w:abstractNumId w:val="22"/>
  </w:num>
  <w:num w:numId="7">
    <w:abstractNumId w:val="33"/>
  </w:num>
  <w:num w:numId="8">
    <w:abstractNumId w:val="33"/>
  </w:num>
  <w:num w:numId="9">
    <w:abstractNumId w:val="39"/>
  </w:num>
  <w:num w:numId="10">
    <w:abstractNumId w:val="18"/>
  </w:num>
  <w:num w:numId="11">
    <w:abstractNumId w:val="27"/>
  </w:num>
  <w:num w:numId="12">
    <w:abstractNumId w:val="16"/>
  </w:num>
  <w:num w:numId="13">
    <w:abstractNumId w:val="12"/>
  </w:num>
  <w:num w:numId="14">
    <w:abstractNumId w:val="35"/>
  </w:num>
  <w:num w:numId="15">
    <w:abstractNumId w:val="29"/>
  </w:num>
  <w:num w:numId="16">
    <w:abstractNumId w:val="31"/>
  </w:num>
  <w:num w:numId="17">
    <w:abstractNumId w:val="0"/>
  </w:num>
  <w:num w:numId="18">
    <w:abstractNumId w:val="30"/>
  </w:num>
  <w:num w:numId="19">
    <w:abstractNumId w:val="37"/>
  </w:num>
  <w:num w:numId="20">
    <w:abstractNumId w:val="14"/>
  </w:num>
  <w:num w:numId="21">
    <w:abstractNumId w:val="23"/>
  </w:num>
  <w:num w:numId="22">
    <w:abstractNumId w:val="17"/>
  </w:num>
  <w:num w:numId="23">
    <w:abstractNumId w:val="36"/>
  </w:num>
  <w:num w:numId="24">
    <w:abstractNumId w:val="33"/>
  </w:num>
  <w:num w:numId="25">
    <w:abstractNumId w:val="32"/>
  </w:num>
  <w:num w:numId="26">
    <w:abstractNumId w:val="26"/>
  </w:num>
  <w:num w:numId="27">
    <w:abstractNumId w:val="11"/>
  </w:num>
  <w:num w:numId="28">
    <w:abstractNumId w:val="10"/>
  </w:num>
  <w:num w:numId="29">
    <w:abstractNumId w:val="13"/>
  </w:num>
  <w:num w:numId="30">
    <w:abstractNumId w:val="8"/>
  </w:num>
  <w:num w:numId="31">
    <w:abstractNumId w:val="33"/>
  </w:num>
  <w:num w:numId="32">
    <w:abstractNumId w:val="40"/>
  </w:num>
  <w:num w:numId="33">
    <w:abstractNumId w:val="4"/>
  </w:num>
  <w:num w:numId="34">
    <w:abstractNumId w:val="20"/>
  </w:num>
  <w:num w:numId="35">
    <w:abstractNumId w:val="19"/>
  </w:num>
  <w:num w:numId="36">
    <w:abstractNumId w:val="7"/>
  </w:num>
  <w:num w:numId="37">
    <w:abstractNumId w:val="38"/>
  </w:num>
  <w:num w:numId="38">
    <w:abstractNumId w:val="21"/>
  </w:num>
  <w:num w:numId="39">
    <w:abstractNumId w:val="2"/>
  </w:num>
  <w:num w:numId="40">
    <w:abstractNumId w:val="2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5"/>
  </w:num>
  <w:num w:numId="43">
    <w:abstractNumId w:val="6"/>
  </w:num>
  <w:num w:numId="44">
    <w:abstractNumId w:val="28"/>
  </w:num>
  <w:num w:numId="4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2BE"/>
    <w:rsid w:val="00003388"/>
    <w:rsid w:val="00004C82"/>
    <w:rsid w:val="00004D1D"/>
    <w:rsid w:val="00004DA9"/>
    <w:rsid w:val="0000504B"/>
    <w:rsid w:val="000050B6"/>
    <w:rsid w:val="000063B5"/>
    <w:rsid w:val="000066FF"/>
    <w:rsid w:val="0000671C"/>
    <w:rsid w:val="00006FE0"/>
    <w:rsid w:val="00007F36"/>
    <w:rsid w:val="00010951"/>
    <w:rsid w:val="000111CD"/>
    <w:rsid w:val="00011B43"/>
    <w:rsid w:val="0001219D"/>
    <w:rsid w:val="00012236"/>
    <w:rsid w:val="0001223F"/>
    <w:rsid w:val="00012AA2"/>
    <w:rsid w:val="00012EFD"/>
    <w:rsid w:val="0001306F"/>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2FA1"/>
    <w:rsid w:val="00023006"/>
    <w:rsid w:val="0002349D"/>
    <w:rsid w:val="00024A72"/>
    <w:rsid w:val="00024ECF"/>
    <w:rsid w:val="00025416"/>
    <w:rsid w:val="000254B9"/>
    <w:rsid w:val="00025B2E"/>
    <w:rsid w:val="00025B66"/>
    <w:rsid w:val="00025CB5"/>
    <w:rsid w:val="00025D19"/>
    <w:rsid w:val="000261BD"/>
    <w:rsid w:val="00026898"/>
    <w:rsid w:val="00026918"/>
    <w:rsid w:val="00027261"/>
    <w:rsid w:val="0003074D"/>
    <w:rsid w:val="00030FFA"/>
    <w:rsid w:val="000314CF"/>
    <w:rsid w:val="00031CDC"/>
    <w:rsid w:val="00032BC7"/>
    <w:rsid w:val="00032CEC"/>
    <w:rsid w:val="00032D4D"/>
    <w:rsid w:val="00032DB0"/>
    <w:rsid w:val="00033D68"/>
    <w:rsid w:val="00033ECA"/>
    <w:rsid w:val="0003408B"/>
    <w:rsid w:val="0003528D"/>
    <w:rsid w:val="00035709"/>
    <w:rsid w:val="0003599B"/>
    <w:rsid w:val="00035B01"/>
    <w:rsid w:val="00035E71"/>
    <w:rsid w:val="000361F7"/>
    <w:rsid w:val="00036314"/>
    <w:rsid w:val="00036D37"/>
    <w:rsid w:val="000378D0"/>
    <w:rsid w:val="00037D08"/>
    <w:rsid w:val="00037F70"/>
    <w:rsid w:val="0004076B"/>
    <w:rsid w:val="00040F4E"/>
    <w:rsid w:val="00041FA4"/>
    <w:rsid w:val="00042912"/>
    <w:rsid w:val="00042CA6"/>
    <w:rsid w:val="00043318"/>
    <w:rsid w:val="0004340C"/>
    <w:rsid w:val="00043B71"/>
    <w:rsid w:val="0004491A"/>
    <w:rsid w:val="00044B58"/>
    <w:rsid w:val="00044ED6"/>
    <w:rsid w:val="00045DA2"/>
    <w:rsid w:val="000463A5"/>
    <w:rsid w:val="0004795B"/>
    <w:rsid w:val="00047D2A"/>
    <w:rsid w:val="00047D3A"/>
    <w:rsid w:val="00050D4E"/>
    <w:rsid w:val="00051516"/>
    <w:rsid w:val="00052B67"/>
    <w:rsid w:val="0005306C"/>
    <w:rsid w:val="000532FE"/>
    <w:rsid w:val="000534A8"/>
    <w:rsid w:val="00053B98"/>
    <w:rsid w:val="00053FAE"/>
    <w:rsid w:val="0005403F"/>
    <w:rsid w:val="000542ED"/>
    <w:rsid w:val="0005479A"/>
    <w:rsid w:val="00054F6E"/>
    <w:rsid w:val="00055CA3"/>
    <w:rsid w:val="00055E3E"/>
    <w:rsid w:val="00055E6D"/>
    <w:rsid w:val="00055EF4"/>
    <w:rsid w:val="000563EB"/>
    <w:rsid w:val="00056D41"/>
    <w:rsid w:val="00056D80"/>
    <w:rsid w:val="00056F68"/>
    <w:rsid w:val="000570D6"/>
    <w:rsid w:val="000572EE"/>
    <w:rsid w:val="0005747F"/>
    <w:rsid w:val="0006018F"/>
    <w:rsid w:val="00060CEE"/>
    <w:rsid w:val="000613BF"/>
    <w:rsid w:val="0006222D"/>
    <w:rsid w:val="000624CE"/>
    <w:rsid w:val="000643D4"/>
    <w:rsid w:val="000644EA"/>
    <w:rsid w:val="0006599F"/>
    <w:rsid w:val="00065CBB"/>
    <w:rsid w:val="00066131"/>
    <w:rsid w:val="00066188"/>
    <w:rsid w:val="000667E1"/>
    <w:rsid w:val="00066E7A"/>
    <w:rsid w:val="00067155"/>
    <w:rsid w:val="00067715"/>
    <w:rsid w:val="00071004"/>
    <w:rsid w:val="0007139D"/>
    <w:rsid w:val="0007141B"/>
    <w:rsid w:val="00071ABB"/>
    <w:rsid w:val="00071BFE"/>
    <w:rsid w:val="0007229B"/>
    <w:rsid w:val="000728A8"/>
    <w:rsid w:val="000730EC"/>
    <w:rsid w:val="000745F3"/>
    <w:rsid w:val="0007466F"/>
    <w:rsid w:val="000747F0"/>
    <w:rsid w:val="000754D2"/>
    <w:rsid w:val="00075A70"/>
    <w:rsid w:val="000766E6"/>
    <w:rsid w:val="00077D8D"/>
    <w:rsid w:val="00082230"/>
    <w:rsid w:val="0008249D"/>
    <w:rsid w:val="00082C6F"/>
    <w:rsid w:val="00083084"/>
    <w:rsid w:val="000830DD"/>
    <w:rsid w:val="00083A21"/>
    <w:rsid w:val="00083B96"/>
    <w:rsid w:val="00084320"/>
    <w:rsid w:val="000853DF"/>
    <w:rsid w:val="00085CB7"/>
    <w:rsid w:val="00085F54"/>
    <w:rsid w:val="00087118"/>
    <w:rsid w:val="00087258"/>
    <w:rsid w:val="00087A34"/>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1384"/>
    <w:rsid w:val="000A216C"/>
    <w:rsid w:val="000A3133"/>
    <w:rsid w:val="000A321B"/>
    <w:rsid w:val="000A3227"/>
    <w:rsid w:val="000A3406"/>
    <w:rsid w:val="000A38C4"/>
    <w:rsid w:val="000A46D4"/>
    <w:rsid w:val="000A48D7"/>
    <w:rsid w:val="000A4D15"/>
    <w:rsid w:val="000A5E53"/>
    <w:rsid w:val="000A6543"/>
    <w:rsid w:val="000A6BEE"/>
    <w:rsid w:val="000A7307"/>
    <w:rsid w:val="000A7851"/>
    <w:rsid w:val="000A7B10"/>
    <w:rsid w:val="000B03D8"/>
    <w:rsid w:val="000B0DC1"/>
    <w:rsid w:val="000B12C1"/>
    <w:rsid w:val="000B261E"/>
    <w:rsid w:val="000B32AE"/>
    <w:rsid w:val="000B34B2"/>
    <w:rsid w:val="000B39AA"/>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5064"/>
    <w:rsid w:val="000C50E1"/>
    <w:rsid w:val="000C526E"/>
    <w:rsid w:val="000C63A4"/>
    <w:rsid w:val="000C76C0"/>
    <w:rsid w:val="000D03DA"/>
    <w:rsid w:val="000D079E"/>
    <w:rsid w:val="000D11BE"/>
    <w:rsid w:val="000D1CFD"/>
    <w:rsid w:val="000D259C"/>
    <w:rsid w:val="000D3638"/>
    <w:rsid w:val="000D3D2A"/>
    <w:rsid w:val="000D4297"/>
    <w:rsid w:val="000D4670"/>
    <w:rsid w:val="000D5DA4"/>
    <w:rsid w:val="000D61F9"/>
    <w:rsid w:val="000D6468"/>
    <w:rsid w:val="000D6F8D"/>
    <w:rsid w:val="000D703E"/>
    <w:rsid w:val="000D7453"/>
    <w:rsid w:val="000E0232"/>
    <w:rsid w:val="000E099A"/>
    <w:rsid w:val="000E0ADA"/>
    <w:rsid w:val="000E0AF3"/>
    <w:rsid w:val="000E0B34"/>
    <w:rsid w:val="000E1546"/>
    <w:rsid w:val="000E2264"/>
    <w:rsid w:val="000E257A"/>
    <w:rsid w:val="000E2FB0"/>
    <w:rsid w:val="000E4500"/>
    <w:rsid w:val="000E4B56"/>
    <w:rsid w:val="000E5424"/>
    <w:rsid w:val="000E5869"/>
    <w:rsid w:val="000E6410"/>
    <w:rsid w:val="000E68CD"/>
    <w:rsid w:val="000E7F5E"/>
    <w:rsid w:val="000E7F69"/>
    <w:rsid w:val="000F0389"/>
    <w:rsid w:val="000F04B7"/>
    <w:rsid w:val="000F24F4"/>
    <w:rsid w:val="000F2852"/>
    <w:rsid w:val="000F319E"/>
    <w:rsid w:val="000F4A87"/>
    <w:rsid w:val="000F57A1"/>
    <w:rsid w:val="000F59DD"/>
    <w:rsid w:val="000F672C"/>
    <w:rsid w:val="000F6B45"/>
    <w:rsid w:val="000F75A2"/>
    <w:rsid w:val="000F7BB4"/>
    <w:rsid w:val="000F7CAB"/>
    <w:rsid w:val="000F7CEE"/>
    <w:rsid w:val="0010059B"/>
    <w:rsid w:val="00100AA4"/>
    <w:rsid w:val="00100D52"/>
    <w:rsid w:val="00101474"/>
    <w:rsid w:val="00101E3C"/>
    <w:rsid w:val="00102DFD"/>
    <w:rsid w:val="00103026"/>
    <w:rsid w:val="0010359D"/>
    <w:rsid w:val="00103B5C"/>
    <w:rsid w:val="00103E0F"/>
    <w:rsid w:val="00104232"/>
    <w:rsid w:val="001046C2"/>
    <w:rsid w:val="001051A0"/>
    <w:rsid w:val="00105331"/>
    <w:rsid w:val="001055A7"/>
    <w:rsid w:val="00105A93"/>
    <w:rsid w:val="00105F92"/>
    <w:rsid w:val="00106124"/>
    <w:rsid w:val="0010657A"/>
    <w:rsid w:val="001066B9"/>
    <w:rsid w:val="00106E74"/>
    <w:rsid w:val="00106EC8"/>
    <w:rsid w:val="00106F43"/>
    <w:rsid w:val="0010707C"/>
    <w:rsid w:val="001078C3"/>
    <w:rsid w:val="0011126A"/>
    <w:rsid w:val="0011210B"/>
    <w:rsid w:val="00112F5A"/>
    <w:rsid w:val="00114745"/>
    <w:rsid w:val="00114819"/>
    <w:rsid w:val="00114CDD"/>
    <w:rsid w:val="00114F6F"/>
    <w:rsid w:val="001157D9"/>
    <w:rsid w:val="001167C7"/>
    <w:rsid w:val="001173C8"/>
    <w:rsid w:val="0011747B"/>
    <w:rsid w:val="00117680"/>
    <w:rsid w:val="00117CCF"/>
    <w:rsid w:val="001213FE"/>
    <w:rsid w:val="00121F5F"/>
    <w:rsid w:val="00122CD2"/>
    <w:rsid w:val="00123AC1"/>
    <w:rsid w:val="00123FF1"/>
    <w:rsid w:val="00124E81"/>
    <w:rsid w:val="001256E9"/>
    <w:rsid w:val="001258E8"/>
    <w:rsid w:val="00125EBB"/>
    <w:rsid w:val="001262E8"/>
    <w:rsid w:val="001271F2"/>
    <w:rsid w:val="00127654"/>
    <w:rsid w:val="00127992"/>
    <w:rsid w:val="001308C7"/>
    <w:rsid w:val="00131BE3"/>
    <w:rsid w:val="00133F13"/>
    <w:rsid w:val="0013411C"/>
    <w:rsid w:val="00134757"/>
    <w:rsid w:val="00134E6B"/>
    <w:rsid w:val="0013592F"/>
    <w:rsid w:val="00136697"/>
    <w:rsid w:val="001369AA"/>
    <w:rsid w:val="0013718E"/>
    <w:rsid w:val="00140182"/>
    <w:rsid w:val="00140395"/>
    <w:rsid w:val="001405F0"/>
    <w:rsid w:val="00140D14"/>
    <w:rsid w:val="00140E0D"/>
    <w:rsid w:val="00141036"/>
    <w:rsid w:val="00142159"/>
    <w:rsid w:val="001424BE"/>
    <w:rsid w:val="00142515"/>
    <w:rsid w:val="001427F8"/>
    <w:rsid w:val="00143D2D"/>
    <w:rsid w:val="00145CEB"/>
    <w:rsid w:val="001462E0"/>
    <w:rsid w:val="0015012C"/>
    <w:rsid w:val="001502FD"/>
    <w:rsid w:val="001516D4"/>
    <w:rsid w:val="00152606"/>
    <w:rsid w:val="001528A4"/>
    <w:rsid w:val="00152BEC"/>
    <w:rsid w:val="00153445"/>
    <w:rsid w:val="00154415"/>
    <w:rsid w:val="00154906"/>
    <w:rsid w:val="0015698E"/>
    <w:rsid w:val="00157FB2"/>
    <w:rsid w:val="001600A8"/>
    <w:rsid w:val="001601E6"/>
    <w:rsid w:val="001603B2"/>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1A5"/>
    <w:rsid w:val="001779AA"/>
    <w:rsid w:val="00180229"/>
    <w:rsid w:val="0018023D"/>
    <w:rsid w:val="001806E7"/>
    <w:rsid w:val="00180CA4"/>
    <w:rsid w:val="00184755"/>
    <w:rsid w:val="0018533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296"/>
    <w:rsid w:val="001966A1"/>
    <w:rsid w:val="0019673D"/>
    <w:rsid w:val="001967A4"/>
    <w:rsid w:val="00196DD8"/>
    <w:rsid w:val="00196F6E"/>
    <w:rsid w:val="00197322"/>
    <w:rsid w:val="001A0A7C"/>
    <w:rsid w:val="001A13BC"/>
    <w:rsid w:val="001A145E"/>
    <w:rsid w:val="001A1E8F"/>
    <w:rsid w:val="001A20BA"/>
    <w:rsid w:val="001A20FE"/>
    <w:rsid w:val="001A2A49"/>
    <w:rsid w:val="001A30A8"/>
    <w:rsid w:val="001A3AA6"/>
    <w:rsid w:val="001A4615"/>
    <w:rsid w:val="001A47BC"/>
    <w:rsid w:val="001A58D0"/>
    <w:rsid w:val="001A68CB"/>
    <w:rsid w:val="001A6F87"/>
    <w:rsid w:val="001A7F19"/>
    <w:rsid w:val="001B168E"/>
    <w:rsid w:val="001B2A74"/>
    <w:rsid w:val="001B2C5E"/>
    <w:rsid w:val="001B3046"/>
    <w:rsid w:val="001B35C5"/>
    <w:rsid w:val="001B3D23"/>
    <w:rsid w:val="001B3E84"/>
    <w:rsid w:val="001B404D"/>
    <w:rsid w:val="001B40C7"/>
    <w:rsid w:val="001B5335"/>
    <w:rsid w:val="001B559A"/>
    <w:rsid w:val="001B5E27"/>
    <w:rsid w:val="001B68F3"/>
    <w:rsid w:val="001B6D0A"/>
    <w:rsid w:val="001B6EFE"/>
    <w:rsid w:val="001B73DB"/>
    <w:rsid w:val="001C0020"/>
    <w:rsid w:val="001C0959"/>
    <w:rsid w:val="001C0C19"/>
    <w:rsid w:val="001C21EB"/>
    <w:rsid w:val="001C3A45"/>
    <w:rsid w:val="001C3AF7"/>
    <w:rsid w:val="001C4159"/>
    <w:rsid w:val="001C450E"/>
    <w:rsid w:val="001C55A8"/>
    <w:rsid w:val="001C5771"/>
    <w:rsid w:val="001C73A6"/>
    <w:rsid w:val="001C7ADB"/>
    <w:rsid w:val="001D0E57"/>
    <w:rsid w:val="001D10DF"/>
    <w:rsid w:val="001D1C40"/>
    <w:rsid w:val="001D3055"/>
    <w:rsid w:val="001D30E3"/>
    <w:rsid w:val="001D4382"/>
    <w:rsid w:val="001D4892"/>
    <w:rsid w:val="001D49F8"/>
    <w:rsid w:val="001D5ED2"/>
    <w:rsid w:val="001D6119"/>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345"/>
    <w:rsid w:val="001E4527"/>
    <w:rsid w:val="001E4846"/>
    <w:rsid w:val="001E5BF3"/>
    <w:rsid w:val="001E64A7"/>
    <w:rsid w:val="001E68BE"/>
    <w:rsid w:val="001E6904"/>
    <w:rsid w:val="001E6DD9"/>
    <w:rsid w:val="001E7BD1"/>
    <w:rsid w:val="001E7F27"/>
    <w:rsid w:val="001F0244"/>
    <w:rsid w:val="001F0DA6"/>
    <w:rsid w:val="001F13F3"/>
    <w:rsid w:val="001F200C"/>
    <w:rsid w:val="001F2440"/>
    <w:rsid w:val="001F2527"/>
    <w:rsid w:val="001F29C4"/>
    <w:rsid w:val="001F2C82"/>
    <w:rsid w:val="001F2D03"/>
    <w:rsid w:val="001F30D1"/>
    <w:rsid w:val="001F3214"/>
    <w:rsid w:val="001F4162"/>
    <w:rsid w:val="001F4C6D"/>
    <w:rsid w:val="001F510B"/>
    <w:rsid w:val="001F5C4D"/>
    <w:rsid w:val="001F61A5"/>
    <w:rsid w:val="001F61FF"/>
    <w:rsid w:val="001F693A"/>
    <w:rsid w:val="001F6F6B"/>
    <w:rsid w:val="0020007D"/>
    <w:rsid w:val="0020034A"/>
    <w:rsid w:val="00201037"/>
    <w:rsid w:val="00201F5E"/>
    <w:rsid w:val="00202139"/>
    <w:rsid w:val="002023A9"/>
    <w:rsid w:val="00202A97"/>
    <w:rsid w:val="00202C10"/>
    <w:rsid w:val="00203904"/>
    <w:rsid w:val="002041E0"/>
    <w:rsid w:val="00205F3E"/>
    <w:rsid w:val="00205F76"/>
    <w:rsid w:val="00206810"/>
    <w:rsid w:val="0020745E"/>
    <w:rsid w:val="002075BD"/>
    <w:rsid w:val="00207643"/>
    <w:rsid w:val="002101DD"/>
    <w:rsid w:val="00210DC6"/>
    <w:rsid w:val="00211110"/>
    <w:rsid w:val="00211207"/>
    <w:rsid w:val="002118B5"/>
    <w:rsid w:val="00213626"/>
    <w:rsid w:val="00213CF7"/>
    <w:rsid w:val="00213FEE"/>
    <w:rsid w:val="0021507E"/>
    <w:rsid w:val="00215AFD"/>
    <w:rsid w:val="00216F4B"/>
    <w:rsid w:val="002201DF"/>
    <w:rsid w:val="002201E8"/>
    <w:rsid w:val="00220239"/>
    <w:rsid w:val="002205ED"/>
    <w:rsid w:val="00220810"/>
    <w:rsid w:val="0022099E"/>
    <w:rsid w:val="00221324"/>
    <w:rsid w:val="0022148F"/>
    <w:rsid w:val="002215AB"/>
    <w:rsid w:val="00222186"/>
    <w:rsid w:val="0022263B"/>
    <w:rsid w:val="00222A33"/>
    <w:rsid w:val="00222AE4"/>
    <w:rsid w:val="00223350"/>
    <w:rsid w:val="00223908"/>
    <w:rsid w:val="002239B3"/>
    <w:rsid w:val="00223A7F"/>
    <w:rsid w:val="00223D5D"/>
    <w:rsid w:val="00224479"/>
    <w:rsid w:val="00224527"/>
    <w:rsid w:val="00224FEB"/>
    <w:rsid w:val="00225251"/>
    <w:rsid w:val="002273C4"/>
    <w:rsid w:val="00227623"/>
    <w:rsid w:val="00227C42"/>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0615"/>
    <w:rsid w:val="00240C2C"/>
    <w:rsid w:val="0024106B"/>
    <w:rsid w:val="00241AF3"/>
    <w:rsid w:val="00242970"/>
    <w:rsid w:val="0024310D"/>
    <w:rsid w:val="002437CC"/>
    <w:rsid w:val="002449F3"/>
    <w:rsid w:val="00244B8C"/>
    <w:rsid w:val="00245881"/>
    <w:rsid w:val="00245C77"/>
    <w:rsid w:val="0024620A"/>
    <w:rsid w:val="00246580"/>
    <w:rsid w:val="00247085"/>
    <w:rsid w:val="0024720C"/>
    <w:rsid w:val="002508D1"/>
    <w:rsid w:val="00250E09"/>
    <w:rsid w:val="00250F03"/>
    <w:rsid w:val="002511A9"/>
    <w:rsid w:val="002513B2"/>
    <w:rsid w:val="00252113"/>
    <w:rsid w:val="00252A13"/>
    <w:rsid w:val="002536D9"/>
    <w:rsid w:val="00255BCB"/>
    <w:rsid w:val="00255D3F"/>
    <w:rsid w:val="0025629B"/>
    <w:rsid w:val="0025679A"/>
    <w:rsid w:val="00256CEC"/>
    <w:rsid w:val="00257FDA"/>
    <w:rsid w:val="00260476"/>
    <w:rsid w:val="00260F3B"/>
    <w:rsid w:val="002610B0"/>
    <w:rsid w:val="00261EC8"/>
    <w:rsid w:val="00262345"/>
    <w:rsid w:val="0026265A"/>
    <w:rsid w:val="00262705"/>
    <w:rsid w:val="002628E3"/>
    <w:rsid w:val="00262D17"/>
    <w:rsid w:val="00265340"/>
    <w:rsid w:val="002661B5"/>
    <w:rsid w:val="002663EA"/>
    <w:rsid w:val="002667BF"/>
    <w:rsid w:val="002678A2"/>
    <w:rsid w:val="002700C5"/>
    <w:rsid w:val="00270321"/>
    <w:rsid w:val="002706FF"/>
    <w:rsid w:val="00272050"/>
    <w:rsid w:val="002723F5"/>
    <w:rsid w:val="00273D9D"/>
    <w:rsid w:val="00273FC0"/>
    <w:rsid w:val="00274084"/>
    <w:rsid w:val="00274331"/>
    <w:rsid w:val="00275382"/>
    <w:rsid w:val="002754B3"/>
    <w:rsid w:val="00275782"/>
    <w:rsid w:val="00276829"/>
    <w:rsid w:val="00276853"/>
    <w:rsid w:val="00276BDC"/>
    <w:rsid w:val="00276C4E"/>
    <w:rsid w:val="00277045"/>
    <w:rsid w:val="002770D6"/>
    <w:rsid w:val="002776D1"/>
    <w:rsid w:val="002802A5"/>
    <w:rsid w:val="0028256B"/>
    <w:rsid w:val="00282614"/>
    <w:rsid w:val="00282D18"/>
    <w:rsid w:val="00282F9A"/>
    <w:rsid w:val="00283370"/>
    <w:rsid w:val="002840A6"/>
    <w:rsid w:val="00284B2B"/>
    <w:rsid w:val="00284C1A"/>
    <w:rsid w:val="00285DFE"/>
    <w:rsid w:val="00285EBE"/>
    <w:rsid w:val="00286E65"/>
    <w:rsid w:val="0028745D"/>
    <w:rsid w:val="00287D7E"/>
    <w:rsid w:val="00290008"/>
    <w:rsid w:val="00290C4F"/>
    <w:rsid w:val="002911A5"/>
    <w:rsid w:val="00291494"/>
    <w:rsid w:val="00291C23"/>
    <w:rsid w:val="0029239C"/>
    <w:rsid w:val="00293341"/>
    <w:rsid w:val="0029336A"/>
    <w:rsid w:val="00293B48"/>
    <w:rsid w:val="002941AB"/>
    <w:rsid w:val="0029468E"/>
    <w:rsid w:val="00294A5D"/>
    <w:rsid w:val="002962EE"/>
    <w:rsid w:val="00296EB1"/>
    <w:rsid w:val="002A0631"/>
    <w:rsid w:val="002A08E2"/>
    <w:rsid w:val="002A145D"/>
    <w:rsid w:val="002A234E"/>
    <w:rsid w:val="002A2426"/>
    <w:rsid w:val="002A2B27"/>
    <w:rsid w:val="002A2E40"/>
    <w:rsid w:val="002A300B"/>
    <w:rsid w:val="002A35CA"/>
    <w:rsid w:val="002A3AF9"/>
    <w:rsid w:val="002A3F87"/>
    <w:rsid w:val="002A4506"/>
    <w:rsid w:val="002A5978"/>
    <w:rsid w:val="002A71DD"/>
    <w:rsid w:val="002A7530"/>
    <w:rsid w:val="002A767C"/>
    <w:rsid w:val="002A7933"/>
    <w:rsid w:val="002A7BB9"/>
    <w:rsid w:val="002A7F02"/>
    <w:rsid w:val="002B0541"/>
    <w:rsid w:val="002B069F"/>
    <w:rsid w:val="002B0A57"/>
    <w:rsid w:val="002B15D6"/>
    <w:rsid w:val="002B1940"/>
    <w:rsid w:val="002B1ACE"/>
    <w:rsid w:val="002B237A"/>
    <w:rsid w:val="002B3599"/>
    <w:rsid w:val="002B39D3"/>
    <w:rsid w:val="002B3D93"/>
    <w:rsid w:val="002B43F8"/>
    <w:rsid w:val="002B4962"/>
    <w:rsid w:val="002B6CF4"/>
    <w:rsid w:val="002B70DE"/>
    <w:rsid w:val="002B721F"/>
    <w:rsid w:val="002B745D"/>
    <w:rsid w:val="002B78CB"/>
    <w:rsid w:val="002B7F81"/>
    <w:rsid w:val="002C09F4"/>
    <w:rsid w:val="002C104B"/>
    <w:rsid w:val="002C12FB"/>
    <w:rsid w:val="002C149B"/>
    <w:rsid w:val="002C2080"/>
    <w:rsid w:val="002C26EF"/>
    <w:rsid w:val="002C2A84"/>
    <w:rsid w:val="002C3114"/>
    <w:rsid w:val="002C31C9"/>
    <w:rsid w:val="002C3879"/>
    <w:rsid w:val="002C38CD"/>
    <w:rsid w:val="002C3BA1"/>
    <w:rsid w:val="002C3E40"/>
    <w:rsid w:val="002C445A"/>
    <w:rsid w:val="002C4F99"/>
    <w:rsid w:val="002C5BB7"/>
    <w:rsid w:val="002C5D3E"/>
    <w:rsid w:val="002C6FE7"/>
    <w:rsid w:val="002D07D8"/>
    <w:rsid w:val="002D0922"/>
    <w:rsid w:val="002D0947"/>
    <w:rsid w:val="002D0E74"/>
    <w:rsid w:val="002D19D3"/>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6E02"/>
    <w:rsid w:val="002D7546"/>
    <w:rsid w:val="002D77BB"/>
    <w:rsid w:val="002D781C"/>
    <w:rsid w:val="002E0155"/>
    <w:rsid w:val="002E164B"/>
    <w:rsid w:val="002E18A0"/>
    <w:rsid w:val="002E1A50"/>
    <w:rsid w:val="002E2576"/>
    <w:rsid w:val="002E28D3"/>
    <w:rsid w:val="002E356D"/>
    <w:rsid w:val="002E49EE"/>
    <w:rsid w:val="002E56AC"/>
    <w:rsid w:val="002E606C"/>
    <w:rsid w:val="002E6CF9"/>
    <w:rsid w:val="002E7609"/>
    <w:rsid w:val="002E7CDA"/>
    <w:rsid w:val="002E7D02"/>
    <w:rsid w:val="002E7E85"/>
    <w:rsid w:val="002F10EE"/>
    <w:rsid w:val="002F275D"/>
    <w:rsid w:val="002F2B91"/>
    <w:rsid w:val="002F3175"/>
    <w:rsid w:val="002F4826"/>
    <w:rsid w:val="002F5007"/>
    <w:rsid w:val="002F53E8"/>
    <w:rsid w:val="002F5A3E"/>
    <w:rsid w:val="002F61B7"/>
    <w:rsid w:val="002F763A"/>
    <w:rsid w:val="002F7E63"/>
    <w:rsid w:val="003001D8"/>
    <w:rsid w:val="003001F1"/>
    <w:rsid w:val="003012B6"/>
    <w:rsid w:val="003015AF"/>
    <w:rsid w:val="00301941"/>
    <w:rsid w:val="00301A56"/>
    <w:rsid w:val="00301D14"/>
    <w:rsid w:val="00301DCD"/>
    <w:rsid w:val="00302A6A"/>
    <w:rsid w:val="00302EE0"/>
    <w:rsid w:val="00303666"/>
    <w:rsid w:val="003037FD"/>
    <w:rsid w:val="00304586"/>
    <w:rsid w:val="00304EE3"/>
    <w:rsid w:val="003050D1"/>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CA"/>
    <w:rsid w:val="00317CDB"/>
    <w:rsid w:val="00320050"/>
    <w:rsid w:val="0032011E"/>
    <w:rsid w:val="00320209"/>
    <w:rsid w:val="00320DDF"/>
    <w:rsid w:val="00321539"/>
    <w:rsid w:val="00322B23"/>
    <w:rsid w:val="00323004"/>
    <w:rsid w:val="003230C2"/>
    <w:rsid w:val="003243A1"/>
    <w:rsid w:val="00324D70"/>
    <w:rsid w:val="00325A81"/>
    <w:rsid w:val="00327120"/>
    <w:rsid w:val="003276C8"/>
    <w:rsid w:val="00327995"/>
    <w:rsid w:val="00327A1D"/>
    <w:rsid w:val="00327B7F"/>
    <w:rsid w:val="00327E47"/>
    <w:rsid w:val="00327E68"/>
    <w:rsid w:val="003301DC"/>
    <w:rsid w:val="003307F8"/>
    <w:rsid w:val="00330E64"/>
    <w:rsid w:val="00331741"/>
    <w:rsid w:val="003317EB"/>
    <w:rsid w:val="00331CB8"/>
    <w:rsid w:val="00332602"/>
    <w:rsid w:val="00332E3C"/>
    <w:rsid w:val="00333529"/>
    <w:rsid w:val="0033369B"/>
    <w:rsid w:val="00333A65"/>
    <w:rsid w:val="00333FEB"/>
    <w:rsid w:val="00334D6D"/>
    <w:rsid w:val="003354B6"/>
    <w:rsid w:val="0033586E"/>
    <w:rsid w:val="00335E8A"/>
    <w:rsid w:val="00336B06"/>
    <w:rsid w:val="00337AC4"/>
    <w:rsid w:val="00337C34"/>
    <w:rsid w:val="003410F3"/>
    <w:rsid w:val="0034110B"/>
    <w:rsid w:val="0034154F"/>
    <w:rsid w:val="00341A61"/>
    <w:rsid w:val="00341ACD"/>
    <w:rsid w:val="00341B09"/>
    <w:rsid w:val="00341CF8"/>
    <w:rsid w:val="00341E30"/>
    <w:rsid w:val="00342082"/>
    <w:rsid w:val="003434E5"/>
    <w:rsid w:val="003440E5"/>
    <w:rsid w:val="00344ECE"/>
    <w:rsid w:val="00345698"/>
    <w:rsid w:val="0034592D"/>
    <w:rsid w:val="00345CB7"/>
    <w:rsid w:val="00345DA7"/>
    <w:rsid w:val="003469F6"/>
    <w:rsid w:val="00347146"/>
    <w:rsid w:val="0035002F"/>
    <w:rsid w:val="003506F5"/>
    <w:rsid w:val="00350D26"/>
    <w:rsid w:val="00351985"/>
    <w:rsid w:val="00351E76"/>
    <w:rsid w:val="0035202D"/>
    <w:rsid w:val="003524F7"/>
    <w:rsid w:val="003528FA"/>
    <w:rsid w:val="00352EED"/>
    <w:rsid w:val="00353892"/>
    <w:rsid w:val="00353D48"/>
    <w:rsid w:val="00355B73"/>
    <w:rsid w:val="003564D0"/>
    <w:rsid w:val="00356831"/>
    <w:rsid w:val="00356891"/>
    <w:rsid w:val="00356E89"/>
    <w:rsid w:val="00356F1D"/>
    <w:rsid w:val="00357678"/>
    <w:rsid w:val="00357B3F"/>
    <w:rsid w:val="003608D4"/>
    <w:rsid w:val="00360965"/>
    <w:rsid w:val="00360A74"/>
    <w:rsid w:val="003610CB"/>
    <w:rsid w:val="003618B3"/>
    <w:rsid w:val="0036257B"/>
    <w:rsid w:val="00363098"/>
    <w:rsid w:val="003639D0"/>
    <w:rsid w:val="0036420A"/>
    <w:rsid w:val="003653EF"/>
    <w:rsid w:val="00365780"/>
    <w:rsid w:val="00365929"/>
    <w:rsid w:val="003659C7"/>
    <w:rsid w:val="00365E48"/>
    <w:rsid w:val="00365F91"/>
    <w:rsid w:val="003726DF"/>
    <w:rsid w:val="003730DF"/>
    <w:rsid w:val="00373C3B"/>
    <w:rsid w:val="00373F0F"/>
    <w:rsid w:val="00374A12"/>
    <w:rsid w:val="00374B8B"/>
    <w:rsid w:val="003753AB"/>
    <w:rsid w:val="003755FC"/>
    <w:rsid w:val="00375CDF"/>
    <w:rsid w:val="00375F52"/>
    <w:rsid w:val="00376413"/>
    <w:rsid w:val="003766C3"/>
    <w:rsid w:val="00377234"/>
    <w:rsid w:val="00377519"/>
    <w:rsid w:val="00377549"/>
    <w:rsid w:val="00377CB5"/>
    <w:rsid w:val="00380250"/>
    <w:rsid w:val="00380705"/>
    <w:rsid w:val="00380BC0"/>
    <w:rsid w:val="00380F07"/>
    <w:rsid w:val="00382CA0"/>
    <w:rsid w:val="00382E82"/>
    <w:rsid w:val="0038320F"/>
    <w:rsid w:val="00383341"/>
    <w:rsid w:val="0038378C"/>
    <w:rsid w:val="003846D5"/>
    <w:rsid w:val="00384E8E"/>
    <w:rsid w:val="00385A04"/>
    <w:rsid w:val="00386105"/>
    <w:rsid w:val="00386140"/>
    <w:rsid w:val="00386180"/>
    <w:rsid w:val="0038636B"/>
    <w:rsid w:val="003903DE"/>
    <w:rsid w:val="00390AC2"/>
    <w:rsid w:val="003911EC"/>
    <w:rsid w:val="00391226"/>
    <w:rsid w:val="003914B1"/>
    <w:rsid w:val="00392405"/>
    <w:rsid w:val="00392E59"/>
    <w:rsid w:val="0039369D"/>
    <w:rsid w:val="00393D6E"/>
    <w:rsid w:val="003945FE"/>
    <w:rsid w:val="00394BD6"/>
    <w:rsid w:val="00395043"/>
    <w:rsid w:val="003958B2"/>
    <w:rsid w:val="00395946"/>
    <w:rsid w:val="00396086"/>
    <w:rsid w:val="003960EE"/>
    <w:rsid w:val="003964D4"/>
    <w:rsid w:val="0039671E"/>
    <w:rsid w:val="003968F2"/>
    <w:rsid w:val="00396E5D"/>
    <w:rsid w:val="003A01D5"/>
    <w:rsid w:val="003A0DCD"/>
    <w:rsid w:val="003A14ED"/>
    <w:rsid w:val="003A15A0"/>
    <w:rsid w:val="003A1E28"/>
    <w:rsid w:val="003A1EE4"/>
    <w:rsid w:val="003A231D"/>
    <w:rsid w:val="003A29C8"/>
    <w:rsid w:val="003A2B97"/>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4D6C"/>
    <w:rsid w:val="003B5029"/>
    <w:rsid w:val="003B5469"/>
    <w:rsid w:val="003B5DD0"/>
    <w:rsid w:val="003B616A"/>
    <w:rsid w:val="003B6312"/>
    <w:rsid w:val="003B7804"/>
    <w:rsid w:val="003B78F8"/>
    <w:rsid w:val="003B7E73"/>
    <w:rsid w:val="003C02AB"/>
    <w:rsid w:val="003C0355"/>
    <w:rsid w:val="003C0382"/>
    <w:rsid w:val="003C04E8"/>
    <w:rsid w:val="003C07EE"/>
    <w:rsid w:val="003C0E2F"/>
    <w:rsid w:val="003C115D"/>
    <w:rsid w:val="003C1524"/>
    <w:rsid w:val="003C2165"/>
    <w:rsid w:val="003C2CAA"/>
    <w:rsid w:val="003C3727"/>
    <w:rsid w:val="003C3CE7"/>
    <w:rsid w:val="003C4280"/>
    <w:rsid w:val="003C462E"/>
    <w:rsid w:val="003C46B1"/>
    <w:rsid w:val="003C5651"/>
    <w:rsid w:val="003C5738"/>
    <w:rsid w:val="003C5854"/>
    <w:rsid w:val="003C5C50"/>
    <w:rsid w:val="003C5CBD"/>
    <w:rsid w:val="003C67ED"/>
    <w:rsid w:val="003C6936"/>
    <w:rsid w:val="003C72DE"/>
    <w:rsid w:val="003C73D6"/>
    <w:rsid w:val="003C7576"/>
    <w:rsid w:val="003C7CE4"/>
    <w:rsid w:val="003C7FBD"/>
    <w:rsid w:val="003D0187"/>
    <w:rsid w:val="003D08F7"/>
    <w:rsid w:val="003D0FB6"/>
    <w:rsid w:val="003D157A"/>
    <w:rsid w:val="003D16AF"/>
    <w:rsid w:val="003D24B7"/>
    <w:rsid w:val="003D28C1"/>
    <w:rsid w:val="003D3A66"/>
    <w:rsid w:val="003D448D"/>
    <w:rsid w:val="003D44DA"/>
    <w:rsid w:val="003D4D60"/>
    <w:rsid w:val="003D60D6"/>
    <w:rsid w:val="003D64E2"/>
    <w:rsid w:val="003D682E"/>
    <w:rsid w:val="003D6833"/>
    <w:rsid w:val="003D69F3"/>
    <w:rsid w:val="003D70F8"/>
    <w:rsid w:val="003D75A1"/>
    <w:rsid w:val="003E087A"/>
    <w:rsid w:val="003E22AE"/>
    <w:rsid w:val="003E253C"/>
    <w:rsid w:val="003E2784"/>
    <w:rsid w:val="003E2A86"/>
    <w:rsid w:val="003E2DEB"/>
    <w:rsid w:val="003E33BE"/>
    <w:rsid w:val="003E3C4D"/>
    <w:rsid w:val="003E3CD8"/>
    <w:rsid w:val="003E3E42"/>
    <w:rsid w:val="003E4013"/>
    <w:rsid w:val="003E405A"/>
    <w:rsid w:val="003E452C"/>
    <w:rsid w:val="003E463C"/>
    <w:rsid w:val="003E4CC6"/>
    <w:rsid w:val="003E52FB"/>
    <w:rsid w:val="003E56D2"/>
    <w:rsid w:val="003E5948"/>
    <w:rsid w:val="003E5B75"/>
    <w:rsid w:val="003E677C"/>
    <w:rsid w:val="003E7370"/>
    <w:rsid w:val="003E73E7"/>
    <w:rsid w:val="003E7DFA"/>
    <w:rsid w:val="003F1031"/>
    <w:rsid w:val="003F1C92"/>
    <w:rsid w:val="003F2503"/>
    <w:rsid w:val="003F29F5"/>
    <w:rsid w:val="003F2A1E"/>
    <w:rsid w:val="003F2E83"/>
    <w:rsid w:val="003F348F"/>
    <w:rsid w:val="003F42D1"/>
    <w:rsid w:val="003F445D"/>
    <w:rsid w:val="003F45CD"/>
    <w:rsid w:val="003F5557"/>
    <w:rsid w:val="003F6445"/>
    <w:rsid w:val="003F6A79"/>
    <w:rsid w:val="004013DF"/>
    <w:rsid w:val="004013FD"/>
    <w:rsid w:val="0040162E"/>
    <w:rsid w:val="00401E95"/>
    <w:rsid w:val="00401ED3"/>
    <w:rsid w:val="00401FDD"/>
    <w:rsid w:val="00402E2F"/>
    <w:rsid w:val="00402F58"/>
    <w:rsid w:val="00403251"/>
    <w:rsid w:val="0040340B"/>
    <w:rsid w:val="004034C5"/>
    <w:rsid w:val="0040353D"/>
    <w:rsid w:val="00403644"/>
    <w:rsid w:val="004038C3"/>
    <w:rsid w:val="0040396F"/>
    <w:rsid w:val="00404652"/>
    <w:rsid w:val="00404685"/>
    <w:rsid w:val="0040484B"/>
    <w:rsid w:val="00404AA7"/>
    <w:rsid w:val="0040501E"/>
    <w:rsid w:val="00405128"/>
    <w:rsid w:val="004055ED"/>
    <w:rsid w:val="00405BF1"/>
    <w:rsid w:val="00405D33"/>
    <w:rsid w:val="00406C7D"/>
    <w:rsid w:val="00410B2C"/>
    <w:rsid w:val="00410E97"/>
    <w:rsid w:val="00411768"/>
    <w:rsid w:val="00411DDD"/>
    <w:rsid w:val="00411E4F"/>
    <w:rsid w:val="004128EA"/>
    <w:rsid w:val="00412AF1"/>
    <w:rsid w:val="00413732"/>
    <w:rsid w:val="00413B60"/>
    <w:rsid w:val="00413EC4"/>
    <w:rsid w:val="004142EF"/>
    <w:rsid w:val="004144D0"/>
    <w:rsid w:val="004155AC"/>
    <w:rsid w:val="004155C8"/>
    <w:rsid w:val="0041613B"/>
    <w:rsid w:val="00416C01"/>
    <w:rsid w:val="00417062"/>
    <w:rsid w:val="00420333"/>
    <w:rsid w:val="00420A80"/>
    <w:rsid w:val="004210EA"/>
    <w:rsid w:val="004219E4"/>
    <w:rsid w:val="00421B7F"/>
    <w:rsid w:val="00421D28"/>
    <w:rsid w:val="00421FA9"/>
    <w:rsid w:val="004227AB"/>
    <w:rsid w:val="00422F17"/>
    <w:rsid w:val="00423337"/>
    <w:rsid w:val="0042374D"/>
    <w:rsid w:val="00423A56"/>
    <w:rsid w:val="00423AEA"/>
    <w:rsid w:val="00423C77"/>
    <w:rsid w:val="004247F6"/>
    <w:rsid w:val="00425361"/>
    <w:rsid w:val="00426952"/>
    <w:rsid w:val="0042727C"/>
    <w:rsid w:val="00430040"/>
    <w:rsid w:val="00430271"/>
    <w:rsid w:val="004305F6"/>
    <w:rsid w:val="00430B42"/>
    <w:rsid w:val="00430BF8"/>
    <w:rsid w:val="00431E10"/>
    <w:rsid w:val="004322D7"/>
    <w:rsid w:val="00433B2D"/>
    <w:rsid w:val="004343C5"/>
    <w:rsid w:val="0043482E"/>
    <w:rsid w:val="00434883"/>
    <w:rsid w:val="004349E8"/>
    <w:rsid w:val="00435985"/>
    <w:rsid w:val="00435D7F"/>
    <w:rsid w:val="00435F87"/>
    <w:rsid w:val="004379EE"/>
    <w:rsid w:val="00437A64"/>
    <w:rsid w:val="004404C2"/>
    <w:rsid w:val="00440575"/>
    <w:rsid w:val="00440CF3"/>
    <w:rsid w:val="00442855"/>
    <w:rsid w:val="00442AA4"/>
    <w:rsid w:val="00442C02"/>
    <w:rsid w:val="00443E10"/>
    <w:rsid w:val="0044417B"/>
    <w:rsid w:val="004442BA"/>
    <w:rsid w:val="00444804"/>
    <w:rsid w:val="00444827"/>
    <w:rsid w:val="00444997"/>
    <w:rsid w:val="004449C5"/>
    <w:rsid w:val="004451A0"/>
    <w:rsid w:val="00445553"/>
    <w:rsid w:val="00446035"/>
    <w:rsid w:val="00446AB4"/>
    <w:rsid w:val="00446BB4"/>
    <w:rsid w:val="00447B0C"/>
    <w:rsid w:val="00450247"/>
    <w:rsid w:val="0045092A"/>
    <w:rsid w:val="0045093A"/>
    <w:rsid w:val="00450B79"/>
    <w:rsid w:val="00451D48"/>
    <w:rsid w:val="00452368"/>
    <w:rsid w:val="00452486"/>
    <w:rsid w:val="0045292B"/>
    <w:rsid w:val="00452BD8"/>
    <w:rsid w:val="00453471"/>
    <w:rsid w:val="004535A9"/>
    <w:rsid w:val="00453DF7"/>
    <w:rsid w:val="00454681"/>
    <w:rsid w:val="00454853"/>
    <w:rsid w:val="0045519A"/>
    <w:rsid w:val="0045596C"/>
    <w:rsid w:val="0045600B"/>
    <w:rsid w:val="004562BB"/>
    <w:rsid w:val="0045696E"/>
    <w:rsid w:val="00456EC8"/>
    <w:rsid w:val="00457D31"/>
    <w:rsid w:val="00460B8F"/>
    <w:rsid w:val="00461B5E"/>
    <w:rsid w:val="00462BB1"/>
    <w:rsid w:val="00463854"/>
    <w:rsid w:val="004638B4"/>
    <w:rsid w:val="004648A4"/>
    <w:rsid w:val="0046541D"/>
    <w:rsid w:val="00465A70"/>
    <w:rsid w:val="00465BDB"/>
    <w:rsid w:val="00466427"/>
    <w:rsid w:val="00466594"/>
    <w:rsid w:val="00467477"/>
    <w:rsid w:val="00470E80"/>
    <w:rsid w:val="0047130A"/>
    <w:rsid w:val="00472E45"/>
    <w:rsid w:val="00473E3C"/>
    <w:rsid w:val="00474868"/>
    <w:rsid w:val="0047548F"/>
    <w:rsid w:val="00475A32"/>
    <w:rsid w:val="00475A42"/>
    <w:rsid w:val="00476725"/>
    <w:rsid w:val="00476DA6"/>
    <w:rsid w:val="004772E3"/>
    <w:rsid w:val="0048056A"/>
    <w:rsid w:val="00480C33"/>
    <w:rsid w:val="00481401"/>
    <w:rsid w:val="00482C11"/>
    <w:rsid w:val="00483B2C"/>
    <w:rsid w:val="00485A37"/>
    <w:rsid w:val="00485CC6"/>
    <w:rsid w:val="004860B1"/>
    <w:rsid w:val="00486F12"/>
    <w:rsid w:val="00486F67"/>
    <w:rsid w:val="0048757C"/>
    <w:rsid w:val="00487ACA"/>
    <w:rsid w:val="00490357"/>
    <w:rsid w:val="00491F4D"/>
    <w:rsid w:val="00492D68"/>
    <w:rsid w:val="004931A6"/>
    <w:rsid w:val="004942BF"/>
    <w:rsid w:val="004948F4"/>
    <w:rsid w:val="00494E75"/>
    <w:rsid w:val="00495191"/>
    <w:rsid w:val="0049548E"/>
    <w:rsid w:val="00495F0A"/>
    <w:rsid w:val="0049609F"/>
    <w:rsid w:val="0049640A"/>
    <w:rsid w:val="00496D5F"/>
    <w:rsid w:val="00497242"/>
    <w:rsid w:val="0049726D"/>
    <w:rsid w:val="0049765A"/>
    <w:rsid w:val="00497690"/>
    <w:rsid w:val="004A034C"/>
    <w:rsid w:val="004A0B4B"/>
    <w:rsid w:val="004A0BCE"/>
    <w:rsid w:val="004A17B4"/>
    <w:rsid w:val="004A18FC"/>
    <w:rsid w:val="004A32DB"/>
    <w:rsid w:val="004A33DC"/>
    <w:rsid w:val="004A34A3"/>
    <w:rsid w:val="004A3B87"/>
    <w:rsid w:val="004A3E38"/>
    <w:rsid w:val="004A462A"/>
    <w:rsid w:val="004A5D84"/>
    <w:rsid w:val="004A636C"/>
    <w:rsid w:val="004A6995"/>
    <w:rsid w:val="004A6FAF"/>
    <w:rsid w:val="004A7056"/>
    <w:rsid w:val="004A7BC0"/>
    <w:rsid w:val="004B0636"/>
    <w:rsid w:val="004B0D8C"/>
    <w:rsid w:val="004B1613"/>
    <w:rsid w:val="004B1647"/>
    <w:rsid w:val="004B19F7"/>
    <w:rsid w:val="004B1B78"/>
    <w:rsid w:val="004B1F2E"/>
    <w:rsid w:val="004B2F8D"/>
    <w:rsid w:val="004B35AA"/>
    <w:rsid w:val="004B3828"/>
    <w:rsid w:val="004B3990"/>
    <w:rsid w:val="004B429B"/>
    <w:rsid w:val="004B4B9A"/>
    <w:rsid w:val="004B57C8"/>
    <w:rsid w:val="004B5875"/>
    <w:rsid w:val="004B61BE"/>
    <w:rsid w:val="004B62E0"/>
    <w:rsid w:val="004B6F25"/>
    <w:rsid w:val="004B7AB7"/>
    <w:rsid w:val="004C0B67"/>
    <w:rsid w:val="004C0C1E"/>
    <w:rsid w:val="004C16AB"/>
    <w:rsid w:val="004C19B4"/>
    <w:rsid w:val="004C2673"/>
    <w:rsid w:val="004C3272"/>
    <w:rsid w:val="004C3542"/>
    <w:rsid w:val="004C4105"/>
    <w:rsid w:val="004C4432"/>
    <w:rsid w:val="004C4C3D"/>
    <w:rsid w:val="004C4F88"/>
    <w:rsid w:val="004C5519"/>
    <w:rsid w:val="004C643F"/>
    <w:rsid w:val="004C6C22"/>
    <w:rsid w:val="004C743C"/>
    <w:rsid w:val="004C7C79"/>
    <w:rsid w:val="004C7CCD"/>
    <w:rsid w:val="004D0BF8"/>
    <w:rsid w:val="004D1812"/>
    <w:rsid w:val="004D1C20"/>
    <w:rsid w:val="004D2283"/>
    <w:rsid w:val="004D2832"/>
    <w:rsid w:val="004D37E2"/>
    <w:rsid w:val="004D3E8B"/>
    <w:rsid w:val="004D4CB9"/>
    <w:rsid w:val="004D51BF"/>
    <w:rsid w:val="004D5847"/>
    <w:rsid w:val="004D5D71"/>
    <w:rsid w:val="004D6A1D"/>
    <w:rsid w:val="004D7210"/>
    <w:rsid w:val="004D7305"/>
    <w:rsid w:val="004E0C67"/>
    <w:rsid w:val="004E0EBD"/>
    <w:rsid w:val="004E10D5"/>
    <w:rsid w:val="004E19E0"/>
    <w:rsid w:val="004E280D"/>
    <w:rsid w:val="004E2A8C"/>
    <w:rsid w:val="004E2E7C"/>
    <w:rsid w:val="004E3F33"/>
    <w:rsid w:val="004E436E"/>
    <w:rsid w:val="004E461D"/>
    <w:rsid w:val="004E4851"/>
    <w:rsid w:val="004E495F"/>
    <w:rsid w:val="004E4973"/>
    <w:rsid w:val="004E4E18"/>
    <w:rsid w:val="004E5529"/>
    <w:rsid w:val="004E583C"/>
    <w:rsid w:val="004E59A5"/>
    <w:rsid w:val="004E659A"/>
    <w:rsid w:val="004E74FC"/>
    <w:rsid w:val="004E760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2E7"/>
    <w:rsid w:val="004F68EA"/>
    <w:rsid w:val="004F75A5"/>
    <w:rsid w:val="004F77C0"/>
    <w:rsid w:val="004F789B"/>
    <w:rsid w:val="004F7F2A"/>
    <w:rsid w:val="00500090"/>
    <w:rsid w:val="00500464"/>
    <w:rsid w:val="00500749"/>
    <w:rsid w:val="005007A3"/>
    <w:rsid w:val="005009EF"/>
    <w:rsid w:val="00501795"/>
    <w:rsid w:val="00501997"/>
    <w:rsid w:val="00502B80"/>
    <w:rsid w:val="00503112"/>
    <w:rsid w:val="00504345"/>
    <w:rsid w:val="00504C9B"/>
    <w:rsid w:val="00505AE9"/>
    <w:rsid w:val="00506F88"/>
    <w:rsid w:val="00507892"/>
    <w:rsid w:val="00510002"/>
    <w:rsid w:val="00511A96"/>
    <w:rsid w:val="00511AE3"/>
    <w:rsid w:val="00511B92"/>
    <w:rsid w:val="00512A7D"/>
    <w:rsid w:val="00512AB9"/>
    <w:rsid w:val="00512B2D"/>
    <w:rsid w:val="00513796"/>
    <w:rsid w:val="00513B7E"/>
    <w:rsid w:val="005140CE"/>
    <w:rsid w:val="00514C8B"/>
    <w:rsid w:val="00515A65"/>
    <w:rsid w:val="00516E42"/>
    <w:rsid w:val="005212B3"/>
    <w:rsid w:val="0052291F"/>
    <w:rsid w:val="00522CBC"/>
    <w:rsid w:val="00522EB1"/>
    <w:rsid w:val="005236BD"/>
    <w:rsid w:val="00523C18"/>
    <w:rsid w:val="00523DB2"/>
    <w:rsid w:val="0052495A"/>
    <w:rsid w:val="00524A42"/>
    <w:rsid w:val="0052556B"/>
    <w:rsid w:val="00525CD9"/>
    <w:rsid w:val="00525FA6"/>
    <w:rsid w:val="0052658E"/>
    <w:rsid w:val="00527851"/>
    <w:rsid w:val="005279FE"/>
    <w:rsid w:val="00530545"/>
    <w:rsid w:val="005307F6"/>
    <w:rsid w:val="00531D6C"/>
    <w:rsid w:val="00532107"/>
    <w:rsid w:val="00532381"/>
    <w:rsid w:val="0053252E"/>
    <w:rsid w:val="005325B1"/>
    <w:rsid w:val="00533637"/>
    <w:rsid w:val="00534223"/>
    <w:rsid w:val="00535911"/>
    <w:rsid w:val="005366A4"/>
    <w:rsid w:val="00537821"/>
    <w:rsid w:val="00537885"/>
    <w:rsid w:val="0053799C"/>
    <w:rsid w:val="00540978"/>
    <w:rsid w:val="00542757"/>
    <w:rsid w:val="005430E2"/>
    <w:rsid w:val="005433B8"/>
    <w:rsid w:val="00544322"/>
    <w:rsid w:val="0054557A"/>
    <w:rsid w:val="005456D6"/>
    <w:rsid w:val="00545BA6"/>
    <w:rsid w:val="005461B1"/>
    <w:rsid w:val="00546312"/>
    <w:rsid w:val="00546E2F"/>
    <w:rsid w:val="0054784C"/>
    <w:rsid w:val="0055048E"/>
    <w:rsid w:val="00551662"/>
    <w:rsid w:val="00551817"/>
    <w:rsid w:val="00551901"/>
    <w:rsid w:val="00551E33"/>
    <w:rsid w:val="005521FF"/>
    <w:rsid w:val="0055272F"/>
    <w:rsid w:val="00552D5C"/>
    <w:rsid w:val="005531E0"/>
    <w:rsid w:val="00553469"/>
    <w:rsid w:val="00553D2C"/>
    <w:rsid w:val="00553E0A"/>
    <w:rsid w:val="00554597"/>
    <w:rsid w:val="00556C53"/>
    <w:rsid w:val="0055760F"/>
    <w:rsid w:val="00557733"/>
    <w:rsid w:val="00561FE6"/>
    <w:rsid w:val="00562530"/>
    <w:rsid w:val="00562576"/>
    <w:rsid w:val="005626CB"/>
    <w:rsid w:val="00562E33"/>
    <w:rsid w:val="00563E35"/>
    <w:rsid w:val="0056524C"/>
    <w:rsid w:val="00566134"/>
    <w:rsid w:val="005676EC"/>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139"/>
    <w:rsid w:val="00575467"/>
    <w:rsid w:val="00576283"/>
    <w:rsid w:val="00576D82"/>
    <w:rsid w:val="00576ED0"/>
    <w:rsid w:val="005774DD"/>
    <w:rsid w:val="00577AFB"/>
    <w:rsid w:val="00577DF0"/>
    <w:rsid w:val="00580036"/>
    <w:rsid w:val="0058018E"/>
    <w:rsid w:val="005804AE"/>
    <w:rsid w:val="00580798"/>
    <w:rsid w:val="00580A96"/>
    <w:rsid w:val="0058124E"/>
    <w:rsid w:val="005814A8"/>
    <w:rsid w:val="00582DBD"/>
    <w:rsid w:val="00582E2A"/>
    <w:rsid w:val="00583124"/>
    <w:rsid w:val="0058386E"/>
    <w:rsid w:val="005838CB"/>
    <w:rsid w:val="00583A00"/>
    <w:rsid w:val="00583A3A"/>
    <w:rsid w:val="0058506B"/>
    <w:rsid w:val="00585427"/>
    <w:rsid w:val="00585A0E"/>
    <w:rsid w:val="00585F85"/>
    <w:rsid w:val="005860F2"/>
    <w:rsid w:val="00586943"/>
    <w:rsid w:val="00586F88"/>
    <w:rsid w:val="005902C5"/>
    <w:rsid w:val="00590501"/>
    <w:rsid w:val="00590961"/>
    <w:rsid w:val="00590B9E"/>
    <w:rsid w:val="0059159E"/>
    <w:rsid w:val="0059185C"/>
    <w:rsid w:val="005920F3"/>
    <w:rsid w:val="00592A60"/>
    <w:rsid w:val="005932E9"/>
    <w:rsid w:val="005941AE"/>
    <w:rsid w:val="005954C1"/>
    <w:rsid w:val="005958F6"/>
    <w:rsid w:val="00595C0A"/>
    <w:rsid w:val="00595FAB"/>
    <w:rsid w:val="00596346"/>
    <w:rsid w:val="0059674C"/>
    <w:rsid w:val="00596DB6"/>
    <w:rsid w:val="00596FA0"/>
    <w:rsid w:val="005A00CD"/>
    <w:rsid w:val="005A046E"/>
    <w:rsid w:val="005A0753"/>
    <w:rsid w:val="005A0E3C"/>
    <w:rsid w:val="005A19DF"/>
    <w:rsid w:val="005A3194"/>
    <w:rsid w:val="005A36D8"/>
    <w:rsid w:val="005A4A73"/>
    <w:rsid w:val="005A5169"/>
    <w:rsid w:val="005A6392"/>
    <w:rsid w:val="005A6BE1"/>
    <w:rsid w:val="005A707B"/>
    <w:rsid w:val="005A7B47"/>
    <w:rsid w:val="005B070B"/>
    <w:rsid w:val="005B0A3E"/>
    <w:rsid w:val="005B1122"/>
    <w:rsid w:val="005B309A"/>
    <w:rsid w:val="005B39A7"/>
    <w:rsid w:val="005B5515"/>
    <w:rsid w:val="005B5632"/>
    <w:rsid w:val="005B6CC1"/>
    <w:rsid w:val="005B6EBD"/>
    <w:rsid w:val="005B72EA"/>
    <w:rsid w:val="005B73BA"/>
    <w:rsid w:val="005B76B0"/>
    <w:rsid w:val="005B7D61"/>
    <w:rsid w:val="005C015C"/>
    <w:rsid w:val="005C063A"/>
    <w:rsid w:val="005C0DC7"/>
    <w:rsid w:val="005C1196"/>
    <w:rsid w:val="005C14D3"/>
    <w:rsid w:val="005C1760"/>
    <w:rsid w:val="005C20AF"/>
    <w:rsid w:val="005C2A02"/>
    <w:rsid w:val="005C2EB3"/>
    <w:rsid w:val="005C3396"/>
    <w:rsid w:val="005C3CB5"/>
    <w:rsid w:val="005C3CEF"/>
    <w:rsid w:val="005C4816"/>
    <w:rsid w:val="005C4BF1"/>
    <w:rsid w:val="005C4D62"/>
    <w:rsid w:val="005C5A92"/>
    <w:rsid w:val="005C71AA"/>
    <w:rsid w:val="005C7820"/>
    <w:rsid w:val="005C797B"/>
    <w:rsid w:val="005C7B1F"/>
    <w:rsid w:val="005D0362"/>
    <w:rsid w:val="005D12F5"/>
    <w:rsid w:val="005D1342"/>
    <w:rsid w:val="005D13E6"/>
    <w:rsid w:val="005D20F1"/>
    <w:rsid w:val="005D2ED0"/>
    <w:rsid w:val="005D34ED"/>
    <w:rsid w:val="005D3716"/>
    <w:rsid w:val="005D439D"/>
    <w:rsid w:val="005D4D9F"/>
    <w:rsid w:val="005D53B4"/>
    <w:rsid w:val="005D65DB"/>
    <w:rsid w:val="005D6975"/>
    <w:rsid w:val="005D6F69"/>
    <w:rsid w:val="005D74DB"/>
    <w:rsid w:val="005E1B47"/>
    <w:rsid w:val="005E2199"/>
    <w:rsid w:val="005E2C34"/>
    <w:rsid w:val="005E3F06"/>
    <w:rsid w:val="005E4562"/>
    <w:rsid w:val="005E49C4"/>
    <w:rsid w:val="005E5C17"/>
    <w:rsid w:val="005E652B"/>
    <w:rsid w:val="005E6725"/>
    <w:rsid w:val="005E6B2C"/>
    <w:rsid w:val="005E795F"/>
    <w:rsid w:val="005E7FC7"/>
    <w:rsid w:val="005F165A"/>
    <w:rsid w:val="005F1C45"/>
    <w:rsid w:val="005F1D40"/>
    <w:rsid w:val="005F1E8F"/>
    <w:rsid w:val="005F3632"/>
    <w:rsid w:val="005F401E"/>
    <w:rsid w:val="005F5BB2"/>
    <w:rsid w:val="005F6443"/>
    <w:rsid w:val="005F67E9"/>
    <w:rsid w:val="005F722C"/>
    <w:rsid w:val="005F731A"/>
    <w:rsid w:val="005F7CE3"/>
    <w:rsid w:val="00601380"/>
    <w:rsid w:val="006021A7"/>
    <w:rsid w:val="0060261D"/>
    <w:rsid w:val="00602DDC"/>
    <w:rsid w:val="00602F5E"/>
    <w:rsid w:val="006030EE"/>
    <w:rsid w:val="00603725"/>
    <w:rsid w:val="00604474"/>
    <w:rsid w:val="006044DA"/>
    <w:rsid w:val="006049C4"/>
    <w:rsid w:val="0060607F"/>
    <w:rsid w:val="00606C35"/>
    <w:rsid w:val="00606FA5"/>
    <w:rsid w:val="00607071"/>
    <w:rsid w:val="00607451"/>
    <w:rsid w:val="00607EE5"/>
    <w:rsid w:val="006100DA"/>
    <w:rsid w:val="00610124"/>
    <w:rsid w:val="006107B5"/>
    <w:rsid w:val="00610B07"/>
    <w:rsid w:val="00611093"/>
    <w:rsid w:val="00611125"/>
    <w:rsid w:val="006113AF"/>
    <w:rsid w:val="006115FA"/>
    <w:rsid w:val="00611E07"/>
    <w:rsid w:val="006122EC"/>
    <w:rsid w:val="006127EB"/>
    <w:rsid w:val="00612D62"/>
    <w:rsid w:val="00612E3B"/>
    <w:rsid w:val="00612EF2"/>
    <w:rsid w:val="006139D9"/>
    <w:rsid w:val="006145EF"/>
    <w:rsid w:val="006151C2"/>
    <w:rsid w:val="006156B8"/>
    <w:rsid w:val="00615757"/>
    <w:rsid w:val="00616A6B"/>
    <w:rsid w:val="006173F1"/>
    <w:rsid w:val="00617BF4"/>
    <w:rsid w:val="00620382"/>
    <w:rsid w:val="00620768"/>
    <w:rsid w:val="00620857"/>
    <w:rsid w:val="0062270E"/>
    <w:rsid w:val="00622A41"/>
    <w:rsid w:val="00622DC1"/>
    <w:rsid w:val="006230B7"/>
    <w:rsid w:val="0062316E"/>
    <w:rsid w:val="006231A5"/>
    <w:rsid w:val="00623394"/>
    <w:rsid w:val="00623913"/>
    <w:rsid w:val="00624559"/>
    <w:rsid w:val="00624861"/>
    <w:rsid w:val="00624C7F"/>
    <w:rsid w:val="00625703"/>
    <w:rsid w:val="0062585B"/>
    <w:rsid w:val="00626046"/>
    <w:rsid w:val="006269AD"/>
    <w:rsid w:val="006270FF"/>
    <w:rsid w:val="00627676"/>
    <w:rsid w:val="00627DDC"/>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09A"/>
    <w:rsid w:val="006374D3"/>
    <w:rsid w:val="0064007E"/>
    <w:rsid w:val="006401B3"/>
    <w:rsid w:val="0064047F"/>
    <w:rsid w:val="00641B98"/>
    <w:rsid w:val="00641CF4"/>
    <w:rsid w:val="00641DA9"/>
    <w:rsid w:val="00641DE9"/>
    <w:rsid w:val="00642529"/>
    <w:rsid w:val="00642600"/>
    <w:rsid w:val="00642A94"/>
    <w:rsid w:val="0064325B"/>
    <w:rsid w:val="0064367E"/>
    <w:rsid w:val="006447A4"/>
    <w:rsid w:val="00644A03"/>
    <w:rsid w:val="006450B4"/>
    <w:rsid w:val="006451DA"/>
    <w:rsid w:val="00645824"/>
    <w:rsid w:val="00646222"/>
    <w:rsid w:val="0065224C"/>
    <w:rsid w:val="00653159"/>
    <w:rsid w:val="00653573"/>
    <w:rsid w:val="00653686"/>
    <w:rsid w:val="006537F5"/>
    <w:rsid w:val="00653CF8"/>
    <w:rsid w:val="00653DEA"/>
    <w:rsid w:val="006551B5"/>
    <w:rsid w:val="00655D0C"/>
    <w:rsid w:val="00655F78"/>
    <w:rsid w:val="00656287"/>
    <w:rsid w:val="00657085"/>
    <w:rsid w:val="00657169"/>
    <w:rsid w:val="006577B8"/>
    <w:rsid w:val="006578B4"/>
    <w:rsid w:val="006579A5"/>
    <w:rsid w:val="00657A3C"/>
    <w:rsid w:val="00657D73"/>
    <w:rsid w:val="00660089"/>
    <w:rsid w:val="00661200"/>
    <w:rsid w:val="0066138C"/>
    <w:rsid w:val="0066142F"/>
    <w:rsid w:val="006614F6"/>
    <w:rsid w:val="00661669"/>
    <w:rsid w:val="00662453"/>
    <w:rsid w:val="0066261F"/>
    <w:rsid w:val="006629E9"/>
    <w:rsid w:val="006631B7"/>
    <w:rsid w:val="006632E4"/>
    <w:rsid w:val="00663D3B"/>
    <w:rsid w:val="006641C8"/>
    <w:rsid w:val="00664562"/>
    <w:rsid w:val="006655C3"/>
    <w:rsid w:val="00665ED5"/>
    <w:rsid w:val="0066673F"/>
    <w:rsid w:val="00666B2A"/>
    <w:rsid w:val="00667C57"/>
    <w:rsid w:val="0067005A"/>
    <w:rsid w:val="006703F2"/>
    <w:rsid w:val="006707F5"/>
    <w:rsid w:val="00670A2B"/>
    <w:rsid w:val="00671017"/>
    <w:rsid w:val="006710F4"/>
    <w:rsid w:val="006711FE"/>
    <w:rsid w:val="00671A79"/>
    <w:rsid w:val="00671F66"/>
    <w:rsid w:val="0067245E"/>
    <w:rsid w:val="00672569"/>
    <w:rsid w:val="0067295E"/>
    <w:rsid w:val="006729AB"/>
    <w:rsid w:val="00672A37"/>
    <w:rsid w:val="00673527"/>
    <w:rsid w:val="006745B4"/>
    <w:rsid w:val="0067540E"/>
    <w:rsid w:val="0067615C"/>
    <w:rsid w:val="00676A0A"/>
    <w:rsid w:val="00677332"/>
    <w:rsid w:val="00677E91"/>
    <w:rsid w:val="00677FFE"/>
    <w:rsid w:val="0068114C"/>
    <w:rsid w:val="00682516"/>
    <w:rsid w:val="0068279C"/>
    <w:rsid w:val="00683143"/>
    <w:rsid w:val="006831A1"/>
    <w:rsid w:val="006833A2"/>
    <w:rsid w:val="006835B8"/>
    <w:rsid w:val="00683ECC"/>
    <w:rsid w:val="00683F9C"/>
    <w:rsid w:val="006842C6"/>
    <w:rsid w:val="00684929"/>
    <w:rsid w:val="00684994"/>
    <w:rsid w:val="0068528C"/>
    <w:rsid w:val="0068533F"/>
    <w:rsid w:val="0068563D"/>
    <w:rsid w:val="00685700"/>
    <w:rsid w:val="00686F4C"/>
    <w:rsid w:val="006875CB"/>
    <w:rsid w:val="00690718"/>
    <w:rsid w:val="00690EE4"/>
    <w:rsid w:val="00691394"/>
    <w:rsid w:val="0069152D"/>
    <w:rsid w:val="006925CE"/>
    <w:rsid w:val="006931B2"/>
    <w:rsid w:val="006931D8"/>
    <w:rsid w:val="00693964"/>
    <w:rsid w:val="00693DC6"/>
    <w:rsid w:val="00693DED"/>
    <w:rsid w:val="0069426F"/>
    <w:rsid w:val="006946B5"/>
    <w:rsid w:val="00694B31"/>
    <w:rsid w:val="00694F27"/>
    <w:rsid w:val="00695DCE"/>
    <w:rsid w:val="00696921"/>
    <w:rsid w:val="00696EB7"/>
    <w:rsid w:val="00697171"/>
    <w:rsid w:val="00697654"/>
    <w:rsid w:val="00697B17"/>
    <w:rsid w:val="006A0C26"/>
    <w:rsid w:val="006A0C68"/>
    <w:rsid w:val="006A0D3B"/>
    <w:rsid w:val="006A2724"/>
    <w:rsid w:val="006A2CC0"/>
    <w:rsid w:val="006A344E"/>
    <w:rsid w:val="006A3702"/>
    <w:rsid w:val="006A3D75"/>
    <w:rsid w:val="006A53BB"/>
    <w:rsid w:val="006A590E"/>
    <w:rsid w:val="006A6462"/>
    <w:rsid w:val="006A6500"/>
    <w:rsid w:val="006A7B3F"/>
    <w:rsid w:val="006B0EEE"/>
    <w:rsid w:val="006B1328"/>
    <w:rsid w:val="006B1B2C"/>
    <w:rsid w:val="006B1B7A"/>
    <w:rsid w:val="006B1CFF"/>
    <w:rsid w:val="006B2783"/>
    <w:rsid w:val="006B27B8"/>
    <w:rsid w:val="006B2A2F"/>
    <w:rsid w:val="006B35F4"/>
    <w:rsid w:val="006B3660"/>
    <w:rsid w:val="006B367A"/>
    <w:rsid w:val="006B4FA6"/>
    <w:rsid w:val="006B4FB2"/>
    <w:rsid w:val="006B56DA"/>
    <w:rsid w:val="006B6631"/>
    <w:rsid w:val="006B6AB0"/>
    <w:rsid w:val="006B6C7E"/>
    <w:rsid w:val="006B6D00"/>
    <w:rsid w:val="006B77DA"/>
    <w:rsid w:val="006B79F9"/>
    <w:rsid w:val="006B7CF0"/>
    <w:rsid w:val="006C1952"/>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14B"/>
    <w:rsid w:val="006D224E"/>
    <w:rsid w:val="006D2E9C"/>
    <w:rsid w:val="006D3019"/>
    <w:rsid w:val="006D3D70"/>
    <w:rsid w:val="006D4238"/>
    <w:rsid w:val="006D43FE"/>
    <w:rsid w:val="006D4D7B"/>
    <w:rsid w:val="006D5CC9"/>
    <w:rsid w:val="006D5EF9"/>
    <w:rsid w:val="006D673F"/>
    <w:rsid w:val="006D7104"/>
    <w:rsid w:val="006E02D5"/>
    <w:rsid w:val="006E06EF"/>
    <w:rsid w:val="006E0A0C"/>
    <w:rsid w:val="006E145A"/>
    <w:rsid w:val="006E16B8"/>
    <w:rsid w:val="006E2081"/>
    <w:rsid w:val="006E2AF7"/>
    <w:rsid w:val="006E7463"/>
    <w:rsid w:val="006E76D9"/>
    <w:rsid w:val="006F19B0"/>
    <w:rsid w:val="006F275E"/>
    <w:rsid w:val="006F2916"/>
    <w:rsid w:val="006F4936"/>
    <w:rsid w:val="006F4974"/>
    <w:rsid w:val="006F6CAC"/>
    <w:rsid w:val="00700554"/>
    <w:rsid w:val="00700BEE"/>
    <w:rsid w:val="00700FFA"/>
    <w:rsid w:val="00701062"/>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25F"/>
    <w:rsid w:val="0071438E"/>
    <w:rsid w:val="00714B77"/>
    <w:rsid w:val="00714C4E"/>
    <w:rsid w:val="00715D6A"/>
    <w:rsid w:val="00716059"/>
    <w:rsid w:val="007177D0"/>
    <w:rsid w:val="00720178"/>
    <w:rsid w:val="0072047F"/>
    <w:rsid w:val="007217D2"/>
    <w:rsid w:val="007217F4"/>
    <w:rsid w:val="00721C96"/>
    <w:rsid w:val="00721FD5"/>
    <w:rsid w:val="007227B4"/>
    <w:rsid w:val="0072417A"/>
    <w:rsid w:val="00724855"/>
    <w:rsid w:val="00724B0A"/>
    <w:rsid w:val="007252DB"/>
    <w:rsid w:val="00726DAC"/>
    <w:rsid w:val="0072706E"/>
    <w:rsid w:val="0072716C"/>
    <w:rsid w:val="0072757A"/>
    <w:rsid w:val="007304B0"/>
    <w:rsid w:val="00731C0C"/>
    <w:rsid w:val="00731C3C"/>
    <w:rsid w:val="0073249E"/>
    <w:rsid w:val="00732F31"/>
    <w:rsid w:val="007334C3"/>
    <w:rsid w:val="00733ED7"/>
    <w:rsid w:val="00733F81"/>
    <w:rsid w:val="007342E8"/>
    <w:rsid w:val="00734B74"/>
    <w:rsid w:val="007351EE"/>
    <w:rsid w:val="00735419"/>
    <w:rsid w:val="00735A8A"/>
    <w:rsid w:val="00735EA8"/>
    <w:rsid w:val="00736349"/>
    <w:rsid w:val="00737FBF"/>
    <w:rsid w:val="00740AAA"/>
    <w:rsid w:val="00741A71"/>
    <w:rsid w:val="007423C9"/>
    <w:rsid w:val="00743879"/>
    <w:rsid w:val="00743F12"/>
    <w:rsid w:val="0074576C"/>
    <w:rsid w:val="00746135"/>
    <w:rsid w:val="007464C8"/>
    <w:rsid w:val="00746992"/>
    <w:rsid w:val="00746B14"/>
    <w:rsid w:val="00750DE2"/>
    <w:rsid w:val="00751648"/>
    <w:rsid w:val="00751F36"/>
    <w:rsid w:val="007526E8"/>
    <w:rsid w:val="007533F9"/>
    <w:rsid w:val="00753B90"/>
    <w:rsid w:val="00753DBC"/>
    <w:rsid w:val="007540A1"/>
    <w:rsid w:val="0075493A"/>
    <w:rsid w:val="00754962"/>
    <w:rsid w:val="00754A70"/>
    <w:rsid w:val="0075527A"/>
    <w:rsid w:val="00755E8F"/>
    <w:rsid w:val="00756662"/>
    <w:rsid w:val="0075700A"/>
    <w:rsid w:val="007570CB"/>
    <w:rsid w:val="007571CE"/>
    <w:rsid w:val="0075729F"/>
    <w:rsid w:val="00760457"/>
    <w:rsid w:val="00760531"/>
    <w:rsid w:val="00761BE8"/>
    <w:rsid w:val="00761F0D"/>
    <w:rsid w:val="00761F40"/>
    <w:rsid w:val="00762039"/>
    <w:rsid w:val="00763E66"/>
    <w:rsid w:val="00764150"/>
    <w:rsid w:val="0076498E"/>
    <w:rsid w:val="0076510F"/>
    <w:rsid w:val="007651E2"/>
    <w:rsid w:val="00765FAC"/>
    <w:rsid w:val="00766258"/>
    <w:rsid w:val="007662C6"/>
    <w:rsid w:val="007669D5"/>
    <w:rsid w:val="00766A85"/>
    <w:rsid w:val="0076727E"/>
    <w:rsid w:val="00767346"/>
    <w:rsid w:val="0076760B"/>
    <w:rsid w:val="00767E67"/>
    <w:rsid w:val="00767EBC"/>
    <w:rsid w:val="00767F33"/>
    <w:rsid w:val="0077091A"/>
    <w:rsid w:val="00770F92"/>
    <w:rsid w:val="007718FE"/>
    <w:rsid w:val="0077192F"/>
    <w:rsid w:val="007719D4"/>
    <w:rsid w:val="00774918"/>
    <w:rsid w:val="00774B49"/>
    <w:rsid w:val="00774CC5"/>
    <w:rsid w:val="00774EF7"/>
    <w:rsid w:val="00775147"/>
    <w:rsid w:val="0077622A"/>
    <w:rsid w:val="007765B6"/>
    <w:rsid w:val="00776706"/>
    <w:rsid w:val="007768B9"/>
    <w:rsid w:val="00776EE3"/>
    <w:rsid w:val="0077725A"/>
    <w:rsid w:val="007778B6"/>
    <w:rsid w:val="00777E94"/>
    <w:rsid w:val="007803C8"/>
    <w:rsid w:val="00780416"/>
    <w:rsid w:val="00780B8F"/>
    <w:rsid w:val="00780F1C"/>
    <w:rsid w:val="00781488"/>
    <w:rsid w:val="00781587"/>
    <w:rsid w:val="007817ED"/>
    <w:rsid w:val="007827FB"/>
    <w:rsid w:val="00783059"/>
    <w:rsid w:val="0078355D"/>
    <w:rsid w:val="00783AB2"/>
    <w:rsid w:val="00783B82"/>
    <w:rsid w:val="00784368"/>
    <w:rsid w:val="0078470F"/>
    <w:rsid w:val="00784C3B"/>
    <w:rsid w:val="007850B6"/>
    <w:rsid w:val="007853AF"/>
    <w:rsid w:val="00786A25"/>
    <w:rsid w:val="00790629"/>
    <w:rsid w:val="00791465"/>
    <w:rsid w:val="00792313"/>
    <w:rsid w:val="00792D32"/>
    <w:rsid w:val="00793168"/>
    <w:rsid w:val="007934D0"/>
    <w:rsid w:val="0079392B"/>
    <w:rsid w:val="00793F2A"/>
    <w:rsid w:val="00793F34"/>
    <w:rsid w:val="007946A1"/>
    <w:rsid w:val="00794AB0"/>
    <w:rsid w:val="00794FE7"/>
    <w:rsid w:val="007951D2"/>
    <w:rsid w:val="007966D5"/>
    <w:rsid w:val="007968A4"/>
    <w:rsid w:val="00796AD5"/>
    <w:rsid w:val="00797205"/>
    <w:rsid w:val="00797330"/>
    <w:rsid w:val="007977E1"/>
    <w:rsid w:val="00797832"/>
    <w:rsid w:val="00797916"/>
    <w:rsid w:val="007A067A"/>
    <w:rsid w:val="007A0DF0"/>
    <w:rsid w:val="007A1C7B"/>
    <w:rsid w:val="007A1DEE"/>
    <w:rsid w:val="007A1F83"/>
    <w:rsid w:val="007A3052"/>
    <w:rsid w:val="007A35D2"/>
    <w:rsid w:val="007A399E"/>
    <w:rsid w:val="007A3A01"/>
    <w:rsid w:val="007A3B50"/>
    <w:rsid w:val="007A3C01"/>
    <w:rsid w:val="007A3DE8"/>
    <w:rsid w:val="007A4189"/>
    <w:rsid w:val="007A434E"/>
    <w:rsid w:val="007A43F4"/>
    <w:rsid w:val="007A552D"/>
    <w:rsid w:val="007A58F5"/>
    <w:rsid w:val="007A5B86"/>
    <w:rsid w:val="007A5C7D"/>
    <w:rsid w:val="007A68C6"/>
    <w:rsid w:val="007A6C6F"/>
    <w:rsid w:val="007A771C"/>
    <w:rsid w:val="007B01D0"/>
    <w:rsid w:val="007B0A6F"/>
    <w:rsid w:val="007B0B0C"/>
    <w:rsid w:val="007B199E"/>
    <w:rsid w:val="007B221B"/>
    <w:rsid w:val="007B31B2"/>
    <w:rsid w:val="007B40B6"/>
    <w:rsid w:val="007B453F"/>
    <w:rsid w:val="007B4742"/>
    <w:rsid w:val="007B4BD5"/>
    <w:rsid w:val="007B4F9C"/>
    <w:rsid w:val="007B5E84"/>
    <w:rsid w:val="007B696F"/>
    <w:rsid w:val="007B7525"/>
    <w:rsid w:val="007B7B0F"/>
    <w:rsid w:val="007B7F16"/>
    <w:rsid w:val="007C066C"/>
    <w:rsid w:val="007C06CA"/>
    <w:rsid w:val="007C0828"/>
    <w:rsid w:val="007C0893"/>
    <w:rsid w:val="007C099C"/>
    <w:rsid w:val="007C1035"/>
    <w:rsid w:val="007C15CC"/>
    <w:rsid w:val="007C2616"/>
    <w:rsid w:val="007C264D"/>
    <w:rsid w:val="007C2B8B"/>
    <w:rsid w:val="007C2FDE"/>
    <w:rsid w:val="007C348A"/>
    <w:rsid w:val="007C387F"/>
    <w:rsid w:val="007C38A5"/>
    <w:rsid w:val="007C4020"/>
    <w:rsid w:val="007C443C"/>
    <w:rsid w:val="007C48DF"/>
    <w:rsid w:val="007C4D33"/>
    <w:rsid w:val="007C4E43"/>
    <w:rsid w:val="007C546E"/>
    <w:rsid w:val="007C547B"/>
    <w:rsid w:val="007C54FE"/>
    <w:rsid w:val="007C55DF"/>
    <w:rsid w:val="007C6521"/>
    <w:rsid w:val="007C660C"/>
    <w:rsid w:val="007C6958"/>
    <w:rsid w:val="007C6CB4"/>
    <w:rsid w:val="007C7490"/>
    <w:rsid w:val="007C79D3"/>
    <w:rsid w:val="007D0071"/>
    <w:rsid w:val="007D008F"/>
    <w:rsid w:val="007D0985"/>
    <w:rsid w:val="007D0E03"/>
    <w:rsid w:val="007D11D4"/>
    <w:rsid w:val="007D2032"/>
    <w:rsid w:val="007D256A"/>
    <w:rsid w:val="007D2D6A"/>
    <w:rsid w:val="007D2F2F"/>
    <w:rsid w:val="007D3E26"/>
    <w:rsid w:val="007D4288"/>
    <w:rsid w:val="007D42BA"/>
    <w:rsid w:val="007D4A0F"/>
    <w:rsid w:val="007D4A9B"/>
    <w:rsid w:val="007D4C2C"/>
    <w:rsid w:val="007D5DF9"/>
    <w:rsid w:val="007D6235"/>
    <w:rsid w:val="007D639C"/>
    <w:rsid w:val="007D6A09"/>
    <w:rsid w:val="007D6D8A"/>
    <w:rsid w:val="007D703D"/>
    <w:rsid w:val="007D77D5"/>
    <w:rsid w:val="007D7CB5"/>
    <w:rsid w:val="007E0632"/>
    <w:rsid w:val="007E252B"/>
    <w:rsid w:val="007E308C"/>
    <w:rsid w:val="007E37BA"/>
    <w:rsid w:val="007E4EAB"/>
    <w:rsid w:val="007E522E"/>
    <w:rsid w:val="007E6664"/>
    <w:rsid w:val="007E698F"/>
    <w:rsid w:val="007E6DB3"/>
    <w:rsid w:val="007E6EBD"/>
    <w:rsid w:val="007E7C90"/>
    <w:rsid w:val="007E7D76"/>
    <w:rsid w:val="007E7F84"/>
    <w:rsid w:val="007E7FA2"/>
    <w:rsid w:val="007F0890"/>
    <w:rsid w:val="007F24DB"/>
    <w:rsid w:val="007F2503"/>
    <w:rsid w:val="007F2A76"/>
    <w:rsid w:val="007F35DA"/>
    <w:rsid w:val="007F3D9D"/>
    <w:rsid w:val="007F491E"/>
    <w:rsid w:val="007F4E95"/>
    <w:rsid w:val="007F5351"/>
    <w:rsid w:val="007F58CB"/>
    <w:rsid w:val="007F59D0"/>
    <w:rsid w:val="007F5AA1"/>
    <w:rsid w:val="007F5AD0"/>
    <w:rsid w:val="007F5D9D"/>
    <w:rsid w:val="007F6210"/>
    <w:rsid w:val="007F623B"/>
    <w:rsid w:val="007F6685"/>
    <w:rsid w:val="007F69D8"/>
    <w:rsid w:val="007F766C"/>
    <w:rsid w:val="00801D5A"/>
    <w:rsid w:val="00801E75"/>
    <w:rsid w:val="00802205"/>
    <w:rsid w:val="008030B9"/>
    <w:rsid w:val="008031AB"/>
    <w:rsid w:val="0080350B"/>
    <w:rsid w:val="00803E5C"/>
    <w:rsid w:val="008053A4"/>
    <w:rsid w:val="00805682"/>
    <w:rsid w:val="00805C4A"/>
    <w:rsid w:val="00805F3E"/>
    <w:rsid w:val="008064D5"/>
    <w:rsid w:val="0080660F"/>
    <w:rsid w:val="008069E9"/>
    <w:rsid w:val="00806BF5"/>
    <w:rsid w:val="008070DA"/>
    <w:rsid w:val="008109F0"/>
    <w:rsid w:val="00810B33"/>
    <w:rsid w:val="00811341"/>
    <w:rsid w:val="0081187F"/>
    <w:rsid w:val="008118D1"/>
    <w:rsid w:val="008120E3"/>
    <w:rsid w:val="00812133"/>
    <w:rsid w:val="0081369E"/>
    <w:rsid w:val="00813866"/>
    <w:rsid w:val="00813B13"/>
    <w:rsid w:val="008153B1"/>
    <w:rsid w:val="00815765"/>
    <w:rsid w:val="0081689B"/>
    <w:rsid w:val="00816C77"/>
    <w:rsid w:val="0081722E"/>
    <w:rsid w:val="008178DC"/>
    <w:rsid w:val="00820004"/>
    <w:rsid w:val="008201D3"/>
    <w:rsid w:val="00820A31"/>
    <w:rsid w:val="00820AB4"/>
    <w:rsid w:val="0082113C"/>
    <w:rsid w:val="00821713"/>
    <w:rsid w:val="008227BF"/>
    <w:rsid w:val="008229FE"/>
    <w:rsid w:val="00823EA7"/>
    <w:rsid w:val="008245D8"/>
    <w:rsid w:val="0082492D"/>
    <w:rsid w:val="00826DB9"/>
    <w:rsid w:val="00827D10"/>
    <w:rsid w:val="00827FD1"/>
    <w:rsid w:val="00830361"/>
    <w:rsid w:val="0083056C"/>
    <w:rsid w:val="00830B67"/>
    <w:rsid w:val="0083152A"/>
    <w:rsid w:val="00831E8A"/>
    <w:rsid w:val="00831F9F"/>
    <w:rsid w:val="008322EE"/>
    <w:rsid w:val="00832AE2"/>
    <w:rsid w:val="00833225"/>
    <w:rsid w:val="00833532"/>
    <w:rsid w:val="00834972"/>
    <w:rsid w:val="00834B50"/>
    <w:rsid w:val="00834C85"/>
    <w:rsid w:val="00835E6B"/>
    <w:rsid w:val="00836848"/>
    <w:rsid w:val="0084021D"/>
    <w:rsid w:val="0084123C"/>
    <w:rsid w:val="00842C4E"/>
    <w:rsid w:val="00844132"/>
    <w:rsid w:val="00844837"/>
    <w:rsid w:val="0084575B"/>
    <w:rsid w:val="00846F29"/>
    <w:rsid w:val="00847391"/>
    <w:rsid w:val="00847ABE"/>
    <w:rsid w:val="0085119B"/>
    <w:rsid w:val="00851DFB"/>
    <w:rsid w:val="008530DC"/>
    <w:rsid w:val="00853370"/>
    <w:rsid w:val="008539A8"/>
    <w:rsid w:val="008540D5"/>
    <w:rsid w:val="00854180"/>
    <w:rsid w:val="00854390"/>
    <w:rsid w:val="008549D3"/>
    <w:rsid w:val="00854AAB"/>
    <w:rsid w:val="00854BCF"/>
    <w:rsid w:val="00855A92"/>
    <w:rsid w:val="00856016"/>
    <w:rsid w:val="00856AC4"/>
    <w:rsid w:val="00857743"/>
    <w:rsid w:val="00857784"/>
    <w:rsid w:val="008600F3"/>
    <w:rsid w:val="008604BE"/>
    <w:rsid w:val="00860731"/>
    <w:rsid w:val="00860FB3"/>
    <w:rsid w:val="008612EB"/>
    <w:rsid w:val="00862596"/>
    <w:rsid w:val="008635CA"/>
    <w:rsid w:val="0086377C"/>
    <w:rsid w:val="0086381C"/>
    <w:rsid w:val="008642C8"/>
    <w:rsid w:val="00865023"/>
    <w:rsid w:val="00865118"/>
    <w:rsid w:val="0086595E"/>
    <w:rsid w:val="00865CB8"/>
    <w:rsid w:val="00865FA6"/>
    <w:rsid w:val="0086631B"/>
    <w:rsid w:val="00867495"/>
    <w:rsid w:val="008700A3"/>
    <w:rsid w:val="0087071B"/>
    <w:rsid w:val="00870C18"/>
    <w:rsid w:val="00870FF2"/>
    <w:rsid w:val="008714E9"/>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F3A"/>
    <w:rsid w:val="0088303A"/>
    <w:rsid w:val="0088305A"/>
    <w:rsid w:val="008832C5"/>
    <w:rsid w:val="008836D2"/>
    <w:rsid w:val="00883778"/>
    <w:rsid w:val="008837DB"/>
    <w:rsid w:val="00883D42"/>
    <w:rsid w:val="0088411A"/>
    <w:rsid w:val="0088480B"/>
    <w:rsid w:val="00884A4F"/>
    <w:rsid w:val="0088597A"/>
    <w:rsid w:val="00885B91"/>
    <w:rsid w:val="00886702"/>
    <w:rsid w:val="00886D47"/>
    <w:rsid w:val="0088752C"/>
    <w:rsid w:val="008921EB"/>
    <w:rsid w:val="00892629"/>
    <w:rsid w:val="00892702"/>
    <w:rsid w:val="00893521"/>
    <w:rsid w:val="00893A4E"/>
    <w:rsid w:val="008943F5"/>
    <w:rsid w:val="008944C5"/>
    <w:rsid w:val="008945AC"/>
    <w:rsid w:val="00894C7E"/>
    <w:rsid w:val="00894CDD"/>
    <w:rsid w:val="00894DA5"/>
    <w:rsid w:val="008953F0"/>
    <w:rsid w:val="008959EC"/>
    <w:rsid w:val="008962A0"/>
    <w:rsid w:val="00896893"/>
    <w:rsid w:val="00896B2E"/>
    <w:rsid w:val="00896E1E"/>
    <w:rsid w:val="00896E65"/>
    <w:rsid w:val="008A03C1"/>
    <w:rsid w:val="008A0D6E"/>
    <w:rsid w:val="008A1729"/>
    <w:rsid w:val="008A175E"/>
    <w:rsid w:val="008A20FE"/>
    <w:rsid w:val="008A21BB"/>
    <w:rsid w:val="008A24C2"/>
    <w:rsid w:val="008A2A7E"/>
    <w:rsid w:val="008A4063"/>
    <w:rsid w:val="008A40C5"/>
    <w:rsid w:val="008A4793"/>
    <w:rsid w:val="008A56BD"/>
    <w:rsid w:val="008A65EF"/>
    <w:rsid w:val="008A6D81"/>
    <w:rsid w:val="008A6ED4"/>
    <w:rsid w:val="008A6FA0"/>
    <w:rsid w:val="008A74EB"/>
    <w:rsid w:val="008A7EF8"/>
    <w:rsid w:val="008B0D81"/>
    <w:rsid w:val="008B1371"/>
    <w:rsid w:val="008B16FD"/>
    <w:rsid w:val="008B178D"/>
    <w:rsid w:val="008B2604"/>
    <w:rsid w:val="008B3E1E"/>
    <w:rsid w:val="008B3ED9"/>
    <w:rsid w:val="008B3F4A"/>
    <w:rsid w:val="008B3F5E"/>
    <w:rsid w:val="008B3FD4"/>
    <w:rsid w:val="008B4679"/>
    <w:rsid w:val="008B49A0"/>
    <w:rsid w:val="008B52CE"/>
    <w:rsid w:val="008B6037"/>
    <w:rsid w:val="008B7341"/>
    <w:rsid w:val="008B7696"/>
    <w:rsid w:val="008B79AC"/>
    <w:rsid w:val="008B7E11"/>
    <w:rsid w:val="008C0040"/>
    <w:rsid w:val="008C0545"/>
    <w:rsid w:val="008C1301"/>
    <w:rsid w:val="008C1E10"/>
    <w:rsid w:val="008C2A6A"/>
    <w:rsid w:val="008C3190"/>
    <w:rsid w:val="008C329A"/>
    <w:rsid w:val="008C436C"/>
    <w:rsid w:val="008C4560"/>
    <w:rsid w:val="008C4867"/>
    <w:rsid w:val="008C495D"/>
    <w:rsid w:val="008C55D7"/>
    <w:rsid w:val="008C6764"/>
    <w:rsid w:val="008C69E5"/>
    <w:rsid w:val="008C79EE"/>
    <w:rsid w:val="008C7A84"/>
    <w:rsid w:val="008C7F8A"/>
    <w:rsid w:val="008D004D"/>
    <w:rsid w:val="008D0465"/>
    <w:rsid w:val="008D11C2"/>
    <w:rsid w:val="008D12A1"/>
    <w:rsid w:val="008D14E8"/>
    <w:rsid w:val="008D188D"/>
    <w:rsid w:val="008D5521"/>
    <w:rsid w:val="008D5A2A"/>
    <w:rsid w:val="008D7DE9"/>
    <w:rsid w:val="008E05D7"/>
    <w:rsid w:val="008E073D"/>
    <w:rsid w:val="008E1670"/>
    <w:rsid w:val="008E1747"/>
    <w:rsid w:val="008E2AAC"/>
    <w:rsid w:val="008E3CF7"/>
    <w:rsid w:val="008E4999"/>
    <w:rsid w:val="008E5601"/>
    <w:rsid w:val="008E5DB7"/>
    <w:rsid w:val="008E5EDD"/>
    <w:rsid w:val="008E6804"/>
    <w:rsid w:val="008F0091"/>
    <w:rsid w:val="008F0286"/>
    <w:rsid w:val="008F031D"/>
    <w:rsid w:val="008F04D6"/>
    <w:rsid w:val="008F0D85"/>
    <w:rsid w:val="008F0EA7"/>
    <w:rsid w:val="008F1858"/>
    <w:rsid w:val="008F1938"/>
    <w:rsid w:val="008F1A0A"/>
    <w:rsid w:val="008F2135"/>
    <w:rsid w:val="008F29BB"/>
    <w:rsid w:val="008F3472"/>
    <w:rsid w:val="008F35B0"/>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3BF5"/>
    <w:rsid w:val="00904793"/>
    <w:rsid w:val="009049CA"/>
    <w:rsid w:val="00904ED6"/>
    <w:rsid w:val="009055C7"/>
    <w:rsid w:val="00905A2B"/>
    <w:rsid w:val="00905C7E"/>
    <w:rsid w:val="00906386"/>
    <w:rsid w:val="00906E52"/>
    <w:rsid w:val="00907280"/>
    <w:rsid w:val="009075D0"/>
    <w:rsid w:val="00910077"/>
    <w:rsid w:val="00910CB2"/>
    <w:rsid w:val="00910E39"/>
    <w:rsid w:val="00910E8A"/>
    <w:rsid w:val="0091154E"/>
    <w:rsid w:val="00911AB6"/>
    <w:rsid w:val="00912F49"/>
    <w:rsid w:val="00914251"/>
    <w:rsid w:val="00914C65"/>
    <w:rsid w:val="0091502F"/>
    <w:rsid w:val="00915097"/>
    <w:rsid w:val="00916699"/>
    <w:rsid w:val="00916722"/>
    <w:rsid w:val="00917121"/>
    <w:rsid w:val="009172D8"/>
    <w:rsid w:val="00917358"/>
    <w:rsid w:val="00917CED"/>
    <w:rsid w:val="009200F5"/>
    <w:rsid w:val="009202C8"/>
    <w:rsid w:val="009218AE"/>
    <w:rsid w:val="00921E40"/>
    <w:rsid w:val="00922269"/>
    <w:rsid w:val="0092340E"/>
    <w:rsid w:val="00923D11"/>
    <w:rsid w:val="00923DB2"/>
    <w:rsid w:val="00923F12"/>
    <w:rsid w:val="00925F4F"/>
    <w:rsid w:val="0092601F"/>
    <w:rsid w:val="009270FB"/>
    <w:rsid w:val="00930583"/>
    <w:rsid w:val="00930BC7"/>
    <w:rsid w:val="009310C3"/>
    <w:rsid w:val="00931423"/>
    <w:rsid w:val="00933771"/>
    <w:rsid w:val="009343D9"/>
    <w:rsid w:val="0093485D"/>
    <w:rsid w:val="00934F54"/>
    <w:rsid w:val="00935865"/>
    <w:rsid w:val="00937C17"/>
    <w:rsid w:val="0094023B"/>
    <w:rsid w:val="009402F2"/>
    <w:rsid w:val="00940342"/>
    <w:rsid w:val="00941238"/>
    <w:rsid w:val="009415AA"/>
    <w:rsid w:val="00942AF8"/>
    <w:rsid w:val="00943525"/>
    <w:rsid w:val="009443AA"/>
    <w:rsid w:val="00944662"/>
    <w:rsid w:val="00944ACE"/>
    <w:rsid w:val="00944E1C"/>
    <w:rsid w:val="00945D84"/>
    <w:rsid w:val="00945DFF"/>
    <w:rsid w:val="00945E33"/>
    <w:rsid w:val="00945F0D"/>
    <w:rsid w:val="009463AB"/>
    <w:rsid w:val="00946463"/>
    <w:rsid w:val="00946A3C"/>
    <w:rsid w:val="00946F38"/>
    <w:rsid w:val="0094703F"/>
    <w:rsid w:val="00947052"/>
    <w:rsid w:val="00947CDE"/>
    <w:rsid w:val="00947E0F"/>
    <w:rsid w:val="00950A96"/>
    <w:rsid w:val="00951B2F"/>
    <w:rsid w:val="009524F3"/>
    <w:rsid w:val="00953453"/>
    <w:rsid w:val="0095362A"/>
    <w:rsid w:val="00953634"/>
    <w:rsid w:val="00953C51"/>
    <w:rsid w:val="00954454"/>
    <w:rsid w:val="00954ABC"/>
    <w:rsid w:val="009552F6"/>
    <w:rsid w:val="00955724"/>
    <w:rsid w:val="0095619B"/>
    <w:rsid w:val="00956C23"/>
    <w:rsid w:val="009577B6"/>
    <w:rsid w:val="009578F3"/>
    <w:rsid w:val="00960216"/>
    <w:rsid w:val="009604F6"/>
    <w:rsid w:val="0096071F"/>
    <w:rsid w:val="0096088C"/>
    <w:rsid w:val="00961031"/>
    <w:rsid w:val="009612C8"/>
    <w:rsid w:val="00961FE5"/>
    <w:rsid w:val="00962135"/>
    <w:rsid w:val="0096261C"/>
    <w:rsid w:val="00963323"/>
    <w:rsid w:val="00963583"/>
    <w:rsid w:val="0096428C"/>
    <w:rsid w:val="009646F3"/>
    <w:rsid w:val="00964F01"/>
    <w:rsid w:val="00966672"/>
    <w:rsid w:val="00967134"/>
    <w:rsid w:val="009674D0"/>
    <w:rsid w:val="0097096B"/>
    <w:rsid w:val="00970D41"/>
    <w:rsid w:val="00971618"/>
    <w:rsid w:val="009717A5"/>
    <w:rsid w:val="009722E7"/>
    <w:rsid w:val="00972374"/>
    <w:rsid w:val="00972887"/>
    <w:rsid w:val="00972E0C"/>
    <w:rsid w:val="0097351F"/>
    <w:rsid w:val="0097354C"/>
    <w:rsid w:val="00973B40"/>
    <w:rsid w:val="00973D38"/>
    <w:rsid w:val="009742AE"/>
    <w:rsid w:val="00974356"/>
    <w:rsid w:val="00974953"/>
    <w:rsid w:val="00974B71"/>
    <w:rsid w:val="00974DC0"/>
    <w:rsid w:val="00975D30"/>
    <w:rsid w:val="009762AA"/>
    <w:rsid w:val="0097744F"/>
    <w:rsid w:val="009775DD"/>
    <w:rsid w:val="00977C73"/>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AD"/>
    <w:rsid w:val="009867CF"/>
    <w:rsid w:val="00986A2B"/>
    <w:rsid w:val="009873D5"/>
    <w:rsid w:val="00987CD6"/>
    <w:rsid w:val="00987FC9"/>
    <w:rsid w:val="009900CE"/>
    <w:rsid w:val="009900D8"/>
    <w:rsid w:val="00990423"/>
    <w:rsid w:val="0099058E"/>
    <w:rsid w:val="00990903"/>
    <w:rsid w:val="00991382"/>
    <w:rsid w:val="009914AB"/>
    <w:rsid w:val="0099175E"/>
    <w:rsid w:val="00991DA4"/>
    <w:rsid w:val="009929BE"/>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2E44"/>
    <w:rsid w:val="009A2EFE"/>
    <w:rsid w:val="009A361F"/>
    <w:rsid w:val="009A3C40"/>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5977"/>
    <w:rsid w:val="009B65ED"/>
    <w:rsid w:val="009B68F1"/>
    <w:rsid w:val="009B6BC9"/>
    <w:rsid w:val="009B76F0"/>
    <w:rsid w:val="009C016D"/>
    <w:rsid w:val="009C0300"/>
    <w:rsid w:val="009C0C29"/>
    <w:rsid w:val="009C176A"/>
    <w:rsid w:val="009C2389"/>
    <w:rsid w:val="009C28C7"/>
    <w:rsid w:val="009C2B42"/>
    <w:rsid w:val="009C2D43"/>
    <w:rsid w:val="009C4537"/>
    <w:rsid w:val="009C4C12"/>
    <w:rsid w:val="009C4E09"/>
    <w:rsid w:val="009C5488"/>
    <w:rsid w:val="009C60CE"/>
    <w:rsid w:val="009C62F7"/>
    <w:rsid w:val="009C6AAE"/>
    <w:rsid w:val="009C74D5"/>
    <w:rsid w:val="009C7B04"/>
    <w:rsid w:val="009D0400"/>
    <w:rsid w:val="009D052F"/>
    <w:rsid w:val="009D08D8"/>
    <w:rsid w:val="009D12CC"/>
    <w:rsid w:val="009D1727"/>
    <w:rsid w:val="009D2491"/>
    <w:rsid w:val="009D2610"/>
    <w:rsid w:val="009D2AE5"/>
    <w:rsid w:val="009D36A5"/>
    <w:rsid w:val="009D3EC7"/>
    <w:rsid w:val="009D4B5F"/>
    <w:rsid w:val="009D4C53"/>
    <w:rsid w:val="009D4D3C"/>
    <w:rsid w:val="009D600F"/>
    <w:rsid w:val="009D622F"/>
    <w:rsid w:val="009D65BC"/>
    <w:rsid w:val="009D68DF"/>
    <w:rsid w:val="009D6EB5"/>
    <w:rsid w:val="009D7636"/>
    <w:rsid w:val="009E0D4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C4A"/>
    <w:rsid w:val="009F0D3E"/>
    <w:rsid w:val="009F15D8"/>
    <w:rsid w:val="009F18DE"/>
    <w:rsid w:val="009F31EC"/>
    <w:rsid w:val="009F3CF6"/>
    <w:rsid w:val="009F5946"/>
    <w:rsid w:val="009F5B94"/>
    <w:rsid w:val="009F5DB6"/>
    <w:rsid w:val="009F5E37"/>
    <w:rsid w:val="009F776A"/>
    <w:rsid w:val="009F7A6E"/>
    <w:rsid w:val="009F7B8C"/>
    <w:rsid w:val="009F7E49"/>
    <w:rsid w:val="00A00CE5"/>
    <w:rsid w:val="00A00D33"/>
    <w:rsid w:val="00A02130"/>
    <w:rsid w:val="00A021FF"/>
    <w:rsid w:val="00A02B5B"/>
    <w:rsid w:val="00A0340E"/>
    <w:rsid w:val="00A03AD6"/>
    <w:rsid w:val="00A03D28"/>
    <w:rsid w:val="00A03E27"/>
    <w:rsid w:val="00A04394"/>
    <w:rsid w:val="00A0533C"/>
    <w:rsid w:val="00A058BC"/>
    <w:rsid w:val="00A05A96"/>
    <w:rsid w:val="00A062E1"/>
    <w:rsid w:val="00A063F8"/>
    <w:rsid w:val="00A10137"/>
    <w:rsid w:val="00A10812"/>
    <w:rsid w:val="00A12393"/>
    <w:rsid w:val="00A123AA"/>
    <w:rsid w:val="00A126FA"/>
    <w:rsid w:val="00A1356F"/>
    <w:rsid w:val="00A137D3"/>
    <w:rsid w:val="00A149F0"/>
    <w:rsid w:val="00A1554F"/>
    <w:rsid w:val="00A15B20"/>
    <w:rsid w:val="00A169C0"/>
    <w:rsid w:val="00A16E8F"/>
    <w:rsid w:val="00A1701D"/>
    <w:rsid w:val="00A20507"/>
    <w:rsid w:val="00A20930"/>
    <w:rsid w:val="00A20BD7"/>
    <w:rsid w:val="00A21157"/>
    <w:rsid w:val="00A212AE"/>
    <w:rsid w:val="00A217DE"/>
    <w:rsid w:val="00A22DDE"/>
    <w:rsid w:val="00A22E32"/>
    <w:rsid w:val="00A23366"/>
    <w:rsid w:val="00A249A6"/>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BE6"/>
    <w:rsid w:val="00A37401"/>
    <w:rsid w:val="00A37A87"/>
    <w:rsid w:val="00A37C59"/>
    <w:rsid w:val="00A4026E"/>
    <w:rsid w:val="00A40DEF"/>
    <w:rsid w:val="00A40FB0"/>
    <w:rsid w:val="00A41177"/>
    <w:rsid w:val="00A415D5"/>
    <w:rsid w:val="00A43C65"/>
    <w:rsid w:val="00A44198"/>
    <w:rsid w:val="00A443AE"/>
    <w:rsid w:val="00A45187"/>
    <w:rsid w:val="00A45ECD"/>
    <w:rsid w:val="00A46A36"/>
    <w:rsid w:val="00A46C2F"/>
    <w:rsid w:val="00A4794E"/>
    <w:rsid w:val="00A47E1F"/>
    <w:rsid w:val="00A47EF9"/>
    <w:rsid w:val="00A50454"/>
    <w:rsid w:val="00A511B5"/>
    <w:rsid w:val="00A51E07"/>
    <w:rsid w:val="00A5317D"/>
    <w:rsid w:val="00A534C7"/>
    <w:rsid w:val="00A534FC"/>
    <w:rsid w:val="00A53B3C"/>
    <w:rsid w:val="00A53BB4"/>
    <w:rsid w:val="00A552BC"/>
    <w:rsid w:val="00A55CAD"/>
    <w:rsid w:val="00A55D18"/>
    <w:rsid w:val="00A56071"/>
    <w:rsid w:val="00A56141"/>
    <w:rsid w:val="00A56528"/>
    <w:rsid w:val="00A569E6"/>
    <w:rsid w:val="00A56B1E"/>
    <w:rsid w:val="00A57469"/>
    <w:rsid w:val="00A5784D"/>
    <w:rsid w:val="00A608D5"/>
    <w:rsid w:val="00A61985"/>
    <w:rsid w:val="00A61F91"/>
    <w:rsid w:val="00A62E76"/>
    <w:rsid w:val="00A635A3"/>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67D99"/>
    <w:rsid w:val="00A70F8F"/>
    <w:rsid w:val="00A7265C"/>
    <w:rsid w:val="00A735FA"/>
    <w:rsid w:val="00A736E5"/>
    <w:rsid w:val="00A755AE"/>
    <w:rsid w:val="00A755F7"/>
    <w:rsid w:val="00A7570C"/>
    <w:rsid w:val="00A75789"/>
    <w:rsid w:val="00A764D6"/>
    <w:rsid w:val="00A7676D"/>
    <w:rsid w:val="00A767F5"/>
    <w:rsid w:val="00A768C0"/>
    <w:rsid w:val="00A8192B"/>
    <w:rsid w:val="00A823C2"/>
    <w:rsid w:val="00A82B12"/>
    <w:rsid w:val="00A830EB"/>
    <w:rsid w:val="00A8353A"/>
    <w:rsid w:val="00A83BB7"/>
    <w:rsid w:val="00A83D8B"/>
    <w:rsid w:val="00A845BB"/>
    <w:rsid w:val="00A84B82"/>
    <w:rsid w:val="00A86792"/>
    <w:rsid w:val="00A87C51"/>
    <w:rsid w:val="00A90028"/>
    <w:rsid w:val="00A911D3"/>
    <w:rsid w:val="00A91326"/>
    <w:rsid w:val="00A91428"/>
    <w:rsid w:val="00A91590"/>
    <w:rsid w:val="00A91A54"/>
    <w:rsid w:val="00A920A2"/>
    <w:rsid w:val="00A92AA4"/>
    <w:rsid w:val="00A938C0"/>
    <w:rsid w:val="00A9424B"/>
    <w:rsid w:val="00A9452F"/>
    <w:rsid w:val="00A9583D"/>
    <w:rsid w:val="00A96712"/>
    <w:rsid w:val="00A96A22"/>
    <w:rsid w:val="00A96D7D"/>
    <w:rsid w:val="00A975E9"/>
    <w:rsid w:val="00AA0A35"/>
    <w:rsid w:val="00AA0D84"/>
    <w:rsid w:val="00AA11B0"/>
    <w:rsid w:val="00AA1827"/>
    <w:rsid w:val="00AA1C25"/>
    <w:rsid w:val="00AA2ECA"/>
    <w:rsid w:val="00AA31BD"/>
    <w:rsid w:val="00AA3924"/>
    <w:rsid w:val="00AA3E7B"/>
    <w:rsid w:val="00AA554E"/>
    <w:rsid w:val="00AA57AB"/>
    <w:rsid w:val="00AA5C96"/>
    <w:rsid w:val="00AA66E3"/>
    <w:rsid w:val="00AA7464"/>
    <w:rsid w:val="00AA7528"/>
    <w:rsid w:val="00AA7E5C"/>
    <w:rsid w:val="00AB04F5"/>
    <w:rsid w:val="00AB0996"/>
    <w:rsid w:val="00AB0E28"/>
    <w:rsid w:val="00AB1EC4"/>
    <w:rsid w:val="00AB212F"/>
    <w:rsid w:val="00AB23E0"/>
    <w:rsid w:val="00AB2FCC"/>
    <w:rsid w:val="00AB322D"/>
    <w:rsid w:val="00AB3D28"/>
    <w:rsid w:val="00AB4AE8"/>
    <w:rsid w:val="00AB4D5E"/>
    <w:rsid w:val="00AB51EC"/>
    <w:rsid w:val="00AB5E6C"/>
    <w:rsid w:val="00AB60F4"/>
    <w:rsid w:val="00AB711F"/>
    <w:rsid w:val="00AB77BD"/>
    <w:rsid w:val="00AB7C65"/>
    <w:rsid w:val="00AB7D21"/>
    <w:rsid w:val="00AC0243"/>
    <w:rsid w:val="00AC061F"/>
    <w:rsid w:val="00AC08CD"/>
    <w:rsid w:val="00AC1CFA"/>
    <w:rsid w:val="00AC2103"/>
    <w:rsid w:val="00AC25AB"/>
    <w:rsid w:val="00AC26F1"/>
    <w:rsid w:val="00AC28DD"/>
    <w:rsid w:val="00AC3602"/>
    <w:rsid w:val="00AC3887"/>
    <w:rsid w:val="00AC3FD0"/>
    <w:rsid w:val="00AC48B5"/>
    <w:rsid w:val="00AC4B53"/>
    <w:rsid w:val="00AC4C9C"/>
    <w:rsid w:val="00AC5F18"/>
    <w:rsid w:val="00AC67FF"/>
    <w:rsid w:val="00AC702E"/>
    <w:rsid w:val="00AC74E8"/>
    <w:rsid w:val="00AC79A0"/>
    <w:rsid w:val="00AD0173"/>
    <w:rsid w:val="00AD02E0"/>
    <w:rsid w:val="00AD0C36"/>
    <w:rsid w:val="00AD1552"/>
    <w:rsid w:val="00AD190F"/>
    <w:rsid w:val="00AD2572"/>
    <w:rsid w:val="00AD2644"/>
    <w:rsid w:val="00AD27E5"/>
    <w:rsid w:val="00AD366D"/>
    <w:rsid w:val="00AD38C4"/>
    <w:rsid w:val="00AD3AA8"/>
    <w:rsid w:val="00AD3B93"/>
    <w:rsid w:val="00AD4ECA"/>
    <w:rsid w:val="00AD5AC1"/>
    <w:rsid w:val="00AD624F"/>
    <w:rsid w:val="00AD6854"/>
    <w:rsid w:val="00AE1D04"/>
    <w:rsid w:val="00AE2439"/>
    <w:rsid w:val="00AE3F4C"/>
    <w:rsid w:val="00AE4069"/>
    <w:rsid w:val="00AE52B0"/>
    <w:rsid w:val="00AE549D"/>
    <w:rsid w:val="00AE6B78"/>
    <w:rsid w:val="00AE6F5B"/>
    <w:rsid w:val="00AE7A25"/>
    <w:rsid w:val="00AF0158"/>
    <w:rsid w:val="00AF158A"/>
    <w:rsid w:val="00AF1A13"/>
    <w:rsid w:val="00AF1E07"/>
    <w:rsid w:val="00AF2309"/>
    <w:rsid w:val="00AF28FD"/>
    <w:rsid w:val="00AF2AEC"/>
    <w:rsid w:val="00AF37A3"/>
    <w:rsid w:val="00AF3B8B"/>
    <w:rsid w:val="00AF3FDB"/>
    <w:rsid w:val="00AF4041"/>
    <w:rsid w:val="00AF537F"/>
    <w:rsid w:val="00AF5E61"/>
    <w:rsid w:val="00AF6071"/>
    <w:rsid w:val="00AF61A0"/>
    <w:rsid w:val="00AF68A8"/>
    <w:rsid w:val="00AF7431"/>
    <w:rsid w:val="00AF7B53"/>
    <w:rsid w:val="00AF7CB8"/>
    <w:rsid w:val="00AF7E0F"/>
    <w:rsid w:val="00AF7FC5"/>
    <w:rsid w:val="00B0060D"/>
    <w:rsid w:val="00B00771"/>
    <w:rsid w:val="00B01A1B"/>
    <w:rsid w:val="00B01B6C"/>
    <w:rsid w:val="00B021CD"/>
    <w:rsid w:val="00B03680"/>
    <w:rsid w:val="00B0380E"/>
    <w:rsid w:val="00B0406A"/>
    <w:rsid w:val="00B05624"/>
    <w:rsid w:val="00B0594B"/>
    <w:rsid w:val="00B0621C"/>
    <w:rsid w:val="00B06300"/>
    <w:rsid w:val="00B063F2"/>
    <w:rsid w:val="00B06670"/>
    <w:rsid w:val="00B06859"/>
    <w:rsid w:val="00B10DE2"/>
    <w:rsid w:val="00B11B5E"/>
    <w:rsid w:val="00B12680"/>
    <w:rsid w:val="00B133EA"/>
    <w:rsid w:val="00B136BF"/>
    <w:rsid w:val="00B13BF4"/>
    <w:rsid w:val="00B15D50"/>
    <w:rsid w:val="00B1722C"/>
    <w:rsid w:val="00B1726B"/>
    <w:rsid w:val="00B172D9"/>
    <w:rsid w:val="00B173F7"/>
    <w:rsid w:val="00B175A0"/>
    <w:rsid w:val="00B17E47"/>
    <w:rsid w:val="00B213A4"/>
    <w:rsid w:val="00B21D89"/>
    <w:rsid w:val="00B21DB3"/>
    <w:rsid w:val="00B234B7"/>
    <w:rsid w:val="00B239A7"/>
    <w:rsid w:val="00B23A82"/>
    <w:rsid w:val="00B23D9D"/>
    <w:rsid w:val="00B23F58"/>
    <w:rsid w:val="00B24256"/>
    <w:rsid w:val="00B245DB"/>
    <w:rsid w:val="00B24B40"/>
    <w:rsid w:val="00B25211"/>
    <w:rsid w:val="00B25745"/>
    <w:rsid w:val="00B25995"/>
    <w:rsid w:val="00B25ACB"/>
    <w:rsid w:val="00B261DA"/>
    <w:rsid w:val="00B2761D"/>
    <w:rsid w:val="00B31532"/>
    <w:rsid w:val="00B318E7"/>
    <w:rsid w:val="00B31C3E"/>
    <w:rsid w:val="00B31CD2"/>
    <w:rsid w:val="00B32054"/>
    <w:rsid w:val="00B32288"/>
    <w:rsid w:val="00B32895"/>
    <w:rsid w:val="00B3354E"/>
    <w:rsid w:val="00B336E0"/>
    <w:rsid w:val="00B34588"/>
    <w:rsid w:val="00B34A01"/>
    <w:rsid w:val="00B34B82"/>
    <w:rsid w:val="00B34C8D"/>
    <w:rsid w:val="00B34D80"/>
    <w:rsid w:val="00B34EE7"/>
    <w:rsid w:val="00B351D8"/>
    <w:rsid w:val="00B35541"/>
    <w:rsid w:val="00B35914"/>
    <w:rsid w:val="00B35A06"/>
    <w:rsid w:val="00B360D2"/>
    <w:rsid w:val="00B364B3"/>
    <w:rsid w:val="00B36A24"/>
    <w:rsid w:val="00B3758D"/>
    <w:rsid w:val="00B37DEE"/>
    <w:rsid w:val="00B4051B"/>
    <w:rsid w:val="00B40A59"/>
    <w:rsid w:val="00B417C3"/>
    <w:rsid w:val="00B42044"/>
    <w:rsid w:val="00B4206A"/>
    <w:rsid w:val="00B421C6"/>
    <w:rsid w:val="00B42446"/>
    <w:rsid w:val="00B4328A"/>
    <w:rsid w:val="00B43C49"/>
    <w:rsid w:val="00B45EC3"/>
    <w:rsid w:val="00B464A0"/>
    <w:rsid w:val="00B464BC"/>
    <w:rsid w:val="00B467E5"/>
    <w:rsid w:val="00B47A11"/>
    <w:rsid w:val="00B47BB8"/>
    <w:rsid w:val="00B513D3"/>
    <w:rsid w:val="00B51B11"/>
    <w:rsid w:val="00B52A44"/>
    <w:rsid w:val="00B53B9B"/>
    <w:rsid w:val="00B53D6D"/>
    <w:rsid w:val="00B54365"/>
    <w:rsid w:val="00B5481C"/>
    <w:rsid w:val="00B54979"/>
    <w:rsid w:val="00B549C8"/>
    <w:rsid w:val="00B54C06"/>
    <w:rsid w:val="00B551FC"/>
    <w:rsid w:val="00B55C4E"/>
    <w:rsid w:val="00B55DD0"/>
    <w:rsid w:val="00B560F1"/>
    <w:rsid w:val="00B5653B"/>
    <w:rsid w:val="00B56F0A"/>
    <w:rsid w:val="00B5753B"/>
    <w:rsid w:val="00B601E7"/>
    <w:rsid w:val="00B61F3C"/>
    <w:rsid w:val="00B61FA1"/>
    <w:rsid w:val="00B627F5"/>
    <w:rsid w:val="00B62FF7"/>
    <w:rsid w:val="00B6360B"/>
    <w:rsid w:val="00B63D7B"/>
    <w:rsid w:val="00B63F3D"/>
    <w:rsid w:val="00B63FD3"/>
    <w:rsid w:val="00B64407"/>
    <w:rsid w:val="00B64910"/>
    <w:rsid w:val="00B6557E"/>
    <w:rsid w:val="00B65D57"/>
    <w:rsid w:val="00B668BA"/>
    <w:rsid w:val="00B67463"/>
    <w:rsid w:val="00B67A21"/>
    <w:rsid w:val="00B702B7"/>
    <w:rsid w:val="00B70AED"/>
    <w:rsid w:val="00B70B8C"/>
    <w:rsid w:val="00B70BC3"/>
    <w:rsid w:val="00B71850"/>
    <w:rsid w:val="00B71A3A"/>
    <w:rsid w:val="00B7316C"/>
    <w:rsid w:val="00B734AF"/>
    <w:rsid w:val="00B73B23"/>
    <w:rsid w:val="00B741DD"/>
    <w:rsid w:val="00B75F92"/>
    <w:rsid w:val="00B76F4E"/>
    <w:rsid w:val="00B77677"/>
    <w:rsid w:val="00B80715"/>
    <w:rsid w:val="00B809FD"/>
    <w:rsid w:val="00B80A5F"/>
    <w:rsid w:val="00B80CE3"/>
    <w:rsid w:val="00B80DFE"/>
    <w:rsid w:val="00B81448"/>
    <w:rsid w:val="00B814BB"/>
    <w:rsid w:val="00B825D2"/>
    <w:rsid w:val="00B82B89"/>
    <w:rsid w:val="00B8361B"/>
    <w:rsid w:val="00B83AA5"/>
    <w:rsid w:val="00B83C42"/>
    <w:rsid w:val="00B841FC"/>
    <w:rsid w:val="00B8466B"/>
    <w:rsid w:val="00B84DC4"/>
    <w:rsid w:val="00B85920"/>
    <w:rsid w:val="00B85DC1"/>
    <w:rsid w:val="00B86175"/>
    <w:rsid w:val="00B865B5"/>
    <w:rsid w:val="00B86A0B"/>
    <w:rsid w:val="00B8713C"/>
    <w:rsid w:val="00B87A80"/>
    <w:rsid w:val="00B907C8"/>
    <w:rsid w:val="00B90EC4"/>
    <w:rsid w:val="00B91847"/>
    <w:rsid w:val="00B919EC"/>
    <w:rsid w:val="00B91AED"/>
    <w:rsid w:val="00B929EC"/>
    <w:rsid w:val="00B94C7A"/>
    <w:rsid w:val="00B950E2"/>
    <w:rsid w:val="00B95672"/>
    <w:rsid w:val="00B962DA"/>
    <w:rsid w:val="00B9732F"/>
    <w:rsid w:val="00BA03E3"/>
    <w:rsid w:val="00BA0FDE"/>
    <w:rsid w:val="00BA1D2C"/>
    <w:rsid w:val="00BA292C"/>
    <w:rsid w:val="00BA3822"/>
    <w:rsid w:val="00BA3889"/>
    <w:rsid w:val="00BA4966"/>
    <w:rsid w:val="00BA4BD0"/>
    <w:rsid w:val="00BA4D1E"/>
    <w:rsid w:val="00BA5057"/>
    <w:rsid w:val="00BA591E"/>
    <w:rsid w:val="00BA63D5"/>
    <w:rsid w:val="00BA6810"/>
    <w:rsid w:val="00BB0C89"/>
    <w:rsid w:val="00BB0D7C"/>
    <w:rsid w:val="00BB11FC"/>
    <w:rsid w:val="00BB1285"/>
    <w:rsid w:val="00BB26CB"/>
    <w:rsid w:val="00BB2AA3"/>
    <w:rsid w:val="00BB2D52"/>
    <w:rsid w:val="00BB2ECB"/>
    <w:rsid w:val="00BB3476"/>
    <w:rsid w:val="00BB40A9"/>
    <w:rsid w:val="00BB413F"/>
    <w:rsid w:val="00BB4D22"/>
    <w:rsid w:val="00BB52B2"/>
    <w:rsid w:val="00BB63F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A80"/>
    <w:rsid w:val="00BC77A3"/>
    <w:rsid w:val="00BC7DF7"/>
    <w:rsid w:val="00BC7F97"/>
    <w:rsid w:val="00BD0010"/>
    <w:rsid w:val="00BD0C3A"/>
    <w:rsid w:val="00BD154F"/>
    <w:rsid w:val="00BD21AE"/>
    <w:rsid w:val="00BD22B6"/>
    <w:rsid w:val="00BD22E7"/>
    <w:rsid w:val="00BD2661"/>
    <w:rsid w:val="00BD26B6"/>
    <w:rsid w:val="00BD28FC"/>
    <w:rsid w:val="00BD2D30"/>
    <w:rsid w:val="00BD35FC"/>
    <w:rsid w:val="00BD3E3A"/>
    <w:rsid w:val="00BD3ED0"/>
    <w:rsid w:val="00BD41EE"/>
    <w:rsid w:val="00BD4654"/>
    <w:rsid w:val="00BD475F"/>
    <w:rsid w:val="00BD4E2F"/>
    <w:rsid w:val="00BD4E3B"/>
    <w:rsid w:val="00BD577F"/>
    <w:rsid w:val="00BD6515"/>
    <w:rsid w:val="00BD78EC"/>
    <w:rsid w:val="00BD7904"/>
    <w:rsid w:val="00BD7911"/>
    <w:rsid w:val="00BE0C47"/>
    <w:rsid w:val="00BE188F"/>
    <w:rsid w:val="00BE19E9"/>
    <w:rsid w:val="00BE1DA3"/>
    <w:rsid w:val="00BE2C23"/>
    <w:rsid w:val="00BE2CAB"/>
    <w:rsid w:val="00BE2E7F"/>
    <w:rsid w:val="00BE35C5"/>
    <w:rsid w:val="00BE36C3"/>
    <w:rsid w:val="00BE4515"/>
    <w:rsid w:val="00BE49D4"/>
    <w:rsid w:val="00BE5F83"/>
    <w:rsid w:val="00BE617A"/>
    <w:rsid w:val="00BE6579"/>
    <w:rsid w:val="00BE6698"/>
    <w:rsid w:val="00BE68C0"/>
    <w:rsid w:val="00BE6D34"/>
    <w:rsid w:val="00BE7153"/>
    <w:rsid w:val="00BE787B"/>
    <w:rsid w:val="00BE7985"/>
    <w:rsid w:val="00BF0C97"/>
    <w:rsid w:val="00BF1AE9"/>
    <w:rsid w:val="00BF1CCA"/>
    <w:rsid w:val="00BF20DF"/>
    <w:rsid w:val="00BF2245"/>
    <w:rsid w:val="00BF255F"/>
    <w:rsid w:val="00BF2CB3"/>
    <w:rsid w:val="00BF33CB"/>
    <w:rsid w:val="00BF4957"/>
    <w:rsid w:val="00BF53BB"/>
    <w:rsid w:val="00BF5674"/>
    <w:rsid w:val="00BF5833"/>
    <w:rsid w:val="00BF6264"/>
    <w:rsid w:val="00BF68DB"/>
    <w:rsid w:val="00BF7010"/>
    <w:rsid w:val="00BF7234"/>
    <w:rsid w:val="00C00018"/>
    <w:rsid w:val="00C0025D"/>
    <w:rsid w:val="00C0057A"/>
    <w:rsid w:val="00C00947"/>
    <w:rsid w:val="00C01444"/>
    <w:rsid w:val="00C01E79"/>
    <w:rsid w:val="00C027FB"/>
    <w:rsid w:val="00C03B80"/>
    <w:rsid w:val="00C03CEF"/>
    <w:rsid w:val="00C03E48"/>
    <w:rsid w:val="00C041CC"/>
    <w:rsid w:val="00C0424F"/>
    <w:rsid w:val="00C046FC"/>
    <w:rsid w:val="00C04AA1"/>
    <w:rsid w:val="00C04C0A"/>
    <w:rsid w:val="00C0541B"/>
    <w:rsid w:val="00C0631E"/>
    <w:rsid w:val="00C06C92"/>
    <w:rsid w:val="00C07655"/>
    <w:rsid w:val="00C076D8"/>
    <w:rsid w:val="00C07EBA"/>
    <w:rsid w:val="00C11035"/>
    <w:rsid w:val="00C11271"/>
    <w:rsid w:val="00C11CA9"/>
    <w:rsid w:val="00C11E1E"/>
    <w:rsid w:val="00C126DA"/>
    <w:rsid w:val="00C12ADF"/>
    <w:rsid w:val="00C12E77"/>
    <w:rsid w:val="00C134DE"/>
    <w:rsid w:val="00C138AE"/>
    <w:rsid w:val="00C13A2E"/>
    <w:rsid w:val="00C148DE"/>
    <w:rsid w:val="00C1538E"/>
    <w:rsid w:val="00C1544B"/>
    <w:rsid w:val="00C17BC0"/>
    <w:rsid w:val="00C17DEC"/>
    <w:rsid w:val="00C203CA"/>
    <w:rsid w:val="00C2061C"/>
    <w:rsid w:val="00C20762"/>
    <w:rsid w:val="00C20F9D"/>
    <w:rsid w:val="00C21754"/>
    <w:rsid w:val="00C21F50"/>
    <w:rsid w:val="00C22542"/>
    <w:rsid w:val="00C22876"/>
    <w:rsid w:val="00C228D0"/>
    <w:rsid w:val="00C22EAD"/>
    <w:rsid w:val="00C23BB5"/>
    <w:rsid w:val="00C25E42"/>
    <w:rsid w:val="00C25F27"/>
    <w:rsid w:val="00C2726A"/>
    <w:rsid w:val="00C27386"/>
    <w:rsid w:val="00C2799E"/>
    <w:rsid w:val="00C30103"/>
    <w:rsid w:val="00C30833"/>
    <w:rsid w:val="00C30F00"/>
    <w:rsid w:val="00C31050"/>
    <w:rsid w:val="00C31811"/>
    <w:rsid w:val="00C320CD"/>
    <w:rsid w:val="00C3257A"/>
    <w:rsid w:val="00C32C7E"/>
    <w:rsid w:val="00C33030"/>
    <w:rsid w:val="00C333F3"/>
    <w:rsid w:val="00C33ACA"/>
    <w:rsid w:val="00C33D33"/>
    <w:rsid w:val="00C34976"/>
    <w:rsid w:val="00C3500F"/>
    <w:rsid w:val="00C36530"/>
    <w:rsid w:val="00C37013"/>
    <w:rsid w:val="00C3748F"/>
    <w:rsid w:val="00C37579"/>
    <w:rsid w:val="00C37DEB"/>
    <w:rsid w:val="00C40993"/>
    <w:rsid w:val="00C42310"/>
    <w:rsid w:val="00C426ED"/>
    <w:rsid w:val="00C42A31"/>
    <w:rsid w:val="00C42B93"/>
    <w:rsid w:val="00C431D8"/>
    <w:rsid w:val="00C4366B"/>
    <w:rsid w:val="00C44502"/>
    <w:rsid w:val="00C44806"/>
    <w:rsid w:val="00C448FC"/>
    <w:rsid w:val="00C4511A"/>
    <w:rsid w:val="00C4527B"/>
    <w:rsid w:val="00C452D7"/>
    <w:rsid w:val="00C475B6"/>
    <w:rsid w:val="00C476C4"/>
    <w:rsid w:val="00C476F5"/>
    <w:rsid w:val="00C47A6B"/>
    <w:rsid w:val="00C47AD6"/>
    <w:rsid w:val="00C47D40"/>
    <w:rsid w:val="00C47D51"/>
    <w:rsid w:val="00C514DE"/>
    <w:rsid w:val="00C51BB5"/>
    <w:rsid w:val="00C51EFB"/>
    <w:rsid w:val="00C52E77"/>
    <w:rsid w:val="00C5310F"/>
    <w:rsid w:val="00C53723"/>
    <w:rsid w:val="00C53A1A"/>
    <w:rsid w:val="00C540BB"/>
    <w:rsid w:val="00C5456B"/>
    <w:rsid w:val="00C549BF"/>
    <w:rsid w:val="00C55D8A"/>
    <w:rsid w:val="00C56952"/>
    <w:rsid w:val="00C56B30"/>
    <w:rsid w:val="00C56E7C"/>
    <w:rsid w:val="00C56F1C"/>
    <w:rsid w:val="00C56F21"/>
    <w:rsid w:val="00C57231"/>
    <w:rsid w:val="00C57CD1"/>
    <w:rsid w:val="00C57E35"/>
    <w:rsid w:val="00C60057"/>
    <w:rsid w:val="00C60465"/>
    <w:rsid w:val="00C609E7"/>
    <w:rsid w:val="00C62AB3"/>
    <w:rsid w:val="00C62AF4"/>
    <w:rsid w:val="00C63692"/>
    <w:rsid w:val="00C63CBA"/>
    <w:rsid w:val="00C6404C"/>
    <w:rsid w:val="00C649FD"/>
    <w:rsid w:val="00C65033"/>
    <w:rsid w:val="00C655FB"/>
    <w:rsid w:val="00C65C51"/>
    <w:rsid w:val="00C65CAD"/>
    <w:rsid w:val="00C67037"/>
    <w:rsid w:val="00C6720B"/>
    <w:rsid w:val="00C6734F"/>
    <w:rsid w:val="00C678F7"/>
    <w:rsid w:val="00C67F64"/>
    <w:rsid w:val="00C70812"/>
    <w:rsid w:val="00C71210"/>
    <w:rsid w:val="00C71838"/>
    <w:rsid w:val="00C71F0D"/>
    <w:rsid w:val="00C72709"/>
    <w:rsid w:val="00C728DE"/>
    <w:rsid w:val="00C74A29"/>
    <w:rsid w:val="00C75104"/>
    <w:rsid w:val="00C753F0"/>
    <w:rsid w:val="00C76DBD"/>
    <w:rsid w:val="00C77247"/>
    <w:rsid w:val="00C773EA"/>
    <w:rsid w:val="00C81090"/>
    <w:rsid w:val="00C81456"/>
    <w:rsid w:val="00C8180B"/>
    <w:rsid w:val="00C82327"/>
    <w:rsid w:val="00C836EE"/>
    <w:rsid w:val="00C83899"/>
    <w:rsid w:val="00C8409B"/>
    <w:rsid w:val="00C847E7"/>
    <w:rsid w:val="00C84C69"/>
    <w:rsid w:val="00C852FC"/>
    <w:rsid w:val="00C854E4"/>
    <w:rsid w:val="00C85545"/>
    <w:rsid w:val="00C8580D"/>
    <w:rsid w:val="00C85B56"/>
    <w:rsid w:val="00C86752"/>
    <w:rsid w:val="00C86D0B"/>
    <w:rsid w:val="00C871C7"/>
    <w:rsid w:val="00C877F4"/>
    <w:rsid w:val="00C87FC8"/>
    <w:rsid w:val="00C9098B"/>
    <w:rsid w:val="00C90F84"/>
    <w:rsid w:val="00C91525"/>
    <w:rsid w:val="00C91BD0"/>
    <w:rsid w:val="00C931BB"/>
    <w:rsid w:val="00C9351C"/>
    <w:rsid w:val="00C936E1"/>
    <w:rsid w:val="00C93811"/>
    <w:rsid w:val="00C93A94"/>
    <w:rsid w:val="00C94191"/>
    <w:rsid w:val="00C9467D"/>
    <w:rsid w:val="00C94689"/>
    <w:rsid w:val="00C94C39"/>
    <w:rsid w:val="00C94C56"/>
    <w:rsid w:val="00C94F11"/>
    <w:rsid w:val="00C95046"/>
    <w:rsid w:val="00C95504"/>
    <w:rsid w:val="00C958D0"/>
    <w:rsid w:val="00C95BB4"/>
    <w:rsid w:val="00C96448"/>
    <w:rsid w:val="00C9644B"/>
    <w:rsid w:val="00C96A58"/>
    <w:rsid w:val="00C974A1"/>
    <w:rsid w:val="00C97715"/>
    <w:rsid w:val="00CA0347"/>
    <w:rsid w:val="00CA03DF"/>
    <w:rsid w:val="00CA0510"/>
    <w:rsid w:val="00CA0FB0"/>
    <w:rsid w:val="00CA11D5"/>
    <w:rsid w:val="00CA12D6"/>
    <w:rsid w:val="00CA1D7E"/>
    <w:rsid w:val="00CA279C"/>
    <w:rsid w:val="00CA3F78"/>
    <w:rsid w:val="00CA44D2"/>
    <w:rsid w:val="00CA525A"/>
    <w:rsid w:val="00CA53FD"/>
    <w:rsid w:val="00CA61DB"/>
    <w:rsid w:val="00CA6620"/>
    <w:rsid w:val="00CA76ED"/>
    <w:rsid w:val="00CB0AC4"/>
    <w:rsid w:val="00CB11A3"/>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19EA"/>
    <w:rsid w:val="00CC2BBC"/>
    <w:rsid w:val="00CC30A3"/>
    <w:rsid w:val="00CC3158"/>
    <w:rsid w:val="00CC390A"/>
    <w:rsid w:val="00CC3A4F"/>
    <w:rsid w:val="00CC4B14"/>
    <w:rsid w:val="00CC4D97"/>
    <w:rsid w:val="00CC4FEA"/>
    <w:rsid w:val="00CC50AD"/>
    <w:rsid w:val="00CC5E4B"/>
    <w:rsid w:val="00CC5E66"/>
    <w:rsid w:val="00CC5F87"/>
    <w:rsid w:val="00CC693A"/>
    <w:rsid w:val="00CC7F64"/>
    <w:rsid w:val="00CD01EC"/>
    <w:rsid w:val="00CD08E1"/>
    <w:rsid w:val="00CD1295"/>
    <w:rsid w:val="00CD263C"/>
    <w:rsid w:val="00CD3244"/>
    <w:rsid w:val="00CD34A6"/>
    <w:rsid w:val="00CD3643"/>
    <w:rsid w:val="00CD3E54"/>
    <w:rsid w:val="00CD4CBC"/>
    <w:rsid w:val="00CD558A"/>
    <w:rsid w:val="00CD6491"/>
    <w:rsid w:val="00CD66DE"/>
    <w:rsid w:val="00CD6E57"/>
    <w:rsid w:val="00CD742C"/>
    <w:rsid w:val="00CD74F1"/>
    <w:rsid w:val="00CD7E0B"/>
    <w:rsid w:val="00CE010E"/>
    <w:rsid w:val="00CE08BD"/>
    <w:rsid w:val="00CE18B2"/>
    <w:rsid w:val="00CE29A9"/>
    <w:rsid w:val="00CE3BBB"/>
    <w:rsid w:val="00CE4A93"/>
    <w:rsid w:val="00CE4AD5"/>
    <w:rsid w:val="00CE505A"/>
    <w:rsid w:val="00CE5380"/>
    <w:rsid w:val="00CE5E8F"/>
    <w:rsid w:val="00CE63CD"/>
    <w:rsid w:val="00CE791B"/>
    <w:rsid w:val="00CE7C7A"/>
    <w:rsid w:val="00CF0863"/>
    <w:rsid w:val="00CF093E"/>
    <w:rsid w:val="00CF1B87"/>
    <w:rsid w:val="00CF24B7"/>
    <w:rsid w:val="00CF2EA6"/>
    <w:rsid w:val="00CF4394"/>
    <w:rsid w:val="00CF4657"/>
    <w:rsid w:val="00CF5CD0"/>
    <w:rsid w:val="00CF687F"/>
    <w:rsid w:val="00CF68E5"/>
    <w:rsid w:val="00CF6B1B"/>
    <w:rsid w:val="00CF6EE7"/>
    <w:rsid w:val="00CF72A8"/>
    <w:rsid w:val="00CF7574"/>
    <w:rsid w:val="00CF7C2F"/>
    <w:rsid w:val="00CF7EB2"/>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229"/>
    <w:rsid w:val="00D128CB"/>
    <w:rsid w:val="00D13F3C"/>
    <w:rsid w:val="00D14EA8"/>
    <w:rsid w:val="00D14EB5"/>
    <w:rsid w:val="00D1626B"/>
    <w:rsid w:val="00D16582"/>
    <w:rsid w:val="00D16926"/>
    <w:rsid w:val="00D16F25"/>
    <w:rsid w:val="00D17284"/>
    <w:rsid w:val="00D17452"/>
    <w:rsid w:val="00D1782B"/>
    <w:rsid w:val="00D17CB6"/>
    <w:rsid w:val="00D20651"/>
    <w:rsid w:val="00D207B6"/>
    <w:rsid w:val="00D20991"/>
    <w:rsid w:val="00D20C2A"/>
    <w:rsid w:val="00D21006"/>
    <w:rsid w:val="00D2315A"/>
    <w:rsid w:val="00D23F90"/>
    <w:rsid w:val="00D240DC"/>
    <w:rsid w:val="00D24A4F"/>
    <w:rsid w:val="00D25326"/>
    <w:rsid w:val="00D25333"/>
    <w:rsid w:val="00D26767"/>
    <w:rsid w:val="00D27654"/>
    <w:rsid w:val="00D279C6"/>
    <w:rsid w:val="00D27F7A"/>
    <w:rsid w:val="00D30623"/>
    <w:rsid w:val="00D30FE2"/>
    <w:rsid w:val="00D31243"/>
    <w:rsid w:val="00D33105"/>
    <w:rsid w:val="00D33859"/>
    <w:rsid w:val="00D34F14"/>
    <w:rsid w:val="00D35A1A"/>
    <w:rsid w:val="00D37352"/>
    <w:rsid w:val="00D377D7"/>
    <w:rsid w:val="00D37AB9"/>
    <w:rsid w:val="00D4127C"/>
    <w:rsid w:val="00D41877"/>
    <w:rsid w:val="00D42111"/>
    <w:rsid w:val="00D43010"/>
    <w:rsid w:val="00D4329E"/>
    <w:rsid w:val="00D433DB"/>
    <w:rsid w:val="00D43979"/>
    <w:rsid w:val="00D43C5B"/>
    <w:rsid w:val="00D44123"/>
    <w:rsid w:val="00D4468B"/>
    <w:rsid w:val="00D448A4"/>
    <w:rsid w:val="00D4496D"/>
    <w:rsid w:val="00D44B36"/>
    <w:rsid w:val="00D45335"/>
    <w:rsid w:val="00D456EC"/>
    <w:rsid w:val="00D457C3"/>
    <w:rsid w:val="00D45967"/>
    <w:rsid w:val="00D45E51"/>
    <w:rsid w:val="00D4653A"/>
    <w:rsid w:val="00D46ECD"/>
    <w:rsid w:val="00D4751D"/>
    <w:rsid w:val="00D47C59"/>
    <w:rsid w:val="00D50732"/>
    <w:rsid w:val="00D520B3"/>
    <w:rsid w:val="00D526FD"/>
    <w:rsid w:val="00D52F07"/>
    <w:rsid w:val="00D52F2D"/>
    <w:rsid w:val="00D55400"/>
    <w:rsid w:val="00D55724"/>
    <w:rsid w:val="00D55861"/>
    <w:rsid w:val="00D55D5E"/>
    <w:rsid w:val="00D5620A"/>
    <w:rsid w:val="00D56ECD"/>
    <w:rsid w:val="00D56FC8"/>
    <w:rsid w:val="00D578E2"/>
    <w:rsid w:val="00D6150F"/>
    <w:rsid w:val="00D63CD6"/>
    <w:rsid w:val="00D63DB9"/>
    <w:rsid w:val="00D63E36"/>
    <w:rsid w:val="00D64262"/>
    <w:rsid w:val="00D65476"/>
    <w:rsid w:val="00D65EE0"/>
    <w:rsid w:val="00D65F23"/>
    <w:rsid w:val="00D6772E"/>
    <w:rsid w:val="00D6774C"/>
    <w:rsid w:val="00D67FED"/>
    <w:rsid w:val="00D701C7"/>
    <w:rsid w:val="00D701F5"/>
    <w:rsid w:val="00D70312"/>
    <w:rsid w:val="00D70AB8"/>
    <w:rsid w:val="00D70CF5"/>
    <w:rsid w:val="00D719AD"/>
    <w:rsid w:val="00D71B77"/>
    <w:rsid w:val="00D72441"/>
    <w:rsid w:val="00D72663"/>
    <w:rsid w:val="00D72C06"/>
    <w:rsid w:val="00D735AF"/>
    <w:rsid w:val="00D74A0D"/>
    <w:rsid w:val="00D74C08"/>
    <w:rsid w:val="00D76376"/>
    <w:rsid w:val="00D80CDC"/>
    <w:rsid w:val="00D81229"/>
    <w:rsid w:val="00D817D8"/>
    <w:rsid w:val="00D81C34"/>
    <w:rsid w:val="00D84313"/>
    <w:rsid w:val="00D8486B"/>
    <w:rsid w:val="00D84A17"/>
    <w:rsid w:val="00D84ACF"/>
    <w:rsid w:val="00D84BD0"/>
    <w:rsid w:val="00D84E71"/>
    <w:rsid w:val="00D85845"/>
    <w:rsid w:val="00D85C73"/>
    <w:rsid w:val="00D85D5E"/>
    <w:rsid w:val="00D85F75"/>
    <w:rsid w:val="00D86114"/>
    <w:rsid w:val="00D86230"/>
    <w:rsid w:val="00D866B2"/>
    <w:rsid w:val="00D869D7"/>
    <w:rsid w:val="00D878CB"/>
    <w:rsid w:val="00D9116A"/>
    <w:rsid w:val="00D91C47"/>
    <w:rsid w:val="00D91CD7"/>
    <w:rsid w:val="00D91EB9"/>
    <w:rsid w:val="00D9332F"/>
    <w:rsid w:val="00D948DC"/>
    <w:rsid w:val="00D94CA2"/>
    <w:rsid w:val="00D9585C"/>
    <w:rsid w:val="00D95974"/>
    <w:rsid w:val="00D95B5D"/>
    <w:rsid w:val="00D95F91"/>
    <w:rsid w:val="00D961CF"/>
    <w:rsid w:val="00D96600"/>
    <w:rsid w:val="00D96D6A"/>
    <w:rsid w:val="00D96DA3"/>
    <w:rsid w:val="00D96F4A"/>
    <w:rsid w:val="00D976FA"/>
    <w:rsid w:val="00D978D3"/>
    <w:rsid w:val="00D97992"/>
    <w:rsid w:val="00D97C63"/>
    <w:rsid w:val="00DA0110"/>
    <w:rsid w:val="00DA06FF"/>
    <w:rsid w:val="00DA095E"/>
    <w:rsid w:val="00DA1575"/>
    <w:rsid w:val="00DA1B66"/>
    <w:rsid w:val="00DA1EF9"/>
    <w:rsid w:val="00DA2A3B"/>
    <w:rsid w:val="00DA316F"/>
    <w:rsid w:val="00DA400F"/>
    <w:rsid w:val="00DA4C90"/>
    <w:rsid w:val="00DA4EEC"/>
    <w:rsid w:val="00DA5A66"/>
    <w:rsid w:val="00DA5D41"/>
    <w:rsid w:val="00DA6040"/>
    <w:rsid w:val="00DA662B"/>
    <w:rsid w:val="00DA6A16"/>
    <w:rsid w:val="00DA6CCD"/>
    <w:rsid w:val="00DA77EB"/>
    <w:rsid w:val="00DA7841"/>
    <w:rsid w:val="00DB0281"/>
    <w:rsid w:val="00DB13D1"/>
    <w:rsid w:val="00DB1ADB"/>
    <w:rsid w:val="00DB20B7"/>
    <w:rsid w:val="00DB2101"/>
    <w:rsid w:val="00DB25C3"/>
    <w:rsid w:val="00DB2857"/>
    <w:rsid w:val="00DB3CFF"/>
    <w:rsid w:val="00DB46A5"/>
    <w:rsid w:val="00DB4ADF"/>
    <w:rsid w:val="00DB526D"/>
    <w:rsid w:val="00DB52B0"/>
    <w:rsid w:val="00DB5884"/>
    <w:rsid w:val="00DB59CA"/>
    <w:rsid w:val="00DB5CD8"/>
    <w:rsid w:val="00DB5FA8"/>
    <w:rsid w:val="00DB6E19"/>
    <w:rsid w:val="00DB74AF"/>
    <w:rsid w:val="00DC05D1"/>
    <w:rsid w:val="00DC0C01"/>
    <w:rsid w:val="00DC0D89"/>
    <w:rsid w:val="00DC1082"/>
    <w:rsid w:val="00DC10C2"/>
    <w:rsid w:val="00DC1491"/>
    <w:rsid w:val="00DC1DB4"/>
    <w:rsid w:val="00DC247C"/>
    <w:rsid w:val="00DC2890"/>
    <w:rsid w:val="00DC2E56"/>
    <w:rsid w:val="00DC32B4"/>
    <w:rsid w:val="00DC3DF6"/>
    <w:rsid w:val="00DC44B8"/>
    <w:rsid w:val="00DC46C3"/>
    <w:rsid w:val="00DC49B5"/>
    <w:rsid w:val="00DC57B3"/>
    <w:rsid w:val="00DC7589"/>
    <w:rsid w:val="00DD032D"/>
    <w:rsid w:val="00DD06FC"/>
    <w:rsid w:val="00DD0A7B"/>
    <w:rsid w:val="00DD0BC8"/>
    <w:rsid w:val="00DD0DCB"/>
    <w:rsid w:val="00DD16A0"/>
    <w:rsid w:val="00DD1EF0"/>
    <w:rsid w:val="00DD1F66"/>
    <w:rsid w:val="00DD2172"/>
    <w:rsid w:val="00DD22B9"/>
    <w:rsid w:val="00DD2887"/>
    <w:rsid w:val="00DD3396"/>
    <w:rsid w:val="00DD34C0"/>
    <w:rsid w:val="00DD4B76"/>
    <w:rsid w:val="00DD508D"/>
    <w:rsid w:val="00DD5DA3"/>
    <w:rsid w:val="00DD6643"/>
    <w:rsid w:val="00DD7953"/>
    <w:rsid w:val="00DD79B6"/>
    <w:rsid w:val="00DD7F9F"/>
    <w:rsid w:val="00DE0AF4"/>
    <w:rsid w:val="00DE24C6"/>
    <w:rsid w:val="00DE2C76"/>
    <w:rsid w:val="00DE2CB4"/>
    <w:rsid w:val="00DE2F31"/>
    <w:rsid w:val="00DE35D8"/>
    <w:rsid w:val="00DE3B4B"/>
    <w:rsid w:val="00DE3CA7"/>
    <w:rsid w:val="00DE3D2A"/>
    <w:rsid w:val="00DE4429"/>
    <w:rsid w:val="00DE4457"/>
    <w:rsid w:val="00DE4C12"/>
    <w:rsid w:val="00DE4E9E"/>
    <w:rsid w:val="00DE5000"/>
    <w:rsid w:val="00DE5700"/>
    <w:rsid w:val="00DE65E4"/>
    <w:rsid w:val="00DE7656"/>
    <w:rsid w:val="00DF077D"/>
    <w:rsid w:val="00DF115E"/>
    <w:rsid w:val="00DF1545"/>
    <w:rsid w:val="00DF1A21"/>
    <w:rsid w:val="00DF4206"/>
    <w:rsid w:val="00DF422F"/>
    <w:rsid w:val="00DF4A4A"/>
    <w:rsid w:val="00DF4F80"/>
    <w:rsid w:val="00DF5091"/>
    <w:rsid w:val="00DF56B9"/>
    <w:rsid w:val="00DF57A5"/>
    <w:rsid w:val="00DF5922"/>
    <w:rsid w:val="00DF5DA3"/>
    <w:rsid w:val="00DF6930"/>
    <w:rsid w:val="00DF7173"/>
    <w:rsid w:val="00DF784F"/>
    <w:rsid w:val="00DF7BD2"/>
    <w:rsid w:val="00DF7C4F"/>
    <w:rsid w:val="00E0242B"/>
    <w:rsid w:val="00E03281"/>
    <w:rsid w:val="00E0394F"/>
    <w:rsid w:val="00E03A75"/>
    <w:rsid w:val="00E044D8"/>
    <w:rsid w:val="00E047E4"/>
    <w:rsid w:val="00E04DDE"/>
    <w:rsid w:val="00E05A5B"/>
    <w:rsid w:val="00E05F00"/>
    <w:rsid w:val="00E0657A"/>
    <w:rsid w:val="00E0684E"/>
    <w:rsid w:val="00E10D02"/>
    <w:rsid w:val="00E1177E"/>
    <w:rsid w:val="00E11B48"/>
    <w:rsid w:val="00E124DB"/>
    <w:rsid w:val="00E13944"/>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B56"/>
    <w:rsid w:val="00E23B56"/>
    <w:rsid w:val="00E23B91"/>
    <w:rsid w:val="00E24253"/>
    <w:rsid w:val="00E24734"/>
    <w:rsid w:val="00E24BEC"/>
    <w:rsid w:val="00E24FCD"/>
    <w:rsid w:val="00E25923"/>
    <w:rsid w:val="00E2596A"/>
    <w:rsid w:val="00E25CD6"/>
    <w:rsid w:val="00E2673C"/>
    <w:rsid w:val="00E26E05"/>
    <w:rsid w:val="00E27531"/>
    <w:rsid w:val="00E276AD"/>
    <w:rsid w:val="00E277B3"/>
    <w:rsid w:val="00E3038C"/>
    <w:rsid w:val="00E309B4"/>
    <w:rsid w:val="00E30C68"/>
    <w:rsid w:val="00E31662"/>
    <w:rsid w:val="00E31BB0"/>
    <w:rsid w:val="00E32A65"/>
    <w:rsid w:val="00E32CFA"/>
    <w:rsid w:val="00E32E5D"/>
    <w:rsid w:val="00E33120"/>
    <w:rsid w:val="00E34668"/>
    <w:rsid w:val="00E349AF"/>
    <w:rsid w:val="00E34B8A"/>
    <w:rsid w:val="00E34D61"/>
    <w:rsid w:val="00E34E1D"/>
    <w:rsid w:val="00E3517B"/>
    <w:rsid w:val="00E352D2"/>
    <w:rsid w:val="00E356B9"/>
    <w:rsid w:val="00E36DC1"/>
    <w:rsid w:val="00E37071"/>
    <w:rsid w:val="00E3738A"/>
    <w:rsid w:val="00E406CE"/>
    <w:rsid w:val="00E411A1"/>
    <w:rsid w:val="00E41326"/>
    <w:rsid w:val="00E414DA"/>
    <w:rsid w:val="00E41B8D"/>
    <w:rsid w:val="00E4347B"/>
    <w:rsid w:val="00E438D7"/>
    <w:rsid w:val="00E43D02"/>
    <w:rsid w:val="00E43D53"/>
    <w:rsid w:val="00E44A04"/>
    <w:rsid w:val="00E4640E"/>
    <w:rsid w:val="00E47677"/>
    <w:rsid w:val="00E5058D"/>
    <w:rsid w:val="00E50AC3"/>
    <w:rsid w:val="00E511DC"/>
    <w:rsid w:val="00E52480"/>
    <w:rsid w:val="00E52659"/>
    <w:rsid w:val="00E531A6"/>
    <w:rsid w:val="00E54BDD"/>
    <w:rsid w:val="00E54D0B"/>
    <w:rsid w:val="00E551AA"/>
    <w:rsid w:val="00E55BD7"/>
    <w:rsid w:val="00E55D1E"/>
    <w:rsid w:val="00E55FD8"/>
    <w:rsid w:val="00E5656F"/>
    <w:rsid w:val="00E5682F"/>
    <w:rsid w:val="00E57844"/>
    <w:rsid w:val="00E60B3D"/>
    <w:rsid w:val="00E60D58"/>
    <w:rsid w:val="00E612E4"/>
    <w:rsid w:val="00E619FD"/>
    <w:rsid w:val="00E61EA5"/>
    <w:rsid w:val="00E61F33"/>
    <w:rsid w:val="00E62A97"/>
    <w:rsid w:val="00E6312C"/>
    <w:rsid w:val="00E63B50"/>
    <w:rsid w:val="00E645B3"/>
    <w:rsid w:val="00E648DA"/>
    <w:rsid w:val="00E6492B"/>
    <w:rsid w:val="00E65620"/>
    <w:rsid w:val="00E66902"/>
    <w:rsid w:val="00E707A0"/>
    <w:rsid w:val="00E70BA9"/>
    <w:rsid w:val="00E7144D"/>
    <w:rsid w:val="00E71C3A"/>
    <w:rsid w:val="00E736A4"/>
    <w:rsid w:val="00E73715"/>
    <w:rsid w:val="00E73C11"/>
    <w:rsid w:val="00E73ECE"/>
    <w:rsid w:val="00E7400F"/>
    <w:rsid w:val="00E7527E"/>
    <w:rsid w:val="00E75C49"/>
    <w:rsid w:val="00E76295"/>
    <w:rsid w:val="00E7691E"/>
    <w:rsid w:val="00E76CA8"/>
    <w:rsid w:val="00E77CA6"/>
    <w:rsid w:val="00E80968"/>
    <w:rsid w:val="00E815E2"/>
    <w:rsid w:val="00E82562"/>
    <w:rsid w:val="00E82F5B"/>
    <w:rsid w:val="00E83EC8"/>
    <w:rsid w:val="00E840A1"/>
    <w:rsid w:val="00E841C7"/>
    <w:rsid w:val="00E841CB"/>
    <w:rsid w:val="00E8429B"/>
    <w:rsid w:val="00E84997"/>
    <w:rsid w:val="00E84C4D"/>
    <w:rsid w:val="00E856D1"/>
    <w:rsid w:val="00E85E75"/>
    <w:rsid w:val="00E8630A"/>
    <w:rsid w:val="00E8635E"/>
    <w:rsid w:val="00E864C6"/>
    <w:rsid w:val="00E867E8"/>
    <w:rsid w:val="00E86E8B"/>
    <w:rsid w:val="00E86E90"/>
    <w:rsid w:val="00E872D6"/>
    <w:rsid w:val="00E87378"/>
    <w:rsid w:val="00E87C1E"/>
    <w:rsid w:val="00E90CA6"/>
    <w:rsid w:val="00E91389"/>
    <w:rsid w:val="00E914C4"/>
    <w:rsid w:val="00E91FB4"/>
    <w:rsid w:val="00E92831"/>
    <w:rsid w:val="00E92DBB"/>
    <w:rsid w:val="00E936EE"/>
    <w:rsid w:val="00E942A5"/>
    <w:rsid w:val="00E94D70"/>
    <w:rsid w:val="00E951D5"/>
    <w:rsid w:val="00E95663"/>
    <w:rsid w:val="00E95BBB"/>
    <w:rsid w:val="00E96B20"/>
    <w:rsid w:val="00E97B4B"/>
    <w:rsid w:val="00E97E51"/>
    <w:rsid w:val="00EA0D97"/>
    <w:rsid w:val="00EA125C"/>
    <w:rsid w:val="00EA12E7"/>
    <w:rsid w:val="00EA1B50"/>
    <w:rsid w:val="00EA2992"/>
    <w:rsid w:val="00EA2BC9"/>
    <w:rsid w:val="00EA2DB9"/>
    <w:rsid w:val="00EA4024"/>
    <w:rsid w:val="00EA5EEB"/>
    <w:rsid w:val="00EA61DD"/>
    <w:rsid w:val="00EA689E"/>
    <w:rsid w:val="00EA6DA3"/>
    <w:rsid w:val="00EA6DE5"/>
    <w:rsid w:val="00EA736B"/>
    <w:rsid w:val="00EA7B6B"/>
    <w:rsid w:val="00EA7C53"/>
    <w:rsid w:val="00EB00A6"/>
    <w:rsid w:val="00EB08B2"/>
    <w:rsid w:val="00EB159B"/>
    <w:rsid w:val="00EB1B1E"/>
    <w:rsid w:val="00EB4622"/>
    <w:rsid w:val="00EB54D2"/>
    <w:rsid w:val="00EB5EC3"/>
    <w:rsid w:val="00EB5EDA"/>
    <w:rsid w:val="00EB6CCD"/>
    <w:rsid w:val="00EB6F44"/>
    <w:rsid w:val="00EB7747"/>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1B61"/>
    <w:rsid w:val="00ED2098"/>
    <w:rsid w:val="00ED274A"/>
    <w:rsid w:val="00ED2B1C"/>
    <w:rsid w:val="00ED2F45"/>
    <w:rsid w:val="00ED33D1"/>
    <w:rsid w:val="00ED4112"/>
    <w:rsid w:val="00ED4317"/>
    <w:rsid w:val="00ED466D"/>
    <w:rsid w:val="00ED4881"/>
    <w:rsid w:val="00ED48A3"/>
    <w:rsid w:val="00ED48BC"/>
    <w:rsid w:val="00ED4D9C"/>
    <w:rsid w:val="00ED531D"/>
    <w:rsid w:val="00ED54ED"/>
    <w:rsid w:val="00ED6102"/>
    <w:rsid w:val="00ED650B"/>
    <w:rsid w:val="00ED685E"/>
    <w:rsid w:val="00ED762E"/>
    <w:rsid w:val="00EE01F7"/>
    <w:rsid w:val="00EE07EA"/>
    <w:rsid w:val="00EE0912"/>
    <w:rsid w:val="00EE10BC"/>
    <w:rsid w:val="00EE145C"/>
    <w:rsid w:val="00EE1635"/>
    <w:rsid w:val="00EE19D5"/>
    <w:rsid w:val="00EE26E7"/>
    <w:rsid w:val="00EE2D04"/>
    <w:rsid w:val="00EE308C"/>
    <w:rsid w:val="00EE336B"/>
    <w:rsid w:val="00EE350D"/>
    <w:rsid w:val="00EE3915"/>
    <w:rsid w:val="00EE3CD8"/>
    <w:rsid w:val="00EE4598"/>
    <w:rsid w:val="00EE471C"/>
    <w:rsid w:val="00EE4F1C"/>
    <w:rsid w:val="00EE4F4B"/>
    <w:rsid w:val="00EE5F33"/>
    <w:rsid w:val="00EE5FBE"/>
    <w:rsid w:val="00EE6149"/>
    <w:rsid w:val="00EE6535"/>
    <w:rsid w:val="00EE67C8"/>
    <w:rsid w:val="00EE6820"/>
    <w:rsid w:val="00EE7BB3"/>
    <w:rsid w:val="00EF02A0"/>
    <w:rsid w:val="00EF0949"/>
    <w:rsid w:val="00EF09E6"/>
    <w:rsid w:val="00EF28CA"/>
    <w:rsid w:val="00EF2E93"/>
    <w:rsid w:val="00EF414C"/>
    <w:rsid w:val="00EF41A0"/>
    <w:rsid w:val="00EF4596"/>
    <w:rsid w:val="00EF4A97"/>
    <w:rsid w:val="00EF4D23"/>
    <w:rsid w:val="00EF4F58"/>
    <w:rsid w:val="00EF4FC0"/>
    <w:rsid w:val="00EF510F"/>
    <w:rsid w:val="00EF5AE1"/>
    <w:rsid w:val="00EF5BA8"/>
    <w:rsid w:val="00EF5C8D"/>
    <w:rsid w:val="00EF6342"/>
    <w:rsid w:val="00EF6BFE"/>
    <w:rsid w:val="00EF6CDD"/>
    <w:rsid w:val="00EF6CE4"/>
    <w:rsid w:val="00EF6DB7"/>
    <w:rsid w:val="00EF7532"/>
    <w:rsid w:val="00F000B3"/>
    <w:rsid w:val="00F00A4C"/>
    <w:rsid w:val="00F00CB6"/>
    <w:rsid w:val="00F02841"/>
    <w:rsid w:val="00F029BF"/>
    <w:rsid w:val="00F033B4"/>
    <w:rsid w:val="00F04D47"/>
    <w:rsid w:val="00F05442"/>
    <w:rsid w:val="00F05672"/>
    <w:rsid w:val="00F06712"/>
    <w:rsid w:val="00F074BA"/>
    <w:rsid w:val="00F07A93"/>
    <w:rsid w:val="00F07BDF"/>
    <w:rsid w:val="00F07DC9"/>
    <w:rsid w:val="00F1016F"/>
    <w:rsid w:val="00F106F8"/>
    <w:rsid w:val="00F10739"/>
    <w:rsid w:val="00F10A88"/>
    <w:rsid w:val="00F12041"/>
    <w:rsid w:val="00F1257D"/>
    <w:rsid w:val="00F12971"/>
    <w:rsid w:val="00F12FCE"/>
    <w:rsid w:val="00F1430E"/>
    <w:rsid w:val="00F1516D"/>
    <w:rsid w:val="00F162F9"/>
    <w:rsid w:val="00F16F8F"/>
    <w:rsid w:val="00F1704B"/>
    <w:rsid w:val="00F173D8"/>
    <w:rsid w:val="00F17B46"/>
    <w:rsid w:val="00F21B35"/>
    <w:rsid w:val="00F21D37"/>
    <w:rsid w:val="00F21D38"/>
    <w:rsid w:val="00F22634"/>
    <w:rsid w:val="00F232B7"/>
    <w:rsid w:val="00F2388E"/>
    <w:rsid w:val="00F23FC9"/>
    <w:rsid w:val="00F25023"/>
    <w:rsid w:val="00F2518E"/>
    <w:rsid w:val="00F25566"/>
    <w:rsid w:val="00F265EB"/>
    <w:rsid w:val="00F26991"/>
    <w:rsid w:val="00F26A9A"/>
    <w:rsid w:val="00F26DA3"/>
    <w:rsid w:val="00F26ECD"/>
    <w:rsid w:val="00F27596"/>
    <w:rsid w:val="00F27915"/>
    <w:rsid w:val="00F27BB3"/>
    <w:rsid w:val="00F30200"/>
    <w:rsid w:val="00F30209"/>
    <w:rsid w:val="00F3237C"/>
    <w:rsid w:val="00F345A3"/>
    <w:rsid w:val="00F34FE9"/>
    <w:rsid w:val="00F35063"/>
    <w:rsid w:val="00F36F7C"/>
    <w:rsid w:val="00F4078E"/>
    <w:rsid w:val="00F40832"/>
    <w:rsid w:val="00F415B3"/>
    <w:rsid w:val="00F41CF6"/>
    <w:rsid w:val="00F41D2C"/>
    <w:rsid w:val="00F42417"/>
    <w:rsid w:val="00F43294"/>
    <w:rsid w:val="00F44919"/>
    <w:rsid w:val="00F45118"/>
    <w:rsid w:val="00F4548E"/>
    <w:rsid w:val="00F45BBF"/>
    <w:rsid w:val="00F47071"/>
    <w:rsid w:val="00F478FD"/>
    <w:rsid w:val="00F51698"/>
    <w:rsid w:val="00F52607"/>
    <w:rsid w:val="00F52A6E"/>
    <w:rsid w:val="00F5451D"/>
    <w:rsid w:val="00F548E8"/>
    <w:rsid w:val="00F551C3"/>
    <w:rsid w:val="00F556DD"/>
    <w:rsid w:val="00F5577E"/>
    <w:rsid w:val="00F55C39"/>
    <w:rsid w:val="00F55D44"/>
    <w:rsid w:val="00F56063"/>
    <w:rsid w:val="00F5688D"/>
    <w:rsid w:val="00F56B21"/>
    <w:rsid w:val="00F57A3A"/>
    <w:rsid w:val="00F600C1"/>
    <w:rsid w:val="00F618D5"/>
    <w:rsid w:val="00F6195C"/>
    <w:rsid w:val="00F63B6C"/>
    <w:rsid w:val="00F63D03"/>
    <w:rsid w:val="00F64319"/>
    <w:rsid w:val="00F650B2"/>
    <w:rsid w:val="00F659CA"/>
    <w:rsid w:val="00F65A33"/>
    <w:rsid w:val="00F672A0"/>
    <w:rsid w:val="00F67AA5"/>
    <w:rsid w:val="00F67DF2"/>
    <w:rsid w:val="00F70158"/>
    <w:rsid w:val="00F70321"/>
    <w:rsid w:val="00F71E3A"/>
    <w:rsid w:val="00F71F08"/>
    <w:rsid w:val="00F7216E"/>
    <w:rsid w:val="00F728BF"/>
    <w:rsid w:val="00F740FC"/>
    <w:rsid w:val="00F74319"/>
    <w:rsid w:val="00F74641"/>
    <w:rsid w:val="00F747E9"/>
    <w:rsid w:val="00F74EBC"/>
    <w:rsid w:val="00F7553B"/>
    <w:rsid w:val="00F75576"/>
    <w:rsid w:val="00F75B19"/>
    <w:rsid w:val="00F75E9E"/>
    <w:rsid w:val="00F75F10"/>
    <w:rsid w:val="00F77679"/>
    <w:rsid w:val="00F8001F"/>
    <w:rsid w:val="00F803ED"/>
    <w:rsid w:val="00F8099D"/>
    <w:rsid w:val="00F80CA6"/>
    <w:rsid w:val="00F80DB2"/>
    <w:rsid w:val="00F81009"/>
    <w:rsid w:val="00F8104A"/>
    <w:rsid w:val="00F814D0"/>
    <w:rsid w:val="00F81E2F"/>
    <w:rsid w:val="00F8294E"/>
    <w:rsid w:val="00F82E8F"/>
    <w:rsid w:val="00F83F72"/>
    <w:rsid w:val="00F84078"/>
    <w:rsid w:val="00F84476"/>
    <w:rsid w:val="00F84737"/>
    <w:rsid w:val="00F84CAF"/>
    <w:rsid w:val="00F84CF6"/>
    <w:rsid w:val="00F853E1"/>
    <w:rsid w:val="00F85F89"/>
    <w:rsid w:val="00F8620E"/>
    <w:rsid w:val="00F8746B"/>
    <w:rsid w:val="00F90275"/>
    <w:rsid w:val="00F90553"/>
    <w:rsid w:val="00F91523"/>
    <w:rsid w:val="00F91989"/>
    <w:rsid w:val="00F91ED4"/>
    <w:rsid w:val="00F933DF"/>
    <w:rsid w:val="00F93893"/>
    <w:rsid w:val="00F93A91"/>
    <w:rsid w:val="00F93D4F"/>
    <w:rsid w:val="00F93F3E"/>
    <w:rsid w:val="00F93FD4"/>
    <w:rsid w:val="00F943DC"/>
    <w:rsid w:val="00F94CDE"/>
    <w:rsid w:val="00F95B26"/>
    <w:rsid w:val="00F95B49"/>
    <w:rsid w:val="00F967E4"/>
    <w:rsid w:val="00F97A3A"/>
    <w:rsid w:val="00F97CD6"/>
    <w:rsid w:val="00F97E5F"/>
    <w:rsid w:val="00FA01BC"/>
    <w:rsid w:val="00FA02DE"/>
    <w:rsid w:val="00FA05AA"/>
    <w:rsid w:val="00FA101E"/>
    <w:rsid w:val="00FA12E2"/>
    <w:rsid w:val="00FA154F"/>
    <w:rsid w:val="00FA16CE"/>
    <w:rsid w:val="00FA1D17"/>
    <w:rsid w:val="00FA2771"/>
    <w:rsid w:val="00FA2B85"/>
    <w:rsid w:val="00FA2E52"/>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2AF8"/>
    <w:rsid w:val="00FB3342"/>
    <w:rsid w:val="00FB3562"/>
    <w:rsid w:val="00FB36CA"/>
    <w:rsid w:val="00FB451B"/>
    <w:rsid w:val="00FB4539"/>
    <w:rsid w:val="00FB486D"/>
    <w:rsid w:val="00FB4BA9"/>
    <w:rsid w:val="00FB4E1A"/>
    <w:rsid w:val="00FB54D8"/>
    <w:rsid w:val="00FB6378"/>
    <w:rsid w:val="00FB6A42"/>
    <w:rsid w:val="00FB6DEC"/>
    <w:rsid w:val="00FB7842"/>
    <w:rsid w:val="00FB7C56"/>
    <w:rsid w:val="00FB7F26"/>
    <w:rsid w:val="00FC0918"/>
    <w:rsid w:val="00FC27BF"/>
    <w:rsid w:val="00FC2953"/>
    <w:rsid w:val="00FC340D"/>
    <w:rsid w:val="00FC3995"/>
    <w:rsid w:val="00FC405E"/>
    <w:rsid w:val="00FC423B"/>
    <w:rsid w:val="00FC5499"/>
    <w:rsid w:val="00FC69D0"/>
    <w:rsid w:val="00FC7262"/>
    <w:rsid w:val="00FC743A"/>
    <w:rsid w:val="00FC7832"/>
    <w:rsid w:val="00FD0D2E"/>
    <w:rsid w:val="00FD0F0E"/>
    <w:rsid w:val="00FD1CAD"/>
    <w:rsid w:val="00FD2F52"/>
    <w:rsid w:val="00FD2F8E"/>
    <w:rsid w:val="00FD3209"/>
    <w:rsid w:val="00FD39D9"/>
    <w:rsid w:val="00FD3AB7"/>
    <w:rsid w:val="00FD3F43"/>
    <w:rsid w:val="00FD4581"/>
    <w:rsid w:val="00FD49C2"/>
    <w:rsid w:val="00FD4D8C"/>
    <w:rsid w:val="00FD5551"/>
    <w:rsid w:val="00FD5C5B"/>
    <w:rsid w:val="00FD6098"/>
    <w:rsid w:val="00FD6FC0"/>
    <w:rsid w:val="00FD7F19"/>
    <w:rsid w:val="00FE05AE"/>
    <w:rsid w:val="00FE0A2E"/>
    <w:rsid w:val="00FE0CFC"/>
    <w:rsid w:val="00FE0F63"/>
    <w:rsid w:val="00FE113F"/>
    <w:rsid w:val="00FE1F7A"/>
    <w:rsid w:val="00FE363A"/>
    <w:rsid w:val="00FE473A"/>
    <w:rsid w:val="00FE54B5"/>
    <w:rsid w:val="00FE6393"/>
    <w:rsid w:val="00FE6841"/>
    <w:rsid w:val="00FE757C"/>
    <w:rsid w:val="00FE7758"/>
    <w:rsid w:val="00FF058E"/>
    <w:rsid w:val="00FF08D8"/>
    <w:rsid w:val="00FF10A4"/>
    <w:rsid w:val="00FF26EF"/>
    <w:rsid w:val="00FF3167"/>
    <w:rsid w:val="00FF320E"/>
    <w:rsid w:val="00FF33FE"/>
    <w:rsid w:val="00FF3DD5"/>
    <w:rsid w:val="00FF4134"/>
    <w:rsid w:val="00FF4531"/>
    <w:rsid w:val="00FF4CC3"/>
    <w:rsid w:val="00FF513B"/>
    <w:rsid w:val="00FF54EE"/>
    <w:rsid w:val="00FF588D"/>
    <w:rsid w:val="00FF6A42"/>
    <w:rsid w:val="00FF756E"/>
    <w:rsid w:val="00FF7792"/>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A402BFA"/>
  <w15:docId w15:val="{1F6BF697-258A-4286-B76C-2B6FD77FB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A0C"/>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432"/>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B19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DE5000"/>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EF2E93"/>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9A2E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9A2E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99"/>
    <w:rsid w:val="009A2E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4635">
      <w:bodyDiv w:val="1"/>
      <w:marLeft w:val="0"/>
      <w:marRight w:val="0"/>
      <w:marTop w:val="0"/>
      <w:marBottom w:val="0"/>
      <w:divBdr>
        <w:top w:val="none" w:sz="0" w:space="0" w:color="auto"/>
        <w:left w:val="none" w:sz="0" w:space="0" w:color="auto"/>
        <w:bottom w:val="none" w:sz="0" w:space="0" w:color="auto"/>
        <w:right w:val="none" w:sz="0" w:space="0" w:color="auto"/>
      </w:divBdr>
      <w:divsChild>
        <w:div w:id="1480923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518994">
              <w:marLeft w:val="0"/>
              <w:marRight w:val="0"/>
              <w:marTop w:val="0"/>
              <w:marBottom w:val="0"/>
              <w:divBdr>
                <w:top w:val="none" w:sz="0" w:space="0" w:color="auto"/>
                <w:left w:val="none" w:sz="0" w:space="0" w:color="auto"/>
                <w:bottom w:val="none" w:sz="0" w:space="0" w:color="auto"/>
                <w:right w:val="none" w:sz="0" w:space="0" w:color="auto"/>
              </w:divBdr>
            </w:div>
            <w:div w:id="1420252826">
              <w:marLeft w:val="0"/>
              <w:marRight w:val="0"/>
              <w:marTop w:val="0"/>
              <w:marBottom w:val="0"/>
              <w:divBdr>
                <w:top w:val="none" w:sz="0" w:space="0" w:color="auto"/>
                <w:left w:val="none" w:sz="0" w:space="0" w:color="auto"/>
                <w:bottom w:val="none" w:sz="0" w:space="0" w:color="auto"/>
                <w:right w:val="none" w:sz="0" w:space="0" w:color="auto"/>
              </w:divBdr>
            </w:div>
            <w:div w:id="19523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1561492">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9628504">
      <w:bodyDiv w:val="1"/>
      <w:marLeft w:val="0"/>
      <w:marRight w:val="0"/>
      <w:marTop w:val="0"/>
      <w:marBottom w:val="0"/>
      <w:divBdr>
        <w:top w:val="none" w:sz="0" w:space="0" w:color="auto"/>
        <w:left w:val="none" w:sz="0" w:space="0" w:color="auto"/>
        <w:bottom w:val="none" w:sz="0" w:space="0" w:color="auto"/>
        <w:right w:val="none" w:sz="0" w:space="0" w:color="auto"/>
      </w:divBdr>
      <w:divsChild>
        <w:div w:id="1608852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187916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8777370">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6833127">
      <w:bodyDiv w:val="1"/>
      <w:marLeft w:val="0"/>
      <w:marRight w:val="0"/>
      <w:marTop w:val="0"/>
      <w:marBottom w:val="0"/>
      <w:divBdr>
        <w:top w:val="none" w:sz="0" w:space="0" w:color="auto"/>
        <w:left w:val="none" w:sz="0" w:space="0" w:color="auto"/>
        <w:bottom w:val="none" w:sz="0" w:space="0" w:color="auto"/>
        <w:right w:val="none" w:sz="0" w:space="0" w:color="auto"/>
      </w:divBdr>
      <w:divsChild>
        <w:div w:id="383255076">
          <w:marLeft w:val="0"/>
          <w:marRight w:val="0"/>
          <w:marTop w:val="0"/>
          <w:marBottom w:val="0"/>
          <w:divBdr>
            <w:top w:val="single" w:sz="6" w:space="0" w:color="A6A6A6"/>
            <w:left w:val="single" w:sz="6" w:space="0" w:color="A6A6A6"/>
            <w:bottom w:val="single" w:sz="6" w:space="0" w:color="A6A6A6"/>
            <w:right w:val="single" w:sz="6" w:space="0" w:color="A6A6A6"/>
          </w:divBdr>
          <w:divsChild>
            <w:div w:id="1774860796">
              <w:marLeft w:val="0"/>
              <w:marRight w:val="0"/>
              <w:marTop w:val="0"/>
              <w:marBottom w:val="0"/>
              <w:divBdr>
                <w:top w:val="single" w:sz="6" w:space="12" w:color="6A6A6A"/>
                <w:left w:val="single" w:sz="6" w:space="12" w:color="6A6A6A"/>
                <w:bottom w:val="single" w:sz="2" w:space="12" w:color="6A6A6A"/>
                <w:right w:val="single" w:sz="6" w:space="12" w:color="6A6A6A"/>
              </w:divBdr>
              <w:divsChild>
                <w:div w:id="62443187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02519266">
                      <w:marLeft w:val="0"/>
                      <w:marRight w:val="0"/>
                      <w:marTop w:val="0"/>
                      <w:marBottom w:val="0"/>
                      <w:divBdr>
                        <w:top w:val="none" w:sz="0" w:space="0" w:color="auto"/>
                        <w:left w:val="none" w:sz="0" w:space="0" w:color="auto"/>
                        <w:bottom w:val="none" w:sz="0" w:space="0" w:color="auto"/>
                        <w:right w:val="none" w:sz="0" w:space="0" w:color="auto"/>
                      </w:divBdr>
                    </w:div>
                    <w:div w:id="1540361825">
                      <w:marLeft w:val="0"/>
                      <w:marRight w:val="0"/>
                      <w:marTop w:val="0"/>
                      <w:marBottom w:val="0"/>
                      <w:divBdr>
                        <w:top w:val="none" w:sz="0" w:space="0" w:color="auto"/>
                        <w:left w:val="none" w:sz="0" w:space="0" w:color="auto"/>
                        <w:bottom w:val="none" w:sz="0" w:space="0" w:color="auto"/>
                        <w:right w:val="none" w:sz="0" w:space="0" w:color="auto"/>
                      </w:divBdr>
                    </w:div>
                    <w:div w:id="497422915">
                      <w:marLeft w:val="0"/>
                      <w:marRight w:val="0"/>
                      <w:marTop w:val="0"/>
                      <w:marBottom w:val="0"/>
                      <w:divBdr>
                        <w:top w:val="none" w:sz="0" w:space="0" w:color="auto"/>
                        <w:left w:val="none" w:sz="0" w:space="0" w:color="auto"/>
                        <w:bottom w:val="none" w:sz="0" w:space="0" w:color="auto"/>
                        <w:right w:val="none" w:sz="0" w:space="0" w:color="auto"/>
                      </w:divBdr>
                    </w:div>
                  </w:divsChild>
                </w:div>
                <w:div w:id="651475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8214743">
      <w:bodyDiv w:val="1"/>
      <w:marLeft w:val="0"/>
      <w:marRight w:val="0"/>
      <w:marTop w:val="0"/>
      <w:marBottom w:val="0"/>
      <w:divBdr>
        <w:top w:val="none" w:sz="0" w:space="0" w:color="auto"/>
        <w:left w:val="none" w:sz="0" w:space="0" w:color="auto"/>
        <w:bottom w:val="none" w:sz="0" w:space="0" w:color="auto"/>
        <w:right w:val="none" w:sz="0" w:space="0" w:color="auto"/>
      </w:divBdr>
      <w:divsChild>
        <w:div w:id="586575134">
          <w:blockQuote w:val="1"/>
          <w:marLeft w:val="720"/>
          <w:marRight w:val="0"/>
          <w:marTop w:val="100"/>
          <w:marBottom w:val="100"/>
          <w:divBdr>
            <w:top w:val="none" w:sz="0" w:space="0" w:color="auto"/>
            <w:left w:val="none" w:sz="0" w:space="0" w:color="auto"/>
            <w:bottom w:val="none" w:sz="0" w:space="0" w:color="auto"/>
            <w:right w:val="none" w:sz="0" w:space="0" w:color="auto"/>
          </w:divBdr>
        </w:div>
        <w:div w:id="8506788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7646283">
      <w:bodyDiv w:val="1"/>
      <w:marLeft w:val="0"/>
      <w:marRight w:val="0"/>
      <w:marTop w:val="0"/>
      <w:marBottom w:val="0"/>
      <w:divBdr>
        <w:top w:val="none" w:sz="0" w:space="0" w:color="auto"/>
        <w:left w:val="none" w:sz="0" w:space="0" w:color="auto"/>
        <w:bottom w:val="none" w:sz="0" w:space="0" w:color="auto"/>
        <w:right w:val="none" w:sz="0" w:space="0" w:color="auto"/>
      </w:divBdr>
    </w:div>
    <w:div w:id="124841972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4401343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4479945">
      <w:bodyDiv w:val="1"/>
      <w:marLeft w:val="0"/>
      <w:marRight w:val="0"/>
      <w:marTop w:val="0"/>
      <w:marBottom w:val="0"/>
      <w:divBdr>
        <w:top w:val="none" w:sz="0" w:space="0" w:color="auto"/>
        <w:left w:val="none" w:sz="0" w:space="0" w:color="auto"/>
        <w:bottom w:val="none" w:sz="0" w:space="0" w:color="auto"/>
        <w:right w:val="none" w:sz="0" w:space="0" w:color="auto"/>
      </w:divBdr>
      <w:divsChild>
        <w:div w:id="1962688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2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23848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7481238">
      <w:bodyDiv w:val="1"/>
      <w:marLeft w:val="0"/>
      <w:marRight w:val="0"/>
      <w:marTop w:val="0"/>
      <w:marBottom w:val="0"/>
      <w:divBdr>
        <w:top w:val="none" w:sz="0" w:space="0" w:color="auto"/>
        <w:left w:val="none" w:sz="0" w:space="0" w:color="auto"/>
        <w:bottom w:val="none" w:sz="0" w:space="0" w:color="auto"/>
        <w:right w:val="none" w:sz="0" w:space="0" w:color="auto"/>
      </w:divBdr>
    </w:div>
    <w:div w:id="151973526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8718998">
      <w:bodyDiv w:val="1"/>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single" w:sz="6" w:space="0" w:color="A6A6A6"/>
            <w:left w:val="single" w:sz="6" w:space="0" w:color="A6A6A6"/>
            <w:bottom w:val="single" w:sz="6" w:space="0" w:color="A6A6A6"/>
            <w:right w:val="single" w:sz="6" w:space="0" w:color="A6A6A6"/>
          </w:divBdr>
          <w:divsChild>
            <w:div w:id="98304947">
              <w:marLeft w:val="0"/>
              <w:marRight w:val="0"/>
              <w:marTop w:val="0"/>
              <w:marBottom w:val="0"/>
              <w:divBdr>
                <w:top w:val="single" w:sz="6" w:space="12" w:color="6A6A6A"/>
                <w:left w:val="single" w:sz="6" w:space="12" w:color="6A6A6A"/>
                <w:bottom w:val="single" w:sz="2" w:space="12" w:color="6A6A6A"/>
                <w:right w:val="single" w:sz="6" w:space="12" w:color="6A6A6A"/>
              </w:divBdr>
              <w:divsChild>
                <w:div w:id="14393734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1390521">
      <w:bodyDiv w:val="1"/>
      <w:marLeft w:val="0"/>
      <w:marRight w:val="0"/>
      <w:marTop w:val="0"/>
      <w:marBottom w:val="0"/>
      <w:divBdr>
        <w:top w:val="none" w:sz="0" w:space="0" w:color="auto"/>
        <w:left w:val="none" w:sz="0" w:space="0" w:color="auto"/>
        <w:bottom w:val="none" w:sz="0" w:space="0" w:color="auto"/>
        <w:right w:val="none" w:sz="0" w:space="0" w:color="auto"/>
      </w:divBdr>
      <w:divsChild>
        <w:div w:id="32536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964560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Ti22JyAMXx1VjNQ8UaQlhaLSiKYsLlnrpARPnbH+qk8=</DigestValue>
    </Reference>
    <Reference Type="http://www.w3.org/2000/09/xmldsig#Object" URI="#idOfficeObject">
      <DigestMethod Algorithm="http://www.w3.org/2001/04/xmlenc#sha256"/>
      <DigestValue>FNaBZ6Is3y4TNJDbiZaNffAfDOjEGnEU9yaZS3IXzZI=</DigestValue>
    </Reference>
    <Reference Type="http://uri.etsi.org/01903#SignedProperties" URI="#idSignedProperties">
      <Transforms>
        <Transform Algorithm="http://www.w3.org/TR/2001/REC-xml-c14n-20010315"/>
      </Transforms>
      <DigestMethod Algorithm="http://www.w3.org/2001/04/xmlenc#sha256"/>
      <DigestValue>Ua15TAxKa1detFMI16WY0XRjvfigpP6mcJFVC8wsU9A=</DigestValue>
    </Reference>
    <Reference Type="http://www.w3.org/2000/09/xmldsig#Object" URI="#idValidSigLnImg">
      <DigestMethod Algorithm="http://www.w3.org/2001/04/xmlenc#sha256"/>
      <DigestValue>9gMs6FfQ+NcMminzx6EozP6kUBdJq0r8G3EuVthHIC8=</DigestValue>
    </Reference>
    <Reference Type="http://www.w3.org/2000/09/xmldsig#Object" URI="#idInvalidSigLnImg">
      <DigestMethod Algorithm="http://www.w3.org/2001/04/xmlenc#sha256"/>
      <DigestValue>fVn3WXkUPI58zXdAIv3eSiKC9ZXLnVW9v9FgpP7P5yk=</DigestValue>
    </Reference>
  </SignedInfo>
  <SignatureValue>GehWC1AZ7BAaDeGEYLHOGc7Zsu9iz0jsdz/qc8UZBVlwwAT/LnrevCPv62ep2dsb0TSs9U7zIt3H
IIb8xG5yRZn3c3GaPGJlmttkJlGzelb8D8i3yTZMBVFNAhKpbE+ZfyJ5SLbMao9pNHCTmu78c9ir
0Tt2M7vpNqJ4qPUmenz7fG4hfjrIYrbLhaYaGBVrKJzcERo9+p5lrKcqwuzhfwnxCf0DQdA07mv1
PtmP638Oq9yunghdmeil+XhMTNqUQF6gA5+ZUZeN3JK49CZ00KC2OPg1UhXEQmKaEnI+5uF54ciZ
UeKbaoQ5wGdZgppJ6X+00yL4bCgvwDREmzlYEQ==</SignatureValue>
  <KeyInfo>
    <X509Data>
      <X509Certificate>MIIIFDCCBvygAwIBAgIIEFz8PP6INC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5MDkxOFoXDTIwMDYxNzE5MDkwMFowggFI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QxMTQ1MDQtNTAjBgNVHRIEHDAaoBgGCCsGAQQBwQECoAwWCjk5NTUxNzQwLUswDQYJKoZIhvcNAQELBQADggEBAEXLCiSmjv2j8Xmfr7Z5QM/+BLfjdQ+XCh09iwHGEu+WPYlDEd8mhbvoVBD18dkxyiMjgeeq53NXzWzswGg9Jv7wt0AaQ2tBKzDmND2aqqolcXiNXG3RiEHUk8Nw2V+MTj9bcLMMvl5oui4Pi4ZdHFAMPU6ECK2yQN6QpBB/hajOxcuZOjPBL68YZ0Sbp/24aJ7aRnkyz73QJS6A13PkWPnUty8WFlJ4fnAIxfyZXF8XhE43KM6uWtx8ETya4TPoHAiIMzRQXW2pKZo1a+7UgpkXYDYwN1V8r6R366rOyPbaYMN99VT7ODs+0SvBK2AWql0ja+lZtjd9Q+3UGxb9j6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7"/>
          </Transform>
          <Transform Algorithm="http://www.w3.org/TR/2001/REC-xml-c14n-20010315"/>
        </Transforms>
        <DigestMethod Algorithm="http://www.w3.org/2001/04/xmlenc#sha256"/>
        <DigestValue>wsImk9A5/ZAwPWZ+iy75Uu6rL/khUl8AwaaR0Rhx/zs=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4UHyPM9n8AsvWuYVi1QcGYnfoj2Go8VyGq4f8JuD2CU=</DigestValue>
      </Reference>
      <Reference URI="/word/endnotes.xml?ContentType=application/vnd.openxmlformats-officedocument.wordprocessingml.endnotes+xml">
        <DigestMethod Algorithm="http://www.w3.org/2001/04/xmlenc#sha256"/>
        <DigestValue>O7nSw7iv6vl3vSFUmbX8xYDt2uBh/UFks027wU8GVbQ=</DigestValue>
      </Reference>
      <Reference URI="/word/fontTable.xml?ContentType=application/vnd.openxmlformats-officedocument.wordprocessingml.fontTable+xml">
        <DigestMethod Algorithm="http://www.w3.org/2001/04/xmlenc#sha256"/>
        <DigestValue>Fj4rdbEG92BKJ+Jm1s7UL016AL5f3qI/uY4pRg9nV+8=</DigestValue>
      </Reference>
      <Reference URI="/word/footer1.xml?ContentType=application/vnd.openxmlformats-officedocument.wordprocessingml.footer+xml">
        <DigestMethod Algorithm="http://www.w3.org/2001/04/xmlenc#sha256"/>
        <DigestValue>wyKAV5DHgxftBXDcIWHqxOgxRv/O3fReWW48Jmp8h9c=</DigestValue>
      </Reference>
      <Reference URI="/word/footer2.xml?ContentType=application/vnd.openxmlformats-officedocument.wordprocessingml.footer+xml">
        <DigestMethod Algorithm="http://www.w3.org/2001/04/xmlenc#sha256"/>
        <DigestValue>bKmZvPWL7rOyBpAlXDPj4ZAP2dLGxWNY3WyUVljP3C4=</DigestValue>
      </Reference>
      <Reference URI="/word/footnotes.xml?ContentType=application/vnd.openxmlformats-officedocument.wordprocessingml.footnotes+xml">
        <DigestMethod Algorithm="http://www.w3.org/2001/04/xmlenc#sha256"/>
        <DigestValue>3l6lBssUNcq8UPlxqdLFHalOe1SKKZM4nag9BpiJqC8=</DigestValue>
      </Reference>
      <Reference URI="/word/header1.xml?ContentType=application/vnd.openxmlformats-officedocument.wordprocessingml.header+xml">
        <DigestMethod Algorithm="http://www.w3.org/2001/04/xmlenc#sha256"/>
        <DigestValue>HYOTgo5ItdwC8eH3E+15stTSSFWSd9IgNls6XOxY3EM=</DigestValue>
      </Reference>
      <Reference URI="/word/media/image1.emf?ContentType=image/x-emf">
        <DigestMethod Algorithm="http://www.w3.org/2001/04/xmlenc#sha256"/>
        <DigestValue>CKjvWHqcMn+/SB9R6k5VQu+g6iyW8jmbtrOOjIsbL6o=</DigestValue>
      </Reference>
      <Reference URI="/word/media/image2.emf?ContentType=image/x-emf">
        <DigestMethod Algorithm="http://www.w3.org/2001/04/xmlenc#sha256"/>
        <DigestValue>A5PRjzjw06klwKxAlZH15xqBAaciEbu1vJz96xZao/E=</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fYDUT4ET6YMJ6cQ2aXGKKyl6Writl3vcq3P4GJsiAUk=</DigestValue>
      </Reference>
      <Reference URI="/word/media/image5.png?ContentType=image/png">
        <DigestMethod Algorithm="http://www.w3.org/2001/04/xmlenc#sha256"/>
        <DigestValue>IEiaIzQGC4Lorgq2wiinRDQfBFLAtgV/+e19W54gUMI=</DigestValue>
      </Reference>
      <Reference URI="/word/numbering.xml?ContentType=application/vnd.openxmlformats-officedocument.wordprocessingml.numbering+xml">
        <DigestMethod Algorithm="http://www.w3.org/2001/04/xmlenc#sha256"/>
        <DigestValue>RWqVvN28D3wrtg7qg0iewVcT0ue7B8ipc+I1B7tgXu8=</DigestValue>
      </Reference>
      <Reference URI="/word/settings.xml?ContentType=application/vnd.openxmlformats-officedocument.wordprocessingml.settings+xml">
        <DigestMethod Algorithm="http://www.w3.org/2001/04/xmlenc#sha256"/>
        <DigestValue>Q5aiuWQSQ/waKWojjBbCGDLwUvbeTC7A8h34QhXDc1c=</DigestValue>
      </Reference>
      <Reference URI="/word/styles.xml?ContentType=application/vnd.openxmlformats-officedocument.wordprocessingml.styles+xml">
        <DigestMethod Algorithm="http://www.w3.org/2001/04/xmlenc#sha256"/>
        <DigestValue>YHXGY0zLlotlGk3dy8lTvXlrEb4fj1rCcGUN9lUfXr4=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AqCgpGiiPtnZ8Pv2veNiGtcnzGH3pfOGMD90EB36dMk=</DigestValue>
      </Reference>
    </Manifest>
    <SignatureProperties>
      <SignatureProperty Id="idSignatureTime" Target="#idPackageSignature">
        <mdssi:SignatureTime xmlns:mdssi="http://schemas.openxmlformats.org/package/2006/digital-signature">
          <mdssi:Format>YYYY-MM-DDThh:mm:ssTZD</mdssi:Format>
          <mdssi:Value>2019-06-18T20:17:37Z</mdssi:Value>
        </mdssi:SignatureTime>
      </SignatureProperty>
    </SignatureProperties>
  </Object>
  <Object Id="idOfficeObject">
    <SignatureProperties>
      <SignatureProperty Id="idOfficeV1Details" Target="#idPackageSignature">
        <SignatureInfoV1 xmlns="http://schemas.microsoft.com/office/2006/digsig">
          <SetupID>{55882117-B721-4B08-8FB1-6919734F9EDC}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2019-06-18T20:17:37Z</xd:SigningTime>
          <xd:SigningCertificate>
            <xd:Cert>
              <xd:CertDigest>
                <DigestMethod Algorithm="http://www.w3.org/2001/04/xmlenc#sha256"/>
                <DigestValue>0hbBrBDJyJt1J1gk+spkcQQNRtwi9twpJ2EWWw115HY=</DigestValue>
              </xd:CertDigest>
              <xd:IssuerSerial>
                <X509IssuerName>E=e-sign@esign-la.com, CN=ESign Class 3 Firma Electronica Avanzada para Estado de Chile CA, OU=Terminos de uso en www.esign-la.com/acuerdoterceros, O=E-Sign S.A., C=CL</X509IssuerName>
                <X509SerialNumber>1179094541362803746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0BAAB/AAAAAAAAAAAAAAAxJQAApBEAACBFTUYAAAEAGAQ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B3ltg2dwAAAAD4AKoL2E8aAAEAAAAw5GQLAAAAAGBVkQsDAAAA2E8aALBckQsAAAAAYFWRC5E2qwIDAAAAmDarAgEAAABgZmULyHPeAnhvpgLoWkAAgAG8dg5ct3bgW7d26FpAAGQBAACNYvN2jWLzdtj5ZgsACAAAAAIAAAAAAAAIW0AAImrzdgAAAAAAAAAAPFxAAAYAAAAwXEAABgAAAAAAAAAAAAAAMFxAAEBbQADu6vJ2AAAAAAACAAAAAEAABgAAADBcQAAGAAAATBL0dgAAAAAAAAAAMFxAAAYAAAAAAAAAbFtAAJUu8nYAAAAAAAIAADBcQ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C6D4///yAQAAAAAAAPw7RQSA+P//CABYfvv2//8AAAAAAAAAAOA7RQSA+P////8AAAAAAAD1AAAA6TNLvV0zS71TAGUAZwBvACg9jxBVAEkAdhYhGSIAigEockAA7QAAANxxQACkqrgC2H6tC+0AAAABAAAAlmRzEPxxQABHqrgCBAAAAAIAAAAAAAAAAAAAAAAAAACWZHMQ6HNAAB93oAMo5mcLBAAAAECCAAWAf0AAAACgAzByQAD3DKsCIAAAAP////8AAAAAAAAAABUAAAAAAAAAcAAAAAEAAAABAAAAJAAAACQAAAAQAAAAAAAAAAAAkQlAggAFARoBAAAAAAD2DQpA8HJAAPByQAAYR7cCAAAAAAAAAABYrV8QAAAAAAEAAAAAAAAAsHJAAC8wuH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sAQAACgAAAGAAAADCAAAAbAAAAAEAAACrCg1CchwNQgoAAABgAAAAJQAAAEwAAAAAAAAAAAAAAAAAAAD//////////5gAAABQAHIAbwBmAGUAcwBpAG8AbgBhAGwAIABEAGkAdgBpAHMAaQDzAG4AIABkAGUAIABGAGkAcwBjAGEAbABpAHoAYQBjAGkA8wBuAOb/BgAAAAQAAAAHAAAABAAAAAYAAAAFAAAAAwAAAAcAAAAHAAAABgAAAAMAAAADAAAA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t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OZwAAAAcKDQcKDQcJDQ4WMShFrjFU1TJV1gECBAIDBAECBQoRKyZBowsTMU5n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AEjRZAAAAAAAhJtAAIjXZAB40mQA9JpAAG4cqGZM1WQA9QKoZoRPTb0AAAAAhJtAAICbQADNmIt10L/KAAAAAADamIt13zBGvcxNZAAAAAAA1JpAAIABvHYOXLd24Fu3dtSaQABkAQAAjWLzdo1i83aQ4gAFAAgAAAACAAAAAAAA9JpAACJq83YAAAAAAAAAAC6cQAAJAAAAHJxAAAkAAAAAAAAAAAAAABycQAAsm0AA7urydgAAAAAAAgAAAABAAAkAAAAcnEAACQAAAEwS9HYAAAAAAAAAABycQAAJAAAAAAAAAFibQACVLvJ2AAAAAAACAAAcnE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H4LoPj///IBAAAAAAAA/DtFBID4//8IAFh++/b//wAAAAAAAAAA4DtFBID4/////wAAAAA/dwAAGgAYFCUAMFRPC2QBAACNYvN2jWLzdtj5ZgsACAAAAAIAAAAAAAAIW0AAAgAAAAAAAAAoAAAAPFxAAAxbQABkVxxzAAAaAAAAAAAgAAAARFRPC2iSdgtEVE8LAgAAAAAAAAAIAgAAjWLzdo1i83ZkVxxzAAgAAAACAAAAAAAAYFtAACJq83YAAAAAAAAAAJZcQAAHAAAAiFxAAAcAAAAAAAAAAAAAAIhcQACYW0AA7urydgAAAAAAAgAAAABAAAcAAACIXEAABwAAAEwS9HYAAAAAAAAAAIhcQAAHAAAAAAAAAMRbQACVLvJ2AAAAAAACAACIX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B3ltg2dwAAAAD4AKoL2E8aAAEAAAAw5GQLAAAAAGBVkQsDAAAA2E8aALBckQsAAAAAYFWRC5E2qwIDAAAAmDarAgEAAABgZmULyHPeAnhvpgLoWkAAgAG8dg5ct3bgW7d26FpAAGQBAACNYvN2jWLzdtj5ZgsACAAAAAIAAAAAAAAIW0AAImrzdgAAAAAAAAAAPFxAAAYAAAAwXEAABgAAAAAAAAAAAAAAMFxAAEBbQADu6vJ2AAAAAAACAAAAAEAABgAAADBcQAAGAAAATBL0dgAAAAAAAAAAMFxAAAYAAAAAAAAAbFtAAJUu8nYAAAAAAAIAADBcQ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C6D4///yAQAAAAAAAPw7RQSA+P//CABYfvv2//8AAAAAAAAAAOA7RQSA+P////8AAAAAkQmoZJML/p23di+61APqEwHiAAAAACg9jxCUc0AA4A4hniIAigFZjKADVHJAAAAAAACopJEJlHNAACSIgBKcckAAxX2gA1MAZQBnAG8AZQAgAFUASQAAAAAAIHygA2xzQADhAAAAFHJAAKSquALYfq0L4QAAAAEAAADGZJMLAABAAEequAIEAAAABQAAAAAAAAAAAAAAAAAAAMZkkwsgdEAAH3egAyjmZwsEAAAAqKSRCQAAAACge6ADAAAAAAAAZQBnAG8AZQAgAFUASQAAAArk8HJAAPByQADhAAAAjHJAAAAAAACoZJMLAAAAAAEAAAAAAAAAsHJAAC8wuH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sAQAACgAAAGAAAADCAAAAbAAAAAEAAACrCg1CchwNQgoAAABgAAAAJQAAAEwAAAAAAAAAAAAAAAAAAAD//////////5gAAABQAHIAbwBmAGUAcwBpAG8AbgBhAGwAIABEAGkAdgBpAHMAaQDzAG4AIABkAGUAIABGAGkAcwBjAGEAbABpAHoAYQBjAGkA8wBuALv/BgAAAAQAAAAHAAAABAAAAAYAAAAFAAAAAwAAAAcAAAAHAAAABgAAAAMAAAADAAAA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0H7m5/vCZjfgrpjypKzVIhHAseOdpaDNpFrNUXc+feY=</DigestValue>
    </Reference>
    <Reference Type="http://www.w3.org/2000/09/xmldsig#Object" URI="#idOfficeObject">
      <DigestMethod Algorithm="http://www.w3.org/2001/04/xmlenc#sha256"/>
      <DigestValue>8tbp1OId+ajYQoVGFKz75F9IpdHP87/2frO9GbVVT1U=</DigestValue>
    </Reference>
    <Reference Type="http://uri.etsi.org/01903#SignedProperties" URI="#idSignedProperties">
      <Transforms>
        <Transform Algorithm="http://www.w3.org/TR/2001/REC-xml-c14n-20010315"/>
      </Transforms>
      <DigestMethod Algorithm="http://www.w3.org/2001/04/xmlenc#sha256"/>
      <DigestValue>ORmvVyqfUxjPE9QGOHRyAjORsngz/gV8Bc4DB9S0qKM=</DigestValue>
    </Reference>
    <Reference Type="http://www.w3.org/2000/09/xmldsig#Object" URI="#idValidSigLnImg">
      <DigestMethod Algorithm="http://www.w3.org/2001/04/xmlenc#sha256"/>
      <DigestValue>xsFNZXr8yNKdrD80F+yaespeBqMrrWMvfQva4IBH2hY=</DigestValue>
    </Reference>
    <Reference Type="http://www.w3.org/2000/09/xmldsig#Object" URI="#idInvalidSigLnImg">
      <DigestMethod Algorithm="http://www.w3.org/2001/04/xmlenc#sha256"/>
      <DigestValue>Suw326hO12vw3eMjEnxhhMVREH2OBM88+NNnemDqWIM=</DigestValue>
    </Reference>
  </SignedInfo>
  <SignatureValue>QPlDtj2UPSGzf+pYlxF2BmoMUk10+rKKPTQpWc9eaEAu/CdnGbPAW5UIddiR/slLBw4ws8gbm73A
hxVbDVFdp/M7I9ukoK4cEhoxTysBpUYZUVkVxirgfrpaA3QK+4ElughUj5n+qUizmqVwvzy4Uisa
bT5+PXoOuar3IWokV7J2MtF0OP7Psx0Or6/ipbp5ly6cBppGWr8ytlBdLHm+C0EJ3gldS3WU1hxx
2iQWH/VQb2TWqpZ06JlvruZ2z0Jx7RXhd+oQdAemmWOyFAUNSqQV8wmuHn+v6WBwr/oDMN6MJ85n
y44z2ffQzaKaOjtEuMvUBDaAoBOjHv+vQpTzww==</SignatureValue>
  <KeyInfo>
    <X509Data>
      <X509Certificate>MIIIBDCCBuygAwIBAgIIAh26JJ1fBU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TM4NTM3OC05MCMGA1UdEgQcMBqgGAYIKwYBBAHBAQKgDBYKOTk1NTE3NDAtSzANBgkqhkiG9w0BAQsFAAOCAQEAkf2FeeZYQE5SJmU0sYy72CFnhCjdxGfhl0wMowmqs2CDcTxLDqzxMTw9Nmqt1C5M80/Yo/ofbeuZrAU43dN0gcV7Kv0Db5B0tLySSnhx/VOWp7XeP4w0Ur54cZaCiGNDfix48Z1Oz38TsZdrAvbuVk9lmI4b0SBH9bgKfHTZWMgoXkzxbd8VxawZfJB/4jMQe/nqCe8jVvopJdr+Hty0FCjSQofyI6v2ntZtlCLTfcKjWR0+8q4/z4W24ugTRuFaFGGtGpUIwrXpQTQ5mzkFzVfzRnQkZuXuMJJmqo8vDoiS5Ph0avcSVIqUl0FnZL/93ul9IlqDdHWw40KWwCf55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7"/>
          </Transform>
          <Transform Algorithm="http://www.w3.org/TR/2001/REC-xml-c14n-20010315"/>
        </Transforms>
        <DigestMethod Algorithm="http://www.w3.org/2001/04/xmlenc#sha256"/>
        <DigestValue>wsImk9A5/ZAwPWZ+iy75Uu6rL/khUl8AwaaR0Rhx/zs=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4UHyPM9n8AsvWuYVi1QcGYnfoj2Go8VyGq4f8JuD2CU=</DigestValue>
      </Reference>
      <Reference URI="/word/endnotes.xml?ContentType=application/vnd.openxmlformats-officedocument.wordprocessingml.endnotes+xml">
        <DigestMethod Algorithm="http://www.w3.org/2001/04/xmlenc#sha256"/>
        <DigestValue>O7nSw7iv6vl3vSFUmbX8xYDt2uBh/UFks027wU8GVbQ=</DigestValue>
      </Reference>
      <Reference URI="/word/fontTable.xml?ContentType=application/vnd.openxmlformats-officedocument.wordprocessingml.fontTable+xml">
        <DigestMethod Algorithm="http://www.w3.org/2001/04/xmlenc#sha256"/>
        <DigestValue>Fj4rdbEG92BKJ+Jm1s7UL016AL5f3qI/uY4pRg9nV+8=</DigestValue>
      </Reference>
      <Reference URI="/word/footer1.xml?ContentType=application/vnd.openxmlformats-officedocument.wordprocessingml.footer+xml">
        <DigestMethod Algorithm="http://www.w3.org/2001/04/xmlenc#sha256"/>
        <DigestValue>wyKAV5DHgxftBXDcIWHqxOgxRv/O3fReWW48Jmp8h9c=</DigestValue>
      </Reference>
      <Reference URI="/word/footer2.xml?ContentType=application/vnd.openxmlformats-officedocument.wordprocessingml.footer+xml">
        <DigestMethod Algorithm="http://www.w3.org/2001/04/xmlenc#sha256"/>
        <DigestValue>bKmZvPWL7rOyBpAlXDPj4ZAP2dLGxWNY3WyUVljP3C4=</DigestValue>
      </Reference>
      <Reference URI="/word/footnotes.xml?ContentType=application/vnd.openxmlformats-officedocument.wordprocessingml.footnotes+xml">
        <DigestMethod Algorithm="http://www.w3.org/2001/04/xmlenc#sha256"/>
        <DigestValue>3l6lBssUNcq8UPlxqdLFHalOe1SKKZM4nag9BpiJqC8=</DigestValue>
      </Reference>
      <Reference URI="/word/header1.xml?ContentType=application/vnd.openxmlformats-officedocument.wordprocessingml.header+xml">
        <DigestMethod Algorithm="http://www.w3.org/2001/04/xmlenc#sha256"/>
        <DigestValue>HYOTgo5ItdwC8eH3E+15stTSSFWSd9IgNls6XOxY3EM=</DigestValue>
      </Reference>
      <Reference URI="/word/media/image1.emf?ContentType=image/x-emf">
        <DigestMethod Algorithm="http://www.w3.org/2001/04/xmlenc#sha256"/>
        <DigestValue>CKjvWHqcMn+/SB9R6k5VQu+g6iyW8jmbtrOOjIsbL6o=</DigestValue>
      </Reference>
      <Reference URI="/word/media/image2.emf?ContentType=image/x-emf">
        <DigestMethod Algorithm="http://www.w3.org/2001/04/xmlenc#sha256"/>
        <DigestValue>A5PRjzjw06klwKxAlZH15xqBAaciEbu1vJz96xZao/E=</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fYDUT4ET6YMJ6cQ2aXGKKyl6Writl3vcq3P4GJsiAUk=</DigestValue>
      </Reference>
      <Reference URI="/word/media/image5.png?ContentType=image/png">
        <DigestMethod Algorithm="http://www.w3.org/2001/04/xmlenc#sha256"/>
        <DigestValue>IEiaIzQGC4Lorgq2wiinRDQfBFLAtgV/+e19W54gUMI=</DigestValue>
      </Reference>
      <Reference URI="/word/numbering.xml?ContentType=application/vnd.openxmlformats-officedocument.wordprocessingml.numbering+xml">
        <DigestMethod Algorithm="http://www.w3.org/2001/04/xmlenc#sha256"/>
        <DigestValue>RWqVvN28D3wrtg7qg0iewVcT0ue7B8ipc+I1B7tgXu8=</DigestValue>
      </Reference>
      <Reference URI="/word/settings.xml?ContentType=application/vnd.openxmlformats-officedocument.wordprocessingml.settings+xml">
        <DigestMethod Algorithm="http://www.w3.org/2001/04/xmlenc#sha256"/>
        <DigestValue>Q5aiuWQSQ/waKWojjBbCGDLwUvbeTC7A8h34QhXDc1c=</DigestValue>
      </Reference>
      <Reference URI="/word/styles.xml?ContentType=application/vnd.openxmlformats-officedocument.wordprocessingml.styles+xml">
        <DigestMethod Algorithm="http://www.w3.org/2001/04/xmlenc#sha256"/>
        <DigestValue>YHXGY0zLlotlGk3dy8lTvXlrEb4fj1rCcGUN9lUfXr4=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AqCgpGiiPtnZ8Pv2veNiGtcnzGH3pfOGMD90EB36dMk=</DigestValue>
      </Reference>
    </Manifest>
    <SignatureProperties>
      <SignatureProperty Id="idSignatureTime" Target="#idPackageSignature">
        <mdssi:SignatureTime xmlns:mdssi="http://schemas.openxmlformats.org/package/2006/digital-signature">
          <mdssi:Format>YYYY-MM-DDThh:mm:ssTZD</mdssi:Format>
          <mdssi:Value>2019-06-18T21:11:19Z</mdssi:Value>
        </mdssi:SignatureTime>
      </SignatureProperty>
    </SignatureProperties>
  </Object>
  <Object Id="idOfficeObject">
    <SignatureProperties>
      <SignatureProperty Id="idOfficeV1Details" Target="#idPackageSignature">
        <SignatureInfoV1 xmlns="http://schemas.microsoft.com/office/2006/digsig">
          <SetupID>{484A82C9-5ADF-47F8-972F-879DAE6623C2}</SetupID>
          <SignatureText/>
          <SignatureImage>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Z45PSlfb/9//3//f/9//3//f/9//3//f/9//3//f/9//3//f/9//3//f/9//3//f/9//3//f/9//3//f/9//3//f/9//3//f/9//3//f/9//3//f/9//3//f/9//3//f/9//3//f/9//3//f/9//3//f/9//3//f/9//3//f/9//3//f/9//3//f/9//3//f/9//3//f/9//3//f/9//3//f/9//3//f/9//3//f/9//3//f/9//3//f/9//3//f/9//3//f/9//3//f/9//3//f/9//3//f/9//3//f/9//3//f/9//3//f/9//3//f/9//3//f/9//3//f/9//3//f/9//3//f/9//3//f/9//3//f/9//3//f/9//3//f/9//3//f/9//3//f/9//3//f/9//3//f/9//3//f/9//3//f/9//3//f/9//3//f/9//3//f/9//3//f/9//3//f/9//3//f/9//3//f/9//3//f/9//3//f/9//3//f/9//3//f/9//3//f/9//3//f/9//3//f/9//3//f/9//3//f/9//3//f/9//3//f/9//3//f/9//3//f/9//3//f/9//3//f/9//3/dIP9//3//f341vjn/f/9//3//f/9//3//f/9//3//f/9//3//f/9//3//f/9//3//f/9//3//f/9//3//f/9//3//f/9//3//f/9//3//f/9//3//f/9//3//f/9//3//f/9//3//f/9//3//f/9//3//f/9//3//f/9//3//f/9//3//f/9//3//f/9//3//f/9//3//f/9//3//f/9//3//f/9//3//f/9//3//f/9//3//f/9//3//f/9//3//f/9//3//f/9//3//f/9//3//f/9//3//f/9//3//f/9//3//f/9//3//f/9//3//f/9//3//f/9//3//f/9//3//f/9//3//f/9//3//f/9//3//f/9//3//f/9//3//f/9//3//f/9//3//f/9//3//f/9//3//f/9//3//f/9//3//f/9//3//f/9//3//f/9//3//f/9//3//f/9//3//f/9//3//f/9//3//f/9//3//f/9//3//f/9//3//f/9//3//f/9//3//f/9//3//f/9//3//f/9//3//f/9//3//f/9//3//f/9//3//f39v/3//f/9//3//f/9//3//f/9//3//f/9//3//f74g/3//f/9//3+eVh8p/3//f/9//3//f/9//3//f/9//3//f/9//3//f/9//3//f/9//3//f/9//3//f/9//3//f/9//3//f/9//3//f/9//3//f/9//3//f/9//3//f/9//3//f/9//3//f/9//3//f/9//3//f/9//3//f/9//3//f/9//3//f/9//3//f/9//3//f/9//3//f/9//3//f/9//3//f/9//3//f/9//3//f/9//3//f/9//3//f/9//3//f/9//3//f/9//3//f/9//3//f/9//3//f/9//3//f/9//3//f/9//3//f/9//3//f/9//3//f/9//3//f/9//3//f/9//3//f/9//3//f/9//3//f/9//3//f/9//3//f/9//3//f/9//3//f/9//3//f/9//3//f/9//3//f/9//3//f/9//3//f/9//3//f/9//3//f/9//3//f/9//3//f/9//3//f/9//3//f/9//3//f/9//3//f/9//3//f/9//3//f/9//3//f/9//3//f/9//3//f/9//3//f/9//3//f/9//3//f/9/f07fe/9//3//f/9//3//f/9//3//f/9//3//f/9/nRj/f/9//3//f/9/H2f+JN97/3//f/9//3//f/9//3//f/9//3//f/9//3//f/9//3//f/9//3//f/9//3//f/9//3//f/9//3//f/9//3//f/9//3//f/9//3//f/9//3//f/9//3//f/9//3//f/9//3//f/9//3//f/9//3//f/9//3//f/9//3//f/9//3//f/9//3//f/9//3//f/9//3//f/9//3//f/9//3//f/9//3//f/9//3//f/9//3//f/9//3//f/9//3//f/9//3//f/9//3//f/9//3//f/9//3//f/9//3//f/9//3//f/9//3//f/9//3//f/9//3//f/9//3//f/9//3//f/9//3//f/9//3//f/9//3//f/9//3//f/9//3//f/9//3//f/9//3//f/9//3//f/9//3//f/9//3//f/9//3//f/9//3//f/9//3//f/9//3//f/9//3//f/9//3//f/9//3//f/9//3//f/9//3//f/9//3//f/9//3//f/9//3//f/9//3//f/9//3//f/9//3//f/9//3//f/9//39/b19S/3//f/9//3//f/9//3//f/9//3//f/9//38+Kd97/3//f/9//3//f19r/iDff/9//3//f/9//3//f/9//3//f/9//3//f/9//3//f/9//3//f/9//3//f/9//3//f/9//3//f/9//3//f/9//3//f/9//3//f/9//3//f/9//3//f/9//3//f/9//3//f/9//3//f/9//3//f/9//3//f/9//3//f/9//3//f/9//3//f/9//3//f/9//3//f/9//3//f/9//3//f/9//3//f/9//3//f/9//3//f/9//3//f/9//3//f/9//3//f/9//3//f/9//3//f/9//3//f/9//3//f/9//3//f/9//3//f/9//3//f/9//3//f/9//3//f/9//3//f/9//3//f/9//3//f/9//3//f/9//3//f/9//3//f/9//3//f/9//3//f/9//3//f/9//3//f/9//3//f/9//3//f/9//3//f/9//3//f/9//3//f/9//3//f/9//3//f/9//3//f/9//3//f/9//3//f/9//3//f/9//3//f/9//3//f/9//3//f/9//3//f/9//3//f/9//3//f/9//3//f/9/Xi3/f/9//3//f/9//3//f/9//3//f/9//3//fx5Gn1r/f/9//3//f/9//38/Z94g/3//f/9//3//f/9//3//f/9//3//f/9//3//f/9//3//f/9//3//f/9//3//f/9//3//f/9//3//f/9//3//f/9//3//f/9//3//f/9//3//f/9//3//f/9//3//f/9//3//f/9//3//f/9//3//f/9//3//f/9//3//f/9//3//f/9//3//f/9//3//f/9//3//f/9//3//f/9//3//f/9//3//f/9//3//f/9//3//f/9//3//f/9//3//f/9//3//f/9//3//f/9//3//f/9//3//f/9//3//f/9//3//f/9//3//f/9//3//f/9//3//f/9//3//f/9//3//f/9//3//f/9//3//f/9//3//f/9//3//f/9//3//f/9//3//f/9//3//f/9//3//f/9//3//f/9//3//f/9//3//f/9//3//f/9//3//f/9//3//f/9//3//f/9//3//f/9//3//f/9//3//f/9//3//f/9//3//f/9//3//f/9//3//f/9//3//f/9//3//f/9//3//f/9//3//f/9//38/Sl9r/3//f/9//3//f/9//3//f/9//3//f/9/f29+Mf9//3//f/9//3//f/9//mI/Lf9//3//f/9//3//f/9//3//f/9//3//f/9//3/fXv9//3//f/9//3//f/9//3//f/9//3//f/9//3//f/9//3//f/9//3//f/9//3//f/9//3//f/9//3//f/9//3//f/9//3//f/9//3//f/9//3//f/9//3//f/9//3//f/9//3//f/9//3//f/9//3//f/9//3//f/9//3//f/9//3//f/9//3//f/9//3//f/9//3//f/9//3//f/9//3//f/9//3//f/9//3//f/9//3//f/9//3//f/9//3//f/9//3//f/9//3//f/9//3//f/9//3//f/9//3//f/9//3//f/9//3//f/9//3//f/9//3//f/9//3//f/9//3//f/9//3//f/9//3//f/9//3//f/9//3//f/9//3//f/9//3//f/9//3//f/9//3//f/9//3//f/9//3//f/9//3//f/9//3//f/9//3//f/9//3//f/9//3//f/9//3//f/9//3//f/9//3//f/9//3//f/9//3//f/9//3//f39vH0b/f/9//3//f/9//3//f/9//3//f/9//3//f94g/3//f/9//3//f/9//3//f75WXjH/f/9//3//f/9//3//f/9//3//f/9//3/fe39W/3//f/9//3//f/9//3//f/9//3//f/9//3//f/9//3//f/9//3//f/9//3//f/9//3//f/9//3//f/9//3//f/9//3//f/9//3//f/9//3//f/9//3//f/9//3//f/9//3//f/9//3//f/9//3//f/9//3//f/9//3//f/9//3//f/9//3//f/9//3//f/9//3//f/9//3//f/9//3//f/9//3//f/9//3//f/9//3//f/9//3//f/9//3//f/9//3//f/9//3//f/9//3//f/9//3//f/9//3//f/9//3//f/9//3//f/9//3//f/9//3//f/9//3//f/9//3//f/9//3//f/9//3//f/9//3//f/9//3//f/9//3//f/9//3//f/9//3//f/9//3//f/9//3//f/9//3//f/9//3//f/9//3//f/9//3//f/9//3//f/9//3//f/9//3//f/9//3//f/9//3//f/9//3//f/9//3//f/9//3//f/9//38eJf9//3//f/9//3//f/9//3//f/9//3//f/9/PkrfXv9//3//f/9//3//f/9//38/Sr89/3//f/9//3//f/9//3//f/9//3//f593n1r/f/9//3//f/9//3//f/9//3//f/9//3//f/9//3//f/9//3//f/9//3//f/9//3//f/9//3//f/9//3//f/9//3//f/9//3//f/9//3//f/9//3//f/9//3//f/9//3//f/9//3//f/9//3//f/9//3//f/9//3//f/9//3//f/9//3//f/9//3//f/9//3//f/9//3//f/9//3//f/9//3//f/9//3//f/9//3//f/9//3//f/9//3//f/9//3//f/9//3//f/9//3//f/9//3//f/9//3//f/9//3//f/9//3//f/9//3//f/9//3//f/9//3//f/9//3//f/9//3//f/9//3//f/9//3//f/9//3//f/9//3//f/9//3//f/9//3//f/9//3//f/9//3//f/9//3//f/9//3//f/9//3//f/9//3//f/9//3//f/9//3//f/9//3//f/9//3//f/9//3//f/9//3//f/9//3//f/9//3//f/9//3//fx9GP2v/f/9//3//f/9//3//f/9//3//f/9//3/fex4p/3//f/9//3//f/9//3//f/9/3j0/Sv9//3//f/9//3//f/9//3//f/9/n3OfWv9//3//f/9//3//f/9//3//f/9//3//f/9//3//f5w13D2fc59vf28fYz9nv1q/Wp9Wf1JfTh9KH0r/Qd9Bvz2/Ob89nzm/PZ85vz1/OZ8930HfQf9FH0o/Tl9Sn1bfXr9a/2Y/a59zn3P/f/9//3//f/9//3//f/9//3//f/9//3//f/9//3//f/9//3//f/9//3//f/9//3//f/9//3//f/9//3//f/9//3//f/9//3//f/9//3//f/9//3//f/9//3//f/9//3//f/9//3//f/9//3//f/9//3//f/9//3//f/9//3//f/9//3//f/9//3//f/9//3//f/9//3//f/9//3//f/9//3//f/9//3//f/9//3//f/9//3//f/9//3//f/9//3//f/9//3//f/9//3//f/9//3//f/9//3//f/9//3//f/9//3//f/9//3//f/9//3//f/9//3//f/9//3//f/9//3//f/9//3//f/9/n3N/c/9i316fVn9SnjU7Ld9B/0X/Rb89/0HfPd9B3z2/Pb89vz3fQb89mhh+Nd9Fv0H/Rf9F/0XfQf9J/0kfSloQ/kV/Un9Sf1qfWj9Sn1qfWn9Wn1YfSn01n1ZfUl9SH07/Sd9Bv0GfPZ89Hy3/KJ8g3yT/KNwg2yBcLZoY30EfRl9SX06fVv9i/2IfZ19rf29/b39vn3efc79733u/e797v3u/e997v3vfe59zn3Ofc39vP2tfbx9n/2KfWn9WX07/Rd89fzWfOZ85nz0/Tl9S32Ifa39z/3//f/9//3//f/9//3//f/9//3//f/9//3//f/9//3//f/9//3//f/9//3//f/9//3//f/9//3//f/9//3//f/9//3//f/9//3//f/9//3//f/9//3//f/9//3//f/9//3//f/9//3//f/9//3//f/9//3//f/9//3//f/9//3//f/9//3//f/9//3//f/9//3//f/9//3//f/9//3//f/9//3//f/9//3//f/9//3//f/9//3//f/9//3//f/9//3//f/9//3//f/9//3//f/9//3//f/9//3//f/9//3//f/9//3//f/9//16/Vv9Bvz2fOV81nzk/Tl9S314fZ39zn3P/f90g/3//f/9//3//f/9//3//f/9//3//f/9//39/bz4t/3//f/9//3/ff/9/v3ffe59zn3PbIH9WX29fb19rX28/a19rP2sfZx9nfjVfbz9rP2c/az9rX2+fc593n3Pfe/9//3//f/9/HUYfZ/9/vj1fa/9//3//f/9//3//f/9//3//f/9//3//f/9/HkKeOT5K/3//f/9//3//f/9//3//f/9//3//f/9//3//f/9//3//f/9//3//f/9//3//f39zX2/fYn9WH06fQV85fz0fTp9W/2Kfc/9//3//f/9//3//f/9//3//f/9//3//f/9//3//f/9//3//f/9//3//f/9//3//f/9//3//f/9//3//f/9//3//f/9//3//f/9//3//f/9//3//f/9//3//f/9//3//f/9//3//f/9//3//f/9//3//f/9//3//f/9//3//f/9//3//f/9//3//f/9//3//f/9//3//f/9//3//f/9//3//f/9//3//f/9//3//f/9//3//f/9//3//f/9//3//f/9//3//f/9//3//f/9//3/fez9nH0I/KT8x30GfVv9mv3f/f/9//3//f/9//3//f/9//3//f/9//0Ffb/9//3//f/9//3//f/9//3//f/9//3//f/9/fTFfb/9//3//f/9//3//f/9//3//f997vhy/d/9//3//f/9//3//f/9//3/fQf9//3//f/9//3//f/9//3//f/9//3//f/9//38fRl9v/3//fx4p/3//f/9//3//f/9//3//f/9//3//f/9/flKfWv9/H2fdIL93/3//f/9//3//f/9//3//f/9//3//f/9//3//f/9//3//f/9//3//f/9//3//f/9//3//f/9//3//f/9/f3P/Zl9S/0mfOb89P06/Wj9r/3//f/9//3//f/9//3//f/9//3//f/9//3//f/9//3//f/9//3//f/9//3//f/9//3//f/9//3//f/9//3//f/9//3//f/9//3//f/9//3//f/9//3//f/9//3//f/9//3//f/9//3//f/9//3//f/9//3//f/9//3//f/9//3//f/9//3//f/9//3//f/9//3//f/9//3//f/9//3//f/9//3//f/9//3//f/9//3//f/9//3//f/9//3//f99/f1JfMX41v1p/c/9//3//f/9//3//f/9//3//f/9//3//f/9//3//f/9//38/a/9F/3//f/9//3//f/9//3//f/9//3//f/9//3+/dx0p/3//f/9//3//f/9//3//f/9//39/c/4k/3//f/9//3//f/9//3//f789/3//f/9//3//f/9//3//f/9//3//f/9//3//fz9KH2f/f/9//UG/Xv9//3//f/9//3//f/9//3//f/9//3+eOV9v/3//f793vRy/d/9//3//f/9//3//f/9//3//f/9//3//f/9//3//f/9//3//f/9//3//f/9//3//f/9//3//f/9//3//f/9//3//f/9//3+/ez9rn1r/Rb9BH0pfUr9af2//f/9//3//f/9//3//f/9//3//f/9//3//f/9//3//f/9//3//f/9//3//f/9//3//f/9//3//f/9//3//f/9//3//f/9//3//f/9//3//f/9//3//f/9//3//f/9//3//f/9//3//f/9//3//f/9//3//f/9//3//f/9//3//f/9//3//f/9//3//f/9//3//f/9//3//f/9//3//f/9//3//f/9//3//f/9//3//fx9Gfzkfa/9//3//f/9//3//f/9//3//f/9//3//f/9//3//f/9//3//f/9//3//f/9/Hin/f/9//3//f/9//3//f/9//3//f/9//3//f/9/3kH/Yv9//3//f/9//3//f/9//3//f/9//2JeNf9//3//f/9//3//f/9/H0b/f/9//3//f/9//3//f/9//3//f/9//3//f/9/n1a/Wv9//3//f5wY/3//f/9//3//f/9//3//f/9//3//f789f3P/f/9//3+/e74cv3f/f/9//3//f/9//3//f/9//3//f/9//3//f/9//3//f/9//3//f/9//3//f/9//3//f/9//3//f/9//3//f/9//3//f/9//3//f/9//3//f39zH2dfTp89nzkfSr9an3P/f/9//3//f/9//3//f/9//3//f/9//3//f/9//3//f/9//3//f/9//3//f/9//3//f/9//3//f/9//3//f/9//3//f/9//3//f/9//3//f/9//3//f/9//3//f/9//3//f/9//3//f/9//3//f/9//3//f/9//3//f/9//3//f/9//3//f/9//3//f/9//3//f/9//3//f/9//3//f/9//3+fc14xn3P/f/9//3//f/9//3//f/9//3//f/9//3//f/9//3//f/9//3//f/9//3//f/9//38fRl9v/3//f/9//3//f/9//3//f/9//3//f/9//3//f/4k/3//f/9//3//f/9//3//f/9//3//f19OH0b/f/9//3//f/9//3+/Wl9v/3//f/9//3//f/9//3//f/9//3//f/9//38fZ19O/3//f/9/HUa/Wv9//3//f/9//3//f/9//3//f/9//kUfY/9//3//f/9/n3O9HN9//3//f/9//3//f/9//3//f/9//3//f/9//3//f/9//3//f/9//3//f/9//3//f/9//3//f/9//3//f/9//3//f/9//3//f/9//3//f/9//3//f/9//3//f793P2t/Ut9BfzX/Rb9af3P/f/9//3//f/9//3//f/9//3//f/9//3//f/9//3//f/9//3//f/9//3//f/9//3//f/9//3//f/9//3//f/9//3//f/9//3//f/9//3//f/9//3//f/9//3//f/9//3//f/9//3//f/9//3//f/9//3//f/9//3//f/9//3//f/9//3//f/9//3//f/9//3//f/9//3//f545/3//f/9//3//f/9//3//f/9//3//f/9//3//f/9//3//f/9//3//f/9//3//f/9//3//f39vH0b/f/9//3//f/9//3//f/9//3//f/9//3//f/9/n1J/Vv9//3//f/9//3//f/9//3//f/9//39/Nf9i/3//f/9//3//f59zn1r/f/9//3//f/9//3//f/9//3//f/9//3//f997nzn/f/9//3/fe70c/3//f/9//3//f/9//3//f/9//3+/Vp9W/3//f/9//3//f19r/ST/f/9//3//f/9//3//f/9//3//f/9//3//f/9//3//f/9//3//f/9//3//f/9//3//f99//3//f/9//3//f/9//3//f/9//3//f/9//3//f/9//3//f/9//3//f/9//3//f997P2dfTp89fzk/Tt9iv3v/f/9//3//f/9//3//f/9//3//f/9//3//f/9//3//f/9//3//f/9//3//f/9//3//f/9//3//f/9//3//f/9//3//f/9//3//f/9//3//f/9//3//f/9//3//f/9//3//f/9//3//f/9//3//f/9//3//f/9//3//f/9//3//f/9//3//f/9//3//f19rflL/f/9//3//f/9//3//f/9//3//f/9//3//f/9//3//f/9//3//f/9//3//f/9//3//f/9//3/+JP9//3//f/9//3//f/9//3//f/9//3//f/9//3//f/0k33//f/9//3//f/9//3//f/9//3//f/9/3iCfd/9//3//f/9//3+/Qf9//3//f/9//3//f/9//3//f/9//3//f/9//38fKf9//3//f/9/3j3/Yv9//3//f/9//3//f/9//3//f39vnjn/f/9//3//f/9//3+/Wl0x/3//f/9//3//f/9//3//f/9//3//f/9//3//f/9//3//f/9//3//f/9//3//fx5K3kH8JN9e/3//f/9//3//f/9//3//f/9//3//f/9//3//f/9//3//f/9//3//f/9//3//f/9//3//f39z314fSn81vz2/Wl9v/3//f/9//3//f/9//3//f/9//3//f/9//3//f/9//3//f/9//3//f/9//3//f/9//3//f/9//3//f/9//3//f/9//3//f/9//3//f/9//3//f/9//3//f/9//3//f/9//3//f/9//3//f/9//3//f/9//3//f/9//3//f/9//3//f/9/P2v+JP9//3//f/9//3//f/9//3//f/9//3//f/9//3//f/9//3//f/9//3//f/9//3//f/9//3//f99Bf2//f/9//3//f/9//3//f/9//3//f/9//3//f/9/n3d+Nf9//3//f/9//3//f/9//3//f/9//3+fc98k/3//f/9//3//f79B/3//f/9//3//f/9//3//f/9//3//f/9//3//fx4p/3//f/9//3/fe70c/3//f/9//3//f/9//3//f/9//3/+JP9//3//f/9//3//f/9/H0r+Rf9//3//f/9//3//f/9//3//f/9/f2+eNT4tP2v/f/9//3//f/9//3//f797XjH/f/9/nTX/Rf9//3//f/9//3//f/9//3//f/9//3//f/9//3//f/9//3//f/9//3//f/9//3//f/9//3//f/9//3//fz9rf1bfQd9BX1Jfa/9//3//f/9//3//f/9//3//f/9//3//f/9//3//f/9//3//f/9//3//f/9//3//f/9//3//f/9//3//f/9//3//f/9//3//f/9//3//f/9//3//f/9//3//f/9//3//f/9//3//f/9//3//f/9//3//f/9//3//f/9//3//f301Pi3/f/9//3//f/9//3//f/9//3//f/9//3//f/9//3//f/9//3//f/9//3//f/9//3//f/9/H2dfUv9//3//f/9//3//f/9//3//f/9//3//f/9//3//fx9G/2L/f/9//3//f/9//3//f/9//3//f/9/v1a/Pf9//3//f/9/f1K/d/9//3//f/9//3//f/9//3//f/9//3//f/9//0Gfc/9//3//f/9//j2/Wv9//3//f/9//3//f/9//3//f/4k/3//f/9//3//f/9//3//f18x3l7/f/9//3//f/9//3//f/9//3/dJP9/33sdJd9e/3//f/9//3//f/9/314/Tv9//3//f745H0b/f/9//3//f/9//3//f793316/d/9//3//f/9//3//f/9//3//f/9//3//f/9//3//f/9//3//f/9//3//f/9//39/b39WnzmfOT9OP2v/f/9//3//f/9//3//f/9//3//f/9//3//f/9//3//f/9//3//f/9//3//f/9//3//f/9//3//f/9//3//f/9//3//f/9//3//f/9//3//f/9//3//f/9//3//f/9//3//f/9//3//f/9//3//f/9//3//f/9//3+eOf4kf3P/f/9//3//f/9//3//f/9//3//f/9//3//f/9//3//f/9//3//f/9//3//f/9//3//fx8t/3//f/9//3//f/9//3//f/9//3//f/9//3//f/9//38eJf9//3//f/9//3//f/9//3//f/9//3//f789v1r/f/9//39/b39W/3//f/9//3//f/9//3//f/9//3//f/9//3+fVv9i/3//f/9//3+/d/4k/3//f/9//3//f/9//3//f/9/P0r/Yv9//3//f/9//3//f/9//3/+JH9v/3//f/9//3//f/9//3//f/4k/3//f/9/HikfZ/9//3//f/9//39+Up9W/3//f/9//39dLb9a/3//f/9//3//f59zXTGfVtwc3z3/f/9//3//f/9//3//f/9//3//f/9//3//f/9//3//f/9//3//f/9//3//f/9//3//f/9/f3OfWp89nz1/Up9z/3//f/9//3//f/9//3//f/9//3//f/9//3//f/9//3//f/9//3//f/9//3//f/9//3//f/9//3//f/9//3//f/9//3//f/9//3//f/9//3//f/9//3//f/9//3//f/9//3//f/9//3//f/9//3//f/9/v1qeHP9Bv3f/f/9//3//f/9//3//f/9//3//f/9//3//f/9//3//f/9//3//f/9//3//f/9/vz1/c/9//3//f/9//3//f/9//3//f/9//3//f/9//3//f39vXi3/f/9//3//f/9//3//f/9//3//f/9//3/eIH9z/3//f/9//0H/f/9//3//f/9//3//f/9//3//f/9//3//f59z/0H/f/9//3//f/9/3T2/Wv9//3//f/9//3//f/9//38/Z99B/3//f/9//3//f/9//3//f793vSD/f/9//3//f/9//3//f793HSn/f/9//3//f90cf2//f/9//3//f15Of1L/f/9//3//f/9/3SB/c/9//3//f/9/Hkb/Yv9//39+Up0YP2f/f/9//3//f/9//3//f/9//3//f/9//3//f/9//3//f/9//3//f/9//3//f/9//3//f/9//3//f19vP05fNb89317/f/9//3//f/9//3//f/9//3//f/9//3//f/9//3//f/9//3//f/9//3//f/9//3//f/9//3//f/9//3//f/9//3//f/9//3//f/9//3//f/9//3//f/9//3//f/9//3//f/9//3//f/9//3//f/9/X07fIL89f3P/f/9//3//f/9//3//f/9//3//f/9//3//f/9//3//f/9//3//f/9//38/Zz9O/3//f/9//3//f/9//3//f/9//3//f/9//3//f/9//39+Tn9W/3//f/9//3//f/9//3//f/9//3//f793viD/f/9//3/fQf9//3//f/9//3//f/9//3//f/9//3//f/9//38+Lf9//3//f/9//3/fe50c/3//f/9//3//f/9//3//f/9/viD/f/9//3//f/9//3//f/9//38/az8t/3//f/9//3//f/9//3/+JP9//3//f/9/n3P+JP9//3//f/9/vlo/Tv9//3//f/9//3/fe50Y33v/f/9//38/Sr9a/3//f/9/f3O9HJ9a/3//f/9//3//f/9//3//f/9//3//f/9//3//f/9//3//f/9//3//f/9//3//f/9//3//f/9//3//f/9//38fY/9FnzV/Vr93/3//f/9//3//f/9//3//f/9//3//f/9//3//f/9//3//f/9//3//f/9//3//f/9//3//f/9//3//f/9//3//f/9//3//f/9//3//f/9//3//f/9//3//f/9//3//f/9//3//f/9//3//f/9/P06/HL4cP0q/d/9//3//f/9//3//f/9//3//f/9//3//f/9//3//f/9//3//f/9//iT/f/9//3//f/9//3//f/9//3//f/9//3//f/9//3//f/9/HSWfd/9//3//f/9//3//f/9//3//f/9//39/Vv9F/3//f/9iP2v/f/9//3//f/9//3//f/9//3//f/9//3//fz4x/3//f/9//3//f/9/3j2fWv9//3//f/9//3//f/9//39/Mb93/3//f/9//3//f/9//3//f/9/H0o/Sv9//3//f/9//3//f50Y/3//f/9//3//f35S3z3/f/9//38/Z501/3//f/9//3//f/9//2IdKf9//3//f55WHkr/f/9//3//f5933iBfTv9//3//f/9//3//f/9//3//f/9//3//f/9//3//f/9//3//f/9//3//f/9//3//f/9//3//f/9//3//f/9//3//f/9m/0V/OT9Kv3f/f/9//3//f/9//3//f/9//3//f/9//3//f/9//3//f/9//3//f/9//3//f/9//3//f/9//3//f/9//3//f/9//3//f/9//3//f/9//3//f/9//3//f/9//3//f/9//3//f/9//3//f/9/f28fSh8p/yQ/Rt9e33//f/9//3//f/9//3//f/9//3//f/9//3//f/9//3+fOZ93/3//f/9//3//f/9//3//f/9//3//f/9//3//f/9//3/ff/4k/3//f/9//3//f/9//3//f/9//3//f/9/fzX/Yv9//38fRv9//3//f/9//3//f/9//3//f/9//3//f/9/X05fa/9//3//f/9//3/fe74c/3//f/9//3//f/9//3//f59Wf1L/f/9//3//f/9//3//f/9//3//f14xX2//f/9//3//f/9/3iD/f/9//3//f/9//39+Nd9e/3//f7973SD/f/9//3//f/9//3//fx9GPkr/f/9/n3P9JP9//3//f/9//3//fz0t3z3/f/9//39/c19O317/f/9//3//f/9//3//f/9//3//f/9//3//f/9//3//f/9//3//f/9//3//f/9//3//f/9//3//f/9/f3efWv89n1a/e/9//3//f/9//3//f/9//3//f/9//3//f/9//3//f/9//3//f/9//3//f/9//3//f/9//3//f/9//3//f/9//3//f/9//3//f/9//3//f/9//3//f/9//3//f/9//3//f/9//3//f/9//3/fe79avz2/IB8tH0o/a997/3//f/9//3//f/9//3//f/9//3//fx9jP07/f/9//3//f/9//3//f/9//3//f/9//3//f/9//3//f/9/X2s9Mf9//3//f/9//3//f/9//3//f/9//3//f74gv3v/f19O/3//f/9//3//f/9//3//f/9//3//f/9//3//Xn9W/3//f/9//3//f/9//kGfVv9//3//f/9//3//f/9/33seKf9//3//f/9//3//f/9//3//f/9//3/+KN97/3//f/9//3+eNV9r/3//f/9//3//f/9/viC/d/9//398FP9//3//f/9//3//f/9//3/+JB9n/3//f70cv3v/f/9//3//f/9//39+MX41/3//f3oU/mJ9NbwcH2f/f/9//3//f/9//3//f/9//3//f/9//3//f/9//3//f/9//3//f/9//3//f/9//3//f/9//3//f/9//3+fc39Snz2fVv9//3//f/9//3//f/9//3//f/9//3//f/9//3//f/9//3//f/9//3//f/9//3//f/9//3//f/9//3//f/9//3//f/9//3//f/9//3//f/9//3//f/9//3//f/9//3//f/9//3//f/9//3//f/9/n3O/Wp853yQ/LR9GH2P/f/9//3//f/9//3//f/9//38eKf9//3//f/9//3//f/9//3//f/9//3//f/9//3//f/9//3//f79avj3/f/9//3//f/9//3//f/9//3//f/9/P2s/Mf9/v1pfb/9//3//f/9//3//f/9//3//f/9//3//f/9/fzX/f/9//3//f/9//3//f70c/3//f/9//3//f/9//3//fz8t33v/f/9//3//f/9//3//f/9//3//f39zPi3/f/9//3//f39Snlb/f/9//3//f/9//39/cz4t/3//f10xX2//f/9//3//f/9//3//f793vhz/f/9/HkafVv9//3//f/9//3//f/9/vj1eLf9/WxDfe/9/X2/dIL49/3//f/9//3//f/9//3//f/9//3//f/9//3//f/9//3//f/9//3//f/9//3//f/9//3//f/9//3//f/9//3//f39vP07/RV9v/3//f/9//3//f/9//3//f/9//3//f/9//3//f/9//3//f/9//3//f/9//3//f/9//3//f/9//3//f/9//3//f/9//3//f/9//3//f/9//3//f/9//3//f/9//3//f/9//3//f/9//3//f/9//3//f997/2L/RV8xnzXfPZ9Sf2/fe/9//3//f785n3P/f/9//3//f/9//3//f/9//3//f/9//3//f/9//3//f/9//38+Sj5K/3//f/9//3//f/9//3//f/9//3//fz5KX07/f/9F/3//f/9//3//f/9//3//f/9//3//f/9//39fMf9//3//f/9//3//f/9/n1a+Of9//3//f/9//3//f/9/v1ZfTv9//3//f/9//3//f/9//3//f/9//3/fXt5B/3//f/9/H2eeNf9//3//f/9//3//f/9/f1a/Wv9/Xk4+Tv9//3//f/9//3//f/9//3/+Xn8x/3+/d90g/3//f/9//3//f/9//3//fx5K/iTdPb05/3//f/9//UHfIJ9z/3//f/9//3//f/9//3//f/9//3//f/9//3//f/9//3//f/9//3//f/9//3//f/9//3//f/9//3//f/9//3//f/9/32KfOX9S33v/f/9//3//f/9//3//f/9//3//f/9//3//f/9//3//f/9//3//f/9//3//f/9//3//f/9//3//f/9//3//f/9//3//f/9//3//f/9//3//f/9//3//f/9//3//f/9//3//f/9//3//f/9//3//f/9//3//f59zv1ofSl81XzW/PX9SX04eRv9//3//f/9//3//f/9//3//f/9//3//f/9//3//f/9//3//f/9//kGeVv9//3//f/9//3//f/9//3//f/9//3/+JJ9zvz3/f/9//3//f/9//3//f/9//3//f/9//3//f99Bn3f/f/9//3//f/9//3//f94gX2//f/9//3//f/9//3//f/4k/3//f/9//3//f/9//3//f/9//3//f/9/vz3/Zv9//3//f54c/3//f/9//3//f/9//3//f585f3Nfaxwl/3//f/9//3//f/9//3//f/9/njmfVv9/PSlfa/9//3//f/9//3//f/9//39/UnwUeRQ/a/9//3//f/9ifRj/Yv9//3//f/9/H2P/f/9//3//f/9//3//f/9//3//f/9//3//f/9//3//f/9//3//f/9//3//f/9//3//f/9//3//f/9/v3e/Pd9F33v/f/9//3//f/9//3//f/9//3//f/9//3//f/9//3//f/9//3//f/9//3//f/9//3//f/9//3//f/9//3//f/9//3//f/9//3//f/9//3//f/9//3//f/9//3//f/9//3//f/9//3//f/9//3//f/9//3//f/9//3//f593314fSpkUPy2fOV9Sv1p/c997/3//f/9//3//f/9//3//f/9//3//f/9//3//f545nlb/f/9//3//f/9//3//f/9//3//f793vhy/Wh9n/3//f/9//3//f/9//3//f/9//3//f/9/H2tfUv9//3//f/9//3//f/9/X2seKf9//3//f/9//3//f/9/fjVfb/9//3//f/9//3//f/9//3//f/9//3//fx8t33//f/9/Hil/c/9//3//f/9//3//f/9//38eKf9/fBTff/9//3//f/9//3//f/9//3//f70cn3f/Yn41/3//f/9//3//f/9//39eTv5BnjmYFNsg/3//f/9//3+fc70gflL/f/9/n3NZEF5K/3//f/9//3//f/9//3//f/9//3//f/9//3//f/9//3//f/9//3//f/9//3//f/9//3//f/9//3//f/9/n3e/Pf9B33//f/9//3//f/9//3//f/9//3//f/9//3//f/9//3//f/9//3//f/9//3//f/9//3//f/9//3//f/9//3//f/9//3//f/9//3//f/9//3//f/9//3//f/9//3//f/9//3//f/9//3//f/9//3//f/9//3//f/9//3//f/9/3z2fc/9/f3P/Yj9O30F/OZ89P0qfWv9if2+/d/9//3//f/9//3//f/9//3/eQX5S/3//f/9//3//f/9//3//f/9//3/fXr4930H/f/9//3//f/9//3//f/9//3//f/9//3//f585/3//f/9//3//f/9//3//f745f1L/f/9//3//f/9//3//Yt9B/3//f/9//3//f/9//3//f/9//3//f/9/f3efOf9//39eTl9S/3//f/9//3//f/9//3//f19v30G9Od9a/3//f/9//3//f/9//3//f/9/n3PeJP9/vRyfd/9//3//f/9//3+/d9wgf3PdQZoUkxScNf9//3//f/9/338/Ld89/3//f75aWRC+Of9//3//f/9//3//f/9//3//f/9//3//f/9//3//f/9//3//f/9//3//f/9//3//f/9//3//f/9//3//f/9/f3NfMZ9W/3//f/9//3//f/9//3//f/9//3//f/9//3//f/9//3//f/9//3//f/9//3//f/9//3//f/9//3//f/9//3//f/9//3//f/9//3//f/9//3//f/9//3//f/9//3//f/9//3//f/9//3//f/9//3//f/9//3//f/9//38/Zx9K/3//f/9//3//f/9//3+/d19r/2JfVv9Jnz2/Pb8930FfUt9e/2Jfa59zvj0dRv9//3//f/9//3//f/9//3//f/9/fzV8FN97/3//f/9//3//f/9//3//f/9//3//f/9//iT/f/9//3//f/9//3//f/9//3+dGL97/3//f/9//3//f/9/vRz/f/9//3//f/9//3//f/9//3//f/9//3//f59Sn1b/f593/ST/f/9//3//f/9//3//f/9//39eUv9BXDH/f/9//3//f/9//3//f/9//3//f15Ovz3fWp45/3//f/9//3//f/9/XjH/Yv9/33sdRlIQPEr/f/9//3//f/9/njleMf9//39fTnkQnTX/f/9//3//f/9//3//f/9//3//f/9//3//f/9//3//f/9//3//f/9//3//f/9//3//f/9//3//f/9//3//f/9/X1I/Md97/3//f/9//3//f/9//3//f/9//3//f/9//3//f/9//3//f/9//3//f/9//3//f/9//3//f/9//3//f/9//3//f/9//3//f/9//3//f/9//3//f/9//3//f/9//3//f/9//3//f/9//3//f/9//3//f/9//3//f/9/Hin/f/9//3//f/9//3//f/9//3//f/9//3//f/9//3+/d39zH2vfYp9aH0r/STwt3CCfOb89v0G/PR9KX06/Wv9iP2v/YpoY/UH/f/9//3//f/9//3//f/9//3//f/9//38fRn9z/3//f/9//3//f/9//3//f/9iPi3/f/9//3//f/9//38/Sr9a/3//f/9//3//f/9//3//f/9//3//f/9//39+MZ9z/3/dIL93/3//f/9//3//f/9//3//f/9/3j2dGL97/3//f/9//3//f/9//3//f/9//39eMT9nvRy/d/9//3//f/9//3//f94gn3f/f/9/n3OTFPkgv1r/f/9//3//fz9K3iD/f/9/Xk56FH41/3//f/9//3//f/9//3//f/9//3//f/9//3//f/9//3//f/9//3//f/9//3//f/9//3//f/9//3//f/9//3//f39v/yh/b/9//3//f/9//3//f/9//3//f/9//3//f/9//3//f/9//3//f/9//3//f/9//3//f/9//3//f/9//3//f/9//3//f/9//3//f/9//3//f/9//3//f/9//3//f/9//3//f/9//3//f/9//3//f/9//3//f/9//3//QV9r/3//f/9//3//f/9//3//f/9//3//f/9//3//f/9//3//f/9//3//f/9//38/a793/3+/e593f28fZ/9in1o/Tt9FnDlyEF81fzV/Ob89fzn/Rd9BP04/Tp9W314/Z19O/UH/f/9//3//f/9//3//f/9//3+eOX9W/3//f/9//3//f793/iT/f/9//3//f/9//3//f/9//3//f/9//3//f/9/Hin/f15OPkr/f/9//3//f/9//3//f/9//3//f9sgX07/f/9//3//f/9//3//f/9//3//f9973iBeTr45/3//f/9//3//f/9/v3cfKf9//3//f59zlRS7GLwcv1b/f/9//3+fWr0Yn3f/f39WexA9Lf9//3//f/9//3//f/9//3//f/9//3//f/9//3//f/9//3//f/9//3//f/9//3//f/9//3//f/9//3//f/9//3/fe/8kX2//f/9//3//f/9//3//f/9//3//f/9//3//f/9//3//f/9//3//f/9//3//f/9//3//f/9//3//f/9//3//f/9//3//f/9//3//f/9//3//f/9//3//f/9//3//f/9//3//f/9//3//f/9//3//f/9//3//f39v/0X/f/9//3//f/9//3//f/9//3//f/9//3//f/9//3//f/9//3//f/9//3//f/9/v3e/d/9//3//f/9//3//f/9//3//f7w5nVb/f/9//3//f797v3ufc19vP2v/Yp9aX1KYFB9O/0XfRd9B30WfQT9K/0kfSh9Kmxh+Uj9nX2+fc997/389KX9z/3//f/9//3//f/9//3//f/9//3//f/9//38fZ789/3+dGP9//3//f/9//3//f/9//3//f/9/f2+bGP9//3//f/9//3//f/9//3//f/9//39faz8t3Bx/c/9//3//f/9//3//fzspGyn/f/9//39/b3cUnlYfSr8cP0r/f/9/P2d9GH9z/3+fVnoUXjH/f/9//3//f/9//3//f/9//3//f/9//3//f/9//3//f/9//3//f/9//3//f/9//3//f/9//3//f/9//3//f/9/v3f/KP9//3//f/9//3//f/9//3//f/9//3//f/9//3//f/9//3//f/9//3//f/9//3//f/9//3//f/9//3//f/9//3//f/9//3//f/9//3//f/9//3//f/9//3//f/9//3//f/9//3//f/9//3//f/9//3//f/9//39/Mf9//3//f/9//3//f/9//3//f/9//3//f/9//3//f/9//3//f/9//3//f/9//3//f/9/n3f/f/9//3//f/9//3//f/9//3+ZGN97/3//f/9//3//f/9//3//f/9//3//f10t33v/f/9//3//f/9/33vfe59zn3e+WnsU32K/Xt9eH0ofTn412iA/Sj9OH0Z/Up9Wv1rfXt9eX2sfZ39zv3ffe/9/vjk/a10tH2P/f/9//3//f/9//3//f/9//3//f1wxnlb/f/9//3//f/9//3//f/9//3//f/9/flIeJTwp/3//f/9//3//f/9/X2t5MZYUXErfe/9/P2tYEN9a/39/Vr0cvjlfb39zfRR/b/9/3157EJ05/3//f/9//3//f/9//3//f/9//3//f/9//3//f/9//3//f/9//3//f/9//3//f/9//3//f/9//3//f/9//3//fz5Kv1r/f/9//3//f/9//3//f/9//3//f/9//3//f/9//3//f/9//3//f/9//3//f/9//3//f/9//3//f/9//3//f/9//3//f/9//3//f/9//3//f/9//3//f/9//3//f/9//3//f/9//3//f/9//3//f/9//3//f19OP2v/f/9//3//f/9//3//f/9//3//f/9//3//f/9//3//f/9//3//f/9//3//f/9//3//f797/3//f/9//3//f/9//3//f35SXDH/f/9//3//f/9//3//f/9//3//f/9/nlLfXv9//3//f/9//3//f/9//3//f/9/f1LfQf9//3//f/9//3++HP9//3//f/9/33u/d59zn3cfZ/9iv2K/Yn9WP07/RZoYPi36JD9KH0pfUn9Sf1LfXr9eH2c/Z39zn1baHP9//3/fe/9/33v/f/9//3//f/9//3//f949nBj/Yv9//3//f/9//3//f/9/n3N5MVUQmzUfZ793f2//f/9//38/Z381/iD/QXwUf2//f99eWxBfTv9//3//f/9//3//f/9//3//f/9//3//f/9//3//f/9//3//f/9//3//f/9//3//f/9//3//f/9//3//f/9/f28fSv9//3//f/9//3//f/9//3//f/9//3//f/9//3//f/9//3//f/9//3//f/9//3//f/9//3//f/9//3//f/9//3//f/9//3//f/9//3//f/9//3//f/9//3//f/9//3//f/9//3//f/9//3//f/9//3//f/9/n3PfQf9//3//f/9//3//f/9//3//f/9//3//f/9//3//f/9//3//f/9//3//f/9//3//f/9//3//f/9//3//f/9//3//f/9//3+bGJ9W/3//f/9//3//f/9//3//f/9//3+/d14x/3//f/9//3//f/9//3//f/9//3//f34132L/f/9//3//fz5Kv1r/f/9//3//f/9//3//f/9//3//f/9//3//f/9/H2M/Srscn3Pfe99/v3ffe59zf28/az9r/2LfXvgkHSmfVj9OP05fUl9Of1JfUn9Wv1q/Wr9av1qYFNogf3Ofc79333v/f/9//3//f/9/PUaZGJcYthgcRn9v/3//f/9//3/ff55WPS13FH5Sn3f/YlgQX2//f/9//3//f/9//3//f/9//3//f/9//3//f/9//3//f/9//3//f/9//3//f/9//3//f/9//3//f/9//3+fVj9r/3//f/9//3//f/9//3//f/9//3//f/9//3//f/9//3//f/9//3//f/9//3//f/9//3//f/9//3//f/9//3//f/9//3//f/9//3//f/9//3//f/9//3//f/9//3//f/9//3//f/9//3//f/9//3//f/9//3//f14t/3//f/9//3//f/9//3//f/9//3//f/9//3//f/9//3//f/9//3//f/9//3//f/9//3//f/9//3//f/9//3//f/9//3//f15Omxjff/9//3//f/9//3//f/9//3//f/9//iT/f/9//3//f/9//3//f/9//3//f/9//3//KL93/3//f/9/v3ceKf9//3//f/9//3//f/9//3//f/9//3//f/9//3//f14x3j3ePf9//3//f/9//3//f/9//3//f/9/f297FP9//3//f/9//3//f/9//3//f99733ufcz9nmBSfOf9m/2K/Xr9av1q/Xp9Wf1a/Xj9KfTFfNRkpdRSXGH01flLfXh9nX2v/Yp9SdxTcIBwlezF7FD9r33v/f/9/33v/f/9//3//f/9//3//f/9//3//f/9//3//f/9//3//f/9//3//f/9//3//f/9//39/b585/3//f/9//3//f/9//3//f/9//3//f/9//3/fe/9/v3u/d99733v/f/9//3//f/9//3//f/9//3//f/9//3//f/9//3//f/9//3//f/9//3//f/9//3//f/9//3//f/9//3//f/9//3//f/9//3//f/9//3//f/9/n1b/Yv9//3//f/9//3//f/9//3//f/9//3/fe/9//3//f/9//3//f/9//3//f/9//3//f/9//3//f/9//3//f/9//3//f/9//3+7GJ85/3//f/9//3//f/9//3//f/9//3/+RR9n/3//f/9//3//f/9//3//f/9//3//f797/iT/f/9//3//fz0pn3f/f/9//3//f/9//3//f/9//3//f/9//3//f/9//3+9HHwU/3//f/9//3//f/9//3//f/9//3//f709HCn/f/9//3//f/9//3//f/9//3//f/9//3/eXtsg/3//f/9//3//f/9//3//f/9//3//f35Sv1r/f39zXU5dMVsQnBg9Kb9WX28/Z3oUP2tfb79WexTfXt9iH2c/a/9iP2cfZz9nH2c/Zz9n/2LfYv9i/2L/Xv9i317/Yv9eH2cfZz9rP2s/ax9nn1pdMR4p32IfZ/9mP2s/a19vP2t/c19vn3Ofd19rn3N/c593n3d/b793v3ffe/9//3//f/9//3//f/9//3//f/9//3//f/9//3//f/9//3//f/9//3//f/9//3//f/9//3//f/9//3//f/9//3//f/9//3//f/9//3//f/9//3//f585/3//f/9//3//f/9//3//f/9//3//f/9/f2+/Wv9//3//f/9//3//f/9//3//f/9//3//f/9//3//f/9//3//f/9//3//f79aexT/Zv9//3//f/9//3//f/9//3//f39zvj3/f/9//3//f/9//3//f/9//3//f/9//3+fcx8t/3//f/9/v1qfVv9//3//f/9//3//f/9//3//f/9//3//f/9//3//f79aexQ/Sv9//3//f/9//3//f/9//3//f/9//3+7HH5S/3//f/9//3//f/9//3//f/9//3//f/9/nlb/f/9//3//f/9//3//f/9//3//f/9//3+/d19O/0G/e/9//39fa39SfTWdGJwYuxw4Ld9en3N/b5wc33//f/9//3//f/9//3//f/9//3//f/9//3//f/9//3//f/9//3//f/9//3/ff79aXzE+LT9r/3//f/9//3//f/9//3//f/9//3//f/9//3//f/9//3//f/9//3//f/9//3//f/9//3//f/9//3//f/9//3//f/9//3//f/9//3//f/9//3//f/9//3//f/9//3//f/9//3//f/9//3//f/9//3//f/9//3//f/9//3//f/9/XzH/f/9//3//f/9//3//f/9//3//f/9//3//f/9/X1IfZ/9//3//f/9//3//f/9//3//f/9//3//f/9//3//f997/3//f/9//3/cIJ0Y/3//f/9//3//f/9//3//f/9//3/+JP9//3//f/9//3//f/9//3//f/9//3//f/9/P2dfMf9//3//f789/3//f/9//3//f/9//3//f/9//3//f/9//3//f/9//39dLXsY/3//f/9//3//f/9//3//f/9//3//fz9nWhDfe/9//3//f/9//3//f/9//3//f/9//3//f/9//3//f/9//3//f/9//3//f/9//3//f/9//3/fe19Onz0fRj9n/3//f/9//38/ZxklfTUdKX4YehTYHN49P0qfVt9aP2u/d99//3//f/9//3//f/9//3/fe39v/2KfVv9FPzG/IB8tX1K/d/9//3//f/9//3//f/9//3//f/9//3//f/9//3//f/9//3//f/9//3//f/9//3//f/9//3//f/9//3//f/9//3//f/9//3//f/9//3//f/9//3//f/9//3//f/9//3//f/9//3//f/9//3//f/9//3//f/9//3//f/9//3//f/9//3/fWp9W/3//f/9//3//f/9//3//f/9//3//f/9//3//f793H0rfe/9//3//f/9//3//f/9//3//f/9//3//f/9//3//f793/3//f95anRi+Pf9//3//f/9//3//f/9//3//fx9GP2v/f/9//3//f/9//3//f/9//3//f/9//3//fz9nvz3/f/9/317/f/9//3//f/9//3//f/9//3//f/9//3//f/9//3//f793mhhfTv9//3//f/9//3//f/9//3//f/9//3//f/9//3//f/9//3//f/9//3//f/9//3//f/9//3//f/9//3//f/9//3//f/9//3//f/9//3//f/9//3//f997v1ofRr85PzF+NV4xHkb/f/9//3//f/5Bn1a/Wj9K30F/NT8x/yS/IL8cnxyfHL8gvyAfLT8tnzn/RX9W/2Kfd/9//3//f/9//3//f/9//3//f/9//3//f/9//3//f/9//3//f/9//3//f/9//3//f/9//3//f/9//3//f/9//3//f/9//3//f/9//3//f/9//3//f/9//3//f/9//3//f/9//3//f/9//3//f/9//3//f/9//3//f/9//3//f/9//3//f/9//3//f/9/fzX/f/9//3//f/9//3//f/9//3//f/9//3//f/9//3//f59af1L/f/9//3//f/9//3//f/9//3//f/9//3//f/9//3+/d59z/388Kd4kX2v/f/9//3//f/9/33//f/9/X2/ePf9//3//f/9//3//f/9//3//f/9//3//f/9//38/a/9F/3//f/9//3//f/9//3//f/9//3//f/9//3//f/9//3//f/9//3++WpoY/3//f/9//3//f/9//3//f/9//3//f/9//3//f/9//3//f/9//3//f/9//3//f/9//3//f/9//3//f/9//3//f/9//3//f/9//3//f/9//3//f/9//3//f/9//3//f/9//3//f/9//3//f/9/n3P/f/9//3//f/9//3//f/9//3//f/9//3//f/9//3//f/9//3//f/9//3//f/9//3//f/9//3//f/9//3//f/9//3//f/9//3//f/9//3//f/9//3//f/9//3//f/9//3//f/9//3//f/9//3//f/9//3//f/9//3//f/9//3//f/9//3//f/9//3//f/9//3//f/9//3//f/9//3//f/9//3//f/9//3//f/9//3//f/9//3/ePd97/3//f/9//3//f/9//3//f/9//3//f/9//3//f/9//3//fz9K317/f/9//3//f/9//3//f/9//3//f/9//3//f/9//3+/d/9iehT+JP9//3//f/9//3//f997/3//f/4k/3//f/9//3//f/9//3//f/9//3//f/9//3//f/9/v3d/Vr93/3//f/9//3//f/9//3//f/9//3//f/9//3//f/9//3//f/9/ezG/Wv9//3//f/9//3//f/9//3//f/9//3//f/9//3//f/9//3//f/9//3//f/9//3//f/9//3//f/9//3//f/9//3//f/9//3//f/9//3//f/9//3//f/9//3//f/9//3//f/9//3//f/9//3//f/9//3//f/9//3//f/9//3//f/9//3//f/9//3//f/9//3//f/9//3//f/9//3//f/9//3//f/9//3//f/9//3//f/9//3//f/9//3//f/9//3//f/9//3//f/9//3//f/9//3//f/9//3//f/9//3//f/9//3//f/9//3//f/9//3//f/9//3//f/9//3//f/9//3//f/9//3//f/9//3//f/9//3//f/9//3//f/9//3//f39vH0r/f/9//3//f/9//3//f/9//3//f/9//3//f/9//3//f/9//39/b/9Fn3f/f/9//3//f/9//3//f/9//3//f/9//3//f/9//39eTngUHkZfa/9//3//f/9/33v/f/9/HkofY/9//3//f/9//3//f/9//3//f/9//3//f/9//3//f/9//3//f/9//3//f/9//3//f/9//3//f/9//3//f/9//3//f/9//3/ff55W/3//f/9//3//f/9//3//f/9//3//f/9//3//f/9//3//f/9//3//f/9//3//f/9//3//f/9//3//f/9//3//f/9//3//f/9//3//f/9//3//f/9//3//f/9//3//f/9//3//f/9//3//f/9//3//f/9//3//f/9//3//f/9//3//f/9//3//f/9//3//f/9//3//f/9//3//f/9//3//f/9//3//f/9//3//f/9//3//f/9//3//f/9//3//f/9//3//f/9//3//f/9//3//f/9//3//f/9//3//f/9//3//f/9//3//f/9//3//f/9//3//f/9//3//f/9//3//f/9//3//f/9//3//f/9//3//f/9//3//f/9//3//f/9//38/Lf9//3//f/9//3//f/9//3//f/9//3//f/9//3//f/9//3//f/9//3+/Wh9K/3//f/9//3//f/9//3//f/9//3//f/9//3//f/9/nTXbJP9//3//f/9//3//f793/3+fc585/3//f/9//3//f/9//3//f/9//3//f/9//3//f/9//3//f/9//3//f/9//3//f/9//3//f/9//3//f/9//3//f/9//3//f/9//3//f/9//3//f/9//3//f/9//3//f/9//3//f/9//3//f/9//3//f/9//3//f/9//3//f/9//3//f/9//3//f/9//3//f/9//3//f/9//3//f/9//3//f/9//3//f/9//3//f/9//3//f/9//3//f/9//3//f/9//3//f/9//3//f/9//3//f/9//3//f/9//3//f/9//3//f/9//3//f/9//3//f/9//3//f/9//3//f/9//3//f/9//3//f/9//3//f/9//3//f/9//3//f/9//3//f/9//3//f/9//3//f/9//3//f/9//3//f/9//3//f/9//3//f/9//3//f/9//3//f/9//3//f/9//3//f/9//3//f/9//3//f/9//3//fx9Gf3P/f/9//3//f/9//3//f/9//3//f/9//3//f/9//3//f/9//3//f/9/33s/Sn9S/3//f/9//3//f/9//3//f/9//3//f/9//3//f19v/3//f/9//3//f/9/v3vff/9/HiXff/9//3//f/9//3//f/9//3//f/9//3//f/9//3//f/9//3//f/9//3//f/9//3//f/9//3//f/9//3//f/9//3//f/9//3//f/9//3//f/9//3//f/9//3//f/9//3//f/9//3//f/9//3//f/9//3//f/9//3//f/9//3//f/9//3//f/9//3//f/9//3//f/9//3//f/9//3//f/9//3//f/9//3//f/9//3//f/9//3//f/9//3//f/9//3//f/9//3//f/9//3//f/9//3//f/9//3//f/9//3//f/9//3//f/9//3//f/9//3//f/9//3//f/9//3//f/9//3//f/9//3//f/9//3//f/9//3//f/9//3//f/9//3//f/9//3//f/9//3//f/9//3//f/9//3//f/9//3//f/9//3//f/9//3//f/9//3//f/9//3//f/9//3//f/9//3//f/9//3//f/9/33vfQf9//3//f/9//3//f/9//3//f/9//3//f/9//3//f/9//3//f/9//3//f/9/n3O/PT9r/3//f/9//3//f/9//3//f/9//3//f/9//3//f/9//3//f/9//3//f39v/39/Un9S/3//f/9//3//f/9//3//f/9//3//f/9//3//f/9//3//f/9//3//f/9//3//f/9//3//f/9//3//f/9//3//f/9//3//f/9//3//f/9//3//f/9//3//f/9//3//f/9//3//f/9//3//f/9//3//f/9//3//f/9//3//f/9//3//f/9//3//f/9//3//f/9//3//f/9//3//f/9//3//f/9//3//f/9//3//f/9//3//f/9//3//f/9//3//f/9//3//f/9//3//f/9//3//f/9//3//f/9//3//f/9//3//f/9//3//f/9//3//f/9//3//f/9//3//f/9//3//f/9//3//f/9//3//f/9//3//f/9//3//f/9//3//f/9//3//f/9//3//f/9//3//f/9//3//f/9//3//f/9//3//f/9//3//f/9//3//f/9//3//f/9//3//f/9//3//f/9//3//f/9//3//f181/3//f/9//3//f/9//3//f/9//3//f/9//3//f/9//3//f/9//3//f/9//3//f/9/317fQb93/3//f/9//3//f/9//3//f/9//3//f/9//3//f/9//3//f/9//3+/d997Pi3/f/9//3//f/9//3//f/9//3//f/9//3//f/9//3//f/9//3//f/9//3//f/9//3//f/9//3//f/9//3//f/9//3//f/9//3//f/9//3//f/9//3//f/9//3//f/9//3//f/9//3//f/9//3//f/9//3//f/9//3//f/9//3//f/9//3//f/9//3//f/9//3//f/9//3//f/9//3//f/9//3//f/9//3//f/9//3//f/9//3//f/9//3//f/9//3//f/9//3//f/9//3//f/9//3//f/9//3//f/9//3//f/9//3//f/9//3//f/9//3//f/9//3//f/9//3//f/9//3//f/9//3//f/9//3//f/9//3//f/9//3//f/9//3//f/9//3//f/9//3//f/9//3//f/9//3//f/9//3//f/9//3//f/9//3//f/9//3//f/9//3//f/9//3//f/9//3//f/9//3//f/9/n1b/Zv9//3//f/9//3//f/9//3//f/9//3//f/9//3//f/9//3//f/9//3//f/9//3//f/9/f1IfSv9//3//f/9//3//f/9//3//f/9//3//f/9//3//f/9//3//f793/39eMb97/3//f/9//3//f/9//3//f/9//3//f/9//3//f/9//3//f/9//3//f/9//3//f/9//3//f/9//3//f/9//3//f/9//3//f/9//3//f/9//3//f/9//3//f/9//3//f/9//3//f/9//3//f/9//3//f/9//3//f/9//3//f/9//3//f/9//3//f/9//3//f/9//3//f/9//3//f/9//3//f/9//3//f/9//3//f/9//3//f/9//3//f/9//3//f/9//3//f/9//3//f/9//3//f/9//3//f/9//3//f/9//3//f/9//3//f/9//3//f/9//3//f/9//3//f/9//3//f/9//3//f/9//3//f/9//3//f/9//3//f/9//3//f/9//3//f/9//3//f/9//3//f/9//3//f/9//3//f/9//3//f/9//3//f/9//3//f/9//3//f/9//3//f/9//3//f/9//3//f/9//3//f549/3//f/9//3//f/9//3//f/9//3//f/9//3//f/9//3//f/9//3//f/9//3//f/9//3//f997vz1/Vv9//3//f/9//3//f/9//3//f/9//3//f/9//3//f/9//3+fd79af1L/f/9//3//f/9//3//f/9//3//f/9//3//f/9//3//f/9//3//f/9//3//f/9//3//f/9//3//f/9//3//f/9//3//f/9//3//f/9//3//f/9//3//f/9//3//f/9//3//f/9//3//f/9//3//f/9//3//f/9//3//f/9//3//f/9//3//f/9//3//f/9//3//f/9//3//f/9//3//f/9//3//f/9//3//f/9//3//f/9//3//f/9//3//f/9//3//f/9//3//f/9//3//f/9//3//f/9//3//f/9//3//f/9//3//f/9//3//f/9//3//f/9//3//f/9//3//f/9//3//f/9//3//f/9//3//f/9//3//f/9//3//f/9//3//f/9//3//f/9//3//f/9//3//f/9//3//f/9//3//f/9//3//f/9//3//f/9//3//f/9//3//f/9//3//f/9//3//f/9//3//f/9/vz3/f/9//3//f/9//3//f/9//3//f/9//3//f/9//3//f/9//3//f/9//3//f/9//3//f/9//3//fz9rvz3/Yv9//3//f/9//3//f/9//3//f/9//3//f/9//3//f59z/3/+KP9//3//f/9//3//f/9//3//f/9//3//f/9//3//f/9//3//f/9//3//f/9//3//f/9//3//f/9//3//f/9//3//f/9//3//f/9//3//f/9//3//f/9//3//f/9//3//f/9//3//f/9//3//f/9//3//f/9//3//f/9//3//f/9//3//f/9//3//f/9//3//f/9//3//f/9//3//f/9//3//f/9//3//f/9//3//f/9//3//f/9//3//f/9//3//f/9//3//f/9//3//f/9//3//f/9//3//f/9//3//f/9//3//f/9//3//f/9//3//f/9//3//f/9//3//f/9//3//f/9//3//f/9//3//f/9//3//f/9//3//f/9//3//f/9//3//f/9//3//f/9//3//f/9//3//f/9//3//f/9//3//f/9//3//f/9//3//f/9//3//f/9//3//f/9//3//f/9//3//f/9//38fZ79a/3//f/9//3//f/9//3//f/9//3//f/9//3//f/9//3//f/9//3//f/9//3//f/9//3//f/9//3//f/9ivz1/b/9//3//f/9//3//f/9//3//f/9//3//f/9//3+fc545f2//f/9//3//f/9//3//f/9//3//f/9//3//f/9//3//f/9//3//f/9//3//f/9//3//f/9//3//f/9//3//f/9//3//f/9//3//f/9//3//f/9//3//f/9//3//f/9//3//f/9//3//f/9//3//f/9//3//f/9//3//f/9//3//f/9//3//f/9//3//f/9//3//f/9//3//f/9//3//f/9//3//f/9//3//f/9//3//f/9//3//f/9//3//f/9//3//f/9//3//f/9//3//f/9//3//f/9//3//f/9//3//f/9//3//f/9//3//f/9//3//f/9//3//f/9//3//f/9//3//f/9//3//f/9//3//f/9//3//f/9//3//f/9//3//f/9//3//f/9//3//f/9//3//f/9//3//f/9//3//f/9//3//f/9//3//f/9//3//f/9//3//f/9//3//f/9//3//f/9//3//f/9/fjH/f/9//3//f/9//3//f/9//3//f/9//3//f/9//3//f/9//3//f/9//3//f/9//3//f/9//3//f/9//3//f59W/0Xfe/9//3//f/9//3//f/9//3//f/9//3//f59zH2f/Rf9//3//f/9//3//f/9//3//f/9//3//f/9//3//f/9//3//f/9//3//f/9//3//f/9//3//f/9//3//f/9//3//f/9//3//f/9//3//f/9//3//f/9//3//f/9//3//f/9//3//f/9//3//f/9//3//f/9//3//f/9//3//f/9//3//f/9//3//f/9//3//f/9//3//f/9//3//f/9//3//f/9//3//f/9//3//f/9//3//f/9//3//f/9//3//f/9//3//f/9//3//f/9//3//f/9//3//f/9//3//f/9//3//f/9//3//f/9//3//f/9//3//f/9//3//f/9//3//f/9//3//f/9//3//f/9//3//f/9//3//f/9//3//f/9//3//f/9//3//f/9//3//f/9//3//f/9//3//f/9//3//f/9//3//f/9//3//f/9//3//f/9//3//f/9//3//f/9//3//f/9//3//RZ93/3//f/9//3//f/9//3//f/9//3//f/9//3//f/9//3//f/9//3//f/9//3//f/9//3//f/9//3//f/9//3//fx9KH0b/f/9//3//f/9//3//f/9//3//f/9//3+fd94g/3//f/9//3//f/9//3//f/9//3//f/9//3//f/9//3//f/9//3//f/9//3//f/9//3//f/9//3//f/9//3//f/9//3//f/9//3//f/9//3//f/9//3//f/9//3//f/9//3//f/9//3//f/9//3//f/9//3//f/9//3//f/9//3//f/9//3//f/9//3//f/9//3//f/9//3//f/9//3//f/9//3//f/9//3//f/9//3//f/9//3//f/9//3//f/9//3//f/9//3//f/9//3//f/9//3//f/9//3//f/9//3//f/9//3//f/9//3//f/9//3//f/9//3//f/9//3//f/9//3//f/9//3//f/9//3//f/9//3//f/9//3//f/9//3//f/9//3//f/9//3//f/9//3//f/9//3//f/9//3//f/9//3//f/9//3//f/9//3//f/9//3//f/9//3//f/9//3//f/9//3//f39vH0r/f/9//3//f/9//3//f/9//3//f/9//3//f/9//3//f/9//3//f/9//3//f/9//3//f/9//3//f/9//3//f/9//3+/e/9Bn1b/f/9//3//f/9//3//f/9//3//f797H0q/Wv9//3//f/9//3//f/9//3//f/9//3//f/9//3//f/9//3//f/9//3//f/9//3//f/9//3//f/9//3//f/9//3//f/9//3//f/9//3//f/9//3//f/9//3//f/9//3//f/9//3//f/9//3//f/9//3//f/9//3//f/9//3//f/9//3//f/9//3//f/9//3//f/9//3//f/9//3//f/9//3//f/9//3//f/9//3//f/9//3//f/9//3//f/9//3//f/9//3//f/9//3//f/9//3//f/9//3//f/9//3//f/9//3//f/9//3//f/9//3//f/9//3//f/9//3//f/9//3//f/9//3//f/9//3//f/9//3//f/9//3//f/9//3//f/9//3//f/9//3//f/9//3//f/9//3//f/9//3//f/9//3//f/9//3//f/9//3//f/9//3//f/9//3//f/9//3//f/9//3//f/9//38+Lf9//3//f/9//3//f/9//3//f/9//3//f/9//3//f/9//3//f/9//3//f/9//3//f/9//3//f/9//3//f/9//3//f/9//38/a381H2f/f/9//3//f/9//3//f/9//38fY94k/3//f/9//3//f/9//3//f/9//3//f/9//3//f/9//3//f/9//3//f/9//3//f/9//3//f/9//3//f/9//3//f/9//3//f/9//3//f/9//3//f/9//3//f/9//3//f/9//3//f/9//3//f/9//3//f/9//3//f/9//3//f/9//3//f/9//3//f/9//3//f/9//3//f/9//3//f/9//3//f/9//3//f/9//3//f/9//3//f/9//3//f/9//3//f/9//3//f/9//3//f/9//3//f/9//3//f/9//3//f/9//3//f/9//3//f/9//3//f/9//3//f/9//3//f/9//3//f/9//3//f/9//3//f/9//3//f/9//3//f/9//3//f/9//3//f/9//3//f/9//3//f/9//3//f/9//3//f/9//3//f/9//3//f/9//3//f/9//3//f/9//3//f/9//3//f/9//3//f/9//3//f19OX2v/f/9//3//f/9//3//f/9//3//f/9//3//f/9//3//f/9//3//f/9//3//f/9//3//f/9//3//f/9//3//f/9//3//f/9//3+/Wr89v3v/f/9//3//f/9//3//f/9/vRw/Z/9//3//f/9//3//f/9//3//f/9//3//f/9//3//f/9//3//f/9//3//f/9//3//f/9//3//f/9//3//f/9//3//f/9//3//f/9//3//f/9//3//f/9//3//f/9//3//f/9//3//f/9//3//f/9//3//f/9//3//f/9//3//f/9//3//f/9//3//f/9//3//f/9//3//f/9//3//f/9//3//f/9//3//f/9//3//f/9//3//f/9//3//f/9//3//f/9//3//f/9//3//f/9//3//f/9//3//f/9//3//f/9//3//f/9//3//f/9//3//f/9//3//f/9//3//f/9//3//f/9//3//f/9//3//f/9//3//f/9//3//f/9//3//f/9//3//f/9//3//f/9//3//f/9//3//f/9//3//f/9//3//f/9//3//f/9//3//f/9//3//f/9//3//f/9//3//f/9//3//f/9/33vfQf9//3//f/9//3//f/9//3//f/9//3//f/9//3//f/9//3//f/9//3//f/9//3//f/9//3//f/9//3//f/9//3//f/9//3//f/9/33//QR9K/3//f/9//3//f/9//39eTn01/3//f/9//3//f/9//3//f/9//3//f/9//3//f/9//3//f/9//3//f/9//3//f/9//3//f/9//3//f/9//3//f/9//3//f/9//3//f/9//3//f/9//3//f/9//3//f/9//3//f/9//3//f/9//3//f/9//3//f/9//3//f/9//3//f/9//3//f/9//3//f/9//3//f/9//3//f/9//3//f/9//3//f/9//3//f/9//3//f/9//3//f/9//3//f/9//3//f/9//3//f/9//3//f/9//3//f/9//3//f/9//3//f/9//3//f/9//3//f/9//3//f/9//3//f/9//3//f/9//3//f/9//3//f/9//3//f/9//3//f/9//3//f/9//3//f/9//3//f/9//3//f/9//3//f/9//3//f/9//3//f/9//3//f/9//3//f/9//3//f/9//3//f/9//3//f/9//3//f/9//3//f14x/3//f/9//3//f/9//3//f/9//3//f/9//3//f/9//3//f/9//3//f/9//3//f/9//3//f/9//3//f/9//3//f/9//3//f/9//3//f/9/X2s/Mf9i/3//f/9//3//f/9/vRi/e/9//3//f/9//3//f/9//3//f/9//3//f/9//3//f/9//3//f/9//3//f/9//3//f/9//3//f/9//3//f/9//3//f/9//3//f/9//3//f/9//3//f/9//3//f/9//3//f/9//3//f/9//3//f/9//3//f/9//3//f/9//3//f/9//3//f/9//3//f/9//3//f/9//3//f/9//3//f/9//3//f/9//3//f/9//3//f/9//3//f/9//3//f/9//3//f/9//3//f/9//3//f/9//3//f/9//3//f/9//3//f/9//3//f/9//3//f/9//3//f/9//3//f/9//3//f/9//3//f/9//3//f/9//3//f/9//3//f/9//3//f/9//3//f/9//3//f/9//3//f/9//3//f/9//3//f/9//3//f/9//3//f/9//3//f/9//3//f/9//3//f/9//3//f/9//3//f/9//3//f/9/v1reXv9//3//f/9//3//f/9//3//f/9//3//f/9//3//f/9//3//f/9//3//f/9//3//f/9//3//f/9//3//f/9//3//f/9//3//f/9//3//f/9/P0qfNf9//3//f/9//39eTh5G/3//f/9//3//f/9//3//f/9//3//f/9//3//f/9//3//f/9//3//f/9//3//f/9//3//f/9//3//f/9//3//f/9//3//f/9//3//f/9//3//f/9//3//f/9//3//f/9//3//f/9//3//f/9//3//f/9//3//f/9//3//f/9//3//f/9//3//f/9//3//f/9//3//f/9//3//f/9//3//f/9//3//f/9//3//f/9//3//f/9//3//f/9//3//f/9//3//f/9//3//f/9//3//f/9//3//f/9//3//f/9//3//f/9//3//f/9//3//f/9//3//f/9//3//f/9//3//f/9//3//f/9//3//f/9//3//f/9//3//f/9//3//f/9//3//f/9//3//f/9//3//f/9//3//f/9//3//f/9//3//f/9//3//f/9//3//f/9//3//f/9//3//f/9//3//f/9//3//f/9//3//f585/3//f/9//3//f/9//3//f/9//3//f/9//3//f/9//3//f/9//3//f/9//3//f/9//3//f/9//3//f/9//3//f/9//3//f/9//3//f/9//3//f39zHylfb/9//3//f/9/fBT/f/9//3//f/9//3//f/9//3//f/9//3//f/9//3//f/9//3//f/9//3//f/9//3//f/9//3//f/9//3//f/9//3//f/9//3//f/9//3//f/9//3//f/9//3//f/9//3//f/9//3//f/9//3//f/9//3//f/9//3//f/9//3//f/9//3//f/9//3//f/9//3//f/9//3//f/9//3//f/9//3//f/9//3//f/9//3//f/9//3//f/9//3//f/9//3//f/9//3//f/9//3//f/9//3//f/9//3//f/9//3//f/9//3//f/9//3//f/9//3//f/9//3//f/9//3//f/9//3//f/9//3//f/9//3//f/9//3//f/9//3//f/9//3//f/9//3//f/9//3//f/9//3//f/9//3//f/9//3//f/9//3//f/9//3//f/9//3//f/9//3//f/9//3//f/9//3//f/9//3//f/9/fjX/f/9//3//f/9//3//f/9//3//f/9//3//f/9//3//f/9//3//f/9//3//f/9//3//f/9//3//f/9//3//f/9//3//f/9//3//f/9//3//f/9//3//f989P07/f/9//3/+QV1O/3//f/9//3//f/9//3//f/9//3//f/9//3//f/9//3//f/9//3//f/9//3//f/9//3//f/9//3//f/9//3//f/9//3//f/9//3//f/9//3//f/9//3//f/9//3//f/9//3//f/9//3//f/9//3//f/9//3//f/9//3//f/9//3//f/9//3//f/9//3//f/9//3//f/9//3//f/9//3//f/9//3//f/9//3//f/9//3//f/9//3//f/9//3//f/9//3//f/9//3//f/9//3//f/9//3//f/9//3//f/9//3//f/9//3//f/9//3//f/9//3//f/9//3//f/9//3//f/9//3//f/9//3//f/9//3//f/9//3//f/9//3//f/9//3//f/9//3//f/9//3//f/9//3//f/9//3//f/9//3//f/9//3//f/9//3//f/9//3//f/9//3//f/9//3//f/9//3//f/9//38fZ59W/3//f/9//3//f/9//3//f/9//3//f/9//3//f/9//3//f/9//3//f/9//3//f/9//3//f/9//3//f/9//3//f/9//3//f/9//3//f/9//3//f/9//38fZz8x33v/f997vBz/f/9//3//f/9//3//f/9//3//f/9//3//f/9//3//f/9//3//f/9//3//f/9//3//f/9//3//f/9//3//f/9//3//f/9//3//f/9//3//f/9//3//f/9//3//f/9//3//f/9//3//f/9//3//f/9//3//f/9//3//f/9//3//f/9//3//f/9//3//f/9//3//f/9//3//f/9//3//f/9//3//f/9//3//f/9//3//f/9//3//f/9//3//f/9//3//f/9//3//f/9//3//f/9//3//f/9//3//f/9//3//f/9//3//f/9//3//f/9//3//f/9//3//f/9//3//f/9//3//f/9//3//f/9//3//f/9//3//f/9//3//f/9//3//f/9//3//f/9//3//f/9//3//f/9//3//f/9//3//f/9//3//f/9//3//f/9//3//f/9//3//f/9//3//f/9//3//f/9//3//f/9/XjH/f/9//3//f/9//3//f/9//3//f/9//3//f/9//3//f/9//3//f/9//3//f/9//3//f/9//3//f/9//3//f/9//3//f/9//3//f/9//3//f/9//3//f/9/33tfMR9n/3+9Od5e/3//f/9//3//f/9//3//f/9//3//f/9//3//f/9//3//f/9//3//f/9//3//f/9//3//f/9//3//f/9//3//f/9//3//f/9//3//f/9//3//f/9//3//f/9//3//f/9//3//f/9//3//f/9//3//f/9//3//f/9//3//f/9//3//f/9//3//f/9//3//f/9//3//f/9//3//f/9//3//f/9//3//f/9//3//f/9//3//f/9//3//f/9//3//f/9//3//f/9//3//f/9//3//f/9//3//f/9//3//f/9//3//f/9//3//f/9//3//f/9//3//f/9//3//f/9//3//f/9//3//f/9//3//f/9//3//f/9//3//f/9//3//f/9//3//f/9//3//f/9//3//f/9//3//f/9//3//f/9//3//f/9//3//f/9//3//f/9//3//f/9//3//f/9//3//f/9//3//f/9//3/ePd9//3//f/9//3//f/9//3//f/9//3//f/9//3//f/9//3//f/9//3//f/9//3//f/9//3//f/9//3//f/9//3//f/9//3//f/9//3//f/9//3//f/9//3//f/9/H0ZfUr93nBj/f/9//3//f/9//3//f/9//3//f/9//3//f/9//3//f/9//3//f/9//3//f/9//3//f/9//3//f/9//3//f/9//3//f/9//3//f/9//3//f/9//3//f/9//3//f/9//3//f/9//3//f/9//3//f/9//3//f/9//3//f/9//3//f/9//3//f/9//3//f/9//3//f/9//3//f/9//3//f/9//3//f/9//3//f/9//3//f/9//3//f/9//3//f/9//3//f/9//3//f/9//3//f/9//3//f/9//3//f/9//3//f/9//3//f/9//3//f/9//3//f/9//3//f/9//3//f/9//3//f/9//3//f/9//3//f/9//3//f/9//3//f/9//3//f/9//3//f/9//3//f/9//3//f/9//3//f/9//3//f/9//3//f/9//3//f/9//3//f/9//3//f/9//3//f/9//3//f/9//3//fz9rXk7/f/9//3//f/9//3//f/9//3//f/9//3//f/9//3//f/9//3//f/9//3//f/9//3//f/9//3//f/9//3//f/9//3//f/9//3//f/9//3//f/9//3//f/9//3//f99enjmdNd5e/3//f/9//3//f/9//3//f/9//3//f/9//3//f/9//3//f/9//3//f/9//3//f/9//3//f/9//3//f/9//3//f/9//3//f/9//3//f/9//3//f/9//3//f/9//3//f/9//3//f/9//3//f/9//3//f/9//3//f/9//3//f/9//3//f/9//3//f/9//3//f/9//3//f/9//3//f/9//3//f/9//3//f/9//3//f/9//3//f/9//3//f/9//3//f/9//3//f/9//3//f/9//3//f/9//3//f/9//3//f/9//3//f/9//3//f/9//3//f/9//3//f/9//3//f/9//3//f/9//3//f/9//3//f/9//3//f/9//3//f/9//3//f/9//3//f/9//3//f/9//3//f/9//3//f/9//3//f/9//3//f/9//3//f/9//3//f/9//3//f/9//3//f/9//3//f/9//3//f/9//39eLf9//3//f/9//3//f/9//3//f/9//3//f/9//3//f/9//3//f/9//3//f/9//3//f/9//3//f/9//3//f/9//3//f/9//3//f/9//3//f/9//3//f/9//3//f/9//3+fc70cGyn/f/9//3//f/9//3//f/9//3//f/9//3//f/9//3//f/9//3//f/9//3//f/9//3//f/9//3//f/9//3//f/9//3//f/9//3//f/9//3//f/9//3//f/9//3//f/9//3//f/9//3//f/9//3//f/9//3//f/9//3//f/9//3//f/9//3//f/9//3//f/9//3//f/9//3//f/9//3//f/9//3//f/9//3//f/9//3//f/9//3//f/9//3//f/9//3//f/9//3//f/9//3//f/9//3//f/9//3//f/9//3//f/9//3//f/9//3//f/9//3//f/9//3//f/9//3//f/9//3//f/9//3//f/9//3//f/9//3//f/9//3//f/9//3//f/9//3//f/9//3//f/9//3//f/9//3//f/9//3//f/9//3//f/9//3//f/9//3//f/9//3//f/9//3//f/9//3//f/9//3//f/5Bn3f/f/9//3//f/9//3//f/9//3//f/9//3//f/9//3//f/9//3//f/9//3//f/9//3//f/9//3//f/9//3//f/9//3//f/9//3//f/9//3//f/9//3//f/9//3//f/9/33vYHP5i/3//f/9//3//f/9//3//f/9//3//f/9//3//f/9//3//f/9//3//f/9//3//f/9//3//f/9//3//f/9//3//f/9//3//f/9//3//f/9//3//f/9//3//f/9//3//f/9//3//f/9//3//f/9//3//f/9//3//f/9//3//f/9//3//f/9//3//f/9//3//f/9//3//f/9//3//f/9//3//f/9//3//f/9//3//f/9//3//f/9//3//f/9//3//f/9//3//f/9//3//f/9//3//f/9//3//f/9//3//f/9//3//f/9//3//f/9//3//f/9//3//f/9//3//f/9//3//f/9//3//f/9//3//f/9//3//f/9//3//f/9//3//f/9//3//f/9//3//f/9//3//f/9//3//f/9//3//f/9//3//f/9//3//f/9//3//f/9//3//f/9//3//f/9//3//f/9//3//f/9/n3M/Sv9//3//f/9//3//f/9//3//f/9//3//f/9//3//f/9//3//f/9//3//f/9//3//f/9//3//f/9//3//f/9//3//f/9//3//f/9//3//f/9//3//f/9//3//f/9//3//f19vlhS/d/9//3//f/9//3//f/9//3//f/9//3//f/9//3//f/9//3//f/9//3//f/9//3//f/9//3//f/9//3//f/9//3//f/9//3//f/9//3//f/9//3//f/9//3//f/9//3//f/9//3//f/9//3//f/9//3//f/9//3//f/9//3//f/9//3//f/9//3//f/9//3//f/9//3//f/9//3//f/9//3//f/9//3//f/9//3//f/9//3//f/9//3//f/9//3//f/9//3//f/9//3//f/9//3//f/9//3//f/9//3//f/9//3//f/9//3//f/9//3//f/9//3//f/9//3//f/9//3//f/9//3//f/9//3//f/9//3//f/9//3//f/9//3//f/9//3//f/9//3//f/9//3//f/9//3//f/9//3//f/9//3//f/9//3//f/9//3//f/9//3//f/9//3//f/9//3//f/9//3//f34x/3//f/9//3//f/9//3//f/9//3//f/9//3//f/9//3//f/9//3//f/9//3//f/9//3//f/9//3//f/9//3//f/9//3//f/9//3//f/9//3//f/9//3//f/9//3//f/9//39dMZwYf3P/f/9//3//f/9//3//f/9//3//f/9//3//f/9//3//f/9//3//f/9//3//f/9//3//f/9//3//f/9//3//f/9//3//f/9//3//f/9//3//f/9//3//f/9//3//f/9//3//f/9//3//f/9//3//f/9//3//f/9//3//f/9//3//f/9//3//f/9//3//f/9//3//f/9//3//f/9//3//f/9//3//f/9//3//f/9//3//f/9//3//f/9//3//f/9//3//f/9//3//f/9//3//f/9//3//f/9//3//f/9//3//f/9//3//f/9//3//f/9//3//f/9//3//f/9//3//f/9//3//f/9//3//f/9//3//f/9//3//f/9//3//f/9//3//f/9//3//f/9//3//f/9//3//f/9//3//f/9//3//f/9//3//f/9//3//f/9//3//f/9//3//f/9//3//f/9//3//f/9/Pka/d/9//3//f/9//3//f/9//3//f/9//3//f/9//3//f/9//3//f/9//3//f/9//3//f/9//3//f/9//3//f/9//3//f/9//3//f/9//3//f/9//3//f/9//3//f/9//3//fz9rvByfOX9z/3//f/9//3//f/9//3//f/9//3//f/9//3//f/9//3//f/9//3//f/9//3//f/9//3//f/9//3//f/9//3//f/9//3//f/9//3//f/9//3//f/9//3//f/9//3//f/9//3//f/9//3//f/9//3//f/9//3//f/9//3//f/9//3//f/9//3//f/9//3//f/9//3//f/9//3//f/9//3//f/9//3//f/9//3//f/9//3//f/9//3//f/9//3//f/9//3//f/9//3//f/9//3//f/9//3//f/9//3//f/9//3//f/9//3//f/9//3//f/9//3//f/9//3//f/9//3//f/9//3//f/9//3//f/9//3//f/9//3//f/9//3//f/9//3//f/9//3//f/9//38+Sv9//3//f/9//3//f/9//3//f/9//3//f/9//3//f/9//3//f/9//3//f/9//3//f/9//3+fcz5K/3//f/9//3//f/9//3//f/9//3//f/9//3//f/9//3//f/9//3//f/9//3//f/9//3//f/9//3//f/9//3//f/9//3//f/9//3//f/9//3//f/9//3//f/9//3//f/9//388Kf9evzl/b/9//3//f/9//3//f/9//3//f/9//3//f/9//3//f/9//3//f/9//3//f/9//3//f/9//3//f/9//3//f/9//3//f/9//3//f/9//3//f/9//3//f/9//3//f/9//3//f/9//3//f/9//3//f/9//3//f/9//3//f/9//3//f/9//3//f/9//3//f/9//3//f/9//3//f/9//3//f/9//3//f/9//3//f/9//3//f/9//3//f/9//3//f/9//3//f/9//3//f/9//3//f/9//3//f/9//3//f/9//3//f/9//3//f/9//3//f/9//3//f/9//3//f/9//3//f/9//3//f/9//3//f/9//3//f/9//3//f/9//3//f/9//3//f/9//3//f/9//3//f10t/3//f/9//3//f/9//3//f/9//3//f/9//3//f/9//3//f/9//3//f/9//3//f/9//3//f/9/njX/f/9//3//f/9//3//f/9//3//f/9//3//f/9//3//f/9//3//f/9//3//f/9//3//f/9//3//f/9//3//f/9//3//f/9//3//f/9//3//f/9//3//f/9//3//f/9//3//fz9r3SD/f38x33v/f/9//3//f/9//3//f/9//3//f/9//3//f/9//3//f/9//3//f/9//3//f/9//3//f/9//3//f/9//3//f/9//3//f/9//3//f/9//3//f/9//3//f/9//3//f/9//3//f/9//3//f/9//3//f/9//3//f/9//3//f/9//3//f/9//3//f/9//3//f/9//3//f/9//3//f/9//3//f/9//3//f/9//3//f/9//3//f/9//3//f/9//3//f/9//3//f/9//3//f/9//3//f/9//3//f/9//3//f/9//3//f/9//3//f/9//3//f/9//3//f/9//3//f/9//3//f/9//3//f/9//3//f/9//3//f/9//3//f/9//3//f/9//3//f/9//3//f/9/XS3fe/9//3//f/9//3//f/9//3//f/9//3//f/9//3//f/9//3//f/9//3//f/9//3//f/9//38dQr97/3//f/9//3//f/9//3//f/9//3//f/9//3//f/9//3//f/9//3//f/9//3//f/9//3//f/9//3//f/9//3//f/9//3//f/9//3//f/9//3//f/9//3//f/9//3//f/9//3/8JD9n/38+Lf9//3//f/9//3//f/9//3//f/9//3//f/9//3//f/9//3//f/9//3//f/9//3//f/9//3//f/9//3//f/9//3//f/9//3//f/9//3//f/9//3//f/9//3//f/9//3//f/9//3//f/9//3//f/9//3//f/9//3//f/9//3//f/9//3//f/9//3//f/9//3//f/9//3//f/9//3//f/9//3//f/9//3//f/9//3//f/9//3//f/9//3//f/9//3//f/9//3//f/9//3//f/9//3//f/9//3//f/9//3//f/9//3//f/9//3//f/9//3//f/9//3//f/9//3//f/9//3//f/9//3//f/9//3//f/9//3//f/9//3//f/9//3//f/9//3//f/9//38+Sv5i/3//f/9//3//f/9//3//f/9//3//f/9//3//f/9//3//f/9//3//f/9//3//f/9//3//f59zv1r/f/9//3//f/9//3//f/9//3//f/9//3//f/9//3//f/9//3//f/9//3//f/9//3//f/9//3//f/9//3//f/9//3//f/9//3//f/9//3//f/9//3//f/9//3//f/9//3//fx9jPSn/f/9/PzH/f/9//3//f/9//3//f/9//3//f/9//3//f/9//3//f/9//3//f/9//3//f/9//3//f/9//3//f/9//3//f/9//3//f/9//3//f/9//3//f/9//3//f/9//3//f/9//3//f/9//3//f/9//3//f/9//3//f/9//3//f/9//3//f/9//3//f/9//3//f/9//3//f/9//3//f/9//3//f/9//3//f/9//3//f/9//3//f/9//3//f/9//3//f/9//3//f/9//3//f/9//3//f/9//3//f/9//3//f/9//3//f/9//3//f/9//3//f/9//3//f/9//3//f/9//3//f/9//3//f/9//3//f/9//3//f/9//3//f/9//3//f/9//3//f/9//3//f15rvTn/f/9//3//f/9//3//f/9//3//f/9//3//f/9//3//f/9//3//f/9//3//f/9//3//f/9//3/9Qf9//3//f/9//3//f/9//3//f/9//3//f/9//3//f/9//3//f/9//3//f/9//3//f/9//3//f/9//3//f/9//3//f/9//3//f/9//3//f/9//3//f/9//3//f/9//3//f/9//389KR9n/3+fd345/3//f/9//3//f/9//3//f/9//3//f/9//3//f/9//3//f/9//3//f/9//3//f/9//3//f/9//3//f/9//3//f/9//3//f/9//3//f/9//3//f/9//3//f/9//3//f/9//3//f/9//3//f/9//3//f/9//3//f/9//3//f/9//3//f/9//3//f/9//3//f/9//3//f/9//3//f/9//3//f/9//3//f/9//3//f/9//3//f/9//3//f/9//3//f/9//3//f/9//3//f/9//3//f/9//3//f/9//3//f/9//3//f/9//3//f/9//3//f/9//3//f/9//3//f/9//3//f/9//3//f/9//3//f/9//3//f/9//3//f/9//3//f/9//3//f/9//3+7HP9//3//f/9//3//f/9//3//f/9//3//f/9//3//f/9//3//f/9//3//f/9//3//f/9//3//f19S/3//f/9//3//f/9//3//f/9//3//f/9//3//f/9//3//f/9//3//f/9//3//f/9//3//f/9//3//f/9//3//f/9//3//f/9//3//f/9//3//f/9//3//f/9//3//f/9//3//f593/CT/f/9//2I/Tv9//3//f/9//3//f/9//3//f/9//3//f/9//3//f/9//3//f/9//3//f/9//3//f/9//3//f/9//3//f/9//3//f/9//3//f/9//3//f/9//3//f/9//3//f/9//3//f/9//3//f/9//3//f/9//3//f/9//3//f/9//3//f/9//3//f/9//3//f/9//3//f/9//3//f/9//3//f/9//3//f/9//3//f/9//3//f/9//3//f/9//3//f/9//3//f/9//3//f/9//3//f/9//3//f/9//3//f/9//3//f/9//3//f/9//3//f/9//3//f/9//3//f/9//3//f/9//3//f/9//3//f/9//3//f/9//3//f/9//3//f/9//3//f/9//3//f31SPkr/f/9//3//f/9//3//f/9//3//f/9//3//f/9//3//f/9//3//f/9//3//f/9//3//f/9/f2/ff/9//3//f/9//3//f/9//3//f/9//3//f/9//3//f/9//3//f/9//3//f/9//3//f/9//3//f/9//3//f/9//3//f/9//3//f/9//3//f/9//3//f/9//3//f/9//3//f/9//39+Un9v/3//f/9BX2//f/9//3//f/9//3//f/9//3//f/9//3//f/9//3//f/9//3//f/9//3//f/9//3//f/9//3//f/9//3//f/9//3//f/9//3//f/9//3//f/9//3//f/9//3//f/9//3//f/9//3//f/9//3//f/9//3//f/9//3//f/9//3//f/9//3//f/9//3//f/9//3//f/9//3//f/9//3//f/9//3//f/9//3//f/9//3//f/9//3//f/9//3//f/9//3//f/9//3//f/9//3//f/9//3//f/9//3//f/9//3//f/9//3//f/9//3//f/9//3//f/9//3//f/9//3//f/9//3//f/9//3//f/9//3//f/9//3//f/9//3//f/9//3//f/9//3/dIJ93/3//f/9//3//f/9//3//f/9//3//f/9//3//f/9//3//f/9//3//f/9//3//f/9//3//f793/3//f/9//3//f/9//3//f/9//3//f/9//3//f/9//3//f/9//3//f/9//3//f/9//3//f/9//3//f/9//3//f/9//3//f/9//3//f/9//3//f/9//3//f/9//3//f/9//3//f/9/n3P/f/9//39fMf9//3//f/9//3//f/9//3//f/9//3//f/9//3//f/9//3//f/9//3//f/9//3//f/9//3//f/9//3//f/9//3//f/9//3//f/9//3//f/9//3//f/9//3//f/9//3//f/9//3//f/9//3//f/9//3//f/9//3//f/9//3//f/9//3//f/9//3//f/9//3//f/9//3//f/9//3//f/9//3//f/9//3//f/9//3//f/9//3//f/9//3//f/9//3//f/9//3//f/9//3//f/9//3//f/9//3//f/9//3//f/9//3//f/9//3//f/9//3//f/9//3//f/9//3//f/9//3//f/9//3//f/9//3//f/9//3//f/9//3//f/9//3//f/9//3//fz9nPSn/f/9//3//f/9//3//f/9//3//f/9//3//f/9//3//f/9//3//f/9//3//f/9//3//f/9/33v/f/9//3//f/9//3//f/9//3//f/9//3//f/9//3//f/9//3//f/9//3//f/9//3//f/9//3//f/9//3//f/9//3//f/9//3//f/9//3//f/9//3//f/9//3//f/9//3//f/9//3//f/9//3//f39v/0X/f/9//3//f/9//3//f/9//3//f/9//3//f/9//3//f/9//3//f/9//3//f/9//3//f/9//3//f/9//3//f/9//3//f/9//3//f/9//3//f/9//3//f/9//3//f/9//3//f/9//3//f/9//3//f/9//3//f/9//3//f/9//3//f/9//3//f/9//3//f/9//3//f/9//3//f/9//3//f/9//3//f/9//3//f/9//3//f/9//3//f/9//3//f/9//3//f/9//3//f/9//3//f/9//3//f/9//3//f/9//3//f/9//3//f/9//3//f/9//3//f/9//3//f/9//3//f/9//3//f/9//3//f/9//3//f/9//3//f/9//3//f/9//3//f/9//38eQv9B/3//f/9//3//f/9//3//f/9//3//f/9//3//f/9//3//f/9//3//f/9//3//f/9//3//f/9//3//f/9//3//f/9//3//f/9//3//f/9//3//f/9//3//f/9//3//f/9//3//f/9//3//f/9//3//f/9//3//f/9//3//f/9//3//f/9//3//f/9//3//f/9//3//f/9//3//f/9//3//f/9//3/fQf9//3//f/9//3//f/9//3//f/9//3//f/9//3//f/9//3//f/9//3//f/9//3//f/9//3//f/9//3//f/9//3//f/9//3//f/9//3//f/9//3//f/9//3//f/9//3//f/9//3//f/9//3//f/9//3//f/9//3//f/9//3//f/9//3//f/9//3//f/9//3//f/9//3//f/9//3//f/9//3//f/9//3//f/9//3//f/9//3//f/9//3//f/9//3//f/9//3//f/9//3//f/9//3//f/9//3//f/9//3//f/9//3//f/9//3//f/9//3//f/9//3//f/9//3//f/9//3//f/9//3//f/9//3//f/9//3//f/9//3//f/9//3//f/9//3//f/9/PSl/Uv9//3//f/9//3//f/9//3//f/9//3//f/9//3//f/9//3//f/9//3//f/9//3//f/9//3//f/9//3//f/9//3//f/9//3//f/9//3//f/9//3//f/9//3//f/9//3//f/9//3//f/9//3//f/9//3//f/9//3//f/9//3//f/9//3//f/9//3//f/9//3//f/9//3//f/9//3//f/9//3//f/9/vj3/f/9//3//f/9//3//f/9//3//f/9//3//f/9//3//f/9//3//f/9//3//f/9//3//f/9//3//f/9//3//f/9//3//f/9//3//f/9//3//f/9//3//f/9//3//f/9//3//f/9//3//f/9//3//f/9//3//f/9//3//f/9//3//f/9//3//f/9//3//f/9//3//f/9//3//f/9//3//f/9//3//f/9//3//f/9//3//f/9//3//f/9//3//f/9//3//f/9//3//f/9//3//f/9//3//f/9//3//f/9//3//f/9//3//f/9//3//f/9//3//f/9//3//f/9//3//f/9//3//f/9//3//f/9//3//f/9//3//f/9//3//f/9//3//f/9//3//fz0pX1L/f/9//3//f/9//3//f/9//3//f/9//3//f/9//3//f/9//3//f/9//3//f/9//3//f/9//3//f/9//3//f/9//3//f/9//3//f/9//3//f/9//3//f/9//3//f/9//3//f/9//3//f/9//3//f/9//3//f/9//3//f/9//3//f/9//3//f/9//3//f/9//3//f/9//3//f/9//3//f/9//38/Tp9z/3//f/9//3//f/9//3//f/9//3//f/9//3//f/9//3//f/9//3//f/9//3//f/9//3//f/9//3//f/9//3//f/9//3//f/9//3//f/9//3//f/9//3//f/9//3//f/9//3//f/9//3//f/9//3//f/9//3//f/9//3//f/9//3//f/9//3//f/9//3//f/9//3//f/9//3//f/9//3//f/9//3//f/9//3//f/9//3//f/9//3//f/9//3//f/9//3//f/9//3//f/9//3//f/9//3//f/9//3//f/9//3//f/9//3//f/9//3//f/9//3//f/9//3//f/9//3//f/9//3//f/9//3//f/9//3//f/9//3//f/9//3//f/9//3//f/9//389Lf5F/3//f/9//3//f/9//3//f/9//3//f/9//3//f/9//3//f/9//3//f/9//3//f/9//3//f/9//3//f/9//3//f/9//3//f/9//3//f/9//3//f/9//3//f/9//3//f/9//3//f/9//3//f/9//3//f/9//3//f/9//3//f/9//3//f/9//3//f/9//3//f/9//3//f/9//3//f/9//3//f/9/30H/f/9//3//f/9//3//f/9//3//f/9//3//f/9//3//f/9//3//f/9//3//f/9//3//f/9//3//f/9//3//f/9//3//f/9//3//f/9//3//f/9//3//f/9//3//f/9//3//f/9//3//f/9//3//f/9//3//f/9//3//f/9//3//f/9//3//f/9//3//f/9//3//f/9//3//f/9//3//f/9//3//f/9//3//f/9//3//f/9//3//f/9//3//f/9//3//f/9//3//f/9//3//f/9//3//f/9//3//f/9//3//f/9//3//f/9//3//f/9//3//f/9//3//f/9//3//f/9//3//f/9//3//f/9//3//f/9//3//f/9//3//f/9//3//f/9//3//f/9//kFeMf9//3//f/9//3//f/9//3//f/9//3//f/9//3//f/9//3//f/9//3//f/9//3//f/9//3//f/9//3//f/9//3//f/9//3//f/9//3//f/9//3//f/9//3//f/9//3//f/9//3//f/9//3//f/9//3//f/9//3//f/9//3//f/9//3//f/9//3//f/9//3//f/9//3//f/9//3//f/9//3/fPf9//3//f/9//3//f/9//3//f/9//3//f/9//3//f/9//3//f/9//3//f/9//3//f/9//3//f/9//3//f/9//3//f/9//3//f/9//3//f/9//3//f/9//3//f/9//3//f/9//3//f/9//3//f/9//3//f/9//3//f/9//3//f/9//3//f/9//3//f/9//3//f/9//3//f/9//3//f/9//3//f/9//3//f/9//3//f/9//3//f/9//3//f/9//3//f/9//3//f/9//3//f/9//3//f/9//3//f/9//3//f/9//3//f/9//3//f/9//3//f/9//3//f/9//3//f/9//3//f/9//3//f/9//3//f/9//3//f/9//3//f/9//3//f/9//3//f/9//3//f75W3iSfc/9//3//f/9//3//f/9//3//f/9//3//f/9//3//f/9//3//f/9//3//f/9//3//f/9//3//f/9//3//f/9//3//f/9//3//f/9//3//f/9//3//f/9//3//f/9//3//f/9//3//f/9//3//f/9//3//f/9//3//f/9//3//f/9//3//f/9//3//f/9//3//f/9//3//f/9//3//f19vn1b/f/9//3//f/9//3//f/9//3//f/9//3//f/9//3//f/9//3//f/9//3//f/9//3//f/9//3//f/9//3//f/9//3//f/9//3//f/9//3//f/9//3//f/9//3//f/9//3//f/9//3//f/9//3//f/9//3//f/9//3//f/9//3//f/9//3//f/9//3//f/9//3//f/9//3//f/9//3//f/9//3//f/9//3//f/9//3//f/9//3//f/9//3//f/9//3//f/9//3//f/9//3//f/9//3//f/9//3//f/9//3//f/9//3//f/9//3//f/9//3//f/9//3//f/9//3//f/9//3//f/9//3//f/9//3//f/9//3//f/9//3//f/9//3//f/9//3//f/9//3+fc/4kn1L/f/9//3//f/9//3//f/9//3//f/9//3//f/9//3//f/9//3//f/9//3//f/9//3//f/9//3//f/9//3//f/9//3//f/9//3//f/9//3//f/9//3//f/9//3//f/9//3//f/9//3//f/9//3//f/9//3//f/9//3//f/9//3//f/9//3//f/9//3//f/9//3//f/9//3//f/9//3++Pf9//3//f/9//3//f/9//3//f/9//3//f/9//3//f/9//3//f/9//3//f/9//3//f/9//3//f/9//3//f/9//3//f/9//3//f/9//3//f/9//3//f/9//3//f/9//3//f/9//3//f/9//3//f/9//3//f/9//3//f/9//3//f/9//3//f/9//3//f/9//3//f/9//3//f/9//3//f/9//3//f/9//3//f/9//3//f/9//3//f/9//3//f/9//3//f/9//3//f/9//3//f/9//3//f/9//3//f/9//3//f/9//3//f/9//3//f/9//3//f/9//3//f/9//3//f/9//3//f/9//3//f/9//3//f/9//3//f/9//3//f/9//3//f/9//3//f/9//3//f/9//3//QR4p33v/f/9//3//f/9//3//f/9//3//f/9//3//f/9//3//f/9//3//f/9//3//f/9//3//f/9//3//f/9//3//f/9//3//f/9//3//f/9//3//f/9//3//f/9//3//f/9//3//f/9//3//f/9//3//f/9//3//f/9//3//f/9//3//f/9//3//f/9//3//f/9//3//f/9//3//f99F/3//f/9//3//f/9//3//f/9//3//f/9//3//f/9//3//f/9//3//f/9//3//f/9//3//f/9//3//f/9//3//f/9//3//f/9//3//f/9//3//f/9//3//f/9//3//f/9//3//f/9//3//f/9//3//f/9//3//f/9//3//f/9//3//f/9//3//f/9//3//f/9//3//f/9//3//f/9//3//f/9//3//f/9//3//f/9//3//f/9//3//f/9//3//f/9//3//f/9//3//f/9//3//f/9//3//f/9//3//f/9//3//f/9//3//f/9//3//f/9//3//f/9//3//f/9//3//f/9//3//f/9//3//f/9//3//f/9//3//f/9//3//f/9//3//f/9//3//f/9//3//f/9/f2/eIL9a/3//f/9//3//f/9//3//f/9//3//f/9//3//f/9//3//f/9//3//f/9//3//f/9//3//f/9//3//f/9//3//f/9//3//f/9//3//f/9//3//f/9//3//f/9//3//f/9//3//f/9//3//f/9//3//f/9//3//f/9//3//f/9//3//f/9//3//f/9//3//f/9//3//f/9/H0r/f/9//3//f/9//3//f/9//3//f/9//3//f/9//3//f/9//3//f/9//3//f/9//3//f/9//3//f/9//3//f/9//3//f/9//3//f/9//3//f/9//3//f/9//3//f/9//3//f/9//3//f/9//3//f/9//3//f/9//3//f/9//3//f/9//3//f/9//3//f/9//3//f/9//3//f/9//3//f/9//3//f/9//3//f/9//3//f/9//3//f/9//3//f/9//3//f/9//3//f/9//3//f/9//3//f/9//3//f/9//3//f/9//3//f/9//3//f/9//3//f/9//3//f/9//3//f/9//3//f/9//3//f/9//3//f/9//3//f/9//3//f/9//3//f/9//3//f/9//3//f/9//3//f/9/HkY/LZ9z/3//f/9//3//f/9//3//f/9//3//f/9//3//f/9//3//f/9//3//f/9//3//f/9//3//f/9//3//f/9//3//f/9//3//f/9//3//f/9//3//f/9//3//f/9//3//f/9//3//f/9//3//f/9//3//f/9//3//f/9//3//f/9//3//f/9//3//f/9//3//f/9//3/+Rf9//3//f/9//3//f/9//3//f/9//3//f/9//3//f/9//3//f/9//3//f/9//3//f/9//3//f/9//3//f/9//3//f/9//3//f/9//3//f/9//3//f/9//3//f/9//3//f/9//3//f/9//3//f/9//3//f/9//3//f/9//3//f/9//3//f/9//3//f/9//3//f/9//3//f/9//3//f/9//3//f/9//3//f/9//3//f/9//3//f/9//3//f/9//3//f/9//3//f/9//3//f/9//3//f/9//3//f/9//3//f/9//3//f/9//3//f/9//3//f/9//3//f/9//3//f/9//3//f/9//3//f/9//3//f/9//3//f/9//3//f/9//3//f/9//3//f/9//3//f/9//3//f/9//3//f793Xi3fPf9//3//f/9//3//f/9//3//f/9//3//f/9//3//f/9//3//f/9//3//f/9//3//f/9//3//f/9//3//f/9//3//f/9//3//f/9//3//f/9//3//f/9//3//f/9//3//f/9//3//f/9//3//f/9//3//f/9//3//f/9//3//f/9//3//f/9//3//f/9//3//fx9K/3//f/9//3//f/9//3//f/9//3//f/9//3//f/9//3//f/9//3//f/9//3//f/9//3//f/9//3//f/9//3//f/9//3//f/9//3//f/9//3//f/9//3//f/9//3//f/9//3//f/9//3//f/9//3//f/9//3//f/9//3//f/9//3//f/9//3//f/9//3//f/9//3//f/9//3//f/9//3//f/9//3//f/9//3//f/9//3//f/9//3//f/9//3//f/9//3//f/9//3//f/9//3//f/9//3//f/9//3//f/9//3//f/9//3//f/9//3//f/9//3//f/9//3//f/9//3//f/9//3//f/9//3//f/9//3//f/9//3//f/9//3//f/9//3//f/9//3//f/9//3//f/9//3//f/9//3//f/9i3iBfUv9//3//f/9//3//f/9//3//f/9//3//f/9//3//f/9//3//f/9//3//f/9//3//f/9//3//f/9//3//f/9//3//f/9//3//f/9//3//f/9//3//f/9//3//f/9//3//f/9//3//f/9//3//f/9//3//f/9//3//f/9//3//f/9//3//f/9//3//f/9/3kH/f/9//3//f/9//3//f/9//3//f/9//3//f/9//3//f/9//3//f/9//3//f/9//3//f/9//3//f/9//3//f/9//3//f/9//3//f/9//3//f/9//3//f/9//3//f/9//3//f/9//3//f/9//3//f/9//3//f/9//3//f/9//3//f/9//3//f/9//3//f/9//3//f/9//3//f/9//3//f/9//3//f/9//3//f/9//3//f/9//3//f/9//3//f/9//3//f/9//3//f/9//3//f/9//3//f/9//3//f/9//3//f/9//3//f/9//3//f/9//3//f/9//3//f/9//3//f/9//3//f/9//3//f/9//3//f/9//3//f/9//3//f/9//3//f/9//3//f/9//3//f/9//3//f/9//3//f/9//3//f59W/yifUv9//3//f/9//3//f/9//3//f/9//3//f/9//3//f/9//3//f/9//3//f/9//3//f/9//3//f/9//3//f/9//3//f/9//3//f/9//3//f/9//3//f/9//3//f/9//3//f/9//3//f/9//3//f/9//3//f/9//3//f/9//3//f/9//3//f/9//3//Qf9//3//f/9//3//f/9//3//f/9//3//f/9//3//f/9//3//f/9//3//f/9//3//f/9//3//f/9//3//f/9//3//f/9//3//f/9//3//f/9//3//f/9//3//f/9//3//f/9//3//f/9//3//f/9//3//f/9//3//f/9//3//f/9//3//f/9//3//f/9//3//f/9//3//f/9//3//f/9//3//f/9//3//f/9//3//f/9//3//f/9//3//f/9//3//f/9//3//f/9//3//f/9//3//f/9//3//f/9//3//f/9//3//f/9//3//f/9//3//f/9//3//f/9//3//f/9//3//f/9//3//f/9//3//f/9//3//f/9//3//f/9//3//f/9//3//f/9//3//f/9//3//f/9//3//f/9//3//f/9//3//f39S3iCfVv9//3//f/9//3//f/9//3//f/9//3//f/9//3//f/9//3//f/9//3//f/9//3//f/9//3//f/9//3//f/9//3//f/9//3//f/9//3//f/9//3//f/9//3//f/9//3//f/9//3//f/9//3//f/9//3//f/9//3//f/9//3//f/9//3//Yj9n/3//f/9//3//f/9//3//f/9//3//f/9//3//f/9//3//f/9//3//f/9//3//f/9//3//f/9//3//f/9//3//f/9//3//f/9//3//f/9//3//f/9//3//f/9//3//f/9//3//f/9//3//f/9//3//f/9//3//f/9//3//f/9//3//f/9//3//f/9//3//f/9//3//f/9//3//f/9//3//f/9//3//f/9//3//f/9//3//f/9//3//f/9//3//f/9//3//f/9//3//f/9//3//f/9//3//f/9//3//f/9//3//f/9//3//f/9//3//f/9//3//f/9//3//f/9//3//f/9//3//f/9//3//f/9//3//f/9//3//f/9//3//f/9//3//f/9//3//f/9//3//f/9//3//f/9//3//f/9//3//f/9//3//f59W/ihfSv9//3//f/9//3//f/9//3//f/9//3//f/9//3//f/9//3//f/9//3//f/9//3//f/9//3//f/9//3//f/9//3//f/9//3//f/9//3//f/9//3//f/9//3//f/9//3//f/9//3//f/9//3//f/9//3//f/9//3//f/9//3//f545/3//f/9//3//f/9//3//f/9//3//f/9//3//f/9//3//f/9//3//f/9//3//f/9//3//f/9//3//f/9//3//f/9//3//f/9//3//f/9//3//f/9//3//f/9//3//f/9//3//f/9//3//f/9//3//f/9//3//f/9//3//f/9//3//f/9//3//f/9//3//f/9//3//f/9//3//f/9//3//f/9//3//f/9//3//f/9//3//f/9//3//f/9//3//f/9//3//f/9//3//f/9//3//f/9//3//f/9//3//f/9//3//f/9//3//f/9//3//f/9//3//f/9//3//f/9//3//f/9//3//f/9//3//f/9//3//f/9//3//f/9//3//f/9//3//f/9//3//f/9//3//f/9//3//f/9//3//f/9//3//f/9//3//f/9//3//fx9nXi2fOV9r/3//f/9//3//f/9//3//f/9//3//f/9//3//f/9//3//f/9//3//f/9//3//f/9//3//f/9//3//f/9//3//f/9//3//f/9//3//f/9//3//f/9//3//f/9//3//f/9//3//f/9//3//f/9//3//f/9//3//f/5B33//f/9//3//f/9//3//f/9//3//f/9//3//f/9//3//f/9//3//f/9//3//f/9//3//f/9//3//f/9//3//f/9//3//f/9//3//f/9//3//f/9//3//f/9//3//f/9//3//f/9//3//f/9//3//f/9//3//f/9//3//f/9//3//f/9//3//f/9//3//f/9//3//f/9//3//f/9//3//f/9//3//f/9//3//f/9//3//f/9//3//f/9//3//f/9//3//f/9//3//f/9//3//f/9//3//f/9//3//f/9//3//f/9//3//f/9//3//f/9//3//f/9//3//f/9//3//f/9//3//f/9//3//f/9//3//f/9//3//f/9//3//f/9//3//f/9//3//f/9//3//f/9//3//f/9//3//f/9//3//f/9//3//f/9//3//f/9//3//f793P0r+KH9S33v/f/9//3//f/9//3//f/9//3//f/9//3//f/9//3//f/9//3//f/9//3//f/9//3//f/9//3//f/9//3//f/9//3//f/9//3//f/9//3//f/9//3//f/9//3//f/9//3//f/9//3//f/9//3//fx9Gv3f/f/9//3//f/9//3//f/9//3//f/9//3//f/9//3//f/9//3//f/9//3//f/9//3//f/9//3//f/9//3//f/9//3//f/9//3//f/9//3//f/9//3//f/9//3//f/9//3//f/9//3//f/9//3//f/9//3//f/9//3//f/9//3//f/9//3//f/9//3//f/9//3//f/9//3//f/9//3//f/9//3//f/9//3//f/9//3//f/9//3//f/9//3//f/9//3//f/9//3//f/9//3//f/9//3//f/9//3//f/9//3//f/9//3//f/9//3//f/9//3//f/9//3//f/9//3//f/9//3//f/9//3//f/9//3//f/9//3//f/9//3//f/9//3//f/9//3//f/9//3//f/9//3//f/9//3//f/9//3//f/9//3//f/9//3//f/9//3//f/9//3//f/9/315/NV8xv1rfe/9//3//f/9//3//f/9//3//f/9//3//f/9//3//f/9//3//f/9//3//f/9//3//f/9//3//f/9//3//f/9//3//f/9//3//f/9//3//f/9//3//f/9//3//f/9//3//f/9//39/b545v3v/f/9//3//f/9//3//f/9//3//f/9//3//f/9//3//f/9//3//f/9//3//f/9//3//f/9//3//f/9//3//f/9//3//f/9//3//f/9//3//f/9//3//f/9//3//f/9//3//f/9//3//f/9//3//f/9//3//f/9//3//f/9//3//f/9//3//f/9//3//f/9//3//f/9//3//f/9//3//f/9//3//f/9//3//f/9//3//f/9//3//f/9//3//f/9//3//f/9//3//f/9//3//f/9//3//f/9//3//f/9//3//f/9//3//f/9//3//f/9//3//f/9//3//f/9//3//f/9//3//f/9//3//f/9//3//f/9//3//f/9//3//f/9//3//f/9//3//f/9//3//f/9//3//f/9//3//f/9//3//f/9//3//f/9//3//f/9//3//f/9//3//f/9//3//f/9//3+/Wp85XjW/Wt97/3//f/9//3//f/9//3//f/9//3//f/9//3//f/9//3//f/9//3//f/9//3//f/9//3//f/9//3//f/9//3//f/9//3//f/9//3//f/9//3//f/9//3//f/9/v3ffQX9W/3//f/9//3//f/9//3//f/9//3//f/9//3//f/9//3//f/9//3//f/9//3//f/9//3//f/9//3//f/9//3//f/9//3//f/9//3//f/9//3//f/9//3//f/9//3//f/9//3//f/9//3//f/9//3//f/9//3//f/9//3//f/9//3//f/9//3//f/9//3//f/9//3//f/9//3//f/9//3//f/9//3//f/9//3//f/9//3//f/9//3//f/9//3//f/9//3//f/9//3//f/9//3//f/9//3//f/9//3//f/9//3//f/9//3//f/9//3//f/9//3//f/9//3//f/9//3//f/9//3//f/9//3//f/9//3//f/9//3//f/9//3//f/9//3//f/9//3//f/9//3//f/9//3//f/9//3//f/9//3//f/9//3//f/9//3//f/9//3//f/9//3//f/9//3//f/9//3//f/9//3//f99evjkeKf9FH2f/f/9//3//f/9//3//f/9//3//f/9//3//f/9//3//f/9//3//f/9//3//f/9//3//f/9//3//f/9//3//f/9//3//f/9//3//f/9//3//fx9nnjVfTv9//3//f/9//3//f/9//3//f/9//3//f/9//3//f/9//3//f/9//3//f/9//3//f/9//3//f/9//3//f/9//3//f/9//3//f/9//3//f/9//3//f/9//3//f/9//3//f/9//3//f/9//3//f/9//3//f/9//3//f/9//3//f/9//3//f/9//3//f/9//3//f/9//3//f/9//3//f/9//3//f/9//3//f/9//3//f/9//3//f/9//3//f/9//3//f/9//3//f/9//3//f/9//3//f/9//3//f/9//3//f/9//3//f/9//3//f/9//3//f/9//3//f/9//3//f/9//3//f/9//3//f/9//3//f/9//3//f/9//3//f/9//3//f/9//3//f/9//3//f/9//3//f/9//3//f/9//3//f/9//3//f/9//3//f/9//3//f/9//3//f/9//3//f/9//3//f/9//3//f/9//3//f/9//3//f/9/f3N/Un41Py3/Qd9an3P/f/9//3//f/9//3//f/9//3//f/9//3//f/9//3//f/9//3//f/9//3//f/9//3//f/9//3//f/9//3//f99731rfPd9B32L/f/9//3//f/9//3//f/9//3//f/9//3//f/9//3//f/9//3//f/9//3//f/9//3//f/9//3//f/9//3//f/9//3//f/9//3//f/9//3//f/9//3//f/9//3//f/9//3//f/9//3//f/9//3//f/9//3//f/9//3//f/9//3//f/9//3//f/9//3//f/9//3//f/9//3//f/9//3//f/9//3//f/9//3//f/9//3//f/9//3//f/9//3//f/9//3//f/9//3//f/9//3//f/9//3//f/9//3//f/9//3//f/9//3//f/9//3//f/9//3//f/9//3//f/9//3//f/9//3//f/9//3//f/9//3//f/9//3//f/9//3//f/9//3//f/9//3//f/9//3//f/9//3//f/9//3//f/9//3//f/9//3//f/9//3//f/9//3//f/9//3//f/9//3//f/9//3//f/9//3//f/9//3//f/9//3//f/9//3//f/9//3//f793/2IeRn4xPy1+NT9O315/c/9//3//f/9//3//f/9//3//f/9//3//f/9//3//f/9//3//f/9//3+/ez9nX06/Ob85H0Y/a/9//3//f/9//3//f/9//3//f/9//3//f/9//3//f/9//3//f/9//3//f/9//3//f/9//3//f/9//3//f/9//3//f/9//3//f/9//3//f/9//3//f/9//3//f/9//3//f/9//3//f/9//3//f/9//3//f/9//3//f/9//3//f/9//3//f/9//3//f/9//3//f/9//3//f/9//3//f/9//3//f/9//3//f/9//3//f/9//3//f/9//3//f/9//3//f/9//3//f/9//3//f/9//3//f/9//3//f/9//3//f/9//3//f/9//3//f/9//3//f/9//3//f/9//3//f/9//3//f/9//3//f/9//3//f/9//3//f/9//3//f/9//3//f/9//3//f/9//3//f/9//3//f/9//3//f/9//3//f/9//3//f/9//3//f/9//3//f/9//3//f/9//3//f/9//3//f/9//3//f/9//3//f/9//3//f/9//3//f/9//3//f/9//3//f/9//3//f/9//3//f/9/X2vfXh9Gnzk/LT8xXjW/Pf9FX05/Ur9an1q/Wr9Wf1JfTj9OH0a/PZ85fzWfOR9K316/d/9//3//f/9//3//f/9//3//f/9//3//f/9//3//f/9//3//f/9//3//f/9//3//f/9//3//f/9//3//f/9//3//f/9//3//f/9//3//f/9//3//f/9//3//f/9//3//f/9//3//f/9//3//f/9//3//f/9//3//f/9//3//f/9//3//f/9//3//f/9//3//f/9//3//f/9//3//f/9//3//f/9//3//f/9//3//f/9//3//f/9//3//f/9//3//f/9//3//f/9//3//f/9//3//f/9//3//f/9//3//f/9//3//f/9//3//f/9//3//f/9//3//f/9//3//f/9//3//f/9//3//f/9//3//f/9//3//f/9//3//f/9//3//f/9//3//f/9//3//f/9//3//f/9//3//f/9//3//f/9//3//f/9//3//f/9//3//f/9//3//f/9//3//f/9//3//f/9//3//f/9//3//f/9//3//f/9//3//f/9//3//f/9//3//f/9//3//f/9//3//f/9//3//f/9//3//f/9//3//f/9//3//f/9/v3t/c19vP2s/bx9nP2tfb39z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uAAAAPAAAAAAAAAAAAAAAb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2019-06-18T21:11:19Z</xd:SigningTime>
          <xd:SigningCertificate>
            <xd:Cert>
              <xd:CertDigest>
                <DigestMethod Algorithm="http://www.w3.org/2001/04/xmlenc#sha256"/>
                <DigestValue>k+Bfez2TXqCd9OuqcN/17TJnScddvLK4XnyNtdS3zNU=</DigestValue>
              </xd:CertDigest>
              <xd:IssuerSerial>
                <X509IssuerName>E=e-sign@esign-la.com, CN=ESign Class 3 Firma Electronica Avanzada para Estado de Chile CA, OU=Terminos de uso en www.esign-la.com/acuerdoterceros, O=E-Sign S.A., C=CL</X509IssuerName>
                <X509SerialNumber>152482628822304078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XJAAAoBEAACBFTUYAAAEA9BQBAM4AAAAFAAAAAAAAAAAAAAAAAAAAgAcAALAEAAClAgAApwEAAAAAAAAAAAAAAAAAANVVCgCldQY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oOWHVYAAAAAACEb7UGWHVYAGw5MwDeE3gCbDkzAGw5MwCSH3gCAAAAAOYSeAIcKbACgImiAoCJogLgGrkC+MC6DgAAAAD/////AAAAANfYdwCoOTMAgAHMdg5cx3bgW8d2qDkzAGQBAACNYn51jWJ+dSC+rg4ACAAAAAIAAAAAAADIOTMAImp+dQAAAAAAAAAA/DozAAYAAADwOjMABgAAAAAAAAAAAAAA8DozAAA6MwDu6n11AAAAAAACAAAAADMABgAAAPA6MwAGAAAATBJ/dQAAAAAAAAAA8DozAAYAAAAAAAAALDozAJUufXUAAAAAAAIAAPA6MwAGAAAAZHYACAAAAAAlAAAADAAAAAMAAAAYAAAADAAAAAAAAAISAAAADAAAAAEAAAAWAAAADAAAAAgAAABUAAAAVAAAAAoAAAAnAAAAHgAAAEoAAAABAAAAqwoNQgAA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NAAAAAKAAAAUAAAAIEAAABcAAAAAQAAAKsKDUIAAA1CCgAAAFAAAAAWAAAATAAAAAAAAAAAAAAAAAAAAP//////////eAAAAFAAYQB0AHIAaQBjAGkAbwAgAFcAYQBsAGsAZQByACAASAB1AHkAZwBoAGUABgAAAAYAAAAEAAAABAAAAAMAAAAFAAAAAwAAAAcAAAADAAAACwAAAAYAAAADAAAABgAAAAYAAAAEAAAAAwAAAAgAAAAHAAAABQAAAAc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GgBAAAKAAAAYAAAAPsAAABsAAAAAQAAAKsKDUIAAA1CCgAAAGAAAAAvAAAATAAAAAAAAAAAAAAAAAAAAP//////////rAAAAEUAbgBjAGEAcgBnAGEAZABvACAAUwBlAGMAYwBpAPMAbgAgAGQAZQAgAFIAZQBjAHUAcgBzAG8AcwAgAEgA7QBkAHIAaQBjAG8AcwAgAHkAIABUAGUAcgAuAC4ALgD/fwYAAAAHAAAABQAAAAYAAAAEAAAABwAAAAYAAAAHAAAABwAAAAMAAAAGAAAABgAAAAUAAAAFAAAAAwAAAAcAAAAHAAAAAwAAAAcAAAAGAAAAAwAAAAcAAAAGAAAABQAAAAcAAAAEAAAABQAAAAcAAAAFAAAAAwAAAAgAAAADAAAABwAAAAQAAAADAAAABQAAAAcAAAAFAAAAAwAAAAUAAAADAAAABQAAAAYAAAAEAAAAAwAAAAMAAAAD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qwoNQgAADUIKAAAAcAAAAC0AAABMAAAABAAAAAkAAABwAAAA/QAAAH0AAACoAAAARgBpAHIAbQBhAGQAbwAgAHAAbwByADoAIABQAGEAdAByAGkAYwBpAG8AIABBAGwAZQBqAGEAbgBkAHIAbwAgAFcAYQBsAGsAZQByACAASAB1AHkAZwBoAGUA/38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Object Id="idInvalidSigLnImg">AQAAAGwAAAAAAAAAAAAAAAUBAAB/AAAAAAAAAAAAAAAXJAAAoBEAACBFTUYAAAEAkBgBANQAAAAFAAAAAAAAAAAAAAAAAAAAgAcAALAEAAClAgAApwEAAAAAAAAAAAAAAAAAANVVCgCldQY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0d4rQgHHwJdQDmMrTA///AAAAAGR1floAAFSWMwAAAAAAAAAAABDvTwColTMAUPNldQAAAAAAAENoYXJVcHBlclcAlzMA9XE4d/aUgAb+////AJYzAIABzHYOXMd24FvHdgCWMwBkAQAAjWJ+dY1ifnX4uqYGAAgAAAACAAAAAAAAIJYzACJqfnUAAAAAAAAAAFqXMwAJAAAASJczAAkAAAAAAAAAAAAAAEiXMwBYljMA7up9dQAAAAAAAgAAAAAzAAkAAABIlzMACQAAAEwSf3UAAAAAAAAAAEiXMwAJAAAAAAAAAISWMwCVLn11AAAAAAACAABIlzM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BARoPj///IBAAAAAAAA/LviA4D4//8IAFh++/b//wAAAAAAAAAA4LviA4D4/////wAAAAAzdwAASgCAbFMA0JixDmQBAACNYn51jWJ+dSC+rg4ACAAAAAIAAAAAAADIOTMAAgAAAAAAAAAoAAAA/DozAMw5MwAfWQJ0AABKAAAAAAAgAAAA5JixDkA5ug7kmLEOAgAAAAAAAAAIAgAAjWJ+dY1ifnUfWQJ0AAgAAAACAAAAAAAAIDozACJqfnUAAAAAAAAAAFY7MwAHAAAASDszAAcAAAAAAAAAAAAAAEg7MwBYOjMA7up9dQAAAAAAAgAAAAAzAAcAAABIOzMABwAAAEwSf3UAAAAAAAAAAEg7MwAHAAAAAAAAAIQ6MwCVLn11AAAAAAACAABIO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oOWHVYAAAAAACEb7UGWHVYAGw5MwDeE3gCbDkzAGw5MwCSH3gCAAAAAOYSeAIcKbACgImiAoCJogLgGrkC+MC6DgAAAAD/////AAAAANfYdwCoOTMAgAHMdg5cx3bgW8d2qDkzAGQBAACNYn51jWJ+dSC+rg4ACAAAAAIAAAAAAADIOTMAImp+dQAAAAAAAAAA/DozAAYAAADwOjMABgAAAAAAAAAAAAAA8DozAAA6MwDu6n11AAAAAAACAAAAADMABgAAAPA6MwAGAAAATBJ/dQAAAAAAAAAA8DozAAYAAAAAAAAALDozAJUufXUAAAAAAAIAAPA6M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NAAAAAKAAAAUAAAAIEAAABcAAAAAQAAAKsKDUIAAA1CCgAAAFAAAAAWAAAATAAAAAAAAAAAAAAAAAAAAP//////////eAAAAFAAYQB0AHIAaQBjAGkAbwAgAFcAYQBsAGsAZQByACAASAB1AHkAZwBoAGUABgAAAAYAAAAEAAAABAAAAAMAAAAFAAAAAwAAAAcAAAADAAAACwAAAAYAAAADAAAABgAAAAYAAAAEAAAAAwAAAAgAAAAHAAAABQAAAAc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GgBAAAKAAAAYAAAAPsAAABsAAAAAQAAAKsKDUIAAA1CCgAAAGAAAAAvAAAATAAAAAAAAAAAAAAAAAAAAP//////////rAAAAEUAbgBjAGEAcgBnAGEAZABvACAAUwBlAGMAYwBpAPMAbgAgAGQAZQAgAFIAZQBjAHUAcgBzAG8AcwAgAEgA7QBkAHIAaQBjAG8AcwAgAHkAIABUAGUAcgAuAC4ALgD/fwYAAAAHAAAABQAAAAYAAAAEAAAABwAAAAYAAAAHAAAABwAAAAMAAAAGAAAABgAAAAUAAAAFAAAAAwAAAAcAAAAHAAAAAwAAAAcAAAAGAAAAAwAAAAcAAAAGAAAABQAAAAcAAAAEAAAABQAAAAcAAAAFAAAAAwAAAAgAAAADAAAABwAAAAQAAAADAAAABQAAAAcAAAAFAAAAAwAAAAUAAAADAAAABQAAAAYAAAAEAAAAAwAAAAMAAAAD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qwoNQgAADUIKAAAAcAAAAC0AAABMAAAABAAAAAkAAABwAAAA/QAAAH0AAACoAAAARgBpAHIAbQBhAGQAbwAgAHAAbwByADoAIABQAGEAdAByAGkAYwBpAG8AIABBAGwAZQBqAGEAbgBkAHIAbwAgAFcAYQBsAGsAZQByACAASAB1AHkAZwBoAGUA/38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2A46B8500286647A8E25BDCBB83F137" ma:contentTypeVersion="0" ma:contentTypeDescription="Crear nuevo documento." ma:contentTypeScope="" ma:versionID="8519415f113b791d9a21402151123141">
  <xsd:schema xmlns:xsd="http://www.w3.org/2001/XMLSchema" xmlns:xs="http://www.w3.org/2001/XMLSchema" xmlns:p="http://schemas.microsoft.com/office/2006/metadata/properties" xmlns:ns2="21c3207e-4ad9-41ce-b187-b126d6257ffb" targetNamespace="http://schemas.microsoft.com/office/2006/metadata/properties" ma:root="true" ma:fieldsID="9436308cca63ec889a66f520de46faca"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636UEWMD4YA6-63-352</_dlc_DocId>
    <_dlc_DocIdUrl xmlns="21c3207e-4ad9-41ce-b187-b126d6257ffb">
      <Url>http://sharepoint/dfz/_layouts/DocIdRedir.aspx?ID=636UEWMD4YA6-63-352</Url>
      <Description>636UEWMD4YA6-63-352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A6C015E8-6BD3-47FC-A39F-233B6A006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FB5C45E2-2856-4200-9453-1E5142B23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1452</Words>
  <Characters>8668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Informe de Fiscalización Ambiental</vt:lpstr>
    </vt:vector>
  </TitlesOfParts>
  <Company>HP</Company>
  <LinksUpToDate>false</LinksUpToDate>
  <CharactersWithSpaces>10100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Ambiental</dc:title>
  <dc:creator>Usuario</dc:creator>
  <cp:lastModifiedBy>Verónica González</cp:lastModifiedBy>
  <cp:revision>4</cp:revision>
  <cp:lastPrinted>2013-12-31T14:51:00Z</cp:lastPrinted>
  <dcterms:created xsi:type="dcterms:W3CDTF">2019-06-14T19:41:00Z</dcterms:created>
  <dcterms:modified xsi:type="dcterms:W3CDTF">2019-06-18T20:17:00Z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0x010100C2A46B8500286647A8E25BDCBB83F137</vt:lpwstr>
  </property>
  <property fmtid="{D5CDD505-2E9C-101B-9397-08002B2CF9AE}" pid="3" name="_dlc_DocIdItemGuid">
    <vt:lpwstr>b04c6083-65a0-4ccc-bf22-5365bc4d33cb</vt:lpwstr>
  </property>
</Properties>
</file>