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75BE2" w:rsidRDefault="00575B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471D5" w:rsidRDefault="006F4D7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6F4D79">
        <w:rPr>
          <w:rFonts w:ascii="Calibri" w:eastAsia="Calibri" w:hAnsi="Calibri" w:cs="Calibri"/>
          <w:b/>
          <w:sz w:val="24"/>
          <w:szCs w:val="24"/>
        </w:rPr>
        <w:t>PLANTA PROCESOS SOCIEDAD JIMENEZ GUTIERREZ</w:t>
      </w:r>
      <w:r>
        <w:rPr>
          <w:rFonts w:ascii="Calibri" w:eastAsia="Calibri" w:hAnsi="Calibri" w:cs="Calibri"/>
          <w:b/>
          <w:sz w:val="24"/>
          <w:szCs w:val="24"/>
        </w:rPr>
        <w:t xml:space="preserve"> (</w:t>
      </w:r>
      <w:r w:rsidR="009B07A3">
        <w:rPr>
          <w:rFonts w:ascii="Calibri" w:eastAsia="Calibri" w:hAnsi="Calibri" w:cs="Calibri"/>
          <w:b/>
          <w:sz w:val="24"/>
          <w:szCs w:val="24"/>
        </w:rPr>
        <w:t xml:space="preserve">ex </w:t>
      </w:r>
      <w:r>
        <w:rPr>
          <w:rFonts w:ascii="Calibri" w:eastAsia="Calibri" w:hAnsi="Calibri" w:cs="Calibri"/>
          <w:b/>
          <w:sz w:val="24"/>
          <w:szCs w:val="24"/>
        </w:rPr>
        <w:t xml:space="preserve">PESQUERA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LUDRIMAR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6F4D79" w:rsidRPr="00177C89" w:rsidRDefault="006F4D7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1C71" w:rsidRPr="00085402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B4414">
        <w:rPr>
          <w:rFonts w:ascii="Calibri" w:eastAsia="Calibri" w:hAnsi="Calibri" w:cs="Calibri"/>
          <w:b/>
          <w:sz w:val="24"/>
          <w:szCs w:val="24"/>
        </w:rPr>
        <w:t>DFZ-2019-</w:t>
      </w:r>
      <w:r w:rsidR="005471D5">
        <w:rPr>
          <w:rFonts w:ascii="Calibri" w:eastAsia="Calibri" w:hAnsi="Calibri" w:cs="Calibri"/>
          <w:b/>
          <w:sz w:val="24"/>
          <w:szCs w:val="24"/>
        </w:rPr>
        <w:t>1</w:t>
      </w:r>
      <w:r w:rsidR="006F4D79">
        <w:rPr>
          <w:rFonts w:ascii="Calibri" w:eastAsia="Calibri" w:hAnsi="Calibri" w:cs="Calibri"/>
          <w:b/>
          <w:sz w:val="24"/>
          <w:szCs w:val="24"/>
        </w:rPr>
        <w:t>303-X</w:t>
      </w:r>
      <w:r w:rsidRPr="005B4414">
        <w:rPr>
          <w:rFonts w:ascii="Calibri" w:eastAsia="Calibri" w:hAnsi="Calibri" w:cs="Calibri"/>
          <w:b/>
          <w:sz w:val="24"/>
          <w:szCs w:val="24"/>
        </w:rPr>
        <w:t>V-NE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8645A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8645A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5471D5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Julio </w:t>
      </w:r>
      <w:r w:rsidR="001B7B2F">
        <w:rPr>
          <w:rFonts w:ascii="Calibri" w:eastAsia="Calibri" w:hAnsi="Calibri" w:cs="Calibri"/>
          <w:b/>
          <w:sz w:val="24"/>
          <w:szCs w:val="24"/>
        </w:rPr>
        <w:t>2019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5B4414">
            <w:pPr>
              <w:jc w:val="center"/>
            </w:pPr>
            <w:r>
              <w:rPr>
                <w:sz w:val="18"/>
                <w:szCs w:val="18"/>
              </w:rPr>
              <w:br/>
            </w:r>
            <w:r w:rsidR="005B4414">
              <w:rPr>
                <w:sz w:val="18"/>
                <w:szCs w:val="18"/>
              </w:rPr>
              <w:t xml:space="preserve">PATRICIO WALKER </w:t>
            </w:r>
            <w:r w:rsidR="005B4414" w:rsidRPr="005B4414">
              <w:rPr>
                <w:sz w:val="18"/>
                <w:szCs w:val="18"/>
              </w:rPr>
              <w:t>HUYGHE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6F4D79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5471D5">
              <w:rPr>
                <w:sz w:val="18"/>
                <w:szCs w:val="18"/>
              </w:rPr>
              <w:t>0</w:t>
            </w:r>
            <w:r w:rsidR="006F4D79">
              <w:rPr>
                <w:sz w:val="18"/>
                <w:szCs w:val="18"/>
              </w:rPr>
              <w:t>4</w:t>
            </w:r>
            <w:r w:rsidR="005471D5">
              <w:rPr>
                <w:sz w:val="18"/>
                <w:szCs w:val="18"/>
              </w:rPr>
              <w:t>-07</w:t>
            </w:r>
            <w:r w:rsidR="001B7B2F">
              <w:rPr>
                <w:sz w:val="18"/>
                <w:szCs w:val="18"/>
              </w:rPr>
              <w:t>-2019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F33309" w:rsidRDefault="00700B2F">
      <w:pPr>
        <w:jc w:val="both"/>
      </w:pPr>
      <w:r w:rsidRPr="009B07A3">
        <w:rPr>
          <w:sz w:val="12"/>
          <w:szCs w:val="12"/>
        </w:rPr>
        <w:br/>
      </w:r>
      <w:r w:rsidRPr="00F33309">
        <w:t>El presente documento da cuenta del informe de examen de la información realizado por la Superintendenc</w:t>
      </w:r>
      <w:r w:rsidR="00CD0882" w:rsidRPr="00F33309">
        <w:t xml:space="preserve">ia del Medio Ambiente (SMA), a la Unidad Fiscalizable denominada </w:t>
      </w:r>
      <w:r w:rsidR="006D7AFE" w:rsidRPr="00F33309">
        <w:t>“</w:t>
      </w:r>
      <w:r w:rsidR="006F4D79" w:rsidRPr="006F4D79">
        <w:t>PLANTA PROCESOS SOCIEDAD JIMENEZ GUTIERREZ (</w:t>
      </w:r>
      <w:r w:rsidR="009B07A3">
        <w:t xml:space="preserve">ex </w:t>
      </w:r>
      <w:r w:rsidR="006F4D79" w:rsidRPr="006F4D79">
        <w:t xml:space="preserve">PESQUERA </w:t>
      </w:r>
      <w:proofErr w:type="spellStart"/>
      <w:r w:rsidR="006F4D79" w:rsidRPr="006F4D79">
        <w:t>LUDRIMAR</w:t>
      </w:r>
      <w:proofErr w:type="spellEnd"/>
      <w:r w:rsidR="006F4D79" w:rsidRPr="006F4D79">
        <w:t>)</w:t>
      </w:r>
      <w:r w:rsidR="006D7AFE" w:rsidRPr="00F33309">
        <w:t xml:space="preserve">”, en el marco de la norma de emisión </w:t>
      </w:r>
      <w:proofErr w:type="spellStart"/>
      <w:r w:rsidR="006D7AFE" w:rsidRPr="00F33309">
        <w:t>DS.</w:t>
      </w:r>
      <w:r w:rsidR="001B7B2F" w:rsidRPr="00F33309">
        <w:t>90</w:t>
      </w:r>
      <w:proofErr w:type="spellEnd"/>
      <w:r w:rsidR="006D7AFE" w:rsidRPr="00F33309">
        <w:t>/0</w:t>
      </w:r>
      <w:r w:rsidR="001B7B2F" w:rsidRPr="00F33309">
        <w:t>0</w:t>
      </w:r>
      <w:r w:rsidR="006D7AFE" w:rsidRPr="00F33309">
        <w:t xml:space="preserve"> para el reporte de</w:t>
      </w:r>
      <w:r w:rsidR="00001C71" w:rsidRPr="00F33309">
        <w:t xml:space="preserve">l </w:t>
      </w:r>
      <w:r w:rsidR="006D7AFE" w:rsidRPr="00F33309">
        <w:t xml:space="preserve">período </w:t>
      </w:r>
      <w:r w:rsidR="006F4D79">
        <w:t>diciembre</w:t>
      </w:r>
      <w:r w:rsidR="006D7AFE" w:rsidRPr="00F33309">
        <w:t xml:space="preserve"> de 2017 a </w:t>
      </w:r>
      <w:r w:rsidR="001004C0">
        <w:t>mayo</w:t>
      </w:r>
      <w:r w:rsidR="006D7AFE" w:rsidRPr="00F33309">
        <w:t xml:space="preserve"> de 201</w:t>
      </w:r>
      <w:r w:rsidR="001004C0">
        <w:t>9</w:t>
      </w:r>
      <w:r w:rsidR="006D7AFE" w:rsidRPr="00F33309">
        <w:t>.</w:t>
      </w:r>
    </w:p>
    <w:p w:rsidR="007914FB" w:rsidRPr="00E17516" w:rsidRDefault="00700B2F" w:rsidP="007914FB">
      <w:pPr>
        <w:jc w:val="both"/>
      </w:pPr>
      <w:r w:rsidRPr="00F33309">
        <w:br/>
      </w:r>
      <w:r w:rsidRPr="00E17516">
        <w:t>Entre los principales hechos constatados como no conformidades se encuentran:</w:t>
      </w:r>
      <w:r w:rsidR="00683D8D" w:rsidRPr="00E17516">
        <w:t xml:space="preserve"> </w:t>
      </w:r>
    </w:p>
    <w:p w:rsidR="007503B7" w:rsidRPr="00E17516" w:rsidRDefault="007503B7" w:rsidP="007503B7">
      <w:pPr>
        <w:pStyle w:val="Prrafodelista"/>
        <w:numPr>
          <w:ilvl w:val="0"/>
          <w:numId w:val="6"/>
        </w:numPr>
        <w:jc w:val="both"/>
      </w:pPr>
      <w:r w:rsidRPr="00E17516">
        <w:t xml:space="preserve">No reportar con la frecuencia </w:t>
      </w:r>
      <w:r w:rsidR="00834FD4">
        <w:t xml:space="preserve">mínima mensual solicita </w:t>
      </w:r>
      <w:r w:rsidRPr="00E17516">
        <w:t>por parámetro (Caudal, pH y Temperatura de tod</w:t>
      </w:r>
      <w:bookmarkStart w:id="0" w:name="_GoBack"/>
      <w:bookmarkEnd w:id="0"/>
      <w:r w:rsidRPr="00E17516">
        <w:t>o el período de análisis)</w:t>
      </w:r>
    </w:p>
    <w:p w:rsidR="007503B7" w:rsidRPr="00E17516" w:rsidRDefault="007503B7" w:rsidP="00E17516">
      <w:pPr>
        <w:pStyle w:val="Prrafodelista"/>
        <w:numPr>
          <w:ilvl w:val="0"/>
          <w:numId w:val="6"/>
        </w:numPr>
        <w:jc w:val="both"/>
      </w:pPr>
      <w:r w:rsidRPr="00E17516">
        <w:t>Parámetros superan la norma (</w:t>
      </w:r>
      <w:r w:rsidR="00E17516" w:rsidRPr="00E17516">
        <w:t>enero, abril, mayo y junio de 2018; mayo de 2019)</w:t>
      </w:r>
    </w:p>
    <w:p w:rsidR="007503B7" w:rsidRPr="00E17516" w:rsidRDefault="007503B7" w:rsidP="007503B7">
      <w:pPr>
        <w:pStyle w:val="Prrafodelista"/>
        <w:numPr>
          <w:ilvl w:val="0"/>
          <w:numId w:val="6"/>
        </w:numPr>
        <w:jc w:val="both"/>
      </w:pPr>
      <w:r w:rsidRPr="00E17516">
        <w:t xml:space="preserve">No reportar el remuestreo </w:t>
      </w:r>
      <w:r w:rsidR="00E17516" w:rsidRPr="00E17516">
        <w:t>(julio y agosto de 2018; enero y mayo de 2019)</w:t>
      </w:r>
    </w:p>
    <w:p w:rsidR="001463C9" w:rsidRDefault="001463C9">
      <w:pPr>
        <w:rPr>
          <w:b/>
        </w:rPr>
      </w:pPr>
    </w:p>
    <w:p w:rsidR="007503B7" w:rsidRDefault="007503B7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F4D79" w:rsidRPr="006F4D79" w:rsidTr="006F4D79">
        <w:trPr>
          <w:jc w:val="center"/>
        </w:trPr>
        <w:tc>
          <w:tcPr>
            <w:tcW w:w="24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Titular de la actividad, proyecto o fuente fiscalizada:</w:t>
            </w:r>
            <w:r w:rsidRPr="006F4D79">
              <w:rPr>
                <w:sz w:val="20"/>
                <w:szCs w:val="20"/>
              </w:rPr>
              <w:br/>
              <w:t xml:space="preserve">SOC JIMENEZ GUTIERREZ Y </w:t>
            </w:r>
            <w:proofErr w:type="spellStart"/>
            <w:r w:rsidRPr="006F4D79">
              <w:rPr>
                <w:sz w:val="20"/>
                <w:szCs w:val="20"/>
              </w:rPr>
              <w:t>COMPANIA</w:t>
            </w:r>
            <w:proofErr w:type="spellEnd"/>
            <w:r w:rsidRPr="006F4D79">
              <w:rPr>
                <w:sz w:val="20"/>
                <w:szCs w:val="20"/>
              </w:rPr>
              <w:t xml:space="preserve"> LIMITADA</w:t>
            </w: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RUT o RUN:</w:t>
            </w:r>
            <w:r w:rsidRPr="006F4D79">
              <w:rPr>
                <w:sz w:val="20"/>
                <w:szCs w:val="20"/>
              </w:rPr>
              <w:br/>
              <w:t>77121670-6</w:t>
            </w:r>
          </w:p>
        </w:tc>
      </w:tr>
      <w:tr w:rsidR="006F4D79" w:rsidRPr="006F4D79" w:rsidTr="006F4D79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6F4D79">
              <w:rPr>
                <w:sz w:val="20"/>
                <w:szCs w:val="20"/>
              </w:rPr>
              <w:br/>
              <w:t>PLANTA PROCESOS SOCIEDAD JIMENEZ GUTIERREZ</w:t>
            </w:r>
          </w:p>
        </w:tc>
      </w:tr>
      <w:tr w:rsidR="006F4D79" w:rsidRPr="006F4D79" w:rsidTr="006F4D79">
        <w:trPr>
          <w:jc w:val="center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Dirección:</w:t>
            </w:r>
            <w:r w:rsidRPr="006F4D79">
              <w:rPr>
                <w:sz w:val="20"/>
                <w:szCs w:val="20"/>
              </w:rPr>
              <w:br/>
              <w:t>CAMINO A LAS QUEMAS KM 12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Región:</w:t>
            </w:r>
            <w:r w:rsidRPr="006F4D79">
              <w:rPr>
                <w:sz w:val="20"/>
                <w:szCs w:val="20"/>
              </w:rPr>
              <w:br/>
              <w:t>X REGIÓN DE LOS LAGOS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Provincia:</w:t>
            </w:r>
            <w:r w:rsidRPr="006F4D79">
              <w:rPr>
                <w:sz w:val="20"/>
                <w:szCs w:val="20"/>
              </w:rPr>
              <w:br/>
              <w:t>LLANQUIHUE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Comuna:</w:t>
            </w:r>
            <w:r w:rsidRPr="006F4D79">
              <w:rPr>
                <w:sz w:val="20"/>
                <w:szCs w:val="20"/>
              </w:rPr>
              <w:br/>
              <w:t>PUERTO MONTT</w:t>
            </w:r>
          </w:p>
        </w:tc>
      </w:tr>
    </w:tbl>
    <w:p w:rsidR="00001C71" w:rsidRDefault="00001C71">
      <w:pPr>
        <w:rPr>
          <w:b/>
        </w:rPr>
      </w:pPr>
    </w:p>
    <w:p w:rsidR="001004C0" w:rsidRDefault="001004C0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6F4D79" w:rsidTr="004B6E3A">
        <w:trPr>
          <w:jc w:val="center"/>
        </w:trPr>
        <w:tc>
          <w:tcPr>
            <w:tcW w:w="3140" w:type="dxa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6F4D79" w:rsidRDefault="006D7AFE" w:rsidP="006F4D7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 xml:space="preserve">Actividad Programada de Seguimiento Ambiental de Normas de Emisión referentes a la descarga de Residuos Líquidos para el </w:t>
            </w:r>
            <w:r w:rsidR="00001C71" w:rsidRPr="006F4D79">
              <w:rPr>
                <w:sz w:val="20"/>
                <w:szCs w:val="20"/>
              </w:rPr>
              <w:t xml:space="preserve">período </w:t>
            </w:r>
            <w:r w:rsidR="006F4D79" w:rsidRPr="006F4D79">
              <w:rPr>
                <w:sz w:val="20"/>
                <w:szCs w:val="20"/>
              </w:rPr>
              <w:t>diciembre de 2017 a mayo de 2019</w:t>
            </w:r>
            <w:r w:rsidR="001004C0" w:rsidRPr="006F4D79">
              <w:rPr>
                <w:sz w:val="20"/>
                <w:szCs w:val="20"/>
              </w:rPr>
              <w:t>.</w:t>
            </w:r>
          </w:p>
        </w:tc>
      </w:tr>
      <w:tr w:rsidR="00F54C60" w:rsidRPr="006F4D79" w:rsidTr="004B6E3A">
        <w:trPr>
          <w:jc w:val="center"/>
        </w:trPr>
        <w:tc>
          <w:tcPr>
            <w:tcW w:w="0" w:type="auto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184BA0" w:rsidRPr="006F4D79" w:rsidRDefault="00184BA0" w:rsidP="00184BA0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606DAD" w:rsidRPr="006F4D79" w:rsidRDefault="006F4D79" w:rsidP="00B5094F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SISS N° 2496 de fecha 17-08-2007</w:t>
            </w:r>
          </w:p>
        </w:tc>
      </w:tr>
      <w:tr w:rsidR="00F54C60" w:rsidRPr="006F4D79" w:rsidTr="004B6E3A">
        <w:trPr>
          <w:jc w:val="center"/>
        </w:trPr>
        <w:tc>
          <w:tcPr>
            <w:tcW w:w="0" w:type="auto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6D7AFE" w:rsidRPr="006F4D79" w:rsidRDefault="006D7AFE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La Norma de Emisión que regula la actividad es:</w:t>
            </w:r>
          </w:p>
          <w:p w:rsidR="00F54C60" w:rsidRPr="006F4D79" w:rsidRDefault="00606DAD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1004C0" w:rsidRDefault="001004C0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DF6B58" w:rsidRDefault="00DF6B58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:rsidR="00184BA0" w:rsidRPr="009B07A3" w:rsidRDefault="00184BA0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001C71" w:rsidRPr="0038645A" w:rsidTr="00001C71">
        <w:trPr>
          <w:jc w:val="center"/>
        </w:trPr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Punto Descarga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Tabla cumplimiento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Cuerpo receptor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N° RPM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Fecha emisión RPM</w:t>
            </w:r>
          </w:p>
        </w:tc>
      </w:tr>
      <w:tr w:rsidR="003206CD" w:rsidRPr="0038645A" w:rsidTr="003206CD">
        <w:trPr>
          <w:trHeight w:val="732"/>
          <w:jc w:val="center"/>
        </w:trPr>
        <w:tc>
          <w:tcPr>
            <w:tcW w:w="714" w:type="pct"/>
            <w:vAlign w:val="center"/>
          </w:tcPr>
          <w:p w:rsidR="003206CD" w:rsidRDefault="003206CD" w:rsidP="003206CD">
            <w:pPr>
              <w:jc w:val="center"/>
            </w:pPr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714" w:type="pct"/>
            <w:vAlign w:val="center"/>
          </w:tcPr>
          <w:p w:rsidR="003206CD" w:rsidRDefault="003206CD" w:rsidP="003206C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714" w:type="pct"/>
            <w:vAlign w:val="center"/>
          </w:tcPr>
          <w:p w:rsidR="003206CD" w:rsidRDefault="003206CD" w:rsidP="003206CD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714" w:type="pct"/>
            <w:vAlign w:val="center"/>
          </w:tcPr>
          <w:p w:rsidR="003206CD" w:rsidRDefault="003206CD" w:rsidP="003206C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3206CD" w:rsidRDefault="003206CD" w:rsidP="003206CD">
            <w:pPr>
              <w:jc w:val="center"/>
            </w:pPr>
            <w:r>
              <w:rPr>
                <w:sz w:val="18"/>
                <w:szCs w:val="18"/>
              </w:rPr>
              <w:t>ESTERO SIN NOMBRE (</w:t>
            </w:r>
            <w:proofErr w:type="spellStart"/>
            <w:r>
              <w:rPr>
                <w:sz w:val="18"/>
                <w:szCs w:val="18"/>
              </w:rPr>
              <w:t>AF</w:t>
            </w:r>
            <w:proofErr w:type="spellEnd"/>
            <w:r>
              <w:rPr>
                <w:sz w:val="18"/>
                <w:szCs w:val="18"/>
              </w:rPr>
              <w:t xml:space="preserve">. ESTERO </w:t>
            </w:r>
            <w:proofErr w:type="spellStart"/>
            <w:r>
              <w:rPr>
                <w:sz w:val="18"/>
                <w:szCs w:val="18"/>
              </w:rPr>
              <w:t>MAÑIO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14" w:type="pct"/>
            <w:vAlign w:val="center"/>
          </w:tcPr>
          <w:p w:rsidR="003206CD" w:rsidRDefault="003206CD" w:rsidP="003206CD">
            <w:pPr>
              <w:jc w:val="center"/>
            </w:pPr>
            <w:r>
              <w:rPr>
                <w:sz w:val="18"/>
                <w:szCs w:val="18"/>
              </w:rPr>
              <w:t>2496</w:t>
            </w:r>
          </w:p>
        </w:tc>
        <w:tc>
          <w:tcPr>
            <w:tcW w:w="714" w:type="pct"/>
            <w:vAlign w:val="center"/>
          </w:tcPr>
          <w:p w:rsidR="003206CD" w:rsidRDefault="003206CD" w:rsidP="003206CD">
            <w:pPr>
              <w:jc w:val="center"/>
            </w:pPr>
            <w:r>
              <w:rPr>
                <w:sz w:val="18"/>
                <w:szCs w:val="18"/>
              </w:rPr>
              <w:t>17-08-2007</w:t>
            </w:r>
          </w:p>
        </w:tc>
      </w:tr>
    </w:tbl>
    <w:p w:rsidR="001463C9" w:rsidRDefault="001463C9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Pr="009B07A3" w:rsidRDefault="00DD287A" w:rsidP="004B6E3A">
      <w:pPr>
        <w:ind w:firstLine="720"/>
        <w:rPr>
          <w:b/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1015"/>
        <w:gridCol w:w="1016"/>
        <w:gridCol w:w="1016"/>
        <w:gridCol w:w="1016"/>
        <w:gridCol w:w="1016"/>
        <w:gridCol w:w="1016"/>
        <w:gridCol w:w="1016"/>
        <w:gridCol w:w="1025"/>
      </w:tblGrid>
      <w:tr w:rsidR="003206CD" w:rsidRPr="003206CD" w:rsidTr="003206CD">
        <w:trPr>
          <w:trHeight w:val="240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35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D" w:rsidRPr="003206CD" w:rsidRDefault="003206CD" w:rsidP="003206CD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3206CD" w:rsidRPr="003206CD" w:rsidTr="003206CD">
        <w:trPr>
          <w:trHeight w:val="960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6CD" w:rsidRPr="003206CD" w:rsidRDefault="003206CD" w:rsidP="003206CD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3206C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</w:t>
            </w:r>
            <w:proofErr w:type="spellEnd"/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</w:t>
            </w:r>
            <w:proofErr w:type="spellEnd"/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206CD" w:rsidRPr="003206CD" w:rsidTr="003206CD">
        <w:trPr>
          <w:trHeight w:val="240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206CD" w:rsidRPr="003206CD" w:rsidRDefault="003206CD" w:rsidP="003206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3206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</w:tr>
    </w:tbl>
    <w:p w:rsidR="00A24C51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  <w:r w:rsidR="000678AE">
        <w:rPr>
          <w:sz w:val="18"/>
        </w:rPr>
        <w:t xml:space="preserve"> </w:t>
      </w:r>
    </w:p>
    <w:p w:rsidR="006D7AFE" w:rsidRPr="001C6136" w:rsidRDefault="006D7AFE">
      <w:pPr>
        <w:rPr>
          <w:sz w:val="18"/>
        </w:rPr>
      </w:pPr>
    </w:p>
    <w:p w:rsidR="00391451" w:rsidRPr="00D41716" w:rsidRDefault="00391451" w:rsidP="00D41716">
      <w:pPr>
        <w:jc w:val="both"/>
        <w:rPr>
          <w:b/>
          <w:sz w:val="20"/>
          <w:szCs w:val="20"/>
        </w:rPr>
      </w:pPr>
    </w:p>
    <w:p w:rsidR="00F54C60" w:rsidRDefault="00700B2F">
      <w:pPr>
        <w:rPr>
          <w:b/>
        </w:rPr>
      </w:pPr>
      <w:r>
        <w:rPr>
          <w:b/>
        </w:rPr>
        <w:t>5. CONCLUSIONES</w:t>
      </w:r>
    </w:p>
    <w:p w:rsidR="00391451" w:rsidRPr="001C6136" w:rsidRDefault="00391451">
      <w:pPr>
        <w:rPr>
          <w:b/>
        </w:rPr>
      </w:pPr>
    </w:p>
    <w:p w:rsidR="00F54C60" w:rsidRDefault="00700B2F">
      <w:r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p w:rsidR="00D27715" w:rsidRPr="009B07A3" w:rsidRDefault="00D27715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521"/>
        <w:gridCol w:w="6661"/>
      </w:tblGrid>
      <w:tr w:rsidR="00DD0995" w:rsidRPr="00DD0995" w:rsidTr="007B0F71">
        <w:trPr>
          <w:tblHeader/>
          <w:jc w:val="center"/>
        </w:trPr>
        <w:tc>
          <w:tcPr>
            <w:tcW w:w="1168" w:type="dxa"/>
            <w:vAlign w:val="center"/>
          </w:tcPr>
          <w:p w:rsidR="00DD0995" w:rsidRPr="00DD0995" w:rsidRDefault="00DD0995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21" w:type="dxa"/>
            <w:vAlign w:val="center"/>
          </w:tcPr>
          <w:p w:rsidR="00DD0995" w:rsidRPr="00DD0995" w:rsidRDefault="00DD0995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661" w:type="dxa"/>
            <w:vAlign w:val="center"/>
          </w:tcPr>
          <w:p w:rsidR="00DD0995" w:rsidRPr="00DD0995" w:rsidRDefault="00DD0995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DD0995" w:rsidRPr="00DD0995" w:rsidTr="007503B7">
        <w:trPr>
          <w:jc w:val="center"/>
        </w:trPr>
        <w:tc>
          <w:tcPr>
            <w:tcW w:w="1168" w:type="dxa"/>
          </w:tcPr>
          <w:p w:rsidR="00DD0995" w:rsidRPr="00DD0995" w:rsidRDefault="00DD0995" w:rsidP="007416A1">
            <w:pPr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</w:tcPr>
          <w:p w:rsidR="00DD0995" w:rsidRPr="00AC46DD" w:rsidRDefault="00DD0995" w:rsidP="007416A1">
            <w:pPr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Reportar con la frecuencia por parámetro solicitada</w:t>
            </w:r>
          </w:p>
        </w:tc>
        <w:tc>
          <w:tcPr>
            <w:tcW w:w="6661" w:type="dxa"/>
          </w:tcPr>
          <w:p w:rsidR="00DD0995" w:rsidRPr="00AC46DD" w:rsidRDefault="00DD0995" w:rsidP="00BB5910">
            <w:pPr>
              <w:jc w:val="both"/>
              <w:rPr>
                <w:color w:val="FF0000"/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El titul</w:t>
            </w:r>
            <w:r w:rsidR="00BB5910">
              <w:rPr>
                <w:sz w:val="20"/>
                <w:szCs w:val="20"/>
              </w:rPr>
              <w:t>ar no informa con la frecuencia mínima mensual solicitada para los</w:t>
            </w:r>
            <w:r w:rsidRPr="00AC46DD">
              <w:rPr>
                <w:sz w:val="20"/>
                <w:szCs w:val="20"/>
              </w:rPr>
              <w:t xml:space="preserve"> parámetros indicados en su programa de monitoreo, para todos los meses del período evaluado (</w:t>
            </w:r>
            <w:r w:rsidR="003206CD">
              <w:rPr>
                <w:sz w:val="20"/>
                <w:szCs w:val="20"/>
              </w:rPr>
              <w:t>diciembre</w:t>
            </w:r>
            <w:r w:rsidRPr="00AC46DD">
              <w:rPr>
                <w:sz w:val="20"/>
                <w:szCs w:val="20"/>
              </w:rPr>
              <w:t xml:space="preserve"> de 2017 a mayo de 2019), específicamente para los parámetros Caudal, pH y Temperatura.</w:t>
            </w:r>
          </w:p>
        </w:tc>
      </w:tr>
      <w:tr w:rsidR="00DD0995" w:rsidRPr="00DD0995" w:rsidTr="007503B7">
        <w:trPr>
          <w:jc w:val="center"/>
        </w:trPr>
        <w:tc>
          <w:tcPr>
            <w:tcW w:w="1168" w:type="dxa"/>
          </w:tcPr>
          <w:p w:rsidR="00DD0995" w:rsidRPr="00DD0995" w:rsidRDefault="00DD0995" w:rsidP="007416A1">
            <w:pPr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</w:tcPr>
          <w:p w:rsidR="00DD0995" w:rsidRPr="00AC46DD" w:rsidRDefault="00DD0995" w:rsidP="007416A1">
            <w:pPr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Parámetros bajo norma</w:t>
            </w:r>
          </w:p>
        </w:tc>
        <w:tc>
          <w:tcPr>
            <w:tcW w:w="6661" w:type="dxa"/>
          </w:tcPr>
          <w:p w:rsidR="00AC46DD" w:rsidRPr="00AC46DD" w:rsidRDefault="00AC46DD" w:rsidP="007F5D6B">
            <w:pPr>
              <w:jc w:val="both"/>
              <w:rPr>
                <w:color w:val="FF0000"/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 xml:space="preserve">El establecimiento industrial presenta una superación de los niveles de tolerancia de los límites de emisión de contaminantes establecidos en la norma de emisión en </w:t>
            </w:r>
            <w:r w:rsidR="007B0F71">
              <w:rPr>
                <w:sz w:val="20"/>
                <w:szCs w:val="20"/>
              </w:rPr>
              <w:t xml:space="preserve">los siguientes períodos: </w:t>
            </w:r>
            <w:r w:rsidR="007F5D6B">
              <w:rPr>
                <w:sz w:val="20"/>
                <w:szCs w:val="20"/>
              </w:rPr>
              <w:t xml:space="preserve">enero de 2018 (DBO5); abril de 2018 (DBO5); mayo de 2018 (DBO5); junio de 2018 (DBO5) y mayo de 2019 (DBO5 y Nitrógeno Total Kjeldahl) </w:t>
            </w:r>
          </w:p>
        </w:tc>
      </w:tr>
      <w:tr w:rsidR="00DD0995" w:rsidRPr="00DD0995" w:rsidTr="007503B7">
        <w:trPr>
          <w:jc w:val="center"/>
        </w:trPr>
        <w:tc>
          <w:tcPr>
            <w:tcW w:w="1168" w:type="dxa"/>
          </w:tcPr>
          <w:p w:rsidR="00DD0995" w:rsidRPr="00DD0995" w:rsidRDefault="00DD0995" w:rsidP="007416A1">
            <w:pPr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7</w:t>
            </w:r>
          </w:p>
        </w:tc>
        <w:tc>
          <w:tcPr>
            <w:tcW w:w="1521" w:type="dxa"/>
          </w:tcPr>
          <w:p w:rsidR="00DD0995" w:rsidRPr="00AC46DD" w:rsidRDefault="00DD0995" w:rsidP="007416A1">
            <w:pPr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Informar el remuestreo</w:t>
            </w:r>
          </w:p>
        </w:tc>
        <w:tc>
          <w:tcPr>
            <w:tcW w:w="6661" w:type="dxa"/>
          </w:tcPr>
          <w:p w:rsidR="00DD0995" w:rsidRPr="00AC46DD" w:rsidRDefault="00DD0995" w:rsidP="00834FD4">
            <w:pPr>
              <w:jc w:val="both"/>
              <w:rPr>
                <w:color w:val="FF0000"/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 xml:space="preserve">El titular no reporta la muestra adicional o remuestreo exigido por exceder el límite máximo establecido de algunos parámetros, </w:t>
            </w:r>
            <w:r w:rsidR="00AC46DD" w:rsidRPr="00AC46DD">
              <w:rPr>
                <w:sz w:val="20"/>
                <w:szCs w:val="20"/>
              </w:rPr>
              <w:t>durante los</w:t>
            </w:r>
            <w:r w:rsidRPr="00AC46DD">
              <w:rPr>
                <w:sz w:val="20"/>
                <w:szCs w:val="20"/>
              </w:rPr>
              <w:t xml:space="preserve"> períodos de </w:t>
            </w:r>
            <w:r w:rsidR="007F5D6B">
              <w:rPr>
                <w:sz w:val="20"/>
                <w:szCs w:val="20"/>
              </w:rPr>
              <w:t xml:space="preserve">julio de 2018 (por excedencia de Poder Espumógeno); agosto de 2018 (por excedencia de DBO5, Fósforo y Poder Espumógeno); </w:t>
            </w:r>
            <w:r w:rsidR="00834FD4">
              <w:rPr>
                <w:sz w:val="20"/>
                <w:szCs w:val="20"/>
              </w:rPr>
              <w:t>enero de 2019</w:t>
            </w:r>
            <w:r w:rsidR="007F5D6B">
              <w:rPr>
                <w:sz w:val="20"/>
                <w:szCs w:val="20"/>
              </w:rPr>
              <w:t xml:space="preserve"> (por excedencia de DBO5) y mayo de 2019 (por excedencia de DBO5 y Nitrógeno Total Kjeldahl)</w:t>
            </w:r>
          </w:p>
        </w:tc>
      </w:tr>
    </w:tbl>
    <w:p w:rsidR="00DD0995" w:rsidRDefault="00DD0995">
      <w:pPr>
        <w:rPr>
          <w:b/>
        </w:rPr>
      </w:pPr>
    </w:p>
    <w:p w:rsidR="00F54C60" w:rsidRPr="00AD7104" w:rsidRDefault="00700B2F">
      <w:pPr>
        <w:rPr>
          <w:b/>
        </w:rPr>
      </w:pPr>
      <w:r w:rsidRPr="007F14CC">
        <w:rPr>
          <w:b/>
        </w:rPr>
        <w:lastRenderedPageBreak/>
        <w:t>6. ANEXOS</w:t>
      </w:r>
    </w:p>
    <w:p w:rsidR="00A24C51" w:rsidRPr="009B07A3" w:rsidRDefault="00A24C51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7F14CC" w:rsidTr="00DD287A">
        <w:trPr>
          <w:jc w:val="center"/>
        </w:trPr>
        <w:tc>
          <w:tcPr>
            <w:tcW w:w="1129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Nombre Anexo</w:t>
            </w:r>
          </w:p>
        </w:tc>
      </w:tr>
      <w:tr w:rsidR="00F54C60" w:rsidRPr="007F14CC" w:rsidTr="00DD287A">
        <w:trPr>
          <w:jc w:val="center"/>
        </w:trPr>
        <w:tc>
          <w:tcPr>
            <w:tcW w:w="1129" w:type="dxa"/>
          </w:tcPr>
          <w:p w:rsidR="00F54C60" w:rsidRPr="007F14CC" w:rsidRDefault="00700B2F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F54C60" w:rsidRPr="007F14CC" w:rsidRDefault="00D42E7B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775B40" w:rsidRPr="007F14CC" w:rsidTr="00DD287A">
        <w:trPr>
          <w:jc w:val="center"/>
        </w:trPr>
        <w:tc>
          <w:tcPr>
            <w:tcW w:w="1129" w:type="dxa"/>
          </w:tcPr>
          <w:p w:rsidR="00775B40" w:rsidRPr="007F14CC" w:rsidRDefault="00775B40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775B40" w:rsidRPr="007F14CC" w:rsidRDefault="00775B40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A139F2" w:rsidRPr="007F14CC" w:rsidTr="00DD287A">
        <w:trPr>
          <w:jc w:val="center"/>
        </w:trPr>
        <w:tc>
          <w:tcPr>
            <w:tcW w:w="1129" w:type="dxa"/>
          </w:tcPr>
          <w:p w:rsidR="00A139F2" w:rsidRPr="007F14CC" w:rsidRDefault="00FB1E97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A139F2" w:rsidRPr="007F14CC" w:rsidRDefault="003611A5" w:rsidP="007F5D6B">
            <w:pPr>
              <w:rPr>
                <w:sz w:val="20"/>
                <w:szCs w:val="20"/>
              </w:rPr>
            </w:pPr>
            <w:r w:rsidRPr="003611A5">
              <w:rPr>
                <w:sz w:val="20"/>
                <w:szCs w:val="20"/>
              </w:rPr>
              <w:t xml:space="preserve">Datos </w:t>
            </w:r>
            <w:proofErr w:type="spellStart"/>
            <w:r w:rsidRPr="003611A5">
              <w:rPr>
                <w:sz w:val="20"/>
                <w:szCs w:val="20"/>
              </w:rPr>
              <w:t>Crudos_</w:t>
            </w:r>
            <w:r w:rsidR="007F5D6B">
              <w:rPr>
                <w:sz w:val="20"/>
                <w:szCs w:val="20"/>
              </w:rPr>
              <w:t>Ludrimar</w:t>
            </w:r>
            <w:proofErr w:type="spellEnd"/>
          </w:p>
        </w:tc>
      </w:tr>
      <w:tr w:rsidR="001C0EBA" w:rsidRPr="007F14CC" w:rsidTr="00DD287A">
        <w:trPr>
          <w:jc w:val="center"/>
        </w:trPr>
        <w:tc>
          <w:tcPr>
            <w:tcW w:w="1129" w:type="dxa"/>
          </w:tcPr>
          <w:p w:rsidR="001C0EBA" w:rsidRPr="007F14CC" w:rsidRDefault="00FB1E97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1C0EBA" w:rsidRPr="007F14CC" w:rsidRDefault="001C0EBA" w:rsidP="007F5D6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Programa de Monitoreo vigente</w:t>
            </w:r>
            <w:r w:rsidR="005F78AD" w:rsidRPr="007F14CC">
              <w:rPr>
                <w:sz w:val="20"/>
                <w:szCs w:val="20"/>
              </w:rPr>
              <w:t>,</w:t>
            </w:r>
            <w:r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1E552C" w:rsidRPr="007F14CC">
              <w:rPr>
                <w:sz w:val="20"/>
                <w:szCs w:val="20"/>
              </w:rPr>
              <w:t>Res.Ex</w:t>
            </w:r>
            <w:proofErr w:type="spellEnd"/>
            <w:r w:rsidR="001E552C" w:rsidRPr="007F14CC">
              <w:rPr>
                <w:sz w:val="20"/>
                <w:szCs w:val="20"/>
              </w:rPr>
              <w:t xml:space="preserve">. </w:t>
            </w:r>
            <w:r w:rsidR="007F5D6B">
              <w:rPr>
                <w:sz w:val="20"/>
                <w:szCs w:val="20"/>
              </w:rPr>
              <w:t>SISS N° 2496/</w:t>
            </w:r>
            <w:r w:rsidR="007F5D6B" w:rsidRPr="007F5D6B">
              <w:rPr>
                <w:sz w:val="20"/>
                <w:szCs w:val="20"/>
              </w:rPr>
              <w:t>2007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AE" w:rsidRDefault="000678AE">
      <w:r>
        <w:separator/>
      </w:r>
    </w:p>
  </w:endnote>
  <w:endnote w:type="continuationSeparator" w:id="0">
    <w:p w:rsidR="000678AE" w:rsidRDefault="0006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AE" w:rsidRDefault="000678AE"/>
  <w:p w:rsidR="000678AE" w:rsidRPr="00D42E7B" w:rsidRDefault="000678AE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AE" w:rsidRDefault="000678AE">
      <w:r>
        <w:separator/>
      </w:r>
    </w:p>
  </w:footnote>
  <w:footnote w:type="continuationSeparator" w:id="0">
    <w:p w:rsidR="000678AE" w:rsidRDefault="0006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36E9E"/>
    <w:multiLevelType w:val="hybridMultilevel"/>
    <w:tmpl w:val="057EEB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F472D"/>
    <w:multiLevelType w:val="hybridMultilevel"/>
    <w:tmpl w:val="A0FC9504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2455B"/>
    <w:multiLevelType w:val="hybridMultilevel"/>
    <w:tmpl w:val="73669AE8"/>
    <w:lvl w:ilvl="0" w:tplc="E05A693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C71"/>
    <w:rsid w:val="000678AE"/>
    <w:rsid w:val="00073CC9"/>
    <w:rsid w:val="00083B7C"/>
    <w:rsid w:val="00085402"/>
    <w:rsid w:val="00094F9F"/>
    <w:rsid w:val="000C079A"/>
    <w:rsid w:val="000E2E79"/>
    <w:rsid w:val="001004C0"/>
    <w:rsid w:val="00127712"/>
    <w:rsid w:val="00144400"/>
    <w:rsid w:val="001463C9"/>
    <w:rsid w:val="0015684C"/>
    <w:rsid w:val="00162F95"/>
    <w:rsid w:val="00177C89"/>
    <w:rsid w:val="00184BA0"/>
    <w:rsid w:val="001915A3"/>
    <w:rsid w:val="001B7B2F"/>
    <w:rsid w:val="001C0EBA"/>
    <w:rsid w:val="001C6136"/>
    <w:rsid w:val="001C7DD5"/>
    <w:rsid w:val="001E552C"/>
    <w:rsid w:val="001F149E"/>
    <w:rsid w:val="00203A80"/>
    <w:rsid w:val="002139AE"/>
    <w:rsid w:val="00217F62"/>
    <w:rsid w:val="00223739"/>
    <w:rsid w:val="002772D9"/>
    <w:rsid w:val="002C5316"/>
    <w:rsid w:val="002D7BE3"/>
    <w:rsid w:val="002F457E"/>
    <w:rsid w:val="003129D8"/>
    <w:rsid w:val="00315847"/>
    <w:rsid w:val="003206CD"/>
    <w:rsid w:val="0032325B"/>
    <w:rsid w:val="00336B00"/>
    <w:rsid w:val="00345471"/>
    <w:rsid w:val="003500DF"/>
    <w:rsid w:val="003611A5"/>
    <w:rsid w:val="00366DEB"/>
    <w:rsid w:val="003711E5"/>
    <w:rsid w:val="0038645A"/>
    <w:rsid w:val="00386863"/>
    <w:rsid w:val="00391451"/>
    <w:rsid w:val="003A1FA5"/>
    <w:rsid w:val="003B1953"/>
    <w:rsid w:val="003C1115"/>
    <w:rsid w:val="0040281B"/>
    <w:rsid w:val="0043586F"/>
    <w:rsid w:val="00486F07"/>
    <w:rsid w:val="0049639B"/>
    <w:rsid w:val="004B1BC4"/>
    <w:rsid w:val="004B6E3A"/>
    <w:rsid w:val="00500981"/>
    <w:rsid w:val="00510627"/>
    <w:rsid w:val="005257BD"/>
    <w:rsid w:val="00525B7E"/>
    <w:rsid w:val="0053335B"/>
    <w:rsid w:val="005364C4"/>
    <w:rsid w:val="0054021E"/>
    <w:rsid w:val="005471D5"/>
    <w:rsid w:val="00575BE2"/>
    <w:rsid w:val="005867EC"/>
    <w:rsid w:val="005978F2"/>
    <w:rsid w:val="005B3D74"/>
    <w:rsid w:val="005B4414"/>
    <w:rsid w:val="005C2567"/>
    <w:rsid w:val="005C5E6E"/>
    <w:rsid w:val="005C66D3"/>
    <w:rsid w:val="005D040A"/>
    <w:rsid w:val="005E373B"/>
    <w:rsid w:val="005F78AD"/>
    <w:rsid w:val="00606DAD"/>
    <w:rsid w:val="00641809"/>
    <w:rsid w:val="006737D5"/>
    <w:rsid w:val="00683D8D"/>
    <w:rsid w:val="006A0BC0"/>
    <w:rsid w:val="006C200E"/>
    <w:rsid w:val="006D68B3"/>
    <w:rsid w:val="006D7AFE"/>
    <w:rsid w:val="006F4D79"/>
    <w:rsid w:val="00700B2F"/>
    <w:rsid w:val="00715717"/>
    <w:rsid w:val="00715CD4"/>
    <w:rsid w:val="00725FF2"/>
    <w:rsid w:val="007503B7"/>
    <w:rsid w:val="007732D9"/>
    <w:rsid w:val="00775B40"/>
    <w:rsid w:val="007914FB"/>
    <w:rsid w:val="007B0F71"/>
    <w:rsid w:val="007B268E"/>
    <w:rsid w:val="007C35BC"/>
    <w:rsid w:val="007C6FD2"/>
    <w:rsid w:val="007D60D0"/>
    <w:rsid w:val="007F14CC"/>
    <w:rsid w:val="007F5D6B"/>
    <w:rsid w:val="00803836"/>
    <w:rsid w:val="008247D0"/>
    <w:rsid w:val="008252E8"/>
    <w:rsid w:val="00832971"/>
    <w:rsid w:val="0083349B"/>
    <w:rsid w:val="00834FD4"/>
    <w:rsid w:val="00862928"/>
    <w:rsid w:val="008977D8"/>
    <w:rsid w:val="008B0E27"/>
    <w:rsid w:val="008D7220"/>
    <w:rsid w:val="009159D2"/>
    <w:rsid w:val="00927C5F"/>
    <w:rsid w:val="00935349"/>
    <w:rsid w:val="00951520"/>
    <w:rsid w:val="009A5681"/>
    <w:rsid w:val="009B07A3"/>
    <w:rsid w:val="00A05406"/>
    <w:rsid w:val="00A139F2"/>
    <w:rsid w:val="00A16705"/>
    <w:rsid w:val="00A24C51"/>
    <w:rsid w:val="00A31368"/>
    <w:rsid w:val="00A867B6"/>
    <w:rsid w:val="00A906D8"/>
    <w:rsid w:val="00AB5A74"/>
    <w:rsid w:val="00AC46DD"/>
    <w:rsid w:val="00AD37FB"/>
    <w:rsid w:val="00AD7104"/>
    <w:rsid w:val="00AE2F59"/>
    <w:rsid w:val="00AE3560"/>
    <w:rsid w:val="00B20DE8"/>
    <w:rsid w:val="00B4376B"/>
    <w:rsid w:val="00B5094F"/>
    <w:rsid w:val="00B621D9"/>
    <w:rsid w:val="00B81066"/>
    <w:rsid w:val="00BA2F67"/>
    <w:rsid w:val="00BB5910"/>
    <w:rsid w:val="00BD685E"/>
    <w:rsid w:val="00BE0D9F"/>
    <w:rsid w:val="00C24DD6"/>
    <w:rsid w:val="00C33E09"/>
    <w:rsid w:val="00CA7119"/>
    <w:rsid w:val="00CB45BF"/>
    <w:rsid w:val="00CC1672"/>
    <w:rsid w:val="00CD0882"/>
    <w:rsid w:val="00D27715"/>
    <w:rsid w:val="00D41716"/>
    <w:rsid w:val="00D42E7B"/>
    <w:rsid w:val="00D558BA"/>
    <w:rsid w:val="00D63B8A"/>
    <w:rsid w:val="00DA2D2B"/>
    <w:rsid w:val="00DB4EA0"/>
    <w:rsid w:val="00DD0995"/>
    <w:rsid w:val="00DD287A"/>
    <w:rsid w:val="00DD3045"/>
    <w:rsid w:val="00DF6882"/>
    <w:rsid w:val="00DF6B58"/>
    <w:rsid w:val="00E17516"/>
    <w:rsid w:val="00E5081C"/>
    <w:rsid w:val="00EB6E2C"/>
    <w:rsid w:val="00EC3B05"/>
    <w:rsid w:val="00ED1B79"/>
    <w:rsid w:val="00EF040E"/>
    <w:rsid w:val="00EF2478"/>
    <w:rsid w:val="00EF288C"/>
    <w:rsid w:val="00F071AE"/>
    <w:rsid w:val="00F2075F"/>
    <w:rsid w:val="00F237A8"/>
    <w:rsid w:val="00F24C49"/>
    <w:rsid w:val="00F33309"/>
    <w:rsid w:val="00F36C7D"/>
    <w:rsid w:val="00F52F32"/>
    <w:rsid w:val="00F54C60"/>
    <w:rsid w:val="00FB1E97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4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134</cp:revision>
  <dcterms:created xsi:type="dcterms:W3CDTF">2018-04-23T13:35:00Z</dcterms:created>
  <dcterms:modified xsi:type="dcterms:W3CDTF">2019-07-10T22:40:00Z</dcterms:modified>
</cp:coreProperties>
</file>