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75BE2" w:rsidRDefault="00575BE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F4D79" w:rsidRDefault="006E3BAC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6E3BAC">
        <w:rPr>
          <w:rFonts w:ascii="Calibri" w:eastAsia="Calibri" w:hAnsi="Calibri" w:cs="Calibri"/>
          <w:b/>
          <w:sz w:val="24"/>
          <w:szCs w:val="24"/>
        </w:rPr>
        <w:t>CENTRAL ATACAMA</w:t>
      </w:r>
    </w:p>
    <w:p w:rsidR="006E3BAC" w:rsidRPr="00177C89" w:rsidRDefault="006E3BAC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01C71" w:rsidRPr="00085402" w:rsidRDefault="005B4414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5B4414">
        <w:rPr>
          <w:rFonts w:ascii="Calibri" w:eastAsia="Calibri" w:hAnsi="Calibri" w:cs="Calibri"/>
          <w:b/>
          <w:sz w:val="24"/>
          <w:szCs w:val="24"/>
        </w:rPr>
        <w:t>DFZ-2019-</w:t>
      </w:r>
      <w:r w:rsidR="005471D5">
        <w:rPr>
          <w:rFonts w:ascii="Calibri" w:eastAsia="Calibri" w:hAnsi="Calibri" w:cs="Calibri"/>
          <w:b/>
          <w:sz w:val="24"/>
          <w:szCs w:val="24"/>
        </w:rPr>
        <w:t>1</w:t>
      </w:r>
      <w:r w:rsidR="006E3BAC">
        <w:rPr>
          <w:rFonts w:ascii="Calibri" w:eastAsia="Calibri" w:hAnsi="Calibri" w:cs="Calibri"/>
          <w:b/>
          <w:sz w:val="24"/>
          <w:szCs w:val="24"/>
        </w:rPr>
        <w:t>444</w:t>
      </w:r>
      <w:r w:rsidR="006F4D79">
        <w:rPr>
          <w:rFonts w:ascii="Calibri" w:eastAsia="Calibri" w:hAnsi="Calibri" w:cs="Calibri"/>
          <w:b/>
          <w:sz w:val="24"/>
          <w:szCs w:val="24"/>
        </w:rPr>
        <w:t>-</w:t>
      </w:r>
      <w:r w:rsidR="006E3BAC">
        <w:rPr>
          <w:rFonts w:ascii="Calibri" w:eastAsia="Calibri" w:hAnsi="Calibri" w:cs="Calibri"/>
          <w:b/>
          <w:sz w:val="24"/>
          <w:szCs w:val="24"/>
        </w:rPr>
        <w:t>II</w:t>
      </w:r>
      <w:r w:rsidRPr="005B4414">
        <w:rPr>
          <w:rFonts w:ascii="Calibri" w:eastAsia="Calibri" w:hAnsi="Calibri" w:cs="Calibri"/>
          <w:b/>
          <w:sz w:val="24"/>
          <w:szCs w:val="24"/>
        </w:rPr>
        <w:t>-NE</w:t>
      </w: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38645A" w:rsidRDefault="0038645A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38645A" w:rsidRDefault="0038645A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463C9" w:rsidRDefault="001463C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463C9" w:rsidRDefault="001463C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Pr="00085402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5471D5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Julio </w:t>
      </w:r>
      <w:r w:rsidR="001B7B2F">
        <w:rPr>
          <w:rFonts w:ascii="Calibri" w:eastAsia="Calibri" w:hAnsi="Calibri" w:cs="Calibri"/>
          <w:b/>
          <w:sz w:val="24"/>
          <w:szCs w:val="24"/>
        </w:rPr>
        <w:t>2019</w:t>
      </w:r>
    </w:p>
    <w:p w:rsidR="00F54C60" w:rsidRDefault="00F54C60"/>
    <w:tbl>
      <w:tblPr>
        <w:tblStyle w:val="Tablaconcuadrcula"/>
        <w:tblW w:w="50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:rsidTr="009A5681">
        <w:trPr>
          <w:jc w:val="center"/>
        </w:trPr>
        <w:tc>
          <w:tcPr>
            <w:tcW w:w="1500" w:type="dxa"/>
          </w:tcPr>
          <w:p w:rsidR="004B6E3A" w:rsidRDefault="004B6E3A" w:rsidP="0040281B"/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:rsidTr="009A5681">
        <w:trPr>
          <w:jc w:val="center"/>
        </w:trPr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4B6E3A" w:rsidRDefault="004B6E3A" w:rsidP="005B4414">
            <w:pPr>
              <w:jc w:val="center"/>
            </w:pPr>
            <w:r>
              <w:rPr>
                <w:sz w:val="18"/>
                <w:szCs w:val="18"/>
              </w:rPr>
              <w:br/>
            </w:r>
            <w:r w:rsidR="005B4414">
              <w:rPr>
                <w:sz w:val="18"/>
                <w:szCs w:val="18"/>
              </w:rPr>
              <w:t xml:space="preserve">PATRICIO WALKER </w:t>
            </w:r>
            <w:r w:rsidR="005B4414" w:rsidRPr="005B4414">
              <w:rPr>
                <w:sz w:val="18"/>
                <w:szCs w:val="18"/>
              </w:rPr>
              <w:t>HUYGHE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4B6E3A" w:rsidRDefault="004B6E3A" w:rsidP="006E3BAC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178173F" wp14:editId="6720ABB8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</w:r>
            <w:r w:rsidR="006E3BAC">
              <w:rPr>
                <w:sz w:val="18"/>
                <w:szCs w:val="18"/>
              </w:rPr>
              <w:t>23-07-</w:t>
            </w:r>
            <w:r w:rsidR="001B7B2F">
              <w:rPr>
                <w:sz w:val="18"/>
                <w:szCs w:val="18"/>
              </w:rPr>
              <w:t>2019</w:t>
            </w:r>
          </w:p>
        </w:tc>
      </w:tr>
    </w:tbl>
    <w:p w:rsidR="00F54C60" w:rsidRDefault="00700B2F">
      <w:r>
        <w:br w:type="page"/>
      </w:r>
    </w:p>
    <w:p w:rsidR="00F54C60" w:rsidRDefault="00700B2F">
      <w:r>
        <w:rPr>
          <w:b/>
        </w:rPr>
        <w:lastRenderedPageBreak/>
        <w:t>1. RESUMEN.</w:t>
      </w:r>
    </w:p>
    <w:p w:rsidR="00F54C60" w:rsidRPr="00F33309" w:rsidRDefault="00700B2F">
      <w:pPr>
        <w:jc w:val="both"/>
      </w:pPr>
      <w:r w:rsidRPr="009B07A3">
        <w:rPr>
          <w:sz w:val="12"/>
          <w:szCs w:val="12"/>
        </w:rPr>
        <w:br/>
      </w:r>
      <w:r w:rsidRPr="00F33309">
        <w:t>El presente documento da cuenta del informe de examen de la información realizado por la Superintendenc</w:t>
      </w:r>
      <w:r w:rsidR="00CD0882" w:rsidRPr="00F33309">
        <w:t xml:space="preserve">ia del Medio Ambiente (SMA), a la Unidad Fiscalizable denominada </w:t>
      </w:r>
      <w:r w:rsidR="006D7AFE" w:rsidRPr="00F33309">
        <w:t>“</w:t>
      </w:r>
      <w:r w:rsidR="006E3BAC" w:rsidRPr="006E3BAC">
        <w:t>CENTRAL ATACAMA</w:t>
      </w:r>
      <w:r w:rsidR="006D7AFE" w:rsidRPr="00F33309">
        <w:t>”, en el marco de la norma de emisión DS.</w:t>
      </w:r>
      <w:r w:rsidR="001B7B2F" w:rsidRPr="00F33309">
        <w:t>90</w:t>
      </w:r>
      <w:r w:rsidR="006D7AFE" w:rsidRPr="00F33309">
        <w:t>/0</w:t>
      </w:r>
      <w:r w:rsidR="001B7B2F" w:rsidRPr="00F33309">
        <w:t>0</w:t>
      </w:r>
      <w:r w:rsidR="006D7AFE" w:rsidRPr="00F33309">
        <w:t xml:space="preserve"> para el reporte de</w:t>
      </w:r>
      <w:r w:rsidR="00001C71" w:rsidRPr="00F33309">
        <w:t xml:space="preserve">l </w:t>
      </w:r>
      <w:r w:rsidR="006D7AFE" w:rsidRPr="00F33309">
        <w:t xml:space="preserve">período </w:t>
      </w:r>
      <w:r w:rsidR="006E3BAC">
        <w:t>enero</w:t>
      </w:r>
      <w:r w:rsidR="006D7AFE" w:rsidRPr="00F33309">
        <w:t xml:space="preserve"> de 2017 a </w:t>
      </w:r>
      <w:r w:rsidR="001004C0">
        <w:t>mayo</w:t>
      </w:r>
      <w:r w:rsidR="006D7AFE" w:rsidRPr="00F33309">
        <w:t xml:space="preserve"> de 201</w:t>
      </w:r>
      <w:r w:rsidR="001004C0">
        <w:t>9</w:t>
      </w:r>
      <w:r w:rsidR="006D7AFE" w:rsidRPr="00F33309">
        <w:t>.</w:t>
      </w:r>
    </w:p>
    <w:p w:rsidR="007914FB" w:rsidRPr="004550AE" w:rsidRDefault="00700B2F" w:rsidP="007914FB">
      <w:pPr>
        <w:jc w:val="both"/>
      </w:pPr>
      <w:r w:rsidRPr="00F33309">
        <w:br/>
      </w:r>
      <w:r w:rsidRPr="004550AE">
        <w:t>Entre los principales hechos constatados como no conformidades se encuentran:</w:t>
      </w:r>
      <w:r w:rsidR="00683D8D" w:rsidRPr="004550AE">
        <w:t xml:space="preserve"> </w:t>
      </w:r>
    </w:p>
    <w:p w:rsidR="006E3BAC" w:rsidRPr="004550AE" w:rsidRDefault="006E3BAC" w:rsidP="007503B7">
      <w:pPr>
        <w:pStyle w:val="Prrafodelista"/>
        <w:numPr>
          <w:ilvl w:val="0"/>
          <w:numId w:val="6"/>
        </w:numPr>
        <w:jc w:val="both"/>
      </w:pPr>
      <w:r w:rsidRPr="004550AE">
        <w:t>No informar el autocontrol mensual en varios meses del período evaluado</w:t>
      </w:r>
    </w:p>
    <w:p w:rsidR="006E3BAC" w:rsidRPr="004550AE" w:rsidRDefault="006E3BAC" w:rsidP="00004D58">
      <w:pPr>
        <w:pStyle w:val="Prrafodelista"/>
        <w:numPr>
          <w:ilvl w:val="0"/>
          <w:numId w:val="6"/>
        </w:numPr>
        <w:jc w:val="both"/>
      </w:pPr>
      <w:r w:rsidRPr="004550AE">
        <w:t>No reportar los parámetros solicitados en el autocontrol mensual (</w:t>
      </w:r>
      <w:r w:rsidR="004550AE" w:rsidRPr="004550AE">
        <w:t>Temperatura, Cloro Libre Residual, Fosfato, Oxigeno disuelto)</w:t>
      </w:r>
    </w:p>
    <w:p w:rsidR="007503B7" w:rsidRPr="004550AE" w:rsidRDefault="007503B7" w:rsidP="007503B7">
      <w:pPr>
        <w:pStyle w:val="Prrafodelista"/>
        <w:numPr>
          <w:ilvl w:val="0"/>
          <w:numId w:val="6"/>
        </w:numPr>
        <w:jc w:val="both"/>
      </w:pPr>
      <w:r w:rsidRPr="004550AE">
        <w:t xml:space="preserve">No reportar con la frecuencia </w:t>
      </w:r>
      <w:r w:rsidR="00834FD4" w:rsidRPr="004550AE">
        <w:t xml:space="preserve">mínima mensual solicita </w:t>
      </w:r>
      <w:r w:rsidRPr="004550AE">
        <w:t>por parámetro (Temperatura)</w:t>
      </w:r>
    </w:p>
    <w:p w:rsidR="001463C9" w:rsidRDefault="001463C9">
      <w:pPr>
        <w:rPr>
          <w:b/>
        </w:rPr>
      </w:pPr>
    </w:p>
    <w:p w:rsidR="007503B7" w:rsidRDefault="007503B7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2. IDENTIFICACIÓN DEL PROYECTO, ACTIVIDAD O FUENTE FISCALIZADA</w:t>
      </w:r>
    </w:p>
    <w:p w:rsidR="006A0BC0" w:rsidRPr="009B07A3" w:rsidRDefault="006A0BC0">
      <w:pPr>
        <w:rPr>
          <w:sz w:val="12"/>
          <w:szCs w:val="12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F4D79" w:rsidRPr="006F4D79" w:rsidTr="006F4D79">
        <w:trPr>
          <w:jc w:val="center"/>
        </w:trPr>
        <w:tc>
          <w:tcPr>
            <w:tcW w:w="249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Titular de la actividad, proyecto o fuente fiscalizada:</w:t>
            </w:r>
            <w:r w:rsidRPr="006F4D79">
              <w:rPr>
                <w:sz w:val="20"/>
                <w:szCs w:val="20"/>
              </w:rPr>
              <w:br/>
            </w:r>
            <w:r w:rsidR="006E3BAC" w:rsidRPr="006E3BAC">
              <w:rPr>
                <w:sz w:val="20"/>
                <w:szCs w:val="20"/>
              </w:rPr>
              <w:t>GASATACAMA CHILE S.A.</w:t>
            </w:r>
          </w:p>
        </w:tc>
        <w:tc>
          <w:tcPr>
            <w:tcW w:w="25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RUT o RUN:</w:t>
            </w:r>
            <w:r w:rsidRPr="006F4D79">
              <w:rPr>
                <w:sz w:val="20"/>
                <w:szCs w:val="20"/>
              </w:rPr>
              <w:br/>
            </w:r>
            <w:r w:rsidR="006E3BAC" w:rsidRPr="006E3BAC">
              <w:rPr>
                <w:sz w:val="20"/>
                <w:szCs w:val="20"/>
              </w:rPr>
              <w:t>78932860-9</w:t>
            </w:r>
          </w:p>
        </w:tc>
      </w:tr>
      <w:tr w:rsidR="006F4D79" w:rsidRPr="006F4D79" w:rsidTr="006F4D79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Identificación de la actividad, proyecto o fuente fiscalizada:</w:t>
            </w:r>
            <w:r w:rsidRPr="006F4D79">
              <w:rPr>
                <w:sz w:val="20"/>
                <w:szCs w:val="20"/>
              </w:rPr>
              <w:br/>
            </w:r>
            <w:r w:rsidR="006E3BAC" w:rsidRPr="006E3BAC">
              <w:rPr>
                <w:sz w:val="20"/>
                <w:szCs w:val="20"/>
              </w:rPr>
              <w:t>CENTRAL ATACAMA</w:t>
            </w:r>
          </w:p>
        </w:tc>
      </w:tr>
      <w:tr w:rsidR="006F4D79" w:rsidRPr="006F4D79" w:rsidTr="006F4D79">
        <w:trPr>
          <w:jc w:val="center"/>
        </w:trPr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 w:rsidP="006F4D7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Dirección:</w:t>
            </w:r>
            <w:r w:rsidRPr="006F4D79">
              <w:rPr>
                <w:sz w:val="20"/>
                <w:szCs w:val="20"/>
              </w:rPr>
              <w:br/>
            </w:r>
            <w:r w:rsidR="006E3BAC" w:rsidRPr="006E3BAC">
              <w:rPr>
                <w:sz w:val="20"/>
                <w:szCs w:val="20"/>
              </w:rPr>
              <w:t>B-262 2500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 w:rsidP="006E3BAC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Región:</w:t>
            </w:r>
            <w:r w:rsidRPr="006F4D79">
              <w:rPr>
                <w:sz w:val="20"/>
                <w:szCs w:val="20"/>
              </w:rPr>
              <w:br/>
            </w:r>
            <w:r w:rsidR="006E3BAC">
              <w:rPr>
                <w:sz w:val="20"/>
                <w:szCs w:val="20"/>
              </w:rPr>
              <w:t>II REGION DE ANTOFAGASTA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 w:rsidP="006E3BAC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Provincia:</w:t>
            </w:r>
            <w:r w:rsidRPr="006F4D79">
              <w:rPr>
                <w:sz w:val="20"/>
                <w:szCs w:val="20"/>
              </w:rPr>
              <w:br/>
            </w:r>
            <w:r w:rsidR="006E3BAC">
              <w:rPr>
                <w:sz w:val="20"/>
                <w:szCs w:val="20"/>
              </w:rPr>
              <w:t>ANTOFAGASTA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 w:rsidP="006E3BAC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Comuna:</w:t>
            </w:r>
            <w:r w:rsidRPr="006F4D79">
              <w:rPr>
                <w:sz w:val="20"/>
                <w:szCs w:val="20"/>
              </w:rPr>
              <w:br/>
            </w:r>
            <w:r w:rsidR="006E3BAC">
              <w:rPr>
                <w:sz w:val="20"/>
                <w:szCs w:val="20"/>
              </w:rPr>
              <w:t>MEJILLONES</w:t>
            </w:r>
          </w:p>
        </w:tc>
      </w:tr>
    </w:tbl>
    <w:p w:rsidR="00001C71" w:rsidRDefault="00001C71">
      <w:pPr>
        <w:rPr>
          <w:b/>
        </w:rPr>
      </w:pPr>
    </w:p>
    <w:p w:rsidR="001004C0" w:rsidRDefault="001004C0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3. ANTECEDENTES DE LA ACTIVIDAD DE FISCALIZACIÓN</w:t>
      </w:r>
    </w:p>
    <w:p w:rsidR="006A0BC0" w:rsidRPr="009B07A3" w:rsidRDefault="006A0BC0">
      <w:pPr>
        <w:rPr>
          <w:sz w:val="12"/>
          <w:szCs w:val="1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9"/>
        <w:gridCol w:w="6391"/>
      </w:tblGrid>
      <w:tr w:rsidR="00F54C60" w:rsidRPr="006F4D79" w:rsidTr="004B6E3A">
        <w:trPr>
          <w:jc w:val="center"/>
        </w:trPr>
        <w:tc>
          <w:tcPr>
            <w:tcW w:w="3140" w:type="dxa"/>
          </w:tcPr>
          <w:p w:rsidR="00F54C60" w:rsidRPr="006F4D79" w:rsidRDefault="00700B2F" w:rsidP="00177C89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Motivo de la Actividad de Fiscalización:</w:t>
            </w:r>
          </w:p>
        </w:tc>
        <w:tc>
          <w:tcPr>
            <w:tcW w:w="6210" w:type="dxa"/>
          </w:tcPr>
          <w:p w:rsidR="00F54C60" w:rsidRPr="006F4D79" w:rsidRDefault="006D7AFE" w:rsidP="006E3BAC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 xml:space="preserve">Actividad Programada de Seguimiento Ambiental de Normas de Emisión referentes a la descarga de Residuos Líquidos para el </w:t>
            </w:r>
            <w:r w:rsidR="00001C71" w:rsidRPr="006F4D79">
              <w:rPr>
                <w:sz w:val="20"/>
                <w:szCs w:val="20"/>
              </w:rPr>
              <w:t xml:space="preserve">período </w:t>
            </w:r>
            <w:r w:rsidR="006E3BAC">
              <w:rPr>
                <w:sz w:val="20"/>
                <w:szCs w:val="20"/>
              </w:rPr>
              <w:t xml:space="preserve">enero </w:t>
            </w:r>
            <w:r w:rsidR="006F4D79" w:rsidRPr="006F4D79">
              <w:rPr>
                <w:sz w:val="20"/>
                <w:szCs w:val="20"/>
              </w:rPr>
              <w:t>de 2017 a mayo de 2019</w:t>
            </w:r>
            <w:r w:rsidR="001004C0" w:rsidRPr="006F4D79">
              <w:rPr>
                <w:sz w:val="20"/>
                <w:szCs w:val="20"/>
              </w:rPr>
              <w:t>.</w:t>
            </w:r>
          </w:p>
        </w:tc>
      </w:tr>
      <w:tr w:rsidR="00F54C60" w:rsidRPr="006F4D79" w:rsidTr="004B6E3A">
        <w:trPr>
          <w:jc w:val="center"/>
        </w:trPr>
        <w:tc>
          <w:tcPr>
            <w:tcW w:w="0" w:type="auto"/>
          </w:tcPr>
          <w:p w:rsidR="00F54C60" w:rsidRPr="006F4D79" w:rsidRDefault="00700B2F" w:rsidP="00177C89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Materia Específica Objeto de la Fiscalización:</w:t>
            </w:r>
          </w:p>
        </w:tc>
        <w:tc>
          <w:tcPr>
            <w:tcW w:w="0" w:type="auto"/>
          </w:tcPr>
          <w:p w:rsidR="00184BA0" w:rsidRPr="006F4D79" w:rsidRDefault="00184BA0" w:rsidP="00184BA0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Analizar los resultados analíticos de la calidad de los Residuos Líquidos descargados por la actividad industrial individualizada anteriormente, según la siguiente Resolución de Monitoreo (RPM):</w:t>
            </w:r>
          </w:p>
          <w:p w:rsidR="00606DAD" w:rsidRPr="006F4D79" w:rsidRDefault="006E3BAC" w:rsidP="006E3B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DIRECTEMAR</w:t>
            </w:r>
            <w:r w:rsidR="006F4D79" w:rsidRPr="006F4D79">
              <w:rPr>
                <w:sz w:val="20"/>
                <w:szCs w:val="20"/>
              </w:rPr>
              <w:t xml:space="preserve"> N° </w:t>
            </w:r>
            <w:r>
              <w:rPr>
                <w:sz w:val="20"/>
                <w:szCs w:val="20"/>
              </w:rPr>
              <w:t>1923</w:t>
            </w:r>
            <w:r w:rsidR="006F4D79" w:rsidRPr="006F4D79">
              <w:rPr>
                <w:sz w:val="20"/>
                <w:szCs w:val="20"/>
              </w:rPr>
              <w:t xml:space="preserve"> de fecha </w:t>
            </w:r>
            <w:r>
              <w:rPr>
                <w:sz w:val="20"/>
                <w:szCs w:val="20"/>
              </w:rPr>
              <w:t>06-12-2006</w:t>
            </w:r>
          </w:p>
        </w:tc>
      </w:tr>
      <w:tr w:rsidR="00F54C60" w:rsidRPr="006F4D79" w:rsidTr="004B6E3A">
        <w:trPr>
          <w:jc w:val="center"/>
        </w:trPr>
        <w:tc>
          <w:tcPr>
            <w:tcW w:w="0" w:type="auto"/>
          </w:tcPr>
          <w:p w:rsidR="00F54C60" w:rsidRPr="006F4D79" w:rsidRDefault="00700B2F" w:rsidP="00177C89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:rsidR="006D7AFE" w:rsidRPr="006F4D79" w:rsidRDefault="006D7AFE" w:rsidP="006D7AFE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La Norma de Emisión que regula la actividad es:</w:t>
            </w:r>
          </w:p>
          <w:p w:rsidR="00F54C60" w:rsidRPr="006F4D79" w:rsidRDefault="00606DAD" w:rsidP="006D7AFE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A0BC0" w:rsidRDefault="006A0BC0">
      <w:pPr>
        <w:rPr>
          <w:b/>
        </w:rPr>
      </w:pPr>
    </w:p>
    <w:p w:rsidR="001004C0" w:rsidRDefault="001004C0">
      <w:pPr>
        <w:rPr>
          <w:b/>
        </w:rPr>
      </w:pPr>
    </w:p>
    <w:p w:rsidR="00F54C60" w:rsidRDefault="00700B2F">
      <w:r>
        <w:rPr>
          <w:b/>
        </w:rPr>
        <w:t>4. ACTIVIDADES DE FISCALIZACIÓN REALIZADAS Y RESULTADOS</w:t>
      </w:r>
    </w:p>
    <w:p w:rsidR="00DF6B58" w:rsidRDefault="00DF6B58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ab/>
        <w:t>4.1. Identificación de la</w:t>
      </w:r>
      <w:r w:rsidR="00725FF2">
        <w:rPr>
          <w:b/>
        </w:rPr>
        <w:t>s</w:t>
      </w:r>
      <w:r>
        <w:rPr>
          <w:b/>
        </w:rPr>
        <w:t xml:space="preserve"> descarga</w:t>
      </w:r>
      <w:r w:rsidR="00725FF2">
        <w:rPr>
          <w:b/>
        </w:rPr>
        <w:t>s</w:t>
      </w:r>
    </w:p>
    <w:p w:rsidR="00184BA0" w:rsidRPr="009B07A3" w:rsidRDefault="00184BA0">
      <w:pPr>
        <w:rPr>
          <w:b/>
          <w:sz w:val="12"/>
          <w:szCs w:val="12"/>
        </w:rPr>
      </w:pP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1336"/>
        <w:gridCol w:w="1336"/>
        <w:gridCol w:w="1336"/>
        <w:gridCol w:w="1336"/>
        <w:gridCol w:w="1335"/>
        <w:gridCol w:w="1335"/>
      </w:tblGrid>
      <w:tr w:rsidR="00001C71" w:rsidRPr="0038645A" w:rsidTr="006E3BAC">
        <w:trPr>
          <w:tblHeader/>
          <w:jc w:val="center"/>
        </w:trPr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Punto Descarga</w:t>
            </w:r>
          </w:p>
        </w:tc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Norma</w:t>
            </w:r>
          </w:p>
        </w:tc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Tabla cumplimiento</w:t>
            </w:r>
          </w:p>
        </w:tc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Mes control Tabla Completa</w:t>
            </w:r>
          </w:p>
        </w:tc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Cuerpo receptor</w:t>
            </w:r>
          </w:p>
        </w:tc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N° RPM</w:t>
            </w:r>
          </w:p>
        </w:tc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Fecha emisión RPM</w:t>
            </w:r>
          </w:p>
        </w:tc>
      </w:tr>
      <w:tr w:rsidR="006E3BAC" w:rsidRPr="0038645A" w:rsidTr="004550AE">
        <w:trPr>
          <w:trHeight w:val="454"/>
          <w:jc w:val="center"/>
        </w:trPr>
        <w:tc>
          <w:tcPr>
            <w:tcW w:w="714" w:type="pct"/>
            <w:vAlign w:val="center"/>
          </w:tcPr>
          <w:p w:rsidR="006E3BAC" w:rsidRPr="006E3BAC" w:rsidRDefault="006E3BAC" w:rsidP="006E3BAC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CC1</w:t>
            </w:r>
          </w:p>
        </w:tc>
        <w:tc>
          <w:tcPr>
            <w:tcW w:w="714" w:type="pct"/>
            <w:vAlign w:val="center"/>
          </w:tcPr>
          <w:p w:rsidR="006E3BAC" w:rsidRPr="006E3BAC" w:rsidRDefault="006E3BAC" w:rsidP="006E3BAC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DS.90/00</w:t>
            </w:r>
          </w:p>
        </w:tc>
        <w:tc>
          <w:tcPr>
            <w:tcW w:w="714" w:type="pct"/>
            <w:vAlign w:val="center"/>
          </w:tcPr>
          <w:p w:rsidR="006E3BAC" w:rsidRPr="006E3BAC" w:rsidRDefault="006E3BAC" w:rsidP="006E3BAC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TABLA 4</w:t>
            </w:r>
          </w:p>
        </w:tc>
        <w:tc>
          <w:tcPr>
            <w:tcW w:w="714" w:type="pct"/>
            <w:vAlign w:val="center"/>
          </w:tcPr>
          <w:p w:rsidR="006E3BAC" w:rsidRPr="006E3BAC" w:rsidRDefault="006E3BAC" w:rsidP="006E3BAC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-</w:t>
            </w:r>
          </w:p>
        </w:tc>
        <w:tc>
          <w:tcPr>
            <w:tcW w:w="714" w:type="pct"/>
            <w:vAlign w:val="center"/>
          </w:tcPr>
          <w:p w:rsidR="006E3BAC" w:rsidRPr="006E3BAC" w:rsidRDefault="006E3BAC" w:rsidP="006E3BA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E3BAC">
              <w:rPr>
                <w:rFonts w:ascii="Calibri" w:hAnsi="Calibri"/>
                <w:color w:val="000000"/>
                <w:sz w:val="18"/>
                <w:szCs w:val="18"/>
              </w:rPr>
              <w:t>BAHIA MEJILLONES</w:t>
            </w:r>
          </w:p>
        </w:tc>
        <w:tc>
          <w:tcPr>
            <w:tcW w:w="714" w:type="pct"/>
            <w:vAlign w:val="center"/>
          </w:tcPr>
          <w:p w:rsidR="006E3BAC" w:rsidRPr="006E3BAC" w:rsidRDefault="006E3BAC" w:rsidP="006E3BAC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1923</w:t>
            </w:r>
          </w:p>
        </w:tc>
        <w:tc>
          <w:tcPr>
            <w:tcW w:w="714" w:type="pct"/>
            <w:vAlign w:val="center"/>
          </w:tcPr>
          <w:p w:rsidR="006E3BAC" w:rsidRPr="006E3BAC" w:rsidRDefault="006E3BAC" w:rsidP="006E3BAC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06-12-2006</w:t>
            </w:r>
          </w:p>
        </w:tc>
      </w:tr>
      <w:tr w:rsidR="006E3BAC" w:rsidRPr="0038645A" w:rsidTr="004550AE">
        <w:tblPrEx>
          <w:jc w:val="left"/>
        </w:tblPrEx>
        <w:trPr>
          <w:trHeight w:val="454"/>
        </w:trPr>
        <w:tc>
          <w:tcPr>
            <w:tcW w:w="714" w:type="pct"/>
            <w:vAlign w:val="center"/>
          </w:tcPr>
          <w:p w:rsidR="006E3BAC" w:rsidRPr="006E3BAC" w:rsidRDefault="006E3BAC" w:rsidP="006E3BAC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CC2</w:t>
            </w:r>
          </w:p>
        </w:tc>
        <w:tc>
          <w:tcPr>
            <w:tcW w:w="714" w:type="pct"/>
            <w:vAlign w:val="center"/>
          </w:tcPr>
          <w:p w:rsidR="006E3BAC" w:rsidRPr="006E3BAC" w:rsidRDefault="006E3BAC" w:rsidP="006E3BAC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DS.90/00</w:t>
            </w:r>
          </w:p>
        </w:tc>
        <w:tc>
          <w:tcPr>
            <w:tcW w:w="714" w:type="pct"/>
            <w:vAlign w:val="center"/>
          </w:tcPr>
          <w:p w:rsidR="006E3BAC" w:rsidRPr="006E3BAC" w:rsidRDefault="006E3BAC" w:rsidP="006E3BAC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TABLA 4</w:t>
            </w:r>
          </w:p>
        </w:tc>
        <w:tc>
          <w:tcPr>
            <w:tcW w:w="714" w:type="pct"/>
            <w:vAlign w:val="center"/>
          </w:tcPr>
          <w:p w:rsidR="006E3BAC" w:rsidRPr="006E3BAC" w:rsidRDefault="006E3BAC" w:rsidP="006E3BAC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-</w:t>
            </w:r>
          </w:p>
        </w:tc>
        <w:tc>
          <w:tcPr>
            <w:tcW w:w="714" w:type="pct"/>
            <w:vAlign w:val="center"/>
          </w:tcPr>
          <w:p w:rsidR="006E3BAC" w:rsidRPr="006E3BAC" w:rsidRDefault="006E3BAC" w:rsidP="006E3BA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E3BAC">
              <w:rPr>
                <w:rFonts w:ascii="Calibri" w:hAnsi="Calibri"/>
                <w:color w:val="000000"/>
                <w:sz w:val="18"/>
                <w:szCs w:val="18"/>
              </w:rPr>
              <w:t>BAHIA MEJILLONES</w:t>
            </w:r>
          </w:p>
        </w:tc>
        <w:tc>
          <w:tcPr>
            <w:tcW w:w="714" w:type="pct"/>
            <w:vAlign w:val="center"/>
          </w:tcPr>
          <w:p w:rsidR="006E3BAC" w:rsidRPr="006E3BAC" w:rsidRDefault="006E3BAC" w:rsidP="006E3BAC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1923</w:t>
            </w:r>
          </w:p>
        </w:tc>
        <w:tc>
          <w:tcPr>
            <w:tcW w:w="714" w:type="pct"/>
            <w:vAlign w:val="center"/>
          </w:tcPr>
          <w:p w:rsidR="006E3BAC" w:rsidRPr="006E3BAC" w:rsidRDefault="006E3BAC" w:rsidP="006E3BAC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06-12-2006</w:t>
            </w:r>
          </w:p>
        </w:tc>
      </w:tr>
      <w:tr w:rsidR="006E3BAC" w:rsidRPr="0038645A" w:rsidTr="004550AE">
        <w:tblPrEx>
          <w:jc w:val="left"/>
        </w:tblPrEx>
        <w:trPr>
          <w:trHeight w:val="454"/>
        </w:trPr>
        <w:tc>
          <w:tcPr>
            <w:tcW w:w="714" w:type="pct"/>
            <w:vAlign w:val="center"/>
          </w:tcPr>
          <w:p w:rsidR="006E3BAC" w:rsidRPr="006E3BAC" w:rsidRDefault="006E3BAC" w:rsidP="006E3BAC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NORIAS</w:t>
            </w:r>
          </w:p>
        </w:tc>
        <w:tc>
          <w:tcPr>
            <w:tcW w:w="714" w:type="pct"/>
            <w:vAlign w:val="center"/>
          </w:tcPr>
          <w:p w:rsidR="006E3BAC" w:rsidRPr="006E3BAC" w:rsidRDefault="006E3BAC" w:rsidP="006E3BAC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DS.90/00</w:t>
            </w:r>
          </w:p>
        </w:tc>
        <w:tc>
          <w:tcPr>
            <w:tcW w:w="714" w:type="pct"/>
            <w:vAlign w:val="center"/>
          </w:tcPr>
          <w:p w:rsidR="006E3BAC" w:rsidRPr="006E3BAC" w:rsidRDefault="006E3BAC" w:rsidP="006E3BAC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TABLA 4</w:t>
            </w:r>
          </w:p>
        </w:tc>
        <w:tc>
          <w:tcPr>
            <w:tcW w:w="714" w:type="pct"/>
            <w:vAlign w:val="center"/>
          </w:tcPr>
          <w:p w:rsidR="006E3BAC" w:rsidRPr="006E3BAC" w:rsidRDefault="006E3BAC" w:rsidP="006E3BAC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-</w:t>
            </w:r>
          </w:p>
        </w:tc>
        <w:tc>
          <w:tcPr>
            <w:tcW w:w="714" w:type="pct"/>
            <w:vAlign w:val="center"/>
          </w:tcPr>
          <w:p w:rsidR="006E3BAC" w:rsidRPr="006E3BAC" w:rsidRDefault="006E3BAC" w:rsidP="006E3BA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E3BAC">
              <w:rPr>
                <w:rFonts w:ascii="Calibri" w:hAnsi="Calibri"/>
                <w:color w:val="000000"/>
                <w:sz w:val="18"/>
                <w:szCs w:val="18"/>
              </w:rPr>
              <w:t>BAHIA MEJILLONES</w:t>
            </w:r>
          </w:p>
        </w:tc>
        <w:tc>
          <w:tcPr>
            <w:tcW w:w="714" w:type="pct"/>
            <w:vAlign w:val="center"/>
          </w:tcPr>
          <w:p w:rsidR="006E3BAC" w:rsidRPr="006E3BAC" w:rsidRDefault="006E3BAC" w:rsidP="006E3BAC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1923</w:t>
            </w:r>
          </w:p>
        </w:tc>
        <w:tc>
          <w:tcPr>
            <w:tcW w:w="714" w:type="pct"/>
            <w:vAlign w:val="center"/>
          </w:tcPr>
          <w:p w:rsidR="006E3BAC" w:rsidRPr="006E3BAC" w:rsidRDefault="006E3BAC" w:rsidP="006E3BAC">
            <w:pPr>
              <w:jc w:val="center"/>
              <w:rPr>
                <w:sz w:val="18"/>
                <w:szCs w:val="18"/>
              </w:rPr>
            </w:pPr>
            <w:r w:rsidRPr="006E3BAC">
              <w:rPr>
                <w:sz w:val="18"/>
                <w:szCs w:val="18"/>
              </w:rPr>
              <w:t>06-12-2006</w:t>
            </w:r>
          </w:p>
        </w:tc>
      </w:tr>
    </w:tbl>
    <w:p w:rsidR="00F54C60" w:rsidRDefault="00700B2F" w:rsidP="004B6E3A">
      <w:pPr>
        <w:ind w:firstLine="720"/>
        <w:rPr>
          <w:b/>
        </w:rPr>
      </w:pPr>
      <w:r>
        <w:rPr>
          <w:b/>
        </w:rPr>
        <w:lastRenderedPageBreak/>
        <w:t>4.2. Resumen de resultados de la información proporcionada</w:t>
      </w:r>
    </w:p>
    <w:p w:rsidR="00DD287A" w:rsidRPr="009B07A3" w:rsidRDefault="00DD287A" w:rsidP="004B6E3A">
      <w:pPr>
        <w:ind w:firstLine="720"/>
        <w:rPr>
          <w:b/>
          <w:sz w:val="12"/>
          <w:szCs w:val="1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1017"/>
        <w:gridCol w:w="1017"/>
        <w:gridCol w:w="1017"/>
        <w:gridCol w:w="1017"/>
        <w:gridCol w:w="1017"/>
        <w:gridCol w:w="1017"/>
        <w:gridCol w:w="1017"/>
        <w:gridCol w:w="1025"/>
      </w:tblGrid>
      <w:tr w:rsidR="006E3BAC" w:rsidRPr="006E3BAC" w:rsidTr="006E3BAC">
        <w:trPr>
          <w:trHeight w:val="240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es-CL"/>
              </w:rPr>
              <w:t>CC1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Times New Roman" w:eastAsia="Times New Roman" w:hAnsi="Times New Roman" w:cs="Times New Roman"/>
                <w:szCs w:val="20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Times New Roman" w:eastAsia="Times New Roman" w:hAnsi="Times New Roman" w:cs="Times New Roman"/>
                <w:szCs w:val="20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Times New Roman" w:eastAsia="Times New Roman" w:hAnsi="Times New Roman" w:cs="Times New Roman"/>
                <w:szCs w:val="20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Times New Roman" w:eastAsia="Times New Roman" w:hAnsi="Times New Roman" w:cs="Times New Roman"/>
                <w:szCs w:val="20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Times New Roman" w:eastAsia="Times New Roman" w:hAnsi="Times New Roman" w:cs="Times New Roman"/>
                <w:szCs w:val="20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Times New Roman" w:eastAsia="Times New Roman" w:hAnsi="Times New Roman" w:cs="Times New Roman"/>
                <w:szCs w:val="20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Times New Roman" w:eastAsia="Times New Roman" w:hAnsi="Times New Roman" w:cs="Times New Roman"/>
                <w:szCs w:val="20"/>
                <w:lang w:eastAsia="es-CL"/>
              </w:rPr>
            </w:pPr>
          </w:p>
        </w:tc>
      </w:tr>
      <w:tr w:rsidR="006E3BAC" w:rsidRPr="00E5735C" w:rsidTr="004550AE">
        <w:trPr>
          <w:trHeight w:val="284"/>
        </w:trPr>
        <w:tc>
          <w:tcPr>
            <w:tcW w:w="6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Período evaluado</w:t>
            </w:r>
          </w:p>
        </w:tc>
        <w:tc>
          <w:tcPr>
            <w:tcW w:w="4350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N° de hechos constatados</w:t>
            </w:r>
          </w:p>
        </w:tc>
      </w:tr>
      <w:tr w:rsidR="006E3BAC" w:rsidRPr="00E5735C" w:rsidTr="004550AE">
        <w:trPr>
          <w:trHeight w:val="284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BAC" w:rsidRPr="00E5735C" w:rsidRDefault="006E3BAC" w:rsidP="006E3BAC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7</w:t>
            </w:r>
          </w:p>
        </w:tc>
      </w:tr>
      <w:tr w:rsidR="006E3BAC" w:rsidRPr="00E5735C" w:rsidTr="004550AE">
        <w:trPr>
          <w:trHeight w:val="284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BAC" w:rsidRPr="00E5735C" w:rsidRDefault="006E3BAC" w:rsidP="006E3BAC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Informa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Efectúa descarga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Entrega dentro de plazo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Entrega parámetros solicitados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Entrega con frecuencia solicitada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Caudal se encuentra bajo Resolución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Parámetros se encuentran bajo norma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Presenta </w:t>
            </w:r>
            <w:proofErr w:type="spellStart"/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Remuestras</w:t>
            </w:r>
            <w:proofErr w:type="spellEnd"/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jun-17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jul-17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ago-17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sep-17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oct-17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nov-17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dic-17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bookmarkStart w:id="0" w:name="_GoBack"/>
        <w:bookmarkEnd w:id="0"/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jun-18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jul-18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ago-18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sep-18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oct-18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nov-18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dic-18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550A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</w:tbl>
    <w:p w:rsidR="00A24C51" w:rsidRDefault="005C2567">
      <w:pPr>
        <w:rPr>
          <w:sz w:val="18"/>
        </w:rPr>
      </w:pPr>
      <w:r w:rsidRPr="001C6136">
        <w:rPr>
          <w:sz w:val="18"/>
        </w:rPr>
        <w:t xml:space="preserve"> </w:t>
      </w:r>
      <w:r w:rsidR="001C6136" w:rsidRPr="001C6136">
        <w:rPr>
          <w:sz w:val="18"/>
        </w:rPr>
        <w:t>*en color los períodos donde se detectan hallazgos.</w:t>
      </w:r>
      <w:r w:rsidR="000678AE">
        <w:rPr>
          <w:sz w:val="18"/>
        </w:rPr>
        <w:t xml:space="preserve"> </w:t>
      </w:r>
    </w:p>
    <w:p w:rsidR="006D7AFE" w:rsidRPr="001C6136" w:rsidRDefault="006D7AFE">
      <w:pPr>
        <w:rPr>
          <w:sz w:val="18"/>
        </w:rPr>
      </w:pPr>
    </w:p>
    <w:p w:rsidR="00391451" w:rsidRDefault="00391451" w:rsidP="00D41716">
      <w:pPr>
        <w:jc w:val="both"/>
        <w:rPr>
          <w:b/>
          <w:sz w:val="20"/>
          <w:szCs w:val="20"/>
        </w:rPr>
      </w:pPr>
    </w:p>
    <w:p w:rsidR="006E3BAC" w:rsidRDefault="006E3BAC" w:rsidP="00D41716">
      <w:pPr>
        <w:jc w:val="both"/>
        <w:rPr>
          <w:b/>
          <w:sz w:val="20"/>
          <w:szCs w:val="20"/>
        </w:rPr>
      </w:pPr>
    </w:p>
    <w:p w:rsidR="004550AE" w:rsidRDefault="004550AE" w:rsidP="00D41716">
      <w:pPr>
        <w:jc w:val="both"/>
        <w:rPr>
          <w:b/>
          <w:sz w:val="20"/>
          <w:szCs w:val="20"/>
        </w:rPr>
      </w:pPr>
    </w:p>
    <w:p w:rsidR="004550AE" w:rsidRDefault="004550AE" w:rsidP="00D41716">
      <w:pPr>
        <w:jc w:val="both"/>
        <w:rPr>
          <w:b/>
          <w:sz w:val="20"/>
          <w:szCs w:val="20"/>
        </w:rPr>
      </w:pPr>
    </w:p>
    <w:p w:rsidR="004550AE" w:rsidRDefault="004550AE" w:rsidP="00D41716">
      <w:pPr>
        <w:jc w:val="both"/>
        <w:rPr>
          <w:b/>
          <w:sz w:val="20"/>
          <w:szCs w:val="20"/>
        </w:rPr>
      </w:pPr>
    </w:p>
    <w:p w:rsidR="004550AE" w:rsidRDefault="004550AE" w:rsidP="00D41716">
      <w:pPr>
        <w:jc w:val="both"/>
        <w:rPr>
          <w:b/>
          <w:sz w:val="20"/>
          <w:szCs w:val="20"/>
        </w:rPr>
      </w:pPr>
    </w:p>
    <w:p w:rsidR="004550AE" w:rsidRDefault="004550AE" w:rsidP="00D41716">
      <w:pPr>
        <w:jc w:val="both"/>
        <w:rPr>
          <w:b/>
          <w:sz w:val="20"/>
          <w:szCs w:val="20"/>
        </w:rPr>
      </w:pPr>
    </w:p>
    <w:p w:rsidR="004550AE" w:rsidRDefault="004550AE" w:rsidP="00D41716">
      <w:pPr>
        <w:jc w:val="both"/>
        <w:rPr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16"/>
        <w:gridCol w:w="1016"/>
        <w:gridCol w:w="1016"/>
        <w:gridCol w:w="1016"/>
        <w:gridCol w:w="1017"/>
        <w:gridCol w:w="1017"/>
        <w:gridCol w:w="1017"/>
        <w:gridCol w:w="1025"/>
      </w:tblGrid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es-CL"/>
              </w:rPr>
              <w:t>CC2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Times New Roman" w:eastAsia="Times New Roman" w:hAnsi="Times New Roman" w:cs="Times New Roman"/>
                <w:szCs w:val="20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Times New Roman" w:eastAsia="Times New Roman" w:hAnsi="Times New Roman" w:cs="Times New Roman"/>
                <w:szCs w:val="20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Times New Roman" w:eastAsia="Times New Roman" w:hAnsi="Times New Roman" w:cs="Times New Roman"/>
                <w:szCs w:val="20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Times New Roman" w:eastAsia="Times New Roman" w:hAnsi="Times New Roman" w:cs="Times New Roman"/>
                <w:szCs w:val="20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Times New Roman" w:eastAsia="Times New Roman" w:hAnsi="Times New Roman" w:cs="Times New Roman"/>
                <w:szCs w:val="20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Times New Roman" w:eastAsia="Times New Roman" w:hAnsi="Times New Roman" w:cs="Times New Roman"/>
                <w:szCs w:val="20"/>
                <w:lang w:eastAsia="es-CL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Times New Roman" w:eastAsia="Times New Roman" w:hAnsi="Times New Roman" w:cs="Times New Roman"/>
                <w:szCs w:val="20"/>
                <w:lang w:eastAsia="es-CL"/>
              </w:rPr>
            </w:pPr>
          </w:p>
        </w:tc>
      </w:tr>
      <w:tr w:rsidR="006E3BAC" w:rsidRPr="00E5735C" w:rsidTr="004C10E2">
        <w:trPr>
          <w:trHeight w:val="284"/>
        </w:trPr>
        <w:tc>
          <w:tcPr>
            <w:tcW w:w="6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Período evaluado</w:t>
            </w:r>
          </w:p>
        </w:tc>
        <w:tc>
          <w:tcPr>
            <w:tcW w:w="4347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N° de hechos constatados</w:t>
            </w:r>
          </w:p>
        </w:tc>
      </w:tr>
      <w:tr w:rsidR="006E3BAC" w:rsidRPr="00E5735C" w:rsidTr="004C10E2">
        <w:trPr>
          <w:trHeight w:val="284"/>
        </w:trPr>
        <w:tc>
          <w:tcPr>
            <w:tcW w:w="6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BAC" w:rsidRPr="00E5735C" w:rsidRDefault="006E3BAC" w:rsidP="006E3BAC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7</w:t>
            </w:r>
          </w:p>
        </w:tc>
      </w:tr>
      <w:tr w:rsidR="006E3BAC" w:rsidRPr="00E5735C" w:rsidTr="004C10E2">
        <w:trPr>
          <w:trHeight w:val="284"/>
        </w:trPr>
        <w:tc>
          <w:tcPr>
            <w:tcW w:w="6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BAC" w:rsidRPr="00E5735C" w:rsidRDefault="006E3BAC" w:rsidP="006E3BAC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Informa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Efectúa descarga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Entrega dentro de plazo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Entrega parámetros solicitados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Entrega con frecuencia solicitada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Caudal se encuentra bajo Resolución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Parámetros se encuentran bajo norma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Presenta </w:t>
            </w:r>
            <w:proofErr w:type="spellStart"/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Remuestras</w:t>
            </w:r>
            <w:proofErr w:type="spellEnd"/>
          </w:p>
        </w:tc>
      </w:tr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4C10E2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4C10E2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jun-17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jul-17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ago-17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sep-17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4C10E2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oct-17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0E2" w:rsidRPr="006E3BAC" w:rsidRDefault="004C10E2" w:rsidP="004C10E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nov-17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dic-17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jun-18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jul-18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ago-18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sep-18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oct-18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nov-18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dic-18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4C10E2">
        <w:trPr>
          <w:trHeight w:val="284"/>
        </w:trPr>
        <w:tc>
          <w:tcPr>
            <w:tcW w:w="65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</w:tbl>
    <w:p w:rsidR="006E3BAC" w:rsidRDefault="006E3BAC" w:rsidP="006E3BAC">
      <w:pPr>
        <w:rPr>
          <w:sz w:val="18"/>
        </w:rPr>
      </w:pPr>
      <w:r w:rsidRPr="001C6136">
        <w:rPr>
          <w:sz w:val="18"/>
        </w:rPr>
        <w:t>*en color los períodos donde se detectan hallazgos.</w:t>
      </w:r>
      <w:r>
        <w:rPr>
          <w:sz w:val="18"/>
        </w:rPr>
        <w:t xml:space="preserve"> </w:t>
      </w:r>
    </w:p>
    <w:p w:rsidR="006E3BAC" w:rsidRDefault="006E3BAC" w:rsidP="00D41716">
      <w:pPr>
        <w:jc w:val="both"/>
        <w:rPr>
          <w:b/>
          <w:sz w:val="20"/>
          <w:szCs w:val="20"/>
        </w:rPr>
      </w:pPr>
    </w:p>
    <w:p w:rsidR="006E3BAC" w:rsidRDefault="006E3BAC" w:rsidP="00D41716">
      <w:pPr>
        <w:jc w:val="both"/>
        <w:rPr>
          <w:b/>
          <w:sz w:val="20"/>
          <w:szCs w:val="20"/>
        </w:rPr>
      </w:pPr>
    </w:p>
    <w:p w:rsidR="004550AE" w:rsidRDefault="004550AE" w:rsidP="00D41716">
      <w:pPr>
        <w:jc w:val="both"/>
        <w:rPr>
          <w:b/>
          <w:sz w:val="20"/>
          <w:szCs w:val="20"/>
        </w:rPr>
      </w:pPr>
    </w:p>
    <w:p w:rsidR="004550AE" w:rsidRDefault="004550AE" w:rsidP="00D41716">
      <w:pPr>
        <w:jc w:val="both"/>
        <w:rPr>
          <w:b/>
          <w:sz w:val="20"/>
          <w:szCs w:val="20"/>
        </w:rPr>
      </w:pPr>
    </w:p>
    <w:p w:rsidR="00E5735C" w:rsidRDefault="00E5735C" w:rsidP="00D41716">
      <w:pPr>
        <w:jc w:val="both"/>
        <w:rPr>
          <w:b/>
          <w:sz w:val="20"/>
          <w:szCs w:val="20"/>
        </w:rPr>
      </w:pPr>
    </w:p>
    <w:p w:rsidR="004550AE" w:rsidRDefault="004550AE" w:rsidP="00D41716">
      <w:pPr>
        <w:jc w:val="both"/>
        <w:rPr>
          <w:b/>
          <w:sz w:val="20"/>
          <w:szCs w:val="20"/>
        </w:rPr>
      </w:pPr>
    </w:p>
    <w:p w:rsidR="004550AE" w:rsidRDefault="004550AE" w:rsidP="00D41716">
      <w:pPr>
        <w:jc w:val="both"/>
        <w:rPr>
          <w:b/>
          <w:sz w:val="20"/>
          <w:szCs w:val="20"/>
        </w:rPr>
      </w:pPr>
    </w:p>
    <w:p w:rsidR="004550AE" w:rsidRDefault="004550AE" w:rsidP="00D41716">
      <w:pPr>
        <w:jc w:val="both"/>
        <w:rPr>
          <w:b/>
          <w:sz w:val="20"/>
          <w:szCs w:val="20"/>
        </w:rPr>
      </w:pPr>
    </w:p>
    <w:p w:rsidR="004550AE" w:rsidRDefault="004550AE" w:rsidP="00D41716">
      <w:pPr>
        <w:jc w:val="both"/>
        <w:rPr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8"/>
        <w:gridCol w:w="1017"/>
        <w:gridCol w:w="1017"/>
        <w:gridCol w:w="1016"/>
        <w:gridCol w:w="1016"/>
        <w:gridCol w:w="1016"/>
        <w:gridCol w:w="1016"/>
        <w:gridCol w:w="1016"/>
        <w:gridCol w:w="1028"/>
      </w:tblGrid>
      <w:tr w:rsidR="006E3BAC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es-CL"/>
              </w:rPr>
              <w:t>NORIAS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eastAsia="es-C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Times New Roman" w:eastAsia="Times New Roman" w:hAnsi="Times New Roman" w:cs="Times New Roman"/>
                <w:szCs w:val="20"/>
                <w:lang w:eastAsia="es-C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Times New Roman" w:eastAsia="Times New Roman" w:hAnsi="Times New Roman" w:cs="Times New Roman"/>
                <w:szCs w:val="20"/>
                <w:lang w:eastAsia="es-C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Times New Roman" w:eastAsia="Times New Roman" w:hAnsi="Times New Roman" w:cs="Times New Roman"/>
                <w:szCs w:val="20"/>
                <w:lang w:eastAsia="es-C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Times New Roman" w:eastAsia="Times New Roman" w:hAnsi="Times New Roman" w:cs="Times New Roman"/>
                <w:szCs w:val="20"/>
                <w:lang w:eastAsia="es-C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Times New Roman" w:eastAsia="Times New Roman" w:hAnsi="Times New Roman" w:cs="Times New Roman"/>
                <w:szCs w:val="20"/>
                <w:lang w:eastAsia="es-C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Times New Roman" w:eastAsia="Times New Roman" w:hAnsi="Times New Roman" w:cs="Times New Roman"/>
                <w:szCs w:val="20"/>
                <w:lang w:eastAsia="es-CL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BAC" w:rsidRPr="006E3BAC" w:rsidRDefault="006E3BAC" w:rsidP="006E3BAC">
            <w:pPr>
              <w:rPr>
                <w:rFonts w:ascii="Times New Roman" w:eastAsia="Times New Roman" w:hAnsi="Times New Roman" w:cs="Times New Roman"/>
                <w:szCs w:val="20"/>
                <w:lang w:eastAsia="es-CL"/>
              </w:rPr>
            </w:pPr>
          </w:p>
        </w:tc>
      </w:tr>
      <w:tr w:rsidR="006E3BAC" w:rsidRPr="00E5735C" w:rsidTr="004550AE">
        <w:trPr>
          <w:trHeight w:val="284"/>
        </w:trPr>
        <w:tc>
          <w:tcPr>
            <w:tcW w:w="6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Período evaluado</w:t>
            </w:r>
          </w:p>
        </w:tc>
        <w:tc>
          <w:tcPr>
            <w:tcW w:w="4350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N° de hechos constatados</w:t>
            </w:r>
          </w:p>
        </w:tc>
      </w:tr>
      <w:tr w:rsidR="006E3BAC" w:rsidRPr="00E5735C" w:rsidTr="0094526E">
        <w:trPr>
          <w:trHeight w:val="284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BAC" w:rsidRPr="00E5735C" w:rsidRDefault="006E3BAC" w:rsidP="006E3BAC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7</w:t>
            </w:r>
          </w:p>
        </w:tc>
      </w:tr>
      <w:tr w:rsidR="006E3BAC" w:rsidRPr="00E5735C" w:rsidTr="0094526E">
        <w:trPr>
          <w:trHeight w:val="284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BAC" w:rsidRPr="00E5735C" w:rsidRDefault="006E3BAC" w:rsidP="006E3BAC">
            <w:pP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Informa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Efectúa descarga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Entrega dentro de plazo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Entrega parámetros solicitados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Entrega con frecuencia solicitada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Caudal se encuentra bajo Resolución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Parámetros se encuentran bajo norma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E5735C" w:rsidRDefault="006E3BAC" w:rsidP="006E3BA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 xml:space="preserve">Presenta </w:t>
            </w:r>
            <w:proofErr w:type="spellStart"/>
            <w:r w:rsidRPr="00E5735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s-CL"/>
              </w:rPr>
              <w:t>Remuestras</w:t>
            </w:r>
            <w:proofErr w:type="spellEnd"/>
          </w:p>
        </w:tc>
      </w:tr>
      <w:tr w:rsidR="0094526E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33F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94526E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33F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94526E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33F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94526E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33F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94526E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</w:t>
            </w:r>
            <w:proofErr w:type="spellEnd"/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33F6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26E" w:rsidRPr="006E3BAC" w:rsidRDefault="0094526E" w:rsidP="0094526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jun-17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jul-17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ago</w:t>
            </w:r>
            <w:proofErr w:type="spellEnd"/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sep</w:t>
            </w:r>
            <w:proofErr w:type="spellEnd"/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oct-17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nov-17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dic-17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</w:t>
            </w:r>
            <w:proofErr w:type="spellEnd"/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jun-18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jul-18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ago</w:t>
            </w:r>
            <w:proofErr w:type="spellEnd"/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sep</w:t>
            </w:r>
            <w:proofErr w:type="spellEnd"/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oct-18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nov-18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dic-18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6E3BAC" w:rsidRPr="006E3BAC" w:rsidTr="0094526E">
        <w:trPr>
          <w:trHeight w:val="284"/>
        </w:trPr>
        <w:tc>
          <w:tcPr>
            <w:tcW w:w="6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</w:t>
            </w:r>
            <w:proofErr w:type="spellEnd"/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3BAC" w:rsidRPr="006E3BAC" w:rsidRDefault="006E3BAC" w:rsidP="006E3BAC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6E3BA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</w:tbl>
    <w:p w:rsidR="006E3BAC" w:rsidRDefault="006E3BAC" w:rsidP="006E3BAC">
      <w:pPr>
        <w:rPr>
          <w:sz w:val="18"/>
        </w:rPr>
      </w:pPr>
      <w:r w:rsidRPr="001C6136">
        <w:rPr>
          <w:sz w:val="18"/>
        </w:rPr>
        <w:t>*en color los períodos donde se detectan hallazgos.</w:t>
      </w:r>
      <w:r>
        <w:rPr>
          <w:sz w:val="18"/>
        </w:rPr>
        <w:t xml:space="preserve"> </w:t>
      </w:r>
    </w:p>
    <w:p w:rsidR="006E3BAC" w:rsidRDefault="006E3BAC" w:rsidP="00D41716">
      <w:pPr>
        <w:jc w:val="both"/>
        <w:rPr>
          <w:b/>
          <w:sz w:val="20"/>
          <w:szCs w:val="20"/>
        </w:rPr>
      </w:pPr>
    </w:p>
    <w:p w:rsidR="006E3BAC" w:rsidRDefault="006E3BAC" w:rsidP="00D41716">
      <w:pPr>
        <w:jc w:val="both"/>
        <w:rPr>
          <w:b/>
          <w:sz w:val="20"/>
          <w:szCs w:val="20"/>
        </w:rPr>
      </w:pPr>
    </w:p>
    <w:p w:rsidR="004550AE" w:rsidRDefault="004550AE" w:rsidP="00D41716">
      <w:pPr>
        <w:jc w:val="both"/>
        <w:rPr>
          <w:b/>
          <w:sz w:val="20"/>
          <w:szCs w:val="20"/>
        </w:rPr>
      </w:pPr>
    </w:p>
    <w:p w:rsidR="004550AE" w:rsidRDefault="004550AE" w:rsidP="00D41716">
      <w:pPr>
        <w:jc w:val="both"/>
        <w:rPr>
          <w:b/>
          <w:sz w:val="20"/>
          <w:szCs w:val="20"/>
        </w:rPr>
      </w:pPr>
    </w:p>
    <w:p w:rsidR="004550AE" w:rsidRDefault="004550AE" w:rsidP="00D41716">
      <w:pPr>
        <w:jc w:val="both"/>
        <w:rPr>
          <w:b/>
          <w:sz w:val="20"/>
          <w:szCs w:val="20"/>
        </w:rPr>
      </w:pPr>
    </w:p>
    <w:p w:rsidR="004550AE" w:rsidRDefault="004550AE" w:rsidP="00D41716">
      <w:pPr>
        <w:jc w:val="both"/>
        <w:rPr>
          <w:b/>
          <w:sz w:val="20"/>
          <w:szCs w:val="20"/>
        </w:rPr>
      </w:pPr>
    </w:p>
    <w:p w:rsidR="004550AE" w:rsidRDefault="004550AE" w:rsidP="00D41716">
      <w:pPr>
        <w:jc w:val="both"/>
        <w:rPr>
          <w:b/>
          <w:sz w:val="20"/>
          <w:szCs w:val="20"/>
        </w:rPr>
      </w:pPr>
    </w:p>
    <w:p w:rsidR="004550AE" w:rsidRDefault="004550AE" w:rsidP="00D41716">
      <w:pPr>
        <w:jc w:val="both"/>
        <w:rPr>
          <w:b/>
          <w:sz w:val="20"/>
          <w:szCs w:val="20"/>
        </w:rPr>
      </w:pPr>
    </w:p>
    <w:p w:rsidR="004550AE" w:rsidRDefault="004550AE" w:rsidP="00D41716">
      <w:pPr>
        <w:jc w:val="both"/>
        <w:rPr>
          <w:b/>
          <w:sz w:val="20"/>
          <w:szCs w:val="20"/>
        </w:rPr>
      </w:pPr>
    </w:p>
    <w:p w:rsidR="00F54C60" w:rsidRDefault="00700B2F">
      <w:pPr>
        <w:rPr>
          <w:b/>
        </w:rPr>
      </w:pPr>
      <w:r>
        <w:rPr>
          <w:b/>
        </w:rPr>
        <w:t>5. CONCLUSIONES</w:t>
      </w:r>
    </w:p>
    <w:p w:rsidR="00391451" w:rsidRPr="001C6136" w:rsidRDefault="00391451">
      <w:pPr>
        <w:rPr>
          <w:b/>
        </w:rPr>
      </w:pPr>
    </w:p>
    <w:p w:rsidR="00F54C60" w:rsidRDefault="00700B2F">
      <w:r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p w:rsidR="00D27715" w:rsidRPr="009B07A3" w:rsidRDefault="00D27715">
      <w:pPr>
        <w:rPr>
          <w:b/>
          <w:sz w:val="12"/>
          <w:szCs w:val="12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521"/>
        <w:gridCol w:w="6661"/>
      </w:tblGrid>
      <w:tr w:rsidR="00DD0995" w:rsidRPr="00DD0995" w:rsidTr="00E5735C">
        <w:trPr>
          <w:tblHeader/>
          <w:jc w:val="center"/>
        </w:trPr>
        <w:tc>
          <w:tcPr>
            <w:tcW w:w="1168" w:type="dxa"/>
            <w:vAlign w:val="center"/>
          </w:tcPr>
          <w:p w:rsidR="00DD0995" w:rsidRPr="00DD0995" w:rsidRDefault="00DD0995" w:rsidP="006E3BAC">
            <w:pPr>
              <w:jc w:val="center"/>
              <w:rPr>
                <w:sz w:val="20"/>
                <w:szCs w:val="20"/>
              </w:rPr>
            </w:pPr>
            <w:r w:rsidRPr="00DD0995">
              <w:rPr>
                <w:b/>
                <w:sz w:val="20"/>
                <w:szCs w:val="20"/>
              </w:rPr>
              <w:t>N° de Hecho Constatado</w:t>
            </w:r>
          </w:p>
        </w:tc>
        <w:tc>
          <w:tcPr>
            <w:tcW w:w="1521" w:type="dxa"/>
            <w:vAlign w:val="center"/>
          </w:tcPr>
          <w:p w:rsidR="00DD0995" w:rsidRPr="00DD0995" w:rsidRDefault="00DD0995" w:rsidP="006E3BAC">
            <w:pPr>
              <w:jc w:val="center"/>
              <w:rPr>
                <w:sz w:val="20"/>
                <w:szCs w:val="20"/>
              </w:rPr>
            </w:pPr>
            <w:r w:rsidRPr="00DD0995">
              <w:rPr>
                <w:b/>
                <w:sz w:val="20"/>
                <w:szCs w:val="20"/>
              </w:rPr>
              <w:t>Exigencia Asociada</w:t>
            </w:r>
          </w:p>
        </w:tc>
        <w:tc>
          <w:tcPr>
            <w:tcW w:w="6661" w:type="dxa"/>
            <w:vAlign w:val="center"/>
          </w:tcPr>
          <w:p w:rsidR="00DD0995" w:rsidRPr="00DD0995" w:rsidRDefault="00DD0995" w:rsidP="006E3BAC">
            <w:pPr>
              <w:jc w:val="center"/>
              <w:rPr>
                <w:sz w:val="20"/>
                <w:szCs w:val="20"/>
              </w:rPr>
            </w:pPr>
            <w:r w:rsidRPr="00DD0995">
              <w:rPr>
                <w:b/>
                <w:sz w:val="20"/>
                <w:szCs w:val="20"/>
              </w:rPr>
              <w:t>Descripción del Hallazgo</w:t>
            </w:r>
          </w:p>
        </w:tc>
      </w:tr>
      <w:tr w:rsidR="004550AE" w:rsidRPr="00DD0995" w:rsidTr="00E5735C">
        <w:trPr>
          <w:jc w:val="center"/>
        </w:trPr>
        <w:tc>
          <w:tcPr>
            <w:tcW w:w="1168" w:type="dxa"/>
          </w:tcPr>
          <w:p w:rsidR="004550AE" w:rsidRPr="004550AE" w:rsidRDefault="004550AE" w:rsidP="004550AE">
            <w:pPr>
              <w:rPr>
                <w:sz w:val="20"/>
                <w:szCs w:val="20"/>
              </w:rPr>
            </w:pPr>
            <w:r w:rsidRPr="004550AE">
              <w:rPr>
                <w:sz w:val="20"/>
                <w:szCs w:val="20"/>
              </w:rPr>
              <w:t>1</w:t>
            </w:r>
          </w:p>
        </w:tc>
        <w:tc>
          <w:tcPr>
            <w:tcW w:w="1521" w:type="dxa"/>
          </w:tcPr>
          <w:p w:rsidR="004550AE" w:rsidRPr="004550AE" w:rsidRDefault="004550AE" w:rsidP="004550AE">
            <w:pPr>
              <w:rPr>
                <w:sz w:val="20"/>
                <w:szCs w:val="20"/>
              </w:rPr>
            </w:pPr>
            <w:r w:rsidRPr="004550AE">
              <w:rPr>
                <w:sz w:val="20"/>
                <w:szCs w:val="20"/>
              </w:rPr>
              <w:t>Informar el autocontrol</w:t>
            </w:r>
          </w:p>
        </w:tc>
        <w:tc>
          <w:tcPr>
            <w:tcW w:w="6661" w:type="dxa"/>
          </w:tcPr>
          <w:p w:rsidR="004550AE" w:rsidRDefault="004550AE" w:rsidP="004550AE">
            <w:pPr>
              <w:jc w:val="both"/>
              <w:rPr>
                <w:sz w:val="20"/>
                <w:szCs w:val="20"/>
              </w:rPr>
            </w:pPr>
            <w:r w:rsidRPr="004550AE">
              <w:rPr>
                <w:sz w:val="20"/>
                <w:szCs w:val="20"/>
              </w:rPr>
              <w:t xml:space="preserve">El titular no informa el autocontrol </w:t>
            </w:r>
            <w:r>
              <w:rPr>
                <w:sz w:val="20"/>
                <w:szCs w:val="20"/>
              </w:rPr>
              <w:t xml:space="preserve">mensual </w:t>
            </w:r>
            <w:r w:rsidRPr="004550AE">
              <w:rPr>
                <w:sz w:val="20"/>
                <w:szCs w:val="20"/>
              </w:rPr>
              <w:t>correspondiente</w:t>
            </w:r>
            <w:r>
              <w:rPr>
                <w:sz w:val="20"/>
                <w:szCs w:val="20"/>
              </w:rPr>
              <w:t>, según el siguiente detalle:</w:t>
            </w:r>
          </w:p>
          <w:p w:rsidR="004550AE" w:rsidRDefault="004550AE" w:rsidP="004550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CC1: agosto a diciembre de 2017; enero 2018; marzo a octubre de 2018; enero a mayo de 2019</w:t>
            </w:r>
            <w:r w:rsidRPr="004550AE">
              <w:rPr>
                <w:sz w:val="20"/>
                <w:szCs w:val="20"/>
              </w:rPr>
              <w:t>.</w:t>
            </w:r>
          </w:p>
          <w:p w:rsidR="004550AE" w:rsidRDefault="004550AE" w:rsidP="004C10E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CC2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544A79">
              <w:rPr>
                <w:sz w:val="20"/>
                <w:szCs w:val="20"/>
              </w:rPr>
              <w:t>junio a septiembre</w:t>
            </w:r>
            <w:r>
              <w:rPr>
                <w:sz w:val="20"/>
                <w:szCs w:val="20"/>
              </w:rPr>
              <w:t xml:space="preserve"> de 2017</w:t>
            </w:r>
            <w:r w:rsidR="004C10E2">
              <w:rPr>
                <w:sz w:val="20"/>
                <w:szCs w:val="20"/>
              </w:rPr>
              <w:t xml:space="preserve">; </w:t>
            </w:r>
            <w:r w:rsidR="00544A79">
              <w:rPr>
                <w:sz w:val="20"/>
                <w:szCs w:val="20"/>
              </w:rPr>
              <w:t xml:space="preserve">noviembre a diciembre de 2017; </w:t>
            </w:r>
            <w:r w:rsidR="004C10E2">
              <w:rPr>
                <w:sz w:val="20"/>
                <w:szCs w:val="20"/>
              </w:rPr>
              <w:t>febrero a diciembre de 2018; enero a mayo de 2019</w:t>
            </w:r>
          </w:p>
          <w:p w:rsidR="004C10E2" w:rsidRPr="004550AE" w:rsidRDefault="00F056BD" w:rsidP="004C10E2">
            <w:pPr>
              <w:jc w:val="both"/>
              <w:rPr>
                <w:sz w:val="20"/>
                <w:szCs w:val="20"/>
              </w:rPr>
            </w:pPr>
            <w:r w:rsidRPr="00F056BD">
              <w:rPr>
                <w:sz w:val="20"/>
                <w:szCs w:val="20"/>
              </w:rPr>
              <w:t>NORIAS</w:t>
            </w:r>
            <w:r>
              <w:rPr>
                <w:sz w:val="20"/>
                <w:szCs w:val="20"/>
              </w:rPr>
              <w:t>: junio a diciembre de 2017; mayo de 2019.</w:t>
            </w:r>
          </w:p>
        </w:tc>
      </w:tr>
      <w:tr w:rsidR="004550AE" w:rsidRPr="004550AE" w:rsidTr="00E5735C">
        <w:trPr>
          <w:jc w:val="center"/>
        </w:trPr>
        <w:tc>
          <w:tcPr>
            <w:tcW w:w="1168" w:type="dxa"/>
          </w:tcPr>
          <w:p w:rsidR="004550AE" w:rsidRPr="004550AE" w:rsidRDefault="004550AE" w:rsidP="004550AE">
            <w:pPr>
              <w:rPr>
                <w:sz w:val="20"/>
                <w:szCs w:val="20"/>
              </w:rPr>
            </w:pPr>
            <w:r w:rsidRPr="004550AE">
              <w:rPr>
                <w:sz w:val="20"/>
                <w:szCs w:val="20"/>
              </w:rPr>
              <w:t>3</w:t>
            </w:r>
          </w:p>
        </w:tc>
        <w:tc>
          <w:tcPr>
            <w:tcW w:w="1521" w:type="dxa"/>
          </w:tcPr>
          <w:p w:rsidR="004550AE" w:rsidRPr="004550AE" w:rsidRDefault="004550AE" w:rsidP="004550AE">
            <w:pPr>
              <w:rPr>
                <w:sz w:val="20"/>
                <w:szCs w:val="20"/>
              </w:rPr>
            </w:pPr>
            <w:r w:rsidRPr="004550AE">
              <w:rPr>
                <w:sz w:val="20"/>
                <w:szCs w:val="20"/>
              </w:rPr>
              <w:t>Reportar todos los parámetros solicitados</w:t>
            </w:r>
          </w:p>
        </w:tc>
        <w:tc>
          <w:tcPr>
            <w:tcW w:w="6661" w:type="dxa"/>
          </w:tcPr>
          <w:p w:rsidR="004550AE" w:rsidRPr="004550AE" w:rsidRDefault="004550AE" w:rsidP="004550AE">
            <w:pPr>
              <w:jc w:val="both"/>
              <w:rPr>
                <w:sz w:val="20"/>
                <w:szCs w:val="20"/>
              </w:rPr>
            </w:pPr>
            <w:r w:rsidRPr="004550AE">
              <w:rPr>
                <w:sz w:val="20"/>
                <w:szCs w:val="20"/>
              </w:rPr>
              <w:t>El titular no informa en su autocontrol la totalidad de los parámetros solicitados en su programa de monitoreo. En específico:</w:t>
            </w:r>
          </w:p>
          <w:p w:rsidR="004550AE" w:rsidRDefault="004550AE" w:rsidP="004550AE">
            <w:pPr>
              <w:jc w:val="both"/>
              <w:rPr>
                <w:sz w:val="20"/>
                <w:szCs w:val="20"/>
              </w:rPr>
            </w:pPr>
            <w:proofErr w:type="spellStart"/>
            <w:r w:rsidRPr="004550AE">
              <w:rPr>
                <w:sz w:val="20"/>
                <w:szCs w:val="20"/>
              </w:rPr>
              <w:t>CC1</w:t>
            </w:r>
            <w:proofErr w:type="spellEnd"/>
            <w:r w:rsidRPr="004550AE">
              <w:rPr>
                <w:sz w:val="20"/>
                <w:szCs w:val="20"/>
              </w:rPr>
              <w:t xml:space="preserve">: marzo </w:t>
            </w:r>
            <w:r w:rsidR="00544A79">
              <w:rPr>
                <w:sz w:val="20"/>
                <w:szCs w:val="20"/>
              </w:rPr>
              <w:t>y</w:t>
            </w:r>
            <w:r w:rsidRPr="004550AE">
              <w:rPr>
                <w:sz w:val="20"/>
                <w:szCs w:val="20"/>
              </w:rPr>
              <w:t xml:space="preserve"> mayo de 2017; febrero y noviembre de 2018</w:t>
            </w:r>
            <w:r>
              <w:rPr>
                <w:sz w:val="20"/>
                <w:szCs w:val="20"/>
              </w:rPr>
              <w:t xml:space="preserve"> (</w:t>
            </w:r>
            <w:r w:rsidR="00F056BD">
              <w:rPr>
                <w:sz w:val="20"/>
                <w:szCs w:val="20"/>
              </w:rPr>
              <w:t>Cloro l</w:t>
            </w:r>
            <w:r w:rsidRPr="004550AE">
              <w:rPr>
                <w:sz w:val="20"/>
                <w:szCs w:val="20"/>
              </w:rPr>
              <w:t xml:space="preserve">ibre </w:t>
            </w:r>
            <w:r>
              <w:rPr>
                <w:sz w:val="20"/>
                <w:szCs w:val="20"/>
              </w:rPr>
              <w:t>r</w:t>
            </w:r>
            <w:r w:rsidRPr="004550AE">
              <w:rPr>
                <w:sz w:val="20"/>
                <w:szCs w:val="20"/>
              </w:rPr>
              <w:t>esidual</w:t>
            </w:r>
            <w:r>
              <w:rPr>
                <w:sz w:val="20"/>
                <w:szCs w:val="20"/>
              </w:rPr>
              <w:t xml:space="preserve">, </w:t>
            </w:r>
            <w:r w:rsidRPr="004550AE">
              <w:rPr>
                <w:sz w:val="20"/>
                <w:szCs w:val="20"/>
              </w:rPr>
              <w:t>Fosfato</w:t>
            </w:r>
            <w:r>
              <w:rPr>
                <w:sz w:val="20"/>
                <w:szCs w:val="20"/>
              </w:rPr>
              <w:t xml:space="preserve"> y Oxí</w:t>
            </w:r>
            <w:r w:rsidRPr="004550AE">
              <w:rPr>
                <w:sz w:val="20"/>
                <w:szCs w:val="20"/>
              </w:rPr>
              <w:t>geno</w:t>
            </w:r>
            <w:r>
              <w:rPr>
                <w:sz w:val="20"/>
                <w:szCs w:val="20"/>
              </w:rPr>
              <w:t xml:space="preserve"> disuelto, indistintamente)</w:t>
            </w:r>
          </w:p>
          <w:p w:rsidR="004C10E2" w:rsidRPr="004550AE" w:rsidRDefault="002E1A4B" w:rsidP="004550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CC2: enero y febrero de</w:t>
            </w:r>
            <w:r w:rsidR="004C10E2">
              <w:rPr>
                <w:sz w:val="20"/>
                <w:szCs w:val="20"/>
              </w:rPr>
              <w:t xml:space="preserve"> 2017; enero de 2018</w:t>
            </w:r>
            <w:r>
              <w:rPr>
                <w:sz w:val="20"/>
                <w:szCs w:val="20"/>
              </w:rPr>
              <w:t xml:space="preserve"> (</w:t>
            </w:r>
            <w:r w:rsidRPr="004550AE">
              <w:rPr>
                <w:sz w:val="20"/>
                <w:szCs w:val="20"/>
              </w:rPr>
              <w:t xml:space="preserve">Cloro Libre </w:t>
            </w:r>
            <w:r>
              <w:rPr>
                <w:sz w:val="20"/>
                <w:szCs w:val="20"/>
              </w:rPr>
              <w:t>r</w:t>
            </w:r>
            <w:r w:rsidRPr="004550AE">
              <w:rPr>
                <w:sz w:val="20"/>
                <w:szCs w:val="20"/>
              </w:rPr>
              <w:t>esidual</w:t>
            </w:r>
            <w:r>
              <w:rPr>
                <w:sz w:val="20"/>
                <w:szCs w:val="20"/>
              </w:rPr>
              <w:t xml:space="preserve">, </w:t>
            </w:r>
            <w:r w:rsidRPr="004550AE">
              <w:rPr>
                <w:sz w:val="20"/>
                <w:szCs w:val="20"/>
              </w:rPr>
              <w:t>Fosfato</w:t>
            </w:r>
            <w:r>
              <w:rPr>
                <w:sz w:val="20"/>
                <w:szCs w:val="20"/>
              </w:rPr>
              <w:t xml:space="preserve"> y Oxí</w:t>
            </w:r>
            <w:r w:rsidRPr="004550AE">
              <w:rPr>
                <w:sz w:val="20"/>
                <w:szCs w:val="20"/>
              </w:rPr>
              <w:t>geno</w:t>
            </w:r>
            <w:r>
              <w:rPr>
                <w:sz w:val="20"/>
                <w:szCs w:val="20"/>
              </w:rPr>
              <w:t xml:space="preserve"> disuelto, indistintamente)</w:t>
            </w:r>
          </w:p>
          <w:p w:rsidR="004550AE" w:rsidRPr="004550AE" w:rsidRDefault="00F056BD" w:rsidP="004550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NORIAS: enero y abril de 2018 (Cloro libre residual); febrero de 2018 (fosfato)</w:t>
            </w:r>
          </w:p>
        </w:tc>
      </w:tr>
      <w:tr w:rsidR="004550AE" w:rsidRPr="00DD0995" w:rsidTr="00E5735C">
        <w:trPr>
          <w:jc w:val="center"/>
        </w:trPr>
        <w:tc>
          <w:tcPr>
            <w:tcW w:w="1168" w:type="dxa"/>
          </w:tcPr>
          <w:p w:rsidR="004550AE" w:rsidRDefault="004550AE" w:rsidP="00455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21" w:type="dxa"/>
          </w:tcPr>
          <w:p w:rsidR="004550AE" w:rsidRDefault="004550AE" w:rsidP="00455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Reportar con la frecuencia por parámetro solicitada</w:t>
            </w:r>
          </w:p>
        </w:tc>
        <w:tc>
          <w:tcPr>
            <w:tcW w:w="6661" w:type="dxa"/>
          </w:tcPr>
          <w:p w:rsidR="004550AE" w:rsidRDefault="004550AE" w:rsidP="004550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titular no informa con la frecuencia mínima mensual solicitada para el parámetro Temperatura según su programa de monitoreo:</w:t>
            </w:r>
          </w:p>
          <w:p w:rsidR="004550AE" w:rsidRDefault="004550AE" w:rsidP="004550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CC1: enero a mayo de 2017; febrero, noviembre y diciembre de 2018.</w:t>
            </w:r>
          </w:p>
          <w:p w:rsidR="002E1A4B" w:rsidRDefault="002E1A4B" w:rsidP="004550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CC2: enero, febrero, abril, mayo y octubre de 2017; enero de 2018.</w:t>
            </w:r>
          </w:p>
          <w:p w:rsidR="002E1A4B" w:rsidRDefault="00F056BD" w:rsidP="00F056BD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NORIAS: enero a mayo de 2017; enero a diciembre de 2018; enero a abril de 2019.</w:t>
            </w:r>
          </w:p>
        </w:tc>
      </w:tr>
    </w:tbl>
    <w:p w:rsidR="00DD0995" w:rsidRDefault="00DD0995">
      <w:pPr>
        <w:rPr>
          <w:b/>
        </w:rPr>
      </w:pPr>
    </w:p>
    <w:p w:rsidR="0009361C" w:rsidRDefault="0009361C">
      <w:pPr>
        <w:rPr>
          <w:b/>
        </w:rPr>
      </w:pPr>
    </w:p>
    <w:p w:rsidR="00F54C60" w:rsidRPr="00AD7104" w:rsidRDefault="00700B2F">
      <w:pPr>
        <w:rPr>
          <w:b/>
        </w:rPr>
      </w:pPr>
      <w:r w:rsidRPr="007F14CC">
        <w:rPr>
          <w:b/>
        </w:rPr>
        <w:t>6. ANEXOS</w:t>
      </w:r>
    </w:p>
    <w:p w:rsidR="00A24C51" w:rsidRPr="009B07A3" w:rsidRDefault="00A24C51">
      <w:pPr>
        <w:rPr>
          <w:sz w:val="12"/>
          <w:szCs w:val="12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F54C60" w:rsidRPr="00E5735C" w:rsidTr="00DD287A">
        <w:trPr>
          <w:jc w:val="center"/>
        </w:trPr>
        <w:tc>
          <w:tcPr>
            <w:tcW w:w="1129" w:type="dxa"/>
            <w:vAlign w:val="center"/>
          </w:tcPr>
          <w:p w:rsidR="00F54C60" w:rsidRPr="00E5735C" w:rsidRDefault="00700B2F" w:rsidP="00D42E7B">
            <w:pPr>
              <w:jc w:val="center"/>
              <w:rPr>
                <w:b/>
                <w:sz w:val="20"/>
                <w:szCs w:val="20"/>
              </w:rPr>
            </w:pPr>
            <w:r w:rsidRPr="00E5735C">
              <w:rPr>
                <w:b/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F54C60" w:rsidRPr="00E5735C" w:rsidRDefault="00700B2F" w:rsidP="00D42E7B">
            <w:pPr>
              <w:jc w:val="center"/>
              <w:rPr>
                <w:b/>
                <w:sz w:val="20"/>
                <w:szCs w:val="20"/>
              </w:rPr>
            </w:pPr>
            <w:r w:rsidRPr="00E5735C">
              <w:rPr>
                <w:b/>
                <w:sz w:val="20"/>
                <w:szCs w:val="20"/>
              </w:rPr>
              <w:t>Nombre Anexo</w:t>
            </w:r>
          </w:p>
        </w:tc>
      </w:tr>
      <w:tr w:rsidR="00F54C60" w:rsidRPr="007F14CC" w:rsidTr="00DD287A">
        <w:trPr>
          <w:jc w:val="center"/>
        </w:trPr>
        <w:tc>
          <w:tcPr>
            <w:tcW w:w="1129" w:type="dxa"/>
          </w:tcPr>
          <w:p w:rsidR="00F54C60" w:rsidRPr="007F14CC" w:rsidRDefault="00700B2F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</w:tcPr>
          <w:p w:rsidR="00F54C60" w:rsidRPr="007F14CC" w:rsidRDefault="00D42E7B" w:rsidP="00D42E7B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Certificados de envío de resultados de autocontrol</w:t>
            </w:r>
          </w:p>
        </w:tc>
      </w:tr>
      <w:tr w:rsidR="00775B40" w:rsidRPr="007F14CC" w:rsidTr="00DD287A">
        <w:trPr>
          <w:jc w:val="center"/>
        </w:trPr>
        <w:tc>
          <w:tcPr>
            <w:tcW w:w="1129" w:type="dxa"/>
          </w:tcPr>
          <w:p w:rsidR="00775B40" w:rsidRPr="007F14CC" w:rsidRDefault="00775B40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</w:tcPr>
          <w:p w:rsidR="00775B40" w:rsidRPr="007F14CC" w:rsidRDefault="00775B40" w:rsidP="00D42E7B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Informes de Ensayo</w:t>
            </w:r>
          </w:p>
        </w:tc>
      </w:tr>
      <w:tr w:rsidR="00A139F2" w:rsidRPr="007F14CC" w:rsidTr="00DD287A">
        <w:trPr>
          <w:jc w:val="center"/>
        </w:trPr>
        <w:tc>
          <w:tcPr>
            <w:tcW w:w="1129" w:type="dxa"/>
          </w:tcPr>
          <w:p w:rsidR="00A139F2" w:rsidRPr="007F14CC" w:rsidRDefault="00FB1E97" w:rsidP="007D6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21" w:type="dxa"/>
          </w:tcPr>
          <w:p w:rsidR="00A139F2" w:rsidRPr="007F14CC" w:rsidRDefault="003611A5" w:rsidP="0009361C">
            <w:pPr>
              <w:rPr>
                <w:sz w:val="20"/>
                <w:szCs w:val="20"/>
              </w:rPr>
            </w:pPr>
            <w:r w:rsidRPr="003611A5">
              <w:rPr>
                <w:sz w:val="20"/>
                <w:szCs w:val="20"/>
              </w:rPr>
              <w:t xml:space="preserve">Datos </w:t>
            </w:r>
            <w:proofErr w:type="spellStart"/>
            <w:r w:rsidRPr="003611A5">
              <w:rPr>
                <w:sz w:val="20"/>
                <w:szCs w:val="20"/>
              </w:rPr>
              <w:t>Crudos_</w:t>
            </w:r>
            <w:r w:rsidR="0009361C">
              <w:rPr>
                <w:sz w:val="20"/>
                <w:szCs w:val="20"/>
              </w:rPr>
              <w:t>CT</w:t>
            </w:r>
            <w:proofErr w:type="spellEnd"/>
            <w:r w:rsidR="0009361C">
              <w:rPr>
                <w:sz w:val="20"/>
                <w:szCs w:val="20"/>
              </w:rPr>
              <w:t xml:space="preserve"> Atacama</w:t>
            </w:r>
          </w:p>
        </w:tc>
      </w:tr>
      <w:tr w:rsidR="001C0EBA" w:rsidRPr="007F14CC" w:rsidTr="00DD287A">
        <w:trPr>
          <w:jc w:val="center"/>
        </w:trPr>
        <w:tc>
          <w:tcPr>
            <w:tcW w:w="1129" w:type="dxa"/>
          </w:tcPr>
          <w:p w:rsidR="001C0EBA" w:rsidRPr="007F14CC" w:rsidRDefault="00FB1E97" w:rsidP="007D6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</w:tcPr>
          <w:p w:rsidR="001C0EBA" w:rsidRPr="007F14CC" w:rsidRDefault="001C0EBA" w:rsidP="0009361C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Programa de Monitoreo vigente</w:t>
            </w:r>
            <w:r w:rsidR="005F78AD" w:rsidRPr="007F14CC">
              <w:rPr>
                <w:sz w:val="20"/>
                <w:szCs w:val="20"/>
              </w:rPr>
              <w:t>,</w:t>
            </w:r>
            <w:r w:rsidRPr="007F14CC">
              <w:rPr>
                <w:sz w:val="20"/>
                <w:szCs w:val="20"/>
              </w:rPr>
              <w:t xml:space="preserve"> </w:t>
            </w:r>
            <w:proofErr w:type="spellStart"/>
            <w:r w:rsidR="001E552C" w:rsidRPr="007F14CC">
              <w:rPr>
                <w:sz w:val="20"/>
                <w:szCs w:val="20"/>
              </w:rPr>
              <w:t>Res.Ex</w:t>
            </w:r>
            <w:proofErr w:type="spellEnd"/>
            <w:r w:rsidR="001E552C" w:rsidRPr="007F14CC">
              <w:rPr>
                <w:sz w:val="20"/>
                <w:szCs w:val="20"/>
              </w:rPr>
              <w:t xml:space="preserve">. </w:t>
            </w:r>
            <w:r w:rsidR="0009361C">
              <w:rPr>
                <w:sz w:val="20"/>
                <w:szCs w:val="20"/>
              </w:rPr>
              <w:t xml:space="preserve">DIRECTEMAR </w:t>
            </w:r>
            <w:r w:rsidR="007F5D6B">
              <w:rPr>
                <w:sz w:val="20"/>
                <w:szCs w:val="20"/>
              </w:rPr>
              <w:t xml:space="preserve">N° </w:t>
            </w:r>
            <w:r w:rsidR="0009361C">
              <w:rPr>
                <w:sz w:val="20"/>
                <w:szCs w:val="20"/>
              </w:rPr>
              <w:t>1923/2006</w:t>
            </w:r>
          </w:p>
        </w:tc>
      </w:tr>
    </w:tbl>
    <w:p w:rsidR="00700B2F" w:rsidRDefault="00700B2F"/>
    <w:sectPr w:rsidR="00700B2F" w:rsidSect="00177C89">
      <w:footerReference w:type="default" r:id="rId9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764" w:rsidRDefault="00154764">
      <w:r>
        <w:separator/>
      </w:r>
    </w:p>
  </w:endnote>
  <w:endnote w:type="continuationSeparator" w:id="0">
    <w:p w:rsidR="00154764" w:rsidRDefault="0015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BAC" w:rsidRDefault="006E3BAC"/>
  <w:p w:rsidR="006E3BAC" w:rsidRPr="00D42E7B" w:rsidRDefault="006E3BAC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764" w:rsidRDefault="00154764">
      <w:r>
        <w:separator/>
      </w:r>
    </w:p>
  </w:footnote>
  <w:footnote w:type="continuationSeparator" w:id="0">
    <w:p w:rsidR="00154764" w:rsidRDefault="00154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36E9E"/>
    <w:multiLevelType w:val="hybridMultilevel"/>
    <w:tmpl w:val="057EEB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F472D"/>
    <w:multiLevelType w:val="hybridMultilevel"/>
    <w:tmpl w:val="A0FC9504"/>
    <w:lvl w:ilvl="0" w:tplc="E05A69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8B4E83"/>
    <w:multiLevelType w:val="hybridMultilevel"/>
    <w:tmpl w:val="66C2B33A"/>
    <w:lvl w:ilvl="0" w:tplc="E05A69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2455B"/>
    <w:multiLevelType w:val="hybridMultilevel"/>
    <w:tmpl w:val="73669AE8"/>
    <w:lvl w:ilvl="0" w:tplc="E05A693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1C71"/>
    <w:rsid w:val="000678AE"/>
    <w:rsid w:val="00073CC9"/>
    <w:rsid w:val="00083B7C"/>
    <w:rsid w:val="00085402"/>
    <w:rsid w:val="0009361C"/>
    <w:rsid w:val="00094F9F"/>
    <w:rsid w:val="000C079A"/>
    <w:rsid w:val="000E2E79"/>
    <w:rsid w:val="001004C0"/>
    <w:rsid w:val="00127712"/>
    <w:rsid w:val="00144400"/>
    <w:rsid w:val="001463C9"/>
    <w:rsid w:val="00154764"/>
    <w:rsid w:val="0015684C"/>
    <w:rsid w:val="00162F95"/>
    <w:rsid w:val="00177C89"/>
    <w:rsid w:val="00184BA0"/>
    <w:rsid w:val="001915A3"/>
    <w:rsid w:val="001B7B2F"/>
    <w:rsid w:val="001C0EBA"/>
    <w:rsid w:val="001C6136"/>
    <w:rsid w:val="001C7DD5"/>
    <w:rsid w:val="001E552C"/>
    <w:rsid w:val="001F149E"/>
    <w:rsid w:val="00203A80"/>
    <w:rsid w:val="002139AE"/>
    <w:rsid w:val="00217F62"/>
    <w:rsid w:val="00223739"/>
    <w:rsid w:val="002772D9"/>
    <w:rsid w:val="002C5316"/>
    <w:rsid w:val="002D7BE3"/>
    <w:rsid w:val="002E1A4B"/>
    <w:rsid w:val="002F457E"/>
    <w:rsid w:val="003129D8"/>
    <w:rsid w:val="00315847"/>
    <w:rsid w:val="003206CD"/>
    <w:rsid w:val="0032325B"/>
    <w:rsid w:val="00336B00"/>
    <w:rsid w:val="00345471"/>
    <w:rsid w:val="003500DF"/>
    <w:rsid w:val="003611A5"/>
    <w:rsid w:val="00366DEB"/>
    <w:rsid w:val="003711E5"/>
    <w:rsid w:val="0038645A"/>
    <w:rsid w:val="00386863"/>
    <w:rsid w:val="00391451"/>
    <w:rsid w:val="003A1FA5"/>
    <w:rsid w:val="003B1953"/>
    <w:rsid w:val="003C1115"/>
    <w:rsid w:val="0040281B"/>
    <w:rsid w:val="0043586F"/>
    <w:rsid w:val="004550AE"/>
    <w:rsid w:val="00486F07"/>
    <w:rsid w:val="0049639B"/>
    <w:rsid w:val="004B1BC4"/>
    <w:rsid w:val="004B6E3A"/>
    <w:rsid w:val="004C10E2"/>
    <w:rsid w:val="00500981"/>
    <w:rsid w:val="00510627"/>
    <w:rsid w:val="005257BD"/>
    <w:rsid w:val="00525B7E"/>
    <w:rsid w:val="00530731"/>
    <w:rsid w:val="0053335B"/>
    <w:rsid w:val="005364C4"/>
    <w:rsid w:val="0054021E"/>
    <w:rsid w:val="00544A79"/>
    <w:rsid w:val="005471D5"/>
    <w:rsid w:val="00575BE2"/>
    <w:rsid w:val="005867EC"/>
    <w:rsid w:val="005978F2"/>
    <w:rsid w:val="005B3D74"/>
    <w:rsid w:val="005B4414"/>
    <w:rsid w:val="005C2567"/>
    <w:rsid w:val="005C5E6E"/>
    <w:rsid w:val="005C66D3"/>
    <w:rsid w:val="005D040A"/>
    <w:rsid w:val="005E373B"/>
    <w:rsid w:val="005F78AD"/>
    <w:rsid w:val="00606DAD"/>
    <w:rsid w:val="00641809"/>
    <w:rsid w:val="006737D5"/>
    <w:rsid w:val="00683D8D"/>
    <w:rsid w:val="006A0BC0"/>
    <w:rsid w:val="006C200E"/>
    <w:rsid w:val="006D68B3"/>
    <w:rsid w:val="006D7AFE"/>
    <w:rsid w:val="006E3BAC"/>
    <w:rsid w:val="006F4D79"/>
    <w:rsid w:val="00700B2F"/>
    <w:rsid w:val="00715717"/>
    <w:rsid w:val="00715CD4"/>
    <w:rsid w:val="00725FF2"/>
    <w:rsid w:val="007503B7"/>
    <w:rsid w:val="007732D9"/>
    <w:rsid w:val="00775B40"/>
    <w:rsid w:val="007914FB"/>
    <w:rsid w:val="007B0F71"/>
    <w:rsid w:val="007B268E"/>
    <w:rsid w:val="007C35BC"/>
    <w:rsid w:val="007C6FD2"/>
    <w:rsid w:val="007D60D0"/>
    <w:rsid w:val="007F14CC"/>
    <w:rsid w:val="007F5D6B"/>
    <w:rsid w:val="00803836"/>
    <w:rsid w:val="008247D0"/>
    <w:rsid w:val="008252E8"/>
    <w:rsid w:val="00832971"/>
    <w:rsid w:val="0083349B"/>
    <w:rsid w:val="00834FD4"/>
    <w:rsid w:val="00862928"/>
    <w:rsid w:val="008977D8"/>
    <w:rsid w:val="008B0E27"/>
    <w:rsid w:val="008D7220"/>
    <w:rsid w:val="009159D2"/>
    <w:rsid w:val="00927C5F"/>
    <w:rsid w:val="00935349"/>
    <w:rsid w:val="0094526E"/>
    <w:rsid w:val="00951520"/>
    <w:rsid w:val="009A5681"/>
    <w:rsid w:val="009B07A3"/>
    <w:rsid w:val="00A05406"/>
    <w:rsid w:val="00A139F2"/>
    <w:rsid w:val="00A16705"/>
    <w:rsid w:val="00A24C51"/>
    <w:rsid w:val="00A31368"/>
    <w:rsid w:val="00A867B6"/>
    <w:rsid w:val="00A906D8"/>
    <w:rsid w:val="00AB5A74"/>
    <w:rsid w:val="00AC46DD"/>
    <w:rsid w:val="00AD37FB"/>
    <w:rsid w:val="00AD7104"/>
    <w:rsid w:val="00AE2F59"/>
    <w:rsid w:val="00AE3560"/>
    <w:rsid w:val="00B20DE8"/>
    <w:rsid w:val="00B4376B"/>
    <w:rsid w:val="00B5094F"/>
    <w:rsid w:val="00B621D9"/>
    <w:rsid w:val="00B81066"/>
    <w:rsid w:val="00BA2F67"/>
    <w:rsid w:val="00BB5910"/>
    <w:rsid w:val="00BD685E"/>
    <w:rsid w:val="00BE0D9F"/>
    <w:rsid w:val="00C24DD6"/>
    <w:rsid w:val="00C33E09"/>
    <w:rsid w:val="00CA7119"/>
    <w:rsid w:val="00CB45BF"/>
    <w:rsid w:val="00CC1672"/>
    <w:rsid w:val="00CD0882"/>
    <w:rsid w:val="00D27715"/>
    <w:rsid w:val="00D41716"/>
    <w:rsid w:val="00D42E7B"/>
    <w:rsid w:val="00D558BA"/>
    <w:rsid w:val="00D63B8A"/>
    <w:rsid w:val="00DA2D2B"/>
    <w:rsid w:val="00DB4EA0"/>
    <w:rsid w:val="00DD0995"/>
    <w:rsid w:val="00DD287A"/>
    <w:rsid w:val="00DD3045"/>
    <w:rsid w:val="00DF6882"/>
    <w:rsid w:val="00DF6B58"/>
    <w:rsid w:val="00E17516"/>
    <w:rsid w:val="00E5081C"/>
    <w:rsid w:val="00E5735C"/>
    <w:rsid w:val="00EB6E2C"/>
    <w:rsid w:val="00EC3B05"/>
    <w:rsid w:val="00ED1B79"/>
    <w:rsid w:val="00ED3852"/>
    <w:rsid w:val="00EF040E"/>
    <w:rsid w:val="00EF2478"/>
    <w:rsid w:val="00EF288C"/>
    <w:rsid w:val="00F056BD"/>
    <w:rsid w:val="00F071AE"/>
    <w:rsid w:val="00F2075F"/>
    <w:rsid w:val="00F237A8"/>
    <w:rsid w:val="00F24C49"/>
    <w:rsid w:val="00F33309"/>
    <w:rsid w:val="00F36C7D"/>
    <w:rsid w:val="00F52F32"/>
    <w:rsid w:val="00F54C60"/>
    <w:rsid w:val="00FB1E97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5978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8F2"/>
  </w:style>
  <w:style w:type="paragraph" w:styleId="Textodeglobo">
    <w:name w:val="Balloon Text"/>
    <w:basedOn w:val="Normal"/>
    <w:link w:val="TextodegloboCar"/>
    <w:uiPriority w:val="99"/>
    <w:semiHidden/>
    <w:unhideWhenUsed/>
    <w:rsid w:val="009452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1647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3</cp:revision>
  <dcterms:created xsi:type="dcterms:W3CDTF">2019-07-24T15:48:00Z</dcterms:created>
  <dcterms:modified xsi:type="dcterms:W3CDTF">2019-07-24T15:55:00Z</dcterms:modified>
</cp:coreProperties>
</file>