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7045B5" w14:textId="77777777" w:rsidR="00D870B9" w:rsidRPr="001029E5" w:rsidRDefault="00B32B3B" w:rsidP="00B32B3B">
      <w:pPr>
        <w:jc w:val="center"/>
        <w:rPr>
          <w:sz w:val="28"/>
          <w:szCs w:val="28"/>
        </w:rPr>
      </w:pPr>
      <w:r>
        <w:rPr>
          <w:noProof/>
          <w:lang w:eastAsia="es-CL"/>
        </w:rPr>
        <w:drawing>
          <wp:inline distT="0" distB="0" distL="0" distR="0" wp14:anchorId="4C80AF85" wp14:editId="7FDA6D0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92EEA60" w14:textId="77777777" w:rsidR="00B32B3B" w:rsidRPr="001029E5" w:rsidRDefault="00B32B3B" w:rsidP="00B32B3B">
      <w:pPr>
        <w:jc w:val="center"/>
        <w:rPr>
          <w:sz w:val="28"/>
          <w:szCs w:val="28"/>
        </w:rPr>
      </w:pPr>
    </w:p>
    <w:p w14:paraId="27E23281"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BB8393C" w14:textId="77777777" w:rsidR="007A7DEB" w:rsidRDefault="007A7DEB" w:rsidP="007A7DEB">
      <w:pPr>
        <w:spacing w:after="0" w:line="240" w:lineRule="auto"/>
        <w:jc w:val="center"/>
        <w:rPr>
          <w:rFonts w:ascii="Calibri" w:eastAsia="Calibri" w:hAnsi="Calibri" w:cs="Calibri"/>
          <w:b/>
          <w:sz w:val="24"/>
          <w:szCs w:val="24"/>
        </w:rPr>
      </w:pPr>
    </w:p>
    <w:p w14:paraId="55787961"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9D55C21" w14:textId="77777777" w:rsidR="004B4617" w:rsidRDefault="004B4617" w:rsidP="007A7DEB">
      <w:pPr>
        <w:spacing w:after="0" w:line="240" w:lineRule="auto"/>
        <w:jc w:val="center"/>
        <w:rPr>
          <w:rFonts w:ascii="Calibri" w:eastAsia="Calibri" w:hAnsi="Calibri" w:cs="Calibri"/>
          <w:b/>
          <w:sz w:val="24"/>
          <w:szCs w:val="24"/>
        </w:rPr>
      </w:pPr>
    </w:p>
    <w:p w14:paraId="593C01F4" w14:textId="77777777" w:rsidR="004B4617" w:rsidRPr="004702F5" w:rsidRDefault="004B4617" w:rsidP="007A7DEB">
      <w:pPr>
        <w:spacing w:after="0" w:line="240" w:lineRule="auto"/>
        <w:jc w:val="center"/>
        <w:rPr>
          <w:rFonts w:ascii="Calibri" w:eastAsia="Calibri" w:hAnsi="Calibri" w:cs="Calibri"/>
          <w:b/>
          <w:sz w:val="24"/>
          <w:szCs w:val="24"/>
        </w:rPr>
      </w:pPr>
    </w:p>
    <w:p w14:paraId="6E23CEAC" w14:textId="77777777" w:rsidR="007A7DEB" w:rsidRPr="004702F5" w:rsidRDefault="00245B7C" w:rsidP="007A7DEB">
      <w:pPr>
        <w:spacing w:after="0" w:line="240" w:lineRule="auto"/>
        <w:jc w:val="center"/>
        <w:rPr>
          <w:rFonts w:ascii="Calibri" w:eastAsia="Calibri" w:hAnsi="Calibri" w:cs="Times New Roman"/>
          <w:b/>
          <w:sz w:val="24"/>
          <w:szCs w:val="24"/>
        </w:rPr>
      </w:pPr>
      <w:r w:rsidRPr="004702F5">
        <w:rPr>
          <w:rFonts w:ascii="Calibri" w:eastAsia="Calibri" w:hAnsi="Calibri" w:cs="Times New Roman"/>
          <w:b/>
          <w:sz w:val="24"/>
          <w:szCs w:val="24"/>
        </w:rPr>
        <w:t>ÁRIDOS HADIDAS</w:t>
      </w:r>
    </w:p>
    <w:p w14:paraId="6EBC7EF0" w14:textId="77777777" w:rsidR="007A7DEB" w:rsidRPr="004702F5" w:rsidRDefault="007A7DEB" w:rsidP="007A7DEB">
      <w:pPr>
        <w:spacing w:after="0" w:line="240" w:lineRule="auto"/>
        <w:jc w:val="center"/>
        <w:rPr>
          <w:rFonts w:ascii="Calibri" w:eastAsia="Calibri" w:hAnsi="Calibri" w:cs="Calibri"/>
          <w:b/>
          <w:sz w:val="24"/>
          <w:szCs w:val="24"/>
        </w:rPr>
      </w:pPr>
    </w:p>
    <w:p w14:paraId="505EB11A" w14:textId="77777777" w:rsidR="004B4617" w:rsidRPr="004702F5" w:rsidRDefault="004B4617" w:rsidP="007A7DEB">
      <w:pPr>
        <w:spacing w:after="0" w:line="240" w:lineRule="auto"/>
        <w:jc w:val="center"/>
        <w:rPr>
          <w:rFonts w:ascii="Calibri" w:eastAsia="Calibri" w:hAnsi="Calibri" w:cs="Calibri"/>
          <w:b/>
          <w:sz w:val="24"/>
          <w:szCs w:val="24"/>
        </w:rPr>
      </w:pPr>
    </w:p>
    <w:p w14:paraId="5BBD0C48" w14:textId="77777777" w:rsidR="00CB2172"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4702F5">
        <w:rPr>
          <w:rFonts w:ascii="Calibri" w:eastAsia="Calibri" w:hAnsi="Calibri" w:cs="Times New Roman"/>
          <w:b/>
          <w:sz w:val="24"/>
          <w:szCs w:val="24"/>
        </w:rPr>
        <w:t>DFZ-</w:t>
      </w:r>
      <w:bookmarkEnd w:id="4"/>
      <w:bookmarkEnd w:id="5"/>
      <w:bookmarkEnd w:id="6"/>
      <w:bookmarkEnd w:id="7"/>
      <w:r w:rsidR="00CA2C9F" w:rsidRPr="004702F5">
        <w:rPr>
          <w:rFonts w:ascii="Calibri" w:eastAsia="Calibri" w:hAnsi="Calibri" w:cs="Times New Roman"/>
          <w:b/>
          <w:sz w:val="24"/>
          <w:szCs w:val="24"/>
        </w:rPr>
        <w:t>2019</w:t>
      </w:r>
      <w:r w:rsidR="00CE29FB" w:rsidRPr="004702F5">
        <w:rPr>
          <w:rFonts w:ascii="Calibri" w:eastAsia="Calibri" w:hAnsi="Calibri" w:cs="Times New Roman"/>
          <w:b/>
          <w:sz w:val="24"/>
          <w:szCs w:val="24"/>
        </w:rPr>
        <w:t>-</w:t>
      </w:r>
      <w:r w:rsidR="00CA2C9F" w:rsidRPr="004702F5">
        <w:rPr>
          <w:rFonts w:ascii="Calibri" w:eastAsia="Calibri" w:hAnsi="Calibri" w:cs="Times New Roman"/>
          <w:b/>
          <w:sz w:val="24"/>
          <w:szCs w:val="24"/>
        </w:rPr>
        <w:t>52-X</w:t>
      </w:r>
      <w:r w:rsidR="00CE29FB" w:rsidRPr="004702F5">
        <w:rPr>
          <w:rFonts w:ascii="Calibri" w:eastAsia="Calibri" w:hAnsi="Calibri" w:cs="Times New Roman"/>
          <w:b/>
          <w:sz w:val="24"/>
          <w:szCs w:val="24"/>
        </w:rPr>
        <w:t>-</w:t>
      </w:r>
      <w:r w:rsidR="00CA2C9F" w:rsidRPr="004702F5">
        <w:rPr>
          <w:rFonts w:ascii="Calibri" w:eastAsia="Calibri" w:hAnsi="Calibri" w:cs="Times New Roman"/>
          <w:b/>
          <w:sz w:val="24"/>
          <w:szCs w:val="24"/>
        </w:rPr>
        <w:t>RCA</w:t>
      </w:r>
    </w:p>
    <w:p w14:paraId="7E8D1E30" w14:textId="77777777" w:rsidR="00F85F1D" w:rsidRPr="004702F5" w:rsidRDefault="00F85F1D" w:rsidP="007A7DEB">
      <w:pPr>
        <w:spacing w:after="0" w:line="240" w:lineRule="auto"/>
        <w:jc w:val="center"/>
        <w:rPr>
          <w:rFonts w:ascii="Calibri" w:eastAsia="Calibri" w:hAnsi="Calibri" w:cs="Times New Roman"/>
          <w:b/>
          <w:sz w:val="24"/>
          <w:szCs w:val="24"/>
        </w:rPr>
      </w:pPr>
    </w:p>
    <w:p w14:paraId="06CC1732" w14:textId="77777777" w:rsidR="00CB2172" w:rsidRDefault="00CA2C9F" w:rsidP="007A7DEB">
      <w:pPr>
        <w:spacing w:after="0" w:line="240" w:lineRule="auto"/>
        <w:jc w:val="center"/>
        <w:rPr>
          <w:rFonts w:ascii="Calibri" w:eastAsia="Calibri" w:hAnsi="Calibri" w:cs="Times New Roman"/>
          <w:b/>
          <w:sz w:val="24"/>
          <w:szCs w:val="24"/>
        </w:rPr>
      </w:pPr>
      <w:r w:rsidRPr="004702F5">
        <w:rPr>
          <w:rFonts w:ascii="Calibri" w:eastAsia="Calibri" w:hAnsi="Calibri" w:cs="Times New Roman"/>
          <w:b/>
          <w:sz w:val="24"/>
          <w:szCs w:val="24"/>
        </w:rPr>
        <w:t>ABRIL 2019</w:t>
      </w:r>
    </w:p>
    <w:p w14:paraId="5EA28119" w14:textId="77777777" w:rsidR="00F85F1D" w:rsidRDefault="00F85F1D" w:rsidP="007A7DEB">
      <w:pPr>
        <w:spacing w:after="0" w:line="240" w:lineRule="auto"/>
        <w:jc w:val="center"/>
        <w:rPr>
          <w:rFonts w:ascii="Calibri" w:eastAsia="Calibri" w:hAnsi="Calibri" w:cs="Times New Roman"/>
          <w:b/>
          <w:sz w:val="24"/>
          <w:szCs w:val="24"/>
        </w:rPr>
      </w:pPr>
    </w:p>
    <w:p w14:paraId="1B3F952B" w14:textId="77777777" w:rsidR="00F85F1D" w:rsidRPr="004702F5" w:rsidRDefault="00F85F1D"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702F5" w:rsidRPr="007A7DEB" w14:paraId="071A18FC" w14:textId="77777777" w:rsidTr="00F85F1D">
        <w:trPr>
          <w:trHeight w:val="567"/>
          <w:jc w:val="center"/>
        </w:trPr>
        <w:tc>
          <w:tcPr>
            <w:tcW w:w="1210" w:type="dxa"/>
            <w:shd w:val="clear" w:color="auto" w:fill="D9D9D9"/>
            <w:vAlign w:val="center"/>
          </w:tcPr>
          <w:p w14:paraId="714A5A7A" w14:textId="77777777" w:rsidR="004702F5" w:rsidRPr="007A7DEB" w:rsidRDefault="004702F5" w:rsidP="00F85F1D">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C7DDB94" w14:textId="77777777" w:rsidR="004702F5" w:rsidRPr="007A7DEB" w:rsidRDefault="004702F5" w:rsidP="00F85F1D">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35D8DEB" w14:textId="77777777" w:rsidR="004702F5" w:rsidRPr="007A7DEB" w:rsidRDefault="004702F5" w:rsidP="00F85F1D">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4702F5" w:rsidRPr="007A7DEB" w14:paraId="6F9DE55A" w14:textId="77777777" w:rsidTr="00F85F1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3D4042" w14:textId="77777777" w:rsidR="004702F5" w:rsidRPr="007A7DEB" w:rsidRDefault="004702F5" w:rsidP="00F85F1D">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BD6ED1B" w14:textId="77777777" w:rsidR="004702F5" w:rsidRPr="007A7DEB" w:rsidRDefault="004702F5" w:rsidP="00F85F1D">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w:t>
            </w:r>
          </w:p>
        </w:tc>
        <w:tc>
          <w:tcPr>
            <w:tcW w:w="2662" w:type="dxa"/>
            <w:tcBorders>
              <w:top w:val="single" w:sz="4" w:space="0" w:color="auto"/>
              <w:left w:val="single" w:sz="4" w:space="0" w:color="auto"/>
              <w:bottom w:val="single" w:sz="4" w:space="0" w:color="auto"/>
              <w:right w:val="single" w:sz="4" w:space="0" w:color="auto"/>
            </w:tcBorders>
            <w:vAlign w:val="center"/>
          </w:tcPr>
          <w:p w14:paraId="3F530970" w14:textId="77777777" w:rsidR="004702F5" w:rsidRPr="007A7DEB" w:rsidRDefault="00F54447" w:rsidP="00F85F1D">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996E0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pt;height:57pt">
                  <v:imagedata r:id="rId9" o:title=""/>
                  <o:lock v:ext="edit" ungrouping="t" rotation="t" aspectratio="f" cropping="t" verticies="t" text="t" grouping="t"/>
                  <o:signatureline v:ext="edit" id="{8B59B481-3E2B-4BDC-BCCF-9A96451E25D9}" provid="{00000000-0000-0000-0000-000000000000}" o:suggestedsigner="Ivonne Mansilla G" o:suggestedsigner2="Jefe SMA Los Lagos" o:suggestedsigneremail="Jefe1@sma.gob.cl" issignatureline="t"/>
                </v:shape>
              </w:pict>
            </w:r>
          </w:p>
        </w:tc>
      </w:tr>
      <w:tr w:rsidR="004702F5" w:rsidRPr="007A7DEB" w14:paraId="52D3A91A" w14:textId="77777777" w:rsidTr="00F85F1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7749B78" w14:textId="77777777" w:rsidR="004702F5" w:rsidRPr="007A7DEB" w:rsidRDefault="004702F5" w:rsidP="00F85F1D">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7D021D" w14:textId="77777777" w:rsidR="004702F5" w:rsidRPr="007A7DEB" w:rsidRDefault="004702F5" w:rsidP="00F85F1D">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w:t>
            </w:r>
          </w:p>
        </w:tc>
        <w:tc>
          <w:tcPr>
            <w:tcW w:w="2662" w:type="dxa"/>
            <w:tcBorders>
              <w:top w:val="single" w:sz="4" w:space="0" w:color="auto"/>
              <w:left w:val="single" w:sz="4" w:space="0" w:color="auto"/>
              <w:bottom w:val="single" w:sz="4" w:space="0" w:color="auto"/>
              <w:right w:val="single" w:sz="4" w:space="0" w:color="auto"/>
            </w:tcBorders>
            <w:vAlign w:val="center"/>
          </w:tcPr>
          <w:p w14:paraId="29C7033B" w14:textId="77777777" w:rsidR="004702F5" w:rsidRPr="007A7DEB" w:rsidRDefault="00F54447" w:rsidP="00F85F1D">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C27833A">
                <v:shape id="_x0000_i1026" type="#_x0000_t75" alt="Línea de firma de Microsoft Office..." style="width:113.5pt;height:56pt" wrapcoords="-84 0 -84 21262 21600 21262 21600 0 -84 0" o:allowoverlap="f">
                  <v:imagedata r:id="rId10" o:title=""/>
                  <o:lock v:ext="edit" ungrouping="t" rotation="t" aspectratio="f" cropping="t" verticies="t" text="t" grouping="t"/>
                  <o:signatureline v:ext="edit" id="{C12604FE-FD6E-4F4E-AF7D-6D24ECED5C03}" provid="{00000000-0000-0000-0000-000000000000}" o:suggestedsigner="Patricia Aros B." o:suggestedsigner2="Fiscalizador DFZ" o:suggestedsigneremail="Fiscalizador 1 @sma.gob.cl" issignatureline="t"/>
                </v:shape>
              </w:pict>
            </w:r>
          </w:p>
        </w:tc>
      </w:tr>
    </w:tbl>
    <w:p w14:paraId="1D0B2CE7" w14:textId="77777777" w:rsidR="007A7DEB" w:rsidRDefault="007A7DEB" w:rsidP="007A7DEB">
      <w:pPr>
        <w:spacing w:after="0" w:line="240" w:lineRule="auto"/>
        <w:jc w:val="center"/>
        <w:rPr>
          <w:rFonts w:ascii="Calibri" w:eastAsia="Calibri" w:hAnsi="Calibri" w:cs="Times New Roman"/>
          <w:b/>
          <w:sz w:val="24"/>
          <w:szCs w:val="24"/>
        </w:rPr>
      </w:pPr>
    </w:p>
    <w:p w14:paraId="50C66751" w14:textId="77777777" w:rsidR="004B4617" w:rsidRPr="007A7DEB" w:rsidRDefault="004B4617" w:rsidP="007A7DEB">
      <w:pPr>
        <w:spacing w:after="0" w:line="240" w:lineRule="auto"/>
        <w:jc w:val="center"/>
        <w:rPr>
          <w:rFonts w:ascii="Calibri" w:eastAsia="Calibri" w:hAnsi="Calibri" w:cs="Times New Roman"/>
          <w:b/>
          <w:sz w:val="24"/>
          <w:szCs w:val="24"/>
        </w:rPr>
      </w:pPr>
      <w:bookmarkStart w:id="8" w:name="_GoBack"/>
      <w:bookmarkEnd w:id="8"/>
    </w:p>
    <w:p w14:paraId="6676809D" w14:textId="77777777" w:rsidR="007A7DEB" w:rsidRPr="007A7DEB" w:rsidRDefault="007A7DEB" w:rsidP="007A7DEB">
      <w:pPr>
        <w:spacing w:after="0" w:line="240" w:lineRule="auto"/>
        <w:jc w:val="center"/>
        <w:rPr>
          <w:rFonts w:ascii="Calibri" w:eastAsia="Calibri" w:hAnsi="Calibri" w:cs="Times New Roman"/>
          <w:b/>
          <w:szCs w:val="28"/>
        </w:rPr>
      </w:pPr>
    </w:p>
    <w:p w14:paraId="6B310057"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15" w:name="_Toc449106078" w:displacedByCustomXml="next"/>
    <w:sdt>
      <w:sdtPr>
        <w:rPr>
          <w:lang w:val="es-ES"/>
        </w:rPr>
        <w:id w:val="-818871519"/>
        <w:docPartObj>
          <w:docPartGallery w:val="Table of Contents"/>
          <w:docPartUnique/>
        </w:docPartObj>
      </w:sdtPr>
      <w:sdtEndPr>
        <w:rPr>
          <w:bCs/>
        </w:rPr>
      </w:sdtEndPr>
      <w:sdtContent>
        <w:p w14:paraId="51E70CBB"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5"/>
        </w:p>
        <w:p w14:paraId="27E036FB"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5FA9F4E0" w14:textId="25DCA4E7" w:rsidR="006F4870" w:rsidRPr="006F4870" w:rsidRDefault="00E83A32">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974079">
              <w:rPr>
                <w:noProof/>
                <w:webHidden/>
              </w:rPr>
              <w:t>2</w:t>
            </w:r>
            <w:r w:rsidR="006F4870" w:rsidRPr="006F4870">
              <w:rPr>
                <w:noProof/>
                <w:webHidden/>
              </w:rPr>
              <w:fldChar w:fldCharType="end"/>
            </w:r>
          </w:hyperlink>
        </w:p>
        <w:p w14:paraId="16243056" w14:textId="7812B7CE" w:rsidR="006F4870" w:rsidRPr="006F4870" w:rsidRDefault="00E83A32">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974079">
              <w:rPr>
                <w:noProof/>
                <w:webHidden/>
              </w:rPr>
              <w:t>2</w:t>
            </w:r>
            <w:r w:rsidR="006F4870" w:rsidRPr="006F4870">
              <w:rPr>
                <w:noProof/>
                <w:webHidden/>
              </w:rPr>
              <w:fldChar w:fldCharType="end"/>
            </w:r>
          </w:hyperlink>
        </w:p>
        <w:p w14:paraId="055F097F" w14:textId="5CC7B18D" w:rsidR="006F4870" w:rsidRPr="006F4870" w:rsidRDefault="00E83A32">
          <w:pPr>
            <w:pStyle w:val="TDC1"/>
            <w:tabs>
              <w:tab w:val="left" w:pos="660"/>
              <w:tab w:val="right" w:leader="dot" w:pos="9962"/>
            </w:tabs>
            <w:rPr>
              <w:rFonts w:eastAsiaTheme="minorEastAsia"/>
              <w:noProof/>
              <w:lang w:eastAsia="es-CL"/>
            </w:rPr>
          </w:pPr>
          <w:hyperlink w:anchor="_Toc449106081" w:history="1">
            <w:r w:rsidR="006F4870" w:rsidRPr="006F4870">
              <w:rPr>
                <w:rStyle w:val="Hipervnculo"/>
                <w:rFonts w:ascii="Calibri" w:eastAsia="Calibri" w:hAnsi="Calibri" w:cs="Calibri"/>
                <w:noProof/>
              </w:rPr>
              <w:t>2.1</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Generales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_Toc449106081 \h </w:instrText>
            </w:r>
            <w:r w:rsidR="006F4870" w:rsidRPr="006F4870">
              <w:rPr>
                <w:noProof/>
                <w:webHidden/>
              </w:rPr>
            </w:r>
            <w:r w:rsidR="006F4870" w:rsidRPr="006F4870">
              <w:rPr>
                <w:noProof/>
                <w:webHidden/>
              </w:rPr>
              <w:fldChar w:fldCharType="separate"/>
            </w:r>
            <w:r w:rsidR="00974079">
              <w:rPr>
                <w:noProof/>
                <w:webHidden/>
              </w:rPr>
              <w:t>3</w:t>
            </w:r>
            <w:r w:rsidR="006F4870" w:rsidRPr="006F4870">
              <w:rPr>
                <w:noProof/>
                <w:webHidden/>
              </w:rPr>
              <w:fldChar w:fldCharType="end"/>
            </w:r>
          </w:hyperlink>
        </w:p>
        <w:p w14:paraId="29FBEDBB" w14:textId="6FEB178E" w:rsidR="006F4870" w:rsidRPr="006F4870" w:rsidRDefault="00E83A32">
          <w:pPr>
            <w:pStyle w:val="TDC1"/>
            <w:tabs>
              <w:tab w:val="left" w:pos="660"/>
              <w:tab w:val="right" w:leader="dot" w:pos="9962"/>
            </w:tabs>
            <w:rPr>
              <w:rFonts w:eastAsiaTheme="minorEastAsia"/>
              <w:noProof/>
              <w:lang w:eastAsia="es-CL"/>
            </w:rPr>
          </w:pPr>
          <w:hyperlink w:anchor="_Toc449106082" w:history="1">
            <w:r w:rsidR="006F4870" w:rsidRPr="006F4870">
              <w:rPr>
                <w:rStyle w:val="Hipervnculo"/>
                <w:rFonts w:ascii="Calibri" w:eastAsia="Calibri" w:hAnsi="Calibri" w:cs="Calibri"/>
                <w:noProof/>
              </w:rPr>
              <w:t>2.2</w:t>
            </w:r>
            <w:r w:rsidR="006F4870" w:rsidRPr="006F4870">
              <w:rPr>
                <w:rFonts w:eastAsiaTheme="minorEastAsia"/>
                <w:noProof/>
                <w:lang w:eastAsia="es-CL"/>
              </w:rPr>
              <w:tab/>
            </w:r>
            <w:r w:rsidR="006F4870" w:rsidRPr="006F4870">
              <w:rPr>
                <w:rStyle w:val="Hipervnculo"/>
                <w:rFonts w:ascii="Calibri" w:eastAsia="Calibri" w:hAnsi="Calibri" w:cs="Calibri"/>
                <w:noProof/>
              </w:rPr>
              <w:t>Ubicación y Layout</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_Toc449106082 \h </w:instrText>
            </w:r>
            <w:r w:rsidR="006F4870" w:rsidRPr="006F4870">
              <w:rPr>
                <w:noProof/>
                <w:webHidden/>
              </w:rPr>
            </w:r>
            <w:r w:rsidR="006F4870" w:rsidRPr="006F4870">
              <w:rPr>
                <w:noProof/>
                <w:webHidden/>
              </w:rPr>
              <w:fldChar w:fldCharType="separate"/>
            </w:r>
            <w:r w:rsidR="00974079">
              <w:rPr>
                <w:noProof/>
                <w:webHidden/>
              </w:rPr>
              <w:t>4</w:t>
            </w:r>
            <w:r w:rsidR="006F4870" w:rsidRPr="006F4870">
              <w:rPr>
                <w:noProof/>
                <w:webHidden/>
              </w:rPr>
              <w:fldChar w:fldCharType="end"/>
            </w:r>
          </w:hyperlink>
        </w:p>
        <w:p w14:paraId="40DBF94C" w14:textId="37C003F1" w:rsidR="006F4870" w:rsidRPr="006F4870" w:rsidRDefault="00E83A32">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974079">
              <w:rPr>
                <w:noProof/>
                <w:webHidden/>
              </w:rPr>
              <w:t>6</w:t>
            </w:r>
            <w:r w:rsidR="006F4870" w:rsidRPr="006F4870">
              <w:rPr>
                <w:noProof/>
                <w:webHidden/>
              </w:rPr>
              <w:fldChar w:fldCharType="end"/>
            </w:r>
          </w:hyperlink>
        </w:p>
        <w:p w14:paraId="51F7B4B2" w14:textId="36C4400B" w:rsidR="006F4870" w:rsidRPr="006F4870" w:rsidRDefault="00E83A32">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974079">
              <w:rPr>
                <w:noProof/>
                <w:webHidden/>
              </w:rPr>
              <w:t>7</w:t>
            </w:r>
            <w:r w:rsidR="006F4870" w:rsidRPr="006F4870">
              <w:rPr>
                <w:noProof/>
                <w:webHidden/>
              </w:rPr>
              <w:fldChar w:fldCharType="end"/>
            </w:r>
          </w:hyperlink>
        </w:p>
        <w:p w14:paraId="26DBF392" w14:textId="26FFB21F" w:rsidR="006F4870" w:rsidRPr="006F4870" w:rsidRDefault="00E83A32">
          <w:pPr>
            <w:pStyle w:val="TDC1"/>
            <w:tabs>
              <w:tab w:val="left" w:pos="660"/>
              <w:tab w:val="right" w:leader="dot" w:pos="9962"/>
            </w:tabs>
            <w:rPr>
              <w:rFonts w:eastAsiaTheme="minorEastAsia"/>
              <w:noProof/>
              <w:lang w:eastAsia="es-CL"/>
            </w:rPr>
          </w:pPr>
          <w:hyperlink w:anchor="_Toc449106085" w:history="1">
            <w:r w:rsidR="006F4870" w:rsidRPr="006F4870">
              <w:rPr>
                <w:rStyle w:val="Hipervnculo"/>
                <w:rFonts w:ascii="Calibri" w:eastAsia="Calibri" w:hAnsi="Calibri" w:cs="Calibri"/>
                <w:noProof/>
              </w:rPr>
              <w:t>4.1</w:t>
            </w:r>
            <w:r w:rsidR="006F4870" w:rsidRPr="006F4870">
              <w:rPr>
                <w:rFonts w:eastAsiaTheme="minorEastAsia"/>
                <w:noProof/>
                <w:lang w:eastAsia="es-CL"/>
              </w:rPr>
              <w:tab/>
            </w:r>
            <w:r w:rsidR="006F4870" w:rsidRPr="006F4870">
              <w:rPr>
                <w:rStyle w:val="Hipervnculo"/>
                <w:rFonts w:ascii="Calibri" w:eastAsia="Calibri" w:hAnsi="Calibri" w:cs="Calibri"/>
                <w:noProof/>
              </w:rPr>
              <w:t>Motivo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_Toc449106085 \h </w:instrText>
            </w:r>
            <w:r w:rsidR="006F4870" w:rsidRPr="006F4870">
              <w:rPr>
                <w:noProof/>
                <w:webHidden/>
              </w:rPr>
            </w:r>
            <w:r w:rsidR="006F4870" w:rsidRPr="006F4870">
              <w:rPr>
                <w:noProof/>
                <w:webHidden/>
              </w:rPr>
              <w:fldChar w:fldCharType="separate"/>
            </w:r>
            <w:r w:rsidR="00974079">
              <w:rPr>
                <w:noProof/>
                <w:webHidden/>
              </w:rPr>
              <w:t>7</w:t>
            </w:r>
            <w:r w:rsidR="006F4870" w:rsidRPr="006F4870">
              <w:rPr>
                <w:noProof/>
                <w:webHidden/>
              </w:rPr>
              <w:fldChar w:fldCharType="end"/>
            </w:r>
          </w:hyperlink>
        </w:p>
        <w:p w14:paraId="5F1BF8E3" w14:textId="513FE868" w:rsidR="006F4870" w:rsidRPr="006F4870" w:rsidRDefault="00E83A32">
          <w:pPr>
            <w:pStyle w:val="TDC1"/>
            <w:tabs>
              <w:tab w:val="left" w:pos="660"/>
              <w:tab w:val="right" w:leader="dot" w:pos="9962"/>
            </w:tabs>
            <w:rPr>
              <w:rFonts w:eastAsiaTheme="minorEastAsia"/>
              <w:noProof/>
              <w:lang w:eastAsia="es-CL"/>
            </w:rPr>
          </w:pPr>
          <w:hyperlink w:anchor="_Toc449106086" w:history="1">
            <w:r w:rsidR="006F4870" w:rsidRPr="006F4870">
              <w:rPr>
                <w:rStyle w:val="Hipervnculo"/>
                <w:rFonts w:ascii="Calibri" w:eastAsia="Calibri" w:hAnsi="Calibri" w:cs="Calibri"/>
                <w:noProof/>
              </w:rPr>
              <w:t>4.2</w:t>
            </w:r>
            <w:r w:rsidR="006F4870" w:rsidRPr="006F4870">
              <w:rPr>
                <w:rFonts w:eastAsiaTheme="minorEastAsia"/>
                <w:noProof/>
                <w:lang w:eastAsia="es-CL"/>
              </w:rPr>
              <w:tab/>
            </w:r>
            <w:r w:rsidR="006F4870" w:rsidRPr="006F4870">
              <w:rPr>
                <w:rStyle w:val="Hipervnculo"/>
                <w:rFonts w:ascii="Calibri" w:eastAsia="Calibri" w:hAnsi="Calibri" w:cs="Calibri"/>
                <w:noProof/>
              </w:rPr>
              <w:t>Materia Específica Objeto de la Fiscalización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_Toc449106086 \h </w:instrText>
            </w:r>
            <w:r w:rsidR="006F4870" w:rsidRPr="006F4870">
              <w:rPr>
                <w:noProof/>
                <w:webHidden/>
              </w:rPr>
            </w:r>
            <w:r w:rsidR="006F4870" w:rsidRPr="006F4870">
              <w:rPr>
                <w:noProof/>
                <w:webHidden/>
              </w:rPr>
              <w:fldChar w:fldCharType="separate"/>
            </w:r>
            <w:r w:rsidR="00974079">
              <w:rPr>
                <w:noProof/>
                <w:webHidden/>
              </w:rPr>
              <w:t>7</w:t>
            </w:r>
            <w:r w:rsidR="006F4870" w:rsidRPr="006F4870">
              <w:rPr>
                <w:noProof/>
                <w:webHidden/>
              </w:rPr>
              <w:fldChar w:fldCharType="end"/>
            </w:r>
          </w:hyperlink>
        </w:p>
        <w:p w14:paraId="4F27F5EE" w14:textId="43AA034A" w:rsidR="006F4870" w:rsidRPr="006F4870" w:rsidRDefault="00E83A32">
          <w:pPr>
            <w:pStyle w:val="TDC1"/>
            <w:tabs>
              <w:tab w:val="left" w:pos="660"/>
              <w:tab w:val="right" w:leader="dot" w:pos="9962"/>
            </w:tabs>
            <w:rPr>
              <w:rFonts w:eastAsiaTheme="minorEastAsia"/>
              <w:noProof/>
              <w:lang w:eastAsia="es-CL"/>
            </w:rPr>
          </w:pPr>
          <w:hyperlink w:anchor="_Toc449106087" w:history="1">
            <w:r w:rsidR="006F4870" w:rsidRPr="006F4870">
              <w:rPr>
                <w:rStyle w:val="Hipervnculo"/>
                <w:rFonts w:ascii="Calibri" w:eastAsia="Calibri" w:hAnsi="Calibri" w:cs="Calibri"/>
                <w:noProof/>
              </w:rPr>
              <w:t>4.3</w:t>
            </w:r>
            <w:r w:rsidR="006F4870" w:rsidRPr="006F4870">
              <w:rPr>
                <w:rFonts w:eastAsiaTheme="minorEastAsia"/>
                <w:noProof/>
                <w:lang w:eastAsia="es-CL"/>
              </w:rPr>
              <w:tab/>
            </w:r>
            <w:r w:rsidR="006F4870" w:rsidRPr="006F4870">
              <w:rPr>
                <w:rStyle w:val="Hipervnculo"/>
                <w:rFonts w:ascii="Calibri" w:eastAsia="Calibri" w:hAnsi="Calibri" w:cs="Calibri"/>
                <w:noProof/>
              </w:rPr>
              <w:t>Aspectos relativos a la ejecución de la Inspección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_Toc449106087 \h </w:instrText>
            </w:r>
            <w:r w:rsidR="006F4870" w:rsidRPr="006F4870">
              <w:rPr>
                <w:noProof/>
                <w:webHidden/>
              </w:rPr>
            </w:r>
            <w:r w:rsidR="006F4870" w:rsidRPr="006F4870">
              <w:rPr>
                <w:noProof/>
                <w:webHidden/>
              </w:rPr>
              <w:fldChar w:fldCharType="separate"/>
            </w:r>
            <w:r w:rsidR="00974079">
              <w:rPr>
                <w:noProof/>
                <w:webHidden/>
              </w:rPr>
              <w:t>7</w:t>
            </w:r>
            <w:r w:rsidR="006F4870" w:rsidRPr="006F4870">
              <w:rPr>
                <w:noProof/>
                <w:webHidden/>
              </w:rPr>
              <w:fldChar w:fldCharType="end"/>
            </w:r>
          </w:hyperlink>
        </w:p>
        <w:p w14:paraId="4B1280A7" w14:textId="0D1862FB" w:rsidR="006F4870" w:rsidRPr="006F4870" w:rsidRDefault="00E83A32">
          <w:pPr>
            <w:pStyle w:val="TDC2"/>
            <w:tabs>
              <w:tab w:val="left" w:pos="1100"/>
              <w:tab w:val="right" w:leader="dot" w:pos="9962"/>
            </w:tabs>
            <w:rPr>
              <w:rFonts w:eastAsiaTheme="minorEastAsia"/>
              <w:noProof/>
              <w:lang w:eastAsia="es-CL"/>
            </w:rPr>
          </w:pPr>
          <w:hyperlink w:anchor="_Toc449106088" w:history="1">
            <w:r w:rsidR="006F4870" w:rsidRPr="006F4870">
              <w:rPr>
                <w:rStyle w:val="Hipervnculo"/>
                <w:rFonts w:ascii="Calibri" w:eastAsia="Calibri" w:hAnsi="Calibri" w:cs="Calibri"/>
                <w:noProof/>
              </w:rPr>
              <w:t>4.3.1</w:t>
            </w:r>
            <w:r w:rsidR="006F4870" w:rsidRPr="006F4870">
              <w:rPr>
                <w:rFonts w:eastAsiaTheme="minorEastAsia"/>
                <w:noProof/>
                <w:lang w:eastAsia="es-CL"/>
              </w:rPr>
              <w:tab/>
            </w:r>
            <w:r w:rsidR="006F4870" w:rsidRPr="006F4870">
              <w:rPr>
                <w:rStyle w:val="Hipervnculo"/>
                <w:rFonts w:ascii="Calibri" w:eastAsia="Calibri" w:hAnsi="Calibri" w:cs="Calibri"/>
                <w:noProof/>
              </w:rPr>
              <w:t xml:space="preserve">Ejecución de la inspección </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_Toc449106088 \h </w:instrText>
            </w:r>
            <w:r w:rsidR="006F4870" w:rsidRPr="006F4870">
              <w:rPr>
                <w:noProof/>
                <w:webHidden/>
              </w:rPr>
            </w:r>
            <w:r w:rsidR="006F4870" w:rsidRPr="006F4870">
              <w:rPr>
                <w:noProof/>
                <w:webHidden/>
              </w:rPr>
              <w:fldChar w:fldCharType="separate"/>
            </w:r>
            <w:r w:rsidR="00974079">
              <w:rPr>
                <w:noProof/>
                <w:webHidden/>
              </w:rPr>
              <w:t>7</w:t>
            </w:r>
            <w:r w:rsidR="006F4870" w:rsidRPr="006F4870">
              <w:rPr>
                <w:noProof/>
                <w:webHidden/>
              </w:rPr>
              <w:fldChar w:fldCharType="end"/>
            </w:r>
          </w:hyperlink>
        </w:p>
        <w:p w14:paraId="1FDE74AA" w14:textId="43D49FCE" w:rsidR="006F4870" w:rsidRPr="006F4870" w:rsidRDefault="00E83A32">
          <w:pPr>
            <w:pStyle w:val="TDC2"/>
            <w:tabs>
              <w:tab w:val="left" w:pos="1100"/>
              <w:tab w:val="right" w:leader="dot" w:pos="9962"/>
            </w:tabs>
            <w:rPr>
              <w:rFonts w:eastAsiaTheme="minorEastAsia"/>
              <w:noProof/>
              <w:lang w:eastAsia="es-CL"/>
            </w:rPr>
          </w:pPr>
          <w:hyperlink w:anchor="_Toc449106089" w:history="1">
            <w:r w:rsidR="006F4870" w:rsidRPr="006F4870">
              <w:rPr>
                <w:rStyle w:val="Hipervnculo"/>
                <w:rFonts w:ascii="Calibri" w:eastAsia="Calibri" w:hAnsi="Calibri" w:cs="Calibri"/>
                <w:noProof/>
              </w:rPr>
              <w:t>4.3.2</w:t>
            </w:r>
            <w:r w:rsidR="006F4870" w:rsidRPr="006F4870">
              <w:rPr>
                <w:rFonts w:eastAsiaTheme="minorEastAsia"/>
                <w:noProof/>
                <w:lang w:eastAsia="es-CL"/>
              </w:rPr>
              <w:tab/>
            </w:r>
            <w:r w:rsidR="006F4870" w:rsidRPr="006F4870">
              <w:rPr>
                <w:rStyle w:val="Hipervnculo"/>
                <w:rFonts w:ascii="Calibri" w:eastAsia="Calibri" w:hAnsi="Calibri" w:cs="Calibri"/>
                <w:noProof/>
              </w:rPr>
              <w:t xml:space="preserve">Esquema de recorrido </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_Toc449106089 \h </w:instrText>
            </w:r>
            <w:r w:rsidR="006F4870" w:rsidRPr="006F4870">
              <w:rPr>
                <w:noProof/>
                <w:webHidden/>
              </w:rPr>
            </w:r>
            <w:r w:rsidR="006F4870" w:rsidRPr="006F4870">
              <w:rPr>
                <w:noProof/>
                <w:webHidden/>
              </w:rPr>
              <w:fldChar w:fldCharType="separate"/>
            </w:r>
            <w:r w:rsidR="00974079">
              <w:rPr>
                <w:noProof/>
                <w:webHidden/>
              </w:rPr>
              <w:t>8</w:t>
            </w:r>
            <w:r w:rsidR="006F4870" w:rsidRPr="006F4870">
              <w:rPr>
                <w:noProof/>
                <w:webHidden/>
              </w:rPr>
              <w:fldChar w:fldCharType="end"/>
            </w:r>
          </w:hyperlink>
        </w:p>
        <w:p w14:paraId="342E6A1C" w14:textId="57A1975A" w:rsidR="006F4870" w:rsidRPr="006F4870" w:rsidRDefault="00E83A32">
          <w:pPr>
            <w:pStyle w:val="TDC2"/>
            <w:tabs>
              <w:tab w:val="left" w:pos="1100"/>
              <w:tab w:val="right" w:leader="dot" w:pos="9962"/>
            </w:tabs>
            <w:rPr>
              <w:rFonts w:eastAsiaTheme="minorEastAsia"/>
              <w:noProof/>
              <w:lang w:eastAsia="es-CL"/>
            </w:rPr>
          </w:pPr>
          <w:hyperlink w:anchor="_Toc449106090" w:history="1">
            <w:r w:rsidR="006F4870" w:rsidRPr="006F4870">
              <w:rPr>
                <w:rStyle w:val="Hipervnculo"/>
                <w:rFonts w:ascii="Calibri" w:eastAsia="Calibri" w:hAnsi="Calibri" w:cs="Calibri"/>
                <w:noProof/>
              </w:rPr>
              <w:t>4.3.3</w:t>
            </w:r>
            <w:r w:rsidR="006F4870" w:rsidRPr="006F4870">
              <w:rPr>
                <w:rFonts w:eastAsiaTheme="minorEastAsia"/>
                <w:noProof/>
                <w:lang w:eastAsia="es-CL"/>
              </w:rPr>
              <w:tab/>
            </w:r>
            <w:r w:rsidR="006F4870" w:rsidRPr="006F4870">
              <w:rPr>
                <w:rStyle w:val="Hipervnculo"/>
                <w:rFonts w:ascii="Calibri" w:eastAsia="Calibri" w:hAnsi="Calibri" w:cs="Calibri"/>
                <w:noProof/>
              </w:rPr>
              <w:t>Detalle del Recorrido de la Inspección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_Toc449106090 \h </w:instrText>
            </w:r>
            <w:r w:rsidR="006F4870" w:rsidRPr="006F4870">
              <w:rPr>
                <w:noProof/>
                <w:webHidden/>
              </w:rPr>
            </w:r>
            <w:r w:rsidR="006F4870" w:rsidRPr="006F4870">
              <w:rPr>
                <w:noProof/>
                <w:webHidden/>
              </w:rPr>
              <w:fldChar w:fldCharType="separate"/>
            </w:r>
            <w:r w:rsidR="00974079">
              <w:rPr>
                <w:noProof/>
                <w:webHidden/>
              </w:rPr>
              <w:t>8</w:t>
            </w:r>
            <w:r w:rsidR="006F4870" w:rsidRPr="006F4870">
              <w:rPr>
                <w:noProof/>
                <w:webHidden/>
              </w:rPr>
              <w:fldChar w:fldCharType="end"/>
            </w:r>
          </w:hyperlink>
        </w:p>
        <w:p w14:paraId="73A99188" w14:textId="1DB2C29B" w:rsidR="006F4870" w:rsidRPr="006F4870" w:rsidRDefault="00E83A32">
          <w:pPr>
            <w:pStyle w:val="TDC1"/>
            <w:tabs>
              <w:tab w:val="left" w:pos="660"/>
              <w:tab w:val="right" w:leader="dot" w:pos="9962"/>
            </w:tabs>
            <w:rPr>
              <w:rFonts w:eastAsiaTheme="minorEastAsia"/>
              <w:noProof/>
              <w:lang w:eastAsia="es-CL"/>
            </w:rPr>
          </w:pPr>
          <w:hyperlink w:anchor="_Toc449106091" w:history="1">
            <w:r w:rsidR="006F4870" w:rsidRPr="006F4870">
              <w:rPr>
                <w:rStyle w:val="Hipervnculo"/>
                <w:rFonts w:ascii="Calibri" w:eastAsia="Calibri" w:hAnsi="Calibri" w:cs="Calibri"/>
                <w:noProof/>
              </w:rPr>
              <w:t>4.4</w:t>
            </w:r>
            <w:r w:rsidR="006F4870" w:rsidRPr="006F4870">
              <w:rPr>
                <w:rFonts w:eastAsiaTheme="minorEastAsia"/>
                <w:noProof/>
                <w:lang w:eastAsia="es-CL"/>
              </w:rPr>
              <w:tab/>
            </w:r>
            <w:r w:rsidR="006F4870" w:rsidRPr="006F4870">
              <w:rPr>
                <w:rStyle w:val="Hipervnculo"/>
                <w:rFonts w:ascii="Calibri" w:eastAsia="Calibri" w:hAnsi="Calibri" w:cs="Calibri"/>
                <w:noProof/>
              </w:rPr>
              <w:t>Revisión Documental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_Toc449106091 \h </w:instrText>
            </w:r>
            <w:r w:rsidR="006F4870" w:rsidRPr="006F4870">
              <w:rPr>
                <w:noProof/>
                <w:webHidden/>
              </w:rPr>
            </w:r>
            <w:r w:rsidR="006F4870" w:rsidRPr="006F4870">
              <w:rPr>
                <w:noProof/>
                <w:webHidden/>
              </w:rPr>
              <w:fldChar w:fldCharType="separate"/>
            </w:r>
            <w:r w:rsidR="00974079">
              <w:rPr>
                <w:noProof/>
                <w:webHidden/>
              </w:rPr>
              <w:t>9</w:t>
            </w:r>
            <w:r w:rsidR="006F4870" w:rsidRPr="006F4870">
              <w:rPr>
                <w:noProof/>
                <w:webHidden/>
              </w:rPr>
              <w:fldChar w:fldCharType="end"/>
            </w:r>
          </w:hyperlink>
        </w:p>
        <w:p w14:paraId="4B40F4AF" w14:textId="59F56684" w:rsidR="006F4870" w:rsidRPr="006F4870" w:rsidRDefault="00E83A32">
          <w:pPr>
            <w:pStyle w:val="TDC2"/>
            <w:tabs>
              <w:tab w:val="left" w:pos="1100"/>
              <w:tab w:val="right" w:leader="dot" w:pos="9962"/>
            </w:tabs>
            <w:rPr>
              <w:rFonts w:eastAsiaTheme="minorEastAsia"/>
              <w:noProof/>
              <w:lang w:eastAsia="es-CL"/>
            </w:rPr>
          </w:pPr>
          <w:hyperlink w:anchor="_Toc449106092" w:history="1">
            <w:r w:rsidR="006F4870" w:rsidRPr="006F4870">
              <w:rPr>
                <w:rStyle w:val="Hipervnculo"/>
                <w:rFonts w:ascii="Calibri" w:eastAsia="Calibri" w:hAnsi="Calibri" w:cs="Calibri"/>
                <w:noProof/>
              </w:rPr>
              <w:t>4.4.1</w:t>
            </w:r>
            <w:r w:rsidR="006F4870" w:rsidRPr="006F4870">
              <w:rPr>
                <w:rFonts w:eastAsiaTheme="minorEastAsia"/>
                <w:noProof/>
                <w:lang w:eastAsia="es-CL"/>
              </w:rPr>
              <w:tab/>
            </w:r>
            <w:r w:rsidR="006F4870" w:rsidRPr="006F4870">
              <w:rPr>
                <w:rStyle w:val="Hipervnculo"/>
                <w:rFonts w:ascii="Calibri" w:eastAsia="Calibri" w:hAnsi="Calibri" w:cs="Calibri"/>
                <w:noProof/>
              </w:rPr>
              <w:t>Documentos Revisados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_Toc449106092 \h </w:instrText>
            </w:r>
            <w:r w:rsidR="006F4870" w:rsidRPr="006F4870">
              <w:rPr>
                <w:noProof/>
                <w:webHidden/>
              </w:rPr>
            </w:r>
            <w:r w:rsidR="006F4870" w:rsidRPr="006F4870">
              <w:rPr>
                <w:noProof/>
                <w:webHidden/>
              </w:rPr>
              <w:fldChar w:fldCharType="separate"/>
            </w:r>
            <w:r w:rsidR="00974079">
              <w:rPr>
                <w:noProof/>
                <w:webHidden/>
              </w:rPr>
              <w:t>9</w:t>
            </w:r>
            <w:r w:rsidR="006F4870" w:rsidRPr="006F4870">
              <w:rPr>
                <w:noProof/>
                <w:webHidden/>
              </w:rPr>
              <w:fldChar w:fldCharType="end"/>
            </w:r>
          </w:hyperlink>
        </w:p>
        <w:p w14:paraId="15F7B52B" w14:textId="1A3683B7" w:rsidR="006F4870" w:rsidRPr="006F4870" w:rsidRDefault="00E83A32" w:rsidP="0074290A">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974079">
              <w:rPr>
                <w:noProof/>
                <w:webHidden/>
              </w:rPr>
              <w:t>10</w:t>
            </w:r>
            <w:r w:rsidR="006F4870" w:rsidRPr="006F4870">
              <w:rPr>
                <w:noProof/>
                <w:webHidden/>
              </w:rPr>
              <w:fldChar w:fldCharType="end"/>
            </w:r>
          </w:hyperlink>
        </w:p>
        <w:p w14:paraId="5AEDF30F" w14:textId="08331679" w:rsidR="006F4870" w:rsidRPr="006F4870" w:rsidRDefault="00E83A32">
          <w:pPr>
            <w:pStyle w:val="TDC1"/>
            <w:tabs>
              <w:tab w:val="left" w:pos="440"/>
              <w:tab w:val="right" w:leader="dot" w:pos="9962"/>
            </w:tabs>
            <w:rPr>
              <w:rFonts w:eastAsiaTheme="minorEastAsia"/>
              <w:noProof/>
              <w:lang w:eastAsia="es-CL"/>
            </w:rPr>
          </w:pPr>
          <w:hyperlink w:anchor="_Toc449106102" w:history="1">
            <w:r w:rsidR="006F4870" w:rsidRPr="006F4870">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OTROS HECHOS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_Toc449106102 \h </w:instrText>
            </w:r>
            <w:r w:rsidR="006F4870" w:rsidRPr="006F4870">
              <w:rPr>
                <w:noProof/>
                <w:webHidden/>
              </w:rPr>
            </w:r>
            <w:r w:rsidR="006F4870" w:rsidRPr="006F4870">
              <w:rPr>
                <w:noProof/>
                <w:webHidden/>
              </w:rPr>
              <w:fldChar w:fldCharType="separate"/>
            </w:r>
            <w:r w:rsidR="00974079">
              <w:rPr>
                <w:noProof/>
                <w:webHidden/>
              </w:rPr>
              <w:t>22</w:t>
            </w:r>
            <w:r w:rsidR="006F4870" w:rsidRPr="006F4870">
              <w:rPr>
                <w:noProof/>
                <w:webHidden/>
              </w:rPr>
              <w:fldChar w:fldCharType="end"/>
            </w:r>
          </w:hyperlink>
        </w:p>
        <w:p w14:paraId="75926861" w14:textId="5B4C3467" w:rsidR="006F4870" w:rsidRPr="006F4870" w:rsidRDefault="00E83A32">
          <w:pPr>
            <w:pStyle w:val="TDC1"/>
            <w:tabs>
              <w:tab w:val="left" w:pos="440"/>
              <w:tab w:val="right" w:leader="dot" w:pos="9962"/>
            </w:tabs>
            <w:rPr>
              <w:rFonts w:eastAsiaTheme="minorEastAsia"/>
              <w:noProof/>
              <w:lang w:eastAsia="es-CL"/>
            </w:rPr>
          </w:pPr>
          <w:hyperlink w:anchor="_Toc449106105" w:history="1">
            <w:r w:rsidR="006F4870" w:rsidRPr="006F4870">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974079">
              <w:rPr>
                <w:noProof/>
                <w:webHidden/>
              </w:rPr>
              <w:t>23</w:t>
            </w:r>
            <w:r w:rsidR="006F4870" w:rsidRPr="006F4870">
              <w:rPr>
                <w:noProof/>
                <w:webHidden/>
              </w:rPr>
              <w:fldChar w:fldCharType="end"/>
            </w:r>
          </w:hyperlink>
        </w:p>
        <w:p w14:paraId="0CBB3A97" w14:textId="6CE89898" w:rsidR="006F4870" w:rsidRDefault="00E83A32">
          <w:pPr>
            <w:pStyle w:val="TDC1"/>
            <w:tabs>
              <w:tab w:val="left" w:pos="440"/>
              <w:tab w:val="right" w:leader="dot" w:pos="9962"/>
            </w:tabs>
            <w:rPr>
              <w:rFonts w:eastAsiaTheme="minorEastAsia"/>
              <w:noProof/>
              <w:lang w:eastAsia="es-CL"/>
            </w:rPr>
          </w:pPr>
          <w:hyperlink w:anchor="_Toc449106106" w:history="1">
            <w:r w:rsidR="006F4870" w:rsidRPr="006F4870">
              <w:rPr>
                <w:rStyle w:val="Hipervnculo"/>
                <w:rFonts w:ascii="Calibri" w:eastAsia="Calibri" w:hAnsi="Calibri" w:cs="Calibri"/>
                <w:noProof/>
              </w:rPr>
              <w:t>8</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974079">
              <w:rPr>
                <w:noProof/>
                <w:webHidden/>
              </w:rPr>
              <w:t>24</w:t>
            </w:r>
            <w:r w:rsidR="006F4870" w:rsidRPr="006F4870">
              <w:rPr>
                <w:noProof/>
                <w:webHidden/>
              </w:rPr>
              <w:fldChar w:fldCharType="end"/>
            </w:r>
          </w:hyperlink>
        </w:p>
        <w:p w14:paraId="05C37552" w14:textId="77777777" w:rsidR="007A7DEB" w:rsidRPr="007A7DEB" w:rsidRDefault="007A7DEB" w:rsidP="007A7DEB">
          <w:pPr>
            <w:spacing w:line="240" w:lineRule="auto"/>
          </w:pPr>
          <w:r w:rsidRPr="007A7DEB">
            <w:rPr>
              <w:b/>
              <w:bCs/>
              <w:lang w:val="es-ES"/>
            </w:rPr>
            <w:fldChar w:fldCharType="end"/>
          </w:r>
        </w:p>
      </w:sdtContent>
    </w:sdt>
    <w:p w14:paraId="367882B0" w14:textId="77777777" w:rsidR="007A7DEB" w:rsidRPr="004438A3" w:rsidRDefault="007A7DEB" w:rsidP="007A7DEB">
      <w:pPr>
        <w:spacing w:after="0" w:line="240" w:lineRule="auto"/>
        <w:jc w:val="center"/>
        <w:rPr>
          <w:rFonts w:ascii="Calibri" w:eastAsia="Calibri" w:hAnsi="Calibri" w:cs="Calibri"/>
          <w:b/>
          <w:sz w:val="20"/>
          <w:szCs w:val="20"/>
        </w:rPr>
      </w:pPr>
    </w:p>
    <w:p w14:paraId="483A60BF" w14:textId="77777777" w:rsidR="00D14AAD" w:rsidRPr="004438A3" w:rsidRDefault="00D14AAD" w:rsidP="007A7DEB">
      <w:pPr>
        <w:spacing w:after="0" w:line="240" w:lineRule="auto"/>
        <w:jc w:val="center"/>
        <w:rPr>
          <w:rFonts w:ascii="Calibri" w:eastAsia="Calibri" w:hAnsi="Calibri" w:cs="Calibri"/>
          <w:b/>
          <w:sz w:val="20"/>
          <w:szCs w:val="20"/>
        </w:rPr>
      </w:pPr>
    </w:p>
    <w:p w14:paraId="029E4BD1" w14:textId="77777777" w:rsidR="00D14AAD" w:rsidRPr="004438A3" w:rsidRDefault="00D14AAD" w:rsidP="007A7DEB">
      <w:pPr>
        <w:spacing w:after="0" w:line="240" w:lineRule="auto"/>
        <w:jc w:val="center"/>
        <w:rPr>
          <w:rFonts w:ascii="Calibri" w:eastAsia="Calibri" w:hAnsi="Calibri" w:cs="Calibri"/>
          <w:b/>
          <w:sz w:val="20"/>
          <w:szCs w:val="20"/>
        </w:rPr>
      </w:pPr>
    </w:p>
    <w:p w14:paraId="0DCF4EE5" w14:textId="77777777" w:rsidR="00D14AAD" w:rsidRPr="004438A3" w:rsidRDefault="00D14AAD" w:rsidP="007A7DEB">
      <w:pPr>
        <w:spacing w:after="0" w:line="240" w:lineRule="auto"/>
        <w:jc w:val="center"/>
        <w:rPr>
          <w:rFonts w:ascii="Calibri" w:eastAsia="Calibri" w:hAnsi="Calibri" w:cs="Calibri"/>
          <w:b/>
          <w:sz w:val="20"/>
          <w:szCs w:val="20"/>
        </w:rPr>
      </w:pPr>
    </w:p>
    <w:p w14:paraId="651262FC" w14:textId="77777777" w:rsidR="00D14AAD" w:rsidRPr="004438A3" w:rsidRDefault="00D14AAD" w:rsidP="007A7DEB">
      <w:pPr>
        <w:spacing w:after="0" w:line="240" w:lineRule="auto"/>
        <w:jc w:val="center"/>
        <w:rPr>
          <w:rFonts w:ascii="Calibri" w:eastAsia="Calibri" w:hAnsi="Calibri" w:cs="Calibri"/>
          <w:b/>
          <w:sz w:val="20"/>
          <w:szCs w:val="20"/>
        </w:rPr>
      </w:pPr>
    </w:p>
    <w:p w14:paraId="0D6C4C72" w14:textId="77777777" w:rsidR="00D14AAD" w:rsidRPr="004438A3" w:rsidRDefault="00D14AAD" w:rsidP="007A7DEB">
      <w:pPr>
        <w:spacing w:after="0" w:line="240" w:lineRule="auto"/>
        <w:jc w:val="center"/>
        <w:rPr>
          <w:rFonts w:ascii="Calibri" w:eastAsia="Calibri" w:hAnsi="Calibri" w:cs="Calibri"/>
          <w:b/>
          <w:sz w:val="20"/>
          <w:szCs w:val="20"/>
        </w:rPr>
      </w:pPr>
    </w:p>
    <w:p w14:paraId="0EBD5E4D" w14:textId="77777777" w:rsidR="00D14AAD" w:rsidRDefault="00D14AAD" w:rsidP="007A7DEB">
      <w:pPr>
        <w:spacing w:after="0" w:line="240" w:lineRule="auto"/>
        <w:jc w:val="center"/>
        <w:rPr>
          <w:rFonts w:ascii="Calibri" w:eastAsia="Calibri" w:hAnsi="Calibri" w:cs="Calibri"/>
          <w:b/>
          <w:sz w:val="20"/>
          <w:szCs w:val="20"/>
        </w:rPr>
      </w:pPr>
    </w:p>
    <w:p w14:paraId="11D75BE2" w14:textId="77777777" w:rsidR="004438A3" w:rsidRDefault="004438A3" w:rsidP="007A7DEB">
      <w:pPr>
        <w:spacing w:after="0" w:line="240" w:lineRule="auto"/>
        <w:jc w:val="center"/>
        <w:rPr>
          <w:rFonts w:ascii="Calibri" w:eastAsia="Calibri" w:hAnsi="Calibri" w:cs="Calibri"/>
          <w:b/>
          <w:sz w:val="20"/>
          <w:szCs w:val="20"/>
        </w:rPr>
      </w:pPr>
    </w:p>
    <w:p w14:paraId="0DECB184" w14:textId="77777777" w:rsidR="004438A3" w:rsidRDefault="004438A3" w:rsidP="007A7DEB">
      <w:pPr>
        <w:spacing w:after="0" w:line="240" w:lineRule="auto"/>
        <w:jc w:val="center"/>
        <w:rPr>
          <w:rFonts w:ascii="Calibri" w:eastAsia="Calibri" w:hAnsi="Calibri" w:cs="Calibri"/>
          <w:b/>
          <w:sz w:val="20"/>
          <w:szCs w:val="20"/>
        </w:rPr>
      </w:pPr>
    </w:p>
    <w:p w14:paraId="4C62C236" w14:textId="77777777" w:rsidR="004438A3" w:rsidRDefault="004438A3" w:rsidP="007A7DEB">
      <w:pPr>
        <w:spacing w:after="0" w:line="240" w:lineRule="auto"/>
        <w:jc w:val="center"/>
        <w:rPr>
          <w:rFonts w:ascii="Calibri" w:eastAsia="Calibri" w:hAnsi="Calibri" w:cs="Calibri"/>
          <w:b/>
          <w:sz w:val="20"/>
          <w:szCs w:val="20"/>
        </w:rPr>
      </w:pPr>
    </w:p>
    <w:p w14:paraId="03C1605F" w14:textId="77777777" w:rsidR="004438A3" w:rsidRDefault="004438A3" w:rsidP="007A7DEB">
      <w:pPr>
        <w:spacing w:after="0" w:line="240" w:lineRule="auto"/>
        <w:jc w:val="center"/>
        <w:rPr>
          <w:rFonts w:ascii="Calibri" w:eastAsia="Calibri" w:hAnsi="Calibri" w:cs="Calibri"/>
          <w:b/>
          <w:sz w:val="20"/>
          <w:szCs w:val="20"/>
        </w:rPr>
      </w:pPr>
    </w:p>
    <w:p w14:paraId="2C9ACC51" w14:textId="77777777" w:rsidR="004438A3" w:rsidRDefault="004438A3" w:rsidP="007A7DEB">
      <w:pPr>
        <w:spacing w:after="0" w:line="240" w:lineRule="auto"/>
        <w:jc w:val="center"/>
        <w:rPr>
          <w:rFonts w:ascii="Calibri" w:eastAsia="Calibri" w:hAnsi="Calibri" w:cs="Calibri"/>
          <w:b/>
          <w:sz w:val="20"/>
          <w:szCs w:val="20"/>
        </w:rPr>
      </w:pPr>
    </w:p>
    <w:p w14:paraId="499D14EB" w14:textId="77777777" w:rsidR="0074290A" w:rsidRDefault="0074290A" w:rsidP="007A7DEB">
      <w:pPr>
        <w:spacing w:after="0" w:line="240" w:lineRule="auto"/>
        <w:jc w:val="center"/>
        <w:rPr>
          <w:rFonts w:ascii="Calibri" w:eastAsia="Calibri" w:hAnsi="Calibri" w:cs="Calibri"/>
          <w:b/>
          <w:sz w:val="20"/>
          <w:szCs w:val="20"/>
        </w:rPr>
      </w:pPr>
    </w:p>
    <w:p w14:paraId="2A385EE1" w14:textId="77777777" w:rsidR="0074290A" w:rsidRDefault="0074290A" w:rsidP="007A7DEB">
      <w:pPr>
        <w:spacing w:after="0" w:line="240" w:lineRule="auto"/>
        <w:jc w:val="center"/>
        <w:rPr>
          <w:rFonts w:ascii="Calibri" w:eastAsia="Calibri" w:hAnsi="Calibri" w:cs="Calibri"/>
          <w:b/>
          <w:sz w:val="20"/>
          <w:szCs w:val="20"/>
        </w:rPr>
      </w:pPr>
    </w:p>
    <w:p w14:paraId="4F9C999B" w14:textId="77777777" w:rsidR="0074290A" w:rsidRDefault="0074290A" w:rsidP="007A7DEB">
      <w:pPr>
        <w:spacing w:after="0" w:line="240" w:lineRule="auto"/>
        <w:jc w:val="center"/>
        <w:rPr>
          <w:rFonts w:ascii="Calibri" w:eastAsia="Calibri" w:hAnsi="Calibri" w:cs="Calibri"/>
          <w:b/>
          <w:sz w:val="20"/>
          <w:szCs w:val="20"/>
        </w:rPr>
      </w:pPr>
    </w:p>
    <w:p w14:paraId="45BDAE2B" w14:textId="77777777" w:rsidR="0074290A" w:rsidRDefault="0074290A" w:rsidP="007A7DEB">
      <w:pPr>
        <w:spacing w:after="0" w:line="240" w:lineRule="auto"/>
        <w:jc w:val="center"/>
        <w:rPr>
          <w:rFonts w:ascii="Calibri" w:eastAsia="Calibri" w:hAnsi="Calibri" w:cs="Calibri"/>
          <w:b/>
          <w:sz w:val="20"/>
          <w:szCs w:val="20"/>
        </w:rPr>
      </w:pPr>
    </w:p>
    <w:p w14:paraId="18CF7FD0" w14:textId="77777777" w:rsidR="004438A3" w:rsidRDefault="004438A3" w:rsidP="007A7DEB">
      <w:pPr>
        <w:spacing w:after="0" w:line="240" w:lineRule="auto"/>
        <w:jc w:val="center"/>
        <w:rPr>
          <w:rFonts w:ascii="Calibri" w:eastAsia="Calibri" w:hAnsi="Calibri" w:cs="Calibri"/>
          <w:b/>
          <w:sz w:val="20"/>
          <w:szCs w:val="20"/>
        </w:rPr>
      </w:pPr>
    </w:p>
    <w:p w14:paraId="6B672062" w14:textId="77777777" w:rsidR="004438A3" w:rsidRDefault="004438A3" w:rsidP="007A7DEB">
      <w:pPr>
        <w:spacing w:after="0" w:line="240" w:lineRule="auto"/>
        <w:jc w:val="center"/>
        <w:rPr>
          <w:rFonts w:ascii="Calibri" w:eastAsia="Calibri" w:hAnsi="Calibri" w:cs="Calibri"/>
          <w:b/>
          <w:sz w:val="20"/>
          <w:szCs w:val="20"/>
        </w:rPr>
      </w:pPr>
    </w:p>
    <w:p w14:paraId="6E5236ED" w14:textId="77777777" w:rsidR="004438A3" w:rsidRPr="004438A3" w:rsidRDefault="004438A3" w:rsidP="007A7DEB">
      <w:pPr>
        <w:spacing w:after="0" w:line="240" w:lineRule="auto"/>
        <w:jc w:val="center"/>
        <w:rPr>
          <w:rFonts w:ascii="Calibri" w:eastAsia="Calibri" w:hAnsi="Calibri" w:cs="Calibri"/>
          <w:b/>
          <w:sz w:val="20"/>
          <w:szCs w:val="20"/>
        </w:rPr>
      </w:pPr>
    </w:p>
    <w:p w14:paraId="63120E84" w14:textId="77777777" w:rsidR="00D14AAD" w:rsidRPr="004438A3" w:rsidRDefault="00D14AAD" w:rsidP="007A7DEB">
      <w:pPr>
        <w:spacing w:after="0" w:line="240" w:lineRule="auto"/>
        <w:jc w:val="center"/>
        <w:rPr>
          <w:rFonts w:ascii="Calibri" w:eastAsia="Calibri" w:hAnsi="Calibri" w:cs="Calibri"/>
          <w:b/>
          <w:sz w:val="20"/>
          <w:szCs w:val="20"/>
        </w:rPr>
      </w:pPr>
    </w:p>
    <w:p w14:paraId="46C3D7DD" w14:textId="77777777" w:rsidR="00D42470" w:rsidRPr="00D42470" w:rsidRDefault="00D42470" w:rsidP="00987770">
      <w:pPr>
        <w:pStyle w:val="Ttulo1"/>
      </w:pPr>
      <w:bookmarkStart w:id="16" w:name="_Toc449085405"/>
      <w:bookmarkStart w:id="17" w:name="_Toc449106079"/>
      <w:r w:rsidRPr="00D42470">
        <w:lastRenderedPageBreak/>
        <w:t>RESUMEN</w:t>
      </w:r>
      <w:bookmarkEnd w:id="16"/>
      <w:bookmarkEnd w:id="17"/>
    </w:p>
    <w:p w14:paraId="623D0111"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95EC377" w14:textId="7073E6B3" w:rsidR="003A4984" w:rsidRPr="00F03B45" w:rsidRDefault="00D42470" w:rsidP="00D42470">
      <w:pPr>
        <w:spacing w:after="0" w:line="240" w:lineRule="auto"/>
        <w:jc w:val="both"/>
        <w:rPr>
          <w:rFonts w:cstheme="minorHAnsi"/>
          <w:sz w:val="20"/>
          <w:szCs w:val="20"/>
        </w:rPr>
      </w:pPr>
      <w:r w:rsidRPr="00D42470">
        <w:rPr>
          <w:rFonts w:ascii="Calibri" w:eastAsia="Calibri" w:hAnsi="Calibri" w:cs="Calibri"/>
          <w:b/>
          <w:color w:val="FF0000"/>
          <w:sz w:val="20"/>
          <w:szCs w:val="20"/>
        </w:rPr>
        <w:t xml:space="preserve"> </w:t>
      </w:r>
      <w:r w:rsidRPr="00D42470">
        <w:rPr>
          <w:rFonts w:ascii="Calibri" w:eastAsia="Calibri" w:hAnsi="Calibri" w:cs="Calibri"/>
          <w:sz w:val="20"/>
          <w:szCs w:val="20"/>
        </w:rPr>
        <w:t xml:space="preserve">El presente documento da cuenta de los resultados de la actividad de fiscalización ambiental realizada por </w:t>
      </w:r>
      <w:r w:rsidR="00CA2C9F">
        <w:rPr>
          <w:rFonts w:ascii="Calibri" w:eastAsia="Calibri" w:hAnsi="Calibri" w:cs="Calibri"/>
          <w:sz w:val="20"/>
          <w:szCs w:val="20"/>
        </w:rPr>
        <w:t>La Superintendencia del Medio Ambiente</w:t>
      </w:r>
      <w:r w:rsidRPr="00D42470">
        <w:rPr>
          <w:rFonts w:ascii="Calibri" w:eastAsia="Calibri" w:hAnsi="Calibri" w:cs="Calibri"/>
          <w:sz w:val="20"/>
          <w:szCs w:val="20"/>
        </w:rPr>
        <w:t>, a la unidad fiscalizable “</w:t>
      </w:r>
      <w:r w:rsidR="00CA2C9F">
        <w:rPr>
          <w:rFonts w:ascii="Calibri" w:eastAsia="Calibri" w:hAnsi="Calibri" w:cs="Calibri"/>
          <w:sz w:val="20"/>
          <w:szCs w:val="20"/>
        </w:rPr>
        <w:t xml:space="preserve">Áridos </w:t>
      </w:r>
      <w:proofErr w:type="spellStart"/>
      <w:r w:rsidR="00CA2C9F">
        <w:rPr>
          <w:rFonts w:ascii="Calibri" w:eastAsia="Calibri" w:hAnsi="Calibri" w:cs="Calibri"/>
          <w:sz w:val="20"/>
          <w:szCs w:val="20"/>
        </w:rPr>
        <w:t>Hadidas</w:t>
      </w:r>
      <w:proofErr w:type="spellEnd"/>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CA2C9F">
        <w:rPr>
          <w:rFonts w:ascii="Calibri" w:eastAsia="Calibri" w:hAnsi="Calibri" w:cs="Calibri"/>
          <w:sz w:val="20"/>
          <w:szCs w:val="20"/>
        </w:rPr>
        <w:t xml:space="preserve">el Fundo Cañal Bajo Km 6 Ruta 215, comuna de Osorno, Provincia de Osorno, Región de Los Lagos. </w:t>
      </w:r>
      <w:r w:rsidRPr="00D42470">
        <w:rPr>
          <w:rFonts w:ascii="Calibri" w:eastAsia="Calibri" w:hAnsi="Calibri" w:cs="Calibri"/>
          <w:sz w:val="20"/>
          <w:szCs w:val="20"/>
        </w:rPr>
        <w:t xml:space="preserve">La actividad de inspección fue desarrollada durante </w:t>
      </w:r>
      <w:r w:rsidR="00CA2C9F">
        <w:rPr>
          <w:rFonts w:ascii="Calibri" w:eastAsia="Calibri" w:hAnsi="Calibri" w:cs="Calibri"/>
          <w:sz w:val="20"/>
          <w:szCs w:val="20"/>
        </w:rPr>
        <w:t xml:space="preserve">el </w:t>
      </w:r>
      <w:r w:rsidRPr="00D42470">
        <w:rPr>
          <w:rFonts w:ascii="Calibri" w:eastAsia="Calibri" w:hAnsi="Calibri" w:cs="Calibri"/>
          <w:sz w:val="20"/>
          <w:szCs w:val="20"/>
        </w:rPr>
        <w:t xml:space="preserve">día </w:t>
      </w:r>
      <w:r w:rsidR="00CA2C9F">
        <w:rPr>
          <w:rFonts w:ascii="Calibri" w:eastAsia="Calibri" w:hAnsi="Calibri" w:cs="Calibri"/>
          <w:sz w:val="20"/>
          <w:szCs w:val="20"/>
        </w:rPr>
        <w:t xml:space="preserve">7 de marzo </w:t>
      </w:r>
      <w:r w:rsidR="00CA2C9F" w:rsidRPr="00F03B45">
        <w:rPr>
          <w:rFonts w:ascii="Calibri" w:eastAsia="Calibri" w:hAnsi="Calibri" w:cs="Calibri"/>
          <w:sz w:val="20"/>
          <w:szCs w:val="20"/>
        </w:rPr>
        <w:t>201</w:t>
      </w:r>
      <w:r w:rsidR="00E16A09" w:rsidRPr="00F03B45">
        <w:rPr>
          <w:rFonts w:ascii="Calibri" w:eastAsia="Calibri" w:hAnsi="Calibri" w:cs="Calibri"/>
          <w:sz w:val="20"/>
          <w:szCs w:val="20"/>
        </w:rPr>
        <w:t>9</w:t>
      </w:r>
      <w:r w:rsidRPr="00F03B45">
        <w:rPr>
          <w:rFonts w:ascii="Calibri" w:eastAsia="Calibri" w:hAnsi="Calibri" w:cs="Calibri"/>
          <w:sz w:val="20"/>
          <w:szCs w:val="20"/>
        </w:rPr>
        <w:t xml:space="preserve"> </w:t>
      </w:r>
      <w:r w:rsidRPr="00F03B45">
        <w:rPr>
          <w:rFonts w:cstheme="minorHAnsi"/>
          <w:sz w:val="20"/>
          <w:szCs w:val="20"/>
        </w:rPr>
        <w:t>(Ver anexo</w:t>
      </w:r>
      <w:r w:rsidR="00D91BC1" w:rsidRPr="00F03B45">
        <w:rPr>
          <w:rFonts w:cstheme="minorHAnsi"/>
          <w:sz w:val="20"/>
          <w:szCs w:val="20"/>
        </w:rPr>
        <w:t>)</w:t>
      </w:r>
      <w:r w:rsidRPr="00F03B45">
        <w:rPr>
          <w:rFonts w:cstheme="minorHAnsi"/>
          <w:sz w:val="20"/>
          <w:szCs w:val="20"/>
        </w:rPr>
        <w:t>.</w:t>
      </w:r>
      <w:r w:rsidR="003A4984" w:rsidRPr="00F03B45">
        <w:rPr>
          <w:rFonts w:cstheme="minorHAnsi"/>
          <w:sz w:val="20"/>
          <w:szCs w:val="20"/>
        </w:rPr>
        <w:t xml:space="preserve"> El motivo de la actividad corresponde al </w:t>
      </w:r>
      <w:r w:rsidR="00F85F1D" w:rsidRPr="00F03B45">
        <w:rPr>
          <w:rFonts w:cstheme="minorHAnsi"/>
          <w:sz w:val="20"/>
          <w:szCs w:val="20"/>
        </w:rPr>
        <w:t>programa de</w:t>
      </w:r>
      <w:r w:rsidR="003A4984" w:rsidRPr="00F03B45">
        <w:rPr>
          <w:rFonts w:cstheme="minorHAnsi"/>
          <w:sz w:val="20"/>
          <w:szCs w:val="20"/>
        </w:rPr>
        <w:t xml:space="preserve"> fiscalización 2019</w:t>
      </w:r>
      <w:r w:rsidR="00F85F1D">
        <w:rPr>
          <w:rFonts w:cstheme="minorHAnsi"/>
          <w:sz w:val="20"/>
          <w:szCs w:val="20"/>
        </w:rPr>
        <w:t>, fijado mediante Resolución</w:t>
      </w:r>
      <w:r w:rsidR="001A0FEC">
        <w:rPr>
          <w:rFonts w:cstheme="minorHAnsi"/>
          <w:sz w:val="20"/>
          <w:szCs w:val="20"/>
        </w:rPr>
        <w:t xml:space="preserve"> </w:t>
      </w:r>
      <w:r w:rsidR="005F7D2A" w:rsidRPr="00962F41">
        <w:rPr>
          <w:sz w:val="20"/>
          <w:szCs w:val="20"/>
        </w:rPr>
        <w:t>SMA N°1637/2018 que fija Programa y Subprogramas Sectoriales de Fiscalización Ambiental de Resoluciones de Calificación Ambiental para el año 2019.</w:t>
      </w:r>
    </w:p>
    <w:p w14:paraId="237D815A" w14:textId="77777777" w:rsidR="00D42470" w:rsidRPr="00F03B45" w:rsidRDefault="00D42470" w:rsidP="00D42470">
      <w:pPr>
        <w:spacing w:after="0" w:line="240" w:lineRule="auto"/>
        <w:jc w:val="both"/>
        <w:rPr>
          <w:rFonts w:ascii="Calibri" w:eastAsia="Calibri" w:hAnsi="Calibri" w:cs="Calibri"/>
          <w:sz w:val="20"/>
          <w:szCs w:val="20"/>
        </w:rPr>
      </w:pPr>
    </w:p>
    <w:p w14:paraId="20D81A5C" w14:textId="792EC3A1" w:rsidR="005F7D2A" w:rsidRPr="005F7D2A" w:rsidRDefault="00CA2C9F" w:rsidP="005F7D2A">
      <w:pPr>
        <w:spacing w:after="0" w:line="240" w:lineRule="auto"/>
        <w:jc w:val="both"/>
        <w:rPr>
          <w:rFonts w:ascii="Calibri" w:eastAsia="Calibri" w:hAnsi="Calibri" w:cs="Calibri"/>
          <w:bCs/>
          <w:sz w:val="20"/>
          <w:szCs w:val="20"/>
        </w:rPr>
      </w:pPr>
      <w:r w:rsidRPr="00F03B45">
        <w:rPr>
          <w:rFonts w:ascii="Calibri" w:eastAsia="Calibri" w:hAnsi="Calibri" w:cs="Calibri"/>
          <w:bCs/>
          <w:sz w:val="20"/>
          <w:szCs w:val="20"/>
        </w:rPr>
        <w:t xml:space="preserve">El proyecto que componen la unidad fiscalizable y que fue fiscalizado durante el desarrollo de la actividad consiste en </w:t>
      </w:r>
      <w:r w:rsidR="005F7D2A">
        <w:rPr>
          <w:rFonts w:ascii="Calibri" w:eastAsia="Calibri" w:hAnsi="Calibri" w:cs="Calibri"/>
          <w:bCs/>
          <w:sz w:val="20"/>
          <w:szCs w:val="20"/>
        </w:rPr>
        <w:t>el proyecto denominado</w:t>
      </w:r>
      <w:r w:rsidRPr="00F03B45">
        <w:rPr>
          <w:rFonts w:ascii="Calibri" w:eastAsia="Calibri" w:hAnsi="Calibri" w:cs="Calibri"/>
          <w:bCs/>
          <w:sz w:val="20"/>
          <w:szCs w:val="20"/>
        </w:rPr>
        <w:t xml:space="preserve"> </w:t>
      </w:r>
      <w:r w:rsidR="00015B2D" w:rsidRPr="00F03B45">
        <w:rPr>
          <w:rFonts w:ascii="Calibri" w:eastAsia="Calibri" w:hAnsi="Calibri" w:cs="Calibri"/>
          <w:bCs/>
          <w:sz w:val="20"/>
          <w:szCs w:val="20"/>
        </w:rPr>
        <w:t>“A</w:t>
      </w:r>
      <w:r w:rsidR="00ED3CB5" w:rsidRPr="00F03B45">
        <w:rPr>
          <w:rFonts w:ascii="Calibri" w:eastAsia="Calibri" w:hAnsi="Calibri" w:cs="Calibri"/>
          <w:bCs/>
          <w:sz w:val="20"/>
          <w:szCs w:val="20"/>
        </w:rPr>
        <w:t xml:space="preserve">mpliación Pozo de Árido </w:t>
      </w:r>
      <w:proofErr w:type="spellStart"/>
      <w:r w:rsidR="00ED3CB5" w:rsidRPr="00F03B45">
        <w:rPr>
          <w:rFonts w:ascii="Calibri" w:eastAsia="Calibri" w:hAnsi="Calibri" w:cs="Calibri"/>
          <w:bCs/>
          <w:sz w:val="20"/>
          <w:szCs w:val="20"/>
        </w:rPr>
        <w:t>Hadida</w:t>
      </w:r>
      <w:proofErr w:type="spellEnd"/>
      <w:r w:rsidR="00015B2D" w:rsidRPr="00F03B45">
        <w:rPr>
          <w:rFonts w:ascii="Calibri" w:eastAsia="Calibri" w:hAnsi="Calibri" w:cs="Calibri"/>
          <w:bCs/>
          <w:sz w:val="20"/>
          <w:szCs w:val="20"/>
        </w:rPr>
        <w:t>,</w:t>
      </w:r>
      <w:r w:rsidR="003A4984" w:rsidRPr="00F03B45">
        <w:rPr>
          <w:rFonts w:ascii="Calibri" w:eastAsia="Calibri" w:hAnsi="Calibri" w:cs="Calibri"/>
          <w:bCs/>
          <w:sz w:val="20"/>
          <w:szCs w:val="20"/>
        </w:rPr>
        <w:t xml:space="preserve"> ampliación Pozo de Árido </w:t>
      </w:r>
      <w:proofErr w:type="spellStart"/>
      <w:r w:rsidR="003A4984" w:rsidRPr="00F03B45">
        <w:rPr>
          <w:rFonts w:ascii="Calibri" w:eastAsia="Calibri" w:hAnsi="Calibri" w:cs="Calibri"/>
          <w:bCs/>
          <w:sz w:val="20"/>
          <w:szCs w:val="20"/>
        </w:rPr>
        <w:t>Hadida</w:t>
      </w:r>
      <w:proofErr w:type="spellEnd"/>
      <w:r w:rsidR="003A4984" w:rsidRPr="00F03B45">
        <w:rPr>
          <w:rFonts w:ascii="Calibri" w:eastAsia="Calibri" w:hAnsi="Calibri" w:cs="Calibri"/>
          <w:bCs/>
          <w:sz w:val="20"/>
          <w:szCs w:val="20"/>
        </w:rPr>
        <w:t>”</w:t>
      </w:r>
      <w:r w:rsidR="005F7D2A">
        <w:rPr>
          <w:rFonts w:ascii="Calibri" w:eastAsia="Calibri" w:hAnsi="Calibri" w:cs="Calibri"/>
          <w:bCs/>
          <w:sz w:val="20"/>
          <w:szCs w:val="20"/>
        </w:rPr>
        <w:t>, el cual o</w:t>
      </w:r>
      <w:r w:rsidR="005F7D2A" w:rsidRPr="005F7D2A">
        <w:rPr>
          <w:rFonts w:ascii="Calibri" w:eastAsia="Calibri" w:hAnsi="Calibri" w:cs="Calibri"/>
          <w:bCs/>
          <w:sz w:val="20"/>
          <w:szCs w:val="20"/>
        </w:rPr>
        <w:t xml:space="preserve">riginalmente </w:t>
      </w:r>
      <w:r w:rsidR="005F7D2A">
        <w:rPr>
          <w:rFonts w:ascii="Calibri" w:eastAsia="Calibri" w:hAnsi="Calibri" w:cs="Calibri"/>
          <w:bCs/>
          <w:sz w:val="20"/>
          <w:szCs w:val="20"/>
        </w:rPr>
        <w:t>nace d</w:t>
      </w:r>
      <w:r w:rsidR="005F7D2A" w:rsidRPr="005F7D2A">
        <w:rPr>
          <w:rFonts w:ascii="Calibri" w:eastAsia="Calibri" w:hAnsi="Calibri" w:cs="Calibri"/>
          <w:bCs/>
          <w:sz w:val="20"/>
          <w:szCs w:val="20"/>
        </w:rPr>
        <w:t>el proyecto "Empréstito Cañal Bajo</w:t>
      </w:r>
      <w:r w:rsidR="001A0FEC" w:rsidRPr="005F7D2A">
        <w:rPr>
          <w:rFonts w:ascii="Calibri" w:eastAsia="Calibri" w:hAnsi="Calibri" w:cs="Calibri"/>
          <w:bCs/>
          <w:sz w:val="20"/>
          <w:szCs w:val="20"/>
        </w:rPr>
        <w:t>”, el</w:t>
      </w:r>
      <w:r w:rsidR="005F7D2A">
        <w:rPr>
          <w:rFonts w:ascii="Calibri" w:eastAsia="Calibri" w:hAnsi="Calibri" w:cs="Calibri"/>
          <w:bCs/>
          <w:sz w:val="20"/>
          <w:szCs w:val="20"/>
        </w:rPr>
        <w:t xml:space="preserve"> cual </w:t>
      </w:r>
      <w:r w:rsidR="005F7D2A" w:rsidRPr="005F7D2A">
        <w:rPr>
          <w:rFonts w:ascii="Calibri" w:eastAsia="Calibri" w:hAnsi="Calibri" w:cs="Calibri"/>
          <w:bCs/>
          <w:sz w:val="20"/>
          <w:szCs w:val="20"/>
        </w:rPr>
        <w:t xml:space="preserve">fue presentado y aprobado a la empresa Concesión de Los Lagos S.A., por RCA N°304 del 21 de noviembre de 1998, quién cedió la Titularidad del Proyecto al Señor Edgar Walter </w:t>
      </w:r>
      <w:proofErr w:type="spellStart"/>
      <w:r w:rsidR="005F7D2A" w:rsidRPr="005F7D2A">
        <w:rPr>
          <w:rFonts w:ascii="Calibri" w:eastAsia="Calibri" w:hAnsi="Calibri" w:cs="Calibri"/>
          <w:bCs/>
          <w:sz w:val="20"/>
          <w:szCs w:val="20"/>
        </w:rPr>
        <w:t>Hadida</w:t>
      </w:r>
      <w:proofErr w:type="spellEnd"/>
      <w:r w:rsidR="005F7D2A" w:rsidRPr="005F7D2A">
        <w:rPr>
          <w:rFonts w:ascii="Calibri" w:eastAsia="Calibri" w:hAnsi="Calibri" w:cs="Calibri"/>
          <w:bCs/>
          <w:sz w:val="20"/>
          <w:szCs w:val="20"/>
        </w:rPr>
        <w:t xml:space="preserve"> Schmid (actual propietario). Dicho proyecto fue ampliado y aprobado por RCA N°395 del 17 de mayo de 2001 por 4 </w:t>
      </w:r>
      <w:r w:rsidR="00974079" w:rsidRPr="005F7D2A">
        <w:rPr>
          <w:rFonts w:ascii="Calibri" w:eastAsia="Calibri" w:hAnsi="Calibri" w:cs="Calibri"/>
          <w:bCs/>
          <w:sz w:val="20"/>
          <w:szCs w:val="20"/>
        </w:rPr>
        <w:t>años</w:t>
      </w:r>
      <w:r w:rsidR="00974079">
        <w:rPr>
          <w:rFonts w:ascii="Calibri" w:eastAsia="Calibri" w:hAnsi="Calibri" w:cs="Calibri"/>
          <w:bCs/>
          <w:sz w:val="20"/>
          <w:szCs w:val="20"/>
        </w:rPr>
        <w:t xml:space="preserve">, </w:t>
      </w:r>
      <w:r w:rsidR="00974079" w:rsidRPr="005F7D2A">
        <w:rPr>
          <w:rFonts w:ascii="Calibri" w:eastAsia="Calibri" w:hAnsi="Calibri" w:cs="Calibri"/>
          <w:bCs/>
          <w:sz w:val="20"/>
          <w:szCs w:val="20"/>
        </w:rPr>
        <w:t>a</w:t>
      </w:r>
      <w:r w:rsidR="005F7D2A" w:rsidRPr="005F7D2A">
        <w:rPr>
          <w:rFonts w:ascii="Calibri" w:eastAsia="Calibri" w:hAnsi="Calibri" w:cs="Calibri"/>
          <w:bCs/>
          <w:sz w:val="20"/>
          <w:szCs w:val="20"/>
        </w:rPr>
        <w:t xml:space="preserve"> una superficie de 6 </w:t>
      </w:r>
      <w:r w:rsidR="00974079" w:rsidRPr="005F7D2A">
        <w:rPr>
          <w:rFonts w:ascii="Calibri" w:eastAsia="Calibri" w:hAnsi="Calibri" w:cs="Calibri"/>
          <w:bCs/>
          <w:sz w:val="20"/>
          <w:szCs w:val="20"/>
        </w:rPr>
        <w:t>hectáreas</w:t>
      </w:r>
      <w:r w:rsidR="005F7D2A" w:rsidRPr="005F7D2A">
        <w:rPr>
          <w:rFonts w:ascii="Calibri" w:eastAsia="Calibri" w:hAnsi="Calibri" w:cs="Calibri"/>
          <w:bCs/>
          <w:sz w:val="20"/>
          <w:szCs w:val="20"/>
        </w:rPr>
        <w:t xml:space="preserve"> y por un volumen de 400.000 m</w:t>
      </w:r>
      <w:proofErr w:type="gramStart"/>
      <w:r w:rsidR="005F7D2A" w:rsidRPr="005F7D2A">
        <w:rPr>
          <w:rFonts w:ascii="Calibri" w:eastAsia="Calibri" w:hAnsi="Calibri" w:cs="Calibri"/>
          <w:bCs/>
          <w:sz w:val="20"/>
          <w:szCs w:val="20"/>
        </w:rPr>
        <w:t>3</w:t>
      </w:r>
      <w:r w:rsidR="005F7D2A">
        <w:rPr>
          <w:rFonts w:ascii="Calibri" w:eastAsia="Calibri" w:hAnsi="Calibri" w:cs="Calibri"/>
          <w:bCs/>
          <w:sz w:val="20"/>
          <w:szCs w:val="20"/>
        </w:rPr>
        <w:t xml:space="preserve">, </w:t>
      </w:r>
      <w:r w:rsidR="005F7D2A" w:rsidRPr="005F7D2A">
        <w:rPr>
          <w:rFonts w:ascii="Calibri" w:eastAsia="Calibri" w:hAnsi="Calibri" w:cs="Calibri"/>
          <w:bCs/>
          <w:sz w:val="20"/>
          <w:szCs w:val="20"/>
        </w:rPr>
        <w:t xml:space="preserve"> en</w:t>
      </w:r>
      <w:proofErr w:type="gramEnd"/>
      <w:r w:rsidR="005F7D2A" w:rsidRPr="005F7D2A">
        <w:rPr>
          <w:rFonts w:ascii="Calibri" w:eastAsia="Calibri" w:hAnsi="Calibri" w:cs="Calibri"/>
          <w:bCs/>
          <w:sz w:val="20"/>
          <w:szCs w:val="20"/>
        </w:rPr>
        <w:t xml:space="preserve"> un período de cuatro años  </w:t>
      </w:r>
    </w:p>
    <w:p w14:paraId="1D780BE6" w14:textId="77777777" w:rsidR="005F7D2A" w:rsidRDefault="005F7D2A" w:rsidP="005F7D2A">
      <w:pPr>
        <w:spacing w:after="0" w:line="240" w:lineRule="auto"/>
        <w:jc w:val="both"/>
        <w:rPr>
          <w:rFonts w:ascii="Calibri" w:eastAsia="Calibri" w:hAnsi="Calibri" w:cs="Calibri"/>
          <w:bCs/>
          <w:sz w:val="20"/>
          <w:szCs w:val="20"/>
        </w:rPr>
      </w:pPr>
    </w:p>
    <w:p w14:paraId="216D2D2E" w14:textId="77777777" w:rsidR="005F7D2A" w:rsidRDefault="005F7D2A" w:rsidP="005F7D2A">
      <w:pPr>
        <w:spacing w:after="0" w:line="240" w:lineRule="auto"/>
        <w:jc w:val="both"/>
        <w:rPr>
          <w:rFonts w:ascii="Calibri" w:eastAsia="Calibri" w:hAnsi="Calibri" w:cs="Calibri"/>
          <w:bCs/>
          <w:sz w:val="20"/>
          <w:szCs w:val="20"/>
        </w:rPr>
      </w:pPr>
      <w:r>
        <w:rPr>
          <w:rFonts w:ascii="Calibri" w:eastAsia="Calibri" w:hAnsi="Calibri" w:cs="Calibri"/>
          <w:bCs/>
          <w:sz w:val="20"/>
          <w:szCs w:val="20"/>
        </w:rPr>
        <w:t>Posteriormente, m</w:t>
      </w:r>
      <w:r w:rsidRPr="00F03B45">
        <w:rPr>
          <w:rFonts w:ascii="Calibri" w:eastAsia="Calibri" w:hAnsi="Calibri" w:cs="Calibri"/>
          <w:bCs/>
          <w:sz w:val="20"/>
          <w:szCs w:val="20"/>
        </w:rPr>
        <w:t xml:space="preserve">ediante la Resolución de Calificación Ambiental, Resolución Exenta 766 del 13 de diciembre 2005 de la Comisión Regional del Medio Ambiente Región de Los Lagos, se aprobó la DIA del Proyecto “ Ampliación Pozo de Áridos </w:t>
      </w:r>
      <w:proofErr w:type="spellStart"/>
      <w:r w:rsidRPr="00F03B45">
        <w:rPr>
          <w:rFonts w:ascii="Calibri" w:eastAsia="Calibri" w:hAnsi="Calibri" w:cs="Calibri"/>
          <w:bCs/>
          <w:sz w:val="20"/>
          <w:szCs w:val="20"/>
        </w:rPr>
        <w:t>Hadida</w:t>
      </w:r>
      <w:proofErr w:type="spellEnd"/>
      <w:r w:rsidRPr="00F03B45">
        <w:rPr>
          <w:rFonts w:ascii="Calibri" w:eastAsia="Calibri" w:hAnsi="Calibri" w:cs="Calibri"/>
          <w:bCs/>
          <w:sz w:val="20"/>
          <w:szCs w:val="20"/>
        </w:rPr>
        <w:t xml:space="preserve"> Ampliación Pozo de Árido </w:t>
      </w:r>
      <w:proofErr w:type="spellStart"/>
      <w:r w:rsidRPr="00F03B45">
        <w:rPr>
          <w:rFonts w:ascii="Calibri" w:eastAsia="Calibri" w:hAnsi="Calibri" w:cs="Calibri"/>
          <w:bCs/>
          <w:sz w:val="20"/>
          <w:szCs w:val="20"/>
        </w:rPr>
        <w:t>Hadida</w:t>
      </w:r>
      <w:proofErr w:type="spellEnd"/>
      <w:r w:rsidRPr="00F03B45">
        <w:rPr>
          <w:rFonts w:ascii="Calibri" w:eastAsia="Calibri" w:hAnsi="Calibri" w:cs="Calibri"/>
          <w:bCs/>
          <w:sz w:val="20"/>
          <w:szCs w:val="20"/>
        </w:rPr>
        <w:t>”, la cual modifica el volumen a extraer de  400.000 m</w:t>
      </w:r>
      <w:r w:rsidRPr="00F03B45">
        <w:rPr>
          <w:rFonts w:ascii="Calibri" w:eastAsia="Calibri" w:hAnsi="Calibri" w:cs="Calibri"/>
          <w:bCs/>
          <w:sz w:val="20"/>
          <w:szCs w:val="20"/>
          <w:vertAlign w:val="superscript"/>
        </w:rPr>
        <w:t xml:space="preserve">3 </w:t>
      </w:r>
      <w:r w:rsidRPr="00F03B45">
        <w:rPr>
          <w:rFonts w:ascii="Calibri" w:eastAsia="Calibri" w:hAnsi="Calibri" w:cs="Calibri"/>
          <w:bCs/>
          <w:sz w:val="20"/>
          <w:szCs w:val="20"/>
        </w:rPr>
        <w:t>a 600.000 m</w:t>
      </w:r>
      <w:r w:rsidRPr="00F03B45">
        <w:rPr>
          <w:rFonts w:ascii="Calibri" w:eastAsia="Calibri" w:hAnsi="Calibri" w:cs="Calibri"/>
          <w:bCs/>
          <w:sz w:val="20"/>
          <w:szCs w:val="20"/>
          <w:vertAlign w:val="superscript"/>
        </w:rPr>
        <w:t xml:space="preserve">3 </w:t>
      </w:r>
      <w:r w:rsidRPr="00F03B45">
        <w:rPr>
          <w:rFonts w:ascii="Calibri" w:eastAsia="Calibri" w:hAnsi="Calibri" w:cs="Calibri"/>
          <w:bCs/>
          <w:sz w:val="20"/>
          <w:szCs w:val="20"/>
        </w:rPr>
        <w:t xml:space="preserve"> y de 6 </w:t>
      </w:r>
      <w:proofErr w:type="spellStart"/>
      <w:r w:rsidRPr="00F03B45">
        <w:rPr>
          <w:rFonts w:ascii="Calibri" w:eastAsia="Calibri" w:hAnsi="Calibri" w:cs="Calibri"/>
          <w:bCs/>
          <w:sz w:val="20"/>
          <w:szCs w:val="20"/>
        </w:rPr>
        <w:t>hás</w:t>
      </w:r>
      <w:proofErr w:type="spellEnd"/>
      <w:r w:rsidRPr="00F03B45">
        <w:rPr>
          <w:rFonts w:ascii="Calibri" w:eastAsia="Calibri" w:hAnsi="Calibri" w:cs="Calibri"/>
          <w:bCs/>
          <w:sz w:val="20"/>
          <w:szCs w:val="20"/>
        </w:rPr>
        <w:t xml:space="preserve"> a 8 </w:t>
      </w:r>
      <w:proofErr w:type="spellStart"/>
      <w:r w:rsidRPr="00F03B45">
        <w:rPr>
          <w:rFonts w:ascii="Calibri" w:eastAsia="Calibri" w:hAnsi="Calibri" w:cs="Calibri"/>
          <w:bCs/>
          <w:sz w:val="20"/>
          <w:szCs w:val="20"/>
        </w:rPr>
        <w:t>hás</w:t>
      </w:r>
      <w:proofErr w:type="spellEnd"/>
      <w:r w:rsidRPr="00F03B45">
        <w:rPr>
          <w:rFonts w:ascii="Calibri" w:eastAsia="Calibri" w:hAnsi="Calibri" w:cs="Calibri"/>
          <w:bCs/>
          <w:sz w:val="20"/>
          <w:szCs w:val="20"/>
        </w:rPr>
        <w:t xml:space="preserve"> de superficie predial  a intervenir de acuerdo a lo indicado en la Resolución de Calificación Ambiental N°395 del 17 de mayo 2005, a su vez aumentando su vida útil a un máximo de 12 años</w:t>
      </w:r>
      <w:r>
        <w:rPr>
          <w:rFonts w:ascii="Calibri" w:eastAsia="Calibri" w:hAnsi="Calibri" w:cs="Calibri"/>
          <w:bCs/>
          <w:sz w:val="20"/>
          <w:szCs w:val="20"/>
        </w:rPr>
        <w:t xml:space="preserve">. </w:t>
      </w:r>
    </w:p>
    <w:p w14:paraId="746B0125" w14:textId="77777777" w:rsidR="005F7D2A" w:rsidRPr="005F7D2A" w:rsidRDefault="005F7D2A" w:rsidP="005F7D2A">
      <w:pPr>
        <w:spacing w:after="0" w:line="240" w:lineRule="auto"/>
        <w:jc w:val="both"/>
        <w:rPr>
          <w:rFonts w:ascii="Calibri" w:eastAsia="Calibri" w:hAnsi="Calibri" w:cs="Calibri"/>
          <w:bCs/>
          <w:sz w:val="20"/>
          <w:szCs w:val="20"/>
        </w:rPr>
      </w:pPr>
    </w:p>
    <w:p w14:paraId="4817D490" w14:textId="77777777" w:rsidR="003A4984" w:rsidRPr="00F03B45" w:rsidRDefault="005F7D2A" w:rsidP="005F7D2A">
      <w:pPr>
        <w:spacing w:after="0" w:line="240" w:lineRule="auto"/>
        <w:jc w:val="both"/>
        <w:rPr>
          <w:rFonts w:ascii="Calibri" w:eastAsia="Calibri" w:hAnsi="Calibri" w:cs="Calibri"/>
          <w:bCs/>
          <w:sz w:val="20"/>
          <w:szCs w:val="20"/>
        </w:rPr>
      </w:pPr>
      <w:r w:rsidRPr="005F7D2A">
        <w:rPr>
          <w:rFonts w:ascii="Calibri" w:eastAsia="Calibri" w:hAnsi="Calibri" w:cs="Calibri"/>
          <w:bCs/>
          <w:sz w:val="20"/>
          <w:szCs w:val="20"/>
        </w:rPr>
        <w:t xml:space="preserve">El proyecto, </w:t>
      </w:r>
      <w:r w:rsidR="00B54826">
        <w:rPr>
          <w:rFonts w:ascii="Calibri" w:eastAsia="Calibri" w:hAnsi="Calibri" w:cs="Calibri"/>
          <w:bCs/>
          <w:sz w:val="20"/>
          <w:szCs w:val="20"/>
        </w:rPr>
        <w:t>consiste en</w:t>
      </w:r>
      <w:r w:rsidRPr="005F7D2A">
        <w:rPr>
          <w:rFonts w:ascii="Calibri" w:eastAsia="Calibri" w:hAnsi="Calibri" w:cs="Calibri"/>
          <w:bCs/>
          <w:sz w:val="20"/>
          <w:szCs w:val="20"/>
        </w:rPr>
        <w:t xml:space="preserve"> la extracción de áridos (gravas, gravillas, estabilizado, demás materiales provenientes de la molienda y chancado de áridos</w:t>
      </w:r>
      <w:r w:rsidR="00B54826" w:rsidRPr="005F7D2A">
        <w:rPr>
          <w:rFonts w:ascii="Calibri" w:eastAsia="Calibri" w:hAnsi="Calibri" w:cs="Calibri"/>
          <w:bCs/>
          <w:sz w:val="20"/>
          <w:szCs w:val="20"/>
        </w:rPr>
        <w:t>), para</w:t>
      </w:r>
      <w:r w:rsidRPr="005F7D2A">
        <w:rPr>
          <w:rFonts w:ascii="Calibri" w:eastAsia="Calibri" w:hAnsi="Calibri" w:cs="Calibri"/>
          <w:bCs/>
          <w:sz w:val="20"/>
          <w:szCs w:val="20"/>
        </w:rPr>
        <w:t xml:space="preserve"> su posterior venta.</w:t>
      </w:r>
    </w:p>
    <w:p w14:paraId="55427659" w14:textId="77777777" w:rsidR="003A4984" w:rsidRPr="00F03B45" w:rsidRDefault="003A4984" w:rsidP="000C598E">
      <w:pPr>
        <w:spacing w:after="0" w:line="240" w:lineRule="auto"/>
        <w:jc w:val="right"/>
        <w:rPr>
          <w:rFonts w:ascii="Calibri" w:eastAsia="Calibri" w:hAnsi="Calibri" w:cs="Calibri"/>
          <w:bCs/>
          <w:sz w:val="20"/>
          <w:szCs w:val="20"/>
        </w:rPr>
      </w:pPr>
    </w:p>
    <w:p w14:paraId="71C30C98" w14:textId="77777777" w:rsidR="005F7D2A" w:rsidRPr="00D42470" w:rsidRDefault="005F7D2A" w:rsidP="00D42470">
      <w:pPr>
        <w:spacing w:after="0" w:line="240" w:lineRule="auto"/>
        <w:jc w:val="both"/>
        <w:rPr>
          <w:rFonts w:ascii="Calibri" w:eastAsia="Calibri" w:hAnsi="Calibri" w:cs="Calibri"/>
          <w:sz w:val="20"/>
          <w:szCs w:val="20"/>
        </w:rPr>
      </w:pPr>
    </w:p>
    <w:p w14:paraId="62C7225F" w14:textId="5E0B3DE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 materia relevante</w:t>
      </w:r>
      <w:r w:rsidR="003A4984">
        <w:rPr>
          <w:rFonts w:ascii="Calibri" w:eastAsia="Calibri" w:hAnsi="Calibri" w:cs="Calibri"/>
          <w:sz w:val="20"/>
          <w:szCs w:val="20"/>
        </w:rPr>
        <w:t xml:space="preserve"> </w:t>
      </w:r>
      <w:r w:rsidRPr="00D42470">
        <w:rPr>
          <w:rFonts w:ascii="Calibri" w:eastAsia="Calibri" w:hAnsi="Calibri" w:cs="Calibri"/>
          <w:sz w:val="20"/>
          <w:szCs w:val="20"/>
        </w:rPr>
        <w:t xml:space="preserve">objeto de la fiscalización </w:t>
      </w:r>
      <w:r w:rsidR="003A4984">
        <w:rPr>
          <w:rFonts w:ascii="Calibri" w:eastAsia="Calibri" w:hAnsi="Calibri" w:cs="Calibri"/>
          <w:sz w:val="20"/>
          <w:szCs w:val="20"/>
        </w:rPr>
        <w:t xml:space="preserve">correspondió </w:t>
      </w:r>
      <w:r w:rsidR="00974079">
        <w:rPr>
          <w:rFonts w:ascii="Calibri" w:eastAsia="Calibri" w:hAnsi="Calibri" w:cs="Calibri"/>
          <w:sz w:val="20"/>
          <w:szCs w:val="20"/>
        </w:rPr>
        <w:t>a; afectación</w:t>
      </w:r>
      <w:r w:rsidR="003A4984">
        <w:rPr>
          <w:rFonts w:ascii="Calibri" w:eastAsia="Calibri" w:hAnsi="Calibri" w:cs="Calibri"/>
          <w:sz w:val="20"/>
          <w:szCs w:val="20"/>
        </w:rPr>
        <w:t xml:space="preserve"> de suelo</w:t>
      </w:r>
      <w:r w:rsidRPr="00D42470">
        <w:rPr>
          <w:rFonts w:ascii="Calibri" w:eastAsia="Calibri" w:hAnsi="Calibri" w:cs="Calibri"/>
          <w:sz w:val="20"/>
          <w:szCs w:val="20"/>
        </w:rPr>
        <w:t xml:space="preserve">. </w:t>
      </w:r>
    </w:p>
    <w:p w14:paraId="0C7E79CC" w14:textId="77777777" w:rsidR="00511BDB" w:rsidRPr="00D42470" w:rsidRDefault="00511BDB" w:rsidP="00D42470">
      <w:pPr>
        <w:spacing w:after="0" w:line="240" w:lineRule="auto"/>
        <w:jc w:val="both"/>
        <w:rPr>
          <w:rFonts w:ascii="Calibri" w:eastAsia="Calibri" w:hAnsi="Calibri" w:cs="Calibri"/>
          <w:color w:val="FF0000"/>
          <w:sz w:val="20"/>
          <w:szCs w:val="20"/>
        </w:rPr>
      </w:pPr>
    </w:p>
    <w:p w14:paraId="2C81600C" w14:textId="43154303" w:rsidR="00A310A0" w:rsidRPr="00EE622A" w:rsidRDefault="000C598E" w:rsidP="008D1EC5">
      <w:pPr>
        <w:spacing w:after="0" w:line="240" w:lineRule="auto"/>
        <w:jc w:val="both"/>
        <w:rPr>
          <w:rFonts w:cs="Calibri"/>
          <w:sz w:val="20"/>
          <w:szCs w:val="20"/>
        </w:rPr>
      </w:pPr>
      <w:r>
        <w:rPr>
          <w:rFonts w:ascii="Calibri" w:eastAsia="Calibri" w:hAnsi="Calibri" w:cs="Calibri"/>
          <w:sz w:val="20"/>
          <w:szCs w:val="20"/>
        </w:rPr>
        <w:t>En lo que respecta a</w:t>
      </w:r>
      <w:r w:rsidR="00906BC7">
        <w:rPr>
          <w:rFonts w:ascii="Calibri" w:eastAsia="Calibri" w:hAnsi="Calibri" w:cs="Calibri"/>
          <w:sz w:val="20"/>
          <w:szCs w:val="20"/>
        </w:rPr>
        <w:t xml:space="preserve"> la materia relevante de objeto de fiscalización</w:t>
      </w:r>
      <w:r>
        <w:rPr>
          <w:rFonts w:ascii="Calibri" w:eastAsia="Calibri" w:hAnsi="Calibri" w:cs="Calibri"/>
          <w:sz w:val="20"/>
          <w:szCs w:val="20"/>
        </w:rPr>
        <w:t xml:space="preserve">, </w:t>
      </w:r>
      <w:r w:rsidR="00906BC7">
        <w:rPr>
          <w:rFonts w:ascii="Calibri" w:eastAsia="Calibri" w:hAnsi="Calibri" w:cs="Calibri"/>
          <w:sz w:val="20"/>
          <w:szCs w:val="20"/>
        </w:rPr>
        <w:t>no existen hallazgos</w:t>
      </w:r>
      <w:r>
        <w:rPr>
          <w:rFonts w:ascii="Calibri" w:eastAsia="Calibri" w:hAnsi="Calibri" w:cs="Calibri"/>
          <w:sz w:val="20"/>
          <w:szCs w:val="20"/>
        </w:rPr>
        <w:t>.</w:t>
      </w:r>
      <w:r w:rsidR="008861B0">
        <w:rPr>
          <w:rFonts w:ascii="Calibri" w:eastAsia="Calibri" w:hAnsi="Calibri" w:cs="Calibri"/>
          <w:sz w:val="20"/>
          <w:szCs w:val="20"/>
        </w:rPr>
        <w:t xml:space="preserve"> </w:t>
      </w:r>
      <w:r w:rsidR="00A310A0" w:rsidRPr="004864FA">
        <w:rPr>
          <w:rFonts w:ascii="Calibri" w:eastAsia="Calibri" w:hAnsi="Calibri" w:cs="Times New Roman"/>
          <w:sz w:val="20"/>
          <w:szCs w:val="20"/>
        </w:rPr>
        <w:t>Los resultados de las actividades de fiscalización, asociados los Instrumentos de Carácter Ambiental indicados en el punto 3, permitieron concluir que se verifica la conformidad de las materias relevantes objeto de la fiscalización</w:t>
      </w:r>
      <w:r w:rsidR="00A310A0">
        <w:rPr>
          <w:rFonts w:ascii="Calibri" w:eastAsia="Calibri" w:hAnsi="Calibri" w:cs="Times New Roman"/>
          <w:sz w:val="20"/>
          <w:szCs w:val="20"/>
        </w:rPr>
        <w:t>.</w:t>
      </w:r>
      <w:r w:rsidR="00A310A0" w:rsidRPr="00EE622A">
        <w:rPr>
          <w:rFonts w:cs="Calibri"/>
          <w:sz w:val="20"/>
          <w:szCs w:val="20"/>
        </w:rPr>
        <w:t xml:space="preserve"> </w:t>
      </w:r>
    </w:p>
    <w:p w14:paraId="4E2936FB" w14:textId="77777777" w:rsidR="00D42470" w:rsidRPr="004438A3" w:rsidRDefault="00D42470" w:rsidP="004438A3">
      <w:pPr>
        <w:spacing w:after="0" w:line="276" w:lineRule="auto"/>
        <w:jc w:val="both"/>
        <w:rPr>
          <w:rFonts w:ascii="Calibri" w:eastAsia="Calibri" w:hAnsi="Calibri" w:cs="Calibri"/>
          <w:sz w:val="20"/>
          <w:szCs w:val="20"/>
        </w:rPr>
      </w:pPr>
    </w:p>
    <w:p w14:paraId="1E2F1E8A" w14:textId="77777777" w:rsidR="00D42470" w:rsidRPr="004438A3" w:rsidRDefault="00D42470" w:rsidP="004438A3">
      <w:pPr>
        <w:jc w:val="both"/>
        <w:rPr>
          <w:rFonts w:ascii="Calibri" w:eastAsia="Calibri" w:hAnsi="Calibri" w:cs="Calibri"/>
          <w:sz w:val="20"/>
          <w:szCs w:val="20"/>
        </w:rPr>
      </w:pPr>
    </w:p>
    <w:p w14:paraId="10B3686E" w14:textId="77777777" w:rsidR="00D42470" w:rsidRPr="004438A3" w:rsidRDefault="00D42470" w:rsidP="004438A3">
      <w:pPr>
        <w:jc w:val="both"/>
        <w:rPr>
          <w:rFonts w:ascii="Calibri" w:eastAsia="Calibri" w:hAnsi="Calibri" w:cs="Calibri"/>
          <w:sz w:val="20"/>
          <w:szCs w:val="20"/>
        </w:rPr>
      </w:pPr>
    </w:p>
    <w:p w14:paraId="4DBA04B3" w14:textId="77777777" w:rsidR="00D42470" w:rsidRPr="004438A3" w:rsidRDefault="00D42470" w:rsidP="004438A3">
      <w:pPr>
        <w:jc w:val="both"/>
        <w:rPr>
          <w:rFonts w:ascii="Calibri" w:eastAsia="Calibri" w:hAnsi="Calibri" w:cs="Calibri"/>
          <w:sz w:val="20"/>
          <w:szCs w:val="20"/>
        </w:rPr>
      </w:pPr>
    </w:p>
    <w:p w14:paraId="74531E77" w14:textId="77777777" w:rsidR="00D42470" w:rsidRPr="004438A3" w:rsidRDefault="00D42470" w:rsidP="004438A3">
      <w:pPr>
        <w:jc w:val="both"/>
        <w:rPr>
          <w:rFonts w:ascii="Calibri" w:eastAsia="Calibri" w:hAnsi="Calibri" w:cs="Calibri"/>
          <w:sz w:val="20"/>
          <w:szCs w:val="20"/>
        </w:rPr>
      </w:pPr>
    </w:p>
    <w:p w14:paraId="33C4BA76" w14:textId="77777777" w:rsidR="00D42470" w:rsidRPr="004438A3" w:rsidRDefault="00D42470" w:rsidP="004438A3">
      <w:pPr>
        <w:jc w:val="both"/>
        <w:rPr>
          <w:rFonts w:ascii="Calibri" w:eastAsia="Calibri" w:hAnsi="Calibri" w:cs="Calibri"/>
          <w:sz w:val="20"/>
          <w:szCs w:val="20"/>
        </w:rPr>
      </w:pPr>
    </w:p>
    <w:p w14:paraId="1D3204D4" w14:textId="77777777" w:rsidR="00D42470" w:rsidRPr="004438A3" w:rsidRDefault="00D42470" w:rsidP="004438A3">
      <w:pPr>
        <w:jc w:val="both"/>
        <w:rPr>
          <w:rFonts w:ascii="Calibri" w:eastAsia="Calibri" w:hAnsi="Calibri" w:cs="Calibri"/>
          <w:sz w:val="20"/>
          <w:szCs w:val="20"/>
        </w:rPr>
      </w:pPr>
    </w:p>
    <w:p w14:paraId="22F00931" w14:textId="21B8B3AA" w:rsidR="00D42470" w:rsidRDefault="00D42470" w:rsidP="004438A3">
      <w:pPr>
        <w:jc w:val="both"/>
        <w:rPr>
          <w:rFonts w:ascii="Calibri" w:eastAsia="Calibri" w:hAnsi="Calibri" w:cs="Calibri"/>
          <w:sz w:val="20"/>
          <w:szCs w:val="20"/>
        </w:rPr>
      </w:pPr>
    </w:p>
    <w:p w14:paraId="45D157F9" w14:textId="0B28D5C9" w:rsidR="008D1EC5" w:rsidRDefault="008D1EC5" w:rsidP="004438A3">
      <w:pPr>
        <w:jc w:val="both"/>
        <w:rPr>
          <w:rFonts w:ascii="Calibri" w:eastAsia="Calibri" w:hAnsi="Calibri" w:cs="Calibri"/>
          <w:sz w:val="20"/>
          <w:szCs w:val="20"/>
        </w:rPr>
      </w:pPr>
    </w:p>
    <w:p w14:paraId="389E29D5" w14:textId="77777777" w:rsidR="008D1EC5" w:rsidRPr="004438A3" w:rsidRDefault="008D1EC5" w:rsidP="004438A3">
      <w:pPr>
        <w:jc w:val="both"/>
        <w:rPr>
          <w:rFonts w:ascii="Calibri" w:eastAsia="Calibri" w:hAnsi="Calibri" w:cs="Calibri"/>
          <w:sz w:val="20"/>
          <w:szCs w:val="20"/>
        </w:rPr>
      </w:pPr>
    </w:p>
    <w:p w14:paraId="6D9D5DE9" w14:textId="77777777" w:rsidR="00D42470" w:rsidRPr="004438A3" w:rsidRDefault="00D42470" w:rsidP="004438A3">
      <w:pPr>
        <w:jc w:val="both"/>
        <w:rPr>
          <w:rFonts w:ascii="Calibri" w:eastAsia="Calibri" w:hAnsi="Calibri" w:cs="Calibri"/>
          <w:sz w:val="20"/>
          <w:szCs w:val="20"/>
        </w:rPr>
      </w:pPr>
    </w:p>
    <w:p w14:paraId="4928ADED" w14:textId="77777777" w:rsidR="00D42470" w:rsidRPr="004438A3" w:rsidRDefault="00D42470" w:rsidP="004438A3">
      <w:pPr>
        <w:jc w:val="both"/>
        <w:rPr>
          <w:rFonts w:ascii="Calibri" w:eastAsia="Calibri" w:hAnsi="Calibri" w:cs="Calibri"/>
          <w:sz w:val="20"/>
          <w:szCs w:val="20"/>
        </w:rPr>
      </w:pPr>
    </w:p>
    <w:p w14:paraId="38A547B9" w14:textId="77777777" w:rsidR="00D42470" w:rsidRPr="004438A3" w:rsidRDefault="00D42470" w:rsidP="004438A3">
      <w:pPr>
        <w:jc w:val="both"/>
        <w:rPr>
          <w:rFonts w:ascii="Calibri" w:eastAsia="Calibri" w:hAnsi="Calibri" w:cs="Calibri"/>
          <w:sz w:val="20"/>
          <w:szCs w:val="20"/>
        </w:rPr>
      </w:pPr>
    </w:p>
    <w:p w14:paraId="37BD49E4" w14:textId="77777777" w:rsidR="00D42470" w:rsidRDefault="00D42470" w:rsidP="00987770">
      <w:pPr>
        <w:pStyle w:val="Ttulo1"/>
      </w:pPr>
      <w:bookmarkStart w:id="18" w:name="_Toc390777017"/>
      <w:bookmarkStart w:id="19" w:name="_Toc449085406"/>
      <w:bookmarkStart w:id="20" w:name="_Toc449106080"/>
      <w:r w:rsidRPr="00D42470">
        <w:lastRenderedPageBreak/>
        <w:t xml:space="preserve">IDENTIFICACIÓN </w:t>
      </w:r>
      <w:bookmarkEnd w:id="18"/>
      <w:r w:rsidRPr="00D42470">
        <w:t>DE LA UNIDAD FISCALIZABLE</w:t>
      </w:r>
      <w:bookmarkEnd w:id="19"/>
      <w:bookmarkEnd w:id="20"/>
    </w:p>
    <w:p w14:paraId="73C886D1" w14:textId="77777777" w:rsidR="0007552A" w:rsidRPr="0007552A" w:rsidRDefault="0007552A" w:rsidP="00987770">
      <w:pPr>
        <w:pStyle w:val="Ttulo1"/>
        <w:numPr>
          <w:ilvl w:val="0"/>
          <w:numId w:val="0"/>
        </w:numPr>
        <w:ind w:left="718"/>
      </w:pPr>
    </w:p>
    <w:p w14:paraId="6EE8FBB4" w14:textId="77777777" w:rsidR="00D42470" w:rsidRPr="00D42470" w:rsidRDefault="00D42470" w:rsidP="00987770">
      <w:pPr>
        <w:pStyle w:val="Ttulo2"/>
      </w:pPr>
      <w:bookmarkStart w:id="21" w:name="_Toc449085407"/>
      <w:bookmarkStart w:id="22" w:name="_Toc449106081"/>
      <w:r w:rsidRPr="00D42470">
        <w:t>Antecedentes Generales</w:t>
      </w:r>
      <w:bookmarkEnd w:id="21"/>
      <w:bookmarkEnd w:id="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6D736839"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0D2B49" w14:textId="77777777" w:rsidR="00E55815" w:rsidRPr="00511BDB"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sidR="00511BDB">
              <w:rPr>
                <w:rFonts w:ascii="Calibri" w:eastAsia="Calibri" w:hAnsi="Calibri" w:cs="Calibri"/>
                <w:sz w:val="20"/>
                <w:szCs w:val="20"/>
              </w:rPr>
              <w:t xml:space="preserve">Áridos </w:t>
            </w:r>
            <w:proofErr w:type="spellStart"/>
            <w:r w:rsidR="00511BDB">
              <w:rPr>
                <w:rFonts w:ascii="Calibri" w:eastAsia="Calibri" w:hAnsi="Calibri" w:cs="Calibri"/>
                <w:sz w:val="20"/>
                <w:szCs w:val="20"/>
              </w:rPr>
              <w:t>Hadida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58E1A0D" w14:textId="77777777" w:rsidR="001A0FEC"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511BDB">
              <w:rPr>
                <w:rFonts w:ascii="Calibri" w:eastAsia="Calibri" w:hAnsi="Calibri" w:cs="Calibri"/>
                <w:b/>
                <w:sz w:val="20"/>
                <w:szCs w:val="20"/>
                <w:lang w:eastAsia="es-ES"/>
              </w:rPr>
              <w:t xml:space="preserve"> </w:t>
            </w:r>
          </w:p>
          <w:p w14:paraId="43429C4F" w14:textId="64AC6AE7" w:rsidR="00E55815" w:rsidRPr="00E55815" w:rsidRDefault="00511BDB" w:rsidP="00D42470">
            <w:pPr>
              <w:spacing w:after="0" w:line="240" w:lineRule="auto"/>
              <w:jc w:val="both"/>
              <w:rPr>
                <w:rFonts w:ascii="Calibri" w:eastAsia="Calibri" w:hAnsi="Calibri" w:cs="Calibri"/>
                <w:b/>
                <w:sz w:val="20"/>
                <w:szCs w:val="20"/>
                <w:lang w:eastAsia="es-ES"/>
              </w:rPr>
            </w:pPr>
            <w:r>
              <w:rPr>
                <w:rFonts w:ascii="Calibri" w:eastAsia="Calibri" w:hAnsi="Calibri" w:cs="Calibri"/>
                <w:b/>
                <w:sz w:val="20"/>
                <w:szCs w:val="20"/>
                <w:lang w:eastAsia="es-ES"/>
              </w:rPr>
              <w:t>Operando</w:t>
            </w:r>
          </w:p>
        </w:tc>
      </w:tr>
      <w:tr w:rsidR="00D42470" w:rsidRPr="00D42470" w14:paraId="12D232E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7257A0"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511BDB">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60989E51"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9FE79BE" w14:textId="77777777" w:rsidR="006D1986" w:rsidRDefault="006D1986" w:rsidP="006D1986">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Huso 18</w:t>
            </w:r>
          </w:p>
          <w:p w14:paraId="12915295" w14:textId="77777777" w:rsidR="006D1986" w:rsidRDefault="006D1986" w:rsidP="006D1986">
            <w:pPr>
              <w:spacing w:after="100" w:line="276" w:lineRule="auto"/>
              <w:jc w:val="both"/>
              <w:rPr>
                <w:rFonts w:ascii="Calibri" w:eastAsia="Calibri" w:hAnsi="Calibri" w:cs="Calibri"/>
                <w:sz w:val="20"/>
                <w:szCs w:val="20"/>
              </w:rPr>
            </w:pPr>
            <w:r>
              <w:rPr>
                <w:rFonts w:ascii="Calibri" w:eastAsia="Calibri" w:hAnsi="Calibri" w:cs="Calibri"/>
                <w:sz w:val="20"/>
                <w:szCs w:val="20"/>
              </w:rPr>
              <w:t>Coordenadas</w:t>
            </w:r>
          </w:p>
          <w:p w14:paraId="6C19C876" w14:textId="77777777" w:rsidR="005D5274" w:rsidRDefault="005D5274" w:rsidP="006D1986">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Norte: 5501350.00</w:t>
            </w:r>
          </w:p>
          <w:p w14:paraId="342C48C2" w14:textId="77777777" w:rsidR="006D1986" w:rsidRDefault="006D1986" w:rsidP="006D1986">
            <w:pPr>
              <w:spacing w:after="100" w:line="276" w:lineRule="auto"/>
              <w:ind w:left="46"/>
              <w:jc w:val="both"/>
              <w:rPr>
                <w:rFonts w:ascii="Calibri" w:eastAsia="Calibri" w:hAnsi="Calibri" w:cs="Calibri"/>
                <w:sz w:val="20"/>
                <w:szCs w:val="20"/>
              </w:rPr>
            </w:pPr>
            <w:proofErr w:type="gramStart"/>
            <w:r>
              <w:rPr>
                <w:rFonts w:ascii="Calibri" w:eastAsia="Calibri" w:hAnsi="Calibri" w:cs="Calibri"/>
                <w:sz w:val="20"/>
                <w:szCs w:val="20"/>
              </w:rPr>
              <w:t xml:space="preserve">Este </w:t>
            </w:r>
            <w:r w:rsidR="005D5274">
              <w:rPr>
                <w:rFonts w:ascii="Calibri" w:eastAsia="Calibri" w:hAnsi="Calibri" w:cs="Calibri"/>
                <w:sz w:val="20"/>
                <w:szCs w:val="20"/>
              </w:rPr>
              <w:t>:</w:t>
            </w:r>
            <w:proofErr w:type="gramEnd"/>
            <w:r w:rsidR="005D5274">
              <w:rPr>
                <w:rFonts w:ascii="Calibri" w:eastAsia="Calibri" w:hAnsi="Calibri" w:cs="Calibri"/>
                <w:sz w:val="20"/>
                <w:szCs w:val="20"/>
              </w:rPr>
              <w:t xml:space="preserve"> </w:t>
            </w:r>
            <w:r>
              <w:rPr>
                <w:rFonts w:ascii="Calibri" w:eastAsia="Calibri" w:hAnsi="Calibri" w:cs="Calibri"/>
                <w:sz w:val="20"/>
                <w:szCs w:val="20"/>
              </w:rPr>
              <w:t>664891.00</w:t>
            </w:r>
          </w:p>
          <w:p w14:paraId="21F017EA" w14:textId="77777777" w:rsidR="006D1986" w:rsidRPr="00D42470" w:rsidRDefault="006D1986" w:rsidP="006D1986">
            <w:pPr>
              <w:spacing w:after="100" w:line="276" w:lineRule="auto"/>
              <w:ind w:left="46"/>
              <w:jc w:val="both"/>
              <w:rPr>
                <w:rFonts w:ascii="Calibri" w:eastAsia="Calibri" w:hAnsi="Calibri" w:cs="Calibri"/>
                <w:sz w:val="20"/>
                <w:szCs w:val="20"/>
              </w:rPr>
            </w:pPr>
          </w:p>
        </w:tc>
      </w:tr>
      <w:tr w:rsidR="00D42470" w:rsidRPr="00D42470" w14:paraId="7649DD89"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F7283A"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511BDB">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38CEF2E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D5D031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4CB81"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511BDB">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3ABFDBB8"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961C1F7"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4CCD72"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511BDB">
              <w:rPr>
                <w:rFonts w:ascii="Calibri" w:eastAsia="Calibri" w:hAnsi="Calibri" w:cs="Calibri"/>
                <w:sz w:val="20"/>
                <w:szCs w:val="20"/>
              </w:rPr>
              <w:t xml:space="preserve">Edgar </w:t>
            </w:r>
            <w:proofErr w:type="spellStart"/>
            <w:r w:rsidR="00511BDB">
              <w:rPr>
                <w:rFonts w:ascii="Calibri" w:eastAsia="Calibri" w:hAnsi="Calibri" w:cs="Calibri"/>
                <w:sz w:val="20"/>
                <w:szCs w:val="20"/>
              </w:rPr>
              <w:t>Hadida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724F87"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6D1986">
              <w:rPr>
                <w:rFonts w:ascii="Calibri" w:eastAsia="Calibri" w:hAnsi="Calibri" w:cs="Calibri"/>
                <w:sz w:val="20"/>
                <w:szCs w:val="20"/>
              </w:rPr>
              <w:t>6041689-3</w:t>
            </w:r>
          </w:p>
        </w:tc>
      </w:tr>
      <w:tr w:rsidR="00D42470" w:rsidRPr="00D42470" w14:paraId="3BF7F2FF"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5AE4FE"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6D1986">
              <w:rPr>
                <w:rFonts w:ascii="Calibri" w:eastAsia="Calibri" w:hAnsi="Calibri" w:cs="Calibri"/>
                <w:sz w:val="20"/>
                <w:szCs w:val="20"/>
              </w:rPr>
              <w:t>Eleodoro Vasquez 094,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0FA9F4"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6D1986">
              <w:rPr>
                <w:rFonts w:ascii="Calibri" w:eastAsia="Calibri" w:hAnsi="Calibri" w:cs="Calibri"/>
                <w:sz w:val="20"/>
                <w:szCs w:val="20"/>
              </w:rPr>
              <w:t>----</w:t>
            </w:r>
          </w:p>
        </w:tc>
      </w:tr>
      <w:tr w:rsidR="00D42470" w:rsidRPr="00D42470" w14:paraId="7DC9E11C"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231F60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B9539F"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D1986">
              <w:rPr>
                <w:rFonts w:ascii="Calibri" w:eastAsia="Calibri" w:hAnsi="Calibri" w:cs="Calibri"/>
                <w:sz w:val="20"/>
                <w:szCs w:val="20"/>
              </w:rPr>
              <w:t>64 2232594</w:t>
            </w:r>
          </w:p>
        </w:tc>
      </w:tr>
      <w:tr w:rsidR="00D42470" w:rsidRPr="00D42470" w14:paraId="12EFE458"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CDF405"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6D1986">
              <w:rPr>
                <w:rFonts w:ascii="Calibri" w:eastAsia="Calibri" w:hAnsi="Calibri" w:cs="Calibri"/>
                <w:sz w:val="20"/>
                <w:szCs w:val="20"/>
              </w:rPr>
              <w:t xml:space="preserve">Edgar </w:t>
            </w:r>
            <w:proofErr w:type="spellStart"/>
            <w:r w:rsidR="006D1986">
              <w:rPr>
                <w:rFonts w:ascii="Calibri" w:eastAsia="Calibri" w:hAnsi="Calibri" w:cs="Calibri"/>
                <w:sz w:val="20"/>
                <w:szCs w:val="20"/>
              </w:rPr>
              <w:t>Hadida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173F9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6D1986">
              <w:rPr>
                <w:rFonts w:ascii="Calibri" w:eastAsia="Calibri" w:hAnsi="Calibri" w:cs="Calibri"/>
                <w:sz w:val="20"/>
                <w:szCs w:val="20"/>
              </w:rPr>
              <w:t>6041689-3</w:t>
            </w:r>
          </w:p>
        </w:tc>
      </w:tr>
      <w:tr w:rsidR="00D42470" w:rsidRPr="00D42470" w14:paraId="6E721C72"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7BEF1"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6D1986">
              <w:rPr>
                <w:rFonts w:ascii="Calibri" w:eastAsia="Calibri" w:hAnsi="Calibri" w:cs="Calibri"/>
                <w:sz w:val="20"/>
                <w:szCs w:val="20"/>
              </w:rPr>
              <w:t>Eleodoro Vasquez 094,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04D527"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6D1986">
              <w:rPr>
                <w:rFonts w:ascii="Calibri" w:eastAsia="Calibri" w:hAnsi="Calibri" w:cs="Calibri"/>
                <w:sz w:val="20"/>
                <w:szCs w:val="20"/>
              </w:rPr>
              <w:t>-----</w:t>
            </w:r>
          </w:p>
        </w:tc>
      </w:tr>
      <w:tr w:rsidR="00D42470" w:rsidRPr="00D42470" w14:paraId="7F76A42F"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ABA351B"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9411A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D1986">
              <w:rPr>
                <w:rFonts w:ascii="Calibri" w:eastAsia="Calibri" w:hAnsi="Calibri" w:cs="Calibri"/>
                <w:sz w:val="20"/>
                <w:szCs w:val="20"/>
              </w:rPr>
              <w:t>64 223 2594</w:t>
            </w:r>
          </w:p>
        </w:tc>
      </w:tr>
    </w:tbl>
    <w:p w14:paraId="0585A1D4" w14:textId="77777777" w:rsidR="00D42470" w:rsidRPr="00D42470" w:rsidRDefault="00D42470" w:rsidP="00D42470">
      <w:pPr>
        <w:contextualSpacing/>
      </w:pPr>
    </w:p>
    <w:p w14:paraId="729DF424" w14:textId="77777777" w:rsidR="00D42470" w:rsidRPr="00D42470" w:rsidRDefault="00D42470" w:rsidP="00D42470">
      <w:pPr>
        <w:contextualSpacing/>
      </w:pPr>
    </w:p>
    <w:p w14:paraId="30ABF6C6" w14:textId="77777777" w:rsidR="00D42470" w:rsidRPr="00D42470" w:rsidRDefault="00D42470" w:rsidP="00D42470">
      <w:pPr>
        <w:jc w:val="center"/>
        <w:rPr>
          <w:rFonts w:ascii="Calibri" w:eastAsia="Calibri" w:hAnsi="Calibri" w:cs="Calibri"/>
          <w:sz w:val="28"/>
          <w:szCs w:val="32"/>
        </w:rPr>
      </w:pPr>
    </w:p>
    <w:p w14:paraId="5026E0C5" w14:textId="77777777" w:rsidR="00D42470" w:rsidRPr="00D42470" w:rsidRDefault="00D42470" w:rsidP="00D42470">
      <w:pPr>
        <w:jc w:val="center"/>
        <w:rPr>
          <w:rFonts w:ascii="Calibri" w:eastAsia="Calibri" w:hAnsi="Calibri" w:cs="Calibri"/>
          <w:sz w:val="28"/>
          <w:szCs w:val="32"/>
        </w:rPr>
      </w:pPr>
    </w:p>
    <w:p w14:paraId="7E89D368" w14:textId="77777777" w:rsidR="00D42470" w:rsidRPr="00D42470" w:rsidRDefault="00D42470" w:rsidP="00D42470">
      <w:pPr>
        <w:jc w:val="center"/>
        <w:rPr>
          <w:rFonts w:ascii="Calibri" w:eastAsia="Calibri" w:hAnsi="Calibri" w:cs="Calibri"/>
          <w:sz w:val="28"/>
          <w:szCs w:val="32"/>
        </w:rPr>
      </w:pPr>
    </w:p>
    <w:p w14:paraId="088047ED" w14:textId="77777777" w:rsidR="00D42470" w:rsidRPr="00D42470" w:rsidRDefault="00D42470" w:rsidP="00D42470">
      <w:pPr>
        <w:jc w:val="center"/>
        <w:rPr>
          <w:rFonts w:ascii="Calibri" w:eastAsia="Calibri" w:hAnsi="Calibri" w:cs="Calibri"/>
          <w:sz w:val="28"/>
          <w:szCs w:val="32"/>
        </w:rPr>
      </w:pPr>
    </w:p>
    <w:p w14:paraId="3C540E6A"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3" w:name="_Toc352840379"/>
      <w:bookmarkStart w:id="24" w:name="_Toc352841439"/>
      <w:bookmarkStart w:id="25" w:name="_Toc353998106"/>
      <w:bookmarkStart w:id="26" w:name="_Toc353998179"/>
      <w:bookmarkStart w:id="27" w:name="_Toc382383533"/>
      <w:bookmarkStart w:id="28" w:name="_Toc382472355"/>
      <w:bookmarkStart w:id="29" w:name="_Toc390184267"/>
      <w:bookmarkStart w:id="30" w:name="_Toc390359998"/>
      <w:bookmarkStart w:id="31" w:name="_Toc390777019"/>
    </w:p>
    <w:p w14:paraId="7FB9BEA3" w14:textId="77777777" w:rsidR="00D42470" w:rsidRPr="00D42470" w:rsidRDefault="00D42470" w:rsidP="00EF1051">
      <w:pPr>
        <w:pStyle w:val="Ttulo2"/>
      </w:pPr>
      <w:bookmarkStart w:id="32" w:name="_Toc449085408"/>
      <w:bookmarkStart w:id="33" w:name="_Toc449106082"/>
      <w:r w:rsidRPr="00D42470">
        <w:lastRenderedPageBreak/>
        <w:t>Ubicación</w:t>
      </w:r>
      <w:bookmarkEnd w:id="23"/>
      <w:bookmarkEnd w:id="24"/>
      <w:bookmarkEnd w:id="25"/>
      <w:bookmarkEnd w:id="26"/>
      <w:bookmarkEnd w:id="27"/>
      <w:bookmarkEnd w:id="28"/>
      <w:r w:rsidRPr="00D42470">
        <w:t xml:space="preserve"> y </w:t>
      </w:r>
      <w:proofErr w:type="spellStart"/>
      <w:r w:rsidRPr="00D42470">
        <w:t>Layout</w:t>
      </w:r>
      <w:bookmarkEnd w:id="29"/>
      <w:bookmarkEnd w:id="30"/>
      <w:bookmarkEnd w:id="31"/>
      <w:bookmarkEnd w:id="32"/>
      <w:bookmarkEnd w:id="33"/>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91B59E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3D37405"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34" w:name="_Toc352840382"/>
            <w:bookmarkStart w:id="35" w:name="_Toc352841442"/>
            <w:bookmarkStart w:id="36" w:name="_Toc352940732"/>
            <w:bookmarkStart w:id="37" w:name="_Toc353998108"/>
            <w:bookmarkStart w:id="38"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5D5274">
              <w:rPr>
                <w:rFonts w:ascii="Calibri" w:eastAsia="Calibri" w:hAnsi="Calibri" w:cs="Times New Roman"/>
                <w:sz w:val="20"/>
                <w:szCs w:val="20"/>
              </w:rPr>
              <w:t xml:space="preserve">Google </w:t>
            </w:r>
            <w:proofErr w:type="spellStart"/>
            <w:r w:rsidR="005D5274">
              <w:rPr>
                <w:rFonts w:ascii="Calibri" w:eastAsia="Calibri" w:hAnsi="Calibri" w:cs="Times New Roman"/>
                <w:sz w:val="20"/>
                <w:szCs w:val="20"/>
              </w:rPr>
              <w:t>Earth</w:t>
            </w:r>
            <w:proofErr w:type="spellEnd"/>
            <w:r w:rsidRPr="00D42470">
              <w:rPr>
                <w:rFonts w:ascii="Calibri" w:eastAsia="Calibri" w:hAnsi="Calibri" w:cs="Times New Roman"/>
                <w:sz w:val="20"/>
                <w:szCs w:val="20"/>
              </w:rPr>
              <w:t>)</w:t>
            </w:r>
            <w:bookmarkEnd w:id="34"/>
            <w:bookmarkEnd w:id="35"/>
            <w:r w:rsidRPr="00D42470">
              <w:rPr>
                <w:rFonts w:ascii="Calibri" w:eastAsia="Calibri" w:hAnsi="Calibri" w:cs="Times New Roman"/>
                <w:sz w:val="20"/>
                <w:szCs w:val="20"/>
              </w:rPr>
              <w:t xml:space="preserve">. </w:t>
            </w:r>
            <w:bookmarkEnd w:id="36"/>
            <w:bookmarkEnd w:id="37"/>
            <w:bookmarkEnd w:id="38"/>
          </w:p>
          <w:p w14:paraId="3216A096" w14:textId="77777777" w:rsidR="00D42470" w:rsidRPr="00D42470" w:rsidRDefault="006D1986" w:rsidP="00D42470">
            <w:pPr>
              <w:spacing w:after="0" w:line="240" w:lineRule="auto"/>
              <w:jc w:val="center"/>
              <w:rPr>
                <w:rFonts w:ascii="Calibri" w:eastAsia="Calibri" w:hAnsi="Calibri" w:cs="Calibri"/>
                <w:b/>
                <w:noProof/>
                <w:sz w:val="24"/>
                <w:szCs w:val="20"/>
                <w:lang w:eastAsia="es-CL"/>
              </w:rPr>
            </w:pPr>
            <w:r>
              <w:rPr>
                <w:noProof/>
              </w:rPr>
              <w:drawing>
                <wp:inline distT="0" distB="0" distL="0" distR="0" wp14:anchorId="178D12EB" wp14:editId="1A1B8628">
                  <wp:extent cx="5110630" cy="40538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130" t="13094" r="11096" b="36775"/>
                          <a:stretch/>
                        </pic:blipFill>
                        <pic:spPr bwMode="auto">
                          <a:xfrm>
                            <a:off x="0" y="0"/>
                            <a:ext cx="5130685" cy="4069748"/>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72927E05" w14:textId="77777777" w:rsidTr="00556C92">
        <w:trPr>
          <w:trHeight w:val="229"/>
          <w:jc w:val="center"/>
        </w:trPr>
        <w:tc>
          <w:tcPr>
            <w:tcW w:w="1798" w:type="pct"/>
            <w:shd w:val="clear" w:color="auto" w:fill="FFFFFF"/>
            <w:tcMar>
              <w:top w:w="58" w:type="dxa"/>
              <w:left w:w="58" w:type="dxa"/>
              <w:bottom w:w="58" w:type="dxa"/>
              <w:right w:w="58" w:type="dxa"/>
            </w:tcMar>
            <w:hideMark/>
          </w:tcPr>
          <w:p w14:paraId="1954003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03B45">
              <w:rPr>
                <w:rFonts w:ascii="Calibri" w:eastAsia="Calibri" w:hAnsi="Calibri" w:cs="Calibri"/>
                <w:bCs/>
                <w:sz w:val="20"/>
                <w:szCs w:val="18"/>
              </w:rPr>
              <w:t>DATUM WGS 84</w:t>
            </w:r>
          </w:p>
        </w:tc>
        <w:tc>
          <w:tcPr>
            <w:tcW w:w="928" w:type="pct"/>
            <w:shd w:val="clear" w:color="auto" w:fill="FFFFFF"/>
          </w:tcPr>
          <w:p w14:paraId="4698A13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5D5274">
              <w:rPr>
                <w:rFonts w:ascii="Calibri" w:eastAsia="Calibri" w:hAnsi="Calibri" w:cs="Calibri"/>
                <w:b/>
                <w:sz w:val="20"/>
                <w:szCs w:val="18"/>
              </w:rPr>
              <w:t xml:space="preserve"> </w:t>
            </w:r>
            <w:r w:rsidR="005D5274" w:rsidRPr="00F03B45">
              <w:rPr>
                <w:rFonts w:ascii="Calibri" w:eastAsia="Calibri" w:hAnsi="Calibri" w:cs="Calibri"/>
                <w:bCs/>
                <w:sz w:val="20"/>
                <w:szCs w:val="18"/>
              </w:rPr>
              <w:t>18</w:t>
            </w:r>
          </w:p>
        </w:tc>
        <w:tc>
          <w:tcPr>
            <w:tcW w:w="1146" w:type="pct"/>
            <w:shd w:val="clear" w:color="auto" w:fill="FFFFFF"/>
          </w:tcPr>
          <w:p w14:paraId="686D51AE" w14:textId="77777777" w:rsidR="005D5274" w:rsidRPr="00F03B45" w:rsidRDefault="00D42470" w:rsidP="005D5274">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UTM N:</w:t>
            </w:r>
            <w:r w:rsidR="005D5274">
              <w:t xml:space="preserve"> </w:t>
            </w:r>
            <w:r w:rsidR="005D5274" w:rsidRPr="00F03B45">
              <w:rPr>
                <w:rFonts w:ascii="Calibri" w:eastAsia="Calibri" w:hAnsi="Calibri" w:cs="Calibri"/>
                <w:bCs/>
                <w:sz w:val="20"/>
                <w:szCs w:val="18"/>
              </w:rPr>
              <w:t>5501350.00</w:t>
            </w:r>
          </w:p>
          <w:p w14:paraId="44E381D6" w14:textId="77777777" w:rsidR="00D42470" w:rsidRPr="00D42470" w:rsidRDefault="00D42470" w:rsidP="005D5274">
            <w:pPr>
              <w:spacing w:after="0" w:line="240" w:lineRule="auto"/>
              <w:jc w:val="both"/>
              <w:rPr>
                <w:rFonts w:ascii="Calibri" w:eastAsia="Calibri" w:hAnsi="Calibri" w:cs="Calibri"/>
                <w:b/>
                <w:sz w:val="20"/>
                <w:szCs w:val="18"/>
              </w:rPr>
            </w:pPr>
          </w:p>
        </w:tc>
        <w:tc>
          <w:tcPr>
            <w:tcW w:w="1128" w:type="pct"/>
            <w:shd w:val="clear" w:color="auto" w:fill="FFFFFF"/>
          </w:tcPr>
          <w:p w14:paraId="66F8D1B8"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D5274" w:rsidRPr="005D5274">
              <w:rPr>
                <w:rFonts w:ascii="Calibri" w:eastAsia="Calibri" w:hAnsi="Calibri" w:cs="Calibri"/>
                <w:b/>
                <w:sz w:val="20"/>
                <w:szCs w:val="18"/>
              </w:rPr>
              <w:t xml:space="preserve"> </w:t>
            </w:r>
            <w:r w:rsidR="005D5274" w:rsidRPr="00F03B45">
              <w:rPr>
                <w:rFonts w:ascii="Calibri" w:eastAsia="Calibri" w:hAnsi="Calibri" w:cs="Calibri"/>
                <w:bCs/>
                <w:sz w:val="20"/>
                <w:szCs w:val="18"/>
              </w:rPr>
              <w:t>664891.00</w:t>
            </w:r>
          </w:p>
        </w:tc>
      </w:tr>
      <w:tr w:rsidR="00D42470" w:rsidRPr="00D42470" w14:paraId="7E463F4A"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8F98185" w14:textId="77777777" w:rsidR="00D42470" w:rsidRDefault="00D42470" w:rsidP="00691C85">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r w:rsidR="005D5274" w:rsidRPr="00691C85">
              <w:rPr>
                <w:rFonts w:ascii="Calibri" w:eastAsia="Calibri" w:hAnsi="Calibri" w:cs="Calibri"/>
                <w:sz w:val="20"/>
                <w:szCs w:val="18"/>
              </w:rPr>
              <w:t xml:space="preserve">Desde la ciudad de Osorno, dirigirse a la Ruta Internacional 215, desde </w:t>
            </w:r>
            <w:r w:rsidR="00691C85" w:rsidRPr="00691C85">
              <w:rPr>
                <w:rFonts w:ascii="Calibri" w:eastAsia="Calibri" w:hAnsi="Calibri" w:cs="Calibri"/>
                <w:sz w:val="20"/>
                <w:szCs w:val="18"/>
              </w:rPr>
              <w:t>la entrada d</w:t>
            </w:r>
            <w:r w:rsidR="005D5274" w:rsidRPr="00691C85">
              <w:rPr>
                <w:rFonts w:ascii="Calibri" w:eastAsia="Calibri" w:hAnsi="Calibri" w:cs="Calibri"/>
                <w:sz w:val="20"/>
                <w:szCs w:val="18"/>
              </w:rPr>
              <w:t xml:space="preserve">el Aeropuerto cañal </w:t>
            </w:r>
            <w:proofErr w:type="gramStart"/>
            <w:r w:rsidR="005D5274" w:rsidRPr="00691C85">
              <w:rPr>
                <w:rFonts w:ascii="Calibri" w:eastAsia="Calibri" w:hAnsi="Calibri" w:cs="Calibri"/>
                <w:sz w:val="20"/>
                <w:szCs w:val="18"/>
              </w:rPr>
              <w:t>Bajo  recorrer</w:t>
            </w:r>
            <w:proofErr w:type="gramEnd"/>
            <w:r w:rsidR="00691C85" w:rsidRPr="00691C85">
              <w:rPr>
                <w:rFonts w:ascii="Calibri" w:eastAsia="Calibri" w:hAnsi="Calibri" w:cs="Calibri"/>
                <w:sz w:val="20"/>
                <w:szCs w:val="18"/>
              </w:rPr>
              <w:t xml:space="preserve">  por carretera  1</w:t>
            </w:r>
            <w:r w:rsidR="00F85F1D">
              <w:rPr>
                <w:rFonts w:ascii="Calibri" w:eastAsia="Calibri" w:hAnsi="Calibri" w:cs="Calibri"/>
                <w:sz w:val="20"/>
                <w:szCs w:val="18"/>
              </w:rPr>
              <w:t>.</w:t>
            </w:r>
            <w:r w:rsidR="00691C85" w:rsidRPr="00691C85">
              <w:rPr>
                <w:rFonts w:ascii="Calibri" w:eastAsia="Calibri" w:hAnsi="Calibri" w:cs="Calibri"/>
                <w:sz w:val="20"/>
                <w:szCs w:val="18"/>
              </w:rPr>
              <w:t xml:space="preserve">278 </w:t>
            </w:r>
            <w:proofErr w:type="spellStart"/>
            <w:r w:rsidR="00691C85" w:rsidRPr="00691C85">
              <w:rPr>
                <w:rFonts w:ascii="Calibri" w:eastAsia="Calibri" w:hAnsi="Calibri" w:cs="Calibri"/>
                <w:sz w:val="20"/>
                <w:szCs w:val="18"/>
              </w:rPr>
              <w:t>mts</w:t>
            </w:r>
            <w:proofErr w:type="spellEnd"/>
            <w:r w:rsidR="005D5274" w:rsidRPr="00691C85">
              <w:rPr>
                <w:rFonts w:ascii="Calibri" w:eastAsia="Calibri" w:hAnsi="Calibri" w:cs="Calibri"/>
                <w:sz w:val="20"/>
                <w:szCs w:val="18"/>
              </w:rPr>
              <w:t xml:space="preserve"> </w:t>
            </w:r>
            <w:r w:rsidR="00691C85" w:rsidRPr="00691C85">
              <w:rPr>
                <w:rFonts w:ascii="Calibri" w:eastAsia="Calibri" w:hAnsi="Calibri" w:cs="Calibri"/>
                <w:sz w:val="20"/>
                <w:szCs w:val="18"/>
              </w:rPr>
              <w:t xml:space="preserve"> </w:t>
            </w:r>
            <w:r w:rsidR="00F85F1D">
              <w:rPr>
                <w:rFonts w:ascii="Calibri" w:eastAsia="Calibri" w:hAnsi="Calibri" w:cs="Calibri"/>
                <w:sz w:val="20"/>
                <w:szCs w:val="18"/>
              </w:rPr>
              <w:t xml:space="preserve">e </w:t>
            </w:r>
            <w:r w:rsidR="00691C85" w:rsidRPr="00691C85">
              <w:rPr>
                <w:rFonts w:ascii="Calibri" w:eastAsia="Calibri" w:hAnsi="Calibri" w:cs="Calibri"/>
                <w:sz w:val="20"/>
                <w:szCs w:val="18"/>
              </w:rPr>
              <w:t xml:space="preserve">ingresar a camino de tierra que se encuentra a mano derecha, recorrer aproximadamente 500 </w:t>
            </w:r>
            <w:proofErr w:type="spellStart"/>
            <w:r w:rsidR="00691C85" w:rsidRPr="00691C85">
              <w:rPr>
                <w:rFonts w:ascii="Calibri" w:eastAsia="Calibri" w:hAnsi="Calibri" w:cs="Calibri"/>
                <w:sz w:val="20"/>
                <w:szCs w:val="18"/>
              </w:rPr>
              <w:t>mts</w:t>
            </w:r>
            <w:proofErr w:type="spellEnd"/>
            <w:r w:rsidR="00691C85" w:rsidRPr="00691C85">
              <w:rPr>
                <w:rFonts w:ascii="Calibri" w:eastAsia="Calibri" w:hAnsi="Calibri" w:cs="Calibri"/>
                <w:sz w:val="20"/>
                <w:szCs w:val="18"/>
              </w:rPr>
              <w:t xml:space="preserve">  </w:t>
            </w:r>
            <w:r w:rsidR="00F85F1D">
              <w:rPr>
                <w:rFonts w:ascii="Calibri" w:eastAsia="Calibri" w:hAnsi="Calibri" w:cs="Calibri"/>
                <w:sz w:val="20"/>
                <w:szCs w:val="18"/>
              </w:rPr>
              <w:t>y tomar un</w:t>
            </w:r>
            <w:r w:rsidR="00691C85" w:rsidRPr="00691C85">
              <w:rPr>
                <w:rFonts w:ascii="Calibri" w:eastAsia="Calibri" w:hAnsi="Calibri" w:cs="Calibri"/>
                <w:sz w:val="20"/>
                <w:szCs w:val="18"/>
              </w:rPr>
              <w:t xml:space="preserve"> camino secundario </w:t>
            </w:r>
            <w:r w:rsidR="00F85F1D">
              <w:rPr>
                <w:rFonts w:ascii="Calibri" w:eastAsia="Calibri" w:hAnsi="Calibri" w:cs="Calibri"/>
                <w:sz w:val="20"/>
                <w:szCs w:val="18"/>
              </w:rPr>
              <w:t xml:space="preserve"> a mano izquierda </w:t>
            </w:r>
            <w:r w:rsidR="00691C85" w:rsidRPr="00691C85">
              <w:rPr>
                <w:rFonts w:ascii="Calibri" w:eastAsia="Calibri" w:hAnsi="Calibri" w:cs="Calibri"/>
                <w:sz w:val="20"/>
                <w:szCs w:val="18"/>
              </w:rPr>
              <w:t>y recorrer</w:t>
            </w:r>
            <w:r w:rsidRPr="00691C85">
              <w:rPr>
                <w:rFonts w:ascii="Calibri" w:eastAsia="Calibri" w:hAnsi="Calibri" w:cs="Calibri"/>
                <w:sz w:val="20"/>
                <w:szCs w:val="18"/>
              </w:rPr>
              <w:t>.</w:t>
            </w:r>
            <w:r w:rsidR="00691C85" w:rsidRPr="00691C85">
              <w:rPr>
                <w:rFonts w:ascii="Calibri" w:eastAsia="Calibri" w:hAnsi="Calibri" w:cs="Calibri"/>
                <w:sz w:val="20"/>
                <w:szCs w:val="18"/>
              </w:rPr>
              <w:t xml:space="preserve"> Aprox. 2 km.</w:t>
            </w:r>
            <w:r w:rsidRPr="00D42470">
              <w:rPr>
                <w:rFonts w:ascii="Calibri" w:eastAsia="Calibri" w:hAnsi="Calibri" w:cs="Calibri"/>
                <w:b/>
                <w:sz w:val="20"/>
                <w:szCs w:val="18"/>
              </w:rPr>
              <w:t xml:space="preserve"> </w:t>
            </w:r>
          </w:p>
          <w:p w14:paraId="16EAC753" w14:textId="77777777" w:rsidR="00023A30" w:rsidRDefault="00023A30" w:rsidP="00691C85">
            <w:pPr>
              <w:spacing w:after="0" w:line="240" w:lineRule="auto"/>
              <w:jc w:val="both"/>
              <w:rPr>
                <w:rFonts w:ascii="Calibri" w:eastAsia="Calibri" w:hAnsi="Calibri" w:cs="Calibri"/>
                <w:b/>
                <w:color w:val="FF0000"/>
                <w:sz w:val="20"/>
                <w:szCs w:val="18"/>
              </w:rPr>
            </w:pPr>
          </w:p>
          <w:p w14:paraId="47ED864E" w14:textId="77777777" w:rsidR="00023A30" w:rsidRPr="00D42470" w:rsidRDefault="00023A30" w:rsidP="00691C85">
            <w:pPr>
              <w:spacing w:after="0" w:line="240" w:lineRule="auto"/>
              <w:jc w:val="both"/>
              <w:rPr>
                <w:rFonts w:ascii="Calibri" w:eastAsia="Calibri" w:hAnsi="Calibri" w:cs="Calibri"/>
                <w:b/>
                <w:color w:val="FF0000"/>
                <w:sz w:val="20"/>
                <w:szCs w:val="18"/>
              </w:rPr>
            </w:pPr>
            <w:r w:rsidRPr="00023A30">
              <w:rPr>
                <w:rFonts w:ascii="Calibri" w:eastAsia="Calibri" w:hAnsi="Calibri" w:cs="Calibri"/>
                <w:b/>
                <w:color w:val="FF0000"/>
                <w:sz w:val="20"/>
                <w:szCs w:val="18"/>
              </w:rPr>
              <w:t xml:space="preserve"> </w:t>
            </w:r>
          </w:p>
        </w:tc>
      </w:tr>
    </w:tbl>
    <w:p w14:paraId="67F6FBBB"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527426FB"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242CE6" w14:textId="77777777" w:rsidR="00D42470" w:rsidRDefault="00D42470" w:rsidP="00D42470">
            <w:pPr>
              <w:rPr>
                <w:sz w:val="20"/>
                <w:szCs w:val="2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D91BC1">
              <w:rPr>
                <w:sz w:val="20"/>
                <w:szCs w:val="20"/>
              </w:rPr>
              <w:t xml:space="preserve"> Google </w:t>
            </w:r>
            <w:proofErr w:type="spellStart"/>
            <w:proofErr w:type="gramStart"/>
            <w:r w:rsidR="00D91BC1">
              <w:rPr>
                <w:sz w:val="20"/>
                <w:szCs w:val="20"/>
              </w:rPr>
              <w:t>earth</w:t>
            </w:r>
            <w:proofErr w:type="spellEnd"/>
            <w:r w:rsidR="00C1079E">
              <w:rPr>
                <w:sz w:val="20"/>
                <w:szCs w:val="20"/>
              </w:rPr>
              <w:t xml:space="preserve">  imagen</w:t>
            </w:r>
            <w:proofErr w:type="gramEnd"/>
            <w:r w:rsidR="00C1079E">
              <w:rPr>
                <w:sz w:val="20"/>
                <w:szCs w:val="20"/>
              </w:rPr>
              <w:t xml:space="preserve"> 04/02/2019</w:t>
            </w:r>
            <w:r w:rsidRPr="00D42470">
              <w:rPr>
                <w:sz w:val="20"/>
                <w:szCs w:val="20"/>
              </w:rPr>
              <w:t>).</w:t>
            </w:r>
          </w:p>
          <w:p w14:paraId="4BDB1F9D" w14:textId="77777777" w:rsidR="00D91BC1" w:rsidRPr="00D42470" w:rsidRDefault="00D91BC1" w:rsidP="00D42470">
            <w:pPr>
              <w:rPr>
                <w:color w:val="FF0000"/>
              </w:rPr>
            </w:pPr>
          </w:p>
          <w:p w14:paraId="30589C62" w14:textId="7524D35C" w:rsidR="00023A30" w:rsidRPr="00023A30" w:rsidRDefault="000408BC" w:rsidP="00023A30">
            <w:pPr>
              <w:jc w:val="center"/>
              <w:rPr>
                <w:rFonts w:cstheme="minorHAnsi"/>
                <w:noProof/>
                <w:lang w:eastAsia="es-ES"/>
              </w:rPr>
            </w:pPr>
            <w:r>
              <w:rPr>
                <w:noProof/>
              </w:rPr>
              <mc:AlternateContent>
                <mc:Choice Requires="wps">
                  <w:drawing>
                    <wp:anchor distT="0" distB="0" distL="114300" distR="114300" simplePos="0" relativeHeight="251679744" behindDoc="0" locked="0" layoutInCell="1" allowOverlap="1" wp14:anchorId="20CD6D54" wp14:editId="4062A3A3">
                      <wp:simplePos x="0" y="0"/>
                      <wp:positionH relativeFrom="column">
                        <wp:posOffset>3132456</wp:posOffset>
                      </wp:positionH>
                      <wp:positionV relativeFrom="paragraph">
                        <wp:posOffset>1319530</wp:posOffset>
                      </wp:positionV>
                      <wp:extent cx="165100" cy="323850"/>
                      <wp:effectExtent l="57150" t="19050" r="25400" b="0"/>
                      <wp:wrapNone/>
                      <wp:docPr id="46" name="Flecha: hacia abajo 46"/>
                      <wp:cNvGraphicFramePr/>
                      <a:graphic xmlns:a="http://schemas.openxmlformats.org/drawingml/2006/main">
                        <a:graphicData uri="http://schemas.microsoft.com/office/word/2010/wordprocessingShape">
                          <wps:wsp>
                            <wps:cNvSpPr/>
                            <wps:spPr>
                              <a:xfrm rot="2099059">
                                <a:off x="0" y="0"/>
                                <a:ext cx="165100" cy="3238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1CA9B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46" o:spid="_x0000_s1026" type="#_x0000_t67" style="position:absolute;margin-left:246.65pt;margin-top:103.9pt;width:13pt;height:25.5pt;rotation:2292732fd;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" adj="16094" fillcolor="#5b9bd5 [3204]" strokecolor="#1f4d78 [1604]" strokeweight="1pt"/>
                  </w:pict>
                </mc:Fallback>
              </mc:AlternateContent>
            </w:r>
            <w:r>
              <w:rPr>
                <w:noProof/>
              </w:rPr>
              <mc:AlternateContent>
                <mc:Choice Requires="wps">
                  <w:drawing>
                    <wp:anchor distT="0" distB="0" distL="114300" distR="114300" simplePos="0" relativeHeight="251678720" behindDoc="0" locked="0" layoutInCell="1" allowOverlap="1" wp14:anchorId="11524EE0" wp14:editId="793B64F3">
                      <wp:simplePos x="0" y="0"/>
                      <wp:positionH relativeFrom="column">
                        <wp:posOffset>3719506</wp:posOffset>
                      </wp:positionH>
                      <wp:positionV relativeFrom="paragraph">
                        <wp:posOffset>1863248</wp:posOffset>
                      </wp:positionV>
                      <wp:extent cx="150303" cy="260350"/>
                      <wp:effectExtent l="38100" t="19050" r="40640" b="6350"/>
                      <wp:wrapNone/>
                      <wp:docPr id="44" name="Flecha: hacia abajo 44"/>
                      <wp:cNvGraphicFramePr/>
                      <a:graphic xmlns:a="http://schemas.openxmlformats.org/drawingml/2006/main">
                        <a:graphicData uri="http://schemas.microsoft.com/office/word/2010/wordprocessingShape">
                          <wps:wsp>
                            <wps:cNvSpPr/>
                            <wps:spPr>
                              <a:xfrm rot="19746643">
                                <a:off x="0" y="0"/>
                                <a:ext cx="150303" cy="260350"/>
                              </a:xfrm>
                              <a:prstGeom prst="downArrow">
                                <a:avLst>
                                  <a:gd name="adj1" fmla="val 50000"/>
                                  <a:gd name="adj2" fmla="val 4489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D56C" id="Flecha: hacia abajo 44" o:spid="_x0000_s1026" type="#_x0000_t67" style="position:absolute;margin-left:292.85pt;margin-top:146.7pt;width:11.85pt;height:20.5pt;rotation:-2024360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" adj="16002" fillcolor="#5b9bd5 [3204]" strokecolor="#1f4d78 [1604]" strokeweight="1pt"/>
                  </w:pict>
                </mc:Fallback>
              </mc:AlternateContent>
            </w:r>
            <w:r w:rsidR="00962F41">
              <w:rPr>
                <w:noProof/>
              </w:rPr>
              <mc:AlternateContent>
                <mc:Choice Requires="wps">
                  <w:drawing>
                    <wp:anchor distT="0" distB="0" distL="114300" distR="114300" simplePos="0" relativeHeight="251677696" behindDoc="0" locked="0" layoutInCell="1" allowOverlap="1" wp14:anchorId="61D7D8D0" wp14:editId="7FA8A7CE">
                      <wp:simplePos x="0" y="0"/>
                      <wp:positionH relativeFrom="column">
                        <wp:posOffset>5608955</wp:posOffset>
                      </wp:positionH>
                      <wp:positionV relativeFrom="paragraph">
                        <wp:posOffset>1217930</wp:posOffset>
                      </wp:positionV>
                      <wp:extent cx="158750" cy="209550"/>
                      <wp:effectExtent l="19050" t="0" r="12700" b="38100"/>
                      <wp:wrapNone/>
                      <wp:docPr id="40" name="Flecha: hacia abajo 40"/>
                      <wp:cNvGraphicFramePr/>
                      <a:graphic xmlns:a="http://schemas.openxmlformats.org/drawingml/2006/main">
                        <a:graphicData uri="http://schemas.microsoft.com/office/word/2010/wordprocessingShape">
                          <wps:wsp>
                            <wps:cNvSpPr/>
                            <wps:spPr>
                              <a:xfrm>
                                <a:off x="0" y="0"/>
                                <a:ext cx="158750" cy="209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25A440" id="Flecha: hacia abajo 40" o:spid="_x0000_s1026" type="#_x0000_t67" style="position:absolute;margin-left:441.65pt;margin-top:95.9pt;width:12.5pt;height:16.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" adj="13418" fillcolor="#5b9bd5 [3204]" strokecolor="#1f4d78 [1604]" strokeweight="1pt"/>
                  </w:pict>
                </mc:Fallback>
              </mc:AlternateContent>
            </w:r>
            <w:r w:rsidR="00962F41">
              <w:rPr>
                <w:noProof/>
              </w:rPr>
              <mc:AlternateContent>
                <mc:Choice Requires="wps">
                  <w:drawing>
                    <wp:anchor distT="0" distB="0" distL="114300" distR="114300" simplePos="0" relativeHeight="251676672" behindDoc="0" locked="0" layoutInCell="1" allowOverlap="1" wp14:anchorId="68E5FEC5" wp14:editId="6AD51295">
                      <wp:simplePos x="0" y="0"/>
                      <wp:positionH relativeFrom="column">
                        <wp:posOffset>4548506</wp:posOffset>
                      </wp:positionH>
                      <wp:positionV relativeFrom="paragraph">
                        <wp:posOffset>627380</wp:posOffset>
                      </wp:positionV>
                      <wp:extent cx="152400" cy="209550"/>
                      <wp:effectExtent l="19050" t="0" r="19050" b="38100"/>
                      <wp:wrapNone/>
                      <wp:docPr id="34" name="Flecha: hacia abajo 34"/>
                      <wp:cNvGraphicFramePr/>
                      <a:graphic xmlns:a="http://schemas.openxmlformats.org/drawingml/2006/main">
                        <a:graphicData uri="http://schemas.microsoft.com/office/word/2010/wordprocessingShape">
                          <wps:wsp>
                            <wps:cNvSpPr/>
                            <wps:spPr>
                              <a:xfrm>
                                <a:off x="0" y="0"/>
                                <a:ext cx="152400" cy="209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8F77" id="Flecha: hacia abajo 34" o:spid="_x0000_s1026" type="#_x0000_t67" style="position:absolute;margin-left:358.15pt;margin-top:49.4pt;width:12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" adj="13745" fillcolor="#5b9bd5 [3204]" strokecolor="#1f4d78 [1604]" strokeweight="1pt"/>
                  </w:pict>
                </mc:Fallback>
              </mc:AlternateContent>
            </w:r>
            <w:r w:rsidR="00962F41">
              <w:rPr>
                <w:noProof/>
              </w:rPr>
              <mc:AlternateContent>
                <mc:Choice Requires="wps">
                  <w:drawing>
                    <wp:anchor distT="0" distB="0" distL="114300" distR="114300" simplePos="0" relativeHeight="251675648" behindDoc="0" locked="0" layoutInCell="1" allowOverlap="1" wp14:anchorId="59A8F546" wp14:editId="39795960">
                      <wp:simplePos x="0" y="0"/>
                      <wp:positionH relativeFrom="column">
                        <wp:posOffset>6726555</wp:posOffset>
                      </wp:positionH>
                      <wp:positionV relativeFrom="paragraph">
                        <wp:posOffset>284480</wp:posOffset>
                      </wp:positionV>
                      <wp:extent cx="254000" cy="177800"/>
                      <wp:effectExtent l="0" t="57150" r="12700" b="31750"/>
                      <wp:wrapNone/>
                      <wp:docPr id="33" name="Flecha: a la derecha 33"/>
                      <wp:cNvGraphicFramePr/>
                      <a:graphic xmlns:a="http://schemas.openxmlformats.org/drawingml/2006/main">
                        <a:graphicData uri="http://schemas.microsoft.com/office/word/2010/wordprocessingShape">
                          <wps:wsp>
                            <wps:cNvSpPr/>
                            <wps:spPr>
                              <a:xfrm rot="8275416">
                                <a:off x="0" y="0"/>
                                <a:ext cx="254000" cy="177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C1E63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3" o:spid="_x0000_s1026" type="#_x0000_t13" style="position:absolute;margin-left:529.65pt;margin-top:22.4pt;width:20pt;height:14pt;rotation:9038961fd;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" adj="14040" fillcolor="#5b9bd5 [3204]" strokecolor="#1f4d78 [1604]" strokeweight="1pt"/>
                  </w:pict>
                </mc:Fallback>
              </mc:AlternateContent>
            </w:r>
            <w:r w:rsidR="00C1079E">
              <w:rPr>
                <w:noProof/>
              </w:rPr>
              <w:drawing>
                <wp:inline distT="0" distB="0" distL="0" distR="0" wp14:anchorId="2CF67CA2" wp14:editId="07180D00">
                  <wp:extent cx="7073405" cy="3769112"/>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371" t="46249" r="14796" b="10490"/>
                          <a:stretch/>
                        </pic:blipFill>
                        <pic:spPr bwMode="auto">
                          <a:xfrm>
                            <a:off x="0" y="0"/>
                            <a:ext cx="7096821" cy="37815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083AAF"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FC01AB3" w14:textId="77777777" w:rsidR="00D42470" w:rsidRDefault="00D42470" w:rsidP="00987770">
      <w:pPr>
        <w:pStyle w:val="Ttulo1"/>
      </w:pPr>
      <w:bookmarkStart w:id="39" w:name="_Toc390777020"/>
      <w:bookmarkStart w:id="40" w:name="_Toc449085409"/>
      <w:bookmarkStart w:id="41" w:name="_Toc449106083"/>
      <w:r w:rsidRPr="00D42470">
        <w:lastRenderedPageBreak/>
        <w:t>INSTRUMENTOS DE CARÁCTER AMBIENTAL FISCALIZADOS</w:t>
      </w:r>
      <w:bookmarkEnd w:id="39"/>
      <w:bookmarkEnd w:id="40"/>
      <w:bookmarkEnd w:id="41"/>
    </w:p>
    <w:p w14:paraId="17CD17AD"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873"/>
        <w:gridCol w:w="1114"/>
        <w:gridCol w:w="996"/>
        <w:gridCol w:w="1273"/>
        <w:gridCol w:w="2694"/>
        <w:gridCol w:w="2592"/>
      </w:tblGrid>
      <w:tr w:rsidR="005933B2" w:rsidRPr="00D42470" w14:paraId="29A83279" w14:textId="77777777" w:rsidTr="00C43751">
        <w:trPr>
          <w:trHeight w:val="498"/>
        </w:trPr>
        <w:tc>
          <w:tcPr>
            <w:tcW w:w="5000" w:type="pct"/>
            <w:gridSpan w:val="7"/>
            <w:shd w:val="clear" w:color="000000" w:fill="D9D9D9"/>
            <w:noWrap/>
          </w:tcPr>
          <w:p w14:paraId="321208BD"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78E5F9AC"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D91BC1" w:rsidRPr="00D42470" w14:paraId="243B753C" w14:textId="77777777" w:rsidTr="00056789">
        <w:trPr>
          <w:trHeight w:val="498"/>
        </w:trPr>
        <w:tc>
          <w:tcPr>
            <w:tcW w:w="211" w:type="pct"/>
            <w:shd w:val="clear" w:color="auto" w:fill="auto"/>
            <w:vAlign w:val="center"/>
            <w:hideMark/>
          </w:tcPr>
          <w:p w14:paraId="34A5108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438" w:type="pct"/>
            <w:shd w:val="clear" w:color="auto" w:fill="auto"/>
            <w:vAlign w:val="center"/>
            <w:hideMark/>
          </w:tcPr>
          <w:p w14:paraId="3B77798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9" w:type="pct"/>
            <w:shd w:val="clear" w:color="auto" w:fill="auto"/>
            <w:vAlign w:val="center"/>
            <w:hideMark/>
          </w:tcPr>
          <w:p w14:paraId="717D5D1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71695EF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00" w:type="pct"/>
            <w:vAlign w:val="center"/>
          </w:tcPr>
          <w:p w14:paraId="726E5172" w14:textId="2C4A0704" w:rsidR="00987C39" w:rsidRPr="00D42470" w:rsidRDefault="0061093A" w:rsidP="00D424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Año</w:t>
            </w:r>
          </w:p>
        </w:tc>
        <w:tc>
          <w:tcPr>
            <w:tcW w:w="639" w:type="pct"/>
            <w:shd w:val="clear" w:color="auto" w:fill="auto"/>
            <w:vAlign w:val="center"/>
            <w:hideMark/>
          </w:tcPr>
          <w:p w14:paraId="0D37898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52" w:type="pct"/>
            <w:shd w:val="clear" w:color="auto" w:fill="auto"/>
            <w:vAlign w:val="center"/>
            <w:hideMark/>
          </w:tcPr>
          <w:p w14:paraId="26A32D40"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01" w:type="pct"/>
          </w:tcPr>
          <w:p w14:paraId="5D0BAEBD"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D91BC1" w:rsidRPr="00D42470" w14:paraId="5BB82061" w14:textId="77777777" w:rsidTr="00056789">
        <w:trPr>
          <w:trHeight w:val="498"/>
        </w:trPr>
        <w:tc>
          <w:tcPr>
            <w:tcW w:w="211" w:type="pct"/>
            <w:shd w:val="clear" w:color="auto" w:fill="auto"/>
            <w:noWrap/>
            <w:vAlign w:val="center"/>
            <w:hideMark/>
          </w:tcPr>
          <w:p w14:paraId="180D39D8" w14:textId="77777777" w:rsidR="00987C39" w:rsidRPr="00D42470"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38" w:type="pct"/>
            <w:shd w:val="clear" w:color="auto" w:fill="auto"/>
            <w:noWrap/>
            <w:vAlign w:val="center"/>
          </w:tcPr>
          <w:p w14:paraId="4E70CC0A" w14:textId="77777777" w:rsidR="00987C39" w:rsidRPr="00D42470"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9" w:type="pct"/>
            <w:shd w:val="clear" w:color="auto" w:fill="auto"/>
            <w:noWrap/>
            <w:vAlign w:val="center"/>
          </w:tcPr>
          <w:p w14:paraId="58507ACA" w14:textId="77777777" w:rsidR="00987C39" w:rsidRPr="00D42470"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304</w:t>
            </w:r>
          </w:p>
        </w:tc>
        <w:tc>
          <w:tcPr>
            <w:tcW w:w="500" w:type="pct"/>
          </w:tcPr>
          <w:p w14:paraId="22838B73" w14:textId="1CAC7C58" w:rsidR="00987C39" w:rsidRPr="00D42470" w:rsidRDefault="00D91BC1" w:rsidP="0061093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2001</w:t>
            </w:r>
          </w:p>
        </w:tc>
        <w:tc>
          <w:tcPr>
            <w:tcW w:w="639" w:type="pct"/>
            <w:shd w:val="clear" w:color="auto" w:fill="auto"/>
            <w:noWrap/>
            <w:vAlign w:val="center"/>
          </w:tcPr>
          <w:p w14:paraId="2B897C1E" w14:textId="77777777" w:rsidR="00987C39" w:rsidRPr="00D42470"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w:t>
            </w:r>
          </w:p>
        </w:tc>
        <w:tc>
          <w:tcPr>
            <w:tcW w:w="1352" w:type="pct"/>
            <w:shd w:val="clear" w:color="auto" w:fill="auto"/>
            <w:noWrap/>
            <w:vAlign w:val="center"/>
          </w:tcPr>
          <w:p w14:paraId="546B4D5C" w14:textId="3B173675" w:rsidR="00987C39" w:rsidRPr="00D42470" w:rsidRDefault="0061093A"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Empréstito</w:t>
            </w:r>
            <w:r w:rsidR="00D91BC1">
              <w:rPr>
                <w:rFonts w:ascii="Calibri" w:eastAsia="Calibri" w:hAnsi="Calibri" w:cs="Times New Roman"/>
                <w:color w:val="000000"/>
                <w:sz w:val="20"/>
              </w:rPr>
              <w:t xml:space="preserve"> Cañal Bajo</w:t>
            </w:r>
          </w:p>
        </w:tc>
        <w:tc>
          <w:tcPr>
            <w:tcW w:w="1301" w:type="pct"/>
          </w:tcPr>
          <w:p w14:paraId="3383A0AF" w14:textId="0D2DB3B0" w:rsidR="00987C39" w:rsidRPr="00D42470" w:rsidRDefault="00D857FD" w:rsidP="00D857F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Titular este proyecto, corresponde a la Empresa Concesión de los Lagos.</w:t>
            </w:r>
          </w:p>
        </w:tc>
      </w:tr>
      <w:tr w:rsidR="00D91BC1" w:rsidRPr="00D42470" w14:paraId="11F28971" w14:textId="77777777" w:rsidTr="00056789">
        <w:trPr>
          <w:trHeight w:val="498"/>
        </w:trPr>
        <w:tc>
          <w:tcPr>
            <w:tcW w:w="211" w:type="pct"/>
            <w:shd w:val="clear" w:color="auto" w:fill="auto"/>
            <w:noWrap/>
            <w:vAlign w:val="center"/>
          </w:tcPr>
          <w:p w14:paraId="41BF1C07" w14:textId="77777777" w:rsidR="00D91BC1"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438" w:type="pct"/>
            <w:shd w:val="clear" w:color="auto" w:fill="auto"/>
            <w:noWrap/>
            <w:vAlign w:val="center"/>
          </w:tcPr>
          <w:p w14:paraId="5BA31CDF" w14:textId="77777777" w:rsidR="00D91BC1" w:rsidRPr="00D42470" w:rsidRDefault="00D91BC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9" w:type="pct"/>
            <w:shd w:val="clear" w:color="auto" w:fill="auto"/>
            <w:noWrap/>
            <w:vAlign w:val="center"/>
          </w:tcPr>
          <w:p w14:paraId="1B97792C" w14:textId="77777777" w:rsidR="00D91BC1" w:rsidRPr="00D42470" w:rsidRDefault="00F03B4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766</w:t>
            </w:r>
          </w:p>
        </w:tc>
        <w:tc>
          <w:tcPr>
            <w:tcW w:w="500" w:type="pct"/>
          </w:tcPr>
          <w:p w14:paraId="1D103E84" w14:textId="77777777" w:rsidR="00D91BC1" w:rsidRPr="00D42470" w:rsidRDefault="00F03B45" w:rsidP="0061093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2005</w:t>
            </w:r>
          </w:p>
        </w:tc>
        <w:tc>
          <w:tcPr>
            <w:tcW w:w="639" w:type="pct"/>
            <w:shd w:val="clear" w:color="auto" w:fill="auto"/>
            <w:noWrap/>
            <w:vAlign w:val="center"/>
          </w:tcPr>
          <w:p w14:paraId="133B03E8" w14:textId="77777777" w:rsidR="00D91BC1" w:rsidRPr="00D42470" w:rsidRDefault="00F03B4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w:t>
            </w:r>
          </w:p>
        </w:tc>
        <w:tc>
          <w:tcPr>
            <w:tcW w:w="1352" w:type="pct"/>
            <w:shd w:val="clear" w:color="auto" w:fill="auto"/>
            <w:noWrap/>
            <w:vAlign w:val="center"/>
          </w:tcPr>
          <w:p w14:paraId="5A11865D" w14:textId="77777777" w:rsidR="00D91BC1" w:rsidRPr="00D42470" w:rsidRDefault="00171EFE"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Pozo de </w:t>
            </w:r>
            <w:proofErr w:type="spellStart"/>
            <w:r>
              <w:rPr>
                <w:rFonts w:ascii="Calibri" w:eastAsia="Calibri" w:hAnsi="Calibri" w:cs="Times New Roman"/>
                <w:color w:val="000000"/>
                <w:sz w:val="20"/>
              </w:rPr>
              <w:t>Aridos</w:t>
            </w:r>
            <w:proofErr w:type="spellEnd"/>
            <w:r>
              <w:rPr>
                <w:rFonts w:ascii="Calibri" w:eastAsia="Calibri" w:hAnsi="Calibri" w:cs="Times New Roman"/>
                <w:color w:val="000000"/>
                <w:sz w:val="20"/>
              </w:rPr>
              <w:t xml:space="preserve"> </w:t>
            </w:r>
            <w:proofErr w:type="spellStart"/>
            <w:r>
              <w:rPr>
                <w:rFonts w:ascii="Calibri" w:eastAsia="Calibri" w:hAnsi="Calibri" w:cs="Times New Roman"/>
                <w:color w:val="000000"/>
                <w:sz w:val="20"/>
              </w:rPr>
              <w:t>Hadida</w:t>
            </w:r>
            <w:proofErr w:type="spellEnd"/>
          </w:p>
        </w:tc>
        <w:tc>
          <w:tcPr>
            <w:tcW w:w="1301" w:type="pct"/>
          </w:tcPr>
          <w:p w14:paraId="6D5C88A1" w14:textId="0BD889DE" w:rsidR="00D91BC1" w:rsidRPr="00D42470" w:rsidRDefault="00D857FD" w:rsidP="00D857F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Titular del proyecto, corresponde al Sr. Edgar Walter </w:t>
            </w:r>
            <w:proofErr w:type="spellStart"/>
            <w:r>
              <w:rPr>
                <w:rFonts w:ascii="Calibri" w:eastAsia="Times New Roman" w:hAnsi="Calibri" w:cs="Calibri"/>
                <w:color w:val="000000"/>
                <w:sz w:val="20"/>
                <w:szCs w:val="20"/>
                <w:lang w:eastAsia="es-CL"/>
              </w:rPr>
              <w:t>Hadida</w:t>
            </w:r>
            <w:proofErr w:type="spellEnd"/>
            <w:r>
              <w:rPr>
                <w:rFonts w:ascii="Calibri" w:eastAsia="Times New Roman" w:hAnsi="Calibri" w:cs="Calibri"/>
                <w:color w:val="000000"/>
                <w:sz w:val="20"/>
                <w:szCs w:val="20"/>
                <w:lang w:eastAsia="es-CL"/>
              </w:rPr>
              <w:t xml:space="preserve"> Schmid.</w:t>
            </w:r>
          </w:p>
        </w:tc>
      </w:tr>
      <w:tr w:rsidR="00D91BC1" w:rsidRPr="00D42470" w14:paraId="2B67A74A" w14:textId="77777777" w:rsidTr="00056789">
        <w:trPr>
          <w:trHeight w:val="498"/>
        </w:trPr>
        <w:tc>
          <w:tcPr>
            <w:tcW w:w="211" w:type="pct"/>
            <w:shd w:val="clear" w:color="auto" w:fill="auto"/>
            <w:noWrap/>
            <w:vAlign w:val="center"/>
            <w:hideMark/>
          </w:tcPr>
          <w:p w14:paraId="208F7EC2" w14:textId="77777777" w:rsidR="00987C39" w:rsidRPr="00D42470" w:rsidRDefault="00D91BC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438" w:type="pct"/>
            <w:shd w:val="clear" w:color="auto" w:fill="auto"/>
            <w:noWrap/>
            <w:vAlign w:val="center"/>
            <w:hideMark/>
          </w:tcPr>
          <w:p w14:paraId="3BFE8FA0" w14:textId="77777777" w:rsidR="00987C39" w:rsidRPr="00D42470" w:rsidRDefault="00D91BC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59" w:type="pct"/>
            <w:shd w:val="clear" w:color="auto" w:fill="auto"/>
            <w:noWrap/>
            <w:vAlign w:val="center"/>
          </w:tcPr>
          <w:p w14:paraId="2FD8BAFA" w14:textId="77777777" w:rsidR="00987C39" w:rsidRPr="00D42470" w:rsidRDefault="00D91BC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766</w:t>
            </w:r>
          </w:p>
        </w:tc>
        <w:tc>
          <w:tcPr>
            <w:tcW w:w="500" w:type="pct"/>
            <w:noWrap/>
          </w:tcPr>
          <w:p w14:paraId="2889D819"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4B33F14D"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22BCF5FC"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46358450"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0E21BAA5"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3F020DA7" w14:textId="77777777" w:rsidR="00CA3BA1" w:rsidRDefault="00CA3BA1" w:rsidP="0061093A">
            <w:pPr>
              <w:spacing w:after="0" w:line="0" w:lineRule="atLeast"/>
              <w:jc w:val="center"/>
              <w:rPr>
                <w:rFonts w:ascii="Calibri" w:eastAsia="Times New Roman" w:hAnsi="Calibri" w:cs="Calibri"/>
                <w:color w:val="000000"/>
                <w:sz w:val="20"/>
                <w:szCs w:val="20"/>
                <w:lang w:eastAsia="es-CL"/>
              </w:rPr>
            </w:pPr>
          </w:p>
          <w:p w14:paraId="4CD2A4F8" w14:textId="1780DBD0" w:rsidR="00987C39" w:rsidRPr="00D42470" w:rsidRDefault="0061093A" w:rsidP="0061093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2005</w:t>
            </w:r>
          </w:p>
        </w:tc>
        <w:tc>
          <w:tcPr>
            <w:tcW w:w="639" w:type="pct"/>
            <w:shd w:val="clear" w:color="auto" w:fill="auto"/>
            <w:noWrap/>
            <w:vAlign w:val="center"/>
          </w:tcPr>
          <w:p w14:paraId="480FAE1D" w14:textId="77777777" w:rsidR="00987C39" w:rsidRPr="00D42470" w:rsidRDefault="00D91BC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COREMA</w:t>
            </w:r>
          </w:p>
        </w:tc>
        <w:tc>
          <w:tcPr>
            <w:tcW w:w="1352" w:type="pct"/>
            <w:shd w:val="clear" w:color="auto" w:fill="auto"/>
            <w:noWrap/>
            <w:vAlign w:val="center"/>
          </w:tcPr>
          <w:p w14:paraId="1C975738" w14:textId="5103D726" w:rsidR="00987C39" w:rsidRPr="00D42470" w:rsidRDefault="00D91BC1"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Ampliación Pozo de </w:t>
            </w:r>
            <w:r w:rsidR="00D857FD">
              <w:rPr>
                <w:rFonts w:ascii="Calibri" w:eastAsia="Times New Roman" w:hAnsi="Calibri" w:cs="Calibri"/>
                <w:color w:val="000000"/>
                <w:sz w:val="20"/>
                <w:szCs w:val="20"/>
                <w:lang w:eastAsia="es-CL"/>
              </w:rPr>
              <w:t>Á</w:t>
            </w:r>
            <w:r>
              <w:rPr>
                <w:rFonts w:ascii="Calibri" w:eastAsia="Times New Roman" w:hAnsi="Calibri" w:cs="Calibri"/>
                <w:color w:val="000000"/>
                <w:sz w:val="20"/>
                <w:szCs w:val="20"/>
                <w:lang w:eastAsia="es-CL"/>
              </w:rPr>
              <w:t xml:space="preserve">ridos </w:t>
            </w:r>
            <w:proofErr w:type="spellStart"/>
            <w:r>
              <w:rPr>
                <w:rFonts w:ascii="Calibri" w:eastAsia="Times New Roman" w:hAnsi="Calibri" w:cs="Calibri"/>
                <w:color w:val="000000"/>
                <w:sz w:val="20"/>
                <w:szCs w:val="20"/>
                <w:lang w:eastAsia="es-CL"/>
              </w:rPr>
              <w:t>Hadida</w:t>
            </w:r>
            <w:proofErr w:type="spellEnd"/>
            <w:r>
              <w:rPr>
                <w:rFonts w:ascii="Calibri" w:eastAsia="Times New Roman" w:hAnsi="Calibri" w:cs="Calibri"/>
                <w:color w:val="000000"/>
                <w:sz w:val="20"/>
                <w:szCs w:val="20"/>
                <w:lang w:eastAsia="es-CL"/>
              </w:rPr>
              <w:t xml:space="preserve"> Ampliación Pozo de </w:t>
            </w:r>
            <w:r w:rsidR="00D857FD">
              <w:rPr>
                <w:rFonts w:ascii="Calibri" w:eastAsia="Times New Roman" w:hAnsi="Calibri" w:cs="Calibri"/>
                <w:color w:val="000000"/>
                <w:sz w:val="20"/>
                <w:szCs w:val="20"/>
                <w:lang w:eastAsia="es-CL"/>
              </w:rPr>
              <w:t>Á</w:t>
            </w:r>
            <w:r w:rsidR="00171EFE">
              <w:rPr>
                <w:rFonts w:ascii="Calibri" w:eastAsia="Times New Roman" w:hAnsi="Calibri" w:cs="Calibri"/>
                <w:color w:val="000000"/>
                <w:sz w:val="20"/>
                <w:szCs w:val="20"/>
                <w:lang w:eastAsia="es-CL"/>
              </w:rPr>
              <w:t xml:space="preserve">ridos </w:t>
            </w:r>
            <w:proofErr w:type="spellStart"/>
            <w:r w:rsidR="00171EFE">
              <w:rPr>
                <w:rFonts w:ascii="Calibri" w:eastAsia="Times New Roman" w:hAnsi="Calibri" w:cs="Calibri"/>
                <w:color w:val="000000"/>
                <w:sz w:val="20"/>
                <w:szCs w:val="20"/>
                <w:lang w:eastAsia="es-CL"/>
              </w:rPr>
              <w:t>Hadida</w:t>
            </w:r>
            <w:proofErr w:type="spellEnd"/>
            <w:r w:rsidR="00D857FD">
              <w:rPr>
                <w:rFonts w:ascii="Calibri" w:eastAsia="Times New Roman" w:hAnsi="Calibri" w:cs="Calibri"/>
                <w:color w:val="000000"/>
                <w:sz w:val="20"/>
                <w:szCs w:val="20"/>
                <w:lang w:eastAsia="es-CL"/>
              </w:rPr>
              <w:t>.</w:t>
            </w:r>
          </w:p>
        </w:tc>
        <w:tc>
          <w:tcPr>
            <w:tcW w:w="1301" w:type="pct"/>
          </w:tcPr>
          <w:p w14:paraId="74F9BA29" w14:textId="2D531698" w:rsidR="00987C39" w:rsidRPr="00B4270E" w:rsidRDefault="00171EFE"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Carta 313 del 13 de abril 2012</w:t>
            </w:r>
            <w:r w:rsidR="00E16A09">
              <w:rPr>
                <w:rFonts w:ascii="Calibri" w:eastAsia="Times New Roman" w:hAnsi="Calibri" w:cs="Calibri"/>
                <w:color w:val="000000"/>
                <w:sz w:val="20"/>
                <w:szCs w:val="20"/>
                <w:lang w:eastAsia="es-CL"/>
              </w:rPr>
              <w:t xml:space="preserve"> del SEA Región de Los Lagos</w:t>
            </w:r>
            <w:r>
              <w:rPr>
                <w:rFonts w:ascii="Calibri" w:eastAsia="Times New Roman" w:hAnsi="Calibri" w:cs="Calibri"/>
                <w:color w:val="000000"/>
                <w:sz w:val="20"/>
                <w:szCs w:val="20"/>
                <w:lang w:eastAsia="es-CL"/>
              </w:rPr>
              <w:t xml:space="preserve">, </w:t>
            </w:r>
            <w:r w:rsidR="00CA3BA1">
              <w:rPr>
                <w:rFonts w:ascii="Calibri" w:eastAsia="Times New Roman" w:hAnsi="Calibri" w:cs="Calibri"/>
                <w:color w:val="000000"/>
                <w:sz w:val="20"/>
                <w:szCs w:val="20"/>
                <w:lang w:eastAsia="es-CL"/>
              </w:rPr>
              <w:t xml:space="preserve">da </w:t>
            </w:r>
            <w:r w:rsidR="0061093A">
              <w:rPr>
                <w:rFonts w:ascii="Calibri" w:eastAsia="Times New Roman" w:hAnsi="Calibri" w:cs="Calibri"/>
                <w:color w:val="000000"/>
                <w:sz w:val="20"/>
                <w:szCs w:val="20"/>
                <w:lang w:eastAsia="es-CL"/>
              </w:rPr>
              <w:t>respuesta a consulta de</w:t>
            </w:r>
            <w:r>
              <w:rPr>
                <w:rFonts w:ascii="Calibri" w:eastAsia="Times New Roman" w:hAnsi="Calibri" w:cs="Calibri"/>
                <w:color w:val="000000"/>
                <w:sz w:val="20"/>
                <w:szCs w:val="20"/>
                <w:lang w:eastAsia="es-CL"/>
              </w:rPr>
              <w:t xml:space="preserve"> pertinencia de ingreso al Sistema de evaluación Ambiental</w:t>
            </w:r>
            <w:r w:rsidR="00CA3BA1">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 xml:space="preserve"> </w:t>
            </w:r>
            <w:r w:rsidR="00CA3BA1">
              <w:rPr>
                <w:rFonts w:ascii="Calibri" w:eastAsia="Times New Roman" w:hAnsi="Calibri" w:cs="Calibri"/>
                <w:color w:val="000000"/>
                <w:sz w:val="20"/>
                <w:szCs w:val="20"/>
                <w:lang w:eastAsia="es-CL"/>
              </w:rPr>
              <w:t>I</w:t>
            </w:r>
            <w:r>
              <w:rPr>
                <w:rFonts w:ascii="Calibri" w:eastAsia="Times New Roman" w:hAnsi="Calibri" w:cs="Calibri"/>
                <w:color w:val="000000"/>
                <w:sz w:val="20"/>
                <w:szCs w:val="20"/>
                <w:lang w:eastAsia="es-CL"/>
              </w:rPr>
              <w:t xml:space="preserve">ndica </w:t>
            </w:r>
            <w:r w:rsidR="0061093A">
              <w:rPr>
                <w:rFonts w:ascii="Calibri" w:eastAsia="Times New Roman" w:hAnsi="Calibri" w:cs="Calibri"/>
                <w:color w:val="000000"/>
                <w:sz w:val="20"/>
                <w:szCs w:val="20"/>
                <w:lang w:eastAsia="es-CL"/>
              </w:rPr>
              <w:t>que la</w:t>
            </w:r>
            <w:r w:rsidR="00B4270E">
              <w:rPr>
                <w:rFonts w:ascii="Calibri" w:eastAsia="Times New Roman" w:hAnsi="Calibri" w:cs="Calibri"/>
                <w:color w:val="000000"/>
                <w:sz w:val="20"/>
                <w:szCs w:val="20"/>
                <w:lang w:eastAsia="es-CL"/>
              </w:rPr>
              <w:t xml:space="preserve"> ampliación de la vida útil del proyecto en 6 años, para el volumen remanente de 450.000 M</w:t>
            </w:r>
            <w:r w:rsidR="00B4270E">
              <w:rPr>
                <w:rFonts w:ascii="Calibri" w:eastAsia="Times New Roman" w:hAnsi="Calibri" w:cs="Calibri"/>
                <w:color w:val="000000"/>
                <w:sz w:val="20"/>
                <w:szCs w:val="20"/>
                <w:vertAlign w:val="superscript"/>
                <w:lang w:eastAsia="es-CL"/>
              </w:rPr>
              <w:t xml:space="preserve">3 </w:t>
            </w:r>
            <w:r w:rsidR="00B4270E" w:rsidRPr="00B4270E">
              <w:rPr>
                <w:rFonts w:ascii="Calibri" w:eastAsia="Times New Roman" w:hAnsi="Calibri" w:cs="Calibri"/>
                <w:color w:val="000000"/>
                <w:sz w:val="20"/>
                <w:szCs w:val="20"/>
                <w:lang w:eastAsia="es-CL"/>
              </w:rPr>
              <w:t>bajo las con</w:t>
            </w:r>
            <w:r w:rsidR="00B4270E">
              <w:rPr>
                <w:rFonts w:ascii="Calibri" w:eastAsia="Times New Roman" w:hAnsi="Calibri" w:cs="Calibri"/>
                <w:color w:val="000000"/>
                <w:sz w:val="20"/>
                <w:szCs w:val="20"/>
                <w:lang w:eastAsia="es-CL"/>
              </w:rPr>
              <w:t>d</w:t>
            </w:r>
            <w:r w:rsidR="00B4270E" w:rsidRPr="00B4270E">
              <w:rPr>
                <w:rFonts w:ascii="Calibri" w:eastAsia="Times New Roman" w:hAnsi="Calibri" w:cs="Calibri"/>
                <w:color w:val="000000"/>
                <w:sz w:val="20"/>
                <w:szCs w:val="20"/>
                <w:lang w:eastAsia="es-CL"/>
              </w:rPr>
              <w:t>iciones de explotación autorizadas por la Resolución</w:t>
            </w:r>
            <w:r w:rsidR="00B4270E">
              <w:rPr>
                <w:rFonts w:ascii="Calibri" w:eastAsia="Times New Roman" w:hAnsi="Calibri" w:cs="Calibri"/>
                <w:color w:val="000000"/>
                <w:sz w:val="20"/>
                <w:szCs w:val="20"/>
                <w:lang w:eastAsia="es-CL"/>
              </w:rPr>
              <w:t xml:space="preserve"> Exenta </w:t>
            </w:r>
            <w:proofErr w:type="spellStart"/>
            <w:r w:rsidR="00B4270E">
              <w:rPr>
                <w:rFonts w:ascii="Calibri" w:eastAsia="Times New Roman" w:hAnsi="Calibri" w:cs="Calibri"/>
                <w:color w:val="000000"/>
                <w:sz w:val="20"/>
                <w:szCs w:val="20"/>
                <w:lang w:eastAsia="es-CL"/>
              </w:rPr>
              <w:t>N°</w:t>
            </w:r>
            <w:proofErr w:type="spellEnd"/>
            <w:r w:rsidR="00B4270E">
              <w:rPr>
                <w:rFonts w:ascii="Calibri" w:eastAsia="Times New Roman" w:hAnsi="Calibri" w:cs="Calibri"/>
                <w:color w:val="000000"/>
                <w:sz w:val="20"/>
                <w:szCs w:val="20"/>
                <w:lang w:eastAsia="es-CL"/>
              </w:rPr>
              <w:t xml:space="preserve"> 766/2005 No requiere</w:t>
            </w:r>
            <w:r w:rsidR="0061093A">
              <w:rPr>
                <w:rFonts w:ascii="Calibri" w:eastAsia="Times New Roman" w:hAnsi="Calibri" w:cs="Calibri"/>
                <w:color w:val="000000"/>
                <w:sz w:val="20"/>
                <w:szCs w:val="20"/>
                <w:lang w:eastAsia="es-CL"/>
              </w:rPr>
              <w:t xml:space="preserve">n del </w:t>
            </w:r>
            <w:r w:rsidR="00B4270E">
              <w:rPr>
                <w:rFonts w:ascii="Calibri" w:eastAsia="Times New Roman" w:hAnsi="Calibri" w:cs="Calibri"/>
                <w:color w:val="000000"/>
                <w:sz w:val="20"/>
                <w:szCs w:val="20"/>
                <w:lang w:eastAsia="es-CL"/>
              </w:rPr>
              <w:t>ingreso al SEIA.</w:t>
            </w:r>
          </w:p>
        </w:tc>
      </w:tr>
    </w:tbl>
    <w:p w14:paraId="4289870B"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310E7D93" w14:textId="77777777" w:rsidR="00D42470" w:rsidRDefault="00D42470" w:rsidP="00E22786">
      <w:pPr>
        <w:contextualSpacing/>
        <w:rPr>
          <w:sz w:val="24"/>
          <w:szCs w:val="24"/>
        </w:rPr>
      </w:pPr>
    </w:p>
    <w:p w14:paraId="13F43C4F" w14:textId="77777777" w:rsidR="00B4270E" w:rsidRDefault="00B4270E" w:rsidP="00E22786">
      <w:pPr>
        <w:contextualSpacing/>
        <w:rPr>
          <w:sz w:val="24"/>
          <w:szCs w:val="24"/>
        </w:rPr>
      </w:pPr>
    </w:p>
    <w:p w14:paraId="1BBA5641" w14:textId="77777777" w:rsidR="00B4270E" w:rsidRDefault="00B4270E" w:rsidP="00E22786">
      <w:pPr>
        <w:contextualSpacing/>
        <w:rPr>
          <w:sz w:val="24"/>
          <w:szCs w:val="24"/>
        </w:rPr>
      </w:pPr>
    </w:p>
    <w:p w14:paraId="568BADE4" w14:textId="77777777" w:rsidR="00B4270E" w:rsidRDefault="00B4270E" w:rsidP="00E22786">
      <w:pPr>
        <w:contextualSpacing/>
        <w:rPr>
          <w:sz w:val="24"/>
          <w:szCs w:val="24"/>
        </w:rPr>
      </w:pPr>
    </w:p>
    <w:p w14:paraId="479AD919" w14:textId="77777777" w:rsidR="00B4270E" w:rsidRDefault="00B4270E" w:rsidP="00E22786">
      <w:pPr>
        <w:contextualSpacing/>
        <w:rPr>
          <w:sz w:val="24"/>
          <w:szCs w:val="24"/>
        </w:rPr>
      </w:pPr>
    </w:p>
    <w:p w14:paraId="1A8762AF" w14:textId="77777777" w:rsidR="00B4270E" w:rsidRDefault="00B4270E" w:rsidP="00E22786">
      <w:pPr>
        <w:contextualSpacing/>
        <w:rPr>
          <w:sz w:val="24"/>
          <w:szCs w:val="24"/>
        </w:rPr>
      </w:pPr>
    </w:p>
    <w:p w14:paraId="56E19BCE" w14:textId="77777777" w:rsidR="00B4270E" w:rsidRDefault="00B4270E" w:rsidP="00E22786">
      <w:pPr>
        <w:contextualSpacing/>
        <w:rPr>
          <w:sz w:val="24"/>
          <w:szCs w:val="24"/>
        </w:rPr>
      </w:pPr>
    </w:p>
    <w:p w14:paraId="28230B93" w14:textId="77777777" w:rsidR="00CA3BA1" w:rsidRDefault="00CA3BA1" w:rsidP="00E22786">
      <w:pPr>
        <w:contextualSpacing/>
        <w:rPr>
          <w:sz w:val="24"/>
          <w:szCs w:val="24"/>
        </w:rPr>
      </w:pPr>
    </w:p>
    <w:p w14:paraId="637FC2CB" w14:textId="77777777" w:rsidR="00CA3BA1" w:rsidRDefault="00CA3BA1" w:rsidP="00E22786">
      <w:pPr>
        <w:contextualSpacing/>
        <w:rPr>
          <w:sz w:val="24"/>
          <w:szCs w:val="24"/>
        </w:rPr>
      </w:pPr>
    </w:p>
    <w:p w14:paraId="3760CF05" w14:textId="77777777" w:rsidR="00CA3BA1" w:rsidRDefault="00CA3BA1" w:rsidP="00E22786">
      <w:pPr>
        <w:contextualSpacing/>
        <w:rPr>
          <w:sz w:val="24"/>
          <w:szCs w:val="24"/>
        </w:rPr>
      </w:pPr>
    </w:p>
    <w:p w14:paraId="17F2D487" w14:textId="77777777" w:rsidR="00CA3BA1" w:rsidRDefault="00CA3BA1" w:rsidP="00E22786">
      <w:pPr>
        <w:contextualSpacing/>
        <w:rPr>
          <w:sz w:val="24"/>
          <w:szCs w:val="24"/>
        </w:rPr>
      </w:pPr>
    </w:p>
    <w:p w14:paraId="59CFED1F" w14:textId="77777777" w:rsidR="00CA3BA1" w:rsidRDefault="00CA3BA1" w:rsidP="00E22786">
      <w:pPr>
        <w:contextualSpacing/>
        <w:rPr>
          <w:sz w:val="24"/>
          <w:szCs w:val="24"/>
        </w:rPr>
      </w:pPr>
    </w:p>
    <w:p w14:paraId="18C8B34D" w14:textId="77777777" w:rsidR="00CA3BA1" w:rsidRDefault="00CA3BA1" w:rsidP="00E22786">
      <w:pPr>
        <w:contextualSpacing/>
        <w:rPr>
          <w:sz w:val="24"/>
          <w:szCs w:val="24"/>
        </w:rPr>
      </w:pPr>
    </w:p>
    <w:p w14:paraId="6693602B" w14:textId="77777777" w:rsidR="00CA3BA1" w:rsidRDefault="00CA3BA1" w:rsidP="00E22786">
      <w:pPr>
        <w:contextualSpacing/>
        <w:rPr>
          <w:sz w:val="24"/>
          <w:szCs w:val="24"/>
        </w:rPr>
      </w:pPr>
    </w:p>
    <w:p w14:paraId="3EDD5199" w14:textId="77777777" w:rsidR="00CA3BA1" w:rsidRDefault="00CA3BA1" w:rsidP="00E22786">
      <w:pPr>
        <w:contextualSpacing/>
        <w:rPr>
          <w:sz w:val="24"/>
          <w:szCs w:val="24"/>
        </w:rPr>
      </w:pPr>
    </w:p>
    <w:p w14:paraId="4B903DB6" w14:textId="77777777" w:rsidR="00CA3BA1" w:rsidRDefault="00CA3BA1" w:rsidP="00E22786">
      <w:pPr>
        <w:contextualSpacing/>
        <w:rPr>
          <w:sz w:val="24"/>
          <w:szCs w:val="24"/>
        </w:rPr>
      </w:pPr>
    </w:p>
    <w:p w14:paraId="779C54DE" w14:textId="77777777" w:rsidR="00CA3BA1" w:rsidRDefault="00CA3BA1" w:rsidP="00E22786">
      <w:pPr>
        <w:contextualSpacing/>
        <w:rPr>
          <w:sz w:val="24"/>
          <w:szCs w:val="24"/>
        </w:rPr>
      </w:pPr>
    </w:p>
    <w:p w14:paraId="4370BC1D" w14:textId="77777777" w:rsidR="00B4270E" w:rsidRDefault="00B4270E" w:rsidP="00E22786">
      <w:pPr>
        <w:contextualSpacing/>
        <w:rPr>
          <w:sz w:val="24"/>
          <w:szCs w:val="24"/>
        </w:rPr>
      </w:pPr>
    </w:p>
    <w:p w14:paraId="56ED7AED" w14:textId="77777777" w:rsidR="00B4270E" w:rsidRDefault="00B4270E" w:rsidP="00E22786">
      <w:pPr>
        <w:contextualSpacing/>
        <w:rPr>
          <w:sz w:val="24"/>
          <w:szCs w:val="24"/>
        </w:rPr>
      </w:pPr>
    </w:p>
    <w:p w14:paraId="6F91C07E" w14:textId="77777777" w:rsidR="00B4270E" w:rsidRDefault="00B4270E" w:rsidP="00E22786">
      <w:pPr>
        <w:contextualSpacing/>
        <w:rPr>
          <w:sz w:val="24"/>
          <w:szCs w:val="24"/>
        </w:rPr>
      </w:pPr>
    </w:p>
    <w:p w14:paraId="45929F47" w14:textId="77777777" w:rsidR="00D42470" w:rsidRDefault="00D42470" w:rsidP="00987770">
      <w:pPr>
        <w:pStyle w:val="Ttulo1"/>
      </w:pPr>
      <w:bookmarkStart w:id="42" w:name="_Toc352840385"/>
      <w:bookmarkStart w:id="43" w:name="_Toc352841445"/>
      <w:bookmarkStart w:id="44" w:name="_Toc447875232"/>
      <w:bookmarkStart w:id="45" w:name="_Toc449085410"/>
      <w:bookmarkStart w:id="46" w:name="_Toc449106084"/>
      <w:r w:rsidRPr="00D42470">
        <w:t>ANTECEDENTES DE LA ACTIVIDAD DE FISCALIZACIÓN</w:t>
      </w:r>
      <w:bookmarkEnd w:id="42"/>
      <w:bookmarkEnd w:id="43"/>
      <w:bookmarkEnd w:id="44"/>
      <w:bookmarkEnd w:id="45"/>
      <w:bookmarkEnd w:id="46"/>
    </w:p>
    <w:p w14:paraId="24F54A3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12D47F8" w14:textId="77777777" w:rsidR="00D42470" w:rsidRDefault="00D42470" w:rsidP="0098777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47875233"/>
      <w:bookmarkStart w:id="57" w:name="_Toc449085411"/>
      <w:bookmarkStart w:id="58" w:name="_Toc449106085"/>
      <w:r w:rsidRPr="00D42470">
        <w:t>Motivo de la Actividad de Fiscalización</w:t>
      </w:r>
      <w:bookmarkEnd w:id="47"/>
      <w:bookmarkEnd w:id="48"/>
      <w:bookmarkEnd w:id="49"/>
      <w:bookmarkEnd w:id="50"/>
      <w:bookmarkEnd w:id="51"/>
      <w:bookmarkEnd w:id="52"/>
      <w:bookmarkEnd w:id="53"/>
      <w:bookmarkEnd w:id="54"/>
      <w:bookmarkEnd w:id="55"/>
      <w:bookmarkEnd w:id="56"/>
      <w:bookmarkEnd w:id="57"/>
      <w:bookmarkEnd w:id="58"/>
    </w:p>
    <w:p w14:paraId="712ED812"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16680C4" w14:textId="77777777" w:rsidTr="0031512B">
        <w:trPr>
          <w:trHeight w:val="350"/>
        </w:trPr>
        <w:tc>
          <w:tcPr>
            <w:tcW w:w="1210" w:type="pct"/>
            <w:gridSpan w:val="2"/>
            <w:vAlign w:val="center"/>
          </w:tcPr>
          <w:p w14:paraId="2D2428CB" w14:textId="77777777" w:rsidR="00D42470" w:rsidRPr="00D42470" w:rsidRDefault="00D42470" w:rsidP="00D42470">
            <w:pPr>
              <w:rPr>
                <w:b/>
              </w:rPr>
            </w:pPr>
            <w:r w:rsidRPr="00D42470">
              <w:rPr>
                <w:b/>
              </w:rPr>
              <w:t>Motivo</w:t>
            </w:r>
          </w:p>
        </w:tc>
        <w:tc>
          <w:tcPr>
            <w:tcW w:w="3790" w:type="pct"/>
            <w:gridSpan w:val="2"/>
            <w:vAlign w:val="center"/>
          </w:tcPr>
          <w:p w14:paraId="5F3DD022" w14:textId="77777777" w:rsidR="00D42470" w:rsidRPr="00D42470" w:rsidRDefault="00D42470" w:rsidP="00D42470">
            <w:pPr>
              <w:rPr>
                <w:b/>
              </w:rPr>
            </w:pPr>
            <w:r w:rsidRPr="00D42470">
              <w:rPr>
                <w:b/>
              </w:rPr>
              <w:t>Descripción</w:t>
            </w:r>
          </w:p>
        </w:tc>
      </w:tr>
      <w:tr w:rsidR="00D42470" w:rsidRPr="00D42470" w14:paraId="5C1653B0" w14:textId="77777777" w:rsidTr="0031512B">
        <w:trPr>
          <w:trHeight w:val="481"/>
        </w:trPr>
        <w:tc>
          <w:tcPr>
            <w:tcW w:w="246" w:type="pct"/>
            <w:vAlign w:val="center"/>
          </w:tcPr>
          <w:p w14:paraId="3466C5EE" w14:textId="77777777" w:rsidR="00D42470" w:rsidRPr="00D42470" w:rsidRDefault="00D42470" w:rsidP="00D42470">
            <w:pPr>
              <w:jc w:val="center"/>
            </w:pPr>
            <w:r w:rsidRPr="00D42470">
              <w:rPr>
                <w:color w:val="FF0000"/>
              </w:rPr>
              <w:t>X</w:t>
            </w:r>
          </w:p>
        </w:tc>
        <w:tc>
          <w:tcPr>
            <w:tcW w:w="964" w:type="pct"/>
            <w:vAlign w:val="center"/>
          </w:tcPr>
          <w:p w14:paraId="65C4166C" w14:textId="77777777" w:rsidR="00D42470" w:rsidRPr="00D42470" w:rsidRDefault="00D42470" w:rsidP="00D42470">
            <w:r w:rsidRPr="00D42470">
              <w:t>Programada</w:t>
            </w:r>
          </w:p>
        </w:tc>
        <w:tc>
          <w:tcPr>
            <w:tcW w:w="3790" w:type="pct"/>
            <w:gridSpan w:val="2"/>
            <w:vAlign w:val="center"/>
          </w:tcPr>
          <w:p w14:paraId="2E9D1AB5" w14:textId="77777777" w:rsidR="00D42470" w:rsidRPr="00D42470" w:rsidRDefault="00B4270E" w:rsidP="00D42470">
            <w:r w:rsidRPr="00B4270E">
              <w:t>“Según Resolución SMA N°1637/201</w:t>
            </w:r>
            <w:r w:rsidR="00056789">
              <w:t>8</w:t>
            </w:r>
            <w:r w:rsidRPr="00B4270E">
              <w:t xml:space="preserve"> que fija Programa y Subprogramas Sectoriales de Fiscalización Ambiental de Resoluciones de Calificación Ambiental para el año 2019”.</w:t>
            </w:r>
          </w:p>
        </w:tc>
      </w:tr>
      <w:tr w:rsidR="00D42470" w:rsidRPr="00D42470" w14:paraId="1703D192" w14:textId="77777777" w:rsidTr="0031512B">
        <w:trPr>
          <w:trHeight w:val="350"/>
        </w:trPr>
        <w:tc>
          <w:tcPr>
            <w:tcW w:w="246" w:type="pct"/>
            <w:vMerge w:val="restart"/>
            <w:vAlign w:val="center"/>
          </w:tcPr>
          <w:p w14:paraId="5F958125" w14:textId="77777777" w:rsidR="00D42470" w:rsidRPr="00D42470" w:rsidRDefault="00D42470" w:rsidP="00D42470">
            <w:pPr>
              <w:jc w:val="center"/>
            </w:pPr>
          </w:p>
        </w:tc>
        <w:tc>
          <w:tcPr>
            <w:tcW w:w="964" w:type="pct"/>
            <w:vMerge w:val="restart"/>
            <w:vAlign w:val="center"/>
          </w:tcPr>
          <w:p w14:paraId="05884C1A" w14:textId="77777777" w:rsidR="00D42470" w:rsidRPr="00D42470" w:rsidRDefault="00D42470" w:rsidP="00D42470">
            <w:r w:rsidRPr="00D42470">
              <w:t>No programada</w:t>
            </w:r>
          </w:p>
        </w:tc>
        <w:tc>
          <w:tcPr>
            <w:tcW w:w="266" w:type="pct"/>
            <w:vAlign w:val="center"/>
          </w:tcPr>
          <w:p w14:paraId="58DC24E3" w14:textId="77777777" w:rsidR="00D42470" w:rsidRPr="00D42470" w:rsidRDefault="00D42470" w:rsidP="00D42470">
            <w:pPr>
              <w:jc w:val="center"/>
            </w:pPr>
          </w:p>
        </w:tc>
        <w:tc>
          <w:tcPr>
            <w:tcW w:w="3524" w:type="pct"/>
            <w:vAlign w:val="center"/>
          </w:tcPr>
          <w:p w14:paraId="107FEF16" w14:textId="77777777" w:rsidR="00D42470" w:rsidRPr="00D42470" w:rsidRDefault="00D42470" w:rsidP="00D42470">
            <w:r w:rsidRPr="00D42470">
              <w:t>Denuncia</w:t>
            </w:r>
          </w:p>
        </w:tc>
      </w:tr>
      <w:tr w:rsidR="00D42470" w:rsidRPr="00D42470" w14:paraId="1B3ACB39" w14:textId="77777777" w:rsidTr="0031512B">
        <w:trPr>
          <w:trHeight w:val="372"/>
        </w:trPr>
        <w:tc>
          <w:tcPr>
            <w:tcW w:w="246" w:type="pct"/>
            <w:vMerge/>
          </w:tcPr>
          <w:p w14:paraId="088B98D2" w14:textId="77777777" w:rsidR="00D42470" w:rsidRPr="00D42470" w:rsidRDefault="00D42470" w:rsidP="00D42470"/>
        </w:tc>
        <w:tc>
          <w:tcPr>
            <w:tcW w:w="964" w:type="pct"/>
            <w:vMerge/>
          </w:tcPr>
          <w:p w14:paraId="6E726E67" w14:textId="77777777" w:rsidR="00D42470" w:rsidRPr="00D42470" w:rsidRDefault="00D42470" w:rsidP="00D42470"/>
        </w:tc>
        <w:tc>
          <w:tcPr>
            <w:tcW w:w="266" w:type="pct"/>
            <w:vAlign w:val="center"/>
          </w:tcPr>
          <w:p w14:paraId="37025583" w14:textId="77777777" w:rsidR="00D42470" w:rsidRPr="00D42470" w:rsidRDefault="00D42470" w:rsidP="00D42470">
            <w:pPr>
              <w:jc w:val="center"/>
            </w:pPr>
          </w:p>
        </w:tc>
        <w:tc>
          <w:tcPr>
            <w:tcW w:w="3524" w:type="pct"/>
            <w:vAlign w:val="center"/>
          </w:tcPr>
          <w:p w14:paraId="6F97523C" w14:textId="77777777" w:rsidR="00D42470" w:rsidRPr="00D42470" w:rsidRDefault="00D42470" w:rsidP="00D42470">
            <w:r w:rsidRPr="00D42470">
              <w:t>Autodenuncia</w:t>
            </w:r>
          </w:p>
        </w:tc>
      </w:tr>
      <w:tr w:rsidR="00D42470" w:rsidRPr="00D42470" w14:paraId="641608B8" w14:textId="77777777" w:rsidTr="0031512B">
        <w:trPr>
          <w:trHeight w:val="372"/>
        </w:trPr>
        <w:tc>
          <w:tcPr>
            <w:tcW w:w="246" w:type="pct"/>
            <w:vMerge/>
          </w:tcPr>
          <w:p w14:paraId="39931443" w14:textId="77777777" w:rsidR="00D42470" w:rsidRPr="00D42470" w:rsidRDefault="00D42470" w:rsidP="00D42470"/>
        </w:tc>
        <w:tc>
          <w:tcPr>
            <w:tcW w:w="964" w:type="pct"/>
            <w:vMerge/>
          </w:tcPr>
          <w:p w14:paraId="5A7D1DEA" w14:textId="77777777" w:rsidR="00D42470" w:rsidRPr="00D42470" w:rsidRDefault="00D42470" w:rsidP="00D42470"/>
        </w:tc>
        <w:tc>
          <w:tcPr>
            <w:tcW w:w="266" w:type="pct"/>
            <w:vAlign w:val="center"/>
          </w:tcPr>
          <w:p w14:paraId="0CF1701B" w14:textId="77777777" w:rsidR="00D42470" w:rsidRPr="00D42470" w:rsidRDefault="00D42470" w:rsidP="00D42470">
            <w:pPr>
              <w:jc w:val="center"/>
            </w:pPr>
          </w:p>
        </w:tc>
        <w:tc>
          <w:tcPr>
            <w:tcW w:w="3524" w:type="pct"/>
            <w:vAlign w:val="center"/>
          </w:tcPr>
          <w:p w14:paraId="256663F9" w14:textId="77777777" w:rsidR="00D42470" w:rsidRPr="00D42470" w:rsidRDefault="00D42470" w:rsidP="00D42470">
            <w:r w:rsidRPr="00D42470">
              <w:t>De Oficio</w:t>
            </w:r>
          </w:p>
        </w:tc>
      </w:tr>
      <w:tr w:rsidR="00D42470" w:rsidRPr="00D42470" w14:paraId="70EEDF0C" w14:textId="77777777" w:rsidTr="0031512B">
        <w:trPr>
          <w:trHeight w:val="372"/>
        </w:trPr>
        <w:tc>
          <w:tcPr>
            <w:tcW w:w="246" w:type="pct"/>
            <w:vMerge/>
          </w:tcPr>
          <w:p w14:paraId="3C595CB3" w14:textId="77777777" w:rsidR="00D42470" w:rsidRPr="00D42470" w:rsidRDefault="00D42470" w:rsidP="00D42470"/>
        </w:tc>
        <w:tc>
          <w:tcPr>
            <w:tcW w:w="964" w:type="pct"/>
            <w:vMerge/>
          </w:tcPr>
          <w:p w14:paraId="4B462168" w14:textId="77777777" w:rsidR="00D42470" w:rsidRPr="00D42470" w:rsidRDefault="00D42470" w:rsidP="00D42470"/>
        </w:tc>
        <w:tc>
          <w:tcPr>
            <w:tcW w:w="266" w:type="pct"/>
            <w:vAlign w:val="center"/>
          </w:tcPr>
          <w:p w14:paraId="5C7C7F93" w14:textId="77777777" w:rsidR="00D42470" w:rsidRPr="00D42470" w:rsidRDefault="00D42470" w:rsidP="00D42470">
            <w:pPr>
              <w:jc w:val="center"/>
              <w:rPr>
                <w:color w:val="FF0000"/>
              </w:rPr>
            </w:pPr>
          </w:p>
        </w:tc>
        <w:tc>
          <w:tcPr>
            <w:tcW w:w="3524" w:type="pct"/>
            <w:vAlign w:val="center"/>
          </w:tcPr>
          <w:p w14:paraId="2F3720B7" w14:textId="77777777" w:rsidR="00D42470" w:rsidRPr="00D42470" w:rsidRDefault="00D42470" w:rsidP="00D42470">
            <w:r w:rsidRPr="00D42470">
              <w:t>Otro</w:t>
            </w:r>
          </w:p>
        </w:tc>
      </w:tr>
      <w:tr w:rsidR="00D42470" w:rsidRPr="00D42470" w14:paraId="009E24BF" w14:textId="77777777" w:rsidTr="0031512B">
        <w:trPr>
          <w:trHeight w:val="372"/>
        </w:trPr>
        <w:tc>
          <w:tcPr>
            <w:tcW w:w="246" w:type="pct"/>
            <w:vMerge/>
          </w:tcPr>
          <w:p w14:paraId="16EFD602" w14:textId="77777777" w:rsidR="00D42470" w:rsidRPr="00D42470" w:rsidRDefault="00D42470" w:rsidP="00D42470"/>
        </w:tc>
        <w:tc>
          <w:tcPr>
            <w:tcW w:w="964" w:type="pct"/>
            <w:vMerge/>
          </w:tcPr>
          <w:p w14:paraId="09F1CDF1" w14:textId="77777777" w:rsidR="00D42470" w:rsidRPr="00D42470" w:rsidRDefault="00D42470" w:rsidP="00D42470"/>
        </w:tc>
        <w:tc>
          <w:tcPr>
            <w:tcW w:w="3790" w:type="pct"/>
            <w:gridSpan w:val="2"/>
            <w:vAlign w:val="center"/>
          </w:tcPr>
          <w:p w14:paraId="1C764768" w14:textId="77777777" w:rsidR="00D42470" w:rsidRPr="00D42470" w:rsidRDefault="00E53682" w:rsidP="00D42470">
            <w:r>
              <w:t>Detalles</w:t>
            </w:r>
            <w:r w:rsidR="00D42470" w:rsidRPr="00D42470">
              <w:t xml:space="preserve">: </w:t>
            </w:r>
          </w:p>
        </w:tc>
      </w:tr>
    </w:tbl>
    <w:p w14:paraId="4DF45D32"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47875234"/>
      <w:bookmarkStart w:id="69" w:name="_Toc449085412"/>
      <w:bookmarkStart w:id="70" w:name="_Toc449106086"/>
    </w:p>
    <w:p w14:paraId="32A82EA4"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791228F5" w14:textId="77777777" w:rsidR="00D42470" w:rsidRDefault="00D42470" w:rsidP="00987770">
      <w:pPr>
        <w:pStyle w:val="Ttulo2"/>
      </w:pPr>
      <w:r w:rsidRPr="00D42470">
        <w:t>Materia Específica Objeto de la Fiscalización Ambiental</w:t>
      </w:r>
      <w:bookmarkEnd w:id="59"/>
      <w:bookmarkEnd w:id="60"/>
      <w:bookmarkEnd w:id="61"/>
      <w:bookmarkEnd w:id="62"/>
      <w:bookmarkEnd w:id="63"/>
      <w:bookmarkEnd w:id="64"/>
      <w:bookmarkEnd w:id="65"/>
      <w:bookmarkEnd w:id="66"/>
      <w:bookmarkEnd w:id="67"/>
      <w:bookmarkEnd w:id="68"/>
      <w:bookmarkEnd w:id="69"/>
      <w:bookmarkEnd w:id="70"/>
    </w:p>
    <w:p w14:paraId="48BA47F9"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9C1875C"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D67F6CC" w14:textId="563D7B66" w:rsidR="00D42470" w:rsidRPr="00D42470" w:rsidRDefault="0061093A" w:rsidP="00D42470">
            <w:pPr>
              <w:numPr>
                <w:ilvl w:val="0"/>
                <w:numId w:val="4"/>
              </w:numPr>
              <w:spacing w:after="0" w:line="276" w:lineRule="auto"/>
              <w:contextualSpacing/>
              <w:jc w:val="both"/>
              <w:rPr>
                <w:rFonts w:ascii="Calibri" w:eastAsia="Times New Roman" w:hAnsi="Calibri" w:cs="Calibri"/>
                <w:sz w:val="20"/>
                <w:szCs w:val="16"/>
                <w:lang w:eastAsia="es-CL"/>
              </w:rPr>
            </w:pPr>
            <w:proofErr w:type="gramStart"/>
            <w:r>
              <w:rPr>
                <w:rFonts w:ascii="Calibri" w:eastAsia="Times New Roman" w:hAnsi="Calibri" w:cs="Calibri"/>
                <w:sz w:val="20"/>
                <w:szCs w:val="16"/>
                <w:lang w:eastAsia="es-CL"/>
              </w:rPr>
              <w:t xml:space="preserve">Afectación </w:t>
            </w:r>
            <w:r w:rsidR="00B4270E">
              <w:rPr>
                <w:rFonts w:ascii="Calibri" w:eastAsia="Times New Roman" w:hAnsi="Calibri" w:cs="Calibri"/>
                <w:sz w:val="20"/>
                <w:szCs w:val="16"/>
                <w:lang w:eastAsia="es-CL"/>
              </w:rPr>
              <w:t xml:space="preserve"> de</w:t>
            </w:r>
            <w:proofErr w:type="gramEnd"/>
            <w:r w:rsidR="00B4270E">
              <w:rPr>
                <w:rFonts w:ascii="Calibri" w:eastAsia="Times New Roman" w:hAnsi="Calibri" w:cs="Calibri"/>
                <w:sz w:val="20"/>
                <w:szCs w:val="16"/>
                <w:lang w:eastAsia="es-CL"/>
              </w:rPr>
              <w:t xml:space="preserve"> suelo</w:t>
            </w:r>
          </w:p>
          <w:p w14:paraId="0873B3B3" w14:textId="77777777"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7072AA23" w14:textId="77777777" w:rsidR="00D42470" w:rsidRDefault="00D42470" w:rsidP="00D42470">
      <w:pPr>
        <w:spacing w:after="0" w:line="240" w:lineRule="auto"/>
        <w:jc w:val="both"/>
        <w:rPr>
          <w:rFonts w:ascii="Calibri" w:eastAsia="Calibri" w:hAnsi="Calibri" w:cs="Times New Roman"/>
        </w:rPr>
      </w:pPr>
    </w:p>
    <w:p w14:paraId="79F5F91F" w14:textId="77777777" w:rsidR="005933B2" w:rsidRDefault="005933B2" w:rsidP="00D42470">
      <w:pPr>
        <w:spacing w:after="0" w:line="240" w:lineRule="auto"/>
        <w:jc w:val="both"/>
        <w:rPr>
          <w:rFonts w:ascii="Calibri" w:eastAsia="Calibri" w:hAnsi="Calibri" w:cs="Times New Roman"/>
        </w:rPr>
      </w:pPr>
    </w:p>
    <w:p w14:paraId="6C631691" w14:textId="77777777" w:rsidR="006B03F9" w:rsidRDefault="006B03F9" w:rsidP="00D42470">
      <w:pPr>
        <w:spacing w:after="0" w:line="240" w:lineRule="auto"/>
        <w:jc w:val="both"/>
        <w:rPr>
          <w:rFonts w:ascii="Calibri" w:eastAsia="Calibri" w:hAnsi="Calibri" w:cs="Times New Roman"/>
        </w:rPr>
      </w:pPr>
    </w:p>
    <w:p w14:paraId="30659FB4" w14:textId="77777777" w:rsidR="005933B2" w:rsidRDefault="005933B2" w:rsidP="00D42470">
      <w:pPr>
        <w:spacing w:after="0" w:line="240" w:lineRule="auto"/>
        <w:jc w:val="both"/>
        <w:rPr>
          <w:rFonts w:ascii="Calibri" w:eastAsia="Calibri" w:hAnsi="Calibri" w:cs="Times New Roman"/>
        </w:rPr>
      </w:pPr>
    </w:p>
    <w:p w14:paraId="45AC8CF0" w14:textId="77777777" w:rsidR="00D42470" w:rsidRPr="00D42470" w:rsidRDefault="00D42470" w:rsidP="0098777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7875235"/>
      <w:bookmarkStart w:id="83" w:name="_Toc449085413"/>
      <w:bookmarkStart w:id="84" w:name="_Toc449106087"/>
      <w:r w:rsidRPr="00D42470">
        <w:t>Aspectos relativos a la ejecución de la Inspección Ambiental</w:t>
      </w:r>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bookmarkStart w:id="92" w:name="_Toc447875236"/>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07A7B725" w14:textId="77777777" w:rsidR="00D42470" w:rsidRPr="00D42470" w:rsidRDefault="00D42470" w:rsidP="00D42470">
      <w:pPr>
        <w:ind w:left="360"/>
        <w:contextualSpacing/>
      </w:pPr>
    </w:p>
    <w:p w14:paraId="4829C5C1" w14:textId="77777777" w:rsidR="00D14AAD" w:rsidRPr="0096710C" w:rsidRDefault="00D42470" w:rsidP="00D14AAD">
      <w:pPr>
        <w:pStyle w:val="Ttulo3"/>
        <w:spacing w:line="240" w:lineRule="auto"/>
        <w:contextualSpacing/>
        <w:jc w:val="both"/>
        <w:rPr>
          <w:rFonts w:ascii="Calibri" w:eastAsia="Calibri" w:hAnsi="Calibri" w:cs="Calibri"/>
        </w:rPr>
      </w:pPr>
      <w:bookmarkStart w:id="93" w:name="_Toc449085414"/>
      <w:bookmarkStart w:id="94" w:name="_Toc449106088"/>
      <w:r w:rsidRPr="00987770">
        <w:t xml:space="preserve">Ejecución de la inspección </w:t>
      </w:r>
      <w:bookmarkEnd w:id="85"/>
      <w:bookmarkEnd w:id="86"/>
      <w:bookmarkEnd w:id="87"/>
      <w:bookmarkEnd w:id="88"/>
      <w:bookmarkEnd w:id="89"/>
      <w:bookmarkEnd w:id="90"/>
      <w:bookmarkEnd w:id="91"/>
      <w:bookmarkEnd w:id="92"/>
      <w:bookmarkEnd w:id="93"/>
      <w:bookmarkEnd w:id="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2207F53B"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94699D"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96710C">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9A4601D"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96710C" w:rsidRPr="006E2CFC">
              <w:rPr>
                <w:rFonts w:ascii="Calibri" w:eastAsia="Calibri" w:hAnsi="Calibri" w:cs="Times New Roman"/>
                <w:bCs/>
                <w:sz w:val="20"/>
                <w:szCs w:val="20"/>
              </w:rPr>
              <w:t>No</w:t>
            </w:r>
          </w:p>
        </w:tc>
      </w:tr>
      <w:tr w:rsidR="00D42470" w:rsidRPr="00D42470" w14:paraId="70DAB89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5790DB" w14:textId="77777777" w:rsidR="00D42470" w:rsidRPr="0096710C" w:rsidRDefault="00D42470" w:rsidP="00D42470">
            <w:pPr>
              <w:spacing w:after="0" w:line="0" w:lineRule="atLeast"/>
              <w:rPr>
                <w:rFonts w:ascii="Calibri" w:eastAsia="Calibri" w:hAnsi="Calibri" w:cs="Times New Roman"/>
                <w:bCs/>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96710C">
              <w:rPr>
                <w:rFonts w:ascii="Calibri" w:eastAsia="Calibri" w:hAnsi="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85CF2C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96710C" w:rsidRPr="006E2CFC">
              <w:rPr>
                <w:rFonts w:ascii="Calibri" w:eastAsia="Calibri" w:hAnsi="Calibri" w:cs="Times New Roman"/>
                <w:bCs/>
                <w:sz w:val="20"/>
                <w:szCs w:val="20"/>
              </w:rPr>
              <w:t>Si</w:t>
            </w:r>
          </w:p>
        </w:tc>
      </w:tr>
      <w:tr w:rsidR="00D42470" w:rsidRPr="00D42470" w14:paraId="262FCD6D"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E8AC8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3C11E2" w:rsidRPr="003C11E2">
              <w:rPr>
                <w:rFonts w:ascii="Calibri" w:eastAsia="Calibri" w:hAnsi="Calibri" w:cs="Times New Roman"/>
                <w:b/>
                <w:sz w:val="20"/>
                <w:szCs w:val="20"/>
              </w:rPr>
              <w:t>---------</w:t>
            </w:r>
          </w:p>
        </w:tc>
      </w:tr>
    </w:tbl>
    <w:p w14:paraId="12E89748"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95" w:name="_Toc390184274"/>
      <w:bookmarkStart w:id="96" w:name="_Toc390360005"/>
      <w:bookmarkStart w:id="97" w:name="_Toc390777026"/>
      <w:bookmarkStart w:id="98" w:name="_Toc447875237"/>
      <w:bookmarkStart w:id="99" w:name="_Toc449085415"/>
      <w:bookmarkStart w:id="100" w:name="_Toc449106089"/>
      <w:bookmarkStart w:id="101" w:name="_Toc352840390"/>
      <w:bookmarkStart w:id="102" w:name="_Toc352841450"/>
      <w:bookmarkStart w:id="103" w:name="_Toc353998117"/>
      <w:bookmarkStart w:id="104" w:name="_Toc353998190"/>
      <w:bookmarkStart w:id="105" w:name="_Toc382383541"/>
      <w:bookmarkStart w:id="106" w:name="_Toc382472363"/>
    </w:p>
    <w:p w14:paraId="00005FFB" w14:textId="77777777" w:rsidR="0096710C" w:rsidRDefault="0096710C" w:rsidP="005933B2">
      <w:pPr>
        <w:spacing w:after="0" w:line="240" w:lineRule="auto"/>
        <w:ind w:left="720"/>
        <w:contextualSpacing/>
        <w:jc w:val="both"/>
        <w:outlineLvl w:val="1"/>
        <w:rPr>
          <w:rFonts w:ascii="Calibri" w:eastAsia="Calibri" w:hAnsi="Calibri" w:cs="Calibri"/>
          <w:b/>
        </w:rPr>
      </w:pPr>
    </w:p>
    <w:p w14:paraId="296EC3DA" w14:textId="77777777" w:rsidR="0096710C" w:rsidRDefault="0096710C" w:rsidP="005933B2">
      <w:pPr>
        <w:spacing w:after="0" w:line="240" w:lineRule="auto"/>
        <w:ind w:left="720"/>
        <w:contextualSpacing/>
        <w:jc w:val="both"/>
        <w:outlineLvl w:val="1"/>
        <w:rPr>
          <w:rFonts w:ascii="Calibri" w:eastAsia="Calibri" w:hAnsi="Calibri" w:cs="Calibri"/>
          <w:b/>
        </w:rPr>
      </w:pPr>
    </w:p>
    <w:p w14:paraId="195C475C" w14:textId="77777777" w:rsidR="0096710C" w:rsidRDefault="0096710C" w:rsidP="005933B2">
      <w:pPr>
        <w:spacing w:after="0" w:line="240" w:lineRule="auto"/>
        <w:ind w:left="720"/>
        <w:contextualSpacing/>
        <w:jc w:val="both"/>
        <w:outlineLvl w:val="1"/>
        <w:rPr>
          <w:rFonts w:ascii="Calibri" w:eastAsia="Calibri" w:hAnsi="Calibri" w:cs="Calibri"/>
          <w:b/>
        </w:rPr>
      </w:pPr>
    </w:p>
    <w:p w14:paraId="042A486D" w14:textId="77777777" w:rsidR="0096710C" w:rsidRDefault="0096710C" w:rsidP="005933B2">
      <w:pPr>
        <w:spacing w:after="0" w:line="240" w:lineRule="auto"/>
        <w:ind w:left="720"/>
        <w:contextualSpacing/>
        <w:jc w:val="both"/>
        <w:outlineLvl w:val="1"/>
        <w:rPr>
          <w:rFonts w:ascii="Calibri" w:eastAsia="Calibri" w:hAnsi="Calibri" w:cs="Calibri"/>
          <w:b/>
        </w:rPr>
      </w:pPr>
    </w:p>
    <w:p w14:paraId="65293352" w14:textId="77777777" w:rsidR="0096710C" w:rsidRDefault="0096710C" w:rsidP="005933B2">
      <w:pPr>
        <w:spacing w:after="0" w:line="240" w:lineRule="auto"/>
        <w:ind w:left="720"/>
        <w:contextualSpacing/>
        <w:jc w:val="both"/>
        <w:outlineLvl w:val="1"/>
        <w:rPr>
          <w:rFonts w:ascii="Calibri" w:eastAsia="Calibri" w:hAnsi="Calibri" w:cs="Calibri"/>
          <w:b/>
        </w:rPr>
      </w:pPr>
    </w:p>
    <w:p w14:paraId="78A2B3B1" w14:textId="77777777" w:rsidR="0096710C" w:rsidRDefault="0096710C" w:rsidP="005933B2">
      <w:pPr>
        <w:spacing w:after="0" w:line="240" w:lineRule="auto"/>
        <w:ind w:left="720"/>
        <w:contextualSpacing/>
        <w:jc w:val="both"/>
        <w:outlineLvl w:val="1"/>
        <w:rPr>
          <w:rFonts w:ascii="Calibri" w:eastAsia="Calibri" w:hAnsi="Calibri" w:cs="Calibri"/>
          <w:b/>
        </w:rPr>
      </w:pPr>
    </w:p>
    <w:p w14:paraId="14D48484" w14:textId="77777777" w:rsidR="0096710C" w:rsidRDefault="0096710C" w:rsidP="005933B2">
      <w:pPr>
        <w:spacing w:after="0" w:line="240" w:lineRule="auto"/>
        <w:ind w:left="720"/>
        <w:contextualSpacing/>
        <w:jc w:val="both"/>
        <w:outlineLvl w:val="1"/>
        <w:rPr>
          <w:rFonts w:ascii="Calibri" w:eastAsia="Calibri" w:hAnsi="Calibri" w:cs="Calibri"/>
          <w:b/>
        </w:rPr>
      </w:pPr>
    </w:p>
    <w:p w14:paraId="37EC6F21" w14:textId="77777777" w:rsidR="0096710C" w:rsidRDefault="0096710C" w:rsidP="005933B2">
      <w:pPr>
        <w:spacing w:after="0" w:line="240" w:lineRule="auto"/>
        <w:ind w:left="720"/>
        <w:contextualSpacing/>
        <w:jc w:val="both"/>
        <w:outlineLvl w:val="1"/>
        <w:rPr>
          <w:rFonts w:ascii="Calibri" w:eastAsia="Calibri" w:hAnsi="Calibri" w:cs="Calibri"/>
          <w:b/>
        </w:rPr>
      </w:pPr>
    </w:p>
    <w:p w14:paraId="04702127" w14:textId="77777777" w:rsidR="0096710C" w:rsidRDefault="0096710C" w:rsidP="005933B2">
      <w:pPr>
        <w:spacing w:after="0" w:line="240" w:lineRule="auto"/>
        <w:ind w:left="720"/>
        <w:contextualSpacing/>
        <w:jc w:val="both"/>
        <w:outlineLvl w:val="1"/>
        <w:rPr>
          <w:rFonts w:ascii="Calibri" w:eastAsia="Calibri" w:hAnsi="Calibri" w:cs="Calibri"/>
          <w:b/>
        </w:rPr>
      </w:pPr>
    </w:p>
    <w:p w14:paraId="5CB498AD" w14:textId="77777777" w:rsidR="0096710C" w:rsidRDefault="0096710C" w:rsidP="005933B2">
      <w:pPr>
        <w:spacing w:after="0" w:line="240" w:lineRule="auto"/>
        <w:ind w:left="720"/>
        <w:contextualSpacing/>
        <w:jc w:val="both"/>
        <w:outlineLvl w:val="1"/>
        <w:rPr>
          <w:rFonts w:ascii="Calibri" w:eastAsia="Calibri" w:hAnsi="Calibri" w:cs="Calibri"/>
          <w:b/>
        </w:rPr>
      </w:pPr>
    </w:p>
    <w:p w14:paraId="175217F1" w14:textId="77777777" w:rsidR="0096710C" w:rsidRDefault="0096710C" w:rsidP="005933B2">
      <w:pPr>
        <w:spacing w:after="0" w:line="240" w:lineRule="auto"/>
        <w:ind w:left="720"/>
        <w:contextualSpacing/>
        <w:jc w:val="both"/>
        <w:outlineLvl w:val="1"/>
        <w:rPr>
          <w:rFonts w:ascii="Calibri" w:eastAsia="Calibri" w:hAnsi="Calibri" w:cs="Calibri"/>
          <w:b/>
        </w:rPr>
      </w:pPr>
    </w:p>
    <w:p w14:paraId="436D2C07" w14:textId="77777777" w:rsidR="0096710C" w:rsidRDefault="0096710C" w:rsidP="005933B2">
      <w:pPr>
        <w:spacing w:after="0" w:line="240" w:lineRule="auto"/>
        <w:ind w:left="720"/>
        <w:contextualSpacing/>
        <w:jc w:val="both"/>
        <w:outlineLvl w:val="1"/>
        <w:rPr>
          <w:rFonts w:ascii="Calibri" w:eastAsia="Calibri" w:hAnsi="Calibri" w:cs="Calibri"/>
          <w:b/>
        </w:rPr>
      </w:pPr>
    </w:p>
    <w:p w14:paraId="4E3EDA37" w14:textId="77777777" w:rsidR="0096710C" w:rsidRDefault="0096710C" w:rsidP="005933B2">
      <w:pPr>
        <w:spacing w:after="0" w:line="240" w:lineRule="auto"/>
        <w:ind w:left="720"/>
        <w:contextualSpacing/>
        <w:jc w:val="both"/>
        <w:outlineLvl w:val="1"/>
        <w:rPr>
          <w:rFonts w:ascii="Calibri" w:eastAsia="Calibri" w:hAnsi="Calibri" w:cs="Calibri"/>
          <w:b/>
        </w:rPr>
      </w:pPr>
    </w:p>
    <w:p w14:paraId="5C46495E" w14:textId="77777777" w:rsidR="0096710C" w:rsidRDefault="0096710C" w:rsidP="005933B2">
      <w:pPr>
        <w:spacing w:after="0" w:line="240" w:lineRule="auto"/>
        <w:ind w:left="720"/>
        <w:contextualSpacing/>
        <w:jc w:val="both"/>
        <w:outlineLvl w:val="1"/>
        <w:rPr>
          <w:rFonts w:ascii="Calibri" w:eastAsia="Calibri" w:hAnsi="Calibri" w:cs="Calibri"/>
          <w:b/>
        </w:rPr>
      </w:pPr>
    </w:p>
    <w:p w14:paraId="0F798FBD" w14:textId="77777777" w:rsidR="00D42470" w:rsidRPr="00D42470" w:rsidRDefault="00D42470" w:rsidP="00EF1051">
      <w:pPr>
        <w:pStyle w:val="Ttulo3"/>
        <w:rPr>
          <w:rFonts w:eastAsia="Calibri"/>
        </w:rPr>
      </w:pPr>
      <w:r w:rsidRPr="00D42470">
        <w:rPr>
          <w:rFonts w:eastAsia="Calibri"/>
        </w:rPr>
        <w:t xml:space="preserve">Esquema de recorrido </w:t>
      </w:r>
      <w:bookmarkEnd w:id="95"/>
      <w:bookmarkEnd w:id="96"/>
      <w:bookmarkEnd w:id="97"/>
      <w:bookmarkEnd w:id="98"/>
      <w:bookmarkEnd w:id="99"/>
      <w:bookmarkEnd w:id="100"/>
    </w:p>
    <w:p w14:paraId="458C116A"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A485CD4" w14:textId="77777777" w:rsidTr="0031512B">
        <w:tc>
          <w:tcPr>
            <w:tcW w:w="5000" w:type="pct"/>
          </w:tcPr>
          <w:p w14:paraId="2984DB7D" w14:textId="77777777" w:rsidR="00D42470" w:rsidRPr="00D42470" w:rsidRDefault="00D42470" w:rsidP="00D42470"/>
          <w:p w14:paraId="68E504ED" w14:textId="77777777" w:rsidR="00D42470" w:rsidRPr="00D42470" w:rsidRDefault="005477A1" w:rsidP="005477A1">
            <w:pPr>
              <w:jc w:val="center"/>
            </w:pPr>
            <w:r w:rsidRPr="005477A1">
              <w:rPr>
                <w:noProof/>
              </w:rPr>
              <w:drawing>
                <wp:inline distT="0" distB="0" distL="0" distR="0" wp14:anchorId="1B1702E2" wp14:editId="5CD661C1">
                  <wp:extent cx="6333688" cy="332097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2063" t="39744" r="14879" b="17269"/>
                          <a:stretch/>
                        </pic:blipFill>
                        <pic:spPr bwMode="auto">
                          <a:xfrm>
                            <a:off x="0" y="0"/>
                            <a:ext cx="6362669" cy="3336168"/>
                          </a:xfrm>
                          <a:prstGeom prst="rect">
                            <a:avLst/>
                          </a:prstGeom>
                          <a:ln>
                            <a:noFill/>
                          </a:ln>
                          <a:extLst>
                            <a:ext uri="{53640926-AAD7-44D8-BBD7-CCE9431645EC}">
                              <a14:shadowObscured xmlns:a14="http://schemas.microsoft.com/office/drawing/2010/main"/>
                            </a:ext>
                          </a:extLst>
                        </pic:spPr>
                      </pic:pic>
                    </a:graphicData>
                  </a:graphic>
                </wp:inline>
              </w:drawing>
            </w:r>
          </w:p>
          <w:p w14:paraId="34FAF2FB" w14:textId="77777777" w:rsidR="00D42470" w:rsidRPr="00D42470" w:rsidRDefault="00D42470" w:rsidP="00D42470"/>
        </w:tc>
      </w:tr>
    </w:tbl>
    <w:p w14:paraId="651DFC18" w14:textId="77777777" w:rsidR="00D42470" w:rsidRDefault="00D42470" w:rsidP="00D42470"/>
    <w:p w14:paraId="4A5CFEB5" w14:textId="77777777" w:rsidR="0096710C" w:rsidRDefault="0096710C" w:rsidP="00D42470"/>
    <w:p w14:paraId="6CA4455C" w14:textId="77777777" w:rsidR="00D42470" w:rsidRDefault="00D42470" w:rsidP="00EF1051">
      <w:pPr>
        <w:pStyle w:val="Ttulo3"/>
      </w:pPr>
      <w:bookmarkStart w:id="107" w:name="_Toc390184275"/>
      <w:bookmarkStart w:id="108" w:name="_Toc390360006"/>
      <w:bookmarkStart w:id="109" w:name="_Toc390777027"/>
      <w:bookmarkStart w:id="110" w:name="_Toc447875238"/>
      <w:bookmarkStart w:id="111" w:name="_Toc449085416"/>
      <w:bookmarkStart w:id="112" w:name="_Toc449106090"/>
      <w:r w:rsidRPr="00D42470">
        <w:t>Detalle del Recorrido de la Inspección</w:t>
      </w:r>
      <w:bookmarkEnd w:id="101"/>
      <w:bookmarkEnd w:id="102"/>
      <w:r w:rsidR="00D14AAD">
        <w:t xml:space="preserve"> </w:t>
      </w:r>
      <w:bookmarkEnd w:id="103"/>
      <w:bookmarkEnd w:id="104"/>
      <w:bookmarkEnd w:id="105"/>
      <w:bookmarkEnd w:id="106"/>
      <w:bookmarkEnd w:id="107"/>
      <w:bookmarkEnd w:id="108"/>
      <w:bookmarkEnd w:id="109"/>
      <w:bookmarkEnd w:id="110"/>
      <w:bookmarkEnd w:id="111"/>
      <w:bookmarkEnd w:id="112"/>
    </w:p>
    <w:p w14:paraId="7505D1EE" w14:textId="77777777" w:rsidR="00C1005C" w:rsidRPr="00C1005C" w:rsidRDefault="00C1005C" w:rsidP="00C1005C"/>
    <w:p w14:paraId="7B538CDF" w14:textId="77777777" w:rsidR="00863EE2" w:rsidRDefault="00863EE2" w:rsidP="00987770">
      <w:pPr>
        <w:pStyle w:val="Ttulo4"/>
      </w:pPr>
      <w:r w:rsidRPr="00987770">
        <w:t>Primer día de inspección</w:t>
      </w:r>
      <w:r w:rsidR="006B03F9">
        <w:t xml:space="preserve"> (</w:t>
      </w:r>
      <w:r w:rsidR="00C539FD">
        <w:t>07</w:t>
      </w:r>
      <w:r w:rsidR="006B03F9">
        <w:t>/</w:t>
      </w:r>
      <w:r w:rsidR="00C539FD">
        <w:t>03</w:t>
      </w:r>
      <w:r w:rsidR="006B03F9">
        <w:t>/</w:t>
      </w:r>
      <w:r w:rsidR="00C539FD">
        <w:t>2019</w:t>
      </w:r>
      <w:r w:rsidR="006B03F9">
        <w:t>)</w:t>
      </w:r>
      <w:r w:rsidRPr="00987770">
        <w:t xml:space="preserve"> </w:t>
      </w:r>
    </w:p>
    <w:p w14:paraId="4F503920"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2F21B71"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3AC730A" w14:textId="77777777" w:rsidR="00863EE2" w:rsidRPr="0031512B" w:rsidRDefault="00863EE2"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9C62E7C"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5D42D28F"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D13BA6E" w14:textId="77777777" w:rsidR="00863EE2" w:rsidRPr="0031512B" w:rsidRDefault="00C539F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78E3FBE1" w14:textId="77777777" w:rsidR="00863EE2" w:rsidRPr="0031512B" w:rsidRDefault="006C6F9C" w:rsidP="0007552A">
            <w:pPr>
              <w:spacing w:after="0" w:line="240" w:lineRule="auto"/>
              <w:rPr>
                <w:rFonts w:ascii="Calibri" w:eastAsia="Times New Roman" w:hAnsi="Calibri" w:cs="Calibri"/>
                <w:sz w:val="20"/>
                <w:szCs w:val="20"/>
                <w:lang w:val="es-ES_tradnl" w:eastAsia="es-CL"/>
              </w:rPr>
            </w:pPr>
            <w:proofErr w:type="gramStart"/>
            <w:r>
              <w:rPr>
                <w:rFonts w:ascii="Calibri" w:eastAsia="Times New Roman" w:hAnsi="Calibri" w:cs="Calibri"/>
                <w:sz w:val="20"/>
                <w:szCs w:val="20"/>
                <w:lang w:val="es-ES_tradnl" w:eastAsia="es-CL"/>
              </w:rPr>
              <w:t>Zona  de</w:t>
            </w:r>
            <w:proofErr w:type="gramEnd"/>
            <w:r>
              <w:rPr>
                <w:rFonts w:ascii="Calibri" w:eastAsia="Times New Roman" w:hAnsi="Calibri" w:cs="Calibri"/>
                <w:sz w:val="20"/>
                <w:szCs w:val="20"/>
                <w:lang w:val="es-ES_tradnl" w:eastAsia="es-CL"/>
              </w:rPr>
              <w:t xml:space="preserve"> acopio de productos</w:t>
            </w:r>
          </w:p>
        </w:tc>
      </w:tr>
      <w:tr w:rsidR="00863EE2" w:rsidRPr="0031512B" w14:paraId="7EBC390B"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794A079" w14:textId="77777777" w:rsidR="00863EE2" w:rsidRPr="0031512B" w:rsidRDefault="00C539F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BDD2AB5" w14:textId="77777777" w:rsidR="00863EE2" w:rsidRPr="0031512B" w:rsidRDefault="00A021DC" w:rsidP="0007552A">
            <w:pPr>
              <w:spacing w:after="0" w:line="240" w:lineRule="auto"/>
              <w:rPr>
                <w:rFonts w:ascii="Calibri" w:eastAsia="Times New Roman" w:hAnsi="Calibri" w:cs="Calibri"/>
                <w:sz w:val="20"/>
                <w:szCs w:val="20"/>
                <w:lang w:val="es-ES_tradnl" w:eastAsia="es-CL"/>
              </w:rPr>
            </w:pPr>
            <w:proofErr w:type="gramStart"/>
            <w:r>
              <w:rPr>
                <w:rFonts w:ascii="Calibri" w:eastAsia="Times New Roman" w:hAnsi="Calibri" w:cs="Calibri"/>
                <w:sz w:val="20"/>
                <w:szCs w:val="20"/>
                <w:lang w:val="es-ES_tradnl" w:eastAsia="es-CL"/>
              </w:rPr>
              <w:t xml:space="preserve">Zona </w:t>
            </w:r>
            <w:r w:rsidR="00C539FD">
              <w:rPr>
                <w:rFonts w:ascii="Calibri" w:eastAsia="Times New Roman" w:hAnsi="Calibri" w:cs="Calibri"/>
                <w:sz w:val="20"/>
                <w:szCs w:val="20"/>
                <w:lang w:val="es-ES_tradnl" w:eastAsia="es-CL"/>
              </w:rPr>
              <w:t xml:space="preserve"> de</w:t>
            </w:r>
            <w:proofErr w:type="gramEnd"/>
            <w:r w:rsidR="00C539FD">
              <w:rPr>
                <w:rFonts w:ascii="Calibri" w:eastAsia="Times New Roman" w:hAnsi="Calibri" w:cs="Calibri"/>
                <w:sz w:val="20"/>
                <w:szCs w:val="20"/>
                <w:lang w:val="es-ES_tradnl" w:eastAsia="es-CL"/>
              </w:rPr>
              <w:t xml:space="preserve"> </w:t>
            </w:r>
            <w:r w:rsidR="004448A5">
              <w:rPr>
                <w:rFonts w:ascii="Calibri" w:eastAsia="Times New Roman" w:hAnsi="Calibri" w:cs="Calibri"/>
                <w:sz w:val="20"/>
                <w:szCs w:val="20"/>
                <w:lang w:val="es-ES_tradnl" w:eastAsia="es-CL"/>
              </w:rPr>
              <w:t>proceso , selección y acopio</w:t>
            </w:r>
            <w:r>
              <w:rPr>
                <w:rFonts w:ascii="Calibri" w:eastAsia="Times New Roman" w:hAnsi="Calibri" w:cs="Calibri"/>
                <w:sz w:val="20"/>
                <w:szCs w:val="20"/>
                <w:lang w:val="es-ES_tradnl" w:eastAsia="es-CL"/>
              </w:rPr>
              <w:t xml:space="preserve"> de áridos</w:t>
            </w:r>
          </w:p>
        </w:tc>
      </w:tr>
      <w:tr w:rsidR="00863EE2" w:rsidRPr="0031512B" w14:paraId="2C8E7EAD"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5E54C4A" w14:textId="77777777" w:rsidR="00863EE2" w:rsidRPr="0031512B" w:rsidRDefault="00C539F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8AC7EF0" w14:textId="77777777" w:rsidR="00863EE2" w:rsidRPr="0031512B" w:rsidRDefault="00A021DC"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Zona faena </w:t>
            </w:r>
            <w:r w:rsidR="00C539FD">
              <w:rPr>
                <w:rFonts w:ascii="Calibri" w:eastAsia="Times New Roman" w:hAnsi="Calibri" w:cs="Calibri"/>
                <w:sz w:val="20"/>
                <w:szCs w:val="20"/>
                <w:lang w:val="es-ES_tradnl" w:eastAsia="es-CL"/>
              </w:rPr>
              <w:t>de extracción</w:t>
            </w:r>
          </w:p>
        </w:tc>
      </w:tr>
      <w:tr w:rsidR="00863EE2" w:rsidRPr="0031512B" w14:paraId="39D6D4D7"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19E833E" w14:textId="77777777" w:rsidR="00863EE2" w:rsidRPr="0031512B" w:rsidRDefault="00C539F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691DDDE7" w14:textId="77777777" w:rsidR="00863EE2" w:rsidRPr="0031512B" w:rsidRDefault="00A021DC" w:rsidP="0007552A">
            <w:pPr>
              <w:spacing w:after="0" w:line="240" w:lineRule="auto"/>
              <w:rPr>
                <w:rFonts w:ascii="Calibri" w:eastAsia="Times New Roman" w:hAnsi="Calibri" w:cs="Calibri"/>
                <w:sz w:val="20"/>
                <w:szCs w:val="20"/>
                <w:lang w:val="es-ES_tradnl" w:eastAsia="es-CL"/>
              </w:rPr>
            </w:pPr>
            <w:proofErr w:type="gramStart"/>
            <w:r>
              <w:rPr>
                <w:rFonts w:ascii="Calibri" w:eastAsia="Times New Roman" w:hAnsi="Calibri" w:cs="Calibri"/>
                <w:sz w:val="20"/>
                <w:szCs w:val="20"/>
                <w:lang w:val="es-ES_tradnl" w:eastAsia="es-CL"/>
              </w:rPr>
              <w:t xml:space="preserve">Zona </w:t>
            </w:r>
            <w:r w:rsidR="00C539FD">
              <w:rPr>
                <w:rFonts w:ascii="Calibri" w:eastAsia="Times New Roman" w:hAnsi="Calibri" w:cs="Calibri"/>
                <w:sz w:val="20"/>
                <w:szCs w:val="20"/>
                <w:lang w:val="es-ES_tradnl" w:eastAsia="es-CL"/>
              </w:rPr>
              <w:t xml:space="preserve"> de</w:t>
            </w:r>
            <w:proofErr w:type="gramEnd"/>
            <w:r w:rsidR="00C539FD">
              <w:rPr>
                <w:rFonts w:ascii="Calibri" w:eastAsia="Times New Roman" w:hAnsi="Calibri" w:cs="Calibri"/>
                <w:sz w:val="20"/>
                <w:szCs w:val="20"/>
                <w:lang w:val="es-ES_tradnl" w:eastAsia="es-CL"/>
              </w:rPr>
              <w:t xml:space="preserve"> cierre</w:t>
            </w:r>
          </w:p>
        </w:tc>
      </w:tr>
    </w:tbl>
    <w:p w14:paraId="01B0017E"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13" w:name="_Toc382383544"/>
      <w:bookmarkStart w:id="114" w:name="_Toc382472366"/>
      <w:bookmarkStart w:id="115" w:name="_Toc390184276"/>
      <w:bookmarkStart w:id="116" w:name="_Toc390360007"/>
      <w:bookmarkStart w:id="117" w:name="_Toc390777028"/>
      <w:bookmarkStart w:id="118" w:name="_Toc352840392"/>
      <w:bookmarkStart w:id="119" w:name="_Toc352841452"/>
    </w:p>
    <w:p w14:paraId="5835F9E4" w14:textId="77777777" w:rsidR="00D42470" w:rsidRDefault="00D42470" w:rsidP="00F03CD4">
      <w:pPr>
        <w:pStyle w:val="Ttulo2"/>
      </w:pPr>
      <w:bookmarkStart w:id="120" w:name="_Toc449085417"/>
      <w:bookmarkStart w:id="121" w:name="_Toc449106091"/>
      <w:bookmarkEnd w:id="113"/>
      <w:bookmarkEnd w:id="114"/>
      <w:bookmarkEnd w:id="115"/>
      <w:bookmarkEnd w:id="116"/>
      <w:bookmarkEnd w:id="117"/>
      <w:r w:rsidRPr="00D42470">
        <w:lastRenderedPageBreak/>
        <w:t>Revisión Documental</w:t>
      </w:r>
      <w:bookmarkEnd w:id="120"/>
      <w:bookmarkEnd w:id="121"/>
    </w:p>
    <w:p w14:paraId="29C085BC" w14:textId="77777777" w:rsidR="00F03CD4" w:rsidRPr="00F03CD4" w:rsidRDefault="00F03CD4" w:rsidP="00F03CD4"/>
    <w:p w14:paraId="59D748F9" w14:textId="77777777" w:rsidR="00D42470" w:rsidRDefault="00D42470" w:rsidP="00F03CD4">
      <w:pPr>
        <w:pStyle w:val="Ttulo3"/>
        <w:rPr>
          <w:rFonts w:eastAsia="Calibri"/>
        </w:rPr>
      </w:pPr>
      <w:bookmarkStart w:id="122" w:name="_Toc382383545"/>
      <w:bookmarkStart w:id="123" w:name="_Toc382472367"/>
      <w:bookmarkStart w:id="124" w:name="_Toc390184277"/>
      <w:bookmarkStart w:id="125" w:name="_Toc390360008"/>
      <w:bookmarkStart w:id="126" w:name="_Toc390777029"/>
      <w:bookmarkStart w:id="127" w:name="_Toc449085418"/>
      <w:bookmarkStart w:id="128" w:name="_Toc449106092"/>
      <w:r w:rsidRPr="00D42470">
        <w:rPr>
          <w:rFonts w:eastAsia="Calibri"/>
        </w:rPr>
        <w:t>Documentos Revisados</w:t>
      </w:r>
      <w:bookmarkEnd w:id="122"/>
      <w:bookmarkEnd w:id="123"/>
      <w:bookmarkEnd w:id="124"/>
      <w:bookmarkEnd w:id="125"/>
      <w:bookmarkEnd w:id="126"/>
      <w:bookmarkEnd w:id="127"/>
      <w:bookmarkEnd w:id="128"/>
    </w:p>
    <w:p w14:paraId="331763D5"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19D9DB8A" w14:textId="77777777" w:rsidTr="0031512B">
        <w:trPr>
          <w:trHeight w:val="1221"/>
        </w:trPr>
        <w:tc>
          <w:tcPr>
            <w:tcW w:w="213" w:type="pct"/>
            <w:shd w:val="clear" w:color="auto" w:fill="D9D9D9"/>
            <w:vAlign w:val="center"/>
          </w:tcPr>
          <w:p w14:paraId="235DA10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59F710F6"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76528687"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6FFEF17"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33841D8C"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6E6E55A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5387801D" w14:textId="77777777" w:rsidTr="0031512B">
        <w:trPr>
          <w:trHeight w:val="409"/>
        </w:trPr>
        <w:tc>
          <w:tcPr>
            <w:tcW w:w="213" w:type="pct"/>
          </w:tcPr>
          <w:p w14:paraId="55C80331" w14:textId="77777777" w:rsidR="005933B2" w:rsidRPr="00D42470" w:rsidRDefault="00C539F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752F4245" w14:textId="77777777" w:rsidR="005933B2" w:rsidRPr="00D42470" w:rsidRDefault="00C539F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p>
        </w:tc>
        <w:tc>
          <w:tcPr>
            <w:tcW w:w="2012" w:type="pct"/>
            <w:vAlign w:val="center"/>
          </w:tcPr>
          <w:p w14:paraId="310E383E" w14:textId="77777777" w:rsidR="005933B2" w:rsidRPr="00F85F1D" w:rsidRDefault="009D022B" w:rsidP="00D42470">
            <w:pPr>
              <w:spacing w:after="0" w:line="240" w:lineRule="auto"/>
              <w:jc w:val="center"/>
              <w:rPr>
                <w:rFonts w:ascii="Calibri" w:eastAsia="Calibri" w:hAnsi="Calibri" w:cs="Times New Roman"/>
                <w:sz w:val="20"/>
                <w:szCs w:val="20"/>
                <w:lang w:val="en-US"/>
              </w:rPr>
            </w:pPr>
            <w:r w:rsidRPr="00F85F1D">
              <w:rPr>
                <w:rFonts w:ascii="Calibri" w:eastAsia="Calibri" w:hAnsi="Calibri" w:cs="Times New Roman"/>
                <w:sz w:val="20"/>
                <w:szCs w:val="20"/>
                <w:lang w:val="en-US"/>
              </w:rPr>
              <w:t xml:space="preserve">Sr. Edgar Walter </w:t>
            </w:r>
            <w:proofErr w:type="spellStart"/>
            <w:r w:rsidRPr="00F85F1D">
              <w:rPr>
                <w:rFonts w:ascii="Calibri" w:eastAsia="Calibri" w:hAnsi="Calibri" w:cs="Times New Roman"/>
                <w:sz w:val="20"/>
                <w:szCs w:val="20"/>
                <w:lang w:val="en-US"/>
              </w:rPr>
              <w:t>Hadida</w:t>
            </w:r>
            <w:proofErr w:type="spellEnd"/>
            <w:r w:rsidRPr="00F85F1D">
              <w:rPr>
                <w:rFonts w:ascii="Calibri" w:eastAsia="Calibri" w:hAnsi="Calibri" w:cs="Times New Roman"/>
                <w:sz w:val="20"/>
                <w:szCs w:val="20"/>
                <w:lang w:val="en-US"/>
              </w:rPr>
              <w:t xml:space="preserve"> Schmid</w:t>
            </w:r>
          </w:p>
        </w:tc>
        <w:tc>
          <w:tcPr>
            <w:tcW w:w="582" w:type="pct"/>
            <w:vAlign w:val="center"/>
          </w:tcPr>
          <w:p w14:paraId="09908103" w14:textId="77777777" w:rsidR="005933B2" w:rsidRPr="00D42470" w:rsidRDefault="009D022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07B20571" w14:textId="77777777" w:rsidR="005933B2" w:rsidRPr="00D42470" w:rsidRDefault="009D022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Solicitud ampliación de plazo para entrega de información.</w:t>
            </w:r>
          </w:p>
        </w:tc>
      </w:tr>
      <w:tr w:rsidR="005933B2" w:rsidRPr="00D42470" w14:paraId="40AC25E1" w14:textId="77777777" w:rsidTr="0031512B">
        <w:trPr>
          <w:trHeight w:val="361"/>
        </w:trPr>
        <w:tc>
          <w:tcPr>
            <w:tcW w:w="213" w:type="pct"/>
          </w:tcPr>
          <w:p w14:paraId="104ABDFE" w14:textId="77777777" w:rsidR="005933B2" w:rsidRPr="00D42470" w:rsidRDefault="00C539F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1E676A81" w14:textId="77777777" w:rsidR="005933B2" w:rsidRPr="00D42470" w:rsidRDefault="009D022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Resolución </w:t>
            </w:r>
            <w:r w:rsidR="00174627">
              <w:rPr>
                <w:rFonts w:ascii="Calibri" w:eastAsia="Calibri" w:hAnsi="Calibri" w:cs="Times New Roman"/>
                <w:sz w:val="20"/>
                <w:szCs w:val="20"/>
                <w:lang w:val="es-ES"/>
              </w:rPr>
              <w:t xml:space="preserve">Exenta </w:t>
            </w:r>
            <w:proofErr w:type="spellStart"/>
            <w:r w:rsidR="002306A6">
              <w:rPr>
                <w:rFonts w:ascii="Calibri" w:eastAsia="Calibri" w:hAnsi="Calibri" w:cs="Times New Roman"/>
                <w:sz w:val="20"/>
                <w:szCs w:val="20"/>
                <w:lang w:val="es-ES"/>
              </w:rPr>
              <w:t>N°</w:t>
            </w:r>
            <w:proofErr w:type="spellEnd"/>
            <w:r w:rsidR="002306A6">
              <w:rPr>
                <w:rFonts w:ascii="Calibri" w:eastAsia="Calibri" w:hAnsi="Calibri" w:cs="Times New Roman"/>
                <w:sz w:val="20"/>
                <w:szCs w:val="20"/>
                <w:lang w:val="es-ES"/>
              </w:rPr>
              <w:t xml:space="preserve"> </w:t>
            </w:r>
            <w:r w:rsidR="00174627">
              <w:rPr>
                <w:rFonts w:ascii="Calibri" w:eastAsia="Calibri" w:hAnsi="Calibri" w:cs="Times New Roman"/>
                <w:sz w:val="20"/>
                <w:szCs w:val="20"/>
                <w:lang w:val="es-ES"/>
              </w:rPr>
              <w:t>08 del 26</w:t>
            </w:r>
            <w:r w:rsidR="002306A6">
              <w:rPr>
                <w:rFonts w:ascii="Calibri" w:eastAsia="Calibri" w:hAnsi="Calibri" w:cs="Times New Roman"/>
                <w:sz w:val="20"/>
                <w:szCs w:val="20"/>
                <w:lang w:val="es-ES"/>
              </w:rPr>
              <w:t xml:space="preserve"> de marzo 2019</w:t>
            </w:r>
          </w:p>
        </w:tc>
        <w:tc>
          <w:tcPr>
            <w:tcW w:w="2012" w:type="pct"/>
            <w:vAlign w:val="center"/>
          </w:tcPr>
          <w:p w14:paraId="006D974E" w14:textId="77777777" w:rsidR="005933B2" w:rsidRPr="00D42470" w:rsidRDefault="009D022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Superintendencia del Medio Ambiente</w:t>
            </w:r>
          </w:p>
        </w:tc>
        <w:tc>
          <w:tcPr>
            <w:tcW w:w="582" w:type="pct"/>
            <w:vAlign w:val="center"/>
          </w:tcPr>
          <w:p w14:paraId="075246E8" w14:textId="77777777" w:rsidR="005933B2" w:rsidRPr="00D42470" w:rsidRDefault="009D022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7A76F544" w14:textId="77777777" w:rsidR="005933B2" w:rsidRPr="00D42470" w:rsidRDefault="009D022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Aprueba ampliación de plazo</w:t>
            </w:r>
          </w:p>
        </w:tc>
      </w:tr>
      <w:tr w:rsidR="005933B2" w:rsidRPr="00D42470" w14:paraId="74D51336" w14:textId="77777777" w:rsidTr="0031512B">
        <w:trPr>
          <w:trHeight w:val="379"/>
        </w:trPr>
        <w:tc>
          <w:tcPr>
            <w:tcW w:w="213" w:type="pct"/>
          </w:tcPr>
          <w:p w14:paraId="273607D3" w14:textId="77777777" w:rsidR="005933B2" w:rsidRPr="00D42470" w:rsidRDefault="009D022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70" w:type="dxa"/>
              <w:bottom w:w="0" w:type="dxa"/>
              <w:right w:w="70" w:type="dxa"/>
            </w:tcMar>
            <w:vAlign w:val="center"/>
          </w:tcPr>
          <w:p w14:paraId="5ED6F062" w14:textId="77777777" w:rsidR="005933B2" w:rsidRPr="00D42470" w:rsidRDefault="009D022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w:t>
            </w:r>
          </w:p>
        </w:tc>
        <w:tc>
          <w:tcPr>
            <w:tcW w:w="2012" w:type="pct"/>
            <w:vAlign w:val="center"/>
          </w:tcPr>
          <w:p w14:paraId="76D0CB6C" w14:textId="77777777" w:rsidR="005933B2" w:rsidRPr="00F85F1D" w:rsidRDefault="009D022B" w:rsidP="00D42470">
            <w:pPr>
              <w:spacing w:after="0" w:line="240" w:lineRule="auto"/>
              <w:jc w:val="center"/>
              <w:rPr>
                <w:rFonts w:ascii="Calibri" w:eastAsia="Calibri" w:hAnsi="Calibri" w:cs="Times New Roman"/>
                <w:sz w:val="20"/>
                <w:szCs w:val="20"/>
                <w:lang w:val="en-US"/>
              </w:rPr>
            </w:pPr>
            <w:r w:rsidRPr="00F85F1D">
              <w:rPr>
                <w:rFonts w:ascii="Calibri" w:eastAsia="Calibri" w:hAnsi="Calibri" w:cs="Times New Roman"/>
                <w:sz w:val="20"/>
                <w:szCs w:val="20"/>
                <w:lang w:val="en-US"/>
              </w:rPr>
              <w:t xml:space="preserve">Sr. Edgar Walter </w:t>
            </w:r>
            <w:proofErr w:type="spellStart"/>
            <w:r w:rsidRPr="00F85F1D">
              <w:rPr>
                <w:rFonts w:ascii="Calibri" w:eastAsia="Calibri" w:hAnsi="Calibri" w:cs="Times New Roman"/>
                <w:sz w:val="20"/>
                <w:szCs w:val="20"/>
                <w:lang w:val="en-US"/>
              </w:rPr>
              <w:t>Hadida</w:t>
            </w:r>
            <w:proofErr w:type="spellEnd"/>
            <w:r w:rsidRPr="00F85F1D">
              <w:rPr>
                <w:rFonts w:ascii="Calibri" w:eastAsia="Calibri" w:hAnsi="Calibri" w:cs="Times New Roman"/>
                <w:sz w:val="20"/>
                <w:szCs w:val="20"/>
                <w:lang w:val="en-US"/>
              </w:rPr>
              <w:t xml:space="preserve"> Schmid</w:t>
            </w:r>
          </w:p>
        </w:tc>
        <w:tc>
          <w:tcPr>
            <w:tcW w:w="582" w:type="pct"/>
            <w:vAlign w:val="center"/>
          </w:tcPr>
          <w:p w14:paraId="4318D6AF" w14:textId="77777777" w:rsidR="005933B2" w:rsidRPr="00D42470" w:rsidRDefault="009D022B"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2AF0D982" w14:textId="77777777" w:rsidR="005933B2" w:rsidRPr="00D42470" w:rsidRDefault="009D022B"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Entrega dentro de fecha de plazo información solicitada en acta de fecha 7 de marzo 2019</w:t>
            </w:r>
          </w:p>
        </w:tc>
      </w:tr>
      <w:bookmarkEnd w:id="118"/>
      <w:bookmarkEnd w:id="119"/>
    </w:tbl>
    <w:p w14:paraId="2D4EE74B" w14:textId="0FB3EAEC" w:rsidR="00D42470" w:rsidRDefault="00D42470" w:rsidP="00D42470">
      <w:pPr>
        <w:rPr>
          <w:rFonts w:ascii="Calibri" w:eastAsia="Calibri" w:hAnsi="Calibri" w:cs="Calibri"/>
          <w:sz w:val="28"/>
          <w:szCs w:val="32"/>
        </w:rPr>
      </w:pPr>
    </w:p>
    <w:p w14:paraId="044824AC" w14:textId="5EB39228" w:rsidR="0061093A" w:rsidRDefault="0061093A" w:rsidP="00D42470">
      <w:pPr>
        <w:rPr>
          <w:rFonts w:ascii="Calibri" w:eastAsia="Calibri" w:hAnsi="Calibri" w:cs="Calibri"/>
          <w:sz w:val="28"/>
          <w:szCs w:val="32"/>
        </w:rPr>
      </w:pPr>
    </w:p>
    <w:p w14:paraId="29FAE0CC" w14:textId="6BF84B32" w:rsidR="0061093A" w:rsidRDefault="0061093A" w:rsidP="00D42470">
      <w:pPr>
        <w:rPr>
          <w:rFonts w:ascii="Calibri" w:eastAsia="Calibri" w:hAnsi="Calibri" w:cs="Calibri"/>
          <w:sz w:val="28"/>
          <w:szCs w:val="32"/>
        </w:rPr>
      </w:pPr>
    </w:p>
    <w:p w14:paraId="2F69AC82" w14:textId="5223B498" w:rsidR="0061093A" w:rsidRDefault="0061093A" w:rsidP="00D42470">
      <w:pPr>
        <w:rPr>
          <w:rFonts w:ascii="Calibri" w:eastAsia="Calibri" w:hAnsi="Calibri" w:cs="Calibri"/>
          <w:sz w:val="28"/>
          <w:szCs w:val="32"/>
        </w:rPr>
      </w:pPr>
    </w:p>
    <w:p w14:paraId="3ED410D2" w14:textId="196F3CBB" w:rsidR="0061093A" w:rsidRDefault="0061093A" w:rsidP="00D42470">
      <w:pPr>
        <w:rPr>
          <w:rFonts w:ascii="Calibri" w:eastAsia="Calibri" w:hAnsi="Calibri" w:cs="Calibri"/>
          <w:sz w:val="28"/>
          <w:szCs w:val="32"/>
        </w:rPr>
      </w:pPr>
    </w:p>
    <w:p w14:paraId="5B798DE0" w14:textId="66014590" w:rsidR="0061093A" w:rsidRDefault="0061093A" w:rsidP="00D42470">
      <w:pPr>
        <w:rPr>
          <w:rFonts w:ascii="Calibri" w:eastAsia="Calibri" w:hAnsi="Calibri" w:cs="Calibri"/>
          <w:sz w:val="28"/>
          <w:szCs w:val="32"/>
        </w:rPr>
      </w:pPr>
    </w:p>
    <w:p w14:paraId="59D6891E" w14:textId="027EDA55" w:rsidR="0061093A" w:rsidRDefault="0061093A" w:rsidP="00D42470">
      <w:pPr>
        <w:rPr>
          <w:rFonts w:ascii="Calibri" w:eastAsia="Calibri" w:hAnsi="Calibri" w:cs="Calibri"/>
          <w:sz w:val="28"/>
          <w:szCs w:val="32"/>
        </w:rPr>
      </w:pPr>
    </w:p>
    <w:p w14:paraId="578AB29D" w14:textId="3EDCF3C0" w:rsidR="0061093A" w:rsidRDefault="0061093A" w:rsidP="00D42470">
      <w:pPr>
        <w:rPr>
          <w:rFonts w:ascii="Calibri" w:eastAsia="Calibri" w:hAnsi="Calibri" w:cs="Calibri"/>
          <w:sz w:val="28"/>
          <w:szCs w:val="32"/>
        </w:rPr>
      </w:pPr>
    </w:p>
    <w:p w14:paraId="3D7FE35E" w14:textId="0A763BFC" w:rsidR="0061093A" w:rsidRDefault="0061093A" w:rsidP="00D42470">
      <w:pPr>
        <w:rPr>
          <w:rFonts w:ascii="Calibri" w:eastAsia="Calibri" w:hAnsi="Calibri" w:cs="Calibri"/>
          <w:sz w:val="28"/>
          <w:szCs w:val="32"/>
        </w:rPr>
      </w:pPr>
    </w:p>
    <w:p w14:paraId="74E7E3D9" w14:textId="77777777" w:rsidR="0061093A" w:rsidRPr="00D42470" w:rsidRDefault="0061093A" w:rsidP="00D42470">
      <w:pPr>
        <w:rPr>
          <w:rFonts w:ascii="Calibri" w:eastAsia="Calibri" w:hAnsi="Calibri" w:cs="Calibri"/>
          <w:sz w:val="28"/>
          <w:szCs w:val="32"/>
        </w:rPr>
      </w:pPr>
    </w:p>
    <w:p w14:paraId="470BF8A5" w14:textId="77777777" w:rsidR="00D42470" w:rsidRPr="00D42470" w:rsidRDefault="00D42470" w:rsidP="005863D4">
      <w:pPr>
        <w:pStyle w:val="Ttulo1"/>
      </w:pPr>
      <w:bookmarkStart w:id="129" w:name="_Toc390777030"/>
      <w:bookmarkStart w:id="130" w:name="_Toc449085419"/>
      <w:bookmarkStart w:id="131" w:name="_Toc449106093"/>
      <w:r w:rsidRPr="00D42470">
        <w:lastRenderedPageBreak/>
        <w:t>HECHOS CONSTATADOS.</w:t>
      </w:r>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bookmarkEnd w:id="129"/>
      <w:bookmarkEnd w:id="130"/>
      <w:bookmarkEnd w:id="131"/>
    </w:p>
    <w:p w14:paraId="314EA7F6"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318E4FED" w14:textId="1F19DDFF" w:rsidR="00D42470" w:rsidRDefault="0061093A" w:rsidP="000B2860">
      <w:pPr>
        <w:pStyle w:val="Ttulo2"/>
      </w:pPr>
      <w:bookmarkStart w:id="140" w:name="_Toc449085420"/>
      <w:bookmarkStart w:id="141" w:name="_Toc449106094"/>
      <w:r>
        <w:t xml:space="preserve">Afectación </w:t>
      </w:r>
      <w:r w:rsidR="000B2860">
        <w:t xml:space="preserve">de </w:t>
      </w:r>
      <w:r w:rsidR="009D022B">
        <w:t>suelo</w:t>
      </w:r>
      <w:r w:rsidR="00D42470" w:rsidRPr="00D42470">
        <w:t xml:space="preserve"> </w:t>
      </w:r>
      <w:bookmarkEnd w:id="132"/>
      <w:bookmarkEnd w:id="133"/>
      <w:bookmarkEnd w:id="134"/>
      <w:bookmarkEnd w:id="135"/>
      <w:bookmarkEnd w:id="136"/>
      <w:bookmarkEnd w:id="137"/>
      <w:bookmarkEnd w:id="138"/>
      <w:bookmarkEnd w:id="139"/>
      <w:bookmarkEnd w:id="140"/>
      <w:bookmarkEnd w:id="141"/>
    </w:p>
    <w:p w14:paraId="3B9CFC7B"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66E888EE" w14:textId="77777777" w:rsidTr="00F14D23">
        <w:trPr>
          <w:trHeight w:val="142"/>
        </w:trPr>
        <w:tc>
          <w:tcPr>
            <w:tcW w:w="1389" w:type="pct"/>
          </w:tcPr>
          <w:p w14:paraId="108EDC2B"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53A11D29" w14:textId="1EC061FA"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411548">
              <w:rPr>
                <w:rFonts w:eastAsia="Times New Roman"/>
                <w:color w:val="000000"/>
                <w:lang w:eastAsia="es-CL"/>
              </w:rPr>
              <w:t xml:space="preserve"> 1,2,</w:t>
            </w:r>
            <w:r w:rsidR="009D022B">
              <w:rPr>
                <w:rFonts w:eastAsia="Times New Roman"/>
                <w:color w:val="000000"/>
                <w:lang w:eastAsia="es-CL"/>
              </w:rPr>
              <w:t>3</w:t>
            </w:r>
            <w:r w:rsidR="00411548">
              <w:rPr>
                <w:rFonts w:eastAsia="Times New Roman"/>
                <w:color w:val="000000"/>
                <w:lang w:eastAsia="es-CL"/>
              </w:rPr>
              <w:t xml:space="preserve"> y 4</w:t>
            </w:r>
          </w:p>
        </w:tc>
      </w:tr>
      <w:tr w:rsidR="00F14D23" w:rsidRPr="00F14D23" w14:paraId="677BC584" w14:textId="77777777" w:rsidTr="00F14D23">
        <w:trPr>
          <w:trHeight w:val="319"/>
        </w:trPr>
        <w:tc>
          <w:tcPr>
            <w:tcW w:w="5000" w:type="pct"/>
            <w:gridSpan w:val="2"/>
            <w:tcBorders>
              <w:bottom w:val="single" w:sz="4" w:space="0" w:color="auto"/>
            </w:tcBorders>
          </w:tcPr>
          <w:p w14:paraId="01DA06E7" w14:textId="3A999554"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857FD">
              <w:rPr>
                <w:rFonts w:eastAsia="Times New Roman"/>
                <w:bCs/>
                <w:color w:val="000000"/>
                <w:lang w:eastAsia="es-CL"/>
              </w:rPr>
              <w:t>3</w:t>
            </w:r>
          </w:p>
          <w:p w14:paraId="244789BC" w14:textId="77777777" w:rsidR="00F14D23" w:rsidRPr="00D42470" w:rsidRDefault="00F14D23" w:rsidP="00F14D23">
            <w:pPr>
              <w:rPr>
                <w:lang w:eastAsia="es-CL"/>
              </w:rPr>
            </w:pPr>
          </w:p>
        </w:tc>
      </w:tr>
      <w:tr w:rsidR="00F14D23" w:rsidRPr="00D42470" w14:paraId="3EFBCCBD" w14:textId="77777777" w:rsidTr="00F14D23">
        <w:trPr>
          <w:trHeight w:val="627"/>
        </w:trPr>
        <w:tc>
          <w:tcPr>
            <w:tcW w:w="5000" w:type="pct"/>
            <w:gridSpan w:val="2"/>
          </w:tcPr>
          <w:p w14:paraId="2602475E" w14:textId="0F90DEA1" w:rsidR="001A0FEC" w:rsidRPr="000C598E" w:rsidRDefault="00400B97" w:rsidP="00400B97">
            <w:pPr>
              <w:rPr>
                <w:bCs/>
              </w:rPr>
            </w:pPr>
            <w:r w:rsidRPr="000C598E">
              <w:rPr>
                <w:bCs/>
              </w:rPr>
              <w:t>Exigencia (s):</w:t>
            </w:r>
          </w:p>
          <w:p w14:paraId="43B97D1C" w14:textId="77777777" w:rsidR="001A0FEC" w:rsidRPr="000C598E" w:rsidRDefault="001A0FEC" w:rsidP="00400B97">
            <w:pPr>
              <w:rPr>
                <w:bCs/>
              </w:rPr>
            </w:pPr>
          </w:p>
          <w:p w14:paraId="12555018" w14:textId="3E0184F9" w:rsidR="00400B97" w:rsidRPr="000C598E" w:rsidRDefault="001A0FEC" w:rsidP="00400B97">
            <w:pPr>
              <w:rPr>
                <w:bCs/>
              </w:rPr>
            </w:pPr>
            <w:r w:rsidRPr="000C598E">
              <w:rPr>
                <w:bCs/>
              </w:rPr>
              <w:t xml:space="preserve">Considerando 3, </w:t>
            </w:r>
            <w:r w:rsidR="0086594E" w:rsidRPr="000C598E">
              <w:rPr>
                <w:bCs/>
              </w:rPr>
              <w:t xml:space="preserve">RCA </w:t>
            </w:r>
            <w:proofErr w:type="spellStart"/>
            <w:r w:rsidR="0086594E" w:rsidRPr="000C598E">
              <w:rPr>
                <w:bCs/>
              </w:rPr>
              <w:t>N°</w:t>
            </w:r>
            <w:proofErr w:type="spellEnd"/>
            <w:r w:rsidR="0086594E" w:rsidRPr="000C598E">
              <w:rPr>
                <w:bCs/>
              </w:rPr>
              <w:t xml:space="preserve"> 766/2005:</w:t>
            </w:r>
          </w:p>
          <w:p w14:paraId="64D889C2" w14:textId="77777777" w:rsidR="001A0FEC" w:rsidRPr="000C598E" w:rsidRDefault="001A0FEC" w:rsidP="00400B97">
            <w:pPr>
              <w:rPr>
                <w:bCs/>
              </w:rPr>
            </w:pPr>
          </w:p>
          <w:p w14:paraId="6DEE54D9" w14:textId="77777777" w:rsidR="00400B97" w:rsidRPr="000C598E" w:rsidRDefault="00400B97" w:rsidP="00400B97">
            <w:pPr>
              <w:rPr>
                <w:bCs/>
              </w:rPr>
            </w:pPr>
            <w:r w:rsidRPr="000C598E">
              <w:rPr>
                <w:bCs/>
              </w:rPr>
              <w:t>a.</w:t>
            </w:r>
            <w:r w:rsidRPr="000C598E">
              <w:rPr>
                <w:bCs/>
              </w:rPr>
              <w:tab/>
              <w:t xml:space="preserve">Vida </w:t>
            </w:r>
            <w:r w:rsidR="00C67BFD" w:rsidRPr="000C598E">
              <w:rPr>
                <w:bCs/>
              </w:rPr>
              <w:t>Útil</w:t>
            </w:r>
            <w:r w:rsidRPr="000C598E">
              <w:rPr>
                <w:bCs/>
              </w:rPr>
              <w:t xml:space="preserve">: </w:t>
            </w:r>
            <w:r w:rsidR="00C67BFD" w:rsidRPr="000C598E">
              <w:rPr>
                <w:bCs/>
              </w:rPr>
              <w:t>5 años</w:t>
            </w:r>
          </w:p>
          <w:p w14:paraId="6B3A0882" w14:textId="77777777" w:rsidR="00C67BFD" w:rsidRPr="000C598E" w:rsidRDefault="00C67BFD" w:rsidP="00400B97">
            <w:pPr>
              <w:rPr>
                <w:bCs/>
              </w:rPr>
            </w:pPr>
          </w:p>
          <w:p w14:paraId="2C6550D9" w14:textId="77777777" w:rsidR="00C67BFD" w:rsidRPr="000C598E" w:rsidRDefault="00C67BFD" w:rsidP="00400B97">
            <w:pPr>
              <w:rPr>
                <w:bCs/>
              </w:rPr>
            </w:pPr>
            <w:r w:rsidRPr="000C598E">
              <w:rPr>
                <w:bCs/>
              </w:rPr>
              <w:t>b. Descripción de proyecto, antecedentes generales</w:t>
            </w:r>
          </w:p>
          <w:p w14:paraId="45DB64C8" w14:textId="77777777" w:rsidR="00C67BFD" w:rsidRPr="000C598E" w:rsidRDefault="00C67BFD" w:rsidP="00400B97">
            <w:pPr>
              <w:rPr>
                <w:bCs/>
              </w:rPr>
            </w:pPr>
          </w:p>
          <w:p w14:paraId="0CB61F3B" w14:textId="77777777" w:rsidR="00C67BFD" w:rsidRPr="000C598E" w:rsidRDefault="00C67BFD" w:rsidP="001A0FEC">
            <w:pPr>
              <w:jc w:val="both"/>
              <w:rPr>
                <w:bCs/>
              </w:rPr>
            </w:pPr>
            <w:r w:rsidRPr="000C598E">
              <w:rPr>
                <w:bCs/>
              </w:rPr>
              <w:t xml:space="preserve">Originalmente el proyecto "Empréstito Cañal Bajo", fue presentado y aprobado a la empresa Concesión de Los Lagos S.A., por RCA N°304 del 21 de noviembre de 1998, quién cedió la Titularidad del Proyecto al Señor Edgar Walter </w:t>
            </w:r>
            <w:proofErr w:type="spellStart"/>
            <w:r w:rsidRPr="000C598E">
              <w:rPr>
                <w:bCs/>
              </w:rPr>
              <w:t>Hadida</w:t>
            </w:r>
            <w:proofErr w:type="spellEnd"/>
            <w:r w:rsidRPr="000C598E">
              <w:rPr>
                <w:bCs/>
              </w:rPr>
              <w:t xml:space="preserve"> Schmid (actual propietario). Dicho proyecto fue ampliado y aprobado por RCA N°395 del 17 de mayo de 2001 por 4 años y por un volumen de 400.000 m3. A partir de la instancia de traspaso de Titularidad no se ha modificado ni la razón social, ni el RUT del titular, ni el Giro o actividad, ni la localización (mismo predio originalmente presentado), y el objeto del presente proyecto   es el aumento de la vida útil y los volúmenes a extraer y procesar.</w:t>
            </w:r>
          </w:p>
          <w:p w14:paraId="41D8D45A" w14:textId="77777777" w:rsidR="00C67BFD" w:rsidRPr="000C598E" w:rsidRDefault="00C67BFD" w:rsidP="001A0FEC">
            <w:pPr>
              <w:jc w:val="both"/>
              <w:rPr>
                <w:bCs/>
              </w:rPr>
            </w:pPr>
          </w:p>
          <w:p w14:paraId="36576A32" w14:textId="77777777" w:rsidR="00C67BFD" w:rsidRPr="000C598E" w:rsidRDefault="00C67BFD" w:rsidP="001A0FEC">
            <w:pPr>
              <w:jc w:val="both"/>
              <w:rPr>
                <w:bCs/>
              </w:rPr>
            </w:pPr>
            <w:r w:rsidRPr="000C598E">
              <w:rPr>
                <w:bCs/>
              </w:rPr>
              <w:t xml:space="preserve">El proyecto aprobado en RCA 304 del 21 de </w:t>
            </w:r>
            <w:proofErr w:type="gramStart"/>
            <w:r w:rsidRPr="000C598E">
              <w:rPr>
                <w:bCs/>
              </w:rPr>
              <w:t>Noviembre</w:t>
            </w:r>
            <w:proofErr w:type="gramEnd"/>
            <w:r w:rsidRPr="000C598E">
              <w:rPr>
                <w:bCs/>
              </w:rPr>
              <w:t xml:space="preserve"> de 1998 se ubica en un área de 4 </w:t>
            </w:r>
            <w:r w:rsidR="0086594E" w:rsidRPr="000C598E">
              <w:rPr>
                <w:bCs/>
              </w:rPr>
              <w:t>hectáreas</w:t>
            </w:r>
            <w:r w:rsidRPr="000C598E">
              <w:rPr>
                <w:bCs/>
              </w:rPr>
              <w:t>, y con una extracción de 350.000 m3 en un período de un año.</w:t>
            </w:r>
            <w:r w:rsidR="001D7A3D" w:rsidRPr="000C598E">
              <w:rPr>
                <w:bCs/>
              </w:rPr>
              <w:t xml:space="preserve"> </w:t>
            </w:r>
            <w:r w:rsidRPr="000C598E">
              <w:rPr>
                <w:bCs/>
              </w:rPr>
              <w:t xml:space="preserve">El proyecto aprobado por RCA 395 del 17 de </w:t>
            </w:r>
            <w:proofErr w:type="gramStart"/>
            <w:r w:rsidRPr="000C598E">
              <w:rPr>
                <w:bCs/>
              </w:rPr>
              <w:t>Mayo</w:t>
            </w:r>
            <w:proofErr w:type="gramEnd"/>
            <w:r w:rsidRPr="000C598E">
              <w:rPr>
                <w:bCs/>
              </w:rPr>
              <w:t xml:space="preserve"> de 2001, amplia el proyecto con RCA 304 del 21/11/1998 a una superficie de 6 </w:t>
            </w:r>
            <w:r w:rsidR="0086594E" w:rsidRPr="000C598E">
              <w:rPr>
                <w:bCs/>
              </w:rPr>
              <w:t>hectáreas</w:t>
            </w:r>
            <w:r w:rsidRPr="000C598E">
              <w:rPr>
                <w:bCs/>
              </w:rPr>
              <w:t xml:space="preserve"> y con una explotación de 400.000 m3 en un período de cuatro años  </w:t>
            </w:r>
          </w:p>
          <w:p w14:paraId="5291D069" w14:textId="77777777" w:rsidR="00C67BFD" w:rsidRPr="000C598E" w:rsidRDefault="00C67BFD" w:rsidP="001A0FEC">
            <w:pPr>
              <w:jc w:val="both"/>
              <w:rPr>
                <w:bCs/>
              </w:rPr>
            </w:pPr>
          </w:p>
          <w:p w14:paraId="3EF53A97" w14:textId="77777777" w:rsidR="00C67BFD" w:rsidRPr="000C598E" w:rsidRDefault="00C67BFD" w:rsidP="001A0FEC">
            <w:pPr>
              <w:jc w:val="both"/>
              <w:rPr>
                <w:bCs/>
              </w:rPr>
            </w:pPr>
            <w:r w:rsidRPr="000C598E">
              <w:rPr>
                <w:bCs/>
              </w:rPr>
              <w:t xml:space="preserve"> El proyecto, objeto de la presente calificación contempla la modificación de un proyecto ya aprobado ambientalmente destinado a la extracción de áridos (gravas, gravillas, estabilizado, demás materiales provenientes de la molienda y chancado de áridos), para su posterior venta.</w:t>
            </w:r>
          </w:p>
          <w:p w14:paraId="60D582A7" w14:textId="77777777" w:rsidR="00C67BFD" w:rsidRPr="000C598E" w:rsidRDefault="00C67BFD" w:rsidP="001A0FEC">
            <w:pPr>
              <w:jc w:val="both"/>
              <w:rPr>
                <w:bCs/>
              </w:rPr>
            </w:pPr>
          </w:p>
          <w:p w14:paraId="7A022BAA" w14:textId="77777777" w:rsidR="00C67BFD" w:rsidRPr="000C598E" w:rsidRDefault="00C67BFD" w:rsidP="00C67BFD">
            <w:pPr>
              <w:rPr>
                <w:bCs/>
              </w:rPr>
            </w:pPr>
            <w:r w:rsidRPr="000C598E">
              <w:rPr>
                <w:bCs/>
              </w:rPr>
              <w:t xml:space="preserve"> La modificación considera para el proyecto lo siguiente:</w:t>
            </w:r>
          </w:p>
          <w:p w14:paraId="40520148" w14:textId="77777777" w:rsidR="00C67BFD" w:rsidRPr="000C598E" w:rsidRDefault="00C67BFD" w:rsidP="00C67BFD">
            <w:pPr>
              <w:rPr>
                <w:bCs/>
              </w:rPr>
            </w:pPr>
          </w:p>
          <w:p w14:paraId="25080FFC" w14:textId="77777777" w:rsidR="00C67BFD" w:rsidRPr="000C598E" w:rsidRDefault="00C67BFD" w:rsidP="00C67BFD">
            <w:pPr>
              <w:rPr>
                <w:bCs/>
              </w:rPr>
            </w:pPr>
            <w:r w:rsidRPr="000C598E">
              <w:rPr>
                <w:bCs/>
              </w:rPr>
              <w:t xml:space="preserve"> -       Extracción mensual máxima                                            </w:t>
            </w:r>
            <w:proofErr w:type="gramStart"/>
            <w:r w:rsidRPr="000C598E">
              <w:rPr>
                <w:bCs/>
              </w:rPr>
              <w:t xml:space="preserve">  :</w:t>
            </w:r>
            <w:proofErr w:type="gramEnd"/>
            <w:r w:rsidRPr="000C598E">
              <w:rPr>
                <w:bCs/>
              </w:rPr>
              <w:t xml:space="preserve"> 20.000 m3/mes</w:t>
            </w:r>
          </w:p>
          <w:p w14:paraId="4159EE72" w14:textId="77777777" w:rsidR="00C67BFD" w:rsidRPr="000C598E" w:rsidRDefault="00C67BFD" w:rsidP="00C67BFD">
            <w:pPr>
              <w:rPr>
                <w:bCs/>
              </w:rPr>
            </w:pPr>
          </w:p>
          <w:p w14:paraId="321D5239" w14:textId="77777777" w:rsidR="00C67BFD" w:rsidRPr="000C598E" w:rsidRDefault="00C67BFD" w:rsidP="00C67BFD">
            <w:pPr>
              <w:rPr>
                <w:bCs/>
              </w:rPr>
            </w:pPr>
            <w:r w:rsidRPr="000C598E">
              <w:rPr>
                <w:bCs/>
              </w:rPr>
              <w:t xml:space="preserve">-         Extracción Total                                                             </w:t>
            </w:r>
            <w:r w:rsidR="000F2B9A" w:rsidRPr="000C598E">
              <w:rPr>
                <w:bCs/>
              </w:rPr>
              <w:t xml:space="preserve">   </w:t>
            </w:r>
            <w:proofErr w:type="gramStart"/>
            <w:r w:rsidR="000F2B9A" w:rsidRPr="000C598E">
              <w:rPr>
                <w:bCs/>
              </w:rPr>
              <w:t xml:space="preserve"> </w:t>
            </w:r>
            <w:r w:rsidRPr="000C598E">
              <w:rPr>
                <w:bCs/>
              </w:rPr>
              <w:t xml:space="preserve"> :</w:t>
            </w:r>
            <w:proofErr w:type="gramEnd"/>
            <w:r w:rsidRPr="000C598E">
              <w:rPr>
                <w:bCs/>
              </w:rPr>
              <w:t xml:space="preserve"> 600.000 m3</w:t>
            </w:r>
          </w:p>
          <w:p w14:paraId="29E82123" w14:textId="77777777" w:rsidR="00C67BFD" w:rsidRPr="000C598E" w:rsidRDefault="00C67BFD" w:rsidP="00C67BFD">
            <w:pPr>
              <w:rPr>
                <w:bCs/>
              </w:rPr>
            </w:pPr>
          </w:p>
          <w:p w14:paraId="494BF9AE" w14:textId="77777777" w:rsidR="00C67BFD" w:rsidRPr="000C598E" w:rsidRDefault="00C67BFD" w:rsidP="00C67BFD">
            <w:pPr>
              <w:rPr>
                <w:bCs/>
              </w:rPr>
            </w:pPr>
            <w:r w:rsidRPr="000C598E">
              <w:rPr>
                <w:bCs/>
              </w:rPr>
              <w:t xml:space="preserve">-         Superficie Total del predio                                             </w:t>
            </w:r>
            <w:proofErr w:type="gramStart"/>
            <w:r w:rsidRPr="000C598E">
              <w:rPr>
                <w:bCs/>
              </w:rPr>
              <w:t xml:space="preserve">  :</w:t>
            </w:r>
            <w:proofErr w:type="gramEnd"/>
            <w:r w:rsidRPr="000C598E">
              <w:rPr>
                <w:bCs/>
              </w:rPr>
              <w:t xml:space="preserve"> 188,79 ha</w:t>
            </w:r>
          </w:p>
          <w:p w14:paraId="02B66A5F" w14:textId="77777777" w:rsidR="00C67BFD" w:rsidRPr="000C598E" w:rsidRDefault="00C67BFD" w:rsidP="00C67BFD">
            <w:pPr>
              <w:rPr>
                <w:bCs/>
              </w:rPr>
            </w:pPr>
          </w:p>
          <w:p w14:paraId="2B1B700A" w14:textId="77777777" w:rsidR="00F14D23" w:rsidRPr="000C598E" w:rsidRDefault="00C67BFD" w:rsidP="00C67BFD">
            <w:pPr>
              <w:rPr>
                <w:bCs/>
              </w:rPr>
            </w:pPr>
            <w:r w:rsidRPr="000C598E">
              <w:rPr>
                <w:bCs/>
              </w:rPr>
              <w:t xml:space="preserve">-         Superficie Total destinada a extracción                        </w:t>
            </w:r>
            <w:proofErr w:type="gramStart"/>
            <w:r w:rsidRPr="000C598E">
              <w:rPr>
                <w:bCs/>
              </w:rPr>
              <w:t xml:space="preserve">  :</w:t>
            </w:r>
            <w:proofErr w:type="gramEnd"/>
            <w:r w:rsidRPr="000C598E">
              <w:rPr>
                <w:bCs/>
              </w:rPr>
              <w:t xml:space="preserve"> 8 ha</w:t>
            </w:r>
          </w:p>
          <w:p w14:paraId="56A60BF2" w14:textId="77777777" w:rsidR="0086594E" w:rsidRPr="000C598E" w:rsidRDefault="0086594E" w:rsidP="00C67BFD">
            <w:pPr>
              <w:rPr>
                <w:bCs/>
              </w:rPr>
            </w:pPr>
          </w:p>
          <w:p w14:paraId="3B252B5D" w14:textId="5C4D2C8F" w:rsidR="0086594E" w:rsidRPr="000C598E" w:rsidRDefault="0086594E" w:rsidP="0086594E">
            <w:pPr>
              <w:rPr>
                <w:bCs/>
              </w:rPr>
            </w:pPr>
            <w:r w:rsidRPr="000C598E">
              <w:rPr>
                <w:bCs/>
              </w:rPr>
              <w:t xml:space="preserve">c. ETAPA DE </w:t>
            </w:r>
            <w:r w:rsidR="000703CE" w:rsidRPr="000C598E">
              <w:rPr>
                <w:bCs/>
              </w:rPr>
              <w:t>OPERACIÓN</w:t>
            </w:r>
          </w:p>
          <w:p w14:paraId="1BFD7092" w14:textId="77777777" w:rsidR="0086594E" w:rsidRPr="000C598E" w:rsidRDefault="0086594E" w:rsidP="0086594E">
            <w:pPr>
              <w:rPr>
                <w:bCs/>
              </w:rPr>
            </w:pPr>
          </w:p>
          <w:p w14:paraId="2D5DAD66" w14:textId="7A05F8DB" w:rsidR="00F14D23" w:rsidRPr="000C598E" w:rsidRDefault="0086594E" w:rsidP="000703CE">
            <w:pPr>
              <w:jc w:val="both"/>
              <w:rPr>
                <w:bCs/>
              </w:rPr>
            </w:pPr>
            <w:r w:rsidRPr="000C598E">
              <w:rPr>
                <w:bCs/>
              </w:rPr>
              <w:t>E</w:t>
            </w:r>
            <w:r w:rsidR="000703CE" w:rsidRPr="000C598E">
              <w:rPr>
                <w:bCs/>
              </w:rPr>
              <w:t>l sistema de extracción</w:t>
            </w:r>
            <w:r w:rsidR="00B30E38" w:rsidRPr="000C598E">
              <w:rPr>
                <w:bCs/>
              </w:rPr>
              <w:t xml:space="preserve"> de áridos habitual en este tipo de faenas, considerando que se trata de una faena esporádica y eventual, utilizará una excavadora y camiones para el transporte del material.</w:t>
            </w:r>
          </w:p>
          <w:p w14:paraId="7ADBFBD1" w14:textId="77777777" w:rsidR="00B30E38" w:rsidRPr="000C598E" w:rsidRDefault="00B30E38" w:rsidP="000703CE">
            <w:pPr>
              <w:jc w:val="both"/>
              <w:rPr>
                <w:bCs/>
              </w:rPr>
            </w:pPr>
          </w:p>
          <w:p w14:paraId="028665A4" w14:textId="77777777" w:rsidR="00B30E38" w:rsidRPr="000C598E" w:rsidRDefault="00B30E38" w:rsidP="000703CE">
            <w:pPr>
              <w:jc w:val="both"/>
              <w:rPr>
                <w:bCs/>
              </w:rPr>
            </w:pPr>
            <w:r w:rsidRPr="000C598E">
              <w:rPr>
                <w:bCs/>
              </w:rPr>
              <w:t>La excavadora remueve el material desde el sector que se explota, realizando un corte en el terreno para después cargar un camión y transportarlo al lugar de acopio previsto. Todo esto en el recinto interno del sector de explotación.</w:t>
            </w:r>
          </w:p>
          <w:p w14:paraId="0FFA9A19" w14:textId="77777777" w:rsidR="00B30E38" w:rsidRPr="000C598E" w:rsidRDefault="00B30E38" w:rsidP="000703CE">
            <w:pPr>
              <w:jc w:val="both"/>
              <w:rPr>
                <w:bCs/>
              </w:rPr>
            </w:pPr>
          </w:p>
          <w:p w14:paraId="280D1852" w14:textId="77777777" w:rsidR="00B30E38" w:rsidRPr="000C598E" w:rsidRDefault="00B30E38" w:rsidP="000703CE">
            <w:pPr>
              <w:jc w:val="both"/>
              <w:rPr>
                <w:bCs/>
              </w:rPr>
            </w:pPr>
            <w:r w:rsidRPr="000C598E">
              <w:rPr>
                <w:bCs/>
              </w:rPr>
              <w:t xml:space="preserve">Como se trata de un trabajo que dura pocos días, los </w:t>
            </w:r>
            <w:proofErr w:type="gramStart"/>
            <w:r w:rsidRPr="000C598E">
              <w:rPr>
                <w:bCs/>
              </w:rPr>
              <w:t>volúmenes  removidos</w:t>
            </w:r>
            <w:proofErr w:type="gramEnd"/>
            <w:r w:rsidRPr="000C598E">
              <w:rPr>
                <w:bCs/>
              </w:rPr>
              <w:t xml:space="preserve"> son menores en lo cual normalmente participan una excavadora y 3 camiones.</w:t>
            </w:r>
          </w:p>
          <w:p w14:paraId="32534E5A" w14:textId="77777777" w:rsidR="00B30E38" w:rsidRPr="000C598E" w:rsidRDefault="00B30E38" w:rsidP="000703CE">
            <w:pPr>
              <w:jc w:val="both"/>
              <w:rPr>
                <w:bCs/>
              </w:rPr>
            </w:pPr>
          </w:p>
          <w:p w14:paraId="36DE6A50" w14:textId="77777777" w:rsidR="00B30E38" w:rsidRPr="000C598E" w:rsidRDefault="00B30E38" w:rsidP="000703CE">
            <w:pPr>
              <w:jc w:val="both"/>
              <w:rPr>
                <w:bCs/>
              </w:rPr>
            </w:pPr>
            <w:r w:rsidRPr="000C598E">
              <w:rPr>
                <w:bCs/>
              </w:rPr>
              <w:t>En resumen, las actividades que se desarrollan son las siguientes:</w:t>
            </w:r>
          </w:p>
          <w:p w14:paraId="01F9264D" w14:textId="77777777" w:rsidR="00B30E38" w:rsidRPr="000C598E" w:rsidRDefault="00B30E38" w:rsidP="000703CE">
            <w:pPr>
              <w:jc w:val="both"/>
              <w:rPr>
                <w:bCs/>
              </w:rPr>
            </w:pPr>
          </w:p>
          <w:p w14:paraId="166239D8" w14:textId="77777777" w:rsidR="00B30E38" w:rsidRPr="000C598E" w:rsidRDefault="00B30E38" w:rsidP="000703CE">
            <w:pPr>
              <w:jc w:val="both"/>
              <w:rPr>
                <w:bCs/>
              </w:rPr>
            </w:pPr>
            <w:r w:rsidRPr="000C598E">
              <w:rPr>
                <w:bCs/>
              </w:rPr>
              <w:t>Retiro de escarpe.</w:t>
            </w:r>
          </w:p>
          <w:p w14:paraId="04E5F933" w14:textId="77777777" w:rsidR="00B30E38" w:rsidRPr="000C598E" w:rsidRDefault="00B30E38" w:rsidP="000703CE">
            <w:pPr>
              <w:jc w:val="both"/>
              <w:rPr>
                <w:bCs/>
              </w:rPr>
            </w:pPr>
          </w:p>
          <w:p w14:paraId="2A8A1B25" w14:textId="3A380F5F" w:rsidR="00B30E38" w:rsidRPr="000C598E" w:rsidRDefault="00B30E38" w:rsidP="000703CE">
            <w:pPr>
              <w:jc w:val="both"/>
              <w:rPr>
                <w:bCs/>
              </w:rPr>
            </w:pPr>
            <w:r w:rsidRPr="000C598E">
              <w:rPr>
                <w:bCs/>
              </w:rPr>
              <w:t>Transporte de camiones al interior del predio.</w:t>
            </w:r>
          </w:p>
          <w:p w14:paraId="2A67FF42" w14:textId="77777777" w:rsidR="00B30E38" w:rsidRPr="000C598E" w:rsidRDefault="00B30E38" w:rsidP="000703CE">
            <w:pPr>
              <w:jc w:val="both"/>
              <w:rPr>
                <w:bCs/>
              </w:rPr>
            </w:pPr>
          </w:p>
          <w:p w14:paraId="4368D213" w14:textId="77777777" w:rsidR="00B30E38" w:rsidRPr="000C598E" w:rsidRDefault="00B30E38" w:rsidP="000703CE">
            <w:pPr>
              <w:jc w:val="both"/>
              <w:rPr>
                <w:bCs/>
              </w:rPr>
            </w:pPr>
            <w:r w:rsidRPr="000C598E">
              <w:rPr>
                <w:bCs/>
              </w:rPr>
              <w:t>Transformación del material por medio de chancadores.</w:t>
            </w:r>
          </w:p>
          <w:p w14:paraId="42215C63" w14:textId="77777777" w:rsidR="00B30E38" w:rsidRPr="000C598E" w:rsidRDefault="00B30E38" w:rsidP="000703CE">
            <w:pPr>
              <w:jc w:val="both"/>
              <w:rPr>
                <w:bCs/>
              </w:rPr>
            </w:pPr>
          </w:p>
          <w:p w14:paraId="2185EEAB" w14:textId="77777777" w:rsidR="00B30E38" w:rsidRPr="000C598E" w:rsidRDefault="00B30E38" w:rsidP="000703CE">
            <w:pPr>
              <w:jc w:val="both"/>
              <w:rPr>
                <w:bCs/>
              </w:rPr>
            </w:pPr>
            <w:r w:rsidRPr="000C598E">
              <w:rPr>
                <w:bCs/>
              </w:rPr>
              <w:t>Selección del material con seleccionadoras mecanizadas</w:t>
            </w:r>
            <w:r w:rsidR="007B515B" w:rsidRPr="000C598E">
              <w:rPr>
                <w:bCs/>
              </w:rPr>
              <w:t>.</w:t>
            </w:r>
          </w:p>
          <w:p w14:paraId="6ED23225" w14:textId="77777777" w:rsidR="007B515B" w:rsidRPr="000C598E" w:rsidRDefault="007B515B" w:rsidP="000703CE">
            <w:pPr>
              <w:jc w:val="both"/>
              <w:rPr>
                <w:bCs/>
              </w:rPr>
            </w:pPr>
          </w:p>
          <w:p w14:paraId="05567613" w14:textId="77777777" w:rsidR="007B515B" w:rsidRPr="000C598E" w:rsidRDefault="007B515B" w:rsidP="000703CE">
            <w:pPr>
              <w:jc w:val="both"/>
              <w:rPr>
                <w:bCs/>
              </w:rPr>
            </w:pPr>
            <w:r w:rsidRPr="000C598E">
              <w:rPr>
                <w:bCs/>
              </w:rPr>
              <w:t>Transporte fuera del predio con camiones doble puente</w:t>
            </w:r>
          </w:p>
          <w:p w14:paraId="50C0236F" w14:textId="77777777" w:rsidR="007B515B" w:rsidRPr="000C598E" w:rsidRDefault="007B515B" w:rsidP="000703CE">
            <w:pPr>
              <w:jc w:val="both"/>
              <w:rPr>
                <w:bCs/>
              </w:rPr>
            </w:pPr>
          </w:p>
          <w:p w14:paraId="0A0A18C6" w14:textId="77777777" w:rsidR="007B515B" w:rsidRPr="000C598E" w:rsidRDefault="007B515B" w:rsidP="000703CE">
            <w:pPr>
              <w:jc w:val="both"/>
              <w:rPr>
                <w:bCs/>
              </w:rPr>
            </w:pPr>
            <w:r w:rsidRPr="000C598E">
              <w:rPr>
                <w:bCs/>
              </w:rPr>
              <w:t xml:space="preserve">La evacuación de aguas lluvia se hará por escurrimiento superficial aprovechando las </w:t>
            </w:r>
            <w:proofErr w:type="gramStart"/>
            <w:r w:rsidRPr="000C598E">
              <w:rPr>
                <w:bCs/>
              </w:rPr>
              <w:t>condiciones  naturales</w:t>
            </w:r>
            <w:proofErr w:type="gramEnd"/>
            <w:r w:rsidRPr="000C598E">
              <w:rPr>
                <w:bCs/>
              </w:rPr>
              <w:t xml:space="preserve"> del terreno, en aquellas zonas esto se ve  dificultado se constituirán canales para facilitar el escurrimiento.</w:t>
            </w:r>
          </w:p>
          <w:p w14:paraId="033C8B91" w14:textId="77777777" w:rsidR="007B515B" w:rsidRPr="000C598E" w:rsidRDefault="007B515B" w:rsidP="000703CE">
            <w:pPr>
              <w:jc w:val="both"/>
              <w:rPr>
                <w:bCs/>
              </w:rPr>
            </w:pPr>
          </w:p>
          <w:p w14:paraId="55C3DA33" w14:textId="77777777" w:rsidR="007B515B" w:rsidRPr="000C598E" w:rsidRDefault="007B515B" w:rsidP="000703CE">
            <w:pPr>
              <w:jc w:val="both"/>
              <w:rPr>
                <w:bCs/>
              </w:rPr>
            </w:pPr>
            <w:r w:rsidRPr="000C598E">
              <w:rPr>
                <w:bCs/>
              </w:rPr>
              <w:t xml:space="preserve">En caso de que aparezcan escorrentías subterráneas, estas serán canalizadas y conducidas hacia las lagunas existentes producto de las explotaciones </w:t>
            </w:r>
            <w:proofErr w:type="gramStart"/>
            <w:r w:rsidRPr="000C598E">
              <w:rPr>
                <w:bCs/>
              </w:rPr>
              <w:t>anteriores .</w:t>
            </w:r>
            <w:proofErr w:type="gramEnd"/>
          </w:p>
          <w:p w14:paraId="14966E2E" w14:textId="77777777" w:rsidR="007B515B" w:rsidRPr="000C598E" w:rsidRDefault="007B515B" w:rsidP="000703CE">
            <w:pPr>
              <w:jc w:val="both"/>
              <w:rPr>
                <w:bCs/>
              </w:rPr>
            </w:pPr>
          </w:p>
          <w:p w14:paraId="4CF3C5E5" w14:textId="16E131A5" w:rsidR="007B515B" w:rsidRPr="000C598E" w:rsidRDefault="007B515B" w:rsidP="000703CE">
            <w:pPr>
              <w:jc w:val="both"/>
              <w:rPr>
                <w:bCs/>
              </w:rPr>
            </w:pPr>
            <w:r w:rsidRPr="000C598E">
              <w:rPr>
                <w:bCs/>
              </w:rPr>
              <w:t>El equipo de trabajo se compone de una excavadora, tres camiones y una camioneta de apoyo.</w:t>
            </w:r>
          </w:p>
        </w:tc>
      </w:tr>
      <w:tr w:rsidR="00F14D23" w:rsidRPr="00D42470" w14:paraId="26568B23" w14:textId="77777777" w:rsidTr="00F14D23">
        <w:trPr>
          <w:trHeight w:val="627"/>
        </w:trPr>
        <w:tc>
          <w:tcPr>
            <w:tcW w:w="5000" w:type="pct"/>
            <w:gridSpan w:val="2"/>
          </w:tcPr>
          <w:p w14:paraId="5CEA53BD" w14:textId="77777777" w:rsidR="00F14D23" w:rsidRPr="00D42470" w:rsidRDefault="00F14D23" w:rsidP="00F14D23">
            <w:r w:rsidRPr="00D42470">
              <w:rPr>
                <w:b/>
              </w:rPr>
              <w:lastRenderedPageBreak/>
              <w:t>Hecho (s):</w:t>
            </w:r>
            <w:r w:rsidRPr="00D42470">
              <w:t xml:space="preserve"> </w:t>
            </w:r>
          </w:p>
          <w:p w14:paraId="249B54C6" w14:textId="77777777" w:rsidR="00F14D23" w:rsidRPr="00D42470" w:rsidRDefault="00F14D23" w:rsidP="00F14D23"/>
          <w:p w14:paraId="761004F8" w14:textId="1D6D94FD" w:rsidR="00F13132" w:rsidRPr="00F13132" w:rsidRDefault="00C96739" w:rsidP="00B8678B">
            <w:pPr>
              <w:numPr>
                <w:ilvl w:val="0"/>
                <w:numId w:val="5"/>
              </w:numPr>
              <w:ind w:left="313" w:hanging="313"/>
              <w:contextualSpacing/>
              <w:jc w:val="both"/>
            </w:pPr>
            <w:r>
              <w:rPr>
                <w:rFonts w:eastAsia="Times New Roman"/>
                <w:color w:val="000000"/>
                <w:lang w:eastAsia="es-CL"/>
              </w:rPr>
              <w:t xml:space="preserve"> </w:t>
            </w:r>
            <w:r w:rsidR="00F14D23" w:rsidRPr="00D42470">
              <w:rPr>
                <w:rFonts w:eastAsia="Times New Roman"/>
                <w:color w:val="000000"/>
                <w:lang w:eastAsia="es-CL"/>
              </w:rPr>
              <w:t xml:space="preserve">Durante la actividad de inspección, </w:t>
            </w:r>
            <w:r w:rsidR="00E84655">
              <w:rPr>
                <w:rFonts w:eastAsia="Times New Roman"/>
                <w:color w:val="000000"/>
                <w:lang w:eastAsia="es-CL"/>
              </w:rPr>
              <w:t xml:space="preserve">se recorrió el empréstito en conjunto con el encargado de la planta </w:t>
            </w:r>
            <w:r w:rsidR="000F2B9A">
              <w:rPr>
                <w:rFonts w:eastAsia="Times New Roman"/>
                <w:color w:val="000000"/>
                <w:lang w:eastAsia="es-CL"/>
              </w:rPr>
              <w:t xml:space="preserve">de extracción de </w:t>
            </w:r>
            <w:r w:rsidR="008D7CAD">
              <w:rPr>
                <w:rFonts w:eastAsia="Times New Roman"/>
                <w:color w:val="000000"/>
                <w:lang w:eastAsia="es-CL"/>
              </w:rPr>
              <w:t>áridos Sr.</w:t>
            </w:r>
            <w:r w:rsidR="000442BA">
              <w:rPr>
                <w:rFonts w:eastAsia="Times New Roman"/>
                <w:color w:val="000000"/>
                <w:lang w:eastAsia="es-CL"/>
              </w:rPr>
              <w:t xml:space="preserve"> Enrique </w:t>
            </w:r>
            <w:r w:rsidR="008D7CAD">
              <w:rPr>
                <w:rFonts w:eastAsia="Times New Roman"/>
                <w:color w:val="000000"/>
                <w:lang w:eastAsia="es-CL"/>
              </w:rPr>
              <w:t>Navarro. S</w:t>
            </w:r>
            <w:r w:rsidR="00B8678B" w:rsidRPr="00016019">
              <w:rPr>
                <w:rFonts w:eastAsia="Times New Roman"/>
                <w:color w:val="000000"/>
                <w:lang w:eastAsia="es-CL"/>
              </w:rPr>
              <w:t>e constató que el empréstito no se encontraba operando el día de la fiscalización,</w:t>
            </w:r>
            <w:r w:rsidR="00B8678B">
              <w:rPr>
                <w:rFonts w:eastAsia="Times New Roman"/>
                <w:color w:val="000000"/>
                <w:lang w:eastAsia="es-CL"/>
              </w:rPr>
              <w:t xml:space="preserve"> </w:t>
            </w:r>
            <w:r w:rsidR="00B8678B" w:rsidRPr="00016019">
              <w:rPr>
                <w:rFonts w:eastAsia="Times New Roman"/>
                <w:color w:val="000000"/>
                <w:lang w:eastAsia="es-CL"/>
              </w:rPr>
              <w:t>el encargado de planta indica que hace un mes aproximadamente la planta no opera produciendo material.</w:t>
            </w:r>
          </w:p>
          <w:p w14:paraId="5F9BA483" w14:textId="6CD7C79C" w:rsidR="00B8678B" w:rsidRPr="00387650" w:rsidRDefault="00B8678B" w:rsidP="00B8678B">
            <w:pPr>
              <w:numPr>
                <w:ilvl w:val="0"/>
                <w:numId w:val="5"/>
              </w:numPr>
              <w:ind w:left="313" w:hanging="313"/>
              <w:contextualSpacing/>
              <w:jc w:val="both"/>
            </w:pPr>
            <w:r>
              <w:rPr>
                <w:rFonts w:eastAsia="Times New Roman"/>
                <w:color w:val="000000"/>
                <w:lang w:eastAsia="es-CL"/>
              </w:rPr>
              <w:t>S</w:t>
            </w:r>
            <w:r w:rsidR="00F13132">
              <w:rPr>
                <w:rFonts w:eastAsia="Times New Roman"/>
                <w:color w:val="000000"/>
                <w:lang w:eastAsia="es-CL"/>
              </w:rPr>
              <w:t>e constata que</w:t>
            </w:r>
            <w:r>
              <w:rPr>
                <w:rFonts w:eastAsia="Times New Roman"/>
                <w:color w:val="000000"/>
                <w:lang w:eastAsia="es-CL"/>
              </w:rPr>
              <w:t xml:space="preserve"> existe maquinaria pesada en el </w:t>
            </w:r>
            <w:r w:rsidR="008D7CAD">
              <w:rPr>
                <w:rFonts w:eastAsia="Times New Roman"/>
                <w:color w:val="000000"/>
                <w:lang w:eastAsia="es-CL"/>
              </w:rPr>
              <w:t>lugar:</w:t>
            </w:r>
            <w:r>
              <w:rPr>
                <w:rFonts w:eastAsia="Times New Roman"/>
                <w:color w:val="000000"/>
                <w:lang w:eastAsia="es-CL"/>
              </w:rPr>
              <w:t xml:space="preserve"> 1 cargador, 1 excavadora, seleccionadora, 2 chancadoras, 1 camión y 1 </w:t>
            </w:r>
            <w:proofErr w:type="spellStart"/>
            <w:r>
              <w:rPr>
                <w:rFonts w:eastAsia="Times New Roman"/>
                <w:color w:val="000000"/>
                <w:lang w:eastAsia="es-CL"/>
              </w:rPr>
              <w:t>buldozer</w:t>
            </w:r>
            <w:proofErr w:type="spellEnd"/>
            <w:r w:rsidR="00EF5369">
              <w:rPr>
                <w:rFonts w:eastAsia="Times New Roman"/>
                <w:color w:val="000000"/>
                <w:lang w:eastAsia="es-CL"/>
              </w:rPr>
              <w:t>,</w:t>
            </w:r>
            <w:r>
              <w:rPr>
                <w:rFonts w:eastAsia="Times New Roman"/>
                <w:color w:val="000000"/>
                <w:lang w:eastAsia="es-CL"/>
              </w:rPr>
              <w:t xml:space="preserve"> las cuales se encuentra sin</w:t>
            </w:r>
            <w:r w:rsidRPr="00016019">
              <w:rPr>
                <w:rFonts w:eastAsia="Times New Roman"/>
                <w:color w:val="000000"/>
                <w:lang w:eastAsia="es-CL"/>
              </w:rPr>
              <w:t xml:space="preserve"> </w:t>
            </w:r>
            <w:r>
              <w:rPr>
                <w:rFonts w:eastAsia="Times New Roman"/>
                <w:color w:val="000000"/>
                <w:lang w:eastAsia="es-CL"/>
              </w:rPr>
              <w:t>operar.</w:t>
            </w:r>
            <w:r w:rsidRPr="00016019">
              <w:rPr>
                <w:rFonts w:eastAsia="Times New Roman"/>
                <w:color w:val="000000"/>
                <w:lang w:eastAsia="es-CL"/>
              </w:rPr>
              <w:t xml:space="preserve"> </w:t>
            </w:r>
          </w:p>
          <w:p w14:paraId="710330B2" w14:textId="77777777" w:rsidR="00016019" w:rsidRPr="00016019" w:rsidRDefault="00B8678B" w:rsidP="00F14D23">
            <w:pPr>
              <w:numPr>
                <w:ilvl w:val="0"/>
                <w:numId w:val="5"/>
              </w:numPr>
              <w:ind w:left="284" w:hanging="284"/>
              <w:contextualSpacing/>
              <w:rPr>
                <w:b/>
              </w:rPr>
            </w:pPr>
            <w:r>
              <w:rPr>
                <w:rFonts w:eastAsia="Times New Roman"/>
                <w:color w:val="000000"/>
                <w:lang w:eastAsia="es-CL"/>
              </w:rPr>
              <w:lastRenderedPageBreak/>
              <w:t>S</w:t>
            </w:r>
            <w:r w:rsidR="000442BA">
              <w:rPr>
                <w:rFonts w:eastAsia="Times New Roman"/>
                <w:color w:val="000000"/>
                <w:lang w:eastAsia="es-CL"/>
              </w:rPr>
              <w:t xml:space="preserve">e </w:t>
            </w:r>
            <w:r>
              <w:rPr>
                <w:rFonts w:eastAsia="Times New Roman"/>
                <w:color w:val="000000"/>
                <w:lang w:eastAsia="es-CL"/>
              </w:rPr>
              <w:t>realizó</w:t>
            </w:r>
            <w:r w:rsidR="000442BA">
              <w:rPr>
                <w:rFonts w:eastAsia="Times New Roman"/>
                <w:color w:val="000000"/>
                <w:lang w:eastAsia="es-CL"/>
              </w:rPr>
              <w:t xml:space="preserve"> el recorrido </w:t>
            </w:r>
            <w:r w:rsidR="00E84655">
              <w:rPr>
                <w:rFonts w:eastAsia="Times New Roman"/>
                <w:color w:val="000000"/>
                <w:lang w:eastAsia="es-CL"/>
              </w:rPr>
              <w:t xml:space="preserve">por la zona de acopio de productos donde se constata </w:t>
            </w:r>
            <w:r w:rsidR="000442BA">
              <w:rPr>
                <w:rFonts w:eastAsia="Times New Roman"/>
                <w:color w:val="000000"/>
                <w:lang w:eastAsia="es-CL"/>
              </w:rPr>
              <w:t>material</w:t>
            </w:r>
            <w:r w:rsidR="00577D2A">
              <w:rPr>
                <w:rFonts w:eastAsia="Times New Roman"/>
                <w:color w:val="000000"/>
                <w:lang w:eastAsia="es-CL"/>
              </w:rPr>
              <w:t xml:space="preserve"> </w:t>
            </w:r>
            <w:r w:rsidR="00334CE2">
              <w:rPr>
                <w:rFonts w:eastAsia="Times New Roman"/>
                <w:color w:val="000000"/>
                <w:lang w:eastAsia="es-CL"/>
              </w:rPr>
              <w:t>acopiado</w:t>
            </w:r>
            <w:r w:rsidR="00653976">
              <w:rPr>
                <w:rFonts w:eastAsia="Times New Roman"/>
                <w:color w:val="000000"/>
                <w:lang w:eastAsia="es-CL"/>
              </w:rPr>
              <w:t>,</w:t>
            </w:r>
            <w:r w:rsidR="00334CE2">
              <w:rPr>
                <w:rFonts w:eastAsia="Times New Roman"/>
                <w:color w:val="000000"/>
                <w:lang w:eastAsia="es-CL"/>
              </w:rPr>
              <w:t xml:space="preserve"> </w:t>
            </w:r>
            <w:r w:rsidR="00577D2A">
              <w:rPr>
                <w:rFonts w:eastAsia="Times New Roman"/>
                <w:color w:val="000000"/>
                <w:lang w:eastAsia="es-CL"/>
              </w:rPr>
              <w:t>el cual es descrito por el encargado</w:t>
            </w:r>
            <w:r w:rsidR="00653976">
              <w:rPr>
                <w:rFonts w:eastAsia="Times New Roman"/>
                <w:color w:val="000000"/>
                <w:lang w:eastAsia="es-CL"/>
              </w:rPr>
              <w:t xml:space="preserve"> </w:t>
            </w:r>
            <w:r w:rsidR="00F13132">
              <w:rPr>
                <w:rFonts w:eastAsia="Times New Roman"/>
                <w:color w:val="000000"/>
                <w:lang w:eastAsia="es-CL"/>
              </w:rPr>
              <w:t>que los volúmenes acopiados son:</w:t>
            </w:r>
            <w:r w:rsidR="00577D2A">
              <w:rPr>
                <w:rFonts w:eastAsia="Times New Roman"/>
                <w:color w:val="000000"/>
                <w:lang w:eastAsia="es-CL"/>
              </w:rPr>
              <w:t>200 m</w:t>
            </w:r>
            <w:r w:rsidR="00577D2A">
              <w:rPr>
                <w:rFonts w:eastAsia="Times New Roman"/>
                <w:color w:val="000000"/>
                <w:vertAlign w:val="superscript"/>
                <w:lang w:eastAsia="es-CL"/>
              </w:rPr>
              <w:t xml:space="preserve">3 </w:t>
            </w:r>
            <w:r w:rsidR="00577D2A">
              <w:rPr>
                <w:rFonts w:eastAsia="Times New Roman"/>
                <w:color w:val="000000"/>
                <w:lang w:eastAsia="es-CL"/>
              </w:rPr>
              <w:t>polvo de roca</w:t>
            </w:r>
            <w:r w:rsidR="00DE417F">
              <w:rPr>
                <w:rFonts w:eastAsia="Times New Roman"/>
                <w:color w:val="000000"/>
                <w:lang w:eastAsia="es-CL"/>
              </w:rPr>
              <w:t>, 70</w:t>
            </w:r>
            <w:r w:rsidR="00DE417F">
              <w:t xml:space="preserve"> </w:t>
            </w:r>
            <w:r w:rsidR="00DE417F" w:rsidRPr="00DE417F">
              <w:rPr>
                <w:rFonts w:eastAsia="Times New Roman"/>
                <w:color w:val="000000"/>
                <w:lang w:eastAsia="es-CL"/>
              </w:rPr>
              <w:t>m</w:t>
            </w:r>
            <w:r w:rsidR="00DE417F">
              <w:rPr>
                <w:rFonts w:eastAsia="Times New Roman"/>
                <w:color w:val="000000"/>
                <w:vertAlign w:val="superscript"/>
                <w:lang w:eastAsia="es-CL"/>
              </w:rPr>
              <w:t xml:space="preserve">3 </w:t>
            </w:r>
            <w:r w:rsidR="00DE417F">
              <w:rPr>
                <w:rFonts w:eastAsia="Times New Roman"/>
                <w:color w:val="000000"/>
                <w:lang w:eastAsia="es-CL"/>
              </w:rPr>
              <w:t>gravilla</w:t>
            </w:r>
            <w:r w:rsidR="00D33FDB">
              <w:rPr>
                <w:rFonts w:eastAsia="Times New Roman"/>
                <w:color w:val="000000"/>
                <w:lang w:eastAsia="es-CL"/>
              </w:rPr>
              <w:t>3/8, 30 m</w:t>
            </w:r>
            <w:proofErr w:type="gramStart"/>
            <w:r w:rsidR="00D33FDB">
              <w:rPr>
                <w:rFonts w:eastAsia="Times New Roman"/>
                <w:color w:val="000000"/>
                <w:vertAlign w:val="superscript"/>
                <w:lang w:eastAsia="es-CL"/>
              </w:rPr>
              <w:t xml:space="preserve">3 </w:t>
            </w:r>
            <w:r w:rsidR="00D33FDB">
              <w:rPr>
                <w:rFonts w:eastAsia="Times New Roman"/>
                <w:color w:val="000000"/>
                <w:lang w:eastAsia="es-CL"/>
              </w:rPr>
              <w:t xml:space="preserve"> de</w:t>
            </w:r>
            <w:proofErr w:type="gramEnd"/>
            <w:r w:rsidR="00D33FDB">
              <w:rPr>
                <w:rFonts w:eastAsia="Times New Roman"/>
                <w:color w:val="000000"/>
                <w:lang w:eastAsia="es-CL"/>
              </w:rPr>
              <w:t xml:space="preserve"> gravilla </w:t>
            </w:r>
            <w:r w:rsidR="00016019">
              <w:rPr>
                <w:rFonts w:eastAsia="Times New Roman"/>
                <w:color w:val="000000"/>
                <w:lang w:eastAsia="es-CL"/>
              </w:rPr>
              <w:t>¾, 1500 m</w:t>
            </w:r>
            <w:r w:rsidR="00016019">
              <w:rPr>
                <w:rFonts w:eastAsia="Times New Roman"/>
                <w:color w:val="000000"/>
                <w:vertAlign w:val="superscript"/>
                <w:lang w:eastAsia="es-CL"/>
              </w:rPr>
              <w:t xml:space="preserve">3 </w:t>
            </w:r>
            <w:r w:rsidR="00016019">
              <w:rPr>
                <w:rFonts w:eastAsia="Times New Roman"/>
                <w:color w:val="000000"/>
                <w:lang w:eastAsia="es-CL"/>
              </w:rPr>
              <w:t>seleccionado bajo 2”; 1000 m</w:t>
            </w:r>
            <w:r w:rsidR="00016019">
              <w:rPr>
                <w:rFonts w:eastAsia="Times New Roman"/>
                <w:color w:val="000000"/>
                <w:vertAlign w:val="superscript"/>
                <w:lang w:eastAsia="es-CL"/>
              </w:rPr>
              <w:t xml:space="preserve">3 </w:t>
            </w:r>
            <w:r w:rsidR="00016019">
              <w:rPr>
                <w:rFonts w:eastAsia="Times New Roman"/>
                <w:color w:val="000000"/>
                <w:lang w:eastAsia="es-CL"/>
              </w:rPr>
              <w:t xml:space="preserve"> bolones, 50 m</w:t>
            </w:r>
            <w:r w:rsidR="00016019">
              <w:rPr>
                <w:rFonts w:eastAsia="Times New Roman"/>
                <w:color w:val="000000"/>
                <w:vertAlign w:val="superscript"/>
                <w:lang w:eastAsia="es-CL"/>
              </w:rPr>
              <w:t>3</w:t>
            </w:r>
            <w:r w:rsidR="00016019">
              <w:rPr>
                <w:rFonts w:eastAsia="Times New Roman"/>
                <w:color w:val="000000"/>
                <w:lang w:eastAsia="es-CL"/>
              </w:rPr>
              <w:t xml:space="preserve"> de maicillo y 1500 m</w:t>
            </w:r>
            <w:r w:rsidR="00016019">
              <w:rPr>
                <w:rFonts w:eastAsia="Times New Roman"/>
                <w:color w:val="000000"/>
                <w:vertAlign w:val="superscript"/>
                <w:lang w:eastAsia="es-CL"/>
              </w:rPr>
              <w:t xml:space="preserve">3 </w:t>
            </w:r>
            <w:r w:rsidR="00016019">
              <w:rPr>
                <w:rFonts w:eastAsia="Times New Roman"/>
                <w:color w:val="000000"/>
                <w:lang w:eastAsia="es-CL"/>
              </w:rPr>
              <w:t xml:space="preserve"> de estabilizado integral. </w:t>
            </w:r>
            <w:r w:rsidR="00EC10E9">
              <w:rPr>
                <w:rFonts w:eastAsia="Times New Roman"/>
                <w:color w:val="000000"/>
                <w:lang w:eastAsia="es-CL"/>
              </w:rPr>
              <w:t>Lo que hace un total de 4350 m</w:t>
            </w:r>
            <w:r w:rsidR="00EC10E9">
              <w:rPr>
                <w:rFonts w:eastAsia="Times New Roman"/>
                <w:color w:val="000000"/>
                <w:vertAlign w:val="superscript"/>
                <w:lang w:eastAsia="es-CL"/>
              </w:rPr>
              <w:t>3</w:t>
            </w:r>
          </w:p>
          <w:p w14:paraId="22700737" w14:textId="77777777" w:rsidR="00F14D23" w:rsidRDefault="00387650" w:rsidP="00387650">
            <w:pPr>
              <w:numPr>
                <w:ilvl w:val="0"/>
                <w:numId w:val="5"/>
              </w:numPr>
              <w:ind w:left="313" w:hanging="313"/>
              <w:contextualSpacing/>
              <w:jc w:val="both"/>
            </w:pPr>
            <w:r>
              <w:t xml:space="preserve">Se constato que existe una laguna que recibe el agua de lavado cuando opera la chancadora, a orilla de estas se observaron 2 mangueras una que sirve para extraer agua y otra devuelve el agua después del lavado de material. Visualmente no es posible constatar que esta tenga una salida al río </w:t>
            </w:r>
            <w:proofErr w:type="spellStart"/>
            <w:r>
              <w:t>Tigeral</w:t>
            </w:r>
            <w:proofErr w:type="spellEnd"/>
            <w:r>
              <w:t>.</w:t>
            </w:r>
          </w:p>
          <w:p w14:paraId="07555286" w14:textId="77777777" w:rsidR="00334CE2" w:rsidRDefault="003317A8" w:rsidP="00334CE2">
            <w:pPr>
              <w:numPr>
                <w:ilvl w:val="0"/>
                <w:numId w:val="5"/>
              </w:numPr>
              <w:ind w:left="313" w:hanging="313"/>
              <w:contextualSpacing/>
              <w:jc w:val="both"/>
            </w:pPr>
            <w:r>
              <w:t xml:space="preserve">El encargado de planta indica que el material que se obtiene de este proyecto, el 95% son utilizados por la misma empresa en trabajos de obras </w:t>
            </w:r>
            <w:r w:rsidR="00A4072C">
              <w:t>públicas, además indica que el proyecto se encuentra arrendado a la empresa SPA</w:t>
            </w:r>
            <w:r w:rsidR="00724FEB">
              <w:t xml:space="preserve"> de explotación de áridos.</w:t>
            </w:r>
            <w:r w:rsidR="00334CE2">
              <w:t xml:space="preserve"> </w:t>
            </w:r>
          </w:p>
          <w:p w14:paraId="6F4B851E" w14:textId="77777777" w:rsidR="005B1402" w:rsidRDefault="00334CE2" w:rsidP="005B1402">
            <w:pPr>
              <w:numPr>
                <w:ilvl w:val="0"/>
                <w:numId w:val="5"/>
              </w:numPr>
              <w:ind w:left="313" w:hanging="313"/>
              <w:contextualSpacing/>
              <w:jc w:val="both"/>
            </w:pPr>
            <w:r>
              <w:t>Se constata que se han realizado trabajos de relleno con material de escarpe en aproximadamente 100 metros en el sector norte de la planta de áridos. El encargado indica que este trabajo de relleno comenzó aproximadamente hace un año.</w:t>
            </w:r>
          </w:p>
          <w:p w14:paraId="1C8E0CA3" w14:textId="1A548EFF" w:rsidR="002E3E8E" w:rsidRDefault="005B1402" w:rsidP="002E3E8E">
            <w:pPr>
              <w:numPr>
                <w:ilvl w:val="0"/>
                <w:numId w:val="5"/>
              </w:numPr>
              <w:ind w:left="313" w:hanging="313"/>
              <w:contextualSpacing/>
              <w:jc w:val="both"/>
            </w:pPr>
            <w:r w:rsidRPr="005B1402">
              <w:t xml:space="preserve">Del análisis de información se puede constatar a través de la </w:t>
            </w:r>
            <w:r>
              <w:t xml:space="preserve">documentación solicitada al </w:t>
            </w:r>
            <w:r w:rsidR="00B97DF9">
              <w:t xml:space="preserve">titular </w:t>
            </w:r>
            <w:r w:rsidR="00B97DF9" w:rsidRPr="005B1402">
              <w:t>que</w:t>
            </w:r>
            <w:r w:rsidRPr="005B1402">
              <w:t xml:space="preserve"> hubo movimiento de material al exterior del predio hasta el presente año (2019)</w:t>
            </w:r>
            <w:r>
              <w:t>.</w:t>
            </w:r>
            <w:r w:rsidR="002E3E8E">
              <w:t xml:space="preserve"> </w:t>
            </w:r>
          </w:p>
          <w:p w14:paraId="3F3EB0B5" w14:textId="38FE7AF1" w:rsidR="005B1402" w:rsidRDefault="002E3E8E" w:rsidP="005B1402">
            <w:pPr>
              <w:numPr>
                <w:ilvl w:val="0"/>
                <w:numId w:val="5"/>
              </w:numPr>
              <w:ind w:left="313" w:hanging="313"/>
              <w:contextualSpacing/>
              <w:jc w:val="both"/>
            </w:pPr>
            <w:r>
              <w:t>Se constata que la zona de extracción tiene una altura de 7 metros de excavación, en el lugar se encuentra una retroexcavadora no operando, según indica el Sr. Navarro quedaría por extraer 14.000 m</w:t>
            </w:r>
            <w:r>
              <w:rPr>
                <w:vertAlign w:val="superscript"/>
              </w:rPr>
              <w:t>3</w:t>
            </w:r>
          </w:p>
          <w:p w14:paraId="630DDD4E" w14:textId="0E4B7C11" w:rsidR="008B6AFA" w:rsidRDefault="005B1402" w:rsidP="005B1402">
            <w:pPr>
              <w:numPr>
                <w:ilvl w:val="0"/>
                <w:numId w:val="5"/>
              </w:numPr>
              <w:ind w:left="313" w:hanging="313"/>
              <w:contextualSpacing/>
              <w:jc w:val="both"/>
            </w:pPr>
            <w:r>
              <w:t xml:space="preserve">En base </w:t>
            </w:r>
            <w:r w:rsidR="008B6AFA">
              <w:t>a la documentación examinada</w:t>
            </w:r>
            <w:r w:rsidR="001A0FEC">
              <w:t>, de las</w:t>
            </w:r>
            <w:r w:rsidR="008B6AFA">
              <w:t xml:space="preserve"> guías de despacho del </w:t>
            </w:r>
            <w:r w:rsidR="008D7CAD">
              <w:t>titular, se</w:t>
            </w:r>
            <w:r>
              <w:t xml:space="preserve"> </w:t>
            </w:r>
            <w:r w:rsidR="00EC10E9">
              <w:t xml:space="preserve">constata </w:t>
            </w:r>
            <w:r w:rsidR="00B97DF9">
              <w:t xml:space="preserve">que el proyecto </w:t>
            </w:r>
            <w:r w:rsidR="00EC10E9">
              <w:t>ha</w:t>
            </w:r>
            <w:r w:rsidR="008B6AFA">
              <w:t xml:space="preserve"> realizado movimiento de material fuera del </w:t>
            </w:r>
            <w:r w:rsidR="008D7CAD">
              <w:t>predio, aproximadamente</w:t>
            </w:r>
            <w:r w:rsidR="008B6AFA">
              <w:t xml:space="preserve"> 190.868 m</w:t>
            </w:r>
            <w:r w:rsidR="008D7CAD">
              <w:rPr>
                <w:vertAlign w:val="superscript"/>
              </w:rPr>
              <w:t xml:space="preserve">3 </w:t>
            </w:r>
            <w:r w:rsidR="008D7CAD">
              <w:t>y</w:t>
            </w:r>
            <w:r w:rsidR="00B97DF9">
              <w:t xml:space="preserve"> entre los </w:t>
            </w:r>
            <w:r w:rsidR="008D7CAD">
              <w:t>años enero</w:t>
            </w:r>
            <w:r w:rsidR="003C69D9">
              <w:t xml:space="preserve"> </w:t>
            </w:r>
            <w:r w:rsidR="00B97DF9">
              <w:t>2012 y</w:t>
            </w:r>
            <w:r w:rsidR="003C69D9">
              <w:t xml:space="preserve"> </w:t>
            </w:r>
            <w:r w:rsidR="008B6AFA">
              <w:t>febrero</w:t>
            </w:r>
            <w:r w:rsidR="003C69D9">
              <w:t xml:space="preserve"> de</w:t>
            </w:r>
            <w:r w:rsidR="00B97DF9">
              <w:t xml:space="preserve"> 2019</w:t>
            </w:r>
            <w:r w:rsidR="00EC10E9">
              <w:t>.</w:t>
            </w:r>
          </w:p>
          <w:p w14:paraId="25EFD31A" w14:textId="77777777" w:rsidR="00EF649D" w:rsidRDefault="00EF649D" w:rsidP="00EF649D">
            <w:pPr>
              <w:contextualSpacing/>
              <w:jc w:val="both"/>
            </w:pPr>
          </w:p>
          <w:p w14:paraId="7C825725" w14:textId="77777777" w:rsidR="00EF649D" w:rsidRDefault="00EF649D" w:rsidP="00EF649D">
            <w:pPr>
              <w:contextualSpacing/>
              <w:jc w:val="both"/>
            </w:pPr>
          </w:p>
          <w:p w14:paraId="2F562A51" w14:textId="77777777" w:rsidR="00EF649D" w:rsidRDefault="00EF649D" w:rsidP="00EF649D">
            <w:pPr>
              <w:contextualSpacing/>
              <w:jc w:val="both"/>
            </w:pPr>
            <w:r>
              <w:rPr>
                <w:noProof/>
              </w:rPr>
              <w:drawing>
                <wp:inline distT="0" distB="0" distL="0" distR="0" wp14:anchorId="27711829" wp14:editId="38B897B7">
                  <wp:extent cx="8382691" cy="1598072"/>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81" t="34332" r="62627" b="40728"/>
                          <a:stretch/>
                        </pic:blipFill>
                        <pic:spPr bwMode="auto">
                          <a:xfrm>
                            <a:off x="0" y="0"/>
                            <a:ext cx="8611627" cy="1641716"/>
                          </a:xfrm>
                          <a:prstGeom prst="rect">
                            <a:avLst/>
                          </a:prstGeom>
                          <a:ln>
                            <a:noFill/>
                          </a:ln>
                          <a:extLst>
                            <a:ext uri="{53640926-AAD7-44D8-BBD7-CCE9431645EC}">
                              <a14:shadowObscured xmlns:a14="http://schemas.microsoft.com/office/drawing/2010/main"/>
                            </a:ext>
                          </a:extLst>
                        </pic:spPr>
                      </pic:pic>
                    </a:graphicData>
                  </a:graphic>
                </wp:inline>
              </w:drawing>
            </w:r>
          </w:p>
          <w:p w14:paraId="17A23347" w14:textId="77777777" w:rsidR="00EC10E9" w:rsidRDefault="00EC10E9" w:rsidP="00EC10E9">
            <w:pPr>
              <w:ind w:left="313"/>
              <w:contextualSpacing/>
              <w:jc w:val="both"/>
            </w:pPr>
          </w:p>
          <w:p w14:paraId="3E53E682" w14:textId="4D089FEE" w:rsidR="007320A0" w:rsidRPr="00A310A0" w:rsidRDefault="00EC10E9" w:rsidP="00962F41">
            <w:pPr>
              <w:numPr>
                <w:ilvl w:val="0"/>
                <w:numId w:val="5"/>
              </w:numPr>
              <w:ind w:left="313" w:hanging="313"/>
              <w:contextualSpacing/>
              <w:jc w:val="both"/>
              <w:rPr>
                <w:rFonts w:cs="Calibri"/>
              </w:rPr>
            </w:pPr>
            <w:r>
              <w:t>El proyecto entre los años 2012 y febrero del 2019 ha extraído aproximadamente 195.218</w:t>
            </w:r>
            <w:r w:rsidR="00EF649D">
              <w:t xml:space="preserve"> m</w:t>
            </w:r>
            <w:proofErr w:type="gramStart"/>
            <w:r w:rsidR="00EF649D" w:rsidRPr="007320A0">
              <w:rPr>
                <w:vertAlign w:val="superscript"/>
              </w:rPr>
              <w:t>3</w:t>
            </w:r>
            <w:r w:rsidR="002E3E8E">
              <w:rPr>
                <w:vertAlign w:val="superscript"/>
              </w:rPr>
              <w:t>,</w:t>
            </w:r>
            <w:r w:rsidR="00EF649D" w:rsidRPr="007320A0">
              <w:rPr>
                <w:vertAlign w:val="superscript"/>
              </w:rPr>
              <w:t xml:space="preserve"> </w:t>
            </w:r>
            <w:r w:rsidR="00965C21" w:rsidRPr="007320A0">
              <w:rPr>
                <w:vertAlign w:val="superscript"/>
              </w:rPr>
              <w:t xml:space="preserve"> </w:t>
            </w:r>
            <w:r w:rsidR="00965C21">
              <w:t>valor</w:t>
            </w:r>
            <w:proofErr w:type="gramEnd"/>
            <w:r w:rsidR="00965C21">
              <w:t xml:space="preserve"> que se obtiene de la información de las guías de despacho</w:t>
            </w:r>
            <w:r w:rsidR="008D1EC5">
              <w:t xml:space="preserve">, incluyendo además el material en </w:t>
            </w:r>
            <w:r w:rsidR="00965C21">
              <w:t xml:space="preserve">acopio </w:t>
            </w:r>
            <w:r w:rsidR="002E3E8E">
              <w:t xml:space="preserve">existente </w:t>
            </w:r>
            <w:r w:rsidR="00965C21">
              <w:t>en el terreno del proyecto</w:t>
            </w:r>
            <w:r w:rsidR="008D1EC5">
              <w:t>, el cual aún no está vendido al momento de la fiscalización</w:t>
            </w:r>
            <w:r w:rsidR="007320A0">
              <w:t>.</w:t>
            </w:r>
          </w:p>
          <w:p w14:paraId="73A1AE6E" w14:textId="77777777" w:rsidR="007320A0" w:rsidRPr="007320A0" w:rsidRDefault="007320A0" w:rsidP="002E3E8E">
            <w:pPr>
              <w:contextualSpacing/>
              <w:jc w:val="both"/>
              <w:rPr>
                <w:rFonts w:cs="Calibri"/>
              </w:rPr>
            </w:pPr>
          </w:p>
          <w:p w14:paraId="0D972279" w14:textId="6E117FBD" w:rsidR="00B97DF9" w:rsidRPr="007320A0" w:rsidRDefault="007320A0" w:rsidP="007320A0">
            <w:pPr>
              <w:numPr>
                <w:ilvl w:val="0"/>
                <w:numId w:val="5"/>
              </w:numPr>
              <w:ind w:left="313" w:hanging="313"/>
              <w:contextualSpacing/>
              <w:jc w:val="both"/>
              <w:rPr>
                <w:rFonts w:cs="Calibri"/>
              </w:rPr>
            </w:pPr>
            <w:r>
              <w:rPr>
                <w:rFonts w:cs="Calibri"/>
              </w:rPr>
              <w:t>S</w:t>
            </w:r>
            <w:r w:rsidRPr="007320A0">
              <w:rPr>
                <w:rFonts w:cs="Calibri"/>
              </w:rPr>
              <w:t xml:space="preserve">e constata que el proyecto se encuentra operando después de la fecha indicada en la </w:t>
            </w:r>
            <w:r>
              <w:rPr>
                <w:rFonts w:cs="Calibri"/>
              </w:rPr>
              <w:t xml:space="preserve">última </w:t>
            </w:r>
            <w:r w:rsidRPr="007320A0">
              <w:rPr>
                <w:rFonts w:cs="Calibri"/>
              </w:rPr>
              <w:t>RCA y posterior al año 6, tiempo de ampliación</w:t>
            </w:r>
            <w:r>
              <w:rPr>
                <w:rFonts w:cs="Calibri"/>
              </w:rPr>
              <w:t xml:space="preserve">. Sin </w:t>
            </w:r>
            <w:r w:rsidR="008D1EC5">
              <w:rPr>
                <w:rFonts w:cs="Calibri"/>
              </w:rPr>
              <w:t xml:space="preserve">embargo, </w:t>
            </w:r>
            <w:r w:rsidR="008D1EC5" w:rsidRPr="007320A0">
              <w:rPr>
                <w:rFonts w:cs="Calibri"/>
              </w:rPr>
              <w:t>mediante carta</w:t>
            </w:r>
            <w:r w:rsidRPr="007320A0">
              <w:rPr>
                <w:rFonts w:cs="Calibri"/>
              </w:rPr>
              <w:t xml:space="preserve"> de pertinencia </w:t>
            </w:r>
            <w:r>
              <w:rPr>
                <w:rFonts w:cs="Calibri"/>
              </w:rPr>
              <w:t>al</w:t>
            </w:r>
            <w:r w:rsidRPr="007320A0">
              <w:rPr>
                <w:rFonts w:cs="Calibri"/>
              </w:rPr>
              <w:t xml:space="preserve"> SEA </w:t>
            </w:r>
            <w:r>
              <w:rPr>
                <w:rFonts w:cs="Calibri"/>
              </w:rPr>
              <w:t>por parte</w:t>
            </w:r>
            <w:r w:rsidR="00270C3F">
              <w:rPr>
                <w:rFonts w:cs="Calibri"/>
              </w:rPr>
              <w:t xml:space="preserve"> del titular para</w:t>
            </w:r>
            <w:r w:rsidRPr="007320A0">
              <w:rPr>
                <w:rFonts w:cs="Calibri"/>
              </w:rPr>
              <w:t xml:space="preserve"> </w:t>
            </w:r>
            <w:proofErr w:type="gramStart"/>
            <w:r w:rsidRPr="007320A0">
              <w:rPr>
                <w:rFonts w:cs="Calibri"/>
              </w:rPr>
              <w:t>ampliar  en</w:t>
            </w:r>
            <w:proofErr w:type="gramEnd"/>
            <w:r w:rsidRPr="007320A0">
              <w:rPr>
                <w:rFonts w:cs="Calibri"/>
              </w:rPr>
              <w:t xml:space="preserve"> 6 años la vida útil del proyecto, debido a que aún contaban con un remanente de 450000 m </w:t>
            </w:r>
            <w:r w:rsidRPr="007320A0">
              <w:rPr>
                <w:rFonts w:cs="Calibri"/>
                <w:vertAlign w:val="superscript"/>
              </w:rPr>
              <w:t>3</w:t>
            </w:r>
            <w:r w:rsidRPr="007320A0">
              <w:rPr>
                <w:rFonts w:cs="Calibri"/>
              </w:rPr>
              <w:t xml:space="preserve"> de material </w:t>
            </w:r>
            <w:r w:rsidR="00270C3F">
              <w:rPr>
                <w:rFonts w:cs="Calibri"/>
              </w:rPr>
              <w:t>, en</w:t>
            </w:r>
            <w:r w:rsidRPr="007320A0">
              <w:rPr>
                <w:rFonts w:cs="Calibri"/>
              </w:rPr>
              <w:t xml:space="preserve"> respuesta del SEA mediante carta </w:t>
            </w:r>
            <w:proofErr w:type="spellStart"/>
            <w:r w:rsidRPr="007320A0">
              <w:rPr>
                <w:rFonts w:cs="Calibri"/>
              </w:rPr>
              <w:t>N°</w:t>
            </w:r>
            <w:proofErr w:type="spellEnd"/>
            <w:r w:rsidRPr="007320A0">
              <w:rPr>
                <w:rFonts w:cs="Calibri"/>
              </w:rPr>
              <w:t xml:space="preserve"> 13 del 13 de abril  del 2012 </w:t>
            </w:r>
            <w:r w:rsidR="00270C3F">
              <w:rPr>
                <w:rFonts w:cs="Calibri"/>
              </w:rPr>
              <w:t xml:space="preserve">se </w:t>
            </w:r>
            <w:r w:rsidRPr="007320A0">
              <w:rPr>
                <w:rFonts w:cs="Calibri"/>
              </w:rPr>
              <w:t>indica que esa modificación, no amerita ingreso al Sistema de Evaluación ambiental.</w:t>
            </w:r>
            <w:r w:rsidR="008B6AFA" w:rsidRPr="007320A0">
              <w:rPr>
                <w:noProof/>
              </w:rPr>
              <w:t xml:space="preserve"> </w:t>
            </w:r>
          </w:p>
          <w:p w14:paraId="7A122D08" w14:textId="77777777" w:rsidR="005B1402" w:rsidRPr="005B1402" w:rsidRDefault="005B1402" w:rsidP="005B1402">
            <w:pPr>
              <w:ind w:left="313"/>
              <w:contextualSpacing/>
              <w:jc w:val="both"/>
            </w:pPr>
          </w:p>
        </w:tc>
      </w:tr>
    </w:tbl>
    <w:p w14:paraId="612481AC" w14:textId="77777777" w:rsidR="00D42470" w:rsidRDefault="00D42470" w:rsidP="00D42470">
      <w:pPr>
        <w:rPr>
          <w:rFonts w:ascii="Calibri" w:eastAsia="Calibri" w:hAnsi="Calibri" w:cs="Calibri"/>
          <w:sz w:val="28"/>
          <w:szCs w:val="32"/>
        </w:rPr>
      </w:pPr>
    </w:p>
    <w:p w14:paraId="508F9A05" w14:textId="77777777" w:rsidR="00724FEB" w:rsidRDefault="00724FE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5B1402" w:rsidRPr="00D42470" w14:paraId="3BDD6A31" w14:textId="77777777" w:rsidTr="00C8101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55C7C2" w14:textId="77777777" w:rsidR="005B1402" w:rsidRPr="00D42470" w:rsidRDefault="005B1402" w:rsidP="00C8101A">
            <w:pPr>
              <w:spacing w:after="0" w:line="240" w:lineRule="auto"/>
              <w:jc w:val="center"/>
              <w:rPr>
                <w:rFonts w:ascii="Calibri" w:eastAsia="Times New Roman" w:hAnsi="Calibri" w:cs="Times New Roman"/>
                <w:b/>
                <w:bCs/>
                <w:color w:val="000000"/>
                <w:sz w:val="20"/>
                <w:szCs w:val="20"/>
                <w:lang w:eastAsia="es-CL"/>
              </w:rPr>
            </w:pPr>
            <w:bookmarkStart w:id="142" w:name="_Hlk14088449"/>
            <w:r w:rsidRPr="00D42470">
              <w:rPr>
                <w:rFonts w:ascii="Calibri" w:eastAsia="Times New Roman" w:hAnsi="Calibri" w:cs="Times New Roman"/>
                <w:b/>
                <w:bCs/>
                <w:color w:val="000000"/>
                <w:sz w:val="20"/>
                <w:szCs w:val="20"/>
                <w:lang w:eastAsia="es-CL"/>
              </w:rPr>
              <w:t xml:space="preserve">Registros </w:t>
            </w:r>
          </w:p>
        </w:tc>
      </w:tr>
      <w:tr w:rsidR="005B1402" w:rsidRPr="00D42470" w14:paraId="7D90D7BB" w14:textId="77777777" w:rsidTr="00C8101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83FB870" w14:textId="77777777" w:rsidR="005B1402" w:rsidRDefault="005B1402" w:rsidP="00C8101A">
            <w:pPr>
              <w:spacing w:after="0" w:line="240" w:lineRule="auto"/>
              <w:jc w:val="center"/>
              <w:rPr>
                <w:noProof/>
              </w:rPr>
            </w:pPr>
          </w:p>
          <w:p w14:paraId="7F9363F8" w14:textId="77777777" w:rsidR="005B1402" w:rsidRPr="0040719F" w:rsidRDefault="005B1402" w:rsidP="00C8101A">
            <w:pPr>
              <w:rPr>
                <w:rFonts w:ascii="Calibri" w:eastAsia="Times New Roman" w:hAnsi="Calibri" w:cs="Times New Roman"/>
                <w:sz w:val="20"/>
                <w:szCs w:val="20"/>
                <w:lang w:eastAsia="es-CL"/>
              </w:rPr>
            </w:pPr>
          </w:p>
          <w:p w14:paraId="7C55AB12" w14:textId="30EAC708" w:rsidR="002E3E8E" w:rsidRPr="002E3E8E" w:rsidRDefault="0002373D" w:rsidP="002E3E8E">
            <w:pPr>
              <w:jc w:val="center"/>
              <w:rPr>
                <w:noProof/>
              </w:rPr>
            </w:pPr>
            <w:r>
              <w:rPr>
                <w:noProof/>
              </w:rPr>
              <mc:AlternateContent>
                <mc:Choice Requires="wps">
                  <w:drawing>
                    <wp:anchor distT="0" distB="0" distL="114300" distR="114300" simplePos="0" relativeHeight="251674624" behindDoc="0" locked="0" layoutInCell="1" allowOverlap="1" wp14:anchorId="1CA11183" wp14:editId="6A2993BF">
                      <wp:simplePos x="0" y="0"/>
                      <wp:positionH relativeFrom="column">
                        <wp:posOffset>6478905</wp:posOffset>
                      </wp:positionH>
                      <wp:positionV relativeFrom="paragraph">
                        <wp:posOffset>1047115</wp:posOffset>
                      </wp:positionV>
                      <wp:extent cx="743585" cy="817880"/>
                      <wp:effectExtent l="0" t="0" r="18415" b="20320"/>
                      <wp:wrapNone/>
                      <wp:docPr id="27" name="Elipse 27"/>
                      <wp:cNvGraphicFramePr/>
                      <a:graphic xmlns:a="http://schemas.openxmlformats.org/drawingml/2006/main">
                        <a:graphicData uri="http://schemas.microsoft.com/office/word/2010/wordprocessingShape">
                          <wps:wsp>
                            <wps:cNvSpPr/>
                            <wps:spPr>
                              <a:xfrm>
                                <a:off x="0" y="0"/>
                                <a:ext cx="743585" cy="81788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C82AF" id="Elipse 27" o:spid="_x0000_s1026" style="position:absolute;margin-left:510.15pt;margin-top:82.45pt;width:58.55pt;height:6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" filled="f" strokecolor="#00b0f0" strokeweight="1pt">
                      <v:stroke joinstyle="miter"/>
                    </v:oval>
                  </w:pict>
                </mc:Fallback>
              </mc:AlternateContent>
            </w:r>
            <w:r>
              <w:rPr>
                <w:noProof/>
              </w:rPr>
              <mc:AlternateContent>
                <mc:Choice Requires="wps">
                  <w:drawing>
                    <wp:anchor distT="0" distB="0" distL="114300" distR="114300" simplePos="0" relativeHeight="251673600" behindDoc="0" locked="0" layoutInCell="1" allowOverlap="1" wp14:anchorId="5815F953" wp14:editId="5E0AD76B">
                      <wp:simplePos x="0" y="0"/>
                      <wp:positionH relativeFrom="column">
                        <wp:posOffset>1173480</wp:posOffset>
                      </wp:positionH>
                      <wp:positionV relativeFrom="paragraph">
                        <wp:posOffset>1100455</wp:posOffset>
                      </wp:positionV>
                      <wp:extent cx="2445385" cy="882015"/>
                      <wp:effectExtent l="0" t="0" r="12065" b="13335"/>
                      <wp:wrapNone/>
                      <wp:docPr id="24" name="Elipse 24"/>
                      <wp:cNvGraphicFramePr/>
                      <a:graphic xmlns:a="http://schemas.openxmlformats.org/drawingml/2006/main">
                        <a:graphicData uri="http://schemas.microsoft.com/office/word/2010/wordprocessingShape">
                          <wps:wsp>
                            <wps:cNvSpPr/>
                            <wps:spPr>
                              <a:xfrm>
                                <a:off x="0" y="0"/>
                                <a:ext cx="2445385" cy="882015"/>
                              </a:xfrm>
                              <a:prstGeom prst="ellipse">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659B9" id="Elipse 24" o:spid="_x0000_s1026" style="position:absolute;margin-left:92.4pt;margin-top:86.65pt;width:192.55pt;height:6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" filled="f" strokecolor="#00b0f0" strokeweight="1.5pt">
                      <v:stroke joinstyle="miter"/>
                    </v:oval>
                  </w:pict>
                </mc:Fallback>
              </mc:AlternateContent>
            </w:r>
            <w:r>
              <w:rPr>
                <w:noProof/>
              </w:rPr>
              <w:drawing>
                <wp:inline distT="0" distB="0" distL="0" distR="0" wp14:anchorId="60F6FDC9" wp14:editId="7E72E0A8">
                  <wp:extent cx="6494726" cy="3104499"/>
                  <wp:effectExtent l="0" t="0" r="1905"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75" t="13164" r="53611" b="11349"/>
                          <a:stretch/>
                        </pic:blipFill>
                        <pic:spPr bwMode="auto">
                          <a:xfrm>
                            <a:off x="0" y="0"/>
                            <a:ext cx="6522248" cy="3117655"/>
                          </a:xfrm>
                          <a:prstGeom prst="rect">
                            <a:avLst/>
                          </a:prstGeom>
                          <a:ln>
                            <a:noFill/>
                          </a:ln>
                          <a:extLst>
                            <a:ext uri="{53640926-AAD7-44D8-BBD7-CCE9431645EC}">
                              <a14:shadowObscured xmlns:a14="http://schemas.microsoft.com/office/drawing/2010/main"/>
                            </a:ext>
                          </a:extLst>
                        </pic:spPr>
                      </pic:pic>
                    </a:graphicData>
                  </a:graphic>
                </wp:inline>
              </w:drawing>
            </w:r>
          </w:p>
        </w:tc>
      </w:tr>
      <w:tr w:rsidR="005B1402" w:rsidRPr="00D42470" w14:paraId="2B9A1E4C" w14:textId="77777777" w:rsidTr="00C8101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8B12D6D" w14:textId="77777777" w:rsidR="005B1402" w:rsidRPr="00D42470" w:rsidRDefault="0002373D" w:rsidP="00C8101A">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w:t>
            </w:r>
            <w:r w:rsidR="005B1402">
              <w:rPr>
                <w:rFonts w:ascii="Calibri" w:eastAsia="Calibri" w:hAnsi="Calibri" w:cs="Calibri"/>
                <w:b/>
                <w:sz w:val="18"/>
                <w:szCs w:val="20"/>
              </w:rPr>
              <w:t xml:space="preserve"> 1</w:t>
            </w:r>
            <w:r w:rsidR="005B1402"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0287842" w14:textId="77777777" w:rsidR="005B1402" w:rsidRPr="00D42470" w:rsidRDefault="005B1402" w:rsidP="00C8101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07-03-2019</w:t>
            </w:r>
          </w:p>
        </w:tc>
      </w:tr>
      <w:tr w:rsidR="005B1402" w:rsidRPr="00D42470" w14:paraId="11BB7BFD" w14:textId="77777777" w:rsidTr="00C8101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289046E" w14:textId="77777777" w:rsidR="005B1402" w:rsidRPr="00D42470" w:rsidRDefault="005B1402" w:rsidP="00C8101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D7BC860" w14:textId="77777777" w:rsidR="005B1402" w:rsidRPr="00D42470" w:rsidRDefault="005B1402" w:rsidP="00C8101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74290A">
              <w:rPr>
                <w:rFonts w:ascii="Calibri" w:eastAsia="Times New Roman" w:hAnsi="Calibri" w:cs="Times New Roman"/>
                <w:b/>
                <w:sz w:val="18"/>
                <w:szCs w:val="18"/>
                <w:lang w:eastAsia="es-CL"/>
              </w:rPr>
              <w:t>:</w:t>
            </w:r>
            <w:r w:rsidRPr="0074290A">
              <w:rPr>
                <w:rFonts w:ascii="Calibri" w:eastAsia="Times New Roman" w:hAnsi="Calibri" w:cs="Times New Roman"/>
                <w:sz w:val="18"/>
                <w:szCs w:val="18"/>
                <w:lang w:eastAsia="es-CL"/>
              </w:rPr>
              <w:t xml:space="preserve"> 5501358.94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0C2F19A" w14:textId="77777777" w:rsidR="005B1402" w:rsidRPr="00D42470" w:rsidRDefault="005B1402" w:rsidP="00C8101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74290A">
              <w:rPr>
                <w:rFonts w:ascii="Calibri" w:eastAsia="Times New Roman" w:hAnsi="Calibri" w:cs="Times New Roman"/>
                <w:sz w:val="18"/>
                <w:szCs w:val="18"/>
                <w:lang w:eastAsia="es-CL"/>
              </w:rPr>
              <w:t>664994</w:t>
            </w:r>
          </w:p>
        </w:tc>
      </w:tr>
      <w:tr w:rsidR="005B1402" w:rsidRPr="00D42470" w14:paraId="5DF67FB4" w14:textId="77777777" w:rsidTr="00C8101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B33ACC4" w14:textId="39E2385A" w:rsidR="003C69D9" w:rsidRDefault="005B1402" w:rsidP="00C8101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2373D">
              <w:rPr>
                <w:rFonts w:ascii="Calibri" w:eastAsia="Times New Roman" w:hAnsi="Calibri" w:cs="Times New Roman"/>
                <w:color w:val="000000"/>
                <w:sz w:val="18"/>
                <w:szCs w:val="18"/>
                <w:lang w:eastAsia="es-CL"/>
              </w:rPr>
              <w:t>Fotografía permite visualizar maquinaria estacionadas sin operación.</w:t>
            </w:r>
          </w:p>
          <w:p w14:paraId="0877E1B4" w14:textId="77777777" w:rsidR="003C69D9" w:rsidRDefault="003C69D9" w:rsidP="00C8101A">
            <w:pPr>
              <w:spacing w:after="0" w:line="240" w:lineRule="auto"/>
              <w:rPr>
                <w:rFonts w:ascii="Calibri" w:eastAsia="Times New Roman" w:hAnsi="Calibri" w:cs="Times New Roman"/>
                <w:color w:val="000000"/>
                <w:sz w:val="18"/>
                <w:szCs w:val="18"/>
                <w:lang w:eastAsia="es-CL"/>
              </w:rPr>
            </w:pPr>
          </w:p>
          <w:p w14:paraId="7A1A6BA9" w14:textId="77777777" w:rsidR="003C69D9" w:rsidRDefault="003C69D9" w:rsidP="00C8101A">
            <w:pPr>
              <w:spacing w:after="0" w:line="240" w:lineRule="auto"/>
              <w:rPr>
                <w:rFonts w:ascii="Calibri" w:eastAsia="Times New Roman" w:hAnsi="Calibri" w:cs="Times New Roman"/>
                <w:color w:val="000000"/>
                <w:sz w:val="18"/>
                <w:szCs w:val="18"/>
                <w:lang w:eastAsia="es-CL"/>
              </w:rPr>
            </w:pPr>
          </w:p>
          <w:p w14:paraId="62A13837" w14:textId="77777777" w:rsidR="003C69D9" w:rsidRPr="00D42470" w:rsidRDefault="003C69D9" w:rsidP="00C8101A">
            <w:pPr>
              <w:spacing w:after="0" w:line="240" w:lineRule="auto"/>
              <w:rPr>
                <w:rFonts w:ascii="Calibri" w:eastAsia="Times New Roman" w:hAnsi="Calibri" w:cs="Times New Roman"/>
                <w:color w:val="000000"/>
                <w:sz w:val="18"/>
                <w:szCs w:val="18"/>
                <w:lang w:eastAsia="es-CL"/>
              </w:rPr>
            </w:pPr>
          </w:p>
        </w:tc>
      </w:tr>
      <w:bookmarkEnd w:id="142"/>
      <w:tr w:rsidR="005B1402" w:rsidRPr="00D42470" w14:paraId="66DE1393" w14:textId="77777777" w:rsidTr="00C8101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48E018B" w14:textId="77777777" w:rsidR="005B1402" w:rsidRPr="00D42470" w:rsidRDefault="005B1402" w:rsidP="00C8101A">
            <w:pPr>
              <w:spacing w:after="0" w:line="240" w:lineRule="auto"/>
              <w:rPr>
                <w:rFonts w:ascii="Calibri" w:eastAsia="Times New Roman" w:hAnsi="Calibri" w:cs="Times New Roman"/>
                <w:color w:val="000000"/>
                <w:lang w:eastAsia="es-CL"/>
              </w:rPr>
            </w:pPr>
          </w:p>
        </w:tc>
      </w:tr>
      <w:tr w:rsidR="00D42470" w:rsidRPr="00D42470" w14:paraId="0DF57160" w14:textId="77777777" w:rsidTr="0031512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1E5AF"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43" w:name="_Hlk12289971"/>
            <w:r w:rsidRPr="00D42470">
              <w:rPr>
                <w:rFonts w:ascii="Calibri" w:eastAsia="Times New Roman" w:hAnsi="Calibri" w:cs="Times New Roman"/>
                <w:b/>
                <w:bCs/>
                <w:color w:val="000000"/>
                <w:sz w:val="20"/>
                <w:szCs w:val="20"/>
                <w:lang w:eastAsia="es-CL"/>
              </w:rPr>
              <w:lastRenderedPageBreak/>
              <w:t xml:space="preserve">Registros </w:t>
            </w:r>
          </w:p>
        </w:tc>
      </w:tr>
      <w:tr w:rsidR="00D42470" w:rsidRPr="00D42470" w14:paraId="710A945E" w14:textId="77777777" w:rsidTr="0031512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C0B1AA9" w14:textId="77777777" w:rsidR="00D42470" w:rsidRPr="00D42470" w:rsidRDefault="000D7AA3"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2188AA" wp14:editId="5984B082">
                  <wp:extent cx="4921038" cy="3690570"/>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0107" cy="3697371"/>
                          </a:xfrm>
                          <a:prstGeom prst="rect">
                            <a:avLst/>
                          </a:prstGeom>
                          <a:noFill/>
                        </pic:spPr>
                      </pic:pic>
                    </a:graphicData>
                  </a:graphic>
                </wp:inline>
              </w:drawing>
            </w:r>
          </w:p>
        </w:tc>
      </w:tr>
      <w:tr w:rsidR="00D42470" w:rsidRPr="00D42470" w14:paraId="0806AA3F" w14:textId="77777777" w:rsidTr="003151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EAC539" w14:textId="189524A7" w:rsidR="00D42470" w:rsidRPr="00D42470"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44" w:name="_Toc353998121"/>
            <w:bookmarkStart w:id="145" w:name="_Toc353998194"/>
            <w:bookmarkStart w:id="146" w:name="_Toc382383548"/>
            <w:bookmarkStart w:id="147" w:name="_Toc382472370"/>
            <w:bookmarkStart w:id="148" w:name="_Toc390184280"/>
            <w:bookmarkStart w:id="149" w:name="_Toc390360011"/>
            <w:bookmarkStart w:id="150" w:name="_Toc390777032"/>
            <w:bookmarkStart w:id="151" w:name="_Toc447875243"/>
            <w:bookmarkStart w:id="152" w:name="_Toc448926733"/>
            <w:bookmarkStart w:id="153" w:name="_Toc448926922"/>
            <w:bookmarkStart w:id="154" w:name="_Toc448927010"/>
            <w:bookmarkStart w:id="155" w:name="_Toc448928073"/>
            <w:bookmarkStart w:id="156" w:name="_Toc449085421"/>
            <w:bookmarkStart w:id="157" w:name="_Toc449105979"/>
            <w:bookmarkStart w:id="158" w:name="_Toc449106095"/>
            <w:r w:rsidRPr="00D42470">
              <w:rPr>
                <w:rFonts w:ascii="Calibri" w:eastAsia="Calibri" w:hAnsi="Calibri" w:cs="Calibri"/>
                <w:b/>
                <w:sz w:val="18"/>
                <w:szCs w:val="20"/>
              </w:rPr>
              <w:t xml:space="preserve">Fotografía </w:t>
            </w:r>
            <w:r w:rsidR="002E3E8E">
              <w:rPr>
                <w:rFonts w:ascii="Calibri" w:eastAsia="Calibri" w:hAnsi="Calibri" w:cs="Calibri"/>
                <w:b/>
                <w:sz w:val="18"/>
                <w:szCs w:val="20"/>
              </w:rPr>
              <w:t>2</w:t>
            </w:r>
            <w:r w:rsidRPr="00D42470">
              <w:rPr>
                <w:rFonts w:ascii="Calibri" w:eastAsia="Calibri" w:hAnsi="Calibri" w:cs="Calibri"/>
                <w:b/>
                <w:sz w:val="18"/>
                <w:szCs w:val="20"/>
              </w:rPr>
              <w:t>.</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29CE4E9"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D65C3E">
              <w:rPr>
                <w:rFonts w:ascii="Calibri" w:eastAsia="Times New Roman" w:hAnsi="Calibri" w:cs="Times New Roman"/>
                <w:b/>
                <w:color w:val="000000"/>
                <w:sz w:val="18"/>
                <w:szCs w:val="18"/>
                <w:lang w:eastAsia="es-CL"/>
              </w:rPr>
              <w:t>07-03-2019</w:t>
            </w:r>
          </w:p>
        </w:tc>
      </w:tr>
      <w:tr w:rsidR="00D42470" w:rsidRPr="00D42470" w14:paraId="65782963" w14:textId="77777777" w:rsidTr="0031512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2BDE01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D65C3E">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949DA5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65C3E">
              <w:rPr>
                <w:rFonts w:ascii="Calibri" w:eastAsia="Times New Roman" w:hAnsi="Calibri" w:cs="Times New Roman"/>
                <w:color w:val="000000"/>
                <w:sz w:val="18"/>
                <w:szCs w:val="18"/>
                <w:lang w:eastAsia="es-CL"/>
              </w:rPr>
              <w:t>5501337.61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1495615"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65C3E">
              <w:rPr>
                <w:rFonts w:ascii="Calibri" w:eastAsia="Times New Roman" w:hAnsi="Calibri" w:cs="Times New Roman"/>
                <w:color w:val="000000"/>
                <w:sz w:val="18"/>
                <w:szCs w:val="18"/>
                <w:lang w:eastAsia="es-CL"/>
              </w:rPr>
              <w:t>664856.46</w:t>
            </w:r>
          </w:p>
        </w:tc>
      </w:tr>
      <w:tr w:rsidR="00D42470" w:rsidRPr="00D42470" w14:paraId="096F8D66" w14:textId="77777777" w:rsidTr="0031512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DD898ED" w14:textId="77777777" w:rsidR="00D42470" w:rsidRPr="00D42470" w:rsidRDefault="00D42470" w:rsidP="00AB4A8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65C3E">
              <w:rPr>
                <w:rFonts w:ascii="Calibri" w:eastAsia="Times New Roman" w:hAnsi="Calibri" w:cs="Times New Roman"/>
                <w:color w:val="000000"/>
                <w:sz w:val="18"/>
                <w:szCs w:val="18"/>
                <w:lang w:eastAsia="es-CL"/>
              </w:rPr>
              <w:t>Zona de selección de material</w:t>
            </w:r>
            <w:r w:rsidR="003C69D9">
              <w:rPr>
                <w:rFonts w:ascii="Calibri" w:eastAsia="Times New Roman" w:hAnsi="Calibri" w:cs="Times New Roman"/>
                <w:color w:val="000000"/>
                <w:sz w:val="18"/>
                <w:szCs w:val="18"/>
                <w:lang w:eastAsia="es-CL"/>
              </w:rPr>
              <w:t xml:space="preserve"> el cual no se encuentra </w:t>
            </w:r>
            <w:r w:rsidR="00965C21">
              <w:rPr>
                <w:rFonts w:ascii="Calibri" w:eastAsia="Times New Roman" w:hAnsi="Calibri" w:cs="Times New Roman"/>
                <w:color w:val="000000"/>
                <w:sz w:val="18"/>
                <w:szCs w:val="18"/>
                <w:lang w:eastAsia="es-CL"/>
              </w:rPr>
              <w:t>operando</w:t>
            </w:r>
            <w:r w:rsidR="003C69D9">
              <w:rPr>
                <w:rFonts w:ascii="Calibri" w:eastAsia="Times New Roman" w:hAnsi="Calibri" w:cs="Times New Roman"/>
                <w:color w:val="000000"/>
                <w:sz w:val="18"/>
                <w:szCs w:val="18"/>
                <w:lang w:eastAsia="es-CL"/>
              </w:rPr>
              <w:t xml:space="preserve"> en el momento de la inspección, en el fondo se observa material acopiado.</w:t>
            </w:r>
          </w:p>
        </w:tc>
      </w:tr>
      <w:tr w:rsidR="00D42470" w:rsidRPr="00D42470" w14:paraId="12D84EC7" w14:textId="77777777" w:rsidTr="0031512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790389B" w14:textId="77777777" w:rsidR="00D42470" w:rsidRPr="00D42470" w:rsidRDefault="00D42470" w:rsidP="00D42470">
            <w:pPr>
              <w:spacing w:after="0" w:line="240" w:lineRule="auto"/>
              <w:rPr>
                <w:rFonts w:ascii="Calibri" w:eastAsia="Times New Roman" w:hAnsi="Calibri" w:cs="Times New Roman"/>
                <w:color w:val="000000"/>
                <w:lang w:eastAsia="es-CL"/>
              </w:rPr>
            </w:pPr>
          </w:p>
        </w:tc>
      </w:tr>
      <w:bookmarkEnd w:id="143"/>
    </w:tbl>
    <w:p w14:paraId="0F52F22D" w14:textId="77777777" w:rsidR="00D42470" w:rsidRP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D42470" w:rsidRPr="00D42470" w14:paraId="275C38DC"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215F91"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59" w:name="_Hlk12286433"/>
            <w:r w:rsidRPr="00D42470">
              <w:rPr>
                <w:rFonts w:ascii="Calibri" w:eastAsia="Times New Roman" w:hAnsi="Calibri" w:cs="Times New Roman"/>
                <w:b/>
                <w:bCs/>
                <w:color w:val="000000"/>
                <w:sz w:val="20"/>
                <w:szCs w:val="20"/>
                <w:lang w:eastAsia="es-CL"/>
              </w:rPr>
              <w:lastRenderedPageBreak/>
              <w:t>Registros</w:t>
            </w:r>
          </w:p>
        </w:tc>
      </w:tr>
      <w:tr w:rsidR="00D42470" w:rsidRPr="00D42470" w14:paraId="5ACC3B68" w14:textId="77777777" w:rsidTr="0031512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7FE1B14" w14:textId="77777777" w:rsidR="00D42470" w:rsidRPr="00D42470" w:rsidRDefault="00E16A09"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2744165" wp14:editId="50FD952F">
                  <wp:extent cx="3839828" cy="2879708"/>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5321" cy="2883828"/>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A6188DD" w14:textId="77777777" w:rsidR="00D42470" w:rsidRPr="00D42470" w:rsidRDefault="00FF55C3"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B510F95" wp14:editId="5FCF82FF">
                  <wp:extent cx="2410254" cy="3213242"/>
                  <wp:effectExtent l="0" t="0" r="9525"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14750" cy="3219236"/>
                          </a:xfrm>
                          <a:prstGeom prst="rect">
                            <a:avLst/>
                          </a:prstGeom>
                          <a:noFill/>
                          <a:ln>
                            <a:noFill/>
                          </a:ln>
                        </pic:spPr>
                      </pic:pic>
                    </a:graphicData>
                  </a:graphic>
                </wp:inline>
              </w:drawing>
            </w:r>
          </w:p>
        </w:tc>
      </w:tr>
      <w:tr w:rsidR="00D42470" w:rsidRPr="00D42470" w14:paraId="652C6279"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80FFCAA" w14:textId="598B4B05" w:rsidR="00D42470" w:rsidRPr="00D42470" w:rsidRDefault="009B41A7" w:rsidP="00D42470">
            <w:pPr>
              <w:spacing w:after="0" w:line="240" w:lineRule="auto"/>
              <w:contextualSpacing/>
              <w:outlineLvl w:val="1"/>
              <w:rPr>
                <w:rFonts w:ascii="Calibri" w:eastAsia="Times New Roman" w:hAnsi="Calibri" w:cs="Calibri"/>
                <w:b/>
                <w:color w:val="000000"/>
                <w:sz w:val="18"/>
                <w:szCs w:val="18"/>
                <w:lang w:eastAsia="es-CL"/>
              </w:rPr>
            </w:pPr>
            <w:bookmarkStart w:id="160" w:name="_Toc353998123"/>
            <w:bookmarkStart w:id="161" w:name="_Toc353998196"/>
            <w:bookmarkStart w:id="162" w:name="_Toc382383549"/>
            <w:bookmarkStart w:id="163" w:name="_Toc382472371"/>
            <w:bookmarkStart w:id="164" w:name="_Toc390184281"/>
            <w:bookmarkStart w:id="165" w:name="_Toc390360012"/>
            <w:bookmarkStart w:id="166" w:name="_Toc390777033"/>
            <w:bookmarkStart w:id="167" w:name="_Toc447875244"/>
            <w:bookmarkStart w:id="168" w:name="_Toc448926734"/>
            <w:bookmarkStart w:id="169" w:name="_Toc448926923"/>
            <w:bookmarkStart w:id="170" w:name="_Toc448927011"/>
            <w:bookmarkStart w:id="171" w:name="_Toc448928074"/>
            <w:bookmarkStart w:id="172" w:name="_Toc449085422"/>
            <w:bookmarkStart w:id="173" w:name="_Toc449105980"/>
            <w:bookmarkStart w:id="174" w:name="_Toc449106096"/>
            <w:r>
              <w:rPr>
                <w:rFonts w:ascii="Calibri" w:eastAsia="Calibri" w:hAnsi="Calibri" w:cs="Calibri"/>
                <w:b/>
                <w:sz w:val="18"/>
                <w:szCs w:val="20"/>
              </w:rPr>
              <w:t xml:space="preserve">Fotografía </w:t>
            </w:r>
            <w:r w:rsidR="002E3E8E">
              <w:rPr>
                <w:rFonts w:ascii="Calibri" w:eastAsia="Calibri" w:hAnsi="Calibri" w:cs="Calibri"/>
                <w:b/>
                <w:sz w:val="18"/>
                <w:szCs w:val="20"/>
              </w:rPr>
              <w:t>3</w:t>
            </w:r>
            <w:r w:rsidR="00D42470" w:rsidRPr="00D42470">
              <w:rPr>
                <w:rFonts w:ascii="Calibri" w:eastAsia="Calibri" w:hAnsi="Calibri" w:cs="Calibri"/>
                <w:b/>
                <w:sz w:val="18"/>
                <w:szCs w:val="18"/>
              </w:rPr>
              <w:t>.</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5CF79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41A7" w:rsidRPr="00FF55C3">
              <w:rPr>
                <w:rFonts w:ascii="Calibri" w:eastAsia="Times New Roman" w:hAnsi="Calibri" w:cs="Times New Roman"/>
                <w:sz w:val="18"/>
                <w:szCs w:val="18"/>
                <w:lang w:eastAsia="es-CL"/>
              </w:rPr>
              <w:t>07</w:t>
            </w:r>
            <w:r w:rsidRPr="00FF55C3">
              <w:rPr>
                <w:rFonts w:ascii="Calibri" w:eastAsia="Times New Roman" w:hAnsi="Calibri" w:cs="Times New Roman"/>
                <w:sz w:val="18"/>
                <w:szCs w:val="18"/>
                <w:lang w:eastAsia="es-CL"/>
              </w:rPr>
              <w:t>-</w:t>
            </w:r>
            <w:r w:rsidR="009B41A7" w:rsidRPr="00FF55C3">
              <w:rPr>
                <w:rFonts w:ascii="Calibri" w:eastAsia="Times New Roman" w:hAnsi="Calibri" w:cs="Times New Roman"/>
                <w:sz w:val="18"/>
                <w:szCs w:val="18"/>
                <w:lang w:eastAsia="es-CL"/>
              </w:rPr>
              <w:t>03</w:t>
            </w:r>
            <w:r w:rsidRPr="00FF55C3">
              <w:rPr>
                <w:rFonts w:ascii="Calibri" w:eastAsia="Times New Roman" w:hAnsi="Calibri" w:cs="Times New Roman"/>
                <w:sz w:val="18"/>
                <w:szCs w:val="18"/>
                <w:lang w:eastAsia="es-CL"/>
              </w:rPr>
              <w:t>-</w:t>
            </w:r>
            <w:r w:rsidR="009B41A7" w:rsidRPr="00FF55C3">
              <w:rPr>
                <w:rFonts w:ascii="Calibri" w:eastAsia="Times New Roman" w:hAnsi="Calibri" w:cs="Times New Roman"/>
                <w:sz w:val="18"/>
                <w:szCs w:val="18"/>
                <w:lang w:eastAsia="es-CL"/>
              </w:rPr>
              <w:t>2019</w:t>
            </w:r>
          </w:p>
        </w:tc>
        <w:tc>
          <w:tcPr>
            <w:tcW w:w="1138" w:type="pct"/>
            <w:tcBorders>
              <w:top w:val="single" w:sz="4" w:space="0" w:color="auto"/>
              <w:left w:val="nil"/>
              <w:bottom w:val="single" w:sz="4" w:space="0" w:color="auto"/>
              <w:right w:val="nil"/>
            </w:tcBorders>
            <w:shd w:val="clear" w:color="auto" w:fill="auto"/>
            <w:noWrap/>
            <w:vAlign w:val="center"/>
            <w:hideMark/>
          </w:tcPr>
          <w:p w14:paraId="319298DF" w14:textId="117D492F" w:rsidR="00D42470" w:rsidRPr="00D42470" w:rsidRDefault="00D42470" w:rsidP="00D42470">
            <w:pPr>
              <w:spacing w:after="0" w:line="240" w:lineRule="auto"/>
              <w:contextualSpacing/>
              <w:outlineLvl w:val="1"/>
              <w:rPr>
                <w:rFonts w:ascii="Calibri" w:eastAsia="Calibri" w:hAnsi="Calibri" w:cs="Calibri"/>
                <w:b/>
                <w:sz w:val="18"/>
                <w:szCs w:val="18"/>
              </w:rPr>
            </w:pPr>
            <w:bookmarkStart w:id="175" w:name="_Toc353998124"/>
            <w:bookmarkStart w:id="176" w:name="_Toc353998197"/>
            <w:bookmarkStart w:id="177" w:name="_Toc382383550"/>
            <w:bookmarkStart w:id="178" w:name="_Toc382472372"/>
            <w:bookmarkStart w:id="179" w:name="_Toc390184282"/>
            <w:bookmarkStart w:id="180" w:name="_Toc390360013"/>
            <w:bookmarkStart w:id="181" w:name="_Toc390777034"/>
            <w:bookmarkStart w:id="182" w:name="_Toc447875245"/>
            <w:bookmarkStart w:id="183" w:name="_Toc448926735"/>
            <w:bookmarkStart w:id="184" w:name="_Toc448926924"/>
            <w:bookmarkStart w:id="185" w:name="_Toc448927012"/>
            <w:bookmarkStart w:id="186" w:name="_Toc448928075"/>
            <w:bookmarkStart w:id="187" w:name="_Toc449085423"/>
            <w:bookmarkStart w:id="188" w:name="_Toc449105981"/>
            <w:bookmarkStart w:id="189" w:name="_Toc449106097"/>
            <w:r w:rsidRPr="00D42470">
              <w:rPr>
                <w:rFonts w:ascii="Calibri" w:eastAsia="Calibri" w:hAnsi="Calibri" w:cs="Calibri"/>
                <w:b/>
                <w:sz w:val="18"/>
                <w:szCs w:val="20"/>
              </w:rPr>
              <w:t xml:space="preserve">Fotografía </w:t>
            </w:r>
            <w:r w:rsidR="002E3E8E">
              <w:rPr>
                <w:rFonts w:ascii="Calibri" w:eastAsia="Calibri" w:hAnsi="Calibri" w:cs="Calibri"/>
                <w:b/>
                <w:sz w:val="18"/>
                <w:szCs w:val="20"/>
              </w:rPr>
              <w:t>4</w:t>
            </w:r>
            <w:r w:rsidRPr="00D42470">
              <w:rPr>
                <w:rFonts w:ascii="Calibri" w:eastAsia="Calibri" w:hAnsi="Calibri" w:cs="Calibri"/>
                <w:b/>
                <w:sz w:val="18"/>
                <w:szCs w:val="18"/>
              </w:rPr>
              <w:t>.</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FF6E0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41A7">
              <w:rPr>
                <w:rFonts w:ascii="Calibri" w:eastAsia="Times New Roman" w:hAnsi="Calibri" w:cs="Times New Roman"/>
                <w:color w:val="000000"/>
                <w:sz w:val="18"/>
                <w:szCs w:val="18"/>
                <w:lang w:eastAsia="es-CL"/>
              </w:rPr>
              <w:t>07-03-2019</w:t>
            </w:r>
          </w:p>
        </w:tc>
      </w:tr>
      <w:tr w:rsidR="00D42470" w:rsidRPr="00D42470" w14:paraId="62422C4B"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A9FAF"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16A09">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25CF3B5"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16A09">
              <w:rPr>
                <w:rFonts w:ascii="Calibri" w:eastAsia="Times New Roman" w:hAnsi="Calibri" w:cs="Times New Roman"/>
                <w:color w:val="000000"/>
                <w:sz w:val="18"/>
                <w:szCs w:val="18"/>
                <w:lang w:eastAsia="es-CL"/>
              </w:rPr>
              <w:t>5501332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2FE5FC4"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16A09">
              <w:rPr>
                <w:rFonts w:ascii="Calibri" w:eastAsia="Times New Roman" w:hAnsi="Calibri" w:cs="Times New Roman"/>
                <w:color w:val="000000"/>
                <w:sz w:val="18"/>
                <w:szCs w:val="18"/>
                <w:lang w:eastAsia="es-CL"/>
              </w:rPr>
              <w:t>664859</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3ACA318"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FF55C3">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0F98EBB"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F55C3" w:rsidRPr="00FF55C3">
              <w:rPr>
                <w:rFonts w:ascii="Calibri" w:eastAsia="Times New Roman" w:hAnsi="Calibri" w:cs="Times New Roman"/>
                <w:color w:val="000000"/>
                <w:sz w:val="18"/>
                <w:szCs w:val="18"/>
                <w:lang w:eastAsia="es-CL"/>
              </w:rPr>
              <w:t>5501319.38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0E592EB"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F55C3" w:rsidRPr="00FF55C3">
              <w:rPr>
                <w:rFonts w:ascii="Calibri" w:eastAsia="Times New Roman" w:hAnsi="Calibri" w:cs="Times New Roman"/>
                <w:color w:val="000000"/>
                <w:sz w:val="18"/>
                <w:szCs w:val="18"/>
                <w:lang w:eastAsia="es-CL"/>
              </w:rPr>
              <w:t>664918.61</w:t>
            </w:r>
          </w:p>
        </w:tc>
      </w:tr>
      <w:tr w:rsidR="00D42470" w:rsidRPr="00D42470" w14:paraId="105264AB" w14:textId="77777777" w:rsidTr="0031512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AA1ACE"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16A09">
              <w:rPr>
                <w:rFonts w:ascii="Calibri" w:eastAsia="Times New Roman" w:hAnsi="Calibri" w:cs="Times New Roman"/>
                <w:color w:val="000000"/>
                <w:sz w:val="18"/>
                <w:szCs w:val="18"/>
                <w:lang w:eastAsia="es-CL"/>
              </w:rPr>
              <w:t>Se observa zona de proceso, selección de material.</w:t>
            </w:r>
            <w:r w:rsidR="00182D6D">
              <w:rPr>
                <w:rFonts w:ascii="Calibri" w:eastAsia="Times New Roman" w:hAnsi="Calibri" w:cs="Times New Roman"/>
                <w:color w:val="000000"/>
                <w:sz w:val="18"/>
                <w:szCs w:val="18"/>
                <w:lang w:eastAsia="es-CL"/>
              </w:rPr>
              <w:t xml:space="preserve"> Zona que no se encuentra en operación en el momento de la fiscalización.</w:t>
            </w:r>
          </w:p>
          <w:p w14:paraId="5BD31758"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C3361E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55C3">
              <w:rPr>
                <w:rFonts w:ascii="Calibri" w:eastAsia="Times New Roman" w:hAnsi="Calibri" w:cs="Times New Roman"/>
                <w:color w:val="000000"/>
                <w:sz w:val="18"/>
                <w:szCs w:val="18"/>
                <w:lang w:eastAsia="es-CL"/>
              </w:rPr>
              <w:t>Proceso de chancado</w:t>
            </w:r>
            <w:r w:rsidR="00DB2EF3">
              <w:rPr>
                <w:rFonts w:ascii="Calibri" w:eastAsia="Times New Roman" w:hAnsi="Calibri" w:cs="Times New Roman"/>
                <w:color w:val="000000"/>
                <w:sz w:val="18"/>
                <w:szCs w:val="18"/>
                <w:lang w:eastAsia="es-CL"/>
              </w:rPr>
              <w:t>, maquinaria que no se encuentra operando en el momento de</w:t>
            </w:r>
            <w:r w:rsidR="00965C21">
              <w:rPr>
                <w:rFonts w:ascii="Calibri" w:eastAsia="Times New Roman" w:hAnsi="Calibri" w:cs="Times New Roman"/>
                <w:color w:val="000000"/>
                <w:sz w:val="18"/>
                <w:szCs w:val="18"/>
                <w:lang w:eastAsia="es-CL"/>
              </w:rPr>
              <w:t xml:space="preserve"> la fiscalización</w:t>
            </w:r>
          </w:p>
          <w:p w14:paraId="6A3F0FEA"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33161B4B" w14:textId="77777777"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43ECB3BC"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AB8154D"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59"/>
    </w:tbl>
    <w:p w14:paraId="7221CA6F" w14:textId="0E6D4A4C" w:rsidR="00DB2EF3" w:rsidRDefault="00DB2EF3" w:rsidP="002D5DC6">
      <w:pPr>
        <w:tabs>
          <w:tab w:val="left" w:pos="2439"/>
        </w:tabs>
        <w:rPr>
          <w:rFonts w:ascii="Calibri" w:eastAsia="Calibri" w:hAnsi="Calibri" w:cs="Calibri"/>
          <w:sz w:val="28"/>
          <w:szCs w:val="32"/>
        </w:rPr>
      </w:pPr>
    </w:p>
    <w:p w14:paraId="11C7FE42" w14:textId="4071E9BE" w:rsidR="002E3E8E" w:rsidRDefault="002E3E8E" w:rsidP="002D5DC6">
      <w:pPr>
        <w:tabs>
          <w:tab w:val="left" w:pos="2439"/>
        </w:tabs>
        <w:rPr>
          <w:rFonts w:ascii="Calibri" w:eastAsia="Calibri" w:hAnsi="Calibri" w:cs="Calibri"/>
          <w:sz w:val="28"/>
          <w:szCs w:val="32"/>
        </w:rPr>
      </w:pPr>
    </w:p>
    <w:p w14:paraId="6D20E79A" w14:textId="77777777" w:rsidR="002E3E8E" w:rsidRDefault="002E3E8E" w:rsidP="002D5DC6">
      <w:pPr>
        <w:tabs>
          <w:tab w:val="left" w:pos="2439"/>
        </w:tabs>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93"/>
        <w:gridCol w:w="1648"/>
        <w:gridCol w:w="1647"/>
        <w:gridCol w:w="3153"/>
        <w:gridCol w:w="1862"/>
        <w:gridCol w:w="1759"/>
      </w:tblGrid>
      <w:tr w:rsidR="00DB2EF3" w:rsidRPr="00D42470" w14:paraId="0C8FFF2D" w14:textId="77777777" w:rsidTr="00EC0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3FB64" w14:textId="77777777" w:rsidR="00DB2EF3" w:rsidRPr="00D42470" w:rsidRDefault="00DB2EF3" w:rsidP="00EC0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B2EF3" w:rsidRPr="00D42470" w14:paraId="579EDD38" w14:textId="77777777" w:rsidTr="00270C3F">
        <w:trPr>
          <w:trHeight w:val="6079"/>
          <w:jc w:val="center"/>
        </w:trPr>
        <w:tc>
          <w:tcPr>
            <w:tcW w:w="2503" w:type="pct"/>
            <w:gridSpan w:val="3"/>
            <w:tcBorders>
              <w:top w:val="nil"/>
              <w:left w:val="single" w:sz="4" w:space="0" w:color="auto"/>
              <w:right w:val="single" w:sz="4" w:space="0" w:color="auto"/>
            </w:tcBorders>
            <w:shd w:val="clear" w:color="auto" w:fill="auto"/>
            <w:noWrap/>
            <w:vAlign w:val="center"/>
            <w:hideMark/>
          </w:tcPr>
          <w:p w14:paraId="0B3D1EA4" w14:textId="77777777" w:rsidR="00DB2EF3" w:rsidRPr="00D42470" w:rsidRDefault="00DB2EF3" w:rsidP="00EC01EF">
            <w:pPr>
              <w:spacing w:after="0" w:line="240" w:lineRule="auto"/>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8480" behindDoc="0" locked="0" layoutInCell="1" allowOverlap="1" wp14:anchorId="36E14F7F" wp14:editId="7CB39353">
                      <wp:simplePos x="0" y="0"/>
                      <wp:positionH relativeFrom="column">
                        <wp:posOffset>155575</wp:posOffset>
                      </wp:positionH>
                      <wp:positionV relativeFrom="paragraph">
                        <wp:posOffset>1463040</wp:posOffset>
                      </wp:positionV>
                      <wp:extent cx="3580765" cy="977265"/>
                      <wp:effectExtent l="19050" t="19050" r="19685" b="13335"/>
                      <wp:wrapNone/>
                      <wp:docPr id="13" name="Elipse 13"/>
                      <wp:cNvGraphicFramePr/>
                      <a:graphic xmlns:a="http://schemas.openxmlformats.org/drawingml/2006/main">
                        <a:graphicData uri="http://schemas.microsoft.com/office/word/2010/wordprocessingShape">
                          <wps:wsp>
                            <wps:cNvSpPr/>
                            <wps:spPr>
                              <a:xfrm>
                                <a:off x="0" y="0"/>
                                <a:ext cx="3580765" cy="977265"/>
                              </a:xfrm>
                              <a:prstGeom prst="ellipse">
                                <a:avLst/>
                              </a:prstGeom>
                              <a:noFill/>
                              <a:ln w="381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BBE128" id="Elipse 13" o:spid="_x0000_s1026" style="position:absolute;margin-left:12.25pt;margin-top:115.2pt;width:281.95pt;height:76.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" filled="f" strokecolor="#41719c" strokeweight="3pt">
                      <v:stroke joinstyle="miter"/>
                    </v:oval>
                  </w:pict>
                </mc:Fallback>
              </mc:AlternateContent>
            </w:r>
            <w:r>
              <w:rPr>
                <w:noProof/>
              </w:rPr>
              <w:drawing>
                <wp:inline distT="0" distB="0" distL="0" distR="0" wp14:anchorId="1027CF57" wp14:editId="6249FD91">
                  <wp:extent cx="4372198" cy="327964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4366" cy="3281268"/>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14:paraId="42CD4362" w14:textId="77777777" w:rsidR="00DB2EF3" w:rsidRPr="00D42470" w:rsidRDefault="00DB2EF3" w:rsidP="00EC01EF">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7456" behindDoc="0" locked="0" layoutInCell="1" allowOverlap="1" wp14:anchorId="4B919006" wp14:editId="2A4F02AF">
                      <wp:simplePos x="0" y="0"/>
                      <wp:positionH relativeFrom="column">
                        <wp:posOffset>1223645</wp:posOffset>
                      </wp:positionH>
                      <wp:positionV relativeFrom="paragraph">
                        <wp:posOffset>1491615</wp:posOffset>
                      </wp:positionV>
                      <wp:extent cx="1927225" cy="831215"/>
                      <wp:effectExtent l="19050" t="19050" r="15875" b="26035"/>
                      <wp:wrapNone/>
                      <wp:docPr id="15" name="Elipse 15"/>
                      <wp:cNvGraphicFramePr/>
                      <a:graphic xmlns:a="http://schemas.openxmlformats.org/drawingml/2006/main">
                        <a:graphicData uri="http://schemas.microsoft.com/office/word/2010/wordprocessingShape">
                          <wps:wsp>
                            <wps:cNvSpPr/>
                            <wps:spPr>
                              <a:xfrm>
                                <a:off x="0" y="0"/>
                                <a:ext cx="1927225" cy="831215"/>
                              </a:xfrm>
                              <a:prstGeom prst="ellipse">
                                <a:avLst/>
                              </a:prstGeom>
                              <a:noFill/>
                              <a:ln w="381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FA407" id="Elipse 15" o:spid="_x0000_s1026" style="position:absolute;margin-left:96.35pt;margin-top:117.45pt;width:151.75pt;height:6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" filled="f" strokecolor="#41719c" strokeweight="3pt">
                      <v:stroke joinstyle="miter"/>
                    </v:oval>
                  </w:pict>
                </mc:Fallback>
              </mc:AlternateContent>
            </w:r>
            <w:r>
              <w:rPr>
                <w:noProof/>
              </w:rPr>
              <w:drawing>
                <wp:inline distT="0" distB="0" distL="0" distR="0" wp14:anchorId="3426B882" wp14:editId="4C813143">
                  <wp:extent cx="4356554" cy="3267907"/>
                  <wp:effectExtent l="0" t="0" r="635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7860" cy="3298891"/>
                          </a:xfrm>
                          <a:prstGeom prst="rect">
                            <a:avLst/>
                          </a:prstGeom>
                          <a:noFill/>
                          <a:ln>
                            <a:noFill/>
                          </a:ln>
                        </pic:spPr>
                      </pic:pic>
                    </a:graphicData>
                  </a:graphic>
                </wp:inline>
              </w:drawing>
            </w:r>
          </w:p>
        </w:tc>
      </w:tr>
      <w:tr w:rsidR="00DB2EF3" w:rsidRPr="00D42470" w14:paraId="3CE57CA4" w14:textId="77777777" w:rsidTr="00270C3F">
        <w:trPr>
          <w:trHeight w:val="300"/>
          <w:jc w:val="center"/>
        </w:trPr>
        <w:tc>
          <w:tcPr>
            <w:tcW w:w="1289" w:type="pct"/>
            <w:tcBorders>
              <w:top w:val="single" w:sz="4" w:space="0" w:color="auto"/>
              <w:left w:val="single" w:sz="4" w:space="0" w:color="auto"/>
              <w:bottom w:val="single" w:sz="4" w:space="0" w:color="auto"/>
              <w:right w:val="nil"/>
            </w:tcBorders>
            <w:shd w:val="clear" w:color="auto" w:fill="auto"/>
            <w:noWrap/>
            <w:vAlign w:val="center"/>
            <w:hideMark/>
          </w:tcPr>
          <w:p w14:paraId="0499864A" w14:textId="20E89032" w:rsidR="00DB2EF3" w:rsidRPr="00D42470" w:rsidRDefault="00DB2EF3" w:rsidP="00EC01E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2E3E8E">
              <w:rPr>
                <w:rFonts w:ascii="Calibri" w:eastAsia="Calibri" w:hAnsi="Calibri" w:cs="Calibri"/>
                <w:b/>
                <w:sz w:val="18"/>
                <w:szCs w:val="20"/>
              </w:rPr>
              <w:t>5</w:t>
            </w:r>
            <w:r w:rsidRPr="00D42470">
              <w:rPr>
                <w:rFonts w:ascii="Calibri" w:eastAsia="Calibri" w:hAnsi="Calibri" w:cs="Calibri"/>
                <w:b/>
                <w:sz w:val="18"/>
                <w:szCs w:val="18"/>
              </w:rPr>
              <w:t>.</w:t>
            </w:r>
          </w:p>
        </w:tc>
        <w:tc>
          <w:tcPr>
            <w:tcW w:w="12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C1694D"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FF55C3">
              <w:rPr>
                <w:rFonts w:ascii="Calibri" w:eastAsia="Times New Roman" w:hAnsi="Calibri" w:cs="Times New Roman"/>
                <w:sz w:val="18"/>
                <w:szCs w:val="18"/>
                <w:lang w:eastAsia="es-CL"/>
              </w:rPr>
              <w:t>07-03-2019</w:t>
            </w:r>
          </w:p>
        </w:tc>
        <w:tc>
          <w:tcPr>
            <w:tcW w:w="1163" w:type="pct"/>
            <w:tcBorders>
              <w:top w:val="single" w:sz="4" w:space="0" w:color="auto"/>
              <w:left w:val="nil"/>
              <w:bottom w:val="single" w:sz="4" w:space="0" w:color="auto"/>
              <w:right w:val="nil"/>
            </w:tcBorders>
            <w:shd w:val="clear" w:color="auto" w:fill="auto"/>
            <w:noWrap/>
            <w:vAlign w:val="center"/>
            <w:hideMark/>
          </w:tcPr>
          <w:p w14:paraId="66F16D16" w14:textId="6E086FF1" w:rsidR="00DB2EF3" w:rsidRPr="00D42470" w:rsidRDefault="00DB2EF3" w:rsidP="00EC01EF">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2E3E8E">
              <w:rPr>
                <w:rFonts w:ascii="Calibri" w:eastAsia="Calibri" w:hAnsi="Calibri" w:cs="Calibri"/>
                <w:b/>
                <w:sz w:val="18"/>
                <w:szCs w:val="20"/>
              </w:rPr>
              <w:t>6</w:t>
            </w:r>
            <w:r w:rsidRPr="00D42470">
              <w:rPr>
                <w:rFonts w:ascii="Calibri" w:eastAsia="Calibri" w:hAnsi="Calibri" w:cs="Calibri"/>
                <w:b/>
                <w:sz w:val="18"/>
                <w:szCs w:val="18"/>
              </w:rPr>
              <w:t>.</w:t>
            </w:r>
          </w:p>
        </w:tc>
        <w:tc>
          <w:tcPr>
            <w:tcW w:w="13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F2D515"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07-03-2019</w:t>
            </w:r>
          </w:p>
        </w:tc>
      </w:tr>
      <w:tr w:rsidR="00DB2EF3" w:rsidRPr="00D42470" w14:paraId="548C1A56" w14:textId="77777777" w:rsidTr="00270C3F">
        <w:trPr>
          <w:trHeight w:val="300"/>
          <w:jc w:val="center"/>
        </w:trPr>
        <w:tc>
          <w:tcPr>
            <w:tcW w:w="12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B7CA4"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471969FB"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5501358</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3503AA2F"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664994</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68A4AB68"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1050A8EC"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5501343</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016D2E0B" w14:textId="77777777" w:rsidR="00DB2EF3" w:rsidRPr="00D42470" w:rsidRDefault="00DB2EF3"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664870</w:t>
            </w:r>
          </w:p>
        </w:tc>
      </w:tr>
      <w:tr w:rsidR="00DB2EF3" w:rsidRPr="00D42470" w14:paraId="35AC4A94" w14:textId="77777777" w:rsidTr="00270C3F">
        <w:trPr>
          <w:trHeight w:val="450"/>
          <w:jc w:val="center"/>
        </w:trPr>
        <w:tc>
          <w:tcPr>
            <w:tcW w:w="250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DB33E1" w14:textId="77777777" w:rsidR="00DB2EF3" w:rsidRPr="00D42470" w:rsidRDefault="00DB2EF3" w:rsidP="00EC01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Zona de acopio de material.</w:t>
            </w:r>
          </w:p>
        </w:tc>
        <w:tc>
          <w:tcPr>
            <w:tcW w:w="249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620D7C" w14:textId="77777777" w:rsidR="00DB2EF3" w:rsidRPr="00D42470" w:rsidRDefault="00DB2EF3" w:rsidP="00EC01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Zona de acopio de material </w:t>
            </w:r>
          </w:p>
        </w:tc>
      </w:tr>
      <w:tr w:rsidR="00DB2EF3" w:rsidRPr="00D42470" w14:paraId="395E3CB2" w14:textId="77777777" w:rsidTr="00270C3F">
        <w:trPr>
          <w:trHeight w:val="450"/>
          <w:jc w:val="center"/>
        </w:trPr>
        <w:tc>
          <w:tcPr>
            <w:tcW w:w="2503" w:type="pct"/>
            <w:gridSpan w:val="3"/>
            <w:vMerge/>
            <w:tcBorders>
              <w:top w:val="single" w:sz="4" w:space="0" w:color="auto"/>
              <w:left w:val="single" w:sz="4" w:space="0" w:color="auto"/>
              <w:bottom w:val="single" w:sz="4" w:space="0" w:color="auto"/>
              <w:right w:val="single" w:sz="4" w:space="0" w:color="auto"/>
            </w:tcBorders>
            <w:vAlign w:val="center"/>
            <w:hideMark/>
          </w:tcPr>
          <w:p w14:paraId="2DB5E569" w14:textId="77777777" w:rsidR="00DB2EF3" w:rsidRPr="00D42470" w:rsidRDefault="00DB2EF3" w:rsidP="00EC01EF">
            <w:pPr>
              <w:spacing w:after="0" w:line="240" w:lineRule="auto"/>
              <w:rPr>
                <w:rFonts w:ascii="Calibri" w:eastAsia="Times New Roman" w:hAnsi="Calibri" w:cs="Times New Roman"/>
                <w:color w:val="000000"/>
                <w:sz w:val="20"/>
                <w:szCs w:val="20"/>
                <w:lang w:eastAsia="es-CL"/>
              </w:rPr>
            </w:pPr>
          </w:p>
        </w:tc>
        <w:tc>
          <w:tcPr>
            <w:tcW w:w="2497" w:type="pct"/>
            <w:gridSpan w:val="3"/>
            <w:vMerge/>
            <w:tcBorders>
              <w:top w:val="single" w:sz="4" w:space="0" w:color="auto"/>
              <w:left w:val="single" w:sz="4" w:space="0" w:color="auto"/>
              <w:bottom w:val="single" w:sz="4" w:space="0" w:color="auto"/>
              <w:right w:val="single" w:sz="4" w:space="0" w:color="auto"/>
            </w:tcBorders>
            <w:vAlign w:val="center"/>
            <w:hideMark/>
          </w:tcPr>
          <w:p w14:paraId="362EB839" w14:textId="77777777" w:rsidR="00DB2EF3" w:rsidRPr="00D42470" w:rsidRDefault="00DB2EF3" w:rsidP="00EC01EF">
            <w:pPr>
              <w:spacing w:after="0" w:line="240" w:lineRule="auto"/>
              <w:rPr>
                <w:rFonts w:ascii="Calibri" w:eastAsia="Times New Roman" w:hAnsi="Calibri" w:cs="Times New Roman"/>
                <w:color w:val="000000"/>
                <w:sz w:val="20"/>
                <w:szCs w:val="20"/>
                <w:lang w:eastAsia="es-CL"/>
              </w:rPr>
            </w:pPr>
          </w:p>
        </w:tc>
      </w:tr>
    </w:tbl>
    <w:p w14:paraId="1F0CB6E4" w14:textId="77777777" w:rsidR="00270C3F" w:rsidRDefault="00270C3F" w:rsidP="002D5DC6">
      <w:pPr>
        <w:tabs>
          <w:tab w:val="left" w:pos="2439"/>
        </w:tabs>
        <w:rPr>
          <w:rFonts w:ascii="Calibri" w:eastAsia="Calibri" w:hAnsi="Calibri" w:cs="Calibri"/>
          <w:sz w:val="28"/>
          <w:szCs w:val="32"/>
        </w:rPr>
      </w:pPr>
    </w:p>
    <w:p w14:paraId="6F4B5845" w14:textId="21824E90" w:rsidR="00D42470" w:rsidRDefault="002D5DC6" w:rsidP="002D5DC6">
      <w:pPr>
        <w:tabs>
          <w:tab w:val="left" w:pos="2439"/>
        </w:tabs>
        <w:rPr>
          <w:rFonts w:ascii="Calibri" w:eastAsia="Calibri" w:hAnsi="Calibri" w:cs="Calibri"/>
          <w:sz w:val="28"/>
          <w:szCs w:val="32"/>
        </w:rPr>
      </w:pPr>
      <w:r>
        <w:rPr>
          <w:rFonts w:ascii="Calibri" w:eastAsia="Calibri" w:hAnsi="Calibri" w:cs="Calibri"/>
          <w:sz w:val="28"/>
          <w:szCs w:val="32"/>
        </w:rPr>
        <w:tab/>
      </w:r>
    </w:p>
    <w:p w14:paraId="38864694" w14:textId="77777777" w:rsidR="002D5DC6" w:rsidRDefault="002D5DC6" w:rsidP="002D5DC6">
      <w:pPr>
        <w:tabs>
          <w:tab w:val="left" w:pos="2439"/>
        </w:tabs>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2D5DC6" w:rsidRPr="00D42470" w14:paraId="65649F9A" w14:textId="77777777" w:rsidTr="00942CC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4E6AD1" w14:textId="77777777" w:rsidR="002D5DC6" w:rsidRPr="00D42470" w:rsidRDefault="002D5DC6" w:rsidP="00942CC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D5DC6" w:rsidRPr="00D42470" w14:paraId="721A8A1A" w14:textId="77777777" w:rsidTr="00942CCE">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04BC251" w14:textId="77777777" w:rsidR="002D5DC6" w:rsidRPr="00D42470" w:rsidRDefault="00902758" w:rsidP="00942CCE">
            <w:pPr>
              <w:spacing w:after="0" w:line="240" w:lineRule="auto"/>
              <w:jc w:val="center"/>
              <w:rPr>
                <w:rFonts w:ascii="Calibri" w:eastAsia="Times New Roman" w:hAnsi="Calibri" w:cs="Times New Roman"/>
                <w:color w:val="000000"/>
                <w:sz w:val="20"/>
                <w:szCs w:val="20"/>
                <w:lang w:eastAsia="es-CL"/>
              </w:rPr>
            </w:pPr>
            <w:r w:rsidRPr="00902758">
              <w:rPr>
                <w:rFonts w:ascii="Calibri" w:eastAsia="Calibri" w:hAnsi="Calibri" w:cs="Times New Roman"/>
                <w:noProof/>
              </w:rPr>
              <w:drawing>
                <wp:inline distT="0" distB="0" distL="0" distR="0" wp14:anchorId="134BAF9C" wp14:editId="599CA619">
                  <wp:extent cx="3517557" cy="4691138"/>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41835" cy="472351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56A826E" w14:textId="77777777" w:rsidR="002D5DC6" w:rsidRPr="00D42470" w:rsidRDefault="00B8678B" w:rsidP="00942CC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699CF049" wp14:editId="44BB0D3E">
                      <wp:simplePos x="0" y="0"/>
                      <wp:positionH relativeFrom="column">
                        <wp:posOffset>2439035</wp:posOffset>
                      </wp:positionH>
                      <wp:positionV relativeFrom="paragraph">
                        <wp:posOffset>2868930</wp:posOffset>
                      </wp:positionV>
                      <wp:extent cx="633730" cy="490855"/>
                      <wp:effectExtent l="19050" t="19050" r="13970" b="23495"/>
                      <wp:wrapNone/>
                      <wp:docPr id="12" name="Elipse 12"/>
                      <wp:cNvGraphicFramePr/>
                      <a:graphic xmlns:a="http://schemas.openxmlformats.org/drawingml/2006/main">
                        <a:graphicData uri="http://schemas.microsoft.com/office/word/2010/wordprocessingShape">
                          <wps:wsp>
                            <wps:cNvSpPr/>
                            <wps:spPr>
                              <a:xfrm>
                                <a:off x="0" y="0"/>
                                <a:ext cx="633730" cy="490855"/>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EBDD1" id="Elipse 12" o:spid="_x0000_s1026" style="position:absolute;margin-left:192.05pt;margin-top:225.9pt;width:49.9pt;height:38.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" filled="f" strokecolor="#1f4d78 [1604]" strokeweight="2.25pt">
                      <v:stroke joinstyle="miter"/>
                    </v:oval>
                  </w:pict>
                </mc:Fallback>
              </mc:AlternateContent>
            </w:r>
            <w:r w:rsidR="002D5DC6">
              <w:rPr>
                <w:rFonts w:ascii="Calibri" w:eastAsia="Times New Roman" w:hAnsi="Calibri" w:cs="Times New Roman"/>
                <w:noProof/>
                <w:color w:val="000000"/>
                <w:sz w:val="20"/>
                <w:szCs w:val="20"/>
                <w:lang w:eastAsia="es-CL"/>
              </w:rPr>
              <w:drawing>
                <wp:inline distT="0" distB="0" distL="0" distR="0" wp14:anchorId="56F7CC81" wp14:editId="7B6D478D">
                  <wp:extent cx="3509319" cy="4683683"/>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0956" cy="4699215"/>
                          </a:xfrm>
                          <a:prstGeom prst="rect">
                            <a:avLst/>
                          </a:prstGeom>
                          <a:noFill/>
                        </pic:spPr>
                      </pic:pic>
                    </a:graphicData>
                  </a:graphic>
                </wp:inline>
              </w:drawing>
            </w:r>
          </w:p>
        </w:tc>
      </w:tr>
      <w:tr w:rsidR="00902758" w:rsidRPr="00D42470" w14:paraId="4266CF59" w14:textId="77777777" w:rsidTr="00942CC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F3106F8" w14:textId="3149C2D5" w:rsidR="002D5DC6" w:rsidRPr="00D42470" w:rsidRDefault="002D5DC6" w:rsidP="00942CCE">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2E3E8E">
              <w:rPr>
                <w:rFonts w:ascii="Calibri" w:eastAsia="Calibri" w:hAnsi="Calibri" w:cs="Calibri"/>
                <w:b/>
                <w:sz w:val="18"/>
                <w:szCs w:val="20"/>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E55E4B"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FF55C3">
              <w:rPr>
                <w:rFonts w:ascii="Calibri" w:eastAsia="Times New Roman" w:hAnsi="Calibri" w:cs="Times New Roman"/>
                <w:sz w:val="18"/>
                <w:szCs w:val="18"/>
                <w:lang w:eastAsia="es-CL"/>
              </w:rPr>
              <w:t>07-03-2019</w:t>
            </w:r>
          </w:p>
        </w:tc>
        <w:tc>
          <w:tcPr>
            <w:tcW w:w="1138" w:type="pct"/>
            <w:tcBorders>
              <w:top w:val="single" w:sz="4" w:space="0" w:color="auto"/>
              <w:left w:val="nil"/>
              <w:bottom w:val="single" w:sz="4" w:space="0" w:color="auto"/>
              <w:right w:val="nil"/>
            </w:tcBorders>
            <w:shd w:val="clear" w:color="auto" w:fill="auto"/>
            <w:noWrap/>
            <w:vAlign w:val="center"/>
            <w:hideMark/>
          </w:tcPr>
          <w:p w14:paraId="785F2302" w14:textId="00A0E839" w:rsidR="002D5DC6" w:rsidRPr="00D42470" w:rsidRDefault="002D5DC6" w:rsidP="00942CCE">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2E3E8E">
              <w:rPr>
                <w:rFonts w:ascii="Calibri" w:eastAsia="Calibri" w:hAnsi="Calibri" w:cs="Calibri"/>
                <w:b/>
                <w:sz w:val="18"/>
                <w:szCs w:val="20"/>
              </w:rPr>
              <w:t>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CEF3AB"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07-03-2019</w:t>
            </w:r>
          </w:p>
        </w:tc>
      </w:tr>
      <w:tr w:rsidR="002D5DC6" w:rsidRPr="00D42470" w14:paraId="37020BB7" w14:textId="77777777" w:rsidTr="00942CC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2D5648"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F53F6E6"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43D01" w:rsidRPr="00E43D01">
              <w:rPr>
                <w:rFonts w:ascii="Calibri" w:eastAsia="Times New Roman" w:hAnsi="Calibri" w:cs="Times New Roman"/>
                <w:color w:val="000000"/>
                <w:sz w:val="18"/>
                <w:szCs w:val="18"/>
                <w:lang w:eastAsia="es-CL"/>
              </w:rPr>
              <w:t>5501308.88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333C160"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43D01" w:rsidRPr="00E43D01">
              <w:rPr>
                <w:rFonts w:ascii="Calibri" w:eastAsia="Times New Roman" w:hAnsi="Calibri" w:cs="Times New Roman"/>
                <w:color w:val="000000"/>
                <w:sz w:val="18"/>
                <w:szCs w:val="18"/>
                <w:lang w:eastAsia="es-CL"/>
              </w:rPr>
              <w:t>664907.72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38E6853"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94519F0"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43D01" w:rsidRPr="00E43D01">
              <w:rPr>
                <w:rFonts w:ascii="Calibri" w:eastAsia="Times New Roman" w:hAnsi="Calibri" w:cs="Times New Roman"/>
                <w:color w:val="000000"/>
                <w:sz w:val="18"/>
                <w:szCs w:val="18"/>
                <w:lang w:eastAsia="es-CL"/>
              </w:rPr>
              <w:t>5501308.88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B00C13E"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43D01" w:rsidRPr="00E43D01">
              <w:rPr>
                <w:rFonts w:ascii="Calibri" w:eastAsia="Times New Roman" w:hAnsi="Calibri" w:cs="Times New Roman"/>
                <w:color w:val="000000"/>
                <w:sz w:val="18"/>
                <w:szCs w:val="18"/>
                <w:lang w:eastAsia="es-CL"/>
              </w:rPr>
              <w:t>664907.72</w:t>
            </w:r>
          </w:p>
        </w:tc>
      </w:tr>
      <w:tr w:rsidR="002D5DC6" w:rsidRPr="00D42470" w14:paraId="79BDBA6B" w14:textId="77777777" w:rsidTr="00942CCE">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883B0D" w14:textId="77777777" w:rsidR="002D5DC6" w:rsidRPr="00021828"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902758">
              <w:rPr>
                <w:rFonts w:ascii="Calibri" w:eastAsia="Times New Roman" w:hAnsi="Calibri" w:cs="Times New Roman"/>
                <w:color w:val="000000"/>
                <w:sz w:val="18"/>
                <w:szCs w:val="18"/>
                <w:lang w:eastAsia="es-CL"/>
              </w:rPr>
              <w:t>tubo de eliminación del agua de lavado del material</w:t>
            </w:r>
            <w:r w:rsidR="00021828">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4E5E2D" w14:textId="77777777" w:rsidR="002D5DC6" w:rsidRPr="00D42470" w:rsidRDefault="002D5DC6" w:rsidP="00942CC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02758">
              <w:rPr>
                <w:rFonts w:ascii="Calibri" w:eastAsia="Times New Roman" w:hAnsi="Calibri" w:cs="Times New Roman"/>
                <w:color w:val="000000"/>
                <w:sz w:val="18"/>
                <w:szCs w:val="18"/>
                <w:lang w:eastAsia="es-CL"/>
              </w:rPr>
              <w:t xml:space="preserve">Se observa motor </w:t>
            </w:r>
            <w:r w:rsidR="00E43D01">
              <w:rPr>
                <w:rFonts w:ascii="Calibri" w:eastAsia="Times New Roman" w:hAnsi="Calibri" w:cs="Times New Roman"/>
                <w:color w:val="000000"/>
                <w:sz w:val="18"/>
                <w:szCs w:val="18"/>
                <w:lang w:eastAsia="es-CL"/>
              </w:rPr>
              <w:t xml:space="preserve">para la </w:t>
            </w:r>
            <w:r w:rsidR="00902758">
              <w:rPr>
                <w:rFonts w:ascii="Calibri" w:eastAsia="Times New Roman" w:hAnsi="Calibri" w:cs="Times New Roman"/>
                <w:color w:val="000000"/>
                <w:sz w:val="18"/>
                <w:szCs w:val="18"/>
                <w:lang w:eastAsia="es-CL"/>
              </w:rPr>
              <w:t>extracción de agua de la laguna artificial para el lavado de material.</w:t>
            </w:r>
          </w:p>
          <w:p w14:paraId="2E7FD93D" w14:textId="77777777" w:rsidR="002D5DC6" w:rsidRPr="00D42470" w:rsidRDefault="002D5DC6" w:rsidP="00942CCE">
            <w:pPr>
              <w:spacing w:after="0" w:line="240" w:lineRule="auto"/>
              <w:rPr>
                <w:rFonts w:ascii="Calibri" w:eastAsia="Times New Roman" w:hAnsi="Calibri" w:cs="Times New Roman"/>
                <w:color w:val="000000"/>
                <w:sz w:val="18"/>
                <w:szCs w:val="18"/>
                <w:lang w:eastAsia="es-CL"/>
              </w:rPr>
            </w:pPr>
          </w:p>
        </w:tc>
      </w:tr>
      <w:tr w:rsidR="002D5DC6" w:rsidRPr="00D42470" w14:paraId="32F957E9" w14:textId="77777777" w:rsidTr="00942CC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EA5A316" w14:textId="77777777" w:rsidR="002D5DC6" w:rsidRPr="00D42470" w:rsidRDefault="002D5DC6" w:rsidP="00942CC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36E8BE3" w14:textId="77777777" w:rsidR="002D5DC6" w:rsidRPr="00D42470" w:rsidRDefault="002D5DC6" w:rsidP="00942CCE">
            <w:pPr>
              <w:spacing w:after="0" w:line="240" w:lineRule="auto"/>
              <w:rPr>
                <w:rFonts w:ascii="Calibri" w:eastAsia="Times New Roman" w:hAnsi="Calibri" w:cs="Times New Roman"/>
                <w:color w:val="000000"/>
                <w:sz w:val="20"/>
                <w:szCs w:val="20"/>
                <w:lang w:eastAsia="es-CL"/>
              </w:rPr>
            </w:pPr>
          </w:p>
        </w:tc>
      </w:tr>
    </w:tbl>
    <w:p w14:paraId="37C35114" w14:textId="77777777" w:rsidR="009F52E5" w:rsidRDefault="009F52E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F52E5" w:rsidRPr="00D42470" w14:paraId="30C0B30E" w14:textId="77777777" w:rsidTr="00EC0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A2F2D" w14:textId="77777777" w:rsidR="009F52E5" w:rsidRPr="00D42470" w:rsidRDefault="009F52E5" w:rsidP="005E2AE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F52E5" w:rsidRPr="00D42470" w14:paraId="2BC64790" w14:textId="77777777" w:rsidTr="00EC01EF">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BA1F487" w14:textId="77777777" w:rsidR="00261038" w:rsidRDefault="00261038" w:rsidP="00261038">
            <w:pPr>
              <w:spacing w:after="0" w:line="240" w:lineRule="auto"/>
              <w:jc w:val="center"/>
              <w:rPr>
                <w:rFonts w:ascii="Calibri" w:eastAsia="Times New Roman" w:hAnsi="Calibri" w:cs="Times New Roman"/>
                <w:color w:val="000000"/>
                <w:sz w:val="20"/>
                <w:szCs w:val="20"/>
                <w:lang w:eastAsia="es-CL"/>
              </w:rPr>
            </w:pPr>
          </w:p>
          <w:p w14:paraId="3F2ED415" w14:textId="77777777" w:rsidR="00261038" w:rsidRDefault="00261038" w:rsidP="00261038">
            <w:pPr>
              <w:spacing w:after="0" w:line="240" w:lineRule="auto"/>
              <w:jc w:val="center"/>
              <w:rPr>
                <w:rFonts w:ascii="Calibri" w:eastAsia="Times New Roman" w:hAnsi="Calibri" w:cs="Times New Roman"/>
                <w:color w:val="000000"/>
                <w:sz w:val="20"/>
                <w:szCs w:val="20"/>
                <w:lang w:eastAsia="es-CL"/>
              </w:rPr>
            </w:pPr>
          </w:p>
          <w:p w14:paraId="028AF8FB" w14:textId="2CB05D8F" w:rsidR="009F52E5" w:rsidRDefault="009F52E5" w:rsidP="00261038">
            <w:pPr>
              <w:spacing w:after="0" w:line="240" w:lineRule="auto"/>
              <w:jc w:val="center"/>
              <w:rPr>
                <w:rFonts w:ascii="Calibri" w:eastAsia="Times New Roman" w:hAnsi="Calibri" w:cs="Times New Roman"/>
                <w:color w:val="000000"/>
                <w:sz w:val="20"/>
                <w:szCs w:val="20"/>
                <w:lang w:eastAsia="es-CL"/>
              </w:rPr>
            </w:pPr>
          </w:p>
          <w:p w14:paraId="287E765F" w14:textId="5B96EDDB" w:rsidR="009F52E5" w:rsidRPr="005A316E" w:rsidRDefault="005E2AE4" w:rsidP="00261038">
            <w:pPr>
              <w:rPr>
                <w:rFonts w:ascii="Calibri" w:eastAsia="Times New Roman" w:hAnsi="Calibri" w:cs="Times New Roman"/>
                <w:sz w:val="20"/>
                <w:szCs w:val="20"/>
                <w:lang w:eastAsia="es-CL"/>
              </w:rPr>
            </w:pPr>
            <w:r>
              <w:rPr>
                <w:rFonts w:ascii="Calibri" w:eastAsia="Times New Roman" w:hAnsi="Calibri" w:cs="Times New Roman"/>
                <w:noProof/>
                <w:color w:val="000000"/>
                <w:sz w:val="20"/>
                <w:szCs w:val="20"/>
                <w:lang w:eastAsia="es-CL"/>
              </w:rPr>
              <w:drawing>
                <wp:inline distT="0" distB="0" distL="0" distR="0" wp14:anchorId="482FCB11" wp14:editId="7B76185E">
                  <wp:extent cx="3054350" cy="3735447"/>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246" cy="3738988"/>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68FF568" w14:textId="77777777" w:rsidR="00261038" w:rsidRPr="00261038" w:rsidRDefault="00EC01EF" w:rsidP="00261038">
            <w:pPr>
              <w:spacing w:after="0" w:line="240" w:lineRule="auto"/>
              <w:jc w:val="center"/>
              <w:rPr>
                <w:rFonts w:ascii="Calibri" w:eastAsia="Calibri" w:hAnsi="Calibri" w:cs="Times New Roman"/>
                <w:noProof/>
              </w:rPr>
            </w:pPr>
            <w:r w:rsidRPr="00EC01EF">
              <w:rPr>
                <w:rFonts w:ascii="Calibri" w:eastAsia="Calibri" w:hAnsi="Calibri" w:cs="Times New Roman"/>
                <w:noProof/>
              </w:rPr>
              <w:drawing>
                <wp:inline distT="0" distB="0" distL="0" distR="0" wp14:anchorId="2B795E63" wp14:editId="6A26C458">
                  <wp:extent cx="3003879" cy="3674745"/>
                  <wp:effectExtent l="0" t="0" r="635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069" t="23227" r="68510" b="9708"/>
                          <a:stretch/>
                        </pic:blipFill>
                        <pic:spPr bwMode="auto">
                          <a:xfrm>
                            <a:off x="0" y="0"/>
                            <a:ext cx="3011228" cy="3683735"/>
                          </a:xfrm>
                          <a:prstGeom prst="rect">
                            <a:avLst/>
                          </a:prstGeom>
                          <a:ln>
                            <a:noFill/>
                          </a:ln>
                          <a:extLst>
                            <a:ext uri="{53640926-AAD7-44D8-BBD7-CCE9431645EC}">
                              <a14:shadowObscured xmlns:a14="http://schemas.microsoft.com/office/drawing/2010/main"/>
                            </a:ext>
                          </a:extLst>
                        </pic:spPr>
                      </pic:pic>
                    </a:graphicData>
                  </a:graphic>
                </wp:inline>
              </w:drawing>
            </w:r>
          </w:p>
        </w:tc>
      </w:tr>
      <w:tr w:rsidR="009F52E5" w:rsidRPr="00D42470" w14:paraId="7D382D5D" w14:textId="77777777" w:rsidTr="00EC01E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0B41C4D" w14:textId="6495A885" w:rsidR="009F52E5" w:rsidRPr="00D42470" w:rsidRDefault="009F52E5" w:rsidP="00EC01E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4E56F8">
              <w:rPr>
                <w:rFonts w:ascii="Calibri" w:eastAsia="Calibri" w:hAnsi="Calibri" w:cs="Calibri"/>
                <w:b/>
                <w:sz w:val="18"/>
                <w:szCs w:val="20"/>
              </w:rPr>
              <w:t>1</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EB0A1"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nil"/>
            </w:tcBorders>
            <w:shd w:val="clear" w:color="auto" w:fill="auto"/>
            <w:noWrap/>
            <w:vAlign w:val="center"/>
            <w:hideMark/>
          </w:tcPr>
          <w:p w14:paraId="70BAF7A9" w14:textId="241D0A38" w:rsidR="009F52E5" w:rsidRPr="00D42470" w:rsidRDefault="009F52E5" w:rsidP="00EC01E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 xml:space="preserve">Imagen </w:t>
            </w:r>
            <w:r w:rsidR="004E56F8">
              <w:rPr>
                <w:rFonts w:ascii="Calibri" w:eastAsia="Calibri" w:hAnsi="Calibri" w:cs="Calibri"/>
                <w:b/>
                <w:sz w:val="18"/>
                <w:szCs w:val="18"/>
              </w:rPr>
              <w:t>2</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BC132B"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r>
      <w:tr w:rsidR="009F52E5" w:rsidRPr="00D42470" w14:paraId="1BEEFD48" w14:textId="77777777" w:rsidTr="00EC01E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313355"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D8B291B"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EB4D9EE"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B197998"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B5A990F"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DAE89F3"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E2CFC">
              <w:rPr>
                <w:rFonts w:ascii="Calibri" w:eastAsia="Times New Roman" w:hAnsi="Calibri" w:cs="Times New Roman"/>
                <w:color w:val="000000"/>
                <w:sz w:val="18"/>
                <w:szCs w:val="18"/>
                <w:lang w:eastAsia="es-CL"/>
              </w:rPr>
              <w:t>---</w:t>
            </w:r>
          </w:p>
        </w:tc>
      </w:tr>
      <w:tr w:rsidR="009F52E5" w:rsidRPr="00D42470" w14:paraId="03985927" w14:textId="77777777" w:rsidTr="00EC01EF">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A776A01" w14:textId="77777777" w:rsidR="009F52E5" w:rsidRPr="00021828"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3439E" w:rsidRPr="0093439E">
              <w:rPr>
                <w:rFonts w:ascii="Calibri" w:eastAsia="Times New Roman" w:hAnsi="Calibri" w:cs="Times New Roman"/>
                <w:color w:val="000000"/>
                <w:sz w:val="18"/>
                <w:szCs w:val="18"/>
                <w:lang w:eastAsia="es-CL"/>
              </w:rPr>
              <w:t xml:space="preserve">Imagen muestra la información entregada </w:t>
            </w:r>
            <w:proofErr w:type="gramStart"/>
            <w:r w:rsidR="0093439E" w:rsidRPr="0093439E">
              <w:rPr>
                <w:rFonts w:ascii="Calibri" w:eastAsia="Times New Roman" w:hAnsi="Calibri" w:cs="Times New Roman"/>
                <w:color w:val="000000"/>
                <w:sz w:val="18"/>
                <w:szCs w:val="18"/>
                <w:lang w:eastAsia="es-CL"/>
              </w:rPr>
              <w:t>por  el</w:t>
            </w:r>
            <w:proofErr w:type="gramEnd"/>
            <w:r w:rsidR="0093439E" w:rsidRPr="0093439E">
              <w:rPr>
                <w:rFonts w:ascii="Calibri" w:eastAsia="Times New Roman" w:hAnsi="Calibri" w:cs="Times New Roman"/>
                <w:color w:val="000000"/>
                <w:sz w:val="18"/>
                <w:szCs w:val="18"/>
                <w:lang w:eastAsia="es-CL"/>
              </w:rPr>
              <w:t xml:space="preserve"> titular en planilla Excel, la cual se destaca en amarillo (elegida al azar) la guía 3</w:t>
            </w:r>
            <w:r w:rsidR="00612517">
              <w:rPr>
                <w:rFonts w:ascii="Calibri" w:eastAsia="Times New Roman" w:hAnsi="Calibri" w:cs="Times New Roman"/>
                <w:color w:val="000000"/>
                <w:sz w:val="18"/>
                <w:szCs w:val="18"/>
                <w:lang w:eastAsia="es-CL"/>
              </w:rPr>
              <w:t>637</w:t>
            </w:r>
            <w:r w:rsidR="0093439E" w:rsidRPr="0093439E">
              <w:rPr>
                <w:rFonts w:ascii="Calibri" w:eastAsia="Times New Roman" w:hAnsi="Calibri" w:cs="Times New Roman"/>
                <w:color w:val="000000"/>
                <w:sz w:val="18"/>
                <w:szCs w:val="18"/>
                <w:lang w:eastAsia="es-CL"/>
              </w:rPr>
              <w:t xml:space="preserve"> del </w:t>
            </w:r>
            <w:r w:rsidR="00612517">
              <w:rPr>
                <w:rFonts w:ascii="Calibri" w:eastAsia="Times New Roman" w:hAnsi="Calibri" w:cs="Times New Roman"/>
                <w:color w:val="000000"/>
                <w:sz w:val="18"/>
                <w:szCs w:val="18"/>
                <w:lang w:eastAsia="es-CL"/>
              </w:rPr>
              <w:t xml:space="preserve"> 10 de julio</w:t>
            </w:r>
            <w:r w:rsidR="0093439E" w:rsidRPr="0093439E">
              <w:rPr>
                <w:rFonts w:ascii="Calibri" w:eastAsia="Times New Roman" w:hAnsi="Calibri" w:cs="Times New Roman"/>
                <w:color w:val="000000"/>
                <w:sz w:val="18"/>
                <w:szCs w:val="18"/>
                <w:lang w:eastAsia="es-CL"/>
              </w:rPr>
              <w:t xml:space="preserve"> de 201</w:t>
            </w:r>
            <w:r w:rsidR="00612517">
              <w:rPr>
                <w:rFonts w:ascii="Calibri" w:eastAsia="Times New Roman" w:hAnsi="Calibri" w:cs="Times New Roman"/>
                <w:color w:val="000000"/>
                <w:sz w:val="18"/>
                <w:szCs w:val="18"/>
                <w:lang w:eastAsia="es-CL"/>
              </w:rPr>
              <w:t>3</w:t>
            </w:r>
            <w:r w:rsidR="0093439E" w:rsidRPr="0093439E">
              <w:rPr>
                <w:rFonts w:ascii="Calibri" w:eastAsia="Times New Roman" w:hAnsi="Calibri" w:cs="Times New Roman"/>
                <w:color w:val="000000"/>
                <w:sz w:val="18"/>
                <w:szCs w:val="18"/>
                <w:lang w:eastAsia="es-CL"/>
              </w:rPr>
              <w:t xml:space="preserve"> donde se indica que se despachan 1</w:t>
            </w:r>
            <w:r w:rsidR="00612517">
              <w:rPr>
                <w:rFonts w:ascii="Calibri" w:eastAsia="Times New Roman" w:hAnsi="Calibri" w:cs="Times New Roman"/>
                <w:color w:val="000000"/>
                <w:sz w:val="18"/>
                <w:szCs w:val="18"/>
                <w:lang w:eastAsia="es-CL"/>
              </w:rPr>
              <w:t>6</w:t>
            </w:r>
            <w:r w:rsidR="0093439E" w:rsidRPr="0093439E">
              <w:rPr>
                <w:rFonts w:ascii="Calibri" w:eastAsia="Times New Roman" w:hAnsi="Calibri" w:cs="Times New Roman"/>
                <w:color w:val="000000"/>
                <w:sz w:val="18"/>
                <w:szCs w:val="18"/>
                <w:lang w:eastAsia="es-CL"/>
              </w:rPr>
              <w:t xml:space="preserve"> m3  de estabilizado.</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22A80B5" w14:textId="77777777" w:rsidR="009F52E5" w:rsidRPr="00D42470" w:rsidRDefault="009F52E5" w:rsidP="0026103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12517" w:rsidRPr="00612517">
              <w:rPr>
                <w:rFonts w:ascii="Calibri" w:eastAsia="Times New Roman" w:hAnsi="Calibri" w:cs="Times New Roman"/>
                <w:color w:val="000000"/>
                <w:sz w:val="18"/>
                <w:szCs w:val="18"/>
                <w:lang w:eastAsia="es-CL"/>
              </w:rPr>
              <w:t>imagen muestra la guía de despacho de</w:t>
            </w:r>
            <w:r w:rsidR="00612517">
              <w:rPr>
                <w:rFonts w:ascii="Calibri" w:eastAsia="Times New Roman" w:hAnsi="Calibri" w:cs="Times New Roman"/>
                <w:color w:val="000000"/>
                <w:sz w:val="18"/>
                <w:szCs w:val="18"/>
                <w:lang w:eastAsia="es-CL"/>
              </w:rPr>
              <w:t>l</w:t>
            </w:r>
            <w:r w:rsidR="00612517" w:rsidRPr="00612517">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10</w:t>
            </w:r>
            <w:r w:rsidR="00612517" w:rsidRPr="00612517">
              <w:rPr>
                <w:rFonts w:ascii="Calibri" w:eastAsia="Times New Roman" w:hAnsi="Calibri" w:cs="Times New Roman"/>
                <w:color w:val="000000"/>
                <w:sz w:val="18"/>
                <w:szCs w:val="18"/>
                <w:lang w:eastAsia="es-CL"/>
              </w:rPr>
              <w:t xml:space="preserve"> de ju</w:t>
            </w:r>
            <w:r w:rsidR="00612517">
              <w:rPr>
                <w:rFonts w:ascii="Calibri" w:eastAsia="Times New Roman" w:hAnsi="Calibri" w:cs="Times New Roman"/>
                <w:color w:val="000000"/>
                <w:sz w:val="18"/>
                <w:szCs w:val="18"/>
                <w:lang w:eastAsia="es-CL"/>
              </w:rPr>
              <w:t>lio</w:t>
            </w:r>
            <w:r w:rsidR="00612517" w:rsidRPr="00612517">
              <w:rPr>
                <w:rFonts w:ascii="Calibri" w:eastAsia="Times New Roman" w:hAnsi="Calibri" w:cs="Times New Roman"/>
                <w:color w:val="000000"/>
                <w:sz w:val="18"/>
                <w:szCs w:val="18"/>
                <w:lang w:eastAsia="es-CL"/>
              </w:rPr>
              <w:t xml:space="preserve"> de 20</w:t>
            </w:r>
            <w:r w:rsidR="00612517">
              <w:rPr>
                <w:rFonts w:ascii="Calibri" w:eastAsia="Times New Roman" w:hAnsi="Calibri" w:cs="Times New Roman"/>
                <w:color w:val="000000"/>
                <w:sz w:val="18"/>
                <w:szCs w:val="18"/>
                <w:lang w:eastAsia="es-CL"/>
              </w:rPr>
              <w:t>13</w:t>
            </w:r>
            <w:r w:rsidR="00612517" w:rsidRPr="00612517">
              <w:rPr>
                <w:rFonts w:ascii="Calibri" w:eastAsia="Times New Roman" w:hAnsi="Calibri" w:cs="Times New Roman"/>
                <w:color w:val="000000"/>
                <w:sz w:val="18"/>
                <w:szCs w:val="18"/>
                <w:lang w:eastAsia="es-CL"/>
              </w:rPr>
              <w:t>, lo que corrobora a la información de la planilla Excel entregada por el titular.</w:t>
            </w:r>
          </w:p>
        </w:tc>
      </w:tr>
      <w:tr w:rsidR="009F52E5" w:rsidRPr="00D42470" w14:paraId="4B5AB3C5" w14:textId="77777777" w:rsidTr="00EC01E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6A0E5E4"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5A0228F"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r>
    </w:tbl>
    <w:p w14:paraId="71AF7504" w14:textId="77777777" w:rsidR="009130CF" w:rsidRDefault="009130C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F52E5" w:rsidRPr="00D42470" w14:paraId="0661654A" w14:textId="77777777" w:rsidTr="00EC0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28FC3B" w14:textId="77777777" w:rsidR="009F52E5" w:rsidRPr="00D42470" w:rsidRDefault="009F52E5" w:rsidP="00EC0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F52E5" w:rsidRPr="00D42470" w14:paraId="7027F977" w14:textId="77777777" w:rsidTr="00EC01EF">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EC4D43A" w14:textId="6396FCFD" w:rsidR="005E2AE4" w:rsidRDefault="005E2AE4" w:rsidP="007423B1">
            <w:pPr>
              <w:spacing w:after="0" w:line="240" w:lineRule="auto"/>
              <w:jc w:val="center"/>
              <w:rPr>
                <w:rFonts w:ascii="Calibri" w:eastAsia="Times New Roman" w:hAnsi="Calibri" w:cs="Times New Roman"/>
                <w:color w:val="000000"/>
                <w:sz w:val="20"/>
                <w:szCs w:val="20"/>
                <w:lang w:eastAsia="es-CL"/>
              </w:rPr>
            </w:pPr>
            <w:r w:rsidRPr="00EC01EF">
              <w:rPr>
                <w:rFonts w:ascii="Calibri" w:eastAsia="Calibri" w:hAnsi="Calibri" w:cs="Times New Roman"/>
                <w:noProof/>
              </w:rPr>
              <w:drawing>
                <wp:anchor distT="0" distB="0" distL="114300" distR="114300" simplePos="0" relativeHeight="251672576" behindDoc="0" locked="0" layoutInCell="1" allowOverlap="1" wp14:anchorId="204D5962" wp14:editId="4144F6FF">
                  <wp:simplePos x="0" y="0"/>
                  <wp:positionH relativeFrom="column">
                    <wp:posOffset>680085</wp:posOffset>
                  </wp:positionH>
                  <wp:positionV relativeFrom="paragraph">
                    <wp:posOffset>-4023995</wp:posOffset>
                  </wp:positionV>
                  <wp:extent cx="3222625" cy="4013200"/>
                  <wp:effectExtent l="0" t="0" r="0" b="635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5275" t="21835" r="67527" b="2050"/>
                          <a:stretch/>
                        </pic:blipFill>
                        <pic:spPr bwMode="auto">
                          <a:xfrm>
                            <a:off x="0" y="0"/>
                            <a:ext cx="3222625" cy="401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C0E18" w14:textId="77777777" w:rsidR="009F52E5" w:rsidRPr="005A316E" w:rsidRDefault="009F52E5" w:rsidP="007423B1">
            <w:pPr>
              <w:rPr>
                <w:rFonts w:ascii="Calibri" w:eastAsia="Times New Roman" w:hAnsi="Calibri" w:cs="Times New Roman"/>
                <w:sz w:val="20"/>
                <w:szCs w:val="20"/>
                <w:lang w:eastAsia="es-CL"/>
              </w:rPr>
            </w:pPr>
          </w:p>
        </w:tc>
        <w:tc>
          <w:tcPr>
            <w:tcW w:w="2442" w:type="pct"/>
            <w:gridSpan w:val="3"/>
            <w:tcBorders>
              <w:top w:val="nil"/>
              <w:left w:val="single" w:sz="4" w:space="0" w:color="auto"/>
              <w:right w:val="single" w:sz="4" w:space="0" w:color="auto"/>
            </w:tcBorders>
            <w:shd w:val="clear" w:color="auto" w:fill="auto"/>
            <w:noWrap/>
            <w:vAlign w:val="center"/>
            <w:hideMark/>
          </w:tcPr>
          <w:p w14:paraId="25E57E38" w14:textId="355E724E" w:rsidR="009F52E5" w:rsidRPr="00D42470" w:rsidRDefault="005E2AE4" w:rsidP="00EC01EF">
            <w:pPr>
              <w:spacing w:after="0" w:line="240" w:lineRule="auto"/>
              <w:jc w:val="center"/>
              <w:rPr>
                <w:rFonts w:ascii="Calibri" w:eastAsia="Times New Roman" w:hAnsi="Calibri" w:cs="Times New Roman"/>
                <w:color w:val="000000"/>
                <w:sz w:val="20"/>
                <w:szCs w:val="20"/>
                <w:lang w:eastAsia="es-CL"/>
              </w:rPr>
            </w:pPr>
            <w:r w:rsidRPr="00EC01EF">
              <w:rPr>
                <w:rFonts w:ascii="Calibri" w:eastAsia="Calibri" w:hAnsi="Calibri" w:cs="Times New Roman"/>
                <w:noProof/>
              </w:rPr>
              <w:drawing>
                <wp:inline distT="0" distB="0" distL="0" distR="0" wp14:anchorId="0353E964" wp14:editId="452D46A4">
                  <wp:extent cx="3068955" cy="3750486"/>
                  <wp:effectExtent l="0" t="0" r="0"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730" t="18009" r="66945" b="2377"/>
                          <a:stretch/>
                        </pic:blipFill>
                        <pic:spPr bwMode="auto">
                          <a:xfrm>
                            <a:off x="0" y="0"/>
                            <a:ext cx="3076811" cy="3760086"/>
                          </a:xfrm>
                          <a:prstGeom prst="rect">
                            <a:avLst/>
                          </a:prstGeom>
                          <a:ln>
                            <a:noFill/>
                          </a:ln>
                          <a:extLst>
                            <a:ext uri="{53640926-AAD7-44D8-BBD7-CCE9431645EC}">
                              <a14:shadowObscured xmlns:a14="http://schemas.microsoft.com/office/drawing/2010/main"/>
                            </a:ext>
                          </a:extLst>
                        </pic:spPr>
                      </pic:pic>
                    </a:graphicData>
                  </a:graphic>
                </wp:inline>
              </w:drawing>
            </w:r>
          </w:p>
        </w:tc>
      </w:tr>
      <w:tr w:rsidR="009F52E5" w:rsidRPr="00D42470" w14:paraId="6E994918" w14:textId="77777777" w:rsidTr="00EC01E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89A433D" w14:textId="589BCEDA" w:rsidR="009F52E5" w:rsidRPr="00D42470" w:rsidRDefault="009F52E5" w:rsidP="00EC01E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4E56F8">
              <w:rPr>
                <w:rFonts w:ascii="Calibri" w:eastAsia="Calibri" w:hAnsi="Calibri" w:cs="Calibri"/>
                <w:b/>
                <w:sz w:val="18"/>
                <w:szCs w:val="20"/>
              </w:rPr>
              <w:t>3</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2627C"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nil"/>
            </w:tcBorders>
            <w:shd w:val="clear" w:color="auto" w:fill="auto"/>
            <w:noWrap/>
            <w:vAlign w:val="center"/>
            <w:hideMark/>
          </w:tcPr>
          <w:p w14:paraId="19591B65" w14:textId="07E87822" w:rsidR="009F52E5" w:rsidRPr="00D42470" w:rsidRDefault="009F52E5" w:rsidP="00EC01E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 xml:space="preserve">Imagen </w:t>
            </w:r>
            <w:r w:rsidR="004E56F8">
              <w:rPr>
                <w:rFonts w:ascii="Calibri" w:eastAsia="Calibri" w:hAnsi="Calibri" w:cs="Calibri"/>
                <w:b/>
                <w:sz w:val="18"/>
                <w:szCs w:val="18"/>
              </w:rPr>
              <w:t>4</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7CBE32"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r>
      <w:tr w:rsidR="009F52E5" w:rsidRPr="00D42470" w14:paraId="6457FFD9" w14:textId="77777777" w:rsidTr="00EC01E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96221F"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FA7B13D"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F4750EB"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DF82675"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3E81D3D"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B6729F"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12517">
              <w:rPr>
                <w:rFonts w:ascii="Calibri" w:eastAsia="Times New Roman" w:hAnsi="Calibri" w:cs="Times New Roman"/>
                <w:color w:val="000000"/>
                <w:sz w:val="18"/>
                <w:szCs w:val="18"/>
                <w:lang w:eastAsia="es-CL"/>
              </w:rPr>
              <w:t>---</w:t>
            </w:r>
          </w:p>
        </w:tc>
      </w:tr>
      <w:tr w:rsidR="009F52E5" w:rsidRPr="00D42470" w14:paraId="78D3D973" w14:textId="77777777" w:rsidTr="00EC01EF">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EFF099E" w14:textId="7B43B6AB" w:rsidR="009F52E5" w:rsidRPr="00021828"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E2AE4" w:rsidRPr="00612517">
              <w:rPr>
                <w:rFonts w:ascii="Calibri" w:eastAsia="Times New Roman" w:hAnsi="Calibri" w:cs="Times New Roman"/>
                <w:color w:val="000000"/>
                <w:sz w:val="18"/>
                <w:szCs w:val="18"/>
                <w:lang w:eastAsia="es-CL"/>
              </w:rPr>
              <w:t>imagen muestra la guía de despacho del 1</w:t>
            </w:r>
            <w:r w:rsidR="005E2AE4">
              <w:rPr>
                <w:rFonts w:ascii="Calibri" w:eastAsia="Times New Roman" w:hAnsi="Calibri" w:cs="Times New Roman"/>
                <w:color w:val="000000"/>
                <w:sz w:val="18"/>
                <w:szCs w:val="18"/>
                <w:lang w:eastAsia="es-CL"/>
              </w:rPr>
              <w:t>3</w:t>
            </w:r>
            <w:r w:rsidR="005E2AE4" w:rsidRPr="00612517">
              <w:rPr>
                <w:rFonts w:ascii="Calibri" w:eastAsia="Times New Roman" w:hAnsi="Calibri" w:cs="Times New Roman"/>
                <w:color w:val="000000"/>
                <w:sz w:val="18"/>
                <w:szCs w:val="18"/>
                <w:lang w:eastAsia="es-CL"/>
              </w:rPr>
              <w:t xml:space="preserve"> de</w:t>
            </w:r>
            <w:r w:rsidR="005E2AE4">
              <w:rPr>
                <w:rFonts w:ascii="Calibri" w:eastAsia="Times New Roman" w:hAnsi="Calibri" w:cs="Times New Roman"/>
                <w:color w:val="000000"/>
                <w:sz w:val="18"/>
                <w:szCs w:val="18"/>
                <w:lang w:eastAsia="es-CL"/>
              </w:rPr>
              <w:t xml:space="preserve"> septiembre 2014</w:t>
            </w:r>
            <w:r w:rsidR="005E2AE4" w:rsidRPr="00612517">
              <w:rPr>
                <w:rFonts w:ascii="Calibri" w:eastAsia="Times New Roman" w:hAnsi="Calibri" w:cs="Times New Roman"/>
                <w:color w:val="000000"/>
                <w:sz w:val="18"/>
                <w:szCs w:val="18"/>
                <w:lang w:eastAsia="es-CL"/>
              </w:rPr>
              <w:t>, lo que corrobora a la información de la planilla Excel entregada por el titular.</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A48E320" w14:textId="77777777" w:rsidR="00A61B7D" w:rsidRPr="00D42470" w:rsidRDefault="009F52E5" w:rsidP="00A61B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proofErr w:type="gramStart"/>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00A61B7D" w:rsidRPr="00D42470">
              <w:rPr>
                <w:rFonts w:ascii="Calibri" w:eastAsia="Times New Roman" w:hAnsi="Calibri" w:cs="Times New Roman"/>
                <w:b/>
                <w:color w:val="000000"/>
                <w:sz w:val="18"/>
                <w:szCs w:val="18"/>
                <w:lang w:eastAsia="es-CL"/>
              </w:rPr>
              <w:t>:</w:t>
            </w:r>
            <w:proofErr w:type="gramEnd"/>
            <w:r w:rsidR="00A61B7D" w:rsidRPr="00D42470">
              <w:rPr>
                <w:rFonts w:ascii="Calibri" w:eastAsia="Times New Roman" w:hAnsi="Calibri" w:cs="Times New Roman"/>
                <w:color w:val="000000"/>
                <w:sz w:val="18"/>
                <w:szCs w:val="18"/>
                <w:lang w:eastAsia="es-CL"/>
              </w:rPr>
              <w:t xml:space="preserve"> </w:t>
            </w:r>
            <w:r w:rsidR="00A61B7D" w:rsidRPr="00612517">
              <w:rPr>
                <w:rFonts w:ascii="Calibri" w:eastAsia="Times New Roman" w:hAnsi="Calibri" w:cs="Times New Roman"/>
                <w:color w:val="000000"/>
                <w:sz w:val="18"/>
                <w:szCs w:val="18"/>
                <w:lang w:eastAsia="es-CL"/>
              </w:rPr>
              <w:t xml:space="preserve">imagen muestra la guía de despacho del </w:t>
            </w:r>
            <w:r w:rsidR="00A61B7D">
              <w:rPr>
                <w:rFonts w:ascii="Calibri" w:eastAsia="Times New Roman" w:hAnsi="Calibri" w:cs="Times New Roman"/>
                <w:color w:val="000000"/>
                <w:sz w:val="18"/>
                <w:szCs w:val="18"/>
                <w:lang w:eastAsia="es-CL"/>
              </w:rPr>
              <w:t>5 de marzo de 2015</w:t>
            </w:r>
            <w:r w:rsidR="00A61B7D" w:rsidRPr="00612517">
              <w:rPr>
                <w:rFonts w:ascii="Calibri" w:eastAsia="Times New Roman" w:hAnsi="Calibri" w:cs="Times New Roman"/>
                <w:color w:val="000000"/>
                <w:sz w:val="18"/>
                <w:szCs w:val="18"/>
                <w:lang w:eastAsia="es-CL"/>
              </w:rPr>
              <w:t>, lo que corrobora a la información de la planilla Excel entregada por el titular.</w:t>
            </w:r>
          </w:p>
          <w:p w14:paraId="3920A773" w14:textId="45B992DB" w:rsidR="009F52E5" w:rsidRPr="00D42470" w:rsidRDefault="009F52E5" w:rsidP="00EC01EF">
            <w:pPr>
              <w:spacing w:after="0" w:line="240" w:lineRule="auto"/>
              <w:rPr>
                <w:rFonts w:ascii="Calibri" w:eastAsia="Times New Roman" w:hAnsi="Calibri" w:cs="Times New Roman"/>
                <w:b/>
                <w:color w:val="000000"/>
                <w:sz w:val="18"/>
                <w:szCs w:val="18"/>
                <w:lang w:eastAsia="es-CL"/>
              </w:rPr>
            </w:pPr>
          </w:p>
          <w:p w14:paraId="34C4B155" w14:textId="77777777" w:rsidR="009F52E5" w:rsidRPr="00D42470" w:rsidRDefault="009F52E5" w:rsidP="00EC01EF">
            <w:pPr>
              <w:spacing w:after="0" w:line="240" w:lineRule="auto"/>
              <w:rPr>
                <w:rFonts w:ascii="Calibri" w:eastAsia="Times New Roman" w:hAnsi="Calibri" w:cs="Times New Roman"/>
                <w:color w:val="000000"/>
                <w:sz w:val="18"/>
                <w:szCs w:val="18"/>
                <w:lang w:eastAsia="es-CL"/>
              </w:rPr>
            </w:pPr>
          </w:p>
        </w:tc>
      </w:tr>
      <w:tr w:rsidR="009F52E5" w:rsidRPr="00D42470" w14:paraId="490C625C" w14:textId="77777777" w:rsidTr="00EC01E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24A0D3B"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DEA8566"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r>
    </w:tbl>
    <w:p w14:paraId="7B26481F" w14:textId="77777777" w:rsidR="009130CF" w:rsidRDefault="009130C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F52E5" w:rsidRPr="00D42470" w14:paraId="3BF417B3" w14:textId="77777777" w:rsidTr="00EC0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A9D243" w14:textId="77777777" w:rsidR="009F52E5" w:rsidRPr="00D42470" w:rsidRDefault="009F52E5" w:rsidP="00EC0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F52E5" w:rsidRPr="00D42470" w14:paraId="3986218E" w14:textId="77777777" w:rsidTr="004B3A1A">
        <w:trPr>
          <w:trHeight w:val="6079"/>
          <w:jc w:val="center"/>
        </w:trPr>
        <w:tc>
          <w:tcPr>
            <w:tcW w:w="2558" w:type="pct"/>
            <w:gridSpan w:val="3"/>
            <w:tcBorders>
              <w:top w:val="nil"/>
              <w:left w:val="single" w:sz="4" w:space="0" w:color="auto"/>
              <w:right w:val="single" w:sz="4" w:space="0" w:color="auto"/>
            </w:tcBorders>
            <w:shd w:val="clear" w:color="auto" w:fill="FFFFFF" w:themeFill="background1"/>
            <w:noWrap/>
            <w:vAlign w:val="center"/>
            <w:hideMark/>
          </w:tcPr>
          <w:p w14:paraId="1E3E132F" w14:textId="2365DE66" w:rsidR="009F52E5" w:rsidRDefault="009F52E5" w:rsidP="003E544B">
            <w:pPr>
              <w:spacing w:after="0" w:line="240" w:lineRule="auto"/>
              <w:jc w:val="center"/>
              <w:rPr>
                <w:rFonts w:ascii="Calibri" w:eastAsia="Times New Roman" w:hAnsi="Calibri" w:cs="Times New Roman"/>
                <w:color w:val="000000"/>
                <w:sz w:val="20"/>
                <w:szCs w:val="20"/>
                <w:lang w:eastAsia="es-CL"/>
              </w:rPr>
            </w:pPr>
          </w:p>
          <w:p w14:paraId="4E72ADCB" w14:textId="47D2852F" w:rsidR="009F52E5" w:rsidRPr="005A316E" w:rsidRDefault="00A61B7D" w:rsidP="007423B1">
            <w:pPr>
              <w:jc w:val="center"/>
              <w:rPr>
                <w:rFonts w:ascii="Calibri" w:eastAsia="Times New Roman" w:hAnsi="Calibri" w:cs="Times New Roman"/>
                <w:sz w:val="20"/>
                <w:szCs w:val="20"/>
                <w:lang w:eastAsia="es-CL"/>
              </w:rPr>
            </w:pPr>
            <w:r w:rsidRPr="003D2491">
              <w:rPr>
                <w:rFonts w:ascii="Calibri" w:eastAsia="Calibri" w:hAnsi="Calibri" w:cs="Times New Roman"/>
                <w:noProof/>
              </w:rPr>
              <w:drawing>
                <wp:inline distT="0" distB="0" distL="0" distR="0" wp14:anchorId="724C2BCC" wp14:editId="558684E1">
                  <wp:extent cx="3386429" cy="4133850"/>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634" t="11665" r="66011"/>
                          <a:stretch/>
                        </pic:blipFill>
                        <pic:spPr bwMode="auto">
                          <a:xfrm>
                            <a:off x="0" y="0"/>
                            <a:ext cx="3391638" cy="4140209"/>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08215AC" w14:textId="36E5F0E8" w:rsidR="009F52E5" w:rsidRPr="00D42470" w:rsidRDefault="00A61B7D" w:rsidP="003E544B">
            <w:pPr>
              <w:spacing w:after="0" w:line="240" w:lineRule="auto"/>
              <w:jc w:val="center"/>
              <w:rPr>
                <w:rFonts w:ascii="Calibri" w:eastAsia="Times New Roman" w:hAnsi="Calibri" w:cs="Times New Roman"/>
                <w:color w:val="000000"/>
                <w:sz w:val="20"/>
                <w:szCs w:val="20"/>
                <w:lang w:eastAsia="es-CL"/>
              </w:rPr>
            </w:pPr>
            <w:r w:rsidRPr="003D2491">
              <w:rPr>
                <w:rFonts w:ascii="Calibri" w:eastAsia="Calibri" w:hAnsi="Calibri" w:cs="Times New Roman"/>
                <w:noProof/>
              </w:rPr>
              <w:drawing>
                <wp:inline distT="0" distB="0" distL="0" distR="0" wp14:anchorId="2E57C2CF" wp14:editId="77D94075">
                  <wp:extent cx="3257412" cy="4007564"/>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908" t="27467" r="68044" b="2339"/>
                          <a:stretch/>
                        </pic:blipFill>
                        <pic:spPr bwMode="auto">
                          <a:xfrm>
                            <a:off x="0" y="0"/>
                            <a:ext cx="3265408" cy="4017402"/>
                          </a:xfrm>
                          <a:prstGeom prst="rect">
                            <a:avLst/>
                          </a:prstGeom>
                          <a:ln>
                            <a:noFill/>
                          </a:ln>
                          <a:extLst>
                            <a:ext uri="{53640926-AAD7-44D8-BBD7-CCE9431645EC}">
                              <a14:shadowObscured xmlns:a14="http://schemas.microsoft.com/office/drawing/2010/main"/>
                            </a:ext>
                          </a:extLst>
                        </pic:spPr>
                      </pic:pic>
                    </a:graphicData>
                  </a:graphic>
                </wp:inline>
              </w:drawing>
            </w:r>
          </w:p>
        </w:tc>
      </w:tr>
      <w:tr w:rsidR="009F52E5" w:rsidRPr="00D42470" w14:paraId="46AA9283" w14:textId="77777777" w:rsidTr="00EC01E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9C215A8" w14:textId="246DE403" w:rsidR="009F52E5" w:rsidRPr="00D42470" w:rsidRDefault="009F52E5" w:rsidP="00EC01E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974079">
              <w:rPr>
                <w:rFonts w:ascii="Calibri" w:eastAsia="Calibri" w:hAnsi="Calibri" w:cs="Calibri"/>
                <w:b/>
                <w:sz w:val="18"/>
                <w:szCs w:val="20"/>
              </w:rPr>
              <w:t>5</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C5BC66" w14:textId="6ACD589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74079">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nil"/>
            </w:tcBorders>
            <w:shd w:val="clear" w:color="auto" w:fill="auto"/>
            <w:noWrap/>
            <w:vAlign w:val="center"/>
            <w:hideMark/>
          </w:tcPr>
          <w:p w14:paraId="1DD98440" w14:textId="3BD5AB14" w:rsidR="009F52E5" w:rsidRPr="00D42470" w:rsidRDefault="009F52E5" w:rsidP="00EC01E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Imagen</w:t>
            </w:r>
            <w:r w:rsidR="00974079">
              <w:rPr>
                <w:rFonts w:ascii="Calibri" w:eastAsia="Calibri" w:hAnsi="Calibri" w:cs="Calibri"/>
                <w:b/>
                <w:sz w:val="18"/>
                <w:szCs w:val="18"/>
              </w:rPr>
              <w:t>6</w:t>
            </w:r>
            <w:r w:rsidR="006E2CFC">
              <w:rPr>
                <w:rFonts w:ascii="Calibri" w:eastAsia="Calibri" w:hAnsi="Calibri" w:cs="Calibri"/>
                <w:b/>
                <w:sz w:val="18"/>
                <w:szCs w:val="18"/>
              </w:rPr>
              <w:t>8</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B35402" w14:textId="2BE85110"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74079">
              <w:rPr>
                <w:rFonts w:ascii="Calibri" w:eastAsia="Times New Roman" w:hAnsi="Calibri" w:cs="Times New Roman"/>
                <w:color w:val="000000"/>
                <w:sz w:val="18"/>
                <w:szCs w:val="18"/>
                <w:lang w:eastAsia="es-CL"/>
              </w:rPr>
              <w:t>---</w:t>
            </w:r>
          </w:p>
        </w:tc>
      </w:tr>
      <w:tr w:rsidR="009F52E5" w:rsidRPr="00D42470" w14:paraId="336B15FC" w14:textId="77777777" w:rsidTr="00EC01E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C397DD"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2A5BED2" w14:textId="211441F1"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B964758" w14:textId="7F91A3C5"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F3BD8A1"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5F27447"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1638ED4"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9F52E5" w:rsidRPr="00D42470" w14:paraId="68B0F572" w14:textId="77777777" w:rsidTr="00EC01EF">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E404857" w14:textId="04935411" w:rsidR="003E544B" w:rsidRPr="00A61B7D" w:rsidRDefault="009F52E5" w:rsidP="00A61B7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A61B7D">
              <w:rPr>
                <w:rFonts w:ascii="Calibri" w:eastAsia="Times New Roman" w:hAnsi="Calibri" w:cs="Times New Roman"/>
                <w:b/>
                <w:color w:val="000000"/>
                <w:sz w:val="18"/>
                <w:szCs w:val="18"/>
                <w:lang w:eastAsia="es-CL"/>
              </w:rPr>
              <w:t>:</w:t>
            </w:r>
            <w:r w:rsidR="00A61B7D" w:rsidRPr="00927537">
              <w:rPr>
                <w:rFonts w:ascii="Calibri" w:eastAsia="Times New Roman" w:hAnsi="Calibri" w:cs="Times New Roman"/>
                <w:color w:val="000000"/>
                <w:sz w:val="18"/>
                <w:szCs w:val="18"/>
                <w:lang w:eastAsia="es-CL"/>
              </w:rPr>
              <w:t xml:space="preserve"> imagen muestra la guía de despacho del </w:t>
            </w:r>
            <w:r w:rsidR="00A61B7D">
              <w:rPr>
                <w:rFonts w:ascii="Calibri" w:eastAsia="Times New Roman" w:hAnsi="Calibri" w:cs="Times New Roman"/>
                <w:color w:val="000000"/>
                <w:sz w:val="18"/>
                <w:szCs w:val="18"/>
                <w:lang w:eastAsia="es-CL"/>
              </w:rPr>
              <w:t>6</w:t>
            </w:r>
            <w:r w:rsidR="00A61B7D" w:rsidRPr="00927537">
              <w:rPr>
                <w:rFonts w:ascii="Calibri" w:eastAsia="Times New Roman" w:hAnsi="Calibri" w:cs="Times New Roman"/>
                <w:color w:val="000000"/>
                <w:sz w:val="18"/>
                <w:szCs w:val="18"/>
                <w:lang w:eastAsia="es-CL"/>
              </w:rPr>
              <w:t xml:space="preserve"> de </w:t>
            </w:r>
            <w:r w:rsidR="00A61B7D">
              <w:rPr>
                <w:rFonts w:ascii="Calibri" w:eastAsia="Times New Roman" w:hAnsi="Calibri" w:cs="Times New Roman"/>
                <w:color w:val="000000"/>
                <w:sz w:val="18"/>
                <w:szCs w:val="18"/>
                <w:lang w:eastAsia="es-CL"/>
              </w:rPr>
              <w:t>abril</w:t>
            </w:r>
            <w:r w:rsidR="00A61B7D" w:rsidRPr="00927537">
              <w:rPr>
                <w:rFonts w:ascii="Calibri" w:eastAsia="Times New Roman" w:hAnsi="Calibri" w:cs="Times New Roman"/>
                <w:color w:val="000000"/>
                <w:sz w:val="18"/>
                <w:szCs w:val="18"/>
                <w:lang w:eastAsia="es-CL"/>
              </w:rPr>
              <w:t xml:space="preserve"> de</w:t>
            </w:r>
            <w:r w:rsidR="00A61B7D">
              <w:rPr>
                <w:rFonts w:ascii="Calibri" w:eastAsia="Times New Roman" w:hAnsi="Calibri" w:cs="Times New Roman"/>
                <w:color w:val="000000"/>
                <w:sz w:val="18"/>
                <w:szCs w:val="18"/>
                <w:lang w:eastAsia="es-CL"/>
              </w:rPr>
              <w:t>l</w:t>
            </w:r>
            <w:r w:rsidR="00A61B7D" w:rsidRPr="00927537">
              <w:rPr>
                <w:rFonts w:ascii="Calibri" w:eastAsia="Times New Roman" w:hAnsi="Calibri" w:cs="Times New Roman"/>
                <w:color w:val="000000"/>
                <w:sz w:val="18"/>
                <w:szCs w:val="18"/>
                <w:lang w:eastAsia="es-CL"/>
              </w:rPr>
              <w:t xml:space="preserve"> 201</w:t>
            </w:r>
            <w:r w:rsidR="00A61B7D">
              <w:rPr>
                <w:rFonts w:ascii="Calibri" w:eastAsia="Times New Roman" w:hAnsi="Calibri" w:cs="Times New Roman"/>
                <w:color w:val="000000"/>
                <w:sz w:val="18"/>
                <w:szCs w:val="18"/>
                <w:lang w:eastAsia="es-CL"/>
              </w:rPr>
              <w:t>6</w:t>
            </w:r>
            <w:r w:rsidR="00A61B7D" w:rsidRPr="00927537">
              <w:rPr>
                <w:rFonts w:ascii="Calibri" w:eastAsia="Times New Roman" w:hAnsi="Calibri" w:cs="Times New Roman"/>
                <w:color w:val="000000"/>
                <w:sz w:val="18"/>
                <w:szCs w:val="18"/>
                <w:lang w:eastAsia="es-CL"/>
              </w:rPr>
              <w:t>, lo que corrobora a la información de la planilla Excel entregada por el titular.</w:t>
            </w:r>
          </w:p>
          <w:p w14:paraId="2323F677" w14:textId="77777777" w:rsidR="003E544B" w:rsidRDefault="003E544B" w:rsidP="00EC01EF">
            <w:pPr>
              <w:spacing w:after="0" w:line="240" w:lineRule="auto"/>
              <w:rPr>
                <w:rFonts w:ascii="Calibri" w:eastAsia="Times New Roman" w:hAnsi="Calibri" w:cs="Times New Roman"/>
                <w:b/>
                <w:color w:val="000000"/>
                <w:sz w:val="18"/>
                <w:szCs w:val="18"/>
                <w:lang w:eastAsia="es-CL"/>
              </w:rPr>
            </w:pPr>
          </w:p>
          <w:p w14:paraId="35B30A4C" w14:textId="77777777" w:rsidR="003E544B" w:rsidRPr="00021828" w:rsidRDefault="003E544B" w:rsidP="00EC01EF">
            <w:pPr>
              <w:spacing w:after="0" w:line="240" w:lineRule="auto"/>
              <w:rPr>
                <w:rFonts w:ascii="Calibri" w:eastAsia="Times New Roman" w:hAnsi="Calibri" w:cs="Times New Roman"/>
                <w:b/>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9EE1FF" w14:textId="583BCED3" w:rsidR="009F52E5" w:rsidRPr="00A61B7D" w:rsidRDefault="009F52E5" w:rsidP="00EC01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A61B7D" w:rsidRPr="00D42470">
              <w:rPr>
                <w:rFonts w:ascii="Calibri" w:eastAsia="Times New Roman" w:hAnsi="Calibri" w:cs="Times New Roman"/>
                <w:b/>
                <w:color w:val="000000"/>
                <w:sz w:val="18"/>
                <w:szCs w:val="18"/>
                <w:lang w:eastAsia="es-CL"/>
              </w:rPr>
              <w:t xml:space="preserve"> </w:t>
            </w:r>
            <w:r w:rsidR="00A61B7D" w:rsidRPr="00927537">
              <w:rPr>
                <w:rFonts w:ascii="Calibri" w:eastAsia="Times New Roman" w:hAnsi="Calibri" w:cs="Times New Roman"/>
                <w:color w:val="000000"/>
                <w:sz w:val="18"/>
                <w:szCs w:val="18"/>
                <w:lang w:eastAsia="es-CL"/>
              </w:rPr>
              <w:t xml:space="preserve">imagen muestra la guía de despacho del </w:t>
            </w:r>
            <w:r w:rsidR="00A61B7D">
              <w:rPr>
                <w:rFonts w:ascii="Calibri" w:eastAsia="Times New Roman" w:hAnsi="Calibri" w:cs="Times New Roman"/>
                <w:color w:val="000000"/>
                <w:sz w:val="18"/>
                <w:szCs w:val="18"/>
                <w:lang w:eastAsia="es-CL"/>
              </w:rPr>
              <w:t>7</w:t>
            </w:r>
            <w:r w:rsidR="00A61B7D" w:rsidRPr="00927537">
              <w:rPr>
                <w:rFonts w:ascii="Calibri" w:eastAsia="Times New Roman" w:hAnsi="Calibri" w:cs="Times New Roman"/>
                <w:color w:val="000000"/>
                <w:sz w:val="18"/>
                <w:szCs w:val="18"/>
                <w:lang w:eastAsia="es-CL"/>
              </w:rPr>
              <w:t xml:space="preserve"> de </w:t>
            </w:r>
            <w:r w:rsidR="00A61B7D">
              <w:rPr>
                <w:rFonts w:ascii="Calibri" w:eastAsia="Times New Roman" w:hAnsi="Calibri" w:cs="Times New Roman"/>
                <w:color w:val="000000"/>
                <w:sz w:val="18"/>
                <w:szCs w:val="18"/>
                <w:lang w:eastAsia="es-CL"/>
              </w:rPr>
              <w:t>febrero</w:t>
            </w:r>
            <w:r w:rsidR="00A61B7D" w:rsidRPr="00927537">
              <w:rPr>
                <w:rFonts w:ascii="Calibri" w:eastAsia="Times New Roman" w:hAnsi="Calibri" w:cs="Times New Roman"/>
                <w:color w:val="000000"/>
                <w:sz w:val="18"/>
                <w:szCs w:val="18"/>
                <w:lang w:eastAsia="es-CL"/>
              </w:rPr>
              <w:t xml:space="preserve"> de</w:t>
            </w:r>
            <w:r w:rsidR="00A61B7D">
              <w:rPr>
                <w:rFonts w:ascii="Calibri" w:eastAsia="Times New Roman" w:hAnsi="Calibri" w:cs="Times New Roman"/>
                <w:color w:val="000000"/>
                <w:sz w:val="18"/>
                <w:szCs w:val="18"/>
                <w:lang w:eastAsia="es-CL"/>
              </w:rPr>
              <w:t>l</w:t>
            </w:r>
            <w:r w:rsidR="00A61B7D" w:rsidRPr="00927537">
              <w:rPr>
                <w:rFonts w:ascii="Calibri" w:eastAsia="Times New Roman" w:hAnsi="Calibri" w:cs="Times New Roman"/>
                <w:color w:val="000000"/>
                <w:sz w:val="18"/>
                <w:szCs w:val="18"/>
                <w:lang w:eastAsia="es-CL"/>
              </w:rPr>
              <w:t xml:space="preserve"> 201</w:t>
            </w:r>
            <w:r w:rsidR="00A61B7D">
              <w:rPr>
                <w:rFonts w:ascii="Calibri" w:eastAsia="Times New Roman" w:hAnsi="Calibri" w:cs="Times New Roman"/>
                <w:color w:val="000000"/>
                <w:sz w:val="18"/>
                <w:szCs w:val="18"/>
                <w:lang w:eastAsia="es-CL"/>
              </w:rPr>
              <w:t>7</w:t>
            </w:r>
            <w:r w:rsidR="00A61B7D" w:rsidRPr="00927537">
              <w:rPr>
                <w:rFonts w:ascii="Calibri" w:eastAsia="Times New Roman" w:hAnsi="Calibri" w:cs="Times New Roman"/>
                <w:color w:val="000000"/>
                <w:sz w:val="18"/>
                <w:szCs w:val="18"/>
                <w:lang w:eastAsia="es-CL"/>
              </w:rPr>
              <w:t>, lo que corrobora a la información de la planilla Excel entregada por el titular.</w:t>
            </w:r>
          </w:p>
          <w:p w14:paraId="5A50CC0D" w14:textId="77777777" w:rsidR="009F52E5" w:rsidRPr="00D42470" w:rsidRDefault="009F52E5" w:rsidP="00EC01EF">
            <w:pPr>
              <w:spacing w:after="0" w:line="240" w:lineRule="auto"/>
              <w:rPr>
                <w:rFonts w:ascii="Calibri" w:eastAsia="Times New Roman" w:hAnsi="Calibri" w:cs="Times New Roman"/>
                <w:color w:val="000000"/>
                <w:sz w:val="18"/>
                <w:szCs w:val="18"/>
                <w:lang w:eastAsia="es-CL"/>
              </w:rPr>
            </w:pPr>
          </w:p>
        </w:tc>
      </w:tr>
      <w:tr w:rsidR="009F52E5" w:rsidRPr="00D42470" w14:paraId="3D48294A" w14:textId="77777777" w:rsidTr="00EC01E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7C517BD"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F2C9B22"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r>
    </w:tbl>
    <w:p w14:paraId="1464CFBB" w14:textId="77777777" w:rsidR="009130CF" w:rsidRDefault="00BA045D" w:rsidP="00BA045D">
      <w:pPr>
        <w:tabs>
          <w:tab w:val="left" w:pos="4909"/>
        </w:tabs>
        <w:rPr>
          <w:rFonts w:ascii="Calibri" w:eastAsia="Calibri" w:hAnsi="Calibri" w:cs="Calibri"/>
          <w:sz w:val="28"/>
          <w:szCs w:val="32"/>
        </w:rPr>
      </w:pPr>
      <w:r>
        <w:rPr>
          <w:rFonts w:ascii="Calibri" w:eastAsia="Calibri" w:hAnsi="Calibri" w:cs="Calibri"/>
          <w:sz w:val="28"/>
          <w:szCs w:val="32"/>
        </w:rPr>
        <w:lastRenderedPageBreak/>
        <w:tab/>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F52E5" w:rsidRPr="00D42470" w14:paraId="66CFD8DF" w14:textId="77777777" w:rsidTr="00EC0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1F639" w14:textId="77777777" w:rsidR="009F52E5" w:rsidRPr="00D42470" w:rsidRDefault="009F52E5" w:rsidP="00EC0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F52E5" w:rsidRPr="00D42470" w14:paraId="33649A1A" w14:textId="77777777" w:rsidTr="00EC01EF">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6B92EA6" w14:textId="2F8F0B94" w:rsidR="009F52E5" w:rsidRPr="004E56F8" w:rsidRDefault="00A61B7D" w:rsidP="004E56F8">
            <w:pPr>
              <w:spacing w:after="0" w:line="240" w:lineRule="auto"/>
              <w:jc w:val="center"/>
              <w:rPr>
                <w:rFonts w:ascii="Calibri" w:eastAsia="Times New Roman" w:hAnsi="Calibri" w:cs="Times New Roman"/>
                <w:color w:val="000000"/>
                <w:sz w:val="20"/>
                <w:szCs w:val="20"/>
                <w:lang w:eastAsia="es-CL"/>
              </w:rPr>
            </w:pPr>
            <w:r w:rsidRPr="004937A2">
              <w:rPr>
                <w:rFonts w:ascii="Calibri" w:eastAsia="Calibri" w:hAnsi="Calibri" w:cs="Times New Roman"/>
                <w:noProof/>
              </w:rPr>
              <w:drawing>
                <wp:inline distT="0" distB="0" distL="0" distR="0" wp14:anchorId="0680C91F" wp14:editId="15B05340">
                  <wp:extent cx="3461990" cy="4130936"/>
                  <wp:effectExtent l="0" t="0" r="5715"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069" t="20779" r="67122" b="3659"/>
                          <a:stretch/>
                        </pic:blipFill>
                        <pic:spPr bwMode="auto">
                          <a:xfrm>
                            <a:off x="0" y="0"/>
                            <a:ext cx="3483314" cy="415638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E48BB63" w14:textId="77777777" w:rsidR="009F52E5" w:rsidRDefault="004E56F8" w:rsidP="00EC01EF">
            <w:pPr>
              <w:spacing w:after="0" w:line="240" w:lineRule="auto"/>
              <w:jc w:val="center"/>
              <w:rPr>
                <w:rFonts w:ascii="Calibri" w:eastAsia="Calibri" w:hAnsi="Calibri" w:cs="Times New Roman"/>
                <w:noProof/>
              </w:rPr>
            </w:pPr>
            <w:r w:rsidRPr="005A316E">
              <w:rPr>
                <w:rFonts w:ascii="Calibri" w:eastAsia="Calibri" w:hAnsi="Calibri" w:cs="Times New Roman"/>
                <w:noProof/>
              </w:rPr>
              <w:drawing>
                <wp:inline distT="0" distB="0" distL="0" distR="0" wp14:anchorId="6A4D620F" wp14:editId="4C187C18">
                  <wp:extent cx="3133136" cy="400396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733" t="23733" r="68432" b="8870"/>
                          <a:stretch/>
                        </pic:blipFill>
                        <pic:spPr bwMode="auto">
                          <a:xfrm>
                            <a:off x="0" y="0"/>
                            <a:ext cx="3145270" cy="4019470"/>
                          </a:xfrm>
                          <a:prstGeom prst="rect">
                            <a:avLst/>
                          </a:prstGeom>
                          <a:ln>
                            <a:noFill/>
                          </a:ln>
                          <a:extLst>
                            <a:ext uri="{53640926-AAD7-44D8-BBD7-CCE9431645EC}">
                              <a14:shadowObscured xmlns:a14="http://schemas.microsoft.com/office/drawing/2010/main"/>
                            </a:ext>
                          </a:extLst>
                        </pic:spPr>
                      </pic:pic>
                    </a:graphicData>
                  </a:graphic>
                </wp:inline>
              </w:drawing>
            </w:r>
          </w:p>
          <w:p w14:paraId="193F7B29" w14:textId="2749AFF7" w:rsidR="004E56F8" w:rsidRPr="004E56F8" w:rsidRDefault="004E56F8" w:rsidP="004E56F8">
            <w:pPr>
              <w:rPr>
                <w:rFonts w:ascii="Calibri" w:eastAsia="Times New Roman" w:hAnsi="Calibri" w:cs="Times New Roman"/>
                <w:sz w:val="20"/>
                <w:szCs w:val="20"/>
                <w:lang w:eastAsia="es-CL"/>
              </w:rPr>
            </w:pPr>
          </w:p>
        </w:tc>
      </w:tr>
      <w:tr w:rsidR="009F52E5" w:rsidRPr="00D42470" w14:paraId="1A4C224F" w14:textId="77777777" w:rsidTr="00EC01E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578B8DA" w14:textId="18F116A6" w:rsidR="009F52E5" w:rsidRPr="00D42470" w:rsidRDefault="009F52E5" w:rsidP="00EC01E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974079">
              <w:rPr>
                <w:rFonts w:ascii="Calibri" w:eastAsia="Calibri" w:hAnsi="Calibri" w:cs="Calibri"/>
                <w:b/>
                <w:sz w:val="18"/>
                <w:szCs w:val="20"/>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586220" w14:textId="43CFE71A"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74079">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nil"/>
            </w:tcBorders>
            <w:shd w:val="clear" w:color="auto" w:fill="auto"/>
            <w:noWrap/>
            <w:vAlign w:val="center"/>
            <w:hideMark/>
          </w:tcPr>
          <w:p w14:paraId="20B96B26" w14:textId="47873CB2" w:rsidR="009F52E5" w:rsidRPr="00D42470" w:rsidRDefault="009F52E5" w:rsidP="00EC01E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Imagen</w:t>
            </w:r>
            <w:r w:rsidR="00974079">
              <w:rPr>
                <w:rFonts w:ascii="Calibri" w:eastAsia="Calibri" w:hAnsi="Calibri" w:cs="Calibri"/>
                <w:b/>
                <w:sz w:val="18"/>
                <w:szCs w:val="18"/>
              </w:rPr>
              <w:t xml:space="preserve"> 8</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505EA9"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p>
        </w:tc>
      </w:tr>
      <w:tr w:rsidR="009F52E5" w:rsidRPr="00D42470" w14:paraId="2F734253" w14:textId="77777777" w:rsidTr="00EC01E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CEAEA"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15D1861" w14:textId="42250B99"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4079">
              <w:rPr>
                <w:rFonts w:ascii="Calibri" w:eastAsia="Times New Roman" w:hAnsi="Calibri" w:cs="Times New Roman"/>
                <w:color w:val="000000"/>
                <w:sz w:val="18"/>
                <w:szCs w:val="18"/>
                <w:lang w:eastAsia="es-CL"/>
              </w:rPr>
              <w:t>---</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B7D275D" w14:textId="0571BF40"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4079">
              <w:rPr>
                <w:rFonts w:ascii="Calibri" w:eastAsia="Times New Roman" w:hAnsi="Calibri" w:cs="Times New Roman"/>
                <w:color w:val="000000"/>
                <w:sz w:val="18"/>
                <w:szCs w:val="18"/>
                <w:lang w:eastAsia="es-CL"/>
              </w:rPr>
              <w:t>----</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B5C0ABB"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51469CB"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B2B83FC" w14:textId="77777777" w:rsidR="009F52E5" w:rsidRPr="00D42470"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9F52E5" w:rsidRPr="00D42470" w14:paraId="7B65DF52" w14:textId="77777777" w:rsidTr="00EC01EF">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C43394" w14:textId="34237DB9" w:rsidR="009F52E5" w:rsidRPr="00021828" w:rsidRDefault="009F52E5" w:rsidP="00EC0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E56F8" w:rsidRPr="00927537">
              <w:rPr>
                <w:rFonts w:ascii="Calibri" w:eastAsia="Times New Roman" w:hAnsi="Calibri" w:cs="Times New Roman"/>
                <w:color w:val="000000"/>
                <w:sz w:val="18"/>
                <w:szCs w:val="18"/>
                <w:lang w:eastAsia="es-CL"/>
              </w:rPr>
              <w:t xml:space="preserve">imagen muestra la guía de despacho del </w:t>
            </w:r>
            <w:r w:rsidR="004E56F8">
              <w:rPr>
                <w:rFonts w:ascii="Calibri" w:eastAsia="Times New Roman" w:hAnsi="Calibri" w:cs="Times New Roman"/>
                <w:color w:val="000000"/>
                <w:sz w:val="18"/>
                <w:szCs w:val="18"/>
                <w:lang w:eastAsia="es-CL"/>
              </w:rPr>
              <w:t xml:space="preserve">31 enero del 2018, </w:t>
            </w:r>
            <w:r w:rsidR="004E56F8" w:rsidRPr="004E56F8">
              <w:rPr>
                <w:rFonts w:ascii="Calibri" w:eastAsia="Times New Roman" w:hAnsi="Calibri" w:cs="Times New Roman"/>
                <w:color w:val="000000"/>
                <w:sz w:val="18"/>
                <w:szCs w:val="18"/>
                <w:lang w:eastAsia="es-CL"/>
              </w:rPr>
              <w:t>lo que corrobora a la</w:t>
            </w:r>
            <w:r w:rsidR="004E56F8" w:rsidRPr="00927537">
              <w:rPr>
                <w:rFonts w:ascii="Calibri" w:eastAsia="Times New Roman" w:hAnsi="Calibri" w:cs="Times New Roman"/>
                <w:color w:val="000000"/>
                <w:sz w:val="18"/>
                <w:szCs w:val="18"/>
                <w:lang w:eastAsia="es-CL"/>
              </w:rPr>
              <w:t xml:space="preserve"> información de la planilla Excel entregada por el titular</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8FBB544" w14:textId="7DFB1F2B" w:rsidR="009F52E5" w:rsidRPr="004E56F8" w:rsidRDefault="009F52E5" w:rsidP="00157C9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4E56F8">
              <w:rPr>
                <w:rFonts w:ascii="Calibri" w:eastAsia="Times New Roman" w:hAnsi="Calibri" w:cs="Times New Roman"/>
                <w:b/>
                <w:color w:val="000000"/>
                <w:sz w:val="18"/>
                <w:szCs w:val="18"/>
                <w:lang w:eastAsia="es-CL"/>
              </w:rPr>
              <w:t xml:space="preserve">: </w:t>
            </w:r>
            <w:r w:rsidR="004E56F8" w:rsidRPr="00763186">
              <w:rPr>
                <w:rFonts w:ascii="Calibri" w:eastAsia="Times New Roman" w:hAnsi="Calibri" w:cs="Times New Roman"/>
                <w:color w:val="000000"/>
                <w:sz w:val="18"/>
                <w:szCs w:val="18"/>
                <w:lang w:eastAsia="es-CL"/>
              </w:rPr>
              <w:t xml:space="preserve">imagen muestra la guía de despacho del </w:t>
            </w:r>
            <w:r w:rsidR="004E56F8">
              <w:rPr>
                <w:rFonts w:ascii="Calibri" w:eastAsia="Times New Roman" w:hAnsi="Calibri" w:cs="Times New Roman"/>
                <w:color w:val="000000"/>
                <w:sz w:val="18"/>
                <w:szCs w:val="18"/>
                <w:lang w:eastAsia="es-CL"/>
              </w:rPr>
              <w:t>6</w:t>
            </w:r>
            <w:r w:rsidR="004E56F8" w:rsidRPr="00763186">
              <w:rPr>
                <w:rFonts w:ascii="Calibri" w:eastAsia="Times New Roman" w:hAnsi="Calibri" w:cs="Times New Roman"/>
                <w:color w:val="000000"/>
                <w:sz w:val="18"/>
                <w:szCs w:val="18"/>
                <w:lang w:eastAsia="es-CL"/>
              </w:rPr>
              <w:t xml:space="preserve"> de </w:t>
            </w:r>
            <w:r w:rsidR="004E56F8">
              <w:rPr>
                <w:rFonts w:ascii="Calibri" w:eastAsia="Times New Roman" w:hAnsi="Calibri" w:cs="Times New Roman"/>
                <w:color w:val="000000"/>
                <w:sz w:val="18"/>
                <w:szCs w:val="18"/>
                <w:lang w:eastAsia="es-CL"/>
              </w:rPr>
              <w:t>febrero</w:t>
            </w:r>
            <w:r w:rsidR="004E56F8" w:rsidRPr="00763186">
              <w:rPr>
                <w:rFonts w:ascii="Calibri" w:eastAsia="Times New Roman" w:hAnsi="Calibri" w:cs="Times New Roman"/>
                <w:color w:val="000000"/>
                <w:sz w:val="18"/>
                <w:szCs w:val="18"/>
                <w:lang w:eastAsia="es-CL"/>
              </w:rPr>
              <w:t xml:space="preserve"> de 201</w:t>
            </w:r>
            <w:r w:rsidR="004E56F8">
              <w:rPr>
                <w:rFonts w:ascii="Calibri" w:eastAsia="Times New Roman" w:hAnsi="Calibri" w:cs="Times New Roman"/>
                <w:color w:val="000000"/>
                <w:sz w:val="18"/>
                <w:szCs w:val="18"/>
                <w:lang w:eastAsia="es-CL"/>
              </w:rPr>
              <w:t>9</w:t>
            </w:r>
            <w:r w:rsidR="004E56F8" w:rsidRPr="00763186">
              <w:rPr>
                <w:rFonts w:ascii="Calibri" w:eastAsia="Times New Roman" w:hAnsi="Calibri" w:cs="Times New Roman"/>
                <w:color w:val="000000"/>
                <w:sz w:val="18"/>
                <w:szCs w:val="18"/>
                <w:lang w:eastAsia="es-CL"/>
              </w:rPr>
              <w:t>, lo que corrobora a la información de la planilla Excel entregada por el titular.</w:t>
            </w:r>
          </w:p>
        </w:tc>
      </w:tr>
      <w:tr w:rsidR="009F52E5" w:rsidRPr="00D42470" w14:paraId="74784295" w14:textId="77777777" w:rsidTr="00EC01E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E354307"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C592F4C" w14:textId="77777777" w:rsidR="009F52E5" w:rsidRPr="00D42470" w:rsidRDefault="009F52E5" w:rsidP="00EC01EF">
            <w:pPr>
              <w:spacing w:after="0" w:line="240" w:lineRule="auto"/>
              <w:rPr>
                <w:rFonts w:ascii="Calibri" w:eastAsia="Times New Roman" w:hAnsi="Calibri" w:cs="Times New Roman"/>
                <w:color w:val="000000"/>
                <w:sz w:val="20"/>
                <w:szCs w:val="20"/>
                <w:lang w:eastAsia="es-CL"/>
              </w:rPr>
            </w:pPr>
          </w:p>
        </w:tc>
      </w:tr>
    </w:tbl>
    <w:p w14:paraId="449F5560" w14:textId="77777777" w:rsidR="009130CF" w:rsidRDefault="009130CF" w:rsidP="00D42470">
      <w:pPr>
        <w:rPr>
          <w:rFonts w:ascii="Calibri" w:eastAsia="Calibri" w:hAnsi="Calibri" w:cs="Calibri"/>
          <w:sz w:val="28"/>
          <w:szCs w:val="32"/>
        </w:rPr>
      </w:pPr>
    </w:p>
    <w:p w14:paraId="152B3B6D" w14:textId="77777777" w:rsidR="009F52E5" w:rsidRDefault="009F52E5" w:rsidP="00D42470">
      <w:pPr>
        <w:rPr>
          <w:rFonts w:ascii="Calibri" w:eastAsia="Calibri" w:hAnsi="Calibri" w:cs="Calibri"/>
          <w:sz w:val="28"/>
          <w:szCs w:val="32"/>
        </w:rPr>
      </w:pPr>
    </w:p>
    <w:p w14:paraId="776AC1D9" w14:textId="77777777" w:rsidR="009130CF" w:rsidRDefault="009130CF" w:rsidP="00D42470">
      <w:pPr>
        <w:rPr>
          <w:rFonts w:ascii="Calibri" w:eastAsia="Calibri" w:hAnsi="Calibri" w:cs="Calibri"/>
          <w:sz w:val="28"/>
          <w:szCs w:val="32"/>
        </w:rPr>
      </w:pPr>
    </w:p>
    <w:p w14:paraId="30791621" w14:textId="77777777" w:rsidR="007C1EB9" w:rsidRDefault="007C1EB9" w:rsidP="006E2CFC">
      <w:pPr>
        <w:pStyle w:val="Ttulo1"/>
        <w:numPr>
          <w:ilvl w:val="0"/>
          <w:numId w:val="0"/>
        </w:numPr>
      </w:pPr>
      <w:bookmarkStart w:id="190" w:name="_Toc352840403"/>
      <w:bookmarkStart w:id="191" w:name="_Toc352841463"/>
      <w:bookmarkStart w:id="192" w:name="_Toc447875250"/>
      <w:bookmarkStart w:id="193" w:name="_Toc449085428"/>
      <w:bookmarkStart w:id="194" w:name="_Toc449106102"/>
    </w:p>
    <w:p w14:paraId="3052AC75" w14:textId="77777777" w:rsidR="00D42470" w:rsidRPr="0031512B" w:rsidRDefault="00D42470" w:rsidP="005863D4">
      <w:pPr>
        <w:pStyle w:val="Ttulo1"/>
      </w:pPr>
      <w:r w:rsidRPr="0031512B">
        <w:t>OTROS HECHOS</w:t>
      </w:r>
      <w:bookmarkEnd w:id="190"/>
      <w:bookmarkEnd w:id="191"/>
      <w:bookmarkEnd w:id="192"/>
      <w:bookmarkEnd w:id="193"/>
      <w:bookmarkEnd w:id="194"/>
    </w:p>
    <w:p w14:paraId="6EAECE61"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259FD55" w14:textId="77777777" w:rsidTr="0031512B">
        <w:trPr>
          <w:trHeight w:val="300"/>
          <w:jc w:val="center"/>
        </w:trPr>
        <w:tc>
          <w:tcPr>
            <w:tcW w:w="5000" w:type="pct"/>
            <w:shd w:val="clear" w:color="auto" w:fill="auto"/>
            <w:noWrap/>
            <w:vAlign w:val="center"/>
            <w:hideMark/>
          </w:tcPr>
          <w:p w14:paraId="43306330"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D42470" w:rsidRPr="0031512B" w14:paraId="7E8F119A" w14:textId="77777777" w:rsidTr="0031512B">
        <w:trPr>
          <w:trHeight w:val="1686"/>
          <w:jc w:val="center"/>
        </w:trPr>
        <w:tc>
          <w:tcPr>
            <w:tcW w:w="5000" w:type="pct"/>
            <w:shd w:val="clear" w:color="auto" w:fill="auto"/>
            <w:noWrap/>
            <w:hideMark/>
          </w:tcPr>
          <w:p w14:paraId="41587800"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r w:rsidR="007948ED">
              <w:rPr>
                <w:rFonts w:ascii="Calibri" w:eastAsia="Times New Roman" w:hAnsi="Calibri" w:cs="Times New Roman"/>
                <w:color w:val="000000"/>
                <w:sz w:val="20"/>
                <w:szCs w:val="20"/>
                <w:lang w:eastAsia="es-CL"/>
              </w:rPr>
              <w:t xml:space="preserve"> </w:t>
            </w:r>
            <w:proofErr w:type="gramStart"/>
            <w:r w:rsidR="007948ED">
              <w:rPr>
                <w:rFonts w:ascii="Calibri" w:eastAsia="Times New Roman" w:hAnsi="Calibri" w:cs="Times New Roman"/>
                <w:color w:val="000000"/>
                <w:sz w:val="20"/>
                <w:szCs w:val="20"/>
                <w:lang w:eastAsia="es-CL"/>
              </w:rPr>
              <w:t>No</w:t>
            </w:r>
            <w:r w:rsidR="009F52E5">
              <w:rPr>
                <w:rFonts w:ascii="Calibri" w:eastAsia="Times New Roman" w:hAnsi="Calibri" w:cs="Times New Roman"/>
                <w:color w:val="000000"/>
                <w:sz w:val="20"/>
                <w:szCs w:val="20"/>
                <w:lang w:eastAsia="es-CL"/>
              </w:rPr>
              <w:t xml:space="preserve">  hay</w:t>
            </w:r>
            <w:proofErr w:type="gramEnd"/>
          </w:p>
          <w:p w14:paraId="7A0074D5"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p>
        </w:tc>
      </w:tr>
    </w:tbl>
    <w:p w14:paraId="51A33575" w14:textId="77777777" w:rsidR="00D42470" w:rsidRDefault="00D42470" w:rsidP="00D42470">
      <w:pPr>
        <w:rPr>
          <w:rFonts w:ascii="Calibri" w:eastAsia="Calibri" w:hAnsi="Calibri" w:cs="Calibri"/>
          <w:sz w:val="20"/>
          <w:szCs w:val="20"/>
        </w:rPr>
      </w:pPr>
    </w:p>
    <w:p w14:paraId="7D46B4B9" w14:textId="77777777" w:rsidR="00BA045D" w:rsidRDefault="00BA045D" w:rsidP="00D42470">
      <w:pPr>
        <w:rPr>
          <w:rFonts w:ascii="Calibri" w:eastAsia="Calibri" w:hAnsi="Calibri" w:cs="Calibri"/>
          <w:sz w:val="20"/>
          <w:szCs w:val="20"/>
        </w:rPr>
      </w:pPr>
    </w:p>
    <w:p w14:paraId="1C901AA4" w14:textId="77777777" w:rsidR="00BA045D" w:rsidRDefault="00BA045D" w:rsidP="00D42470">
      <w:pPr>
        <w:rPr>
          <w:rFonts w:ascii="Calibri" w:eastAsia="Calibri" w:hAnsi="Calibri" w:cs="Calibri"/>
          <w:sz w:val="20"/>
          <w:szCs w:val="20"/>
        </w:rPr>
      </w:pPr>
    </w:p>
    <w:p w14:paraId="5F5ABBC0" w14:textId="77777777" w:rsidR="00BA045D" w:rsidRDefault="00BA045D" w:rsidP="00D42470">
      <w:pPr>
        <w:rPr>
          <w:rFonts w:ascii="Calibri" w:eastAsia="Calibri" w:hAnsi="Calibri" w:cs="Calibri"/>
          <w:sz w:val="20"/>
          <w:szCs w:val="20"/>
        </w:rPr>
      </w:pPr>
    </w:p>
    <w:p w14:paraId="36E19B1A" w14:textId="77777777" w:rsidR="00BA045D" w:rsidRDefault="00BA045D" w:rsidP="00D42470">
      <w:pPr>
        <w:rPr>
          <w:rFonts w:ascii="Calibri" w:eastAsia="Calibri" w:hAnsi="Calibri" w:cs="Calibri"/>
          <w:sz w:val="20"/>
          <w:szCs w:val="20"/>
        </w:rPr>
      </w:pPr>
    </w:p>
    <w:p w14:paraId="080812EF" w14:textId="77777777" w:rsidR="00BA045D" w:rsidRDefault="00BA045D" w:rsidP="00D42470">
      <w:pPr>
        <w:rPr>
          <w:rFonts w:ascii="Calibri" w:eastAsia="Calibri" w:hAnsi="Calibri" w:cs="Calibri"/>
          <w:sz w:val="20"/>
          <w:szCs w:val="20"/>
        </w:rPr>
      </w:pPr>
    </w:p>
    <w:p w14:paraId="38CB102D" w14:textId="77777777" w:rsidR="00BA045D" w:rsidRDefault="00BA045D" w:rsidP="00D42470">
      <w:pPr>
        <w:rPr>
          <w:rFonts w:ascii="Calibri" w:eastAsia="Calibri" w:hAnsi="Calibri" w:cs="Calibri"/>
          <w:sz w:val="20"/>
          <w:szCs w:val="20"/>
        </w:rPr>
      </w:pPr>
    </w:p>
    <w:p w14:paraId="61384E69" w14:textId="77777777" w:rsidR="00BA045D" w:rsidRDefault="00BA045D" w:rsidP="00D42470">
      <w:pPr>
        <w:rPr>
          <w:rFonts w:ascii="Calibri" w:eastAsia="Calibri" w:hAnsi="Calibri" w:cs="Calibri"/>
          <w:sz w:val="20"/>
          <w:szCs w:val="20"/>
        </w:rPr>
      </w:pPr>
    </w:p>
    <w:p w14:paraId="4824F799" w14:textId="77777777" w:rsidR="00BA045D" w:rsidRDefault="00BA045D" w:rsidP="00D42470">
      <w:pPr>
        <w:rPr>
          <w:rFonts w:ascii="Calibri" w:eastAsia="Calibri" w:hAnsi="Calibri" w:cs="Calibri"/>
          <w:sz w:val="20"/>
          <w:szCs w:val="20"/>
        </w:rPr>
      </w:pPr>
    </w:p>
    <w:p w14:paraId="4D3B802C" w14:textId="77777777" w:rsidR="00BA045D" w:rsidRDefault="00BA045D" w:rsidP="00D42470">
      <w:pPr>
        <w:rPr>
          <w:rFonts w:ascii="Calibri" w:eastAsia="Calibri" w:hAnsi="Calibri" w:cs="Calibri"/>
          <w:sz w:val="20"/>
          <w:szCs w:val="20"/>
        </w:rPr>
      </w:pPr>
    </w:p>
    <w:p w14:paraId="7EB0FEC8" w14:textId="77777777" w:rsidR="00BA045D" w:rsidRDefault="00BA045D" w:rsidP="00D42470">
      <w:pPr>
        <w:rPr>
          <w:rFonts w:ascii="Calibri" w:eastAsia="Calibri" w:hAnsi="Calibri" w:cs="Calibri"/>
          <w:sz w:val="20"/>
          <w:szCs w:val="20"/>
        </w:rPr>
      </w:pPr>
    </w:p>
    <w:p w14:paraId="672B46F3" w14:textId="77777777" w:rsidR="00BA045D" w:rsidRDefault="00BA045D" w:rsidP="00D42470">
      <w:pPr>
        <w:rPr>
          <w:rFonts w:ascii="Calibri" w:eastAsia="Calibri" w:hAnsi="Calibri" w:cs="Calibri"/>
          <w:sz w:val="20"/>
          <w:szCs w:val="20"/>
        </w:rPr>
      </w:pPr>
    </w:p>
    <w:p w14:paraId="024DC1B5" w14:textId="77777777" w:rsidR="00BA045D" w:rsidRDefault="00BA045D" w:rsidP="00D42470">
      <w:pPr>
        <w:rPr>
          <w:rFonts w:ascii="Calibri" w:eastAsia="Calibri" w:hAnsi="Calibri" w:cs="Calibri"/>
          <w:sz w:val="20"/>
          <w:szCs w:val="20"/>
        </w:rPr>
      </w:pPr>
    </w:p>
    <w:p w14:paraId="7C0CDFAB" w14:textId="77777777" w:rsidR="00BA045D" w:rsidRDefault="00BA045D" w:rsidP="00D42470">
      <w:pPr>
        <w:rPr>
          <w:rFonts w:ascii="Calibri" w:eastAsia="Calibri" w:hAnsi="Calibri" w:cs="Calibri"/>
          <w:sz w:val="20"/>
          <w:szCs w:val="20"/>
        </w:rPr>
      </w:pPr>
    </w:p>
    <w:p w14:paraId="14ED95B1" w14:textId="77777777" w:rsidR="00BA045D" w:rsidRPr="0031512B" w:rsidRDefault="00BA045D" w:rsidP="00D42470">
      <w:pPr>
        <w:rPr>
          <w:rFonts w:ascii="Calibri" w:eastAsia="Calibri" w:hAnsi="Calibri" w:cs="Calibri"/>
          <w:sz w:val="20"/>
          <w:szCs w:val="20"/>
        </w:rPr>
      </w:pPr>
    </w:p>
    <w:p w14:paraId="7994675C" w14:textId="77777777" w:rsidR="0031512B" w:rsidRDefault="0031512B" w:rsidP="0031512B">
      <w:pPr>
        <w:spacing w:after="0" w:line="240" w:lineRule="auto"/>
        <w:contextualSpacing/>
        <w:outlineLvl w:val="0"/>
        <w:rPr>
          <w:rFonts w:ascii="Calibri" w:eastAsia="Calibri" w:hAnsi="Calibri" w:cs="Calibri"/>
          <w:b/>
          <w:sz w:val="24"/>
          <w:szCs w:val="20"/>
        </w:rPr>
      </w:pPr>
      <w:bookmarkStart w:id="195" w:name="_Toc352840404"/>
      <w:bookmarkStart w:id="196" w:name="_Toc352841464"/>
      <w:bookmarkStart w:id="197" w:name="_Toc447875253"/>
      <w:bookmarkStart w:id="198" w:name="_Toc449085431"/>
      <w:bookmarkStart w:id="199" w:name="_Toc449106105"/>
    </w:p>
    <w:p w14:paraId="4D4E403D" w14:textId="77777777" w:rsidR="00D42470" w:rsidRPr="00D42470" w:rsidRDefault="00D42470" w:rsidP="005863D4">
      <w:pPr>
        <w:pStyle w:val="Ttulo1"/>
      </w:pPr>
      <w:r w:rsidRPr="00D42470">
        <w:t>CONCLUSIONES</w:t>
      </w:r>
      <w:bookmarkEnd w:id="195"/>
      <w:bookmarkEnd w:id="196"/>
      <w:bookmarkEnd w:id="197"/>
      <w:bookmarkEnd w:id="198"/>
      <w:bookmarkEnd w:id="199"/>
    </w:p>
    <w:p w14:paraId="4E033BE7" w14:textId="77777777" w:rsidR="00D42470" w:rsidRPr="00F7456A" w:rsidRDefault="00D42470" w:rsidP="00D42470">
      <w:pPr>
        <w:spacing w:after="0" w:line="240" w:lineRule="auto"/>
        <w:contextualSpacing/>
        <w:jc w:val="both"/>
        <w:rPr>
          <w:rFonts w:eastAsia="Calibri" w:cs="Calibri"/>
          <w:b/>
          <w:sz w:val="20"/>
          <w:szCs w:val="20"/>
        </w:rPr>
      </w:pPr>
    </w:p>
    <w:p w14:paraId="2D72A5F0" w14:textId="14B6A3B0" w:rsidR="00D42470" w:rsidRPr="00974079" w:rsidRDefault="004864FA" w:rsidP="00974079">
      <w:pPr>
        <w:jc w:val="both"/>
        <w:rPr>
          <w:rFonts w:cs="Calibri"/>
          <w:sz w:val="20"/>
          <w:szCs w:val="20"/>
        </w:rPr>
        <w:sectPr w:rsidR="00D42470" w:rsidRPr="00974079" w:rsidSect="000A28D4">
          <w:type w:val="nextColumn"/>
          <w:pgSz w:w="15840" w:h="12240" w:orient="landscape" w:code="1"/>
          <w:pgMar w:top="1134" w:right="1134" w:bottom="1134" w:left="1134" w:header="709" w:footer="709" w:gutter="0"/>
          <w:cols w:space="708"/>
          <w:docGrid w:linePitch="360"/>
        </w:sectPr>
      </w:pPr>
      <w:r w:rsidRPr="004864FA">
        <w:rPr>
          <w:rFonts w:ascii="Calibri" w:eastAsia="Calibri" w:hAnsi="Calibri" w:cs="Times New Roman"/>
          <w:sz w:val="20"/>
          <w:szCs w:val="20"/>
        </w:rPr>
        <w:t>Los resultados de las actividades de fiscalización, asociados los Instrumentos de Carácter Ambiental indicados en el punto 3, permitieron concluir que se verifica la conformidad de las materias relevantes objeto de la fiscalización</w:t>
      </w:r>
      <w:r w:rsidR="00974079">
        <w:rPr>
          <w:rFonts w:ascii="Calibri" w:eastAsia="Calibri" w:hAnsi="Calibri" w:cs="Times New Roman"/>
          <w:sz w:val="20"/>
          <w:szCs w:val="20"/>
        </w:rPr>
        <w:t xml:space="preserve"> realizada con fecha 7 de marzo de 2019.</w:t>
      </w:r>
    </w:p>
    <w:p w14:paraId="2254AC00" w14:textId="77777777" w:rsidR="00D42470" w:rsidRPr="00D42470" w:rsidRDefault="00D42470" w:rsidP="005863D4">
      <w:pPr>
        <w:pStyle w:val="Ttulo1"/>
      </w:pPr>
      <w:bookmarkStart w:id="200" w:name="_Toc449085432"/>
      <w:bookmarkStart w:id="201" w:name="_Toc449106106"/>
      <w:r w:rsidRPr="00D42470">
        <w:lastRenderedPageBreak/>
        <w:t>ANEXOS</w:t>
      </w:r>
      <w:bookmarkEnd w:id="200"/>
      <w:bookmarkEnd w:id="201"/>
    </w:p>
    <w:p w14:paraId="25573E3D" w14:textId="77777777" w:rsidR="00D42470" w:rsidRPr="00D42470" w:rsidRDefault="00D42470" w:rsidP="00D42470">
      <w:pPr>
        <w:spacing w:after="0" w:line="240" w:lineRule="auto"/>
        <w:jc w:val="both"/>
        <w:rPr>
          <w:rFonts w:ascii="Calibri" w:eastAsia="Calibri" w:hAnsi="Calibri" w:cs="Times New Roman"/>
          <w:sz w:val="20"/>
          <w:szCs w:val="20"/>
        </w:rPr>
      </w:pPr>
    </w:p>
    <w:p w14:paraId="1EFB7384"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6A1E2FD" w14:textId="77777777" w:rsidTr="0031512B">
        <w:trPr>
          <w:trHeight w:val="286"/>
          <w:jc w:val="center"/>
        </w:trPr>
        <w:tc>
          <w:tcPr>
            <w:tcW w:w="1038" w:type="pct"/>
            <w:shd w:val="clear" w:color="auto" w:fill="D9D9D9"/>
          </w:tcPr>
          <w:p w14:paraId="2F8B6220"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114030E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BCDCA6A" w14:textId="77777777" w:rsidTr="0031512B">
        <w:trPr>
          <w:trHeight w:val="286"/>
          <w:jc w:val="center"/>
        </w:trPr>
        <w:tc>
          <w:tcPr>
            <w:tcW w:w="1038" w:type="pct"/>
            <w:vAlign w:val="center"/>
          </w:tcPr>
          <w:p w14:paraId="6B8DFD84"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4143A997" w14:textId="77777777" w:rsidR="00D42470" w:rsidRPr="00D42470" w:rsidRDefault="0074290A" w:rsidP="00D42470">
            <w:pPr>
              <w:jc w:val="both"/>
              <w:rPr>
                <w:rFonts w:cs="Calibri"/>
                <w:lang w:val="es-CL" w:eastAsia="en-US"/>
              </w:rPr>
            </w:pPr>
            <w:r>
              <w:rPr>
                <w:rFonts w:cs="Calibri"/>
                <w:lang w:val="es-CL" w:eastAsia="en-US"/>
              </w:rPr>
              <w:t>Acta de fiscalización</w:t>
            </w:r>
          </w:p>
        </w:tc>
      </w:tr>
      <w:tr w:rsidR="00D42470" w:rsidRPr="00D42470" w14:paraId="0702B07F" w14:textId="77777777" w:rsidTr="0031512B">
        <w:trPr>
          <w:trHeight w:val="264"/>
          <w:jc w:val="center"/>
        </w:trPr>
        <w:tc>
          <w:tcPr>
            <w:tcW w:w="1038" w:type="pct"/>
            <w:vAlign w:val="center"/>
          </w:tcPr>
          <w:p w14:paraId="00DB2612" w14:textId="77777777" w:rsidR="00D42470" w:rsidRPr="00D42470" w:rsidRDefault="0074290A" w:rsidP="00D42470">
            <w:pPr>
              <w:jc w:val="center"/>
              <w:rPr>
                <w:rFonts w:cs="Calibri"/>
                <w:lang w:val="es-CL" w:eastAsia="en-US"/>
              </w:rPr>
            </w:pPr>
            <w:r>
              <w:rPr>
                <w:rFonts w:cs="Calibri"/>
                <w:lang w:val="es-CL" w:eastAsia="en-US"/>
              </w:rPr>
              <w:t>2</w:t>
            </w:r>
          </w:p>
        </w:tc>
        <w:tc>
          <w:tcPr>
            <w:tcW w:w="3962" w:type="pct"/>
            <w:vAlign w:val="center"/>
          </w:tcPr>
          <w:p w14:paraId="725020AE" w14:textId="77777777" w:rsidR="00D42470" w:rsidRPr="00D42470" w:rsidRDefault="0074290A" w:rsidP="00D42470">
            <w:pPr>
              <w:jc w:val="both"/>
              <w:rPr>
                <w:rFonts w:cs="Calibri"/>
                <w:lang w:val="es-CL" w:eastAsia="en-US"/>
              </w:rPr>
            </w:pPr>
            <w:r>
              <w:rPr>
                <w:rFonts w:cs="Calibri"/>
                <w:lang w:val="es-CL" w:eastAsia="en-US"/>
              </w:rPr>
              <w:t xml:space="preserve">Carta </w:t>
            </w:r>
            <w:proofErr w:type="gramStart"/>
            <w:r>
              <w:rPr>
                <w:rFonts w:cs="Calibri"/>
                <w:lang w:val="es-CL" w:eastAsia="en-US"/>
              </w:rPr>
              <w:t>solicitud  ampliación</w:t>
            </w:r>
            <w:proofErr w:type="gramEnd"/>
            <w:r>
              <w:rPr>
                <w:rFonts w:cs="Calibri"/>
                <w:lang w:val="es-CL" w:eastAsia="en-US"/>
              </w:rPr>
              <w:t xml:space="preserve"> de plazo </w:t>
            </w:r>
          </w:p>
        </w:tc>
      </w:tr>
      <w:tr w:rsidR="00D42470" w:rsidRPr="00D42470" w14:paraId="437F07ED" w14:textId="77777777" w:rsidTr="0031512B">
        <w:trPr>
          <w:trHeight w:val="286"/>
          <w:jc w:val="center"/>
        </w:trPr>
        <w:tc>
          <w:tcPr>
            <w:tcW w:w="1038" w:type="pct"/>
            <w:vAlign w:val="center"/>
          </w:tcPr>
          <w:p w14:paraId="0D39ABC4" w14:textId="77777777" w:rsidR="00D42470" w:rsidRPr="00D42470" w:rsidRDefault="0074290A" w:rsidP="00D42470">
            <w:pPr>
              <w:jc w:val="center"/>
              <w:rPr>
                <w:rFonts w:cs="Calibri"/>
                <w:lang w:val="es-CL" w:eastAsia="en-US"/>
              </w:rPr>
            </w:pPr>
            <w:r>
              <w:rPr>
                <w:rFonts w:cs="Calibri"/>
                <w:lang w:val="es-CL" w:eastAsia="en-US"/>
              </w:rPr>
              <w:t>3</w:t>
            </w:r>
          </w:p>
        </w:tc>
        <w:tc>
          <w:tcPr>
            <w:tcW w:w="3962" w:type="pct"/>
            <w:vAlign w:val="center"/>
          </w:tcPr>
          <w:p w14:paraId="787F3772" w14:textId="77777777" w:rsidR="00D42470" w:rsidRPr="00D42470" w:rsidRDefault="0074290A" w:rsidP="00D42470">
            <w:pPr>
              <w:jc w:val="both"/>
              <w:rPr>
                <w:rFonts w:cs="Calibri"/>
                <w:lang w:val="es-CL" w:eastAsia="en-US"/>
              </w:rPr>
            </w:pPr>
            <w:r>
              <w:rPr>
                <w:rFonts w:cs="Calibri"/>
                <w:lang w:val="es-CL" w:eastAsia="en-US"/>
              </w:rPr>
              <w:t>Resolución Exenta 08 Ampliación de Plazo</w:t>
            </w:r>
          </w:p>
        </w:tc>
      </w:tr>
      <w:tr w:rsidR="00D42470" w:rsidRPr="00D42470" w14:paraId="76901134" w14:textId="77777777" w:rsidTr="0031512B">
        <w:trPr>
          <w:trHeight w:val="286"/>
          <w:jc w:val="center"/>
        </w:trPr>
        <w:tc>
          <w:tcPr>
            <w:tcW w:w="1038" w:type="pct"/>
            <w:vAlign w:val="center"/>
          </w:tcPr>
          <w:p w14:paraId="7B5FDE25" w14:textId="77777777" w:rsidR="00D42470" w:rsidRPr="00D42470" w:rsidRDefault="0074290A" w:rsidP="00D42470">
            <w:pPr>
              <w:jc w:val="center"/>
              <w:rPr>
                <w:rFonts w:cs="Calibri"/>
                <w:lang w:val="es-CL" w:eastAsia="en-US"/>
              </w:rPr>
            </w:pPr>
            <w:r>
              <w:rPr>
                <w:rFonts w:cs="Calibri"/>
                <w:lang w:val="es-CL" w:eastAsia="en-US"/>
              </w:rPr>
              <w:t>4</w:t>
            </w:r>
          </w:p>
        </w:tc>
        <w:tc>
          <w:tcPr>
            <w:tcW w:w="3962" w:type="pct"/>
            <w:vAlign w:val="center"/>
          </w:tcPr>
          <w:p w14:paraId="27DA237C" w14:textId="77777777" w:rsidR="00D42470" w:rsidRPr="00D42470" w:rsidRDefault="0074290A" w:rsidP="00D42470">
            <w:pPr>
              <w:jc w:val="both"/>
              <w:rPr>
                <w:rFonts w:cs="Calibri"/>
                <w:lang w:val="es-CL" w:eastAsia="en-US"/>
              </w:rPr>
            </w:pPr>
            <w:r>
              <w:rPr>
                <w:rFonts w:cs="Calibri"/>
                <w:lang w:val="es-CL" w:eastAsia="en-US"/>
              </w:rPr>
              <w:t>Carta conductora de información solicitada</w:t>
            </w:r>
          </w:p>
        </w:tc>
      </w:tr>
      <w:tr w:rsidR="0074290A" w:rsidRPr="00D42470" w14:paraId="146F98D1" w14:textId="77777777" w:rsidTr="0031512B">
        <w:trPr>
          <w:trHeight w:val="286"/>
          <w:jc w:val="center"/>
        </w:trPr>
        <w:tc>
          <w:tcPr>
            <w:tcW w:w="1038" w:type="pct"/>
            <w:vAlign w:val="center"/>
          </w:tcPr>
          <w:p w14:paraId="0FF0EAD5" w14:textId="77777777" w:rsidR="0074290A" w:rsidRDefault="0074290A" w:rsidP="00D42470">
            <w:pPr>
              <w:jc w:val="center"/>
              <w:rPr>
                <w:rFonts w:cs="Calibri"/>
              </w:rPr>
            </w:pPr>
            <w:r>
              <w:rPr>
                <w:rFonts w:cs="Calibri"/>
              </w:rPr>
              <w:t>5</w:t>
            </w:r>
          </w:p>
        </w:tc>
        <w:tc>
          <w:tcPr>
            <w:tcW w:w="3962" w:type="pct"/>
            <w:vAlign w:val="center"/>
          </w:tcPr>
          <w:p w14:paraId="286DB96F" w14:textId="77777777" w:rsidR="0074290A" w:rsidRDefault="0074290A" w:rsidP="00D42470">
            <w:pPr>
              <w:jc w:val="both"/>
              <w:rPr>
                <w:rFonts w:cs="Calibri"/>
              </w:rPr>
            </w:pPr>
            <w:r>
              <w:rPr>
                <w:rFonts w:cs="Calibri"/>
              </w:rPr>
              <w:t>Información entregada por el titular</w:t>
            </w:r>
          </w:p>
        </w:tc>
      </w:tr>
    </w:tbl>
    <w:p w14:paraId="184633F7" w14:textId="77777777" w:rsidR="007A7DEB" w:rsidRPr="007A7DEB" w:rsidRDefault="007A7DEB" w:rsidP="007A7DEB">
      <w:pPr>
        <w:spacing w:line="240" w:lineRule="auto"/>
        <w:jc w:val="center"/>
        <w:rPr>
          <w:rFonts w:ascii="Calibri" w:eastAsia="Calibri" w:hAnsi="Calibri" w:cs="Calibri"/>
          <w:sz w:val="28"/>
          <w:szCs w:val="32"/>
        </w:rPr>
      </w:pPr>
    </w:p>
    <w:p w14:paraId="58443A62"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04A5EA" w14:textId="77777777" w:rsidR="00E83A32" w:rsidRDefault="00E83A32" w:rsidP="00E56524">
      <w:pPr>
        <w:spacing w:after="0" w:line="240" w:lineRule="auto"/>
      </w:pPr>
      <w:r>
        <w:separator/>
      </w:r>
    </w:p>
    <w:p w14:paraId="555DD63A" w14:textId="77777777" w:rsidR="00E83A32" w:rsidRDefault="00E83A32"/>
  </w:endnote>
  <w:endnote w:type="continuationSeparator" w:id="0">
    <w:p w14:paraId="1D1B5975" w14:textId="77777777" w:rsidR="00E83A32" w:rsidRDefault="00E83A32" w:rsidP="00E56524">
      <w:pPr>
        <w:spacing w:after="0" w:line="240" w:lineRule="auto"/>
      </w:pPr>
      <w:r>
        <w:continuationSeparator/>
      </w:r>
    </w:p>
    <w:p w14:paraId="3D438FA2" w14:textId="77777777" w:rsidR="00E83A32" w:rsidRDefault="00E83A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18FE3BC0" w14:textId="77777777" w:rsidR="00962F41" w:rsidRDefault="00962F41">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6C46F3C3" w14:textId="77777777" w:rsidR="00962F41" w:rsidRPr="00E56524" w:rsidRDefault="00962F4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bookmarkStart w:id="9" w:name="_Hlk14447781"/>
    <w:bookmarkStart w:id="10" w:name="_Hlk14447782"/>
    <w:bookmarkStart w:id="11" w:name="_Hlk14447785"/>
    <w:bookmarkStart w:id="12" w:name="_Hlk14447786"/>
    <w:bookmarkStart w:id="13" w:name="_Hlk14447787"/>
    <w:bookmarkStart w:id="14" w:name="_Hlk14447788"/>
    <w:r w:rsidRPr="00E56524">
      <w:rPr>
        <w:rFonts w:ascii="Calibri" w:eastAsia="Calibri" w:hAnsi="Calibri" w:cs="Times New Roman"/>
        <w:color w:val="000000"/>
        <w:sz w:val="16"/>
        <w:szCs w:val="16"/>
      </w:rPr>
      <w:t>Superintendencia del Medio Ambiente – Gobierno de Chile</w:t>
    </w:r>
  </w:p>
  <w:p w14:paraId="790276D3" w14:textId="77777777" w:rsidR="00962F41" w:rsidRPr="00E56524" w:rsidRDefault="00962F4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Piso 6, 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bookmarkEnd w:id="9"/>
  <w:bookmarkEnd w:id="10"/>
  <w:bookmarkEnd w:id="11"/>
  <w:bookmarkEnd w:id="12"/>
  <w:bookmarkEnd w:id="13"/>
  <w:bookmarkEnd w:id="14"/>
  <w:p w14:paraId="6E956793" w14:textId="77777777" w:rsidR="00962F41" w:rsidRDefault="00962F4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1EABAAD3" w14:textId="77777777" w:rsidR="00962F41" w:rsidRDefault="00962F41">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3AC51421" w14:textId="77777777" w:rsidR="00962F41" w:rsidRDefault="00962F41">
    <w:pPr>
      <w:pStyle w:val="Piedepgina"/>
    </w:pPr>
  </w:p>
  <w:p w14:paraId="35A207A9" w14:textId="77777777" w:rsidR="00962F41" w:rsidRPr="00E56524" w:rsidRDefault="00962F41" w:rsidP="00BA045D">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40CB7C9" w14:textId="77777777" w:rsidR="00962F41" w:rsidRPr="00E56524" w:rsidRDefault="00962F41" w:rsidP="00BA045D">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Piso 6, 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6F3683F" w14:textId="77777777" w:rsidR="00962F41" w:rsidRDefault="00962F41" w:rsidP="00BA045D">
    <w:pPr>
      <w:pStyle w:val="Piedepgina"/>
    </w:pPr>
  </w:p>
  <w:p w14:paraId="12F304A4" w14:textId="77777777" w:rsidR="00962F41" w:rsidRDefault="00962F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38FB4A" w14:textId="77777777" w:rsidR="00E83A32" w:rsidRDefault="00E83A32" w:rsidP="00E56524">
      <w:pPr>
        <w:spacing w:after="0" w:line="240" w:lineRule="auto"/>
      </w:pPr>
      <w:r>
        <w:separator/>
      </w:r>
    </w:p>
    <w:p w14:paraId="070D31A2" w14:textId="77777777" w:rsidR="00E83A32" w:rsidRDefault="00E83A32"/>
  </w:footnote>
  <w:footnote w:type="continuationSeparator" w:id="0">
    <w:p w14:paraId="4B51E5FF" w14:textId="77777777" w:rsidR="00E83A32" w:rsidRDefault="00E83A32" w:rsidP="00E56524">
      <w:pPr>
        <w:spacing w:after="0" w:line="240" w:lineRule="auto"/>
      </w:pPr>
      <w:r>
        <w:continuationSeparator/>
      </w:r>
    </w:p>
    <w:p w14:paraId="1FF142AD" w14:textId="77777777" w:rsidR="00E83A32" w:rsidRDefault="00E83A3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0"/>
  </w:num>
  <w:num w:numId="11">
    <w:abstractNumId w:val="11"/>
  </w:num>
  <w:num w:numId="12">
    <w:abstractNumId w:val="2"/>
  </w:num>
  <w:num w:numId="13">
    <w:abstractNumId w:val="4"/>
  </w:num>
  <w:num w:numId="14">
    <w:abstractNumId w:val="6"/>
  </w:num>
  <w:num w:numId="15">
    <w:abstractNumId w:val="6"/>
  </w:num>
  <w:num w:numId="16">
    <w:abstractNumId w:val="6"/>
  </w:num>
  <w:num w:numId="17">
    <w:abstractNumId w:val="6"/>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5B2D"/>
    <w:rsid w:val="00016019"/>
    <w:rsid w:val="000175AE"/>
    <w:rsid w:val="00021828"/>
    <w:rsid w:val="000231AB"/>
    <w:rsid w:val="0002373D"/>
    <w:rsid w:val="00023A30"/>
    <w:rsid w:val="00031478"/>
    <w:rsid w:val="000408BC"/>
    <w:rsid w:val="000442BA"/>
    <w:rsid w:val="000556C1"/>
    <w:rsid w:val="00056789"/>
    <w:rsid w:val="00062C8D"/>
    <w:rsid w:val="000703CE"/>
    <w:rsid w:val="0007552A"/>
    <w:rsid w:val="000A28D4"/>
    <w:rsid w:val="000A57E8"/>
    <w:rsid w:val="000B2860"/>
    <w:rsid w:val="000C598E"/>
    <w:rsid w:val="000D13D1"/>
    <w:rsid w:val="000D7AA3"/>
    <w:rsid w:val="000E52B7"/>
    <w:rsid w:val="000F2B9A"/>
    <w:rsid w:val="001029E5"/>
    <w:rsid w:val="001414B8"/>
    <w:rsid w:val="00145020"/>
    <w:rsid w:val="001520B1"/>
    <w:rsid w:val="00157C90"/>
    <w:rsid w:val="00171EFE"/>
    <w:rsid w:val="00174627"/>
    <w:rsid w:val="0018285C"/>
    <w:rsid w:val="00182D6D"/>
    <w:rsid w:val="00191FC0"/>
    <w:rsid w:val="0019686D"/>
    <w:rsid w:val="001A0E26"/>
    <w:rsid w:val="001A0FEC"/>
    <w:rsid w:val="001A6602"/>
    <w:rsid w:val="001A7FD0"/>
    <w:rsid w:val="001C286B"/>
    <w:rsid w:val="001C2BC9"/>
    <w:rsid w:val="001D7A3D"/>
    <w:rsid w:val="002306A6"/>
    <w:rsid w:val="00236422"/>
    <w:rsid w:val="00245B7C"/>
    <w:rsid w:val="002561F7"/>
    <w:rsid w:val="00261038"/>
    <w:rsid w:val="002613CB"/>
    <w:rsid w:val="00262969"/>
    <w:rsid w:val="00270C3F"/>
    <w:rsid w:val="00293B6F"/>
    <w:rsid w:val="002B3EE2"/>
    <w:rsid w:val="002C2522"/>
    <w:rsid w:val="002D3B77"/>
    <w:rsid w:val="002D5DC6"/>
    <w:rsid w:val="002E3E8E"/>
    <w:rsid w:val="002E78C9"/>
    <w:rsid w:val="002F2844"/>
    <w:rsid w:val="002F368C"/>
    <w:rsid w:val="00303DE0"/>
    <w:rsid w:val="0031512B"/>
    <w:rsid w:val="003317A8"/>
    <w:rsid w:val="00334CE2"/>
    <w:rsid w:val="003437A1"/>
    <w:rsid w:val="00362C8B"/>
    <w:rsid w:val="00387650"/>
    <w:rsid w:val="003A4984"/>
    <w:rsid w:val="003B0F43"/>
    <w:rsid w:val="003B5B35"/>
    <w:rsid w:val="003C11E2"/>
    <w:rsid w:val="003C1349"/>
    <w:rsid w:val="003C69D9"/>
    <w:rsid w:val="003D2491"/>
    <w:rsid w:val="003E4783"/>
    <w:rsid w:val="003E544B"/>
    <w:rsid w:val="003F6C74"/>
    <w:rsid w:val="00400B97"/>
    <w:rsid w:val="0040719F"/>
    <w:rsid w:val="00411548"/>
    <w:rsid w:val="00421B98"/>
    <w:rsid w:val="00440EA5"/>
    <w:rsid w:val="004438A3"/>
    <w:rsid w:val="004448A5"/>
    <w:rsid w:val="0044610D"/>
    <w:rsid w:val="004702F5"/>
    <w:rsid w:val="004864FA"/>
    <w:rsid w:val="004937A2"/>
    <w:rsid w:val="004A449B"/>
    <w:rsid w:val="004B3A1A"/>
    <w:rsid w:val="004B4617"/>
    <w:rsid w:val="004B58F6"/>
    <w:rsid w:val="004C4B69"/>
    <w:rsid w:val="004E09F0"/>
    <w:rsid w:val="004E56F8"/>
    <w:rsid w:val="0050637B"/>
    <w:rsid w:val="00511BDB"/>
    <w:rsid w:val="00541E5B"/>
    <w:rsid w:val="0054584D"/>
    <w:rsid w:val="005477A1"/>
    <w:rsid w:val="00556C92"/>
    <w:rsid w:val="00577D2A"/>
    <w:rsid w:val="00583AA7"/>
    <w:rsid w:val="005863D4"/>
    <w:rsid w:val="005933B2"/>
    <w:rsid w:val="005A316E"/>
    <w:rsid w:val="005A6F7C"/>
    <w:rsid w:val="005B1402"/>
    <w:rsid w:val="005D5274"/>
    <w:rsid w:val="005E2AE4"/>
    <w:rsid w:val="005F7D2A"/>
    <w:rsid w:val="0061093A"/>
    <w:rsid w:val="00610E5F"/>
    <w:rsid w:val="00612517"/>
    <w:rsid w:val="00616E5E"/>
    <w:rsid w:val="00620C66"/>
    <w:rsid w:val="006304C8"/>
    <w:rsid w:val="00641FD0"/>
    <w:rsid w:val="00653976"/>
    <w:rsid w:val="00691C85"/>
    <w:rsid w:val="006B03F9"/>
    <w:rsid w:val="006C1281"/>
    <w:rsid w:val="006C6F9C"/>
    <w:rsid w:val="006D1986"/>
    <w:rsid w:val="006E2CFC"/>
    <w:rsid w:val="006F4870"/>
    <w:rsid w:val="006F4EA6"/>
    <w:rsid w:val="007057A4"/>
    <w:rsid w:val="00724FEB"/>
    <w:rsid w:val="007320A0"/>
    <w:rsid w:val="007423B1"/>
    <w:rsid w:val="0074290A"/>
    <w:rsid w:val="00742F86"/>
    <w:rsid w:val="00763186"/>
    <w:rsid w:val="007835F4"/>
    <w:rsid w:val="00791465"/>
    <w:rsid w:val="007948ED"/>
    <w:rsid w:val="007A29C7"/>
    <w:rsid w:val="007A7DEB"/>
    <w:rsid w:val="007B515B"/>
    <w:rsid w:val="007C1EB9"/>
    <w:rsid w:val="008043E3"/>
    <w:rsid w:val="00810D59"/>
    <w:rsid w:val="0085246F"/>
    <w:rsid w:val="00863EE2"/>
    <w:rsid w:val="0086594E"/>
    <w:rsid w:val="008861B0"/>
    <w:rsid w:val="00886F7E"/>
    <w:rsid w:val="008B6AFA"/>
    <w:rsid w:val="008C06DE"/>
    <w:rsid w:val="008C351E"/>
    <w:rsid w:val="008D1EC5"/>
    <w:rsid w:val="008D4980"/>
    <w:rsid w:val="008D5A0B"/>
    <w:rsid w:val="008D7CAD"/>
    <w:rsid w:val="008F0B9E"/>
    <w:rsid w:val="00902758"/>
    <w:rsid w:val="00906BC7"/>
    <w:rsid w:val="009076E5"/>
    <w:rsid w:val="009130CF"/>
    <w:rsid w:val="00927537"/>
    <w:rsid w:val="0093042A"/>
    <w:rsid w:val="00933D7F"/>
    <w:rsid w:val="0093439E"/>
    <w:rsid w:val="00942CCE"/>
    <w:rsid w:val="00945A14"/>
    <w:rsid w:val="0095256C"/>
    <w:rsid w:val="00956221"/>
    <w:rsid w:val="00962F41"/>
    <w:rsid w:val="00965C21"/>
    <w:rsid w:val="0096710C"/>
    <w:rsid w:val="00974079"/>
    <w:rsid w:val="00987770"/>
    <w:rsid w:val="00987C39"/>
    <w:rsid w:val="009913CF"/>
    <w:rsid w:val="009921B8"/>
    <w:rsid w:val="00992B8C"/>
    <w:rsid w:val="009A3990"/>
    <w:rsid w:val="009B41A7"/>
    <w:rsid w:val="009C427B"/>
    <w:rsid w:val="009D022B"/>
    <w:rsid w:val="009E6DB9"/>
    <w:rsid w:val="009F1382"/>
    <w:rsid w:val="009F1F16"/>
    <w:rsid w:val="009F52E5"/>
    <w:rsid w:val="00A021DC"/>
    <w:rsid w:val="00A310A0"/>
    <w:rsid w:val="00A37206"/>
    <w:rsid w:val="00A4072C"/>
    <w:rsid w:val="00A425B7"/>
    <w:rsid w:val="00A6065A"/>
    <w:rsid w:val="00A61B7D"/>
    <w:rsid w:val="00A70162"/>
    <w:rsid w:val="00A858AE"/>
    <w:rsid w:val="00A923CA"/>
    <w:rsid w:val="00A9797F"/>
    <w:rsid w:val="00AA081B"/>
    <w:rsid w:val="00AB3FE6"/>
    <w:rsid w:val="00AB4A8F"/>
    <w:rsid w:val="00AD6A8F"/>
    <w:rsid w:val="00AF0FCB"/>
    <w:rsid w:val="00B00F14"/>
    <w:rsid w:val="00B2014B"/>
    <w:rsid w:val="00B30E38"/>
    <w:rsid w:val="00B32B3B"/>
    <w:rsid w:val="00B36889"/>
    <w:rsid w:val="00B4270E"/>
    <w:rsid w:val="00B54826"/>
    <w:rsid w:val="00B54A74"/>
    <w:rsid w:val="00B54A9E"/>
    <w:rsid w:val="00B5591A"/>
    <w:rsid w:val="00B75D9D"/>
    <w:rsid w:val="00B8678B"/>
    <w:rsid w:val="00B93D1F"/>
    <w:rsid w:val="00B97DF9"/>
    <w:rsid w:val="00BA045D"/>
    <w:rsid w:val="00BD139B"/>
    <w:rsid w:val="00BF1521"/>
    <w:rsid w:val="00BF2082"/>
    <w:rsid w:val="00BF33C7"/>
    <w:rsid w:val="00C1005C"/>
    <w:rsid w:val="00C1079E"/>
    <w:rsid w:val="00C11245"/>
    <w:rsid w:val="00C43751"/>
    <w:rsid w:val="00C539FD"/>
    <w:rsid w:val="00C67BFD"/>
    <w:rsid w:val="00C80993"/>
    <w:rsid w:val="00C8101A"/>
    <w:rsid w:val="00C96739"/>
    <w:rsid w:val="00CA2C9F"/>
    <w:rsid w:val="00CA3BA1"/>
    <w:rsid w:val="00CB2172"/>
    <w:rsid w:val="00CB7A3E"/>
    <w:rsid w:val="00CE29FB"/>
    <w:rsid w:val="00CF4C8F"/>
    <w:rsid w:val="00D13E2C"/>
    <w:rsid w:val="00D14AAD"/>
    <w:rsid w:val="00D200F9"/>
    <w:rsid w:val="00D22E71"/>
    <w:rsid w:val="00D32D5E"/>
    <w:rsid w:val="00D33FDB"/>
    <w:rsid w:val="00D41CC0"/>
    <w:rsid w:val="00D42470"/>
    <w:rsid w:val="00D65C3E"/>
    <w:rsid w:val="00D857FD"/>
    <w:rsid w:val="00D870B9"/>
    <w:rsid w:val="00D91BC1"/>
    <w:rsid w:val="00DA2427"/>
    <w:rsid w:val="00DB2EF3"/>
    <w:rsid w:val="00DD0A8E"/>
    <w:rsid w:val="00DD6203"/>
    <w:rsid w:val="00DE1224"/>
    <w:rsid w:val="00DE417F"/>
    <w:rsid w:val="00E064C7"/>
    <w:rsid w:val="00E137D8"/>
    <w:rsid w:val="00E16A09"/>
    <w:rsid w:val="00E22786"/>
    <w:rsid w:val="00E43D01"/>
    <w:rsid w:val="00E46996"/>
    <w:rsid w:val="00E53682"/>
    <w:rsid w:val="00E55815"/>
    <w:rsid w:val="00E56524"/>
    <w:rsid w:val="00E603AE"/>
    <w:rsid w:val="00E65EF9"/>
    <w:rsid w:val="00E71D23"/>
    <w:rsid w:val="00E7354B"/>
    <w:rsid w:val="00E83A32"/>
    <w:rsid w:val="00E84655"/>
    <w:rsid w:val="00E93179"/>
    <w:rsid w:val="00EC01EF"/>
    <w:rsid w:val="00EC10E9"/>
    <w:rsid w:val="00ED3CB5"/>
    <w:rsid w:val="00EE622A"/>
    <w:rsid w:val="00EF1051"/>
    <w:rsid w:val="00EF4563"/>
    <w:rsid w:val="00EF5369"/>
    <w:rsid w:val="00EF649D"/>
    <w:rsid w:val="00F03B45"/>
    <w:rsid w:val="00F03CD4"/>
    <w:rsid w:val="00F10B21"/>
    <w:rsid w:val="00F13132"/>
    <w:rsid w:val="00F14D23"/>
    <w:rsid w:val="00F372AC"/>
    <w:rsid w:val="00F444C7"/>
    <w:rsid w:val="00F542C0"/>
    <w:rsid w:val="00F54447"/>
    <w:rsid w:val="00F54A0A"/>
    <w:rsid w:val="00F67953"/>
    <w:rsid w:val="00F712C9"/>
    <w:rsid w:val="00F72D4E"/>
    <w:rsid w:val="00F7456A"/>
    <w:rsid w:val="00F8443C"/>
    <w:rsid w:val="00F85F1D"/>
    <w:rsid w:val="00FA0BA5"/>
    <w:rsid w:val="00FA2841"/>
    <w:rsid w:val="00FC2F7D"/>
    <w:rsid w:val="00FC5FD6"/>
    <w:rsid w:val="00FF55C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00C03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56F8"/>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96710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6710C"/>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7191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6NGdxcWc/SkrWZIUOJZFsImQZKHtmlJ/S1q6S61R/+s=</DigestValue>
    </Reference>
    <Reference Type="http://www.w3.org/2000/09/xmldsig#Object" URI="#idOfficeObject">
      <DigestMethod Algorithm="http://www.w3.org/2001/04/xmlenc#sha256"/>
      <DigestValue>5rzcHmSw7SAs0mrMlY3JLsfbk1PuEsf3IoVTooIkF2w=</DigestValue>
    </Reference>
    <Reference Type="http://uri.etsi.org/01903#SignedProperties" URI="#idSignedProperties">
      <Transforms>
        <Transform Algorithm="http://www.w3.org/TR/2001/REC-xml-c14n-20010315"/>
      </Transforms>
      <DigestMethod Algorithm="http://www.w3.org/2001/04/xmlenc#sha256"/>
      <DigestValue>WNnD7d/i9GDN1waxnE9amjm0BHP7ylJNWzIpFbAoZ6g=</DigestValue>
    </Reference>
    <Reference Type="http://www.w3.org/2000/09/xmldsig#Object" URI="#idValidSigLnImg">
      <DigestMethod Algorithm="http://www.w3.org/2001/04/xmlenc#sha256"/>
      <DigestValue>wbXQ/V//gZnu9slm5hE1ccprzKSMdRIlS1EPV672TWM=</DigestValue>
    </Reference>
    <Reference Type="http://www.w3.org/2000/09/xmldsig#Object" URI="#idInvalidSigLnImg">
      <DigestMethod Algorithm="http://www.w3.org/2001/04/xmlenc#sha256"/>
      <DigestValue>gvnrIePwxKVk1KKDNCBEcAAYmuFYZTYeW2qTeRnPcwY=</DigestValue>
    </Reference>
  </SignedInfo>
  <SignatureValue>d0/sns05nmsN69GSOUI4gnzckWA0aKKJt8ToV8+qfbHQDydiFpts4YiQdSanm6SWktdV5mNn+Tqq
44J0H1+//lnVLbQ7lcP6k42+d8F9ChpjRd2tgCP6Vh+rp25LwIA7qd/ZCnHOQtIP7obsUX1E95cO
Z+VYYIsWdDasAy0KmksHxnR2R3gF0knZrqRD5zWkpFG/wVrEHsmAligGpxbgNDGXgCXaMcbogEcx
OOenKmoxwKr7z37LsP0N3NKRJCHiChLQ0mSiLX4gPBSIXATDbUOMEB2T/f+b2UDTTWaUuvSlhVpi
uBfl8IgFpoUCFMo0LUUpUHLlasvW4od+bSHgjQ==</SignatureValue>
  <KeyInfo>
    <X509Data>
      <X509Certificate>MIIH8TCCBtmgAwIBAgIIT4bnTzvEUE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OTc1MjUxLTcwIwYDVR0SBBwwGqAYBggrBgEEAcEBAqAMFgo5OTU1MTc0MC1LMA0GCSqGSIb3DQEBCwUAA4IBAQA+BqLTtM5SjTX8wXsG35sl0eSyx6oUTkq6pdGo2d38cVcb6XLOCxFn2adz63YsXYmks9lumvUQUF5mBq+uj2YtmCFHhr68+Jkcz6Ms/oH44ZwzHbTj1Pqln4t5goVvtD+UM+YbuEjrmnTuoYCPXSCZEz7lgIyZd1B/MeYJ9BbRI194dte6YJMeIGjpKa+NX00tQNUYgg+ltgTXxuThgzeYv7KhkO8nRBMJYdaP/UOO4+dlJ5126vO5BK5oWFh54+NzapEVK+OkueMERkTFky2osuaOL6rONtpMXipyKUwzO6bhe4uIcDab9oUYS/ku2yzwQpFeAzptCfm6jpL/+U3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Transform>
          <Transform Algorithm="http://www.w3.org/TR/2001/REC-xml-c14n-20010315"/>
        </Transforms>
        <DigestMethod Algorithm="http://www.w3.org/2001/04/xmlenc#sha256"/>
        <DigestValue>KA/KsQ7uQQKqRc/3WrFzrgPr5PaaB+iQYK8clpxmzP4=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ls8GPCgBs7ARDrANxB/Sjieg2eVv4Z26Vf9o5H2bcoA=</DigestValue>
      </Reference>
      <Reference URI="/word/endnotes.xml?ContentType=application/vnd.openxmlformats-officedocument.wordprocessingml.endnotes+xml">
        <DigestMethod Algorithm="http://www.w3.org/2001/04/xmlenc#sha256"/>
        <DigestValue>K2BUFe32uulraPbKd8jcEsNWQHqaDvJbfykDjEQE1gw=</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H2Qqi8q9LgqGK5/9f47BDkV8fBK2+4wjJWX/G5Q15ME=</DigestValue>
      </Reference>
      <Reference URI="/word/footer2.xml?ContentType=application/vnd.openxmlformats-officedocument.wordprocessingml.footer+xml">
        <DigestMethod Algorithm="http://www.w3.org/2001/04/xmlenc#sha256"/>
        <DigestValue>yVfvXv8pG91vrqMoYWhEW6oXpJTzgaD2tsMe07x+SZ4=</DigestValue>
      </Reference>
      <Reference URI="/word/footnotes.xml?ContentType=application/vnd.openxmlformats-officedocument.wordprocessingml.footnotes+xml">
        <DigestMethod Algorithm="http://www.w3.org/2001/04/xmlenc#sha256"/>
        <DigestValue>vfmMXYs3stqtUT6tjHaiInnnoLkzcYKSygz75tCPGKo=</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dQRePWJShmSza/NAHoACg2bw1Pk94c4uooscrStbH+A=</DigestValue>
      </Reference>
      <Reference URI="/word/media/image11.jpeg?ContentType=image/jpeg">
        <DigestMethod Algorithm="http://www.w3.org/2001/04/xmlenc#sha256"/>
        <DigestValue>x4tSRtWSLImlWsgT33imvg7d8c80plzP8L2Eow6hP4Y=</DigestValue>
      </Reference>
      <Reference URI="/word/media/image12.jpeg?ContentType=image/jpeg">
        <DigestMethod Algorithm="http://www.w3.org/2001/04/xmlenc#sha256"/>
        <DigestValue>NONpLY+dCYIWljr2kEyY54BJiXPZAhuZVZRhsDn6fjU=</DigestValue>
      </Reference>
      <Reference URI="/word/media/image13.jpeg?ContentType=image/jpeg">
        <DigestMethod Algorithm="http://www.w3.org/2001/04/xmlenc#sha256"/>
        <DigestValue>Mdx9WcnzfmPxoHnW9MQ6CAZTAWuuP2PNXiwCsjBjJTg=</DigestValue>
      </Reference>
      <Reference URI="/word/media/image14.jpeg?ContentType=image/jpeg">
        <DigestMethod Algorithm="http://www.w3.org/2001/04/xmlenc#sha256"/>
        <DigestValue>4xUbwqEi1ph8fjhHh8gXlg61QSAdDbuUSHYcixOSsZs=</DigestValue>
      </Reference>
      <Reference URI="/word/media/image15.png?ContentType=image/png">
        <DigestMethod Algorithm="http://www.w3.org/2001/04/xmlenc#sha256"/>
        <DigestValue>V9yWmD2G1z7HxUxPeiJahsj1XLvQzGR0AYTXWYWi434=</DigestValue>
      </Reference>
      <Reference URI="/word/media/image16.png?ContentType=image/png">
        <DigestMethod Algorithm="http://www.w3.org/2001/04/xmlenc#sha256"/>
        <DigestValue>CSJb5YLwDsXVy17QsYollrxSthBqfquDaRwmSrHaLxU=</DigestValue>
      </Reference>
      <Reference URI="/word/media/image17.png?ContentType=image/png">
        <DigestMethod Algorithm="http://www.w3.org/2001/04/xmlenc#sha256"/>
        <DigestValue>dhEgLcogtBiPqvYEfagn1EnyzC3nSYYrGPrk/kKSVmg=</DigestValue>
      </Reference>
      <Reference URI="/word/media/image18.png?ContentType=image/png">
        <DigestMethod Algorithm="http://www.w3.org/2001/04/xmlenc#sha256"/>
        <DigestValue>f9NyZ4LNrY5Y8f2RW0X4McH1mtAi+CNhiiB5M6huI/c=</DigestValue>
      </Reference>
      <Reference URI="/word/media/image19.png?ContentType=image/png">
        <DigestMethod Algorithm="http://www.w3.org/2001/04/xmlenc#sha256"/>
        <DigestValue>yLTG/9h8LKhNQG/1H9+d4epT0fmnUcaVwClKPdVI+Ag=</DigestValue>
      </Reference>
      <Reference URI="/word/media/image2.emf?ContentType=image/x-emf">
        <DigestMethod Algorithm="http://www.w3.org/2001/04/xmlenc#sha256"/>
        <DigestValue>GzNwuRNX3HkdSFsgfEdRk9JJULdfU84sljVkxzfXAOY=</DigestValue>
      </Reference>
      <Reference URI="/word/media/image20.png?ContentType=image/png">
        <DigestMethod Algorithm="http://www.w3.org/2001/04/xmlenc#sha256"/>
        <DigestValue>f6i4ZPBoKfvF2TidIzhAR+f286hkQTLdBLObLDK1rVc=</DigestValue>
      </Reference>
      <Reference URI="/word/media/image21.png?ContentType=image/png">
        <DigestMethod Algorithm="http://www.w3.org/2001/04/xmlenc#sha256"/>
        <DigestValue>2+0NIIBc/UkBxPOIVEKpPb1RwPUy6550Mnk0zVN5Pi4=</DigestValue>
      </Reference>
      <Reference URI="/word/media/image22.png?ContentType=image/png">
        <DigestMethod Algorithm="http://www.w3.org/2001/04/xmlenc#sha256"/>
        <DigestValue>ZMYGWhfBYxFBTW7upV5ipmiOolkmZq6K+kWo/yOtRZw=</DigestValue>
      </Reference>
      <Reference URI="/word/media/image23.png?ContentType=image/png">
        <DigestMethod Algorithm="http://www.w3.org/2001/04/xmlenc#sha256"/>
        <DigestValue>vMV5dVRKv+pEExCG1knNvoecsfEZHloYZV3rJ8mjBAk=</DigestValue>
      </Reference>
      <Reference URI="/word/media/image3.emf?ContentType=image/x-emf">
        <DigestMethod Algorithm="http://www.w3.org/2001/04/xmlenc#sha256"/>
        <DigestValue>iaBnlVd7xFYKYT19ewADZaRIeNrP7aIX2FTmgWdBhEI=</DigestValue>
      </Reference>
      <Reference URI="/word/media/image4.png?ContentType=image/png">
        <DigestMethod Algorithm="http://www.w3.org/2001/04/xmlenc#sha256"/>
        <DigestValue>d32ZewL5u9aa+VrrwoOE8zUUiqjhtILM/iGWuhKyb8E=</DigestValue>
      </Reference>
      <Reference URI="/word/media/image5.png?ContentType=image/png">
        <DigestMethod Algorithm="http://www.w3.org/2001/04/xmlenc#sha256"/>
        <DigestValue>fHjiS23GbQAEHxQdLX3eU0+zVt4gFJYm6Hc/51Hb55Q=</DigestValue>
      </Reference>
      <Reference URI="/word/media/image6.png?ContentType=image/png">
        <DigestMethod Algorithm="http://www.w3.org/2001/04/xmlenc#sha256"/>
        <DigestValue>mYtDHmd7bRWz7SqqnfeKfcNzEuwJOdLD/mVtGHxM3Wc=</DigestValue>
      </Reference>
      <Reference URI="/word/media/image7.png?ContentType=image/png">
        <DigestMethod Algorithm="http://www.w3.org/2001/04/xmlenc#sha256"/>
        <DigestValue>0Z1YOJQTQh9yVqZKNxCNow3cZXAuXTlj6exTahW9CNQ=</DigestValue>
      </Reference>
      <Reference URI="/word/media/image8.png?ContentType=image/png">
        <DigestMethod Algorithm="http://www.w3.org/2001/04/xmlenc#sha256"/>
        <DigestValue>ueJJ/bUpsywQa6IdD8nUOlCt69pjhYfo2Sm5YGt2lsk=</DigestValue>
      </Reference>
      <Reference URI="/word/media/image9.png?ContentType=image/png">
        <DigestMethod Algorithm="http://www.w3.org/2001/04/xmlenc#sha256"/>
        <DigestValue>8uUnoTPUHRuMs3nFnpT1PaFlOAmXn9TGxgH8nh5rpCI=</DigestValue>
      </Reference>
      <Reference URI="/word/numbering.xml?ContentType=application/vnd.openxmlformats-officedocument.wordprocessingml.numbering+xml">
        <DigestMethod Algorithm="http://www.w3.org/2001/04/xmlenc#sha256"/>
        <DigestValue>KtMHKPNqkBF20b5UdfxR3EjJP/rjdTW7r7jFFVdlggc=</DigestValue>
      </Reference>
      <Reference URI="/word/settings.xml?ContentType=application/vnd.openxmlformats-officedocument.wordprocessingml.settings+xml">
        <DigestMethod Algorithm="http://www.w3.org/2001/04/xmlenc#sha256"/>
        <DigestValue>cm+dmtD2pGxbL3lXqQvjgIfjD+YSPa4mongKewGPJEo=</DigestValue>
      </Reference>
      <Reference URI="/word/styles.xml?ContentType=application/vnd.openxmlformats-officedocument.wordprocessingml.styles+xml">
        <DigestMethod Algorithm="http://www.w3.org/2001/04/xmlenc#sha256"/>
        <DigestValue>D2R+ggorojKv/WZHP70iwNuNeqg1zstDcqQSlsQHzt4=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D0/PWbjdEeg42siUS2GY4i3PtN5fAWoh6Xm6Bfq/cGg=</DigestValue>
      </Reference>
    </Manifest>
    <SignatureProperties>
      <SignatureProperty Id="idSignatureTime" Target="#idPackageSignature">
        <mdssi:SignatureTime xmlns:mdssi="http://schemas.openxmlformats.org/package/2006/digital-signature">
          <mdssi:Format>YYYY-MM-DDThh:mm:ssTZD</mdssi:Format>
          <mdssi:Value>2019-07-31T21:00:22Z</mdssi:Value>
        </mdssi:SignatureTime>
      </SignatureProperty>
    </SignatureProperties>
  </Object>
  <Object Id="idOfficeObject">
    <SignatureProperties>
      <SignatureProperty Id="idOfficeV1Details" Target="#idPackageSignature">
        <SignatureInfoV1 xmlns="http://schemas.microsoft.com/office/2006/digsig">
          <SetupID>{C12604FE-FD6E-4F4E-AF7D-6D24ECED5C03}</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2019-07-31T21:00:22Z</xd:SigningTime>
          <xd:SigningCertificate>
            <xd:Cert>
              <xd:CertDigest>
                <DigestMethod Algorithm="http://www.w3.org/2001/04/xmlenc#sha256"/>
                <DigestValue>RGqfexq9DQQTodqTDpm3cfxZaxevLdPMlYPr8wfYE/g=</DigestValue>
              </xd:CertDigest>
              <xd:IssuerSerial>
                <X509IssuerName>E=e-sign@esign-la.com, CN=ESign Class 3 Firma Electronica Avanzada para Estado de Chile CA, OU=Terminos de uso en www.esign-la.com/acuerdoterceros, O=E-Sign S.A., C=CL</X509IssuerName>
                <X509SerialNumber>5730521903366688832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AvAefauXcA6VkBAAAAABbbuXe86i8BAOlZAcIFBm8AAAAAwgUGbwAAAAAA6VkBAAAAAAAAAAAAAAAAAAAAAKDsWQEAAAAAAAAAAAAAAAAAAAAAAAAAAAAAAAAAAAAAAAAAAAAAAAAAAAAAAAAAAAAAAAAAAAAAAAAAAAAAAAAAAAAAld9LR6CeAmtg6y8BZse1dwAAAAABAAAAvOovAf//AAAAAAAARMi1d0TItXeQ6y8BlOsvAQcAAAAAAAAAAAB2d7hFaRVUBvr/BwAAAMzrLwFo6Wt3zOsvAQAAAAAAAgAAAAAAAAAAAAAAAAAAAAAAAD5gBmu6lRt58OovAW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C8BlIQvAT3Ss3TILLEPTIIvAQAAAADobcN3KDMRBCAzEQQ8I1NuIDMRBCAzEQR0hi8BbKLtbSgzEQTIhi8BoA8AAJloCW5x/r2keDVyFR1qCW6JFPFt+DcRBPg3EQQRXvFtFAAAAGcOBHAESwBkPCNTbvyDLwGZy7N0TIIvAQAAAACly7N0hfq9pOD///8AAAAAAAAAAAAAAACQAQAAAAAAAQAAAABhAHIAaQBhAGwAAAAAAAAABgAAAAAAAAAAAHZ3AAAAAFQG+v8GAAAArIMvAWjpa3esgy8BAAAAAAACAAAAAAAAAAAAAAAAAAAAAAAAAxTxbXBV3w+JFPFtZHYACAAAAAAlAAAADAAAAAMAAAAYAAAADAAAAAAAAAASAAAADAAAAAEAAAAWAAAADAAAAAgAAABUAAAAVAAAAA8AAABHAAAAIwAAAGoAAAABAAAAAMCAQY7jgEE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UAAAACQAAAAAAAAAAAAAAvAIAAAAAAAAHAgIiUwB5AHMAdABlAG0AAAAAAAAAAAAAAAAAAAAAAAAAAAAAAAAAAAAAAAAAAAAAAAAAAAAAAAAAAAAAAAAAAAAAAAAAAAD/////yB8AAAE+AQBgC20OAQAAAMgfAAAMSABkrIUvATBntnTzDyGXwEMzFgoAAAD/////AAAAAAx1OhbchS8BAAAAAP/////khS8Bk2e3dPMPIZfAQzMWCgAAAP////8AAAAADHU6FtyFLwFoAwgWrHQ6FvMPIZdUAAAAAAAAAFWGLwFTE7R08w8hlx0BAAAGAAAAAAAAAAAAAADAQzMWCgAAAAAAAACsdDoWTB6rd0weq3doAwgWCgAAAAAAtHRAnYgDwEMzFgAAAACO44BBAACAPwAAAAAAAAAAAACAPwAAAAAAAAAAZE8AZAAA+nXsiC8Bfha0dKx0OhZ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KwAAAAPAAAAcgAAAHUAAACGAAAAAQAAAADAgEGO44BBDw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AEgAAAAwAAAABAAAAHgAAABgAAAAOAAAAjAAAAHIBAAChAAAAJQAAAAwAAAABAAAAVAAAAKwAAAAPAAAAjAAAAH8AAACgAAAAAQAAAADAgEGO44BB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WAEAALoAAAAOAAAApgAAAEsBAAAVAAAAIQDwAAAAAAAAAAAAAACAPwAAAAAAAAAAAACAPwAAAAAAAAAAAAAAAAAAAAAAAAAAAAAAAAAAAAAAAAAAJQAAAAwAAAAAAACAKAAAAAwAAAAEAAAAJQAAAAwAAAABAAAAGAAAAAwAAAAAAAAAEgAAAAwAAAABAAAAFgAAAAwAAAAAAAAAVAAAAGABAAAPAAAApgAAAFcBAAC6AAAAAQAAAADAgEGO44BBDwAAAKYAAAAuAAAATAAAAAQAAAAOAAAApgAAAFkBAAC7AAAAqAAAAEYAaQByAG0AYQBkAG8AIABwAG8AcgA6ACAAUABhAHQAcgBpAGMAaQBhACAAQQBuAGcA6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AAAjM2jbnDhWQGAzOkMgLlsdTAdBm+omA8AgMzpDKiYDw2wpC8BHiQPboHcvaQcAAAAAAAAAIDM6QwBAAAArKQvAbCkLwFJ8Q5u/////7ykLwE+zu1tqJgPDY+082253L2kAAAAAAEAAACYbQBkeC7FD3CmLwGZy7N0wKQvAQAAAACly7N0yQYPbvD///8AAAAAAAAAAAAAAACQAQAAAAAAAQAAAABzAGUAZwBvAImSS0ccpS8BUXN3dwkAAAAAAAAAuFh2dxilLwFUBvr/CQAAACCmLwFo6Wt3IKYvAQAAAAAAAgAAAAAAAAAAAAAAAAAAAAAAAFXOo25hNmRGZHYACAAAAAAlAAAADAAAAAEAAAAYAAAADAAAAP8AAAASAAAADAAAAAEAAAAeAAAAGAAAADQAAAAGAAAAoQAAABsAAAAlAAAADAAAAAEAAABUAAAAqAAAADUAAAAGAAAAnwAAABoAAAABAAAAAMCAQY7jgEE1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C8B59q5dwDpWQEAAAAAFtu5d7zqLwEA6VkBwgUGbwAAAADCBQZvAAAAAADpWQEAAAAAAAAAAAAAAAAAAAAAoOxZAQAAAAAAAAAAAAAAAAAAAAAAAAAAAAAAAAAAAAAAAAAAAAAAAAAAAAAAAAAAAAAAAAAAAAAAAAAAAAAAAAAAAACV30tHoJ4Ca2DrLwFmx7V3AAAAAAEAAAC86i8B//8AAAAAAABEyLV3RMi1d5DrLwGU6y8BBwAAAAAAAAAAAHZ3uEVpFVQG+v8HAAAAzOsvAWjpa3fM6y8BAAAAAAACAAAAAAAAAAAAAAAAAAAAAAAAPmAGa7qVG3nw6i8B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QAAAAJAAAAAAAAAAAAAAC8AgAAAAAAAAcCAiJTAHkAcwB0AGUAbQAAAAAAAAAAAAAAAAAAAAAAAAAAAAAAAAAAAAAAAAAAAAAAAAAAAAAAAAAAAAAAAAAAAAAAAAAAAAAAAAAAAAAAAAAAAAAAAAABAAAAAAAAAAxIAGSshS8BMGe2dNwWIVN4J1MWDwAAAP////8AAAAA9Do7FtyFLwEAAAAA/////+SFLwGTZ7d03BYhU3gnUxYPAAAA/////wAAAAD0OjsW3IUvAfjxBxaIOjsW3BYhU2sAAAAAAAAAVYYvAVMTtHTcFiFTNQAAAAYAAAAAAAAAAAAAAHgnUxYPAAAAAAAAAIg6OxZMHqt3TB6rd/jxBxYPAAAAAAC0dECdiAN4J1MWAAAAAI7jgEEAAIA/AAAAAAAAAAAAAIA/AAAAAAAAAABkTwBkZwBvAOyILwF+FrR0iDo7Fm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rAAAAA8AAAByAAAAdQAAAIYAAAABAAAAAMCAQY7jgEEP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BYAQAAugAAAA4AAACmAAAASwEAABUAAAAhAPAAAAAAAAAAAAAAAIA/AAAAAAAAAAAAAIA/AAAAAAAAAAAAAAAAAAAAAAAAAAAAAAAAAAAAAAAAAAAlAAAADAAAAAAAAIAoAAAADAAAAAQAAAAlAAAADAAAAAEAAAAYAAAADAAAAAAAAAASAAAADAAAAAEAAAAWAAAADAAAAAAAAABUAAAAYAEAAA8AAACmAAAAVwEAALoAAAABAAAAAMCAQY7jgEEPAAAApgAAAC4AAABMAAAABAAAAA4AAACmAAAAWQEAALsAAACoAAAARgBpAHIAbQBhAGQAbwAgAHAAbwByADoAIABQAGEAdAByAGkAYwBpAGEAIABBAG4AZwDp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r1S3hmtcsbj6boN884Dgci2vez13nTY/Ma6TfN/H4k0=</DigestValue>
    </Reference>
    <Reference Type="http://www.w3.org/2000/09/xmldsig#Object" URI="#idOfficeObject">
      <DigestMethod Algorithm="http://www.w3.org/2001/04/xmlenc#sha256"/>
      <DigestValue>BxbhTN8DrlQdAF3a+cbBcemToBlTcI89jrIF6huTc9Q=</DigestValue>
    </Reference>
    <Reference Type="http://uri.etsi.org/01903#SignedProperties" URI="#idSignedProperties">
      <Transforms>
        <Transform Algorithm="http://www.w3.org/TR/2001/REC-xml-c14n-20010315"/>
      </Transforms>
      <DigestMethod Algorithm="http://www.w3.org/2001/04/xmlenc#sha256"/>
      <DigestValue>gZgz+Bwu1cYf872ARBISlpDmXNmm7FCIC1chRASlXy8=</DigestValue>
    </Reference>
    <Reference Type="http://www.w3.org/2000/09/xmldsig#Object" URI="#idValidSigLnImg">
      <DigestMethod Algorithm="http://www.w3.org/2001/04/xmlenc#sha256"/>
      <DigestValue>YmIt1M/NI+3PH77Hk5gIzj4zhSFNgFPVTfu2F0KWM3U=</DigestValue>
    </Reference>
    <Reference Type="http://www.w3.org/2000/09/xmldsig#Object" URI="#idInvalidSigLnImg">
      <DigestMethod Algorithm="http://www.w3.org/2001/04/xmlenc#sha256"/>
      <DigestValue>fr5qJoa1G4RMymBV7eDcaQ44tlJbUaHY42CPkS45eso=</DigestValue>
    </Reference>
  </SignedInfo>
  <SignatureValue>I8DP947oHMqZ+gwzaj5CQ6IUhF3Ac54Om5DvyF00VyPmqEczHL6y38Ms8dsmay2ijmO91XlGESTa
33SxbgdW+rFWgIZYMkW+fsQvtOS8IHwovEH1LRCnZQ3Lv10dBwzqz2xCaL0qH+ydWyfTqOsj14c5
/kBsqggGmKaeOBHJyAk7M73X55PrKH3sYfIFrXqGi83+7bu3H2OCXSwDUn69ZvBUqVaqJeKiJuD9
risiAUpin/Azmk74GYm0hG052jUeL6lU12YHqjxEzCq8tTWiEmeTkKCC0Zme88OTYTX0i5hFGIfL
84+5wA+j66ZzswRT610LorV98dqw706BGhOTDg==</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KA/KsQ7uQQKqRc/3WrFzrgPr5PaaB+iQYK8clpxmzP4=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ls8GPCgBs7ARDrANxB/Sjieg2eVv4Z26Vf9o5H2bcoA=</DigestValue>
      </Reference>
      <Reference URI="/word/endnotes.xml?ContentType=application/vnd.openxmlformats-officedocument.wordprocessingml.endnotes+xml">
        <DigestMethod Algorithm="http://www.w3.org/2001/04/xmlenc#sha256"/>
        <DigestValue>K2BUFe32uulraPbKd8jcEsNWQHqaDvJbfykDjEQE1gw=</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H2Qqi8q9LgqGK5/9f47BDkV8fBK2+4wjJWX/G5Q15ME=</DigestValue>
      </Reference>
      <Reference URI="/word/footer2.xml?ContentType=application/vnd.openxmlformats-officedocument.wordprocessingml.footer+xml">
        <DigestMethod Algorithm="http://www.w3.org/2001/04/xmlenc#sha256"/>
        <DigestValue>yVfvXv8pG91vrqMoYWhEW6oXpJTzgaD2tsMe07x+SZ4=</DigestValue>
      </Reference>
      <Reference URI="/word/footnotes.xml?ContentType=application/vnd.openxmlformats-officedocument.wordprocessingml.footnotes+xml">
        <DigestMethod Algorithm="http://www.w3.org/2001/04/xmlenc#sha256"/>
        <DigestValue>vfmMXYs3stqtUT6tjHaiInnnoLkzcYKSygz75tCPGKo=</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dQRePWJShmSza/NAHoACg2bw1Pk94c4uooscrStbH+A=</DigestValue>
      </Reference>
      <Reference URI="/word/media/image11.jpeg?ContentType=image/jpeg">
        <DigestMethod Algorithm="http://www.w3.org/2001/04/xmlenc#sha256"/>
        <DigestValue>x4tSRtWSLImlWsgT33imvg7d8c80plzP8L2Eow6hP4Y=</DigestValue>
      </Reference>
      <Reference URI="/word/media/image12.jpeg?ContentType=image/jpeg">
        <DigestMethod Algorithm="http://www.w3.org/2001/04/xmlenc#sha256"/>
        <DigestValue>NONpLY+dCYIWljr2kEyY54BJiXPZAhuZVZRhsDn6fjU=</DigestValue>
      </Reference>
      <Reference URI="/word/media/image13.jpeg?ContentType=image/jpeg">
        <DigestMethod Algorithm="http://www.w3.org/2001/04/xmlenc#sha256"/>
        <DigestValue>Mdx9WcnzfmPxoHnW9MQ6CAZTAWuuP2PNXiwCsjBjJTg=</DigestValue>
      </Reference>
      <Reference URI="/word/media/image14.jpeg?ContentType=image/jpeg">
        <DigestMethod Algorithm="http://www.w3.org/2001/04/xmlenc#sha256"/>
        <DigestValue>4xUbwqEi1ph8fjhHh8gXlg61QSAdDbuUSHYcixOSsZs=</DigestValue>
      </Reference>
      <Reference URI="/word/media/image15.png?ContentType=image/png">
        <DigestMethod Algorithm="http://www.w3.org/2001/04/xmlenc#sha256"/>
        <DigestValue>V9yWmD2G1z7HxUxPeiJahsj1XLvQzGR0AYTXWYWi434=</DigestValue>
      </Reference>
      <Reference URI="/word/media/image16.png?ContentType=image/png">
        <DigestMethod Algorithm="http://www.w3.org/2001/04/xmlenc#sha256"/>
        <DigestValue>CSJb5YLwDsXVy17QsYollrxSthBqfquDaRwmSrHaLxU=</DigestValue>
      </Reference>
      <Reference URI="/word/media/image17.png?ContentType=image/png">
        <DigestMethod Algorithm="http://www.w3.org/2001/04/xmlenc#sha256"/>
        <DigestValue>dhEgLcogtBiPqvYEfagn1EnyzC3nSYYrGPrk/kKSVmg=</DigestValue>
      </Reference>
      <Reference URI="/word/media/image18.png?ContentType=image/png">
        <DigestMethod Algorithm="http://www.w3.org/2001/04/xmlenc#sha256"/>
        <DigestValue>f9NyZ4LNrY5Y8f2RW0X4McH1mtAi+CNhiiB5M6huI/c=</DigestValue>
      </Reference>
      <Reference URI="/word/media/image19.png?ContentType=image/png">
        <DigestMethod Algorithm="http://www.w3.org/2001/04/xmlenc#sha256"/>
        <DigestValue>yLTG/9h8LKhNQG/1H9+d4epT0fmnUcaVwClKPdVI+Ag=</DigestValue>
      </Reference>
      <Reference URI="/word/media/image2.emf?ContentType=image/x-emf">
        <DigestMethod Algorithm="http://www.w3.org/2001/04/xmlenc#sha256"/>
        <DigestValue>GzNwuRNX3HkdSFsgfEdRk9JJULdfU84sljVkxzfXAOY=</DigestValue>
      </Reference>
      <Reference URI="/word/media/image20.png?ContentType=image/png">
        <DigestMethod Algorithm="http://www.w3.org/2001/04/xmlenc#sha256"/>
        <DigestValue>f6i4ZPBoKfvF2TidIzhAR+f286hkQTLdBLObLDK1rVc=</DigestValue>
      </Reference>
      <Reference URI="/word/media/image21.png?ContentType=image/png">
        <DigestMethod Algorithm="http://www.w3.org/2001/04/xmlenc#sha256"/>
        <DigestValue>2+0NIIBc/UkBxPOIVEKpPb1RwPUy6550Mnk0zVN5Pi4=</DigestValue>
      </Reference>
      <Reference URI="/word/media/image22.png?ContentType=image/png">
        <DigestMethod Algorithm="http://www.w3.org/2001/04/xmlenc#sha256"/>
        <DigestValue>ZMYGWhfBYxFBTW7upV5ipmiOolkmZq6K+kWo/yOtRZw=</DigestValue>
      </Reference>
      <Reference URI="/word/media/image23.png?ContentType=image/png">
        <DigestMethod Algorithm="http://www.w3.org/2001/04/xmlenc#sha256"/>
        <DigestValue>vMV5dVRKv+pEExCG1knNvoecsfEZHloYZV3rJ8mjBAk=</DigestValue>
      </Reference>
      <Reference URI="/word/media/image3.emf?ContentType=image/x-emf">
        <DigestMethod Algorithm="http://www.w3.org/2001/04/xmlenc#sha256"/>
        <DigestValue>iaBnlVd7xFYKYT19ewADZaRIeNrP7aIX2FTmgWdBhEI=</DigestValue>
      </Reference>
      <Reference URI="/word/media/image4.png?ContentType=image/png">
        <DigestMethod Algorithm="http://www.w3.org/2001/04/xmlenc#sha256"/>
        <DigestValue>d32ZewL5u9aa+VrrwoOE8zUUiqjhtILM/iGWuhKyb8E=</DigestValue>
      </Reference>
      <Reference URI="/word/media/image5.png?ContentType=image/png">
        <DigestMethod Algorithm="http://www.w3.org/2001/04/xmlenc#sha256"/>
        <DigestValue>fHjiS23GbQAEHxQdLX3eU0+zVt4gFJYm6Hc/51Hb55Q=</DigestValue>
      </Reference>
      <Reference URI="/word/media/image6.png?ContentType=image/png">
        <DigestMethod Algorithm="http://www.w3.org/2001/04/xmlenc#sha256"/>
        <DigestValue>mYtDHmd7bRWz7SqqnfeKfcNzEuwJOdLD/mVtGHxM3Wc=</DigestValue>
      </Reference>
      <Reference URI="/word/media/image7.png?ContentType=image/png">
        <DigestMethod Algorithm="http://www.w3.org/2001/04/xmlenc#sha256"/>
        <DigestValue>0Z1YOJQTQh9yVqZKNxCNow3cZXAuXTlj6exTahW9CNQ=</DigestValue>
      </Reference>
      <Reference URI="/word/media/image8.png?ContentType=image/png">
        <DigestMethod Algorithm="http://www.w3.org/2001/04/xmlenc#sha256"/>
        <DigestValue>ueJJ/bUpsywQa6IdD8nUOlCt69pjhYfo2Sm5YGt2lsk=</DigestValue>
      </Reference>
      <Reference URI="/word/media/image9.png?ContentType=image/png">
        <DigestMethod Algorithm="http://www.w3.org/2001/04/xmlenc#sha256"/>
        <DigestValue>8uUnoTPUHRuMs3nFnpT1PaFlOAmXn9TGxgH8nh5rpCI=</DigestValue>
      </Reference>
      <Reference URI="/word/numbering.xml?ContentType=application/vnd.openxmlformats-officedocument.wordprocessingml.numbering+xml">
        <DigestMethod Algorithm="http://www.w3.org/2001/04/xmlenc#sha256"/>
        <DigestValue>KtMHKPNqkBF20b5UdfxR3EjJP/rjdTW7r7jFFVdlggc=</DigestValue>
      </Reference>
      <Reference URI="/word/settings.xml?ContentType=application/vnd.openxmlformats-officedocument.wordprocessingml.settings+xml">
        <DigestMethod Algorithm="http://www.w3.org/2001/04/xmlenc#sha256"/>
        <DigestValue>cm+dmtD2pGxbL3lXqQvjgIfjD+YSPa4mongKewGPJEo=</DigestValue>
      </Reference>
      <Reference URI="/word/styles.xml?ContentType=application/vnd.openxmlformats-officedocument.wordprocessingml.styles+xml">
        <DigestMethod Algorithm="http://www.w3.org/2001/04/xmlenc#sha256"/>
        <DigestValue>D2R+ggorojKv/WZHP70iwNuNeqg1zstDcqQSlsQHzt4=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D0/PWbjdEeg42siUS2GY4i3PtN5fAWoh6Xm6Bfq/cGg=</DigestValue>
      </Reference>
    </Manifest>
    <SignatureProperties>
      <SignatureProperty Id="idSignatureTime" Target="#idPackageSignature">
        <mdssi:SignatureTime xmlns:mdssi="http://schemas.openxmlformats.org/package/2006/digital-signature">
          <mdssi:Format>YYYY-MM-DDThh:mm:ssTZD</mdssi:Format>
          <mdssi:Value>2019-07-31T21:08:04Z</mdssi:Value>
        </mdssi:SignatureTime>
      </SignatureProperty>
    </SignatureProperties>
  </Object>
  <Object Id="idOfficeObject">
    <SignatureProperties>
      <SignatureProperty Id="idOfficeV1Details" Target="#idPackageSignature">
        <SignatureInfoV1 xmlns="http://schemas.microsoft.com/office/2006/digsig">
          <SetupID>{8B59B481-3E2B-4BDC-BCCF-9A96451E25D9}</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2019-07-31T21:08:04Z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U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7EguAAAAAAAAAAAAAAAAAIBCCxIAAAAAFkPk0/4HAADwHGcCAAAAAKlHLgAAAAAAcMVi1P4HAABIxWLU/gcAAP7/////////AgAAAAAAAAB0hxP8/gcAAAEAAAAAAAAA4AySAgAAAABQLWUCAAAAAMhJLgAAAAAAAAAAAAAAAADg////AAAAAAYAAAAAAAAAAAAAAAAAAAApSS4AAAAAAOxILgAAAAAAC/nPdgAAAAD+//////////7///8AAP//YPYRDQAAAAACAAAAAAAAAOxILgAAAAAABgAAAP4HAAAAAAAAAAAAANC7v3YAAAAAIAAAAAAAAAAH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DIi9sggPj//1RENgBg+f//wAcAgP////8DAAAAAAAAAHCK2yCA+P//PRUAAAAAAAAAay4AAAAAAFECIfj/////iGouAAAAAAAEAAAA/gcAANhqLgAAAAAAAQAAAIEDAAAAAAAAAAAAAHCuW8f+BwAAvB4AAP4HAAC9DVjH/gcAAKBy4RQAAAAAhEUh5P4HAAD+/////////7DAE8n+BwAA/v/////////CZmzRAAAAAIYCDAAAAAAAAQAAAAAAAAAAAAAAAAAAAAoAAAAAAAAAAAAAAAAAAAABAAAAAAAAAHBsLgAAAAAADna/dgAAAAABvVkUAAAAAPokdMf+BwAAAQAAAAAAAAAKAAAAAAAAAAAAAAAAAAAA+Gp10f4HAAAAAAAAAAAAALB1v3Z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cgAAAHEAAAABAAAAqwoNQnIcDUIMAAAAYQAAABEAAABMAAAAAAAAAAAAAAAAAAAA//////////9wAAAASQB2AG8AbgBuAGUAIABNAGEAbgBzAGkAbABsAGEAIABHABhjAwAAAAYAAAAIAAAABwAAAAcAAAAHAAAABAAAAAwAAAAHAAAABwAAAAYAAAADAAAAAwAAAAMAAAAHAAAABAAAAAk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4AAAADAAAAHYAAACAAAAAhgAAAAEAAACrCg1CchwNQgwAAAB2AAAAEgAAAEwAAAAAAAAAAAAAAAAAAAD//////////3AAAABKAGUAZgBlACAAUwBNAEEAIABMAG8AcwAgAEwAYQBnAG8AcwAFAAAABwAAAAQAAAAHAAAABAAAAAcAAAAMAAAACA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h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vJ8uAAAAAAAAAAAAAAAAAKgSAAAAAAAAQAAAwP4HAAAUt792AAAAAM5ui9b+BwAABAAAAAAAAAAUt792AAAAAAAAAAAAAAAAAAAAAAAAAACkXBP8/gcAAAAAAAAAAAAASAAAAAAAAABQLWUCAAAAAJigLgAAAAAAAAAAAAAAAADz////AAAAAAkAAAAAAAAAAAAAAAAAAAD5ny4AAAAAALyfLgAAAAAAC/nPdgAAAADwLb7U/gcAAPP///8AAAAAUC1lAgAAAACYoC4AAAAAALyfLgAAAAAACQAAAAAAAAAAAAAAAAAAANC7v3YAAAAA+Z8uAAAAAAAPZ4vWZHYACAAAAAAlAAAADAAAAAEAAAAYAAAADAAAAP8AAAASAAAADAAAAAEAAAAeAAAAGAAAACoAAAAFAAAAhQAAABYAAAAlAAAADAAAAAEAAABUAAAAqAAAACsAAAAFAAAAgwAAABUAAAABAAAAqwoNQnIc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yIvbIID4//9URDYAYPn//8AHAID/////AwAAAAAAAABwitsggPj//z0VAAAAAAAAnOYuAAAAAAAAAAAAAAAAAAAAAAAAAAAAsx++/P4HAACKBQAAngAAAAjmLgAAAAAAwFCWDAAAAADZAQAAigUAAADmLgAAAAAAEAwBDQAAAACEJRP8/gcAAAQAAAAAAAAAqBIAAAAAAABQLWUCAAAAAGDnLgAAAAAAIOpnAgAAAAA4AIoBAAAAAAcAAAAAAAAAAAAAAAAAAADZ5i4AAAAAAJzmLgAAAAAAC/nPdgAAAAAA5i4AAAAAAGsfvvwAAAAAAKAP1/4HAABp5i4AAAAAAJzmLgAAAAAABwAAAAAAAAAA5i4AAAAAANC7v3YAAAAAYOguAAAAAADKbIvW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sSC4AAAAAAAAAAAAAAAAAgEILEgAAAAAWQ+TT/gcAAPAcZwIAAAAAqUcuAAAAAABwxWLU/gcAAEjFYtT+BwAA/v////////8CAAAAAAAAAHSHE/z+BwAAAQAAAAAAAADgDJICAAAAAFAtZQIAAAAAyEkuAAAAAAAAAAAAAAAAAOD///8AAAAABgAAAAAAAAAAAAAAAAAAAClJLgAAAAAA7EguAAAAAAAL+c92AAAAAP7//////////v///wAA//9g9hENAAAAAAIAAAAAAAAA7EguAAAAAAAGAAAA/gcAAAAAAAAAAAAA0Lu/dgAAAAAgAAAAAAAAAAc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MiL2yCA+P//VEQ2AGD5///ABwCA/////wMAAAAAAAAAcIrbIID4//89FQAAAAAAAAQAAAAAAAAAUQIh/v/////hAAAAAAAAAAAAAAAAAAAA7/0AAAAAAAAAAAAAAAAAAA8AAAAAAAAABAAAAAAAAAAAAAAAAAAAAJ2rAtT+BwAAPtLfEQAAAAAAAAAAAAAAAJBrLgAAAAAAAAAAAAAAAAAUay4AAAAAAFBrLgAAAAAAcBFcAAAAAAA4MpMUAAAAAFy/dgwAAAAAEGsuAAAAAACwBJMUAAAAADAykxQAAAAAGGsuAAAAAAA4MpMUAAAAACBrLgAAAAAAQDKTFAAAAADQay4AAAAAADAykxQAAAAAIGsuAAAAAAD+/////////wAAAAAEAAAAAQAA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yAAAAcQAAAAEAAACrCg1CchwNQgwAAABhAAAAEQAAAEwAAAAAAAAAAAAAAAAAAAD//////////3AAAABJAHYAbwBuAG4AZQAgAE0AYQBuAHMAaQBsAGwAYQAgAEcAAAADAAAABgAAAAgAAAAHAAAABwAAAAcAAAAEAAAADAAAAAcAAAAHAAAABgAAAAMAAAADAAAAAwAAAAcAAAAEAAAACQ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LgAAAAMAAAAdgAAAIAAAACGAAAAAQAAAKsKDUJyHA1CDAAAAHYAAAASAAAATAAAAAAAAAAAAAAAAAAAAP//////////cAAAAEoAZQBmAGUAIABTAE0AQQAgAEwAbwBzACAATABhAGcAbwBzAAUAAAAHAAAABAAAAAcAAAAEAAAABwAAAAwAAAAI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29C346-3F7F-49BD-8F8F-6A372AC33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2977</Words>
  <Characters>16375</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2019-07-31T20:58:00Z</dcterms:created>
  <dcterms:modified xsi:type="dcterms:W3CDTF">2019-07-31T20:58:00Z</dcterms:modified>
</cp:coreProperties>
</file>