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CA0FDF2" w14:textId="77777777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35C0B" w14:textId="77777777"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BAEBA76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933F7A5" w14:textId="77777777" w:rsidR="00D22E71" w:rsidRDefault="00CE29F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Fiscalización Ambiental</w:t>
      </w:r>
    </w:p>
    <w:p w14:paraId="79B036F3" w14:textId="77777777" w:rsidR="004B4617" w:rsidRPr="00C1594A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8390973" w14:textId="77777777" w:rsidR="00BF79D8" w:rsidRPr="00C1594A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F2C86AD" w14:textId="77777777" w:rsidR="007A7DEB" w:rsidRPr="00DC755D" w:rsidRDefault="00472EA6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“</w:t>
      </w:r>
      <w:r w:rsidR="00600A83">
        <w:rPr>
          <w:rFonts w:ascii="Calibri" w:eastAsia="Calibri" w:hAnsi="Calibri" w:cs="Times New Roman"/>
          <w:b/>
          <w:sz w:val="24"/>
          <w:szCs w:val="24"/>
        </w:rPr>
        <w:t>ED</w:t>
      </w:r>
      <w:r w:rsidR="00BF79D8">
        <w:rPr>
          <w:rFonts w:ascii="Calibri" w:eastAsia="Calibri" w:hAnsi="Calibri" w:cs="Times New Roman"/>
          <w:b/>
          <w:sz w:val="24"/>
          <w:szCs w:val="24"/>
        </w:rPr>
        <w:t>IFICIO ALGECIRAS</w:t>
      </w:r>
      <w:r>
        <w:rPr>
          <w:rFonts w:ascii="Calibri" w:eastAsia="Calibri" w:hAnsi="Calibri" w:cs="Times New Roman"/>
          <w:b/>
          <w:sz w:val="24"/>
          <w:szCs w:val="24"/>
        </w:rPr>
        <w:t>”</w:t>
      </w:r>
    </w:p>
    <w:p w14:paraId="2A37651A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A2E7083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29F11CD" w14:textId="77777777" w:rsidR="007A7DEB" w:rsidRPr="00E41294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E41294">
        <w:rPr>
          <w:rFonts w:ascii="Calibri" w:eastAsia="Calibri" w:hAnsi="Calibri" w:cs="Times New Roman"/>
          <w:b/>
          <w:sz w:val="24"/>
          <w:szCs w:val="24"/>
        </w:rPr>
        <w:t>DFZ-</w:t>
      </w:r>
      <w:bookmarkEnd w:id="4"/>
      <w:bookmarkEnd w:id="5"/>
      <w:bookmarkEnd w:id="6"/>
      <w:bookmarkEnd w:id="7"/>
      <w:r w:rsidR="00DC755D" w:rsidRPr="00E41294">
        <w:rPr>
          <w:rFonts w:ascii="Calibri" w:eastAsia="Calibri" w:hAnsi="Calibri" w:cs="Times New Roman"/>
          <w:b/>
          <w:sz w:val="24"/>
          <w:szCs w:val="24"/>
        </w:rPr>
        <w:t>2019</w:t>
      </w:r>
      <w:r w:rsidR="00CE29FB" w:rsidRPr="00E41294">
        <w:rPr>
          <w:rFonts w:ascii="Calibri" w:eastAsia="Calibri" w:hAnsi="Calibri" w:cs="Times New Roman"/>
          <w:b/>
          <w:sz w:val="24"/>
          <w:szCs w:val="24"/>
        </w:rPr>
        <w:t>-</w:t>
      </w:r>
      <w:r w:rsidR="00BF79D8">
        <w:rPr>
          <w:rFonts w:ascii="Calibri" w:eastAsia="Calibri" w:hAnsi="Calibri" w:cs="Times New Roman"/>
          <w:b/>
          <w:sz w:val="24"/>
          <w:szCs w:val="24"/>
        </w:rPr>
        <w:t>1501</w:t>
      </w:r>
      <w:r w:rsidR="00CE29FB" w:rsidRPr="00E41294">
        <w:rPr>
          <w:rFonts w:ascii="Calibri" w:eastAsia="Calibri" w:hAnsi="Calibri" w:cs="Times New Roman"/>
          <w:b/>
          <w:sz w:val="24"/>
          <w:szCs w:val="24"/>
        </w:rPr>
        <w:t>-X</w:t>
      </w:r>
      <w:r w:rsidR="00DC755D" w:rsidRPr="00E41294">
        <w:rPr>
          <w:rFonts w:ascii="Calibri" w:eastAsia="Calibri" w:hAnsi="Calibri" w:cs="Times New Roman"/>
          <w:b/>
          <w:sz w:val="24"/>
          <w:szCs w:val="24"/>
        </w:rPr>
        <w:t>-</w:t>
      </w:r>
      <w:r w:rsidR="00BF79D8">
        <w:rPr>
          <w:rFonts w:ascii="Calibri" w:eastAsia="Calibri" w:hAnsi="Calibri" w:cs="Times New Roman"/>
          <w:b/>
          <w:sz w:val="24"/>
          <w:szCs w:val="24"/>
        </w:rPr>
        <w:t>PPDA</w:t>
      </w:r>
    </w:p>
    <w:p w14:paraId="3B7AD8DD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14:paraId="72DE65A2" w14:textId="77777777" w:rsidR="004B4617" w:rsidRPr="00E655A5" w:rsidRDefault="004B4617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7A7DEB" w14:paraId="37A1C4F2" w14:textId="77777777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58EDDF67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38A04D75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78C84F93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41294" w:rsidRPr="007A7DEB" w14:paraId="5C526D5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D4C3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745C" w14:textId="77777777" w:rsidR="00E41294" w:rsidRPr="0025129B" w:rsidRDefault="00E41294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Ivonne Mansilla Gómez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9E81" w14:textId="77777777" w:rsidR="00E41294" w:rsidRPr="007A7DEB" w:rsidRDefault="004A42A8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529266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4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Ivonne Mansilla Gómez" o:suggestedsigner2="Jefe Oficina Región de Los Lagos" o:suggestedsigneremail="ivonne.mansilla@sma.gob.cl" issignatureline="t"/>
                </v:shape>
              </w:pict>
            </w:r>
          </w:p>
        </w:tc>
      </w:tr>
      <w:tr w:rsidR="00E41294" w:rsidRPr="007A7DEB" w14:paraId="723A74E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A72F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099B" w14:textId="77777777" w:rsidR="00E41294" w:rsidRPr="0025129B" w:rsidRDefault="00E41294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José Moraga Emhardt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48A9" w14:textId="77777777" w:rsidR="00E41294" w:rsidRPr="007A7DEB" w:rsidRDefault="004A42A8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bookmarkStart w:id="8" w:name="_GoBack"/>
            <w:r>
              <w:rPr>
                <w:rFonts w:ascii="Calibri" w:eastAsia="Calibri" w:hAnsi="Calibri" w:cs="Calibri"/>
                <w:sz w:val="18"/>
                <w:szCs w:val="18"/>
              </w:rPr>
              <w:pict w14:anchorId="55623D04">
                <v:shape id="_x0000_i1026" type="#_x0000_t75" alt="Línea de firma de Microsoft Office..." style="width:114pt;height:55.8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José Moraga Emhardt" o:suggestedsigner2="Fiscalizador DFZ" o:suggestedsigneremail="jose.moraga@sma.gob.cl" issignatureline="t"/>
                </v:shape>
              </w:pict>
            </w:r>
            <w:bookmarkEnd w:id="8"/>
          </w:p>
        </w:tc>
      </w:tr>
    </w:tbl>
    <w:p w14:paraId="47A499C4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10ABBCD0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9" w:name="_Toc352840387"/>
      <w:bookmarkStart w:id="10" w:name="_Toc352841447"/>
      <w:bookmarkStart w:id="11" w:name="_Toc353998113"/>
      <w:bookmarkStart w:id="12" w:name="_Toc353998186"/>
      <w:bookmarkStart w:id="13" w:name="_Toc382383538"/>
      <w:bookmarkStart w:id="14" w:name="_Toc382472360"/>
      <w:bookmarkStart w:id="15" w:name="_Toc390184271"/>
      <w:bookmarkStart w:id="16" w:name="_Toc390360002"/>
      <w:bookmarkStart w:id="17" w:name="_Toc390777023"/>
      <w:bookmarkStart w:id="18" w:name="_Toc447875234"/>
      <w:bookmarkStart w:id="19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14:paraId="527FE041" w14:textId="77777777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4A15BC">
        <w:trPr>
          <w:trHeight w:val="356"/>
          <w:jc w:val="center"/>
        </w:trPr>
        <w:tc>
          <w:tcPr>
            <w:tcW w:w="4957" w:type="dxa"/>
            <w:vAlign w:val="center"/>
          </w:tcPr>
          <w:p w14:paraId="0ECAEE9D" w14:textId="77777777" w:rsidR="004B5A85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A30BE13" w14:textId="77777777" w:rsidR="004B5A85" w:rsidRPr="00740714" w:rsidRDefault="008B682C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Comunidad Edificio Algeciras</w:t>
            </w:r>
          </w:p>
        </w:tc>
        <w:tc>
          <w:tcPr>
            <w:tcW w:w="2125" w:type="dxa"/>
            <w:vAlign w:val="center"/>
          </w:tcPr>
          <w:p w14:paraId="5AF8ABDA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0E5B8F1" w14:textId="77777777" w:rsidR="00740714" w:rsidRPr="00740714" w:rsidRDefault="008B682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56.035.900-4</w:t>
            </w:r>
          </w:p>
        </w:tc>
        <w:tc>
          <w:tcPr>
            <w:tcW w:w="2710" w:type="dxa"/>
            <w:vAlign w:val="center"/>
          </w:tcPr>
          <w:p w14:paraId="57F4BADC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2B1646F" w14:textId="77777777" w:rsidR="00740714" w:rsidRPr="00740714" w:rsidRDefault="009A7E07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Edificio Algeciras</w:t>
            </w:r>
          </w:p>
        </w:tc>
        <w:tc>
          <w:tcPr>
            <w:tcW w:w="3670" w:type="dxa"/>
            <w:vAlign w:val="center"/>
          </w:tcPr>
          <w:p w14:paraId="4A66E059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7B990FE" w14:textId="77777777" w:rsidR="00740714" w:rsidRPr="00740714" w:rsidRDefault="008B682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Lord Cochrane # 858, Osorno</w:t>
            </w: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77777777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N°47/2015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Pr="00740714">
              <w:rPr>
                <w:rFonts w:ascii="Calibri" w:eastAsia="Calibri" w:hAnsi="Calibri" w:cs="Times New Roman"/>
                <w:sz w:val="20"/>
              </w:rPr>
              <w:t>Plan de Descontaminación Atmosférica para la comuna de Osorno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77777777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 w:rsidR="00EB2D36">
              <w:rPr>
                <w:rFonts w:ascii="Calibri" w:eastAsia="Calibri" w:hAnsi="Calibri" w:cs="Times New Roman"/>
                <w:sz w:val="20"/>
              </w:rPr>
              <w:t>X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1E6BA2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7B9D24B1" w14:textId="77777777" w:rsidR="00740714" w:rsidRPr="00740714" w:rsidRDefault="009A7E07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29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/0</w:t>
            </w:r>
            <w:r>
              <w:rPr>
                <w:rFonts w:ascii="Calibri" w:eastAsia="Calibri" w:hAnsi="Calibri" w:cs="Times New Roman"/>
                <w:sz w:val="20"/>
              </w:rPr>
              <w:t>7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/2019</w:t>
            </w:r>
            <w:r w:rsidR="00F53133">
              <w:rPr>
                <w:rFonts w:ascii="Calibri" w:eastAsia="Calibri" w:hAnsi="Calibri" w:cs="Times New Roman"/>
                <w:sz w:val="20"/>
              </w:rPr>
              <w:t xml:space="preserve"> 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>
              <w:rPr>
                <w:rFonts w:ascii="Calibri" w:eastAsia="Calibri" w:hAnsi="Calibri" w:cs="Times New Roman"/>
                <w:sz w:val="20"/>
              </w:rPr>
              <w:t>Ver a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14:paraId="56959FAC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4B5A85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4618"/>
        <w:gridCol w:w="1694"/>
        <w:gridCol w:w="1808"/>
        <w:gridCol w:w="5025"/>
      </w:tblGrid>
      <w:tr w:rsidR="00F53133" w:rsidRPr="00740714" w14:paraId="6E5878F0" w14:textId="77777777" w:rsidTr="00AD37EC">
        <w:trPr>
          <w:trHeight w:val="431"/>
          <w:jc w:val="center"/>
        </w:trPr>
        <w:tc>
          <w:tcPr>
            <w:tcW w:w="104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proofErr w:type="spellStart"/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715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AD37EC">
        <w:trPr>
          <w:trHeight w:val="743"/>
          <w:jc w:val="center"/>
        </w:trPr>
        <w:tc>
          <w:tcPr>
            <w:tcW w:w="104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715" w:type="pct"/>
            <w:vAlign w:val="center"/>
          </w:tcPr>
          <w:p w14:paraId="3A9E1818" w14:textId="42485AAD" w:rsidR="00740714" w:rsidRPr="00740714" w:rsidRDefault="004C3F42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-98"/>
              <w:contextualSpacing/>
              <w:jc w:val="both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-Informe medición Isocinética de material particulado año 2019</w:t>
            </w:r>
          </w:p>
        </w:tc>
        <w:tc>
          <w:tcPr>
            <w:tcW w:w="637" w:type="pct"/>
            <w:vAlign w:val="center"/>
          </w:tcPr>
          <w:p w14:paraId="5E0F35B8" w14:textId="553A89AD" w:rsidR="00740714" w:rsidRPr="00740714" w:rsidRDefault="004C3F42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5 de agosto 2019</w:t>
            </w:r>
          </w:p>
        </w:tc>
        <w:tc>
          <w:tcPr>
            <w:tcW w:w="679" w:type="pct"/>
            <w:vAlign w:val="center"/>
          </w:tcPr>
          <w:p w14:paraId="088CCE5B" w14:textId="41C0894A" w:rsidR="00740714" w:rsidRPr="00740714" w:rsidRDefault="001E6BA2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31</w:t>
            </w:r>
            <w:r w:rsidR="00740714" w:rsidRPr="00740714">
              <w:rPr>
                <w:rFonts w:eastAsia="Calibri" w:cs="Calibri"/>
                <w:sz w:val="20"/>
              </w:rPr>
              <w:t xml:space="preserve"> de ju</w:t>
            </w:r>
            <w:r>
              <w:rPr>
                <w:rFonts w:eastAsia="Calibri" w:cs="Calibri"/>
                <w:sz w:val="20"/>
              </w:rPr>
              <w:t>l</w:t>
            </w:r>
            <w:r w:rsidR="00740714" w:rsidRPr="00740714">
              <w:rPr>
                <w:rFonts w:eastAsia="Calibri" w:cs="Calibri"/>
                <w:sz w:val="20"/>
              </w:rPr>
              <w:t>io 2019</w:t>
            </w:r>
          </w:p>
        </w:tc>
        <w:tc>
          <w:tcPr>
            <w:tcW w:w="1865" w:type="pct"/>
            <w:vAlign w:val="center"/>
          </w:tcPr>
          <w:p w14:paraId="1CD52BDD" w14:textId="3579FBF0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Calibri" w:cs="Calibri"/>
                <w:sz w:val="20"/>
              </w:rPr>
            </w:pPr>
            <w:r w:rsidRPr="00740714">
              <w:rPr>
                <w:rFonts w:eastAsia="Calibri" w:cs="Calibri"/>
                <w:sz w:val="20"/>
              </w:rPr>
              <w:t xml:space="preserve">Con fecha </w:t>
            </w:r>
            <w:r w:rsidR="00AD37EC">
              <w:rPr>
                <w:rFonts w:eastAsia="Calibri" w:cs="Calibri"/>
                <w:sz w:val="20"/>
              </w:rPr>
              <w:t>31</w:t>
            </w:r>
            <w:r w:rsidRPr="00740714">
              <w:rPr>
                <w:rFonts w:eastAsia="Calibri" w:cs="Calibri"/>
                <w:sz w:val="20"/>
              </w:rPr>
              <w:t xml:space="preserve"> de ju</w:t>
            </w:r>
            <w:r w:rsidR="00AD37EC">
              <w:rPr>
                <w:rFonts w:eastAsia="Calibri" w:cs="Calibri"/>
                <w:sz w:val="20"/>
              </w:rPr>
              <w:t>l</w:t>
            </w:r>
            <w:r w:rsidRPr="00740714">
              <w:rPr>
                <w:rFonts w:eastAsia="Calibri" w:cs="Calibri"/>
                <w:sz w:val="20"/>
              </w:rPr>
              <w:t>io de 2019, se rec</w:t>
            </w:r>
            <w:r w:rsidR="00F15496">
              <w:rPr>
                <w:rFonts w:eastAsia="Calibri" w:cs="Calibri"/>
                <w:sz w:val="20"/>
              </w:rPr>
              <w:t>ib</w:t>
            </w:r>
            <w:r w:rsidR="004C3F42">
              <w:rPr>
                <w:rFonts w:eastAsia="Calibri" w:cs="Calibri"/>
                <w:sz w:val="20"/>
              </w:rPr>
              <w:t>e en la oficina regio</w:t>
            </w:r>
            <w:r w:rsidR="007B3D45">
              <w:rPr>
                <w:rFonts w:eastAsia="Calibri" w:cs="Calibri"/>
                <w:sz w:val="20"/>
              </w:rPr>
              <w:t>n</w:t>
            </w:r>
            <w:r w:rsidR="004C3F42">
              <w:rPr>
                <w:rFonts w:eastAsia="Calibri" w:cs="Calibri"/>
                <w:sz w:val="20"/>
              </w:rPr>
              <w:t xml:space="preserve">al de la SMA el Informe </w:t>
            </w:r>
            <w:r w:rsidR="007B3D45">
              <w:rPr>
                <w:rFonts w:eastAsia="Calibri" w:cs="Calibri"/>
                <w:sz w:val="20"/>
              </w:rPr>
              <w:t>I</w:t>
            </w:r>
            <w:r w:rsidR="004C3F42">
              <w:rPr>
                <w:rFonts w:eastAsia="Calibri" w:cs="Calibri"/>
                <w:sz w:val="20"/>
              </w:rPr>
              <w:t>socinético C</w:t>
            </w:r>
            <w:r w:rsidR="00475F81">
              <w:rPr>
                <w:rFonts w:eastAsia="Calibri" w:cs="Calibri"/>
                <w:sz w:val="20"/>
              </w:rPr>
              <w:t>H5</w:t>
            </w:r>
            <w:r w:rsidR="00557AF9">
              <w:rPr>
                <w:rFonts w:eastAsia="Calibri" w:cs="Calibri"/>
                <w:sz w:val="20"/>
              </w:rPr>
              <w:t>19.04.069</w:t>
            </w:r>
            <w:r w:rsidR="004C3F42">
              <w:rPr>
                <w:rFonts w:eastAsia="Calibri" w:cs="Calibri"/>
                <w:sz w:val="20"/>
              </w:rPr>
              <w:t xml:space="preserve"> del Laborato</w:t>
            </w:r>
            <w:r w:rsidR="00557AF9">
              <w:rPr>
                <w:rFonts w:eastAsia="Calibri" w:cs="Calibri"/>
                <w:sz w:val="20"/>
              </w:rPr>
              <w:t>r</w:t>
            </w:r>
            <w:r w:rsidR="004C3F42">
              <w:rPr>
                <w:rFonts w:eastAsia="Calibri" w:cs="Calibri"/>
                <w:sz w:val="20"/>
              </w:rPr>
              <w:t>io AXIS Ambiental S.A.</w:t>
            </w:r>
            <w:r w:rsidR="00EC15B0">
              <w:rPr>
                <w:rFonts w:eastAsia="Calibri" w:cs="Calibri"/>
                <w:sz w:val="20"/>
              </w:rPr>
              <w:t>, de</w:t>
            </w:r>
            <w:r w:rsidR="00F15496">
              <w:rPr>
                <w:rFonts w:eastAsia="Calibri" w:cs="Calibri"/>
                <w:sz w:val="20"/>
              </w:rPr>
              <w:t xml:space="preserve"> la caldera a leña </w:t>
            </w:r>
            <w:r w:rsidR="00E72A3D">
              <w:rPr>
                <w:rFonts w:eastAsia="Calibri" w:cs="Calibri"/>
                <w:sz w:val="20"/>
              </w:rPr>
              <w:t>de</w:t>
            </w:r>
            <w:r w:rsidR="00F15496">
              <w:rPr>
                <w:rFonts w:eastAsia="Calibri" w:cs="Calibri"/>
                <w:sz w:val="20"/>
              </w:rPr>
              <w:t>l año 2019</w:t>
            </w:r>
            <w:r w:rsidR="005A4DDD">
              <w:rPr>
                <w:rFonts w:eastAsia="Calibri" w:cs="Calibri"/>
                <w:sz w:val="20"/>
              </w:rPr>
              <w:t>.</w:t>
            </w:r>
          </w:p>
        </w:tc>
      </w:tr>
    </w:tbl>
    <w:p w14:paraId="61D2F06C" w14:textId="77777777" w:rsidR="00740714" w:rsidRDefault="00740714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745E5073" w14:textId="77777777" w:rsidR="00740714" w:rsidRPr="00740714" w:rsidRDefault="00740714" w:rsidP="00740714">
      <w:pPr>
        <w:numPr>
          <w:ilvl w:val="0"/>
          <w:numId w:val="41"/>
        </w:numPr>
        <w:spacing w:after="0" w:line="240" w:lineRule="auto"/>
        <w:ind w:left="426" w:hanging="426"/>
        <w:contextualSpacing/>
        <w:jc w:val="both"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7798"/>
        <w:gridCol w:w="5202"/>
      </w:tblGrid>
      <w:tr w:rsidR="00740714" w:rsidRPr="00740714" w14:paraId="697142C1" w14:textId="77777777" w:rsidTr="00547A37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875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1918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547A37">
        <w:trPr>
          <w:trHeight w:val="2168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875" w:type="pct"/>
            <w:vAlign w:val="center"/>
          </w:tcPr>
          <w:p w14:paraId="5398D5EC" w14:textId="77777777"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F15496">
              <w:rPr>
                <w:rFonts w:eastAsia="Calibri" w:cstheme="minorHAnsi"/>
                <w:b/>
                <w:sz w:val="20"/>
                <w:szCs w:val="20"/>
              </w:rPr>
              <w:t xml:space="preserve">D.S. </w:t>
            </w:r>
            <w:proofErr w:type="spellStart"/>
            <w:r w:rsidRPr="00F15496">
              <w:rPr>
                <w:rFonts w:eastAsia="Calibri" w:cstheme="minorHAnsi"/>
                <w:b/>
                <w:sz w:val="20"/>
                <w:szCs w:val="20"/>
              </w:rPr>
              <w:t>N°</w:t>
            </w:r>
            <w:proofErr w:type="spellEnd"/>
            <w:r w:rsidRPr="00F15496">
              <w:rPr>
                <w:rFonts w:eastAsia="Calibri" w:cstheme="minorHAnsi"/>
                <w:b/>
                <w:sz w:val="20"/>
                <w:szCs w:val="20"/>
              </w:rPr>
              <w:t xml:space="preserve"> 47/2015 del Ministerio de Medio Ambiente.</w:t>
            </w:r>
          </w:p>
          <w:p w14:paraId="2953A071" w14:textId="77777777"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Artículo 2</w:t>
            </w:r>
            <w:r w:rsidR="00F15496">
              <w:rPr>
                <w:rFonts w:eastAsia="Calibri" w:cstheme="minorHAnsi"/>
                <w:sz w:val="20"/>
                <w:szCs w:val="20"/>
              </w:rPr>
              <w:t>.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 Los antecedentes que fundamentan el presente Plan de Descontaminación Atmosférica, se indican a continuación: </w:t>
            </w:r>
          </w:p>
          <w:p w14:paraId="083EE380" w14:textId="77777777"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F15496">
              <w:rPr>
                <w:rFonts w:eastAsia="Calibri" w:cstheme="minorHAnsi"/>
                <w:sz w:val="20"/>
                <w:szCs w:val="20"/>
              </w:rPr>
              <w:t xml:space="preserve">1.1 </w:t>
            </w:r>
            <w:r w:rsidR="00F15496" w:rsidRPr="00F15496">
              <w:rPr>
                <w:rFonts w:eastAsia="Calibri" w:cstheme="minorHAnsi"/>
                <w:sz w:val="20"/>
                <w:szCs w:val="20"/>
              </w:rPr>
              <w:t>Antecedentes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 Normativos:</w:t>
            </w:r>
          </w:p>
          <w:p w14:paraId="6FAA4DCF" w14:textId="77777777"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F15496">
              <w:rPr>
                <w:rFonts w:eastAsia="Calibri" w:cstheme="minorHAnsi"/>
                <w:sz w:val="20"/>
                <w:szCs w:val="20"/>
              </w:rPr>
              <w:t xml:space="preserve">De acuerdo a los antecedentes recopilados en la comuna de Osorno respecto del incumplimiento a las normas primarias de calidad ambiental para material particulado MP10 y MP2,5, a través de la constatación de la superación de dichas normas en la </w:t>
            </w:r>
            <w:r w:rsidR="006102CF">
              <w:rPr>
                <w:rFonts w:eastAsia="Calibri" w:cstheme="minorHAnsi"/>
                <w:sz w:val="20"/>
                <w:szCs w:val="20"/>
              </w:rPr>
              <w:t>E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stación de </w:t>
            </w:r>
            <w:r w:rsidR="006102CF">
              <w:rPr>
                <w:rFonts w:eastAsia="Calibri" w:cstheme="minorHAnsi"/>
                <w:sz w:val="20"/>
                <w:szCs w:val="20"/>
              </w:rPr>
              <w:t>M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onitoreo con representatividad poblacional (EMRP) El Alba, se </w:t>
            </w:r>
            <w:r w:rsidR="00FB31C1" w:rsidRPr="00F15496">
              <w:rPr>
                <w:rFonts w:eastAsia="Calibri" w:cstheme="minorHAnsi"/>
                <w:sz w:val="20"/>
                <w:szCs w:val="20"/>
              </w:rPr>
              <w:t>procedió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 a declarar a la comuna de Osorno como </w:t>
            </w:r>
            <w:r w:rsidR="006102CF">
              <w:rPr>
                <w:rFonts w:eastAsia="Calibri" w:cstheme="minorHAnsi"/>
                <w:sz w:val="20"/>
                <w:szCs w:val="20"/>
              </w:rPr>
              <w:t>z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ona </w:t>
            </w:r>
            <w:r w:rsidR="006102CF">
              <w:rPr>
                <w:rFonts w:eastAsia="Calibri" w:cstheme="minorHAnsi"/>
                <w:sz w:val="20"/>
                <w:szCs w:val="20"/>
              </w:rPr>
              <w:t>s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aturada mediante D.S. N°27, de 2012, del </w:t>
            </w:r>
            <w:r w:rsidR="006102CF">
              <w:rPr>
                <w:rFonts w:eastAsia="Calibri" w:cstheme="minorHAnsi"/>
                <w:sz w:val="20"/>
                <w:szCs w:val="20"/>
              </w:rPr>
              <w:t>M</w:t>
            </w:r>
            <w:r w:rsidRPr="00F15496">
              <w:rPr>
                <w:rFonts w:eastAsia="Calibri" w:cstheme="minorHAnsi"/>
                <w:sz w:val="20"/>
                <w:szCs w:val="20"/>
              </w:rPr>
              <w:t>inisterio del Medio Ambiente (MMA), publicado en el Diario Oficial el 28 de noviembre de 2012, por las concentraciones de material particulado respirable en la fracción gruesa y fina, MP10 y MP2,5 (…)</w:t>
            </w:r>
          </w:p>
          <w:p w14:paraId="7377F3C2" w14:textId="77777777"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5BCF5987" w14:textId="77777777"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Artículo 3</w:t>
            </w:r>
            <w:r w:rsidRPr="00F15496">
              <w:rPr>
                <w:rFonts w:eastAsia="Calibri" w:cstheme="minorHAnsi"/>
                <w:sz w:val="20"/>
                <w:szCs w:val="20"/>
              </w:rPr>
              <w:t>. Definiciones. Para efectos de lo dispuesto en el presente Decreto, se entenderá por:</w:t>
            </w:r>
          </w:p>
          <w:p w14:paraId="3CAA7A38" w14:textId="77777777" w:rsidR="00740714" w:rsidRDefault="006102CF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  <w:u w:val="single"/>
              </w:rPr>
              <w:t>Caldera</w:t>
            </w:r>
            <w:r w:rsidR="00740714" w:rsidRPr="00F15496">
              <w:rPr>
                <w:rFonts w:eastAsia="Calibri" w:cstheme="minorHAnsi"/>
                <w:sz w:val="20"/>
                <w:szCs w:val="20"/>
                <w:u w:val="single"/>
              </w:rPr>
              <w:t>:</w:t>
            </w:r>
            <w:r w:rsidR="00740714" w:rsidRPr="00F15496">
              <w:rPr>
                <w:rFonts w:eastAsia="Calibri" w:cstheme="minorHAnsi"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sz w:val="20"/>
                <w:szCs w:val="20"/>
              </w:rPr>
              <w:t xml:space="preserve">Unidad principalmente diseñada para generar agua caliente, calentar un fluido </w:t>
            </w:r>
            <w:r w:rsidR="00DD7C27">
              <w:rPr>
                <w:rFonts w:eastAsia="Calibri" w:cstheme="minorHAnsi"/>
                <w:sz w:val="20"/>
                <w:szCs w:val="20"/>
              </w:rPr>
              <w:t>térmico y/o generar vapor de agua, mediante la acción del calor.</w:t>
            </w:r>
          </w:p>
          <w:p w14:paraId="731F7894" w14:textId="77777777" w:rsidR="00DD7C27" w:rsidRPr="00DD7C27" w:rsidRDefault="00DD7C27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DD7C27">
              <w:rPr>
                <w:rFonts w:eastAsia="Calibri" w:cstheme="minorHAnsi"/>
                <w:sz w:val="20"/>
                <w:szCs w:val="20"/>
                <w:u w:val="single"/>
              </w:rPr>
              <w:t>Caldera existente</w:t>
            </w:r>
            <w:r w:rsidRPr="00DD7C27">
              <w:rPr>
                <w:rFonts w:eastAsia="Calibri" w:cstheme="minorHAnsi"/>
                <w:sz w:val="20"/>
                <w:szCs w:val="20"/>
              </w:rPr>
              <w:t>: Aquella caldera que encuentra operando a la fecha de entrada en vigencia del presente Plan o aquélla que entrará en operación dentro de los 12 meses siguientes a dicha fecha</w:t>
            </w:r>
            <w:r>
              <w:rPr>
                <w:rFonts w:eastAsia="Calibri" w:cstheme="minorHAnsi"/>
                <w:sz w:val="20"/>
                <w:szCs w:val="20"/>
              </w:rPr>
              <w:t>.</w:t>
            </w:r>
          </w:p>
          <w:p w14:paraId="1961B57D" w14:textId="77777777" w:rsidR="00740714" w:rsidRDefault="00D27E4E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lastRenderedPageBreak/>
              <w:t>Artículo 41</w:t>
            </w:r>
            <w:r w:rsidRPr="00D27E4E">
              <w:rPr>
                <w:rFonts w:eastAsia="Calibri" w:cstheme="minorHAnsi"/>
                <w:sz w:val="20"/>
                <w:szCs w:val="20"/>
              </w:rPr>
              <w:t>. Las calderas</w:t>
            </w:r>
            <w:r>
              <w:rPr>
                <w:rFonts w:eastAsia="Calibri" w:cstheme="minorHAnsi"/>
                <w:sz w:val="20"/>
                <w:szCs w:val="20"/>
              </w:rPr>
              <w:t xml:space="preserve">, nuevas y existentes, de potencia térmica nominal mayor o igual a 75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, deberán </w:t>
            </w:r>
            <w:r w:rsidR="004C263C">
              <w:rPr>
                <w:rFonts w:eastAsia="Calibri" w:cstheme="minorHAnsi"/>
                <w:sz w:val="20"/>
                <w:szCs w:val="20"/>
              </w:rPr>
              <w:t>cumplir con los límites máximos de emisión de MP que se indican en la Tabla siguiente:</w:t>
            </w:r>
          </w:p>
          <w:p w14:paraId="547C294B" w14:textId="77777777" w:rsidR="004C263C" w:rsidRDefault="002E27B1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Tabla 29. Límites máximos de emisión de MP para calderas nuevas y existentes</w:t>
            </w:r>
          </w:p>
          <w:p w14:paraId="3A48F485" w14:textId="77777777" w:rsidR="002E27B1" w:rsidRDefault="002E27B1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tbl>
            <w:tblPr>
              <w:tblStyle w:val="Tablaconcuadrcula1"/>
              <w:tblW w:w="4480" w:type="pct"/>
              <w:tblLook w:val="04A0" w:firstRow="1" w:lastRow="0" w:firstColumn="1" w:lastColumn="0" w:noHBand="0" w:noVBand="1"/>
            </w:tblPr>
            <w:tblGrid>
              <w:gridCol w:w="3721"/>
              <w:gridCol w:w="1641"/>
              <w:gridCol w:w="1423"/>
            </w:tblGrid>
            <w:tr w:rsidR="001E767C" w:rsidRPr="004C263C" w14:paraId="13A1FE78" w14:textId="77777777" w:rsidTr="00547A37">
              <w:tc>
                <w:tcPr>
                  <w:tcW w:w="2742" w:type="pct"/>
                  <w:vMerge w:val="restart"/>
                </w:tcPr>
                <w:p w14:paraId="1BD956BA" w14:textId="77777777" w:rsidR="00547A37" w:rsidRDefault="00547A37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bookmarkStart w:id="20" w:name="_Hlk15569461"/>
                </w:p>
                <w:p w14:paraId="7BE0F130" w14:textId="77777777" w:rsidR="001E767C" w:rsidRPr="004C263C" w:rsidRDefault="001E767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Potencia térmica nominal de la caldera</w:t>
                  </w:r>
                </w:p>
              </w:tc>
              <w:tc>
                <w:tcPr>
                  <w:tcW w:w="2258" w:type="pct"/>
                  <w:gridSpan w:val="2"/>
                </w:tcPr>
                <w:p w14:paraId="7F91B38C" w14:textId="77777777" w:rsidR="001E767C" w:rsidRDefault="00266670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Límite máximo de MP (mg/Nm</w:t>
                  </w:r>
                  <w:r w:rsidRPr="00266670">
                    <w:rPr>
                      <w:rFonts w:cstheme="minorHAnsi"/>
                      <w:color w:val="00000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color w:val="000000"/>
                    </w:rPr>
                    <w:t>)</w:t>
                  </w:r>
                </w:p>
              </w:tc>
            </w:tr>
            <w:tr w:rsidR="002E27B1" w:rsidRPr="004C263C" w14:paraId="65905C40" w14:textId="77777777" w:rsidTr="00BF5E10">
              <w:tc>
                <w:tcPr>
                  <w:tcW w:w="2742" w:type="pct"/>
                  <w:vMerge/>
                </w:tcPr>
                <w:p w14:paraId="48ABF7C4" w14:textId="77777777" w:rsidR="002E27B1" w:rsidRPr="004C263C" w:rsidRDefault="002E27B1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209" w:type="pct"/>
                </w:tcPr>
                <w:p w14:paraId="084D008F" w14:textId="77777777"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Existente</w:t>
                  </w:r>
                </w:p>
              </w:tc>
              <w:tc>
                <w:tcPr>
                  <w:tcW w:w="1049" w:type="pct"/>
                </w:tcPr>
                <w:p w14:paraId="0D1B2613" w14:textId="77777777"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Nueva</w:t>
                  </w:r>
                </w:p>
              </w:tc>
            </w:tr>
            <w:tr w:rsidR="00547A37" w:rsidRPr="004C263C" w14:paraId="59E5E6DB" w14:textId="77777777" w:rsidTr="00BF5E10">
              <w:tc>
                <w:tcPr>
                  <w:tcW w:w="2742" w:type="pct"/>
                </w:tcPr>
                <w:p w14:paraId="6E2FE9AD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75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 xml:space="preserve">300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3F24774D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100</w:t>
                  </w:r>
                </w:p>
              </w:tc>
              <w:tc>
                <w:tcPr>
                  <w:tcW w:w="1049" w:type="pct"/>
                </w:tcPr>
                <w:p w14:paraId="75019CB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14:paraId="3D460A98" w14:textId="77777777" w:rsidTr="00BF5E10">
              <w:tc>
                <w:tcPr>
                  <w:tcW w:w="2742" w:type="pct"/>
                </w:tcPr>
                <w:p w14:paraId="63D63965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300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>1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Pr="004C263C"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2C64CFBA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14:paraId="3281EBF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14:paraId="2F395CC6" w14:textId="77777777" w:rsidTr="00BF5E10">
              <w:tc>
                <w:tcPr>
                  <w:tcW w:w="2742" w:type="pct"/>
                  <w:vAlign w:val="center"/>
                </w:tcPr>
                <w:p w14:paraId="431134F9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1 MW y menor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062A0070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14:paraId="145F833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  <w:u w:val="single"/>
                    </w:rPr>
                  </w:pPr>
                  <w:r>
                    <w:rPr>
                      <w:rFonts w:cstheme="minorHAnsi"/>
                      <w:color w:val="000000"/>
                      <w:u w:val="single"/>
                    </w:rPr>
                    <w:t>30</w:t>
                  </w:r>
                </w:p>
              </w:tc>
            </w:tr>
            <w:tr w:rsidR="00547A37" w:rsidRPr="004C263C" w14:paraId="7D095117" w14:textId="77777777" w:rsidTr="00BF5E10">
              <w:tc>
                <w:tcPr>
                  <w:tcW w:w="2742" w:type="pct"/>
                </w:tcPr>
                <w:p w14:paraId="46A8ED93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59AEEB7B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  <w:tc>
                <w:tcPr>
                  <w:tcW w:w="1049" w:type="pct"/>
                </w:tcPr>
                <w:p w14:paraId="268CA7AD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</w:tr>
            <w:bookmarkEnd w:id="20"/>
          </w:tbl>
          <w:p w14:paraId="6978D6DD" w14:textId="77777777" w:rsidR="004C263C" w:rsidRDefault="004C263C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5BD7D1B2" w14:textId="77777777" w:rsidR="004C263C" w:rsidRDefault="004C263C" w:rsidP="0060775F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Simultáneamente, las calderas nuevas </w:t>
            </w:r>
            <w:r w:rsidR="00E74622">
              <w:rPr>
                <w:rFonts w:eastAsia="Calibri" w:cs="Times New Roman"/>
                <w:sz w:val="20"/>
                <w:szCs w:val="20"/>
              </w:rPr>
              <w:t xml:space="preserve">de potencia térmica nominal mayor o igual a 300 </w:t>
            </w:r>
            <w:proofErr w:type="spellStart"/>
            <w:r w:rsidR="00E74622">
              <w:rPr>
                <w:rFonts w:eastAsia="Calibri" w:cs="Times New Roman"/>
                <w:sz w:val="20"/>
                <w:szCs w:val="20"/>
              </w:rPr>
              <w:t>kWt</w:t>
            </w:r>
            <w:proofErr w:type="spellEnd"/>
            <w:r w:rsidR="00E74622">
              <w:rPr>
                <w:rFonts w:eastAsia="Calibri" w:cs="Times New Roman"/>
                <w:sz w:val="20"/>
                <w:szCs w:val="20"/>
              </w:rPr>
              <w:t xml:space="preserve"> deberán cumplir con un valor de eficiencia de 85%</w:t>
            </w:r>
            <w:r w:rsidR="00AC5249">
              <w:rPr>
                <w:rFonts w:eastAsia="Calibri" w:cs="Times New Roman"/>
                <w:sz w:val="20"/>
                <w:szCs w:val="20"/>
              </w:rPr>
              <w:t xml:space="preserve"> (…)</w:t>
            </w:r>
          </w:p>
          <w:p w14:paraId="01948BB6" w14:textId="77777777" w:rsidR="002E27B1" w:rsidRDefault="002E27B1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3AC063C3" w14:textId="77777777" w:rsidR="00F974D6" w:rsidRDefault="00F974D6" w:rsidP="00EB77C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F974D6">
              <w:rPr>
                <w:rFonts w:eastAsia="Calibri" w:cs="Times New Roman"/>
                <w:b/>
                <w:bCs/>
                <w:sz w:val="20"/>
                <w:szCs w:val="20"/>
              </w:rPr>
              <w:t>Artículo 4</w:t>
            </w:r>
            <w:r>
              <w:rPr>
                <w:rFonts w:eastAsia="Calibri" w:cs="Times New Roman"/>
                <w:b/>
                <w:bCs/>
                <w:sz w:val="20"/>
                <w:szCs w:val="20"/>
              </w:rPr>
              <w:t>3</w:t>
            </w:r>
            <w:r w:rsidRPr="00F974D6">
              <w:rPr>
                <w:rFonts w:eastAsia="Calibri" w:cs="Times New Roman"/>
                <w:sz w:val="20"/>
                <w:szCs w:val="20"/>
              </w:rPr>
              <w:t xml:space="preserve">. </w:t>
            </w:r>
            <w:r w:rsidR="00EB77C3">
              <w:rPr>
                <w:rFonts w:eastAsia="Calibri" w:cs="Times New Roman"/>
                <w:sz w:val="20"/>
                <w:szCs w:val="20"/>
              </w:rPr>
              <w:t>Corrección de oxígeno de los valores medidos en chimenea:</w:t>
            </w:r>
          </w:p>
          <w:p w14:paraId="01C014D9" w14:textId="77777777" w:rsidR="00F974D6" w:rsidRDefault="00EB77C3" w:rsidP="00EB77C3">
            <w:pPr>
              <w:pStyle w:val="Prrafodelista"/>
              <w:numPr>
                <w:ilvl w:val="0"/>
                <w:numId w:val="45"/>
              </w:numPr>
              <w:tabs>
                <w:tab w:val="left" w:pos="288"/>
              </w:tabs>
              <w:spacing w:line="360" w:lineRule="auto"/>
              <w:ind w:hanging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Calderas que utilizan algún combustible sólido es de un 11% de oxígeno</w:t>
            </w:r>
          </w:p>
          <w:p w14:paraId="40EC8214" w14:textId="77777777" w:rsidR="00EB77C3" w:rsidRPr="00EB77C3" w:rsidRDefault="00EB77C3" w:rsidP="00EB77C3">
            <w:pPr>
              <w:pStyle w:val="Prrafodelista"/>
              <w:numPr>
                <w:ilvl w:val="0"/>
                <w:numId w:val="45"/>
              </w:numPr>
              <w:tabs>
                <w:tab w:val="left" w:pos="288"/>
              </w:tabs>
              <w:spacing w:line="360" w:lineRule="auto"/>
              <w:ind w:hanging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Calderas que utilizan combustibles líquidos o gaseosos es de un 3% de oxígeno</w:t>
            </w:r>
          </w:p>
          <w:p w14:paraId="4C470A6A" w14:textId="77777777" w:rsidR="00F974D6" w:rsidRDefault="00F974D6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5C676A7C" w14:textId="77777777" w:rsidR="002E27B1" w:rsidRDefault="00AC5249" w:rsidP="00242F23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Artículo 4</w:t>
            </w:r>
            <w:r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5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. </w:t>
            </w:r>
            <w:r w:rsidR="00242F23">
              <w:rPr>
                <w:rFonts w:eastAsia="Calibri" w:cstheme="minorHAnsi"/>
                <w:sz w:val="20"/>
                <w:szCs w:val="20"/>
              </w:rPr>
              <w:t xml:space="preserve">Para dar cumplimiento a los artículos 41 y 42, las calderas nuevas y existentes, cuya potencia térmica nominal sea mayor a </w:t>
            </w:r>
            <w:r w:rsidR="00242F23" w:rsidRPr="00242F23">
              <w:rPr>
                <w:rFonts w:eastAsia="Calibri" w:cstheme="minorHAnsi"/>
                <w:sz w:val="20"/>
                <w:szCs w:val="20"/>
              </w:rPr>
              <w:t xml:space="preserve">75 </w:t>
            </w:r>
            <w:proofErr w:type="spellStart"/>
            <w:r w:rsidR="00242F23" w:rsidRPr="00242F23">
              <w:rPr>
                <w:rFonts w:eastAsia="Calibri" w:cstheme="minorHAnsi"/>
                <w:sz w:val="20"/>
                <w:szCs w:val="20"/>
              </w:rPr>
              <w:t>kWt</w:t>
            </w:r>
            <w:proofErr w:type="spellEnd"/>
            <w:r w:rsidR="00242F23">
              <w:rPr>
                <w:rFonts w:eastAsia="Calibri" w:cstheme="minorHAnsi"/>
                <w:sz w:val="20"/>
                <w:szCs w:val="20"/>
              </w:rPr>
              <w:t xml:space="preserve"> y menor a 20 </w:t>
            </w:r>
            <w:proofErr w:type="spellStart"/>
            <w:r w:rsidR="00242F23">
              <w:rPr>
                <w:rFonts w:eastAsia="Calibri" w:cstheme="minorHAnsi"/>
                <w:sz w:val="20"/>
                <w:szCs w:val="20"/>
              </w:rPr>
              <w:t>MWt</w:t>
            </w:r>
            <w:proofErr w:type="spellEnd"/>
            <w:r w:rsidR="00242F23" w:rsidRPr="00242F23">
              <w:rPr>
                <w:rFonts w:eastAsia="Calibri" w:cstheme="minorHAnsi"/>
                <w:sz w:val="20"/>
                <w:szCs w:val="20"/>
              </w:rPr>
              <w:t xml:space="preserve">, deben </w:t>
            </w:r>
            <w:r w:rsidR="00242F23">
              <w:rPr>
                <w:rFonts w:eastAsia="Calibri" w:cstheme="minorHAnsi"/>
                <w:sz w:val="20"/>
                <w:szCs w:val="20"/>
              </w:rPr>
              <w:t>realizar mediciones discretas de material particulado (MP) y dióxido de azufre (SO2), de acuerdo a los protocolos que defina la Superintendencia del Medio Ambiente.</w:t>
            </w:r>
          </w:p>
          <w:p w14:paraId="066CF90F" w14:textId="77777777" w:rsidR="00242F23" w:rsidRDefault="00242F23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La periodicidad </w:t>
            </w:r>
            <w:r w:rsidR="00643420">
              <w:rPr>
                <w:rFonts w:eastAsia="Calibri" w:cs="Times New Roman"/>
                <w:sz w:val="20"/>
                <w:szCs w:val="20"/>
              </w:rPr>
              <w:t>de la medición discreta dependerá del tipo de combustible que se utilice y del sector, según se establece en la tabla siguiente:</w:t>
            </w:r>
          </w:p>
          <w:p w14:paraId="1D9B580B" w14:textId="77777777" w:rsidR="00475F81" w:rsidRDefault="00475F81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6B8D5C2F" w14:textId="77777777" w:rsidR="00475F81" w:rsidRDefault="00475F81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9166E23" w14:textId="77777777" w:rsidR="00475F81" w:rsidRDefault="00475F81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5C8C0051" w14:textId="77777777" w:rsidR="00475F81" w:rsidRDefault="00475F81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01F507D5" w14:textId="77777777" w:rsidR="00643420" w:rsidRDefault="00643420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43420">
              <w:rPr>
                <w:rFonts w:eastAsia="Calibri" w:cs="Times New Roman"/>
                <w:sz w:val="20"/>
                <w:szCs w:val="20"/>
              </w:rPr>
              <w:lastRenderedPageBreak/>
              <w:t xml:space="preserve">Tabla </w:t>
            </w:r>
            <w:r>
              <w:rPr>
                <w:rFonts w:eastAsia="Calibri" w:cs="Times New Roman"/>
                <w:sz w:val="20"/>
                <w:szCs w:val="20"/>
              </w:rPr>
              <w:t>32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. </w:t>
            </w:r>
            <w:r>
              <w:rPr>
                <w:rFonts w:eastAsia="Calibri" w:cs="Times New Roman"/>
                <w:sz w:val="20"/>
                <w:szCs w:val="20"/>
              </w:rPr>
              <w:t xml:space="preserve">Frecuencia de la medición discreta de </w:t>
            </w:r>
            <w:r w:rsidRPr="00643420">
              <w:rPr>
                <w:rFonts w:eastAsia="Calibri" w:cs="Times New Roman"/>
                <w:sz w:val="20"/>
                <w:szCs w:val="20"/>
              </w:rPr>
              <w:t>emisi</w:t>
            </w:r>
            <w:r>
              <w:rPr>
                <w:rFonts w:eastAsia="Calibri" w:cs="Times New Roman"/>
                <w:sz w:val="20"/>
                <w:szCs w:val="20"/>
              </w:rPr>
              <w:t xml:space="preserve">ones 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de MP </w:t>
            </w:r>
            <w:r>
              <w:rPr>
                <w:rFonts w:eastAsia="Calibri" w:cs="Times New Roman"/>
                <w:sz w:val="20"/>
                <w:szCs w:val="20"/>
              </w:rPr>
              <w:t>y SO</w:t>
            </w:r>
            <w:r w:rsidRPr="00643420">
              <w:rPr>
                <w:rFonts w:eastAsia="Calibri" w:cs="Times New Roman"/>
                <w:sz w:val="20"/>
                <w:szCs w:val="20"/>
                <w:vertAlign w:val="subscript"/>
              </w:rPr>
              <w:t>2</w:t>
            </w:r>
          </w:p>
          <w:tbl>
            <w:tblPr>
              <w:tblStyle w:val="Tablaconcuadrcula1"/>
              <w:tblW w:w="5000" w:type="pct"/>
              <w:tblLook w:val="04A0" w:firstRow="1" w:lastRow="0" w:firstColumn="1" w:lastColumn="0" w:noHBand="0" w:noVBand="1"/>
            </w:tblPr>
            <w:tblGrid>
              <w:gridCol w:w="2861"/>
              <w:gridCol w:w="978"/>
              <w:gridCol w:w="1378"/>
              <w:gridCol w:w="1177"/>
              <w:gridCol w:w="1178"/>
            </w:tblGrid>
            <w:tr w:rsidR="00550A2C" w14:paraId="1FC6868B" w14:textId="77777777" w:rsidTr="00FD3B65">
              <w:tc>
                <w:tcPr>
                  <w:tcW w:w="1889" w:type="pct"/>
                  <w:vMerge w:val="restart"/>
                </w:tcPr>
                <w:p w14:paraId="303A3924" w14:textId="77777777"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  <w:p w14:paraId="44AEEDDA" w14:textId="77777777"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Tipo de combustible</w:t>
                  </w:r>
                </w:p>
              </w:tc>
              <w:tc>
                <w:tcPr>
                  <w:tcW w:w="3111" w:type="pct"/>
                  <w:gridSpan w:val="4"/>
                </w:tcPr>
                <w:p w14:paraId="05E79186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Una medición cada “n” meses</w:t>
                  </w:r>
                </w:p>
              </w:tc>
            </w:tr>
            <w:tr w:rsidR="00550A2C" w14:paraId="654039F6" w14:textId="77777777" w:rsidTr="00FD3B65">
              <w:tc>
                <w:tcPr>
                  <w:tcW w:w="1889" w:type="pct"/>
                  <w:vMerge/>
                </w:tcPr>
                <w:p w14:paraId="1E243334" w14:textId="77777777" w:rsidR="00550A2C" w:rsidRPr="004C263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556" w:type="pct"/>
                  <w:gridSpan w:val="2"/>
                </w:tcPr>
                <w:p w14:paraId="6DCD07E9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Industrial</w:t>
                  </w:r>
                </w:p>
              </w:tc>
              <w:tc>
                <w:tcPr>
                  <w:tcW w:w="1555" w:type="pct"/>
                  <w:gridSpan w:val="2"/>
                </w:tcPr>
                <w:p w14:paraId="6DB5746C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residencial, comercial e institucional</w:t>
                  </w:r>
                </w:p>
              </w:tc>
            </w:tr>
            <w:tr w:rsidR="00550A2C" w:rsidRPr="004C263C" w14:paraId="4385DCFB" w14:textId="77777777" w:rsidTr="00FD3B65">
              <w:tc>
                <w:tcPr>
                  <w:tcW w:w="1889" w:type="pct"/>
                  <w:vMerge/>
                </w:tcPr>
                <w:p w14:paraId="6BFC6D67" w14:textId="77777777" w:rsidR="00550A2C" w:rsidRPr="00643420" w:rsidRDefault="00550A2C" w:rsidP="00550A2C">
                  <w:pPr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646" w:type="pct"/>
                </w:tcPr>
                <w:p w14:paraId="4DFDFCDB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910" w:type="pct"/>
                </w:tcPr>
                <w:p w14:paraId="23DA41E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  <w:tc>
                <w:tcPr>
                  <w:tcW w:w="777" w:type="pct"/>
                </w:tcPr>
                <w:p w14:paraId="071E83A0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778" w:type="pct"/>
                </w:tcPr>
                <w:p w14:paraId="38AC42A7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</w:tr>
            <w:tr w:rsidR="00550A2C" w:rsidRPr="00AD5BA8" w14:paraId="4547E117" w14:textId="77777777" w:rsidTr="00FD3B65">
              <w:tc>
                <w:tcPr>
                  <w:tcW w:w="1889" w:type="pct"/>
                </w:tcPr>
                <w:p w14:paraId="017B5AA3" w14:textId="77777777"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Leña</w:t>
                  </w:r>
                </w:p>
              </w:tc>
              <w:tc>
                <w:tcPr>
                  <w:tcW w:w="646" w:type="pct"/>
                </w:tcPr>
                <w:p w14:paraId="7450BD55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587C66D5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781CF9F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0A06E33A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14:paraId="0941148E" w14:textId="77777777" w:rsidTr="00FD3B65">
              <w:tc>
                <w:tcPr>
                  <w:tcW w:w="1889" w:type="pct"/>
                </w:tcPr>
                <w:p w14:paraId="719311F5" w14:textId="77777777"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Petróleo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N°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5 y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N°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6</w:t>
                  </w:r>
                </w:p>
              </w:tc>
              <w:tc>
                <w:tcPr>
                  <w:tcW w:w="646" w:type="pct"/>
                </w:tcPr>
                <w:p w14:paraId="3224E5B5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4C8D146A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14:paraId="5B55012B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671AC69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14:paraId="08B9F42D" w14:textId="77777777" w:rsidTr="00FD3B65">
              <w:tc>
                <w:tcPr>
                  <w:tcW w:w="1889" w:type="pct"/>
                </w:tcPr>
                <w:p w14:paraId="20BE3792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Carbón</w:t>
                  </w:r>
                </w:p>
              </w:tc>
              <w:tc>
                <w:tcPr>
                  <w:tcW w:w="646" w:type="pct"/>
                </w:tcPr>
                <w:p w14:paraId="3C66A76B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4931835F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14:paraId="0B89A2A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3A3119DD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14:paraId="684A5CEF" w14:textId="77777777" w:rsidTr="00FD3B65">
              <w:tc>
                <w:tcPr>
                  <w:tcW w:w="1889" w:type="pct"/>
                </w:tcPr>
                <w:p w14:paraId="60D9215C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Pellets, chips, aserrín, viruta, y otros derivados de la madera, con carga manual de combustible</w:t>
                  </w:r>
                </w:p>
              </w:tc>
              <w:tc>
                <w:tcPr>
                  <w:tcW w:w="646" w:type="pct"/>
                </w:tcPr>
                <w:p w14:paraId="04E1BD69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14:paraId="632C29B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048BFF3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71F893C8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14:paraId="261BDEB5" w14:textId="77777777" w:rsidTr="00FD3B65">
              <w:tc>
                <w:tcPr>
                  <w:tcW w:w="1889" w:type="pct"/>
                </w:tcPr>
                <w:p w14:paraId="07DC31A4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 xml:space="preserve">Pellets, chips, aserrín, viruta, y otros derivados de la madera, con carga </w:t>
                  </w:r>
                  <w:r>
                    <w:rPr>
                      <w:rFonts w:cstheme="minorHAnsi"/>
                      <w:color w:val="000000"/>
                    </w:rPr>
                    <w:t xml:space="preserve">automática </w:t>
                  </w:r>
                  <w:r w:rsidRPr="00A33501">
                    <w:rPr>
                      <w:rFonts w:cstheme="minorHAnsi"/>
                      <w:color w:val="000000"/>
                    </w:rPr>
                    <w:t>de combustible</w:t>
                  </w:r>
                </w:p>
              </w:tc>
              <w:tc>
                <w:tcPr>
                  <w:tcW w:w="646" w:type="pct"/>
                </w:tcPr>
                <w:p w14:paraId="25691AE0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910" w:type="pct"/>
                </w:tcPr>
                <w:p w14:paraId="4C38C2FD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89D45EB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778" w:type="pct"/>
                </w:tcPr>
                <w:p w14:paraId="0490125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14:paraId="4C567236" w14:textId="77777777" w:rsidTr="00FD3B65">
              <w:tc>
                <w:tcPr>
                  <w:tcW w:w="1889" w:type="pct"/>
                </w:tcPr>
                <w:p w14:paraId="163B9674" w14:textId="77777777"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diésel</w:t>
                  </w:r>
                </w:p>
              </w:tc>
              <w:tc>
                <w:tcPr>
                  <w:tcW w:w="646" w:type="pct"/>
                </w:tcPr>
                <w:p w14:paraId="0707ABAC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14:paraId="4C519C8E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71EFE0D4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778" w:type="pct"/>
                </w:tcPr>
                <w:p w14:paraId="1A911EC7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14:paraId="4566E743" w14:textId="77777777" w:rsidTr="00FD3B65">
              <w:tc>
                <w:tcPr>
                  <w:tcW w:w="1889" w:type="pct"/>
                </w:tcPr>
                <w:p w14:paraId="2B686B1E" w14:textId="77777777"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Todo tipo de combustible gaseoso</w:t>
                  </w:r>
                </w:p>
              </w:tc>
              <w:tc>
                <w:tcPr>
                  <w:tcW w:w="3111" w:type="pct"/>
                  <w:gridSpan w:val="4"/>
                </w:tcPr>
                <w:p w14:paraId="5FE22E25" w14:textId="77777777" w:rsidR="00103594" w:rsidRDefault="00103594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  <w:p w14:paraId="03112FE4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Exenta de verificar cumplimiento</w:t>
                  </w:r>
                </w:p>
              </w:tc>
            </w:tr>
          </w:tbl>
          <w:p w14:paraId="17C2E058" w14:textId="77777777" w:rsidR="00550A2C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A2542C6" w14:textId="77777777" w:rsidR="00550A2C" w:rsidRPr="00F15496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918" w:type="pct"/>
            <w:vAlign w:val="center"/>
          </w:tcPr>
          <w:p w14:paraId="727F5F3F" w14:textId="77777777" w:rsidR="00294DEE" w:rsidRDefault="005A4DDD" w:rsidP="000C6F61">
            <w:pPr>
              <w:numPr>
                <w:ilvl w:val="0"/>
                <w:numId w:val="42"/>
              </w:numPr>
              <w:spacing w:after="0" w:line="360" w:lineRule="auto"/>
              <w:ind w:left="317" w:hanging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294DEE">
              <w:rPr>
                <w:rFonts w:eastAsia="Calibri" w:cstheme="minorHAnsi"/>
                <w:sz w:val="20"/>
                <w:szCs w:val="20"/>
              </w:rPr>
              <w:lastRenderedPageBreak/>
              <w:t xml:space="preserve">En actividad de inspección ambiental realizada el día 29 de julio de 2019, a la unidad fiscalizable “Edificio Algeciras”, ubicada en calle Cochrane </w:t>
            </w:r>
            <w:r w:rsidR="00BF39A8" w:rsidRPr="00294DEE">
              <w:rPr>
                <w:rFonts w:eastAsia="Calibri" w:cstheme="minorHAnsi"/>
                <w:sz w:val="20"/>
                <w:szCs w:val="20"/>
              </w:rPr>
              <w:t xml:space="preserve"># </w:t>
            </w:r>
            <w:r w:rsidRPr="00294DEE">
              <w:rPr>
                <w:rFonts w:eastAsia="Calibri" w:cstheme="minorHAnsi"/>
                <w:sz w:val="20"/>
                <w:szCs w:val="20"/>
              </w:rPr>
              <w:t>858, de la ciudad de Osorno</w:t>
            </w:r>
            <w:r w:rsidR="00312584" w:rsidRPr="00294DEE">
              <w:rPr>
                <w:rFonts w:eastAsia="Calibri" w:cstheme="minorHAnsi"/>
                <w:sz w:val="20"/>
                <w:szCs w:val="20"/>
              </w:rPr>
              <w:t xml:space="preserve">, </w:t>
            </w:r>
            <w:r w:rsidRPr="00294DEE">
              <w:rPr>
                <w:rFonts w:eastAsia="Calibri" w:cstheme="minorHAnsi"/>
                <w:sz w:val="20"/>
                <w:szCs w:val="20"/>
              </w:rPr>
              <w:t>se constató el uso de una caldera a leña</w:t>
            </w:r>
            <w:r w:rsidR="00312584" w:rsidRPr="00294DEE">
              <w:rPr>
                <w:rFonts w:eastAsia="Calibri" w:cstheme="minorHAnsi"/>
                <w:sz w:val="20"/>
                <w:szCs w:val="20"/>
              </w:rPr>
              <w:t>,</w:t>
            </w:r>
            <w:r w:rsidRPr="00294DEE">
              <w:rPr>
                <w:rFonts w:eastAsia="Calibri" w:cstheme="minorHAnsi"/>
                <w:sz w:val="20"/>
                <w:szCs w:val="20"/>
              </w:rPr>
              <w:t xml:space="preserve"> marca </w:t>
            </w:r>
            <w:proofErr w:type="spellStart"/>
            <w:r w:rsidRPr="00294DEE">
              <w:rPr>
                <w:rFonts w:eastAsia="Calibri" w:cstheme="minorHAnsi"/>
                <w:sz w:val="20"/>
                <w:szCs w:val="20"/>
              </w:rPr>
              <w:t>Inductometal</w:t>
            </w:r>
            <w:proofErr w:type="spellEnd"/>
            <w:r w:rsidRPr="00294DEE">
              <w:rPr>
                <w:rFonts w:eastAsia="Calibri" w:cstheme="minorHAnsi"/>
                <w:sz w:val="20"/>
                <w:szCs w:val="20"/>
              </w:rPr>
              <w:t>, año de fabricación 2014, consumo combustible 60 kg/</w:t>
            </w:r>
            <w:proofErr w:type="spellStart"/>
            <w:r w:rsidRPr="00294DEE">
              <w:rPr>
                <w:rFonts w:eastAsia="Calibri" w:cstheme="minorHAnsi"/>
                <w:sz w:val="20"/>
                <w:szCs w:val="20"/>
              </w:rPr>
              <w:t>hr</w:t>
            </w:r>
            <w:proofErr w:type="spellEnd"/>
            <w:r w:rsidRPr="00294DEE">
              <w:rPr>
                <w:rFonts w:eastAsia="Calibri" w:cstheme="minorHAnsi"/>
                <w:sz w:val="20"/>
                <w:szCs w:val="20"/>
              </w:rPr>
              <w:t xml:space="preserve">, </w:t>
            </w:r>
            <w:r w:rsidR="00294DEE" w:rsidRPr="00294DEE">
              <w:rPr>
                <w:rFonts w:eastAsia="Calibri" w:cstheme="minorHAnsi"/>
                <w:sz w:val="20"/>
                <w:szCs w:val="20"/>
              </w:rPr>
              <w:t xml:space="preserve">datos amparados en el certificado OSO-315 AC de la Oficina Provincial Osorno de la SEREMI </w:t>
            </w:r>
            <w:r w:rsidR="00D57FAF">
              <w:rPr>
                <w:rFonts w:eastAsia="Calibri" w:cstheme="minorHAnsi"/>
                <w:sz w:val="20"/>
                <w:szCs w:val="20"/>
              </w:rPr>
              <w:t xml:space="preserve">de </w:t>
            </w:r>
            <w:r w:rsidR="00294DEE" w:rsidRPr="00294DEE">
              <w:rPr>
                <w:rFonts w:eastAsia="Calibri" w:cstheme="minorHAnsi"/>
                <w:sz w:val="20"/>
                <w:szCs w:val="20"/>
              </w:rPr>
              <w:t xml:space="preserve">SALUD Región de Los Lagos, </w:t>
            </w:r>
            <w:r w:rsidRPr="00294DEE">
              <w:rPr>
                <w:rFonts w:eastAsia="Calibri" w:cstheme="minorHAnsi"/>
                <w:sz w:val="20"/>
                <w:szCs w:val="20"/>
              </w:rPr>
              <w:t>potencia calórica de 180.000 Kcal/</w:t>
            </w:r>
            <w:proofErr w:type="spellStart"/>
            <w:r w:rsidRPr="00294DEE">
              <w:rPr>
                <w:rFonts w:eastAsia="Calibri" w:cstheme="minorHAnsi"/>
                <w:sz w:val="20"/>
                <w:szCs w:val="20"/>
              </w:rPr>
              <w:t>hr</w:t>
            </w:r>
            <w:proofErr w:type="spellEnd"/>
            <w:r w:rsidRPr="00294DEE">
              <w:rPr>
                <w:rFonts w:eastAsia="Calibri" w:cstheme="minorHAnsi"/>
                <w:sz w:val="20"/>
                <w:szCs w:val="20"/>
              </w:rPr>
              <w:t xml:space="preserve"> y eficiencia térmica </w:t>
            </w:r>
            <w:r w:rsidR="00294DEE" w:rsidRPr="00294DEE">
              <w:rPr>
                <w:rFonts w:eastAsia="Calibri" w:cstheme="minorHAnsi"/>
                <w:sz w:val="20"/>
                <w:szCs w:val="20"/>
              </w:rPr>
              <w:t xml:space="preserve">de </w:t>
            </w:r>
            <w:r w:rsidRPr="00294DEE">
              <w:rPr>
                <w:rFonts w:eastAsia="Calibri" w:cstheme="minorHAnsi"/>
                <w:sz w:val="20"/>
                <w:szCs w:val="20"/>
              </w:rPr>
              <w:t>85%</w:t>
            </w:r>
            <w:r w:rsidR="00294DEE">
              <w:rPr>
                <w:rFonts w:eastAsia="Calibri" w:cstheme="minorHAnsi"/>
                <w:sz w:val="20"/>
                <w:szCs w:val="20"/>
              </w:rPr>
              <w:t>.</w:t>
            </w:r>
          </w:p>
          <w:p w14:paraId="1B75F25E" w14:textId="669FE9A2" w:rsidR="005A4DDD" w:rsidRPr="00294DEE" w:rsidRDefault="005A4DDD" w:rsidP="00294DEE">
            <w:pPr>
              <w:spacing w:after="0" w:line="360" w:lineRule="auto"/>
              <w:ind w:left="36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294DEE">
              <w:rPr>
                <w:rFonts w:eastAsia="Calibri" w:cstheme="minorHAnsi"/>
                <w:sz w:val="20"/>
                <w:szCs w:val="20"/>
              </w:rPr>
              <w:t>Se le consultó por informe de medición discreta</w:t>
            </w:r>
            <w:r w:rsidR="007B3D45">
              <w:rPr>
                <w:rFonts w:eastAsia="Calibri" w:cstheme="minorHAnsi"/>
                <w:sz w:val="20"/>
                <w:szCs w:val="20"/>
              </w:rPr>
              <w:t xml:space="preserve"> para material particulado</w:t>
            </w:r>
            <w:r w:rsidRPr="00294DEE">
              <w:rPr>
                <w:rFonts w:eastAsia="Calibri" w:cstheme="minorHAnsi"/>
                <w:sz w:val="20"/>
                <w:szCs w:val="20"/>
              </w:rPr>
              <w:t>, al Sr. Jorge Münzenmayer Schumacher, administrador del edificio, quien señal</w:t>
            </w:r>
            <w:r w:rsidR="00294DEE">
              <w:rPr>
                <w:rFonts w:eastAsia="Calibri" w:cstheme="minorHAnsi"/>
                <w:sz w:val="20"/>
                <w:szCs w:val="20"/>
              </w:rPr>
              <w:t>ó</w:t>
            </w:r>
            <w:r w:rsidRPr="00294DEE">
              <w:rPr>
                <w:rFonts w:eastAsia="Calibri" w:cstheme="minorHAnsi"/>
                <w:sz w:val="20"/>
                <w:szCs w:val="20"/>
              </w:rPr>
              <w:t xml:space="preserve"> que contaban con el documento y lo enviarían a la SMA (Ver anexo </w:t>
            </w:r>
            <w:r w:rsidR="007B3D45">
              <w:rPr>
                <w:rFonts w:eastAsia="Calibri" w:cstheme="minorHAnsi"/>
                <w:sz w:val="20"/>
                <w:szCs w:val="20"/>
              </w:rPr>
              <w:t>2</w:t>
            </w:r>
            <w:r w:rsidRPr="00294DEE">
              <w:rPr>
                <w:rFonts w:eastAsia="Calibri" w:cstheme="minorHAnsi"/>
                <w:sz w:val="20"/>
                <w:szCs w:val="20"/>
              </w:rPr>
              <w:t>).</w:t>
            </w:r>
          </w:p>
          <w:p w14:paraId="16DFCB01" w14:textId="77777777" w:rsidR="00A64487" w:rsidRDefault="00E913CF" w:rsidP="000C6F61">
            <w:pPr>
              <w:numPr>
                <w:ilvl w:val="0"/>
                <w:numId w:val="42"/>
              </w:numPr>
              <w:spacing w:after="0" w:line="360" w:lineRule="auto"/>
              <w:ind w:left="317" w:hanging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Del</w:t>
            </w:r>
            <w:r w:rsidR="00BB5316">
              <w:rPr>
                <w:rFonts w:eastAsia="Calibri" w:cstheme="minorHAnsi"/>
                <w:sz w:val="20"/>
                <w:szCs w:val="20"/>
              </w:rPr>
              <w:t xml:space="preserve"> examen de información efectuado al informe de </w:t>
            </w:r>
            <w:r w:rsidR="00FE78A1">
              <w:rPr>
                <w:rFonts w:eastAsia="Calibri" w:cstheme="minorHAnsi"/>
                <w:sz w:val="20"/>
                <w:szCs w:val="20"/>
              </w:rPr>
              <w:t xml:space="preserve">medición discreta </w:t>
            </w:r>
            <w:r w:rsidR="00BB5316">
              <w:rPr>
                <w:rFonts w:eastAsia="Calibri" w:cstheme="minorHAnsi"/>
                <w:sz w:val="20"/>
                <w:szCs w:val="20"/>
              </w:rPr>
              <w:t xml:space="preserve">de material particulado </w:t>
            </w:r>
            <w:r>
              <w:rPr>
                <w:rFonts w:eastAsia="Calibri" w:cstheme="minorHAnsi"/>
                <w:sz w:val="20"/>
                <w:szCs w:val="20"/>
              </w:rPr>
              <w:t>se tiene lo siguiente (Ver anexo 2):</w:t>
            </w:r>
          </w:p>
          <w:p w14:paraId="227BAA73" w14:textId="77777777" w:rsidR="00745DF9" w:rsidRDefault="00E63A2B" w:rsidP="00E913CF">
            <w:pPr>
              <w:pStyle w:val="Prrafodelista"/>
              <w:numPr>
                <w:ilvl w:val="0"/>
                <w:numId w:val="44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La actividad de muestreo de material particulado se realizó el día 16 de abril de 2019, </w:t>
            </w:r>
            <w:r w:rsidR="00745DF9">
              <w:rPr>
                <w:rFonts w:cstheme="minorHAnsi"/>
                <w:sz w:val="20"/>
                <w:szCs w:val="20"/>
              </w:rPr>
              <w:t>utilizando el método CH-5</w:t>
            </w:r>
            <w:r w:rsidR="007B3D45">
              <w:rPr>
                <w:rFonts w:cstheme="minorHAnsi"/>
                <w:sz w:val="20"/>
                <w:szCs w:val="20"/>
              </w:rPr>
              <w:t>.</w:t>
            </w:r>
          </w:p>
          <w:p w14:paraId="7D46C362" w14:textId="77777777" w:rsidR="00E913CF" w:rsidRDefault="00745DF9" w:rsidP="00E913CF">
            <w:pPr>
              <w:pStyle w:val="Prrafodelista"/>
              <w:numPr>
                <w:ilvl w:val="0"/>
                <w:numId w:val="44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</w:t>
            </w:r>
            <w:r w:rsidR="00E63A2B">
              <w:rPr>
                <w:rFonts w:cstheme="minorHAnsi"/>
                <w:sz w:val="20"/>
                <w:szCs w:val="20"/>
              </w:rPr>
              <w:t>e efectuaron 3 corridas</w:t>
            </w:r>
            <w:r w:rsidR="00DE586E">
              <w:rPr>
                <w:rFonts w:cstheme="minorHAnsi"/>
                <w:sz w:val="20"/>
                <w:szCs w:val="20"/>
              </w:rPr>
              <w:t xml:space="preserve"> (fuente puntual)</w:t>
            </w:r>
            <w:r w:rsidR="00E63A2B">
              <w:rPr>
                <w:rFonts w:cstheme="minorHAnsi"/>
                <w:sz w:val="20"/>
                <w:szCs w:val="20"/>
              </w:rPr>
              <w:t>, en los siguientes horarios: 12:35, 14:17 y 15:57</w:t>
            </w:r>
          </w:p>
          <w:p w14:paraId="1EC27CFE" w14:textId="77777777" w:rsidR="00745DF9" w:rsidRDefault="00745DF9" w:rsidP="00E913CF">
            <w:pPr>
              <w:pStyle w:val="Prrafodelista"/>
              <w:numPr>
                <w:ilvl w:val="0"/>
                <w:numId w:val="44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El combustible utilizado</w:t>
            </w:r>
            <w:r w:rsidR="00475F81">
              <w:rPr>
                <w:rFonts w:cstheme="minorHAnsi"/>
                <w:sz w:val="20"/>
                <w:szCs w:val="20"/>
              </w:rPr>
              <w:t xml:space="preserve"> por la caldera</w:t>
            </w:r>
            <w:r>
              <w:rPr>
                <w:rFonts w:cstheme="minorHAnsi"/>
                <w:sz w:val="20"/>
                <w:szCs w:val="20"/>
              </w:rPr>
              <w:t xml:space="preserve"> fue leña</w:t>
            </w:r>
          </w:p>
          <w:p w14:paraId="2641CF74" w14:textId="77777777" w:rsidR="00E63A2B" w:rsidRDefault="00E63A2B" w:rsidP="00E913CF">
            <w:pPr>
              <w:pStyle w:val="Prrafodelista"/>
              <w:numPr>
                <w:ilvl w:val="0"/>
                <w:numId w:val="44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El caudal de gases </w:t>
            </w:r>
            <w:r w:rsidR="00352015">
              <w:rPr>
                <w:rFonts w:cstheme="minorHAnsi"/>
                <w:sz w:val="20"/>
                <w:szCs w:val="20"/>
              </w:rPr>
              <w:t>ascendió a 1065 m</w:t>
            </w:r>
            <w:r w:rsidR="00352015" w:rsidRPr="00352015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352015">
              <w:rPr>
                <w:rFonts w:cstheme="minorHAnsi"/>
                <w:sz w:val="20"/>
                <w:szCs w:val="20"/>
              </w:rPr>
              <w:t>N/h</w:t>
            </w:r>
          </w:p>
          <w:p w14:paraId="45C04AF0" w14:textId="77777777" w:rsidR="0004266B" w:rsidRDefault="0004266B" w:rsidP="00E913CF">
            <w:pPr>
              <w:pStyle w:val="Prrafodelista"/>
              <w:numPr>
                <w:ilvl w:val="0"/>
                <w:numId w:val="44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El porcentaje de </w:t>
            </w:r>
            <w:proofErr w:type="spellStart"/>
            <w:r>
              <w:rPr>
                <w:rFonts w:cstheme="minorHAnsi"/>
                <w:sz w:val="20"/>
                <w:szCs w:val="20"/>
              </w:rPr>
              <w:t>isocinetismo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fue de 99,3%</w:t>
            </w:r>
          </w:p>
          <w:p w14:paraId="7D07C30F" w14:textId="77777777" w:rsidR="0004266B" w:rsidRDefault="0004266B" w:rsidP="00E913CF">
            <w:pPr>
              <w:pStyle w:val="Prrafodelista"/>
              <w:numPr>
                <w:ilvl w:val="0"/>
                <w:numId w:val="44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La desviación estándar de la concentración fue de 19,9 </w:t>
            </w:r>
            <w:r w:rsidRPr="0004266B">
              <w:rPr>
                <w:rFonts w:cstheme="minorHAnsi"/>
                <w:sz w:val="20"/>
                <w:szCs w:val="20"/>
              </w:rPr>
              <w:t>mg/m</w:t>
            </w:r>
            <w:r w:rsidRPr="0004266B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04266B">
              <w:rPr>
                <w:rFonts w:cstheme="minorHAnsi"/>
                <w:sz w:val="20"/>
                <w:szCs w:val="20"/>
              </w:rPr>
              <w:t>N</w:t>
            </w:r>
          </w:p>
          <w:p w14:paraId="2DD3098A" w14:textId="77777777" w:rsidR="000C6F61" w:rsidRDefault="000C6F61" w:rsidP="000C6F61">
            <w:pPr>
              <w:pStyle w:val="Prrafodelista"/>
              <w:numPr>
                <w:ilvl w:val="0"/>
                <w:numId w:val="44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La concentración</w:t>
            </w:r>
            <w:r w:rsidR="007B3D45">
              <w:rPr>
                <w:rFonts w:cstheme="minorHAnsi"/>
                <w:sz w:val="20"/>
                <w:szCs w:val="20"/>
              </w:rPr>
              <w:t xml:space="preserve"> promedio</w:t>
            </w:r>
            <w:r>
              <w:rPr>
                <w:rFonts w:cstheme="minorHAnsi"/>
                <w:sz w:val="20"/>
                <w:szCs w:val="20"/>
              </w:rPr>
              <w:t xml:space="preserve"> de material particulado fue de 162,3 mg/m</w:t>
            </w:r>
            <w:r w:rsidRPr="0004266B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N</w:t>
            </w:r>
          </w:p>
          <w:p w14:paraId="302ED4BA" w14:textId="77777777" w:rsidR="00EC15B0" w:rsidRDefault="000C6F61" w:rsidP="00EC15B0">
            <w:pPr>
              <w:pStyle w:val="Prrafodelista"/>
              <w:numPr>
                <w:ilvl w:val="0"/>
                <w:numId w:val="44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0C6F61">
              <w:rPr>
                <w:rFonts w:cstheme="minorHAnsi"/>
                <w:sz w:val="20"/>
                <w:szCs w:val="20"/>
              </w:rPr>
              <w:t xml:space="preserve">La concentración </w:t>
            </w:r>
            <w:r>
              <w:rPr>
                <w:rFonts w:cstheme="minorHAnsi"/>
                <w:sz w:val="20"/>
                <w:szCs w:val="20"/>
              </w:rPr>
              <w:t>corregida al 11% O</w:t>
            </w:r>
            <w:r w:rsidRPr="000C6F61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 de</w:t>
            </w:r>
            <w:r w:rsidRPr="000C6F61">
              <w:rPr>
                <w:rFonts w:cstheme="minorHAnsi"/>
                <w:sz w:val="20"/>
                <w:szCs w:val="20"/>
              </w:rPr>
              <w:t xml:space="preserve"> material particulado fue de </w:t>
            </w:r>
            <w:r w:rsidRPr="00EC15B0">
              <w:rPr>
                <w:rFonts w:cstheme="minorHAnsi"/>
                <w:b/>
                <w:bCs/>
                <w:sz w:val="20"/>
                <w:szCs w:val="20"/>
              </w:rPr>
              <w:t>188,8</w:t>
            </w:r>
            <w:r w:rsidRPr="000C6F61">
              <w:rPr>
                <w:rFonts w:cstheme="minorHAnsi"/>
                <w:sz w:val="20"/>
                <w:szCs w:val="20"/>
              </w:rPr>
              <w:t xml:space="preserve"> mg/m</w:t>
            </w:r>
            <w:r w:rsidRPr="000C6F61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0C6F61">
              <w:rPr>
                <w:rFonts w:cstheme="minorHAnsi"/>
                <w:sz w:val="20"/>
                <w:szCs w:val="20"/>
              </w:rPr>
              <w:t>N</w:t>
            </w:r>
            <w:r w:rsidR="00EC15B0">
              <w:rPr>
                <w:rFonts w:cstheme="minorHAnsi"/>
                <w:sz w:val="20"/>
                <w:szCs w:val="20"/>
              </w:rPr>
              <w:t>.</w:t>
            </w:r>
          </w:p>
          <w:p w14:paraId="5414F05A" w14:textId="6B00D1E9" w:rsidR="00EC15B0" w:rsidRPr="00EC15B0" w:rsidRDefault="00EC15B0" w:rsidP="00EC15B0">
            <w:pPr>
              <w:pStyle w:val="Prrafodelista"/>
              <w:numPr>
                <w:ilvl w:val="0"/>
                <w:numId w:val="44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EC15B0">
              <w:rPr>
                <w:rFonts w:cstheme="minorHAnsi"/>
                <w:sz w:val="20"/>
                <w:szCs w:val="20"/>
              </w:rPr>
              <w:t xml:space="preserve">La potencia térmica de la caldera, es de </w:t>
            </w:r>
            <w:proofErr w:type="spellStart"/>
            <w:r>
              <w:t>Kw</w:t>
            </w:r>
            <w:proofErr w:type="spellEnd"/>
            <w:r>
              <w:t>= 232,97274.</w:t>
            </w:r>
            <w:r>
              <w:rPr>
                <w:rFonts w:cstheme="minorHAnsi"/>
                <w:sz w:val="20"/>
                <w:szCs w:val="20"/>
              </w:rPr>
              <w:t xml:space="preserve"> Dicho cálculo se realizó, con los datos entregados por el titular según informe isocinético.</w:t>
            </w:r>
          </w:p>
          <w:p w14:paraId="6FC13E20" w14:textId="77777777" w:rsidR="00E9373C" w:rsidRPr="00E9373C" w:rsidRDefault="00E9373C" w:rsidP="0094527A">
            <w:pPr>
              <w:numPr>
                <w:ilvl w:val="0"/>
                <w:numId w:val="44"/>
              </w:numPr>
              <w:spacing w:after="0" w:line="360" w:lineRule="auto"/>
              <w:ind w:left="714" w:hanging="357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E9373C">
              <w:rPr>
                <w:rFonts w:eastAsia="Calibri" w:cstheme="minorHAnsi"/>
                <w:sz w:val="20"/>
                <w:szCs w:val="20"/>
              </w:rPr>
              <w:t>En la Tabla 1 se presentan antecedentes generales de la medición</w:t>
            </w:r>
          </w:p>
          <w:p w14:paraId="63795160" w14:textId="1FD2E0F7" w:rsidR="000C6F61" w:rsidRDefault="000C6F61" w:rsidP="000C6F61">
            <w:pPr>
              <w:pStyle w:val="Prrafodelista"/>
              <w:numPr>
                <w:ilvl w:val="0"/>
                <w:numId w:val="42"/>
              </w:numPr>
              <w:spacing w:line="360" w:lineRule="auto"/>
              <w:ind w:left="459" w:hanging="426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Como resultado </w:t>
            </w:r>
            <w:r w:rsidR="00475F81">
              <w:rPr>
                <w:rFonts w:cstheme="minorHAnsi"/>
                <w:sz w:val="20"/>
                <w:szCs w:val="20"/>
              </w:rPr>
              <w:t xml:space="preserve">de la medición isocinética, </w:t>
            </w:r>
            <w:r>
              <w:rPr>
                <w:rFonts w:cstheme="minorHAnsi"/>
                <w:sz w:val="20"/>
                <w:szCs w:val="20"/>
              </w:rPr>
              <w:t>se tiene que la unidad fiscalizable “Edificio Algeciras”</w:t>
            </w:r>
            <w:r w:rsidR="00475F81">
              <w:rPr>
                <w:rFonts w:cstheme="minorHAnsi"/>
                <w:sz w:val="20"/>
                <w:szCs w:val="20"/>
              </w:rPr>
              <w:t>, establecimiento perteneciente al sector residencial,</w:t>
            </w:r>
            <w:r>
              <w:rPr>
                <w:rFonts w:cstheme="minorHAnsi"/>
                <w:sz w:val="20"/>
                <w:szCs w:val="20"/>
              </w:rPr>
              <w:t xml:space="preserve"> no cumple con el límite máximo de emisión de material particulado para la caldera existente de acuerdo a lo establecido en la Tabla 29 del DS 47/2015 MMA</w:t>
            </w:r>
          </w:p>
          <w:p w14:paraId="4033C48A" w14:textId="77777777" w:rsidR="000C6F61" w:rsidRDefault="000C6F61" w:rsidP="000C6F61">
            <w:pPr>
              <w:pStyle w:val="Prrafodelista"/>
              <w:spacing w:line="360" w:lineRule="auto"/>
              <w:ind w:left="459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 mayor detalle la medición arrojo un valor de </w:t>
            </w:r>
            <w:r w:rsidRPr="000C6F61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88</w:t>
            </w:r>
            <w:r w:rsidRPr="000C6F61">
              <w:rPr>
                <w:rFonts w:cstheme="minorHAnsi"/>
                <w:sz w:val="20"/>
                <w:szCs w:val="20"/>
              </w:rPr>
              <w:t>,</w:t>
            </w:r>
            <w:r>
              <w:rPr>
                <w:rFonts w:cstheme="minorHAnsi"/>
                <w:sz w:val="20"/>
                <w:szCs w:val="20"/>
              </w:rPr>
              <w:t>8</w:t>
            </w:r>
            <w:r w:rsidRPr="000C6F61">
              <w:rPr>
                <w:rFonts w:cstheme="minorHAnsi"/>
                <w:sz w:val="20"/>
                <w:szCs w:val="20"/>
              </w:rPr>
              <w:t xml:space="preserve"> mg/m</w:t>
            </w:r>
            <w:r w:rsidRPr="000C6F61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0C6F61">
              <w:rPr>
                <w:rFonts w:cstheme="minorHAnsi"/>
                <w:sz w:val="20"/>
                <w:szCs w:val="20"/>
              </w:rPr>
              <w:t>N</w:t>
            </w:r>
            <w:r>
              <w:rPr>
                <w:rFonts w:cstheme="minorHAnsi"/>
                <w:sz w:val="20"/>
                <w:szCs w:val="20"/>
              </w:rPr>
              <w:t xml:space="preserve"> el cual </w:t>
            </w:r>
            <w:r w:rsidR="00B50BA7">
              <w:rPr>
                <w:rFonts w:cstheme="minorHAnsi"/>
                <w:sz w:val="20"/>
                <w:szCs w:val="20"/>
              </w:rPr>
              <w:t>supera el</w:t>
            </w:r>
            <w:r>
              <w:rPr>
                <w:rFonts w:cstheme="minorHAnsi"/>
                <w:sz w:val="20"/>
                <w:szCs w:val="20"/>
              </w:rPr>
              <w:t xml:space="preserve"> límite de 100 </w:t>
            </w:r>
            <w:r w:rsidRPr="000C6F61">
              <w:rPr>
                <w:rFonts w:cstheme="minorHAnsi"/>
                <w:sz w:val="20"/>
                <w:szCs w:val="20"/>
              </w:rPr>
              <w:t>mg/m</w:t>
            </w:r>
            <w:r w:rsidRPr="000C6F61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0C6F61">
              <w:rPr>
                <w:rFonts w:cstheme="minorHAnsi"/>
                <w:sz w:val="20"/>
                <w:szCs w:val="20"/>
              </w:rPr>
              <w:t>N</w:t>
            </w:r>
            <w:r w:rsidR="00475F81">
              <w:rPr>
                <w:rFonts w:cstheme="minorHAnsi"/>
                <w:sz w:val="20"/>
                <w:szCs w:val="20"/>
              </w:rPr>
              <w:t xml:space="preserve"> de material particulado</w:t>
            </w:r>
            <w:r>
              <w:rPr>
                <w:rFonts w:cstheme="minorHAnsi"/>
                <w:sz w:val="20"/>
                <w:szCs w:val="20"/>
              </w:rPr>
              <w:t xml:space="preserve"> establecido para </w:t>
            </w:r>
            <w:r w:rsidR="00B50BA7">
              <w:rPr>
                <w:rFonts w:cstheme="minorHAnsi"/>
                <w:sz w:val="20"/>
                <w:szCs w:val="20"/>
              </w:rPr>
              <w:t xml:space="preserve">una </w:t>
            </w:r>
            <w:r>
              <w:rPr>
                <w:rFonts w:cstheme="minorHAnsi"/>
                <w:sz w:val="20"/>
                <w:szCs w:val="20"/>
              </w:rPr>
              <w:t>caldera con una potencia térmica m</w:t>
            </w:r>
            <w:r w:rsidRPr="000C6F61">
              <w:rPr>
                <w:rFonts w:cstheme="minorHAnsi"/>
                <w:sz w:val="20"/>
                <w:szCs w:val="20"/>
              </w:rPr>
              <w:t xml:space="preserve">ayor o igual a 75 </w:t>
            </w:r>
            <w:proofErr w:type="spellStart"/>
            <w:r w:rsidRPr="000C6F61">
              <w:rPr>
                <w:rFonts w:cstheme="minorHAnsi"/>
                <w:sz w:val="20"/>
                <w:szCs w:val="20"/>
              </w:rPr>
              <w:t>kWt</w:t>
            </w:r>
            <w:proofErr w:type="spellEnd"/>
            <w:r w:rsidRPr="000C6F61">
              <w:rPr>
                <w:rFonts w:cstheme="minorHAnsi"/>
                <w:sz w:val="20"/>
                <w:szCs w:val="20"/>
              </w:rPr>
              <w:t xml:space="preserve"> y menor a 300 </w:t>
            </w:r>
            <w:proofErr w:type="spellStart"/>
            <w:r w:rsidRPr="000C6F61">
              <w:rPr>
                <w:rFonts w:cstheme="minorHAnsi"/>
                <w:sz w:val="20"/>
                <w:szCs w:val="20"/>
              </w:rPr>
              <w:t>kWt</w:t>
            </w:r>
            <w:proofErr w:type="spellEnd"/>
            <w:r w:rsidR="00475F81">
              <w:rPr>
                <w:rFonts w:cstheme="minorHAnsi"/>
                <w:sz w:val="20"/>
                <w:szCs w:val="20"/>
              </w:rPr>
              <w:t>.</w:t>
            </w:r>
          </w:p>
          <w:p w14:paraId="1D07B4DB" w14:textId="77777777" w:rsidR="00475F81" w:rsidRPr="00E913CF" w:rsidRDefault="00475F81" w:rsidP="000C6F61">
            <w:pPr>
              <w:pStyle w:val="Prrafodelista"/>
              <w:spacing w:line="360" w:lineRule="auto"/>
              <w:ind w:left="459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 xml:space="preserve">Como la medida del control de emisiones entró </w:t>
            </w:r>
            <w:proofErr w:type="spellStart"/>
            <w:r>
              <w:rPr>
                <w:rFonts w:cstheme="minorHAnsi"/>
                <w:sz w:val="20"/>
                <w:szCs w:val="20"/>
              </w:rPr>
              <w:t>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vigencia el día 28 de marzo del 2019 para calderas existentes, la medición presentada por la Unidad fiscalizable, corresponde a la primera para el periodo, la que deberá realizar posteriormente cada 12 meses.</w:t>
            </w:r>
          </w:p>
          <w:p w14:paraId="4BB1FD6A" w14:textId="77777777"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tbl>
      <w:tblPr>
        <w:tblW w:w="136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5"/>
        <w:gridCol w:w="7602"/>
      </w:tblGrid>
      <w:tr w:rsidR="00C429D1" w:rsidRPr="009F108B" w14:paraId="31F864E4" w14:textId="77777777" w:rsidTr="000F02F3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B026A" w14:textId="77777777" w:rsidR="00C429D1" w:rsidRPr="009F108B" w:rsidRDefault="00C429D1" w:rsidP="000F02F3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F10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C429D1" w:rsidRPr="009F108B" w14:paraId="76DB5B99" w14:textId="77777777" w:rsidTr="000F02F3">
        <w:trPr>
          <w:trHeight w:val="7071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34424" w14:textId="77777777" w:rsidR="00C429D1" w:rsidRPr="00D05BA6" w:rsidRDefault="00C429D1" w:rsidP="000F02F3">
            <w:pPr>
              <w:spacing w:after="0" w:line="240" w:lineRule="auto"/>
              <w:ind w:left="1062"/>
              <w:rPr>
                <w:rFonts w:ascii="Calibri" w:hAnsi="Calibri"/>
                <w:sz w:val="20"/>
                <w:szCs w:val="20"/>
              </w:rPr>
            </w:pPr>
            <w:r w:rsidRPr="00D05BA6">
              <w:rPr>
                <w:rFonts w:ascii="Calibri" w:hAnsi="Calibri"/>
                <w:sz w:val="20"/>
                <w:szCs w:val="20"/>
              </w:rPr>
              <w:t xml:space="preserve">Tabla 1 </w:t>
            </w:r>
            <w:r w:rsidR="00546C98">
              <w:rPr>
                <w:rFonts w:ascii="Calibri" w:hAnsi="Calibri"/>
                <w:sz w:val="20"/>
                <w:szCs w:val="20"/>
              </w:rPr>
              <w:t>Antecedentes de la medición discreta de Material Particulado para Edificio A</w:t>
            </w:r>
            <w:r w:rsidR="00D25EDC">
              <w:rPr>
                <w:rFonts w:ascii="Calibri" w:hAnsi="Calibri"/>
                <w:sz w:val="20"/>
                <w:szCs w:val="20"/>
              </w:rPr>
              <w:t>l</w:t>
            </w:r>
            <w:r w:rsidR="00546C98">
              <w:rPr>
                <w:rFonts w:ascii="Calibri" w:hAnsi="Calibri"/>
                <w:sz w:val="20"/>
                <w:szCs w:val="20"/>
              </w:rPr>
              <w:t>geciras</w:t>
            </w:r>
          </w:p>
          <w:tbl>
            <w:tblPr>
              <w:tblStyle w:val="Tablaconcuadrcula"/>
              <w:tblW w:w="12194" w:type="dxa"/>
              <w:tblInd w:w="1054" w:type="dxa"/>
              <w:tblLook w:val="04A0" w:firstRow="1" w:lastRow="0" w:firstColumn="1" w:lastColumn="0" w:noHBand="0" w:noVBand="1"/>
            </w:tblPr>
            <w:tblGrid>
              <w:gridCol w:w="3972"/>
              <w:gridCol w:w="8222"/>
            </w:tblGrid>
            <w:tr w:rsidR="00C429D1" w:rsidRPr="00656406" w14:paraId="4F9902F3" w14:textId="77777777" w:rsidTr="00C429D1">
              <w:tc>
                <w:tcPr>
                  <w:tcW w:w="3972" w:type="dxa"/>
                  <w:vAlign w:val="center"/>
                </w:tcPr>
                <w:p w14:paraId="2C99CD3B" w14:textId="77777777" w:rsidR="00C429D1" w:rsidRPr="00C429D1" w:rsidRDefault="00C429D1" w:rsidP="000F02F3">
                  <w:pPr>
                    <w:ind w:right="57"/>
                    <w:rPr>
                      <w:rFonts w:cstheme="minorHAnsi"/>
                      <w:bCs/>
                    </w:rPr>
                  </w:pPr>
                </w:p>
                <w:p w14:paraId="23631419" w14:textId="77777777" w:rsidR="00C429D1" w:rsidRPr="00C429D1" w:rsidRDefault="00C429D1" w:rsidP="00C429D1">
                  <w:pPr>
                    <w:ind w:right="57"/>
                    <w:rPr>
                      <w:rFonts w:cstheme="minorHAnsi"/>
                      <w:bCs/>
                    </w:rPr>
                  </w:pPr>
                  <w:r w:rsidRPr="00C429D1">
                    <w:rPr>
                      <w:rFonts w:cstheme="minorHAnsi"/>
                      <w:bCs/>
                    </w:rPr>
                    <w:t>Titular</w:t>
                  </w:r>
                </w:p>
              </w:tc>
              <w:tc>
                <w:tcPr>
                  <w:tcW w:w="8222" w:type="dxa"/>
                  <w:vAlign w:val="center"/>
                </w:tcPr>
                <w:p w14:paraId="2B06B762" w14:textId="77777777" w:rsidR="00C429D1" w:rsidRPr="00C429D1" w:rsidRDefault="00C429D1" w:rsidP="000F02F3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  <w:p w14:paraId="3BB5FC33" w14:textId="77777777" w:rsidR="00C429D1" w:rsidRPr="00C429D1" w:rsidRDefault="002A260B" w:rsidP="000F02F3">
                  <w:pPr>
                    <w:jc w:val="center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Comunidad</w:t>
                  </w:r>
                  <w:r w:rsidR="00217944">
                    <w:rPr>
                      <w:rFonts w:cstheme="minorHAnsi"/>
                      <w:bCs/>
                    </w:rPr>
                    <w:t xml:space="preserve"> Edificio Algeciras</w:t>
                  </w:r>
                </w:p>
              </w:tc>
            </w:tr>
            <w:tr w:rsidR="00C429D1" w:rsidRPr="00A55047" w14:paraId="5BFFB64A" w14:textId="77777777" w:rsidTr="00C429D1">
              <w:tc>
                <w:tcPr>
                  <w:tcW w:w="3972" w:type="dxa"/>
                </w:tcPr>
                <w:p w14:paraId="3C12F6A0" w14:textId="77777777" w:rsidR="00C429D1" w:rsidRPr="00C429D1" w:rsidRDefault="00C429D1" w:rsidP="000F02F3">
                  <w:pPr>
                    <w:ind w:right="57"/>
                    <w:rPr>
                      <w:rFonts w:cstheme="minorHAnsi"/>
                    </w:rPr>
                  </w:pPr>
                </w:p>
                <w:p w14:paraId="3E8C2381" w14:textId="77777777" w:rsidR="00C429D1" w:rsidRPr="00C429D1" w:rsidRDefault="00C429D1" w:rsidP="00C429D1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Código de Informe Isocinético</w:t>
                  </w:r>
                </w:p>
              </w:tc>
              <w:tc>
                <w:tcPr>
                  <w:tcW w:w="8222" w:type="dxa"/>
                </w:tcPr>
                <w:p w14:paraId="213ADB5D" w14:textId="77777777" w:rsidR="00C429D1" w:rsidRPr="00C429D1" w:rsidRDefault="00C429D1" w:rsidP="000F02F3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</w:p>
                <w:p w14:paraId="69FE4DE8" w14:textId="77777777" w:rsidR="00C429D1" w:rsidRPr="00C429D1" w:rsidRDefault="00217944" w:rsidP="000F02F3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bCs/>
                      <w:color w:val="000000"/>
                      <w:lang w:eastAsia="es-CL"/>
                    </w:rPr>
                    <w:t>CH519.04.069</w:t>
                  </w:r>
                </w:p>
              </w:tc>
            </w:tr>
            <w:tr w:rsidR="00C429D1" w:rsidRPr="00A55047" w14:paraId="667AC3AC" w14:textId="77777777" w:rsidTr="00C429D1">
              <w:tc>
                <w:tcPr>
                  <w:tcW w:w="3972" w:type="dxa"/>
                </w:tcPr>
                <w:p w14:paraId="7C011C21" w14:textId="77777777" w:rsidR="00C429D1" w:rsidRPr="00C429D1" w:rsidRDefault="00C429D1" w:rsidP="000F02F3">
                  <w:pPr>
                    <w:ind w:right="57"/>
                    <w:rPr>
                      <w:rFonts w:cstheme="minorHAnsi"/>
                    </w:rPr>
                  </w:pPr>
                </w:p>
                <w:p w14:paraId="51A129BB" w14:textId="77777777" w:rsidR="00C429D1" w:rsidRPr="00C429D1" w:rsidRDefault="00C429D1" w:rsidP="00C429D1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Nombre Laboratorio (ETFA)</w:t>
                  </w:r>
                </w:p>
              </w:tc>
              <w:tc>
                <w:tcPr>
                  <w:tcW w:w="8222" w:type="dxa"/>
                </w:tcPr>
                <w:p w14:paraId="2ECABBA2" w14:textId="77777777" w:rsidR="00C429D1" w:rsidRPr="00C429D1" w:rsidRDefault="00C429D1" w:rsidP="000F02F3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</w:p>
                <w:p w14:paraId="328D0161" w14:textId="77777777" w:rsidR="00C429D1" w:rsidRPr="00C429D1" w:rsidRDefault="00217944" w:rsidP="000F02F3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bCs/>
                      <w:color w:val="000000"/>
                      <w:lang w:eastAsia="es-CL"/>
                    </w:rPr>
                    <w:t xml:space="preserve">Axis Ambiental </w:t>
                  </w:r>
                  <w:proofErr w:type="spellStart"/>
                  <w:r>
                    <w:rPr>
                      <w:rFonts w:eastAsia="Times New Roman"/>
                      <w:bCs/>
                      <w:color w:val="000000"/>
                      <w:lang w:eastAsia="es-CL"/>
                    </w:rPr>
                    <w:t>SpA</w:t>
                  </w:r>
                  <w:proofErr w:type="spellEnd"/>
                </w:p>
              </w:tc>
            </w:tr>
            <w:tr w:rsidR="00C429D1" w:rsidRPr="00A55047" w14:paraId="16D30308" w14:textId="77777777" w:rsidTr="00C429D1">
              <w:tc>
                <w:tcPr>
                  <w:tcW w:w="3972" w:type="dxa"/>
                </w:tcPr>
                <w:p w14:paraId="0EB18ABC" w14:textId="77777777" w:rsidR="00C429D1" w:rsidRPr="00C429D1" w:rsidRDefault="00C429D1" w:rsidP="000F02F3">
                  <w:pPr>
                    <w:ind w:right="57"/>
                    <w:rPr>
                      <w:rFonts w:cstheme="minorHAnsi"/>
                    </w:rPr>
                  </w:pPr>
                </w:p>
                <w:p w14:paraId="4C23FB54" w14:textId="77777777" w:rsidR="00C429D1" w:rsidRPr="00C429D1" w:rsidRDefault="00C429D1" w:rsidP="00C429D1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Resolución autorización ETFA</w:t>
                  </w:r>
                </w:p>
              </w:tc>
              <w:tc>
                <w:tcPr>
                  <w:tcW w:w="8222" w:type="dxa"/>
                </w:tcPr>
                <w:p w14:paraId="1B6DA5BA" w14:textId="77777777" w:rsidR="00C429D1" w:rsidRPr="00C429D1" w:rsidRDefault="00C429D1" w:rsidP="000F02F3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</w:p>
                <w:p w14:paraId="587B8CBD" w14:textId="77777777" w:rsidR="00C429D1" w:rsidRPr="00C429D1" w:rsidRDefault="00D57FAF" w:rsidP="000F02F3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bCs/>
                      <w:color w:val="000000"/>
                      <w:lang w:eastAsia="es-CL"/>
                    </w:rPr>
                    <w:t xml:space="preserve">Res. Ex. SMA </w:t>
                  </w:r>
                  <w:proofErr w:type="spellStart"/>
                  <w:r>
                    <w:rPr>
                      <w:rFonts w:eastAsia="Times New Roman"/>
                      <w:bCs/>
                      <w:color w:val="000000"/>
                      <w:lang w:eastAsia="es-CL"/>
                    </w:rPr>
                    <w:t>N°</w:t>
                  </w:r>
                  <w:proofErr w:type="spellEnd"/>
                  <w:r>
                    <w:rPr>
                      <w:rFonts w:eastAsia="Times New Roman"/>
                      <w:bCs/>
                      <w:color w:val="000000"/>
                      <w:lang w:eastAsia="es-CL"/>
                    </w:rPr>
                    <w:t xml:space="preserve"> 107 del 25 de enero de 2018</w:t>
                  </w:r>
                </w:p>
              </w:tc>
            </w:tr>
            <w:tr w:rsidR="00C429D1" w:rsidRPr="00A55047" w14:paraId="1AD29F35" w14:textId="77777777" w:rsidTr="00C429D1">
              <w:tc>
                <w:tcPr>
                  <w:tcW w:w="3972" w:type="dxa"/>
                </w:tcPr>
                <w:p w14:paraId="3828119D" w14:textId="77777777" w:rsidR="00C429D1" w:rsidRPr="00C429D1" w:rsidRDefault="00C429D1" w:rsidP="000F02F3">
                  <w:pPr>
                    <w:ind w:right="57"/>
                    <w:rPr>
                      <w:rFonts w:cstheme="minorHAnsi"/>
                    </w:rPr>
                  </w:pPr>
                </w:p>
                <w:p w14:paraId="7438875A" w14:textId="77777777" w:rsidR="00C429D1" w:rsidRPr="00C429D1" w:rsidRDefault="00C429D1" w:rsidP="00C429D1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Fuente (tipo de caldera)</w:t>
                  </w:r>
                </w:p>
              </w:tc>
              <w:tc>
                <w:tcPr>
                  <w:tcW w:w="8222" w:type="dxa"/>
                </w:tcPr>
                <w:p w14:paraId="37AD874D" w14:textId="77777777" w:rsidR="00C429D1" w:rsidRPr="00C429D1" w:rsidRDefault="00C429D1" w:rsidP="000F02F3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</w:p>
                <w:p w14:paraId="172C5557" w14:textId="77777777" w:rsidR="00C429D1" w:rsidRPr="00C429D1" w:rsidRDefault="002A260B" w:rsidP="000F02F3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bCs/>
                      <w:color w:val="000000"/>
                      <w:lang w:eastAsia="es-CL"/>
                    </w:rPr>
                    <w:t>Caldera de calefacción</w:t>
                  </w:r>
                  <w:r w:rsidR="00557AF9">
                    <w:rPr>
                      <w:rFonts w:eastAsia="Times New Roman"/>
                      <w:bCs/>
                      <w:color w:val="000000"/>
                      <w:lang w:eastAsia="es-CL"/>
                    </w:rPr>
                    <w:t>, sector residencial</w:t>
                  </w:r>
                </w:p>
              </w:tc>
            </w:tr>
            <w:tr w:rsidR="00C429D1" w:rsidRPr="00A55047" w14:paraId="63B3A60A" w14:textId="77777777" w:rsidTr="00C429D1">
              <w:tc>
                <w:tcPr>
                  <w:tcW w:w="3972" w:type="dxa"/>
                </w:tcPr>
                <w:p w14:paraId="1D327B5D" w14:textId="77777777" w:rsidR="00C429D1" w:rsidRPr="00C429D1" w:rsidRDefault="00C429D1" w:rsidP="000F02F3">
                  <w:pPr>
                    <w:ind w:right="57"/>
                    <w:rPr>
                      <w:rFonts w:cstheme="minorHAnsi"/>
                    </w:rPr>
                  </w:pPr>
                </w:p>
                <w:p w14:paraId="34B360B9" w14:textId="77777777" w:rsidR="00C429D1" w:rsidRPr="00C429D1" w:rsidRDefault="00C429D1" w:rsidP="00C429D1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Fecha inscripción fuente en SEREMI de Salud</w:t>
                  </w:r>
                </w:p>
              </w:tc>
              <w:tc>
                <w:tcPr>
                  <w:tcW w:w="8222" w:type="dxa"/>
                </w:tcPr>
                <w:p w14:paraId="60926D0D" w14:textId="77777777" w:rsidR="00C429D1" w:rsidRPr="00C429D1" w:rsidRDefault="00C429D1" w:rsidP="000F02F3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</w:p>
                <w:p w14:paraId="6C6E6F60" w14:textId="77777777" w:rsidR="00C429D1" w:rsidRPr="00C429D1" w:rsidRDefault="002A260B" w:rsidP="000F02F3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bCs/>
                      <w:color w:val="000000"/>
                      <w:lang w:eastAsia="es-CL"/>
                    </w:rPr>
                    <w:t>OSO 315</w:t>
                  </w:r>
                </w:p>
              </w:tc>
            </w:tr>
            <w:tr w:rsidR="00C429D1" w:rsidRPr="00A55047" w14:paraId="7B2F1EE8" w14:textId="77777777" w:rsidTr="00C429D1">
              <w:tc>
                <w:tcPr>
                  <w:tcW w:w="3972" w:type="dxa"/>
                </w:tcPr>
                <w:p w14:paraId="7DF5CAAF" w14:textId="77777777" w:rsidR="00C429D1" w:rsidRPr="00C429D1" w:rsidRDefault="00C429D1" w:rsidP="000F02F3">
                  <w:pPr>
                    <w:ind w:right="57"/>
                    <w:rPr>
                      <w:rFonts w:cstheme="minorHAnsi"/>
                    </w:rPr>
                  </w:pPr>
                </w:p>
                <w:p w14:paraId="596DA1D8" w14:textId="77777777" w:rsidR="00C429D1" w:rsidRPr="00C429D1" w:rsidRDefault="00C429D1" w:rsidP="00C429D1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Fecha Medición/Muestreo</w:t>
                  </w:r>
                </w:p>
              </w:tc>
              <w:tc>
                <w:tcPr>
                  <w:tcW w:w="8222" w:type="dxa"/>
                </w:tcPr>
                <w:p w14:paraId="5DE6C87D" w14:textId="77777777" w:rsidR="00C429D1" w:rsidRPr="00C429D1" w:rsidRDefault="00C429D1" w:rsidP="000F02F3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</w:p>
                <w:p w14:paraId="79A64843" w14:textId="77777777" w:rsidR="00C429D1" w:rsidRPr="00C429D1" w:rsidRDefault="002A260B" w:rsidP="000F02F3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bCs/>
                      <w:color w:val="000000"/>
                      <w:lang w:eastAsia="es-CL"/>
                    </w:rPr>
                    <w:t>16 de abril de 2019</w:t>
                  </w:r>
                </w:p>
              </w:tc>
            </w:tr>
          </w:tbl>
          <w:p w14:paraId="59C1B220" w14:textId="77777777" w:rsidR="00C429D1" w:rsidRPr="009F108B" w:rsidRDefault="00C429D1" w:rsidP="000F02F3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</w:tr>
      <w:tr w:rsidR="00C429D1" w:rsidRPr="00D03A6B" w14:paraId="27EA81C6" w14:textId="77777777" w:rsidTr="000F02F3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5604F3" w14:textId="77777777" w:rsidR="00C429D1" w:rsidRPr="00D03A6B" w:rsidRDefault="00C429D1" w:rsidP="000F02F3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8214CD">
              <w:rPr>
                <w:rFonts w:ascii="Calibri" w:eastAsia="Times New Roman" w:hAnsi="Calibri"/>
                <w:b/>
                <w:sz w:val="20"/>
                <w:szCs w:val="20"/>
                <w:lang w:eastAsia="es-CL"/>
              </w:rPr>
              <w:t>Tabla 1.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08CE98" w14:textId="77777777" w:rsidR="00C429D1" w:rsidRPr="00D03A6B" w:rsidRDefault="00C429D1" w:rsidP="000F02F3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D03A6B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Fecha: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 xml:space="preserve"> -----</w:t>
            </w:r>
          </w:p>
        </w:tc>
      </w:tr>
      <w:tr w:rsidR="00C429D1" w:rsidRPr="00D03A6B" w14:paraId="7F5E00C1" w14:textId="77777777" w:rsidTr="000F02F3">
        <w:trPr>
          <w:trHeight w:val="45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8159C6" w14:textId="77777777" w:rsidR="00C429D1" w:rsidRPr="00D03A6B" w:rsidRDefault="00C429D1" w:rsidP="000F02F3">
            <w:pPr>
              <w:spacing w:after="0" w:line="240" w:lineRule="auto"/>
              <w:jc w:val="both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D03A6B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Descripción de Medio de Prueba:</w:t>
            </w:r>
            <w:r w:rsidRPr="00D03A6B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En la Tabla 1 se observan </w:t>
            </w:r>
            <w:r w:rsidR="00D25EDC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antecedentes de la medición discreta efectuada en el Edificio Algeciras por la Entidad Técnica de Fiscalización Ambiental (EFTA) </w:t>
            </w:r>
            <w:r w:rsidR="00D25EDC" w:rsidRPr="00D25EDC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Axis Ambiental </w:t>
            </w:r>
            <w:proofErr w:type="spellStart"/>
            <w:r w:rsidR="00D25EDC" w:rsidRPr="00D25EDC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SpA</w:t>
            </w:r>
            <w:proofErr w:type="spellEnd"/>
            <w:r w:rsidR="00D25EDC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  <w:tr w:rsidR="00C429D1" w:rsidRPr="00D03A6B" w14:paraId="18777932" w14:textId="77777777" w:rsidTr="000F02F3">
        <w:trPr>
          <w:trHeight w:val="480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44FE7AB" w14:textId="77777777" w:rsidR="00C429D1" w:rsidRPr="00D03A6B" w:rsidRDefault="00C429D1" w:rsidP="000F02F3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3A71201F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BA5C09">
      <w:pPr>
        <w:numPr>
          <w:ilvl w:val="0"/>
          <w:numId w:val="41"/>
        </w:numPr>
        <w:spacing w:after="0" w:line="240" w:lineRule="auto"/>
        <w:ind w:left="360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7"/>
        <w:gridCol w:w="3144"/>
        <w:gridCol w:w="3637"/>
        <w:gridCol w:w="3144"/>
      </w:tblGrid>
      <w:tr w:rsidR="00BA5C09" w:rsidRPr="00D42470" w14:paraId="2317A57D" w14:textId="77777777" w:rsidTr="00BC408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77777777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1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BA5C09" w:rsidRPr="00D42470" w14:paraId="23D1308D" w14:textId="77777777" w:rsidTr="00BC408C">
        <w:trPr>
          <w:trHeight w:val="2805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6DF9" w14:textId="77777777" w:rsidR="00BA5C09" w:rsidRPr="00D42470" w:rsidRDefault="00FB31C1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FB31C1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4CBAE0D" wp14:editId="04E0FC46">
                  <wp:extent cx="3225600" cy="4320000"/>
                  <wp:effectExtent l="19050" t="19050" r="13335" b="23495"/>
                  <wp:docPr id="6" name="Imagen 6" descr="C:\Users\jose.moraga\Documents\DFZ\DFZ_2019\IGA 2019\PDA 2019\JULIO\DFZ-2019-1501-X-PPDA\Fotos\IMG_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se.moraga\Documents\DFZ\DFZ_2019\IGA 2019\PDA 2019\JULIO\DFZ-2019-1501-X-PPDA\Fotos\IMG_3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600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77777777" w:rsidR="00BA5C09" w:rsidRPr="00D42470" w:rsidRDefault="00617CC1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ED670A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63AAAD9" wp14:editId="53B9211F">
                  <wp:extent cx="3225600" cy="4320000"/>
                  <wp:effectExtent l="19050" t="19050" r="13335" b="23495"/>
                  <wp:docPr id="8" name="Imagen 8" descr="C:\Users\jose.moraga\Documents\DFZ\DFZ_2019\IGA 2019\PDA 2019\JULIO\DFZ-2019-1501-X-PPDA\Fotos\IMG_3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se.moraga\Documents\DFZ\DFZ_2019\IGA 2019\PDA 2019\JULIO\DFZ-2019-1501-X-PPDA\Fotos\IMG_3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600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C09" w:rsidRPr="00D42470" w14:paraId="14D61593" w14:textId="77777777" w:rsidTr="00BC408C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2" w:name="_Toc353998127"/>
            <w:bookmarkStart w:id="23" w:name="_Toc353998200"/>
            <w:bookmarkStart w:id="24" w:name="_Toc382383551"/>
            <w:bookmarkStart w:id="25" w:name="_Toc382472373"/>
            <w:bookmarkStart w:id="26" w:name="_Toc390184283"/>
            <w:bookmarkStart w:id="27" w:name="_Toc390360014"/>
            <w:bookmarkStart w:id="28" w:name="_Toc390777035"/>
            <w:bookmarkStart w:id="29" w:name="_Toc447875246"/>
            <w:bookmarkStart w:id="30" w:name="_Toc448926736"/>
            <w:bookmarkStart w:id="31" w:name="_Toc448926925"/>
            <w:bookmarkStart w:id="32" w:name="_Toc448927013"/>
            <w:bookmarkStart w:id="33" w:name="_Toc448928076"/>
            <w:bookmarkStart w:id="34" w:name="_Toc449085424"/>
            <w:bookmarkStart w:id="35" w:name="_Toc449105982"/>
            <w:bookmarkStart w:id="36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1564" w14:textId="77777777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2</w:t>
            </w:r>
            <w:r w:rsidR="00451CA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  <w:r w:rsidRPr="00EF7EF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-0</w:t>
            </w:r>
            <w:r w:rsidR="00451CA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7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69092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7" w:name="_Toc353998128"/>
            <w:bookmarkStart w:id="38" w:name="_Toc353998201"/>
            <w:bookmarkStart w:id="39" w:name="_Toc382383552"/>
            <w:bookmarkStart w:id="40" w:name="_Toc382472374"/>
            <w:bookmarkStart w:id="41" w:name="_Toc390184284"/>
            <w:bookmarkStart w:id="42" w:name="_Toc390360015"/>
            <w:bookmarkStart w:id="43" w:name="_Toc390777036"/>
            <w:bookmarkStart w:id="44" w:name="_Toc447875247"/>
            <w:bookmarkStart w:id="45" w:name="_Toc448926737"/>
            <w:bookmarkStart w:id="46" w:name="_Toc448926926"/>
            <w:bookmarkStart w:id="47" w:name="_Toc448927014"/>
            <w:bookmarkStart w:id="48" w:name="_Toc448928077"/>
            <w:bookmarkStart w:id="49" w:name="_Toc449085425"/>
            <w:bookmarkStart w:id="50" w:name="_Toc449105983"/>
            <w:bookmarkStart w:id="51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77777777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2</w:t>
            </w:r>
            <w:r w:rsidR="00451CA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-0</w:t>
            </w:r>
            <w:r w:rsidR="00451CA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7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</w:p>
        </w:tc>
      </w:tr>
      <w:tr w:rsidR="00BA5C09" w:rsidRPr="00D42470" w14:paraId="4BA0753F" w14:textId="77777777" w:rsidTr="00A13D47">
        <w:trPr>
          <w:trHeight w:val="68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065C2D" w14:textId="77777777"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C152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Edificio Algeciras, </w:t>
            </w:r>
            <w:r w:rsidR="00557A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ubicada en </w:t>
            </w:r>
            <w:r w:rsidR="00C152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calle Cochrane # 858, de la ciudad de Osorno.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77777777"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C152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Se observa caldera a leña </w:t>
            </w:r>
            <w:proofErr w:type="spellStart"/>
            <w:r w:rsidR="00E63A2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Inductometal</w:t>
            </w:r>
            <w:proofErr w:type="spellEnd"/>
            <w:r w:rsidR="00E63A2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C152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operando al momento de la actividad de inspección ambiental</w:t>
            </w:r>
          </w:p>
        </w:tc>
      </w:tr>
      <w:bookmarkEnd w:id="21"/>
      <w:tr w:rsidR="00BA5C09" w:rsidRPr="00D42470" w14:paraId="2ED7EC57" w14:textId="77777777" w:rsidTr="00A13D47">
        <w:trPr>
          <w:trHeight w:val="2805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CF8C" w14:textId="77777777" w:rsidR="00BA5C09" w:rsidRPr="00D42470" w:rsidRDefault="00617CC1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FC7E8E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lastRenderedPageBreak/>
              <w:drawing>
                <wp:inline distT="0" distB="0" distL="0" distR="0" wp14:anchorId="00387762" wp14:editId="1148AB45">
                  <wp:extent cx="3225600" cy="4320000"/>
                  <wp:effectExtent l="19050" t="19050" r="13335" b="23495"/>
                  <wp:docPr id="7" name="Imagen 7" descr="C:\Users\jose.moraga\Documents\DFZ\DFZ_2019\IGA 2019\PDA 2019\JULIO\DFZ-2019-1501-X-PPDA\Fotos\IMG_3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se.moraga\Documents\DFZ\DFZ_2019\IGA 2019\PDA 2019\JULIO\DFZ-2019-1501-X-PPDA\Fotos\IMG_3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600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D09A5" w14:textId="77777777" w:rsidR="00BA5C09" w:rsidRPr="00D42470" w:rsidRDefault="00617CC1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251D7C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BDF202E" wp14:editId="29E249B4">
                  <wp:extent cx="3225600" cy="4320000"/>
                  <wp:effectExtent l="19050" t="19050" r="13335" b="23495"/>
                  <wp:docPr id="9" name="Imagen 9" descr="C:\Users\jose.moraga\Documents\DFZ\DFZ_2019\IGA 2019\PDA 2019\JULIO\DFZ-2019-1501-X-PPDA\Fotos\IMG_3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se.moraga\Documents\DFZ\DFZ_2019\IGA 2019\PDA 2019\JULIO\DFZ-2019-1501-X-PPDA\Fotos\IMG_3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600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C09" w:rsidRPr="00D42470" w14:paraId="2E94BCBE" w14:textId="77777777" w:rsidTr="00A13D47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928093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 w:rsidR="00451CAD"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B5F5F" w14:textId="77777777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2</w:t>
            </w:r>
            <w:r w:rsidR="00451CA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  <w:r w:rsidRPr="00EF7EF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-0</w:t>
            </w:r>
            <w:r w:rsidR="00451CA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7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667C6E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 w:rsidR="00451CAD"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0554A" w14:textId="77777777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2</w:t>
            </w:r>
            <w:r w:rsidR="00451CA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-0</w:t>
            </w:r>
            <w:r w:rsidR="00451CA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7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</w:p>
        </w:tc>
      </w:tr>
      <w:tr w:rsidR="00BA5C09" w:rsidRPr="00D42470" w14:paraId="6EF12370" w14:textId="77777777" w:rsidTr="00BC408C">
        <w:trPr>
          <w:trHeight w:val="68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B199C18" w14:textId="77777777" w:rsidR="00BA5C09" w:rsidRPr="00200849" w:rsidRDefault="00BA5C09" w:rsidP="00DE586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755426" w:rsidRPr="007554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Fotografía de placa informativa de la caldera </w:t>
            </w:r>
            <w:proofErr w:type="spellStart"/>
            <w:r w:rsidR="00294DE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Inductometal</w:t>
            </w:r>
            <w:proofErr w:type="spellEnd"/>
            <w:r w:rsidR="00755426" w:rsidRPr="007554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del Edificio </w:t>
            </w:r>
            <w:r w:rsidR="00294DE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Algeciras</w:t>
            </w:r>
            <w:r w:rsidR="00755426" w:rsidRPr="007554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de </w:t>
            </w:r>
            <w:r w:rsidR="00294DE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Osorno</w:t>
            </w:r>
            <w:r w:rsidR="00755426" w:rsidRPr="007554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, en la placa se puede observar las distintas características </w:t>
            </w:r>
            <w:r w:rsidR="00DB5FD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técnicas </w:t>
            </w:r>
            <w:r w:rsidR="00755426" w:rsidRPr="0075542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de esta caldera, </w:t>
            </w:r>
            <w:r w:rsidR="00294DE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tales como </w:t>
            </w:r>
            <w:r w:rsidR="00E63A2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modelo, capacidad térmica, presión de trabajo, entre otros.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085FABE" w14:textId="77777777"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E63A2B" w:rsidRPr="00E63A2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Fotografía de</w:t>
            </w:r>
            <w:r w:rsidR="004B19D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l certificado de </w:t>
            </w:r>
            <w:r w:rsidR="00E63A2B" w:rsidRPr="00E63A2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la caldera </w:t>
            </w:r>
            <w:proofErr w:type="spellStart"/>
            <w:r w:rsidR="00E63A2B" w:rsidRPr="00E63A2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Inductometal</w:t>
            </w:r>
            <w:proofErr w:type="spellEnd"/>
            <w:r w:rsidR="00E63A2B" w:rsidRPr="00E63A2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, </w:t>
            </w:r>
            <w:r w:rsidR="004B19D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con </w:t>
            </w:r>
            <w:r w:rsidR="00E63A2B" w:rsidRPr="00E63A2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las distintas características de esta caldera</w:t>
            </w:r>
            <w:r w:rsidR="004B19D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</w:tbl>
    <w:p w14:paraId="33E9666A" w14:textId="77777777" w:rsidR="002E0368" w:rsidRDefault="002E036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1C0ACB8C" w14:textId="77777777" w:rsidR="00D42470" w:rsidRPr="00767688" w:rsidRDefault="00D42470" w:rsidP="00451CAD">
      <w:pPr>
        <w:pStyle w:val="Ttulo1"/>
        <w:rPr>
          <w:sz w:val="22"/>
          <w:szCs w:val="22"/>
        </w:rPr>
      </w:pPr>
      <w:bookmarkStart w:id="52" w:name="_Toc352840404"/>
      <w:bookmarkStart w:id="53" w:name="_Toc352841464"/>
      <w:bookmarkStart w:id="54" w:name="_Toc447875253"/>
      <w:bookmarkStart w:id="55" w:name="_Toc449085431"/>
      <w:bookmarkStart w:id="56" w:name="_Toc14354055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Pr="00767688">
        <w:rPr>
          <w:sz w:val="22"/>
          <w:szCs w:val="22"/>
        </w:rPr>
        <w:lastRenderedPageBreak/>
        <w:t>CONCLUSIONES</w:t>
      </w:r>
      <w:bookmarkEnd w:id="52"/>
      <w:bookmarkEnd w:id="53"/>
      <w:bookmarkEnd w:id="54"/>
      <w:bookmarkEnd w:id="55"/>
      <w:bookmarkEnd w:id="56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6B7EC000" w14:textId="77777777" w:rsidR="008C6E86" w:rsidRDefault="008C6E86" w:rsidP="00473EED">
      <w:pPr>
        <w:spacing w:after="0" w:line="360" w:lineRule="auto"/>
        <w:jc w:val="both"/>
        <w:rPr>
          <w:sz w:val="20"/>
        </w:rPr>
      </w:pPr>
      <w:r>
        <w:rPr>
          <w:sz w:val="20"/>
        </w:rPr>
        <w:t xml:space="preserve">Como resultado de la actividad de fiscalización ambiental realizada a la Unidad Fiscalizable “Edificio Algeciras” de Osorno en el marco del PDA </w:t>
      </w:r>
      <w:r w:rsidR="00B559B8">
        <w:rPr>
          <w:sz w:val="20"/>
        </w:rPr>
        <w:t>Osorno</w:t>
      </w:r>
      <w:r>
        <w:rPr>
          <w:sz w:val="20"/>
        </w:rPr>
        <w:t xml:space="preserve"> </w:t>
      </w:r>
      <w:r w:rsidR="00B559B8">
        <w:rPr>
          <w:sz w:val="20"/>
        </w:rPr>
        <w:t>(</w:t>
      </w:r>
      <w:r>
        <w:rPr>
          <w:sz w:val="20"/>
        </w:rPr>
        <w:t xml:space="preserve">D.S. </w:t>
      </w:r>
      <w:proofErr w:type="spellStart"/>
      <w:r>
        <w:rPr>
          <w:sz w:val="20"/>
        </w:rPr>
        <w:t>N°</w:t>
      </w:r>
      <w:proofErr w:type="spellEnd"/>
      <w:r>
        <w:rPr>
          <w:sz w:val="20"/>
        </w:rPr>
        <w:t xml:space="preserve"> </w:t>
      </w:r>
      <w:r w:rsidR="00B559B8">
        <w:rPr>
          <w:sz w:val="20"/>
        </w:rPr>
        <w:t>47</w:t>
      </w:r>
      <w:r>
        <w:rPr>
          <w:sz w:val="20"/>
        </w:rPr>
        <w:t xml:space="preserve">/2015 MMA) en la tabla se da cuenta del siguiente hallazgo: </w:t>
      </w:r>
    </w:p>
    <w:p w14:paraId="7898BA94" w14:textId="77777777" w:rsidR="008C6E86" w:rsidRPr="008C6E86" w:rsidRDefault="008C6E86" w:rsidP="008C6E86">
      <w:pPr>
        <w:pStyle w:val="Prrafodelista"/>
        <w:ind w:left="0"/>
        <w:rPr>
          <w:sz w:val="20"/>
          <w:szCs w:val="20"/>
        </w:rPr>
      </w:pPr>
    </w:p>
    <w:tbl>
      <w:tblPr>
        <w:tblStyle w:val="Tablaconcuadrcula1"/>
        <w:tblW w:w="13603" w:type="dxa"/>
        <w:tblLook w:val="04A0" w:firstRow="1" w:lastRow="0" w:firstColumn="1" w:lastColumn="0" w:noHBand="0" w:noVBand="1"/>
      </w:tblPr>
      <w:tblGrid>
        <w:gridCol w:w="1435"/>
        <w:gridCol w:w="7207"/>
        <w:gridCol w:w="4961"/>
      </w:tblGrid>
      <w:tr w:rsidR="008C6E86" w14:paraId="0805765F" w14:textId="77777777" w:rsidTr="00BB5316">
        <w:trPr>
          <w:trHeight w:val="507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AC644" w14:textId="77777777" w:rsidR="008C6E86" w:rsidRDefault="008C6E86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N°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Hecho constatado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4D3FA" w14:textId="77777777" w:rsidR="008C6E86" w:rsidRDefault="008C6E8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Artículo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4FD47" w14:textId="77777777" w:rsidR="008C6E86" w:rsidRDefault="008C6E86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Conclusión</w:t>
            </w:r>
          </w:p>
        </w:tc>
      </w:tr>
      <w:tr w:rsidR="008C6E86" w14:paraId="7D0000A3" w14:textId="77777777" w:rsidTr="00BB5316">
        <w:trPr>
          <w:trHeight w:val="68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ACB70" w14:textId="77777777" w:rsidR="008C6E86" w:rsidRDefault="008C6E8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78FA" w14:textId="77777777" w:rsidR="00BB5316" w:rsidRPr="00F15496" w:rsidRDefault="00BB5316" w:rsidP="00BB5316">
            <w:pPr>
              <w:spacing w:line="360" w:lineRule="auto"/>
              <w:jc w:val="both"/>
              <w:rPr>
                <w:rFonts w:cstheme="minorHAnsi"/>
                <w:b/>
              </w:rPr>
            </w:pPr>
            <w:r w:rsidRPr="00F15496">
              <w:rPr>
                <w:rFonts w:cstheme="minorHAnsi"/>
                <w:b/>
              </w:rPr>
              <w:t xml:space="preserve">D.S. </w:t>
            </w:r>
            <w:proofErr w:type="spellStart"/>
            <w:r w:rsidRPr="00F15496">
              <w:rPr>
                <w:rFonts w:cstheme="minorHAnsi"/>
                <w:b/>
              </w:rPr>
              <w:t>N°</w:t>
            </w:r>
            <w:proofErr w:type="spellEnd"/>
            <w:r w:rsidRPr="00F15496">
              <w:rPr>
                <w:rFonts w:cstheme="minorHAnsi"/>
                <w:b/>
              </w:rPr>
              <w:t xml:space="preserve"> 47/2015 del Ministerio de Medio Ambiente.</w:t>
            </w:r>
          </w:p>
          <w:p w14:paraId="08DD013D" w14:textId="77777777" w:rsidR="00BB5316" w:rsidRDefault="00BB5316" w:rsidP="00BB5316">
            <w:pPr>
              <w:spacing w:line="360" w:lineRule="auto"/>
              <w:jc w:val="both"/>
              <w:rPr>
                <w:rFonts w:cstheme="minorHAnsi"/>
              </w:rPr>
            </w:pPr>
            <w:r w:rsidRPr="00BF5E10">
              <w:rPr>
                <w:rFonts w:cstheme="minorHAnsi"/>
                <w:b/>
                <w:bCs/>
                <w:u w:val="single"/>
              </w:rPr>
              <w:t>Artículo 41</w:t>
            </w:r>
            <w:r w:rsidRPr="00D27E4E">
              <w:rPr>
                <w:rFonts w:cstheme="minorHAnsi"/>
              </w:rPr>
              <w:t>. Las calderas</w:t>
            </w:r>
            <w:r>
              <w:rPr>
                <w:rFonts w:cstheme="minorHAnsi"/>
              </w:rPr>
              <w:t xml:space="preserve">, nuevas y existentes, de potencia térmica nominal mayor o igual a 75 </w:t>
            </w:r>
            <w:proofErr w:type="spellStart"/>
            <w:r>
              <w:rPr>
                <w:rFonts w:cstheme="minorHAnsi"/>
              </w:rPr>
              <w:t>kWt</w:t>
            </w:r>
            <w:proofErr w:type="spellEnd"/>
            <w:r>
              <w:rPr>
                <w:rFonts w:cstheme="minorHAnsi"/>
              </w:rPr>
              <w:t>, deberán cumplir con los límites máximos de emisión de MP que se indican en la Tabla siguiente:</w:t>
            </w:r>
          </w:p>
          <w:p w14:paraId="218542A6" w14:textId="77777777" w:rsidR="00BB5316" w:rsidRDefault="00BB5316" w:rsidP="00BB5316">
            <w:pPr>
              <w:jc w:val="both"/>
            </w:pPr>
            <w:r>
              <w:t>Tabla 29. Límites máximos de emisión de MP para calderas nuevas y existentes</w:t>
            </w:r>
          </w:p>
          <w:p w14:paraId="105AAAB5" w14:textId="77777777" w:rsidR="00BB5316" w:rsidRDefault="00BB5316" w:rsidP="00BB5316">
            <w:pPr>
              <w:jc w:val="both"/>
            </w:pPr>
          </w:p>
          <w:tbl>
            <w:tblPr>
              <w:tblStyle w:val="Tablaconcuadrcula1"/>
              <w:tblW w:w="4977" w:type="pct"/>
              <w:tblLook w:val="04A0" w:firstRow="1" w:lastRow="0" w:firstColumn="1" w:lastColumn="0" w:noHBand="0" w:noVBand="1"/>
            </w:tblPr>
            <w:tblGrid>
              <w:gridCol w:w="3711"/>
              <w:gridCol w:w="1697"/>
              <w:gridCol w:w="1541"/>
            </w:tblGrid>
            <w:tr w:rsidR="00BB5316" w:rsidRPr="004C263C" w14:paraId="44D24EF3" w14:textId="77777777" w:rsidTr="00BB5316">
              <w:tc>
                <w:tcPr>
                  <w:tcW w:w="2670" w:type="pct"/>
                  <w:vMerge w:val="restart"/>
                </w:tcPr>
                <w:p w14:paraId="0153916A" w14:textId="77777777" w:rsidR="00BB5316" w:rsidRDefault="00BB5316" w:rsidP="00BB5316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  <w:p w14:paraId="7DFE30B3" w14:textId="77777777" w:rsidR="00BB5316" w:rsidRPr="004C263C" w:rsidRDefault="00BB5316" w:rsidP="00BB5316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Potencia térmica nominal de la caldera</w:t>
                  </w:r>
                </w:p>
              </w:tc>
              <w:tc>
                <w:tcPr>
                  <w:tcW w:w="2330" w:type="pct"/>
                  <w:gridSpan w:val="2"/>
                </w:tcPr>
                <w:p w14:paraId="1B9F2EC7" w14:textId="77777777" w:rsidR="00BB5316" w:rsidRDefault="00BB5316" w:rsidP="00BB531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Límite máximo de MP (mg/Nm</w:t>
                  </w:r>
                  <w:r w:rsidRPr="00266670">
                    <w:rPr>
                      <w:rFonts w:cstheme="minorHAnsi"/>
                      <w:color w:val="00000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color w:val="000000"/>
                    </w:rPr>
                    <w:t>)</w:t>
                  </w:r>
                </w:p>
              </w:tc>
            </w:tr>
            <w:tr w:rsidR="00BB5316" w:rsidRPr="004C263C" w14:paraId="59FABBFE" w14:textId="77777777" w:rsidTr="00BB5316">
              <w:tc>
                <w:tcPr>
                  <w:tcW w:w="2670" w:type="pct"/>
                  <w:vMerge/>
                </w:tcPr>
                <w:p w14:paraId="532BA521" w14:textId="77777777" w:rsidR="00BB5316" w:rsidRPr="004C263C" w:rsidRDefault="00BB5316" w:rsidP="00BB5316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221" w:type="pct"/>
                </w:tcPr>
                <w:p w14:paraId="4C6ACF8F" w14:textId="77777777" w:rsidR="00BB5316" w:rsidRPr="004C263C" w:rsidRDefault="00BB5316" w:rsidP="00BB531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Existente</w:t>
                  </w:r>
                </w:p>
              </w:tc>
              <w:tc>
                <w:tcPr>
                  <w:tcW w:w="1109" w:type="pct"/>
                </w:tcPr>
                <w:p w14:paraId="38A9825B" w14:textId="77777777" w:rsidR="00BB5316" w:rsidRPr="004C263C" w:rsidRDefault="00BB5316" w:rsidP="00BB531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Nueva</w:t>
                  </w:r>
                </w:p>
              </w:tc>
            </w:tr>
            <w:tr w:rsidR="00BB5316" w:rsidRPr="004C263C" w14:paraId="18137692" w14:textId="77777777" w:rsidTr="00BB5316">
              <w:tc>
                <w:tcPr>
                  <w:tcW w:w="2670" w:type="pct"/>
                </w:tcPr>
                <w:p w14:paraId="030ADE70" w14:textId="77777777" w:rsidR="00BB5316" w:rsidRPr="004C263C" w:rsidRDefault="00BB5316" w:rsidP="00BB5316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>
                    <w:rPr>
                      <w:rFonts w:cstheme="minorHAnsi"/>
                      <w:color w:val="000000"/>
                    </w:rPr>
                    <w:t>75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>
                    <w:rPr>
                      <w:rFonts w:cstheme="minorHAnsi"/>
                      <w:color w:val="000000"/>
                    </w:rPr>
                    <w:t xml:space="preserve">300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Wt</w:t>
                  </w:r>
                  <w:proofErr w:type="spellEnd"/>
                </w:p>
              </w:tc>
              <w:tc>
                <w:tcPr>
                  <w:tcW w:w="1221" w:type="pct"/>
                </w:tcPr>
                <w:p w14:paraId="53041606" w14:textId="77777777" w:rsidR="00BB5316" w:rsidRPr="004C263C" w:rsidRDefault="00BB5316" w:rsidP="00BB531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100</w:t>
                  </w:r>
                </w:p>
              </w:tc>
              <w:tc>
                <w:tcPr>
                  <w:tcW w:w="1109" w:type="pct"/>
                </w:tcPr>
                <w:p w14:paraId="5ECDCBE2" w14:textId="77777777" w:rsidR="00BB5316" w:rsidRPr="004C263C" w:rsidRDefault="00BB5316" w:rsidP="00BB531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BB5316" w:rsidRPr="004C263C" w14:paraId="6A8F2B9B" w14:textId="77777777" w:rsidTr="00BB5316">
              <w:tc>
                <w:tcPr>
                  <w:tcW w:w="2670" w:type="pct"/>
                </w:tcPr>
                <w:p w14:paraId="3DB86DDF" w14:textId="77777777" w:rsidR="00BB5316" w:rsidRPr="004C263C" w:rsidRDefault="00BB5316" w:rsidP="00BB5316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>
                    <w:rPr>
                      <w:rFonts w:cstheme="minorHAnsi"/>
                      <w:color w:val="000000"/>
                    </w:rPr>
                    <w:t>300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>
                    <w:rPr>
                      <w:rFonts w:cstheme="minorHAnsi"/>
                      <w:color w:val="000000"/>
                    </w:rPr>
                    <w:t>1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Pr="004C263C"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21" w:type="pct"/>
                </w:tcPr>
                <w:p w14:paraId="675BCBA4" w14:textId="77777777" w:rsidR="00BB5316" w:rsidRPr="004C263C" w:rsidRDefault="00BB5316" w:rsidP="00BB531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109" w:type="pct"/>
                </w:tcPr>
                <w:p w14:paraId="47A0454B" w14:textId="77777777" w:rsidR="00BB5316" w:rsidRPr="004C263C" w:rsidRDefault="00BB5316" w:rsidP="00BB531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BB5316" w:rsidRPr="004C263C" w14:paraId="0D9C6D01" w14:textId="77777777" w:rsidTr="00BB5316">
              <w:tc>
                <w:tcPr>
                  <w:tcW w:w="2670" w:type="pct"/>
                  <w:vAlign w:val="center"/>
                </w:tcPr>
                <w:p w14:paraId="1188BF97" w14:textId="77777777" w:rsidR="00BB5316" w:rsidRPr="004C263C" w:rsidRDefault="00BB5316" w:rsidP="00BB5316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1 MW y menor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21" w:type="pct"/>
                </w:tcPr>
                <w:p w14:paraId="462AB502" w14:textId="77777777" w:rsidR="00BB5316" w:rsidRPr="004C263C" w:rsidRDefault="00BB5316" w:rsidP="00BB531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109" w:type="pct"/>
                </w:tcPr>
                <w:p w14:paraId="6F6EED8F" w14:textId="77777777" w:rsidR="00BB5316" w:rsidRPr="004C263C" w:rsidRDefault="00BB5316" w:rsidP="00BB5316">
                  <w:pPr>
                    <w:jc w:val="center"/>
                    <w:rPr>
                      <w:rFonts w:cstheme="minorHAnsi"/>
                      <w:color w:val="000000"/>
                      <w:u w:val="single"/>
                    </w:rPr>
                  </w:pPr>
                  <w:r>
                    <w:rPr>
                      <w:rFonts w:cstheme="minorHAnsi"/>
                      <w:color w:val="000000"/>
                      <w:u w:val="single"/>
                    </w:rPr>
                    <w:t>30</w:t>
                  </w:r>
                </w:p>
              </w:tc>
            </w:tr>
            <w:tr w:rsidR="00BB5316" w:rsidRPr="004C263C" w14:paraId="55325B2A" w14:textId="77777777" w:rsidTr="00BB5316">
              <w:tc>
                <w:tcPr>
                  <w:tcW w:w="2670" w:type="pct"/>
                </w:tcPr>
                <w:p w14:paraId="450E8220" w14:textId="77777777" w:rsidR="00BB5316" w:rsidRPr="004C263C" w:rsidRDefault="00BB5316" w:rsidP="00BB5316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21" w:type="pct"/>
                </w:tcPr>
                <w:p w14:paraId="58A2D965" w14:textId="77777777" w:rsidR="00BB5316" w:rsidRPr="004C263C" w:rsidRDefault="00BB5316" w:rsidP="00BB531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  <w:tc>
                <w:tcPr>
                  <w:tcW w:w="1109" w:type="pct"/>
                </w:tcPr>
                <w:p w14:paraId="7A7AD460" w14:textId="77777777" w:rsidR="00BB5316" w:rsidRPr="004C263C" w:rsidRDefault="00BB5316" w:rsidP="00BB531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</w:tr>
          </w:tbl>
          <w:p w14:paraId="07E03081" w14:textId="77777777" w:rsidR="00BB5316" w:rsidRDefault="00BB5316" w:rsidP="00BB5316">
            <w:pPr>
              <w:jc w:val="both"/>
            </w:pPr>
          </w:p>
          <w:p w14:paraId="3EB17AF6" w14:textId="77777777" w:rsidR="00BB5316" w:rsidRDefault="00BB5316" w:rsidP="00BB5316">
            <w:pPr>
              <w:spacing w:line="360" w:lineRule="auto"/>
              <w:jc w:val="both"/>
            </w:pPr>
            <w:r>
              <w:t xml:space="preserve">Simultáneamente, las calderas nuevas de potencia térmica nominal mayor o igual a 300 </w:t>
            </w:r>
            <w:proofErr w:type="spellStart"/>
            <w:r>
              <w:t>kWt</w:t>
            </w:r>
            <w:proofErr w:type="spellEnd"/>
            <w:r>
              <w:t xml:space="preserve"> deberán cumplir con un valor de eficiencia de 85% (…)</w:t>
            </w:r>
          </w:p>
          <w:p w14:paraId="39C70EC0" w14:textId="77777777" w:rsidR="008C6E86" w:rsidRDefault="008C6E86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BE5C" w14:textId="77777777" w:rsidR="008C6E86" w:rsidRDefault="0053025B" w:rsidP="0053025B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La </w:t>
            </w:r>
            <w:r w:rsidRPr="0053025B">
              <w:rPr>
                <w:rFonts w:asciiTheme="minorHAnsi" w:hAnsiTheme="minorHAnsi" w:cstheme="minorHAnsi"/>
              </w:rPr>
              <w:t xml:space="preserve">emisión de material particulado para la caldera </w:t>
            </w:r>
            <w:proofErr w:type="spellStart"/>
            <w:r w:rsidRPr="0053025B">
              <w:rPr>
                <w:rFonts w:asciiTheme="minorHAnsi" w:hAnsiTheme="minorHAnsi" w:cstheme="minorHAnsi"/>
              </w:rPr>
              <w:t>Inductometal</w:t>
            </w:r>
            <w:proofErr w:type="spellEnd"/>
            <w:r w:rsidRPr="0053025B">
              <w:rPr>
                <w:rFonts w:asciiTheme="minorHAnsi" w:hAnsiTheme="minorHAnsi" w:cstheme="minorHAnsi"/>
              </w:rPr>
              <w:t xml:space="preserve"> supera el límite de 100 mg/m</w:t>
            </w:r>
            <w:r w:rsidRPr="0053025B">
              <w:rPr>
                <w:rFonts w:asciiTheme="minorHAnsi" w:hAnsiTheme="minorHAnsi" w:cstheme="minorHAnsi"/>
                <w:vertAlign w:val="superscript"/>
              </w:rPr>
              <w:t>3</w:t>
            </w:r>
            <w:r w:rsidRPr="0053025B">
              <w:rPr>
                <w:rFonts w:asciiTheme="minorHAnsi" w:hAnsiTheme="minorHAnsi" w:cstheme="minorHAnsi"/>
              </w:rPr>
              <w:t>N establecido para una caldera</w:t>
            </w:r>
            <w:r w:rsidR="00DB5FD0">
              <w:rPr>
                <w:rFonts w:asciiTheme="minorHAnsi" w:hAnsiTheme="minorHAnsi" w:cstheme="minorHAnsi"/>
              </w:rPr>
              <w:t xml:space="preserve"> existente,</w:t>
            </w:r>
            <w:r w:rsidRPr="0053025B">
              <w:rPr>
                <w:rFonts w:asciiTheme="minorHAnsi" w:hAnsiTheme="minorHAnsi" w:cstheme="minorHAnsi"/>
              </w:rPr>
              <w:t xml:space="preserve"> con una potencia térmica mayor o igual a 75 </w:t>
            </w:r>
            <w:proofErr w:type="spellStart"/>
            <w:r w:rsidRPr="0053025B">
              <w:rPr>
                <w:rFonts w:asciiTheme="minorHAnsi" w:hAnsiTheme="minorHAnsi" w:cstheme="minorHAnsi"/>
              </w:rPr>
              <w:t>kWt</w:t>
            </w:r>
            <w:proofErr w:type="spellEnd"/>
            <w:r w:rsidRPr="0053025B">
              <w:rPr>
                <w:rFonts w:asciiTheme="minorHAnsi" w:hAnsiTheme="minorHAnsi" w:cstheme="minorHAnsi"/>
              </w:rPr>
              <w:t xml:space="preserve"> y menor a 300 </w:t>
            </w:r>
            <w:proofErr w:type="spellStart"/>
            <w:r w:rsidRPr="0053025B">
              <w:rPr>
                <w:rFonts w:asciiTheme="minorHAnsi" w:hAnsiTheme="minorHAnsi" w:cstheme="minorHAnsi"/>
              </w:rPr>
              <w:t>kWt</w:t>
            </w:r>
            <w:proofErr w:type="spellEnd"/>
          </w:p>
          <w:p w14:paraId="6CCC8465" w14:textId="77777777" w:rsidR="008C6E86" w:rsidRDefault="0053025B" w:rsidP="000F1EBC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El resultado de la medición discreta efectuada el día 16 de abril de 2019, en base a 3 corridas, arrojó un valor </w:t>
            </w:r>
            <w:r w:rsidR="00DB5FD0">
              <w:rPr>
                <w:rFonts w:asciiTheme="minorHAnsi" w:hAnsiTheme="minorHAnsi" w:cstheme="minorHAnsi"/>
              </w:rPr>
              <w:t>corregido de material particulado de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53025B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88,8</w:t>
            </w:r>
            <w:r w:rsidRPr="0053025B">
              <w:rPr>
                <w:rFonts w:asciiTheme="minorHAnsi" w:hAnsiTheme="minorHAnsi" w:cstheme="minorHAnsi"/>
              </w:rPr>
              <w:t xml:space="preserve"> mg/m</w:t>
            </w:r>
            <w:r w:rsidRPr="0053025B">
              <w:rPr>
                <w:rFonts w:asciiTheme="minorHAnsi" w:hAnsiTheme="minorHAnsi" w:cstheme="minorHAnsi"/>
                <w:vertAlign w:val="superscript"/>
              </w:rPr>
              <w:t>3</w:t>
            </w:r>
            <w:r w:rsidRPr="0053025B">
              <w:rPr>
                <w:rFonts w:asciiTheme="minorHAnsi" w:hAnsiTheme="minorHAnsi" w:cstheme="minorHAnsi"/>
              </w:rPr>
              <w:t>N</w:t>
            </w:r>
            <w:r w:rsidR="00DB5FD0">
              <w:rPr>
                <w:rFonts w:asciiTheme="minorHAnsi" w:hAnsiTheme="minorHAnsi" w:cstheme="minorHAnsi"/>
              </w:rPr>
              <w:t>.</w:t>
            </w:r>
          </w:p>
        </w:tc>
      </w:tr>
    </w:tbl>
    <w:p w14:paraId="0425676D" w14:textId="77777777" w:rsidR="008C6E86" w:rsidRDefault="008C6E86">
      <w:pPr>
        <w:rPr>
          <w:rFonts w:eastAsia="Calibri" w:cs="Calibri"/>
          <w:sz w:val="20"/>
          <w:szCs w:val="20"/>
        </w:rPr>
      </w:pPr>
      <w:r>
        <w:rPr>
          <w:rFonts w:eastAsia="Calibri" w:cs="Calibri"/>
          <w:sz w:val="20"/>
          <w:szCs w:val="20"/>
        </w:rPr>
        <w:br w:type="page"/>
      </w:r>
    </w:p>
    <w:p w14:paraId="29FD7DF7" w14:textId="77777777" w:rsidR="00D42470" w:rsidRPr="00D42470" w:rsidRDefault="00D42470" w:rsidP="00D42470">
      <w:pPr>
        <w:numPr>
          <w:ilvl w:val="0"/>
          <w:numId w:val="9"/>
        </w:numPr>
        <w:spacing w:after="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D42470" w:rsidRPr="00D42470" w:rsidSect="00F53133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7CD63D80" w14:textId="77777777" w:rsidR="00D42470" w:rsidRPr="00767688" w:rsidRDefault="00D42470" w:rsidP="005863D4">
      <w:pPr>
        <w:pStyle w:val="Ttulo1"/>
        <w:rPr>
          <w:sz w:val="22"/>
          <w:szCs w:val="22"/>
        </w:rPr>
      </w:pPr>
      <w:bookmarkStart w:id="57" w:name="_Toc449085432"/>
      <w:bookmarkStart w:id="58" w:name="_Toc14354056"/>
      <w:r w:rsidRPr="00767688">
        <w:rPr>
          <w:sz w:val="22"/>
          <w:szCs w:val="22"/>
        </w:rPr>
        <w:lastRenderedPageBreak/>
        <w:t>ANEXOS</w:t>
      </w:r>
      <w:bookmarkEnd w:id="57"/>
      <w:bookmarkEnd w:id="58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8408"/>
      </w:tblGrid>
      <w:tr w:rsidR="00D42470" w:rsidRPr="00D42470" w14:paraId="59294822" w14:textId="77777777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D42470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D42470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C15B0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0C29C7C7" w:rsidR="00EC15B0" w:rsidRPr="00D42470" w:rsidRDefault="00EC15B0" w:rsidP="00EC15B0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6577A56E" w:rsidR="00EC15B0" w:rsidRPr="00D42470" w:rsidRDefault="00EC15B0" w:rsidP="00EC15B0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eastAsia="en-US"/>
              </w:rPr>
              <w:t xml:space="preserve">Informe isocinético material particulado </w:t>
            </w:r>
            <w:proofErr w:type="spellStart"/>
            <w:r>
              <w:rPr>
                <w:rFonts w:cs="Calibri"/>
                <w:lang w:eastAsia="en-US"/>
              </w:rPr>
              <w:t>N°</w:t>
            </w:r>
            <w:proofErr w:type="spellEnd"/>
            <w:r>
              <w:rPr>
                <w:rFonts w:cs="Calibri"/>
                <w:lang w:eastAsia="en-US"/>
              </w:rPr>
              <w:t xml:space="preserve"> CH519.04.069</w:t>
            </w:r>
          </w:p>
        </w:tc>
      </w:tr>
      <w:tr w:rsidR="00EC15B0" w:rsidRPr="00D42470" w14:paraId="4B4AA6C6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6A4678DC" w14:textId="77777777" w:rsidR="00EC15B0" w:rsidRPr="00D42470" w:rsidRDefault="00EC15B0" w:rsidP="00EC15B0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4220" w:type="pct"/>
            <w:vAlign w:val="center"/>
          </w:tcPr>
          <w:p w14:paraId="2C97815D" w14:textId="6BFFC7EF" w:rsidR="00EC15B0" w:rsidRPr="009E637C" w:rsidRDefault="00EC15B0" w:rsidP="00EC15B0">
            <w:pPr>
              <w:jc w:val="both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Acta de inspección ambiental</w:t>
            </w:r>
          </w:p>
        </w:tc>
      </w:tr>
      <w:tr w:rsidR="00EC15B0" w:rsidRPr="00D42470" w14:paraId="4B5D91C3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6A60EB5B" w14:textId="5FADB0FE" w:rsidR="00EC15B0" w:rsidRDefault="00EC15B0" w:rsidP="00EC15B0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4220" w:type="pct"/>
            <w:vAlign w:val="center"/>
          </w:tcPr>
          <w:p w14:paraId="2331DFA5" w14:textId="18195FB5" w:rsidR="00EC15B0" w:rsidRDefault="00EC15B0" w:rsidP="00EC15B0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Calculo potencia térmica</w:t>
            </w:r>
          </w:p>
        </w:tc>
      </w:tr>
    </w:tbl>
    <w:p w14:paraId="09ECD98B" w14:textId="77777777" w:rsidR="00791465" w:rsidRDefault="00791465" w:rsidP="00D33CEC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F53133">
      <w:footerReference w:type="default" r:id="rId16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54FEBC" w14:textId="77777777" w:rsidR="005E1411" w:rsidRDefault="005E1411" w:rsidP="00E56524">
      <w:pPr>
        <w:spacing w:after="0" w:line="240" w:lineRule="auto"/>
      </w:pPr>
      <w:r>
        <w:separator/>
      </w:r>
    </w:p>
    <w:p w14:paraId="38BD66D0" w14:textId="77777777" w:rsidR="005E1411" w:rsidRDefault="005E1411"/>
  </w:endnote>
  <w:endnote w:type="continuationSeparator" w:id="0">
    <w:p w14:paraId="7AB36C6D" w14:textId="77777777" w:rsidR="005E1411" w:rsidRDefault="005E1411" w:rsidP="00E56524">
      <w:pPr>
        <w:spacing w:after="0" w:line="240" w:lineRule="auto"/>
      </w:pPr>
      <w:r>
        <w:continuationSeparator/>
      </w:r>
    </w:p>
    <w:p w14:paraId="50539878" w14:textId="77777777" w:rsidR="005E1411" w:rsidRDefault="005E14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ind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FB9CC4" w14:textId="77777777" w:rsidR="005E1411" w:rsidRDefault="005E1411" w:rsidP="00E56524">
      <w:pPr>
        <w:spacing w:after="0" w:line="240" w:lineRule="auto"/>
      </w:pPr>
      <w:r>
        <w:separator/>
      </w:r>
    </w:p>
    <w:p w14:paraId="2DBA093C" w14:textId="77777777" w:rsidR="005E1411" w:rsidRDefault="005E1411"/>
  </w:footnote>
  <w:footnote w:type="continuationSeparator" w:id="0">
    <w:p w14:paraId="23F70A72" w14:textId="77777777" w:rsidR="005E1411" w:rsidRDefault="005E1411" w:rsidP="00E56524">
      <w:pPr>
        <w:spacing w:after="0" w:line="240" w:lineRule="auto"/>
      </w:pPr>
      <w:r>
        <w:continuationSeparator/>
      </w:r>
    </w:p>
    <w:p w14:paraId="57587288" w14:textId="77777777" w:rsidR="005E1411" w:rsidRDefault="005E141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78C7016"/>
    <w:lvl w:ilvl="0">
      <w:start w:val="6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5E01A62"/>
    <w:multiLevelType w:val="hybridMultilevel"/>
    <w:tmpl w:val="C4FA399E"/>
    <w:lvl w:ilvl="0" w:tplc="9C2A6E66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62E48ED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8C469A7"/>
    <w:multiLevelType w:val="hybridMultilevel"/>
    <w:tmpl w:val="C97405B4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72566"/>
    <w:multiLevelType w:val="hybridMultilevel"/>
    <w:tmpl w:val="45D6790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02B88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140B29C4"/>
    <w:multiLevelType w:val="hybridMultilevel"/>
    <w:tmpl w:val="596A8ADC"/>
    <w:lvl w:ilvl="0" w:tplc="ABC89C3C">
      <w:numFmt w:val="bullet"/>
      <w:lvlText w:val="-"/>
      <w:lvlJc w:val="left"/>
      <w:pPr>
        <w:ind w:left="961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9" w15:restartNumberingAfterBreak="0">
    <w:nsid w:val="1626682D"/>
    <w:multiLevelType w:val="hybridMultilevel"/>
    <w:tmpl w:val="0180E21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17415EDA"/>
    <w:multiLevelType w:val="hybridMultilevel"/>
    <w:tmpl w:val="E8E2C1C8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029C0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1AC113F0"/>
    <w:multiLevelType w:val="hybridMultilevel"/>
    <w:tmpl w:val="6504D852"/>
    <w:lvl w:ilvl="0" w:tplc="86F6F8C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6219BE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406EBA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2DC177BD"/>
    <w:multiLevelType w:val="hybridMultilevel"/>
    <w:tmpl w:val="633A35E6"/>
    <w:lvl w:ilvl="0" w:tplc="A79CAB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63661DF"/>
    <w:multiLevelType w:val="hybridMultilevel"/>
    <w:tmpl w:val="634262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4615B5"/>
    <w:multiLevelType w:val="hybridMultilevel"/>
    <w:tmpl w:val="EB42E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7E84BD9"/>
    <w:multiLevelType w:val="hybridMultilevel"/>
    <w:tmpl w:val="AA14654A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490217AE"/>
    <w:multiLevelType w:val="hybridMultilevel"/>
    <w:tmpl w:val="A732D3E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06504"/>
    <w:multiLevelType w:val="hybridMultilevel"/>
    <w:tmpl w:val="37704288"/>
    <w:lvl w:ilvl="0" w:tplc="198EBF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D6924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62B7946"/>
    <w:multiLevelType w:val="hybridMultilevel"/>
    <w:tmpl w:val="D368E6EC"/>
    <w:lvl w:ilvl="0" w:tplc="8782FD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493766"/>
    <w:multiLevelType w:val="hybridMultilevel"/>
    <w:tmpl w:val="AB3A7AC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114717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B550DA"/>
    <w:multiLevelType w:val="hybridMultilevel"/>
    <w:tmpl w:val="C35653AE"/>
    <w:lvl w:ilvl="0" w:tplc="45D2E834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5D986529"/>
    <w:multiLevelType w:val="hybridMultilevel"/>
    <w:tmpl w:val="AC386AC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A7730B"/>
    <w:multiLevelType w:val="hybridMultilevel"/>
    <w:tmpl w:val="912607A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5412E5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B21C3A"/>
    <w:multiLevelType w:val="hybridMultilevel"/>
    <w:tmpl w:val="C854E6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8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6"/>
  </w:num>
  <w:num w:numId="4">
    <w:abstractNumId w:val="29"/>
  </w:num>
  <w:num w:numId="5">
    <w:abstractNumId w:val="10"/>
  </w:num>
  <w:num w:numId="6">
    <w:abstractNumId w:val="1"/>
  </w:num>
  <w:num w:numId="7">
    <w:abstractNumId w:val="28"/>
  </w:num>
  <w:num w:numId="8">
    <w:abstractNumId w:val="21"/>
  </w:num>
  <w:num w:numId="9">
    <w:abstractNumId w:val="22"/>
  </w:num>
  <w:num w:numId="10">
    <w:abstractNumId w:val="37"/>
  </w:num>
  <w:num w:numId="11">
    <w:abstractNumId w:val="38"/>
  </w:num>
  <w:num w:numId="12">
    <w:abstractNumId w:val="2"/>
  </w:num>
  <w:num w:numId="13">
    <w:abstractNumId w:val="18"/>
  </w:num>
  <w:num w:numId="14">
    <w:abstractNumId w:val="22"/>
  </w:num>
  <w:num w:numId="15">
    <w:abstractNumId w:val="22"/>
  </w:num>
  <w:num w:numId="16">
    <w:abstractNumId w:val="22"/>
  </w:num>
  <w:num w:numId="17">
    <w:abstractNumId w:val="22"/>
  </w:num>
  <w:num w:numId="18">
    <w:abstractNumId w:val="2"/>
  </w:num>
  <w:num w:numId="19">
    <w:abstractNumId w:val="3"/>
  </w:num>
  <w:num w:numId="20">
    <w:abstractNumId w:val="32"/>
  </w:num>
  <w:num w:numId="21">
    <w:abstractNumId w:val="15"/>
  </w:num>
  <w:num w:numId="22">
    <w:abstractNumId w:val="34"/>
  </w:num>
  <w:num w:numId="23">
    <w:abstractNumId w:val="24"/>
  </w:num>
  <w:num w:numId="24">
    <w:abstractNumId w:val="35"/>
  </w:num>
  <w:num w:numId="25">
    <w:abstractNumId w:val="6"/>
  </w:num>
  <w:num w:numId="26">
    <w:abstractNumId w:val="4"/>
  </w:num>
  <w:num w:numId="27">
    <w:abstractNumId w:val="9"/>
  </w:num>
  <w:num w:numId="28">
    <w:abstractNumId w:val="25"/>
  </w:num>
  <w:num w:numId="29">
    <w:abstractNumId w:val="23"/>
  </w:num>
  <w:num w:numId="30">
    <w:abstractNumId w:val="8"/>
  </w:num>
  <w:num w:numId="31">
    <w:abstractNumId w:val="36"/>
  </w:num>
  <w:num w:numId="32">
    <w:abstractNumId w:val="17"/>
  </w:num>
  <w:num w:numId="33">
    <w:abstractNumId w:val="33"/>
  </w:num>
  <w:num w:numId="34">
    <w:abstractNumId w:val="16"/>
  </w:num>
  <w:num w:numId="35">
    <w:abstractNumId w:val="7"/>
  </w:num>
  <w:num w:numId="36">
    <w:abstractNumId w:val="31"/>
  </w:num>
  <w:num w:numId="37">
    <w:abstractNumId w:val="5"/>
  </w:num>
  <w:num w:numId="38">
    <w:abstractNumId w:val="12"/>
  </w:num>
  <w:num w:numId="39">
    <w:abstractNumId w:val="27"/>
  </w:num>
  <w:num w:numId="40">
    <w:abstractNumId w:val="13"/>
  </w:num>
  <w:num w:numId="41">
    <w:abstractNumId w:val="14"/>
  </w:num>
  <w:num w:numId="42">
    <w:abstractNumId w:val="30"/>
  </w:num>
  <w:num w:numId="43">
    <w:abstractNumId w:val="19"/>
  </w:num>
  <w:num w:numId="44">
    <w:abstractNumId w:val="11"/>
  </w:num>
  <w:num w:numId="45">
    <w:abstractNumId w:val="20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60C2"/>
    <w:rsid w:val="0000629D"/>
    <w:rsid w:val="00006F80"/>
    <w:rsid w:val="000075EC"/>
    <w:rsid w:val="000112B6"/>
    <w:rsid w:val="00013D39"/>
    <w:rsid w:val="00014CD4"/>
    <w:rsid w:val="00020A9A"/>
    <w:rsid w:val="00020F25"/>
    <w:rsid w:val="0002121E"/>
    <w:rsid w:val="000226E5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266B"/>
    <w:rsid w:val="000443A5"/>
    <w:rsid w:val="000476D5"/>
    <w:rsid w:val="00047BEC"/>
    <w:rsid w:val="00047D31"/>
    <w:rsid w:val="00050440"/>
    <w:rsid w:val="0005158E"/>
    <w:rsid w:val="000556C1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552A"/>
    <w:rsid w:val="00075EA7"/>
    <w:rsid w:val="00076AEF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7FE4"/>
    <w:rsid w:val="001601A0"/>
    <w:rsid w:val="00160926"/>
    <w:rsid w:val="00160E57"/>
    <w:rsid w:val="001632CD"/>
    <w:rsid w:val="00165F62"/>
    <w:rsid w:val="0017038A"/>
    <w:rsid w:val="00170BDB"/>
    <w:rsid w:val="001719B8"/>
    <w:rsid w:val="00172230"/>
    <w:rsid w:val="00173593"/>
    <w:rsid w:val="001764B3"/>
    <w:rsid w:val="00180FA1"/>
    <w:rsid w:val="0018126D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2152"/>
    <w:rsid w:val="001E5147"/>
    <w:rsid w:val="001E5578"/>
    <w:rsid w:val="001E59F4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7352"/>
    <w:rsid w:val="002345A5"/>
    <w:rsid w:val="00235876"/>
    <w:rsid w:val="00236422"/>
    <w:rsid w:val="00237235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2969"/>
    <w:rsid w:val="00265234"/>
    <w:rsid w:val="00266670"/>
    <w:rsid w:val="0027086B"/>
    <w:rsid w:val="00271D29"/>
    <w:rsid w:val="002726AE"/>
    <w:rsid w:val="00273935"/>
    <w:rsid w:val="002741DE"/>
    <w:rsid w:val="002751FE"/>
    <w:rsid w:val="00275DDC"/>
    <w:rsid w:val="00277162"/>
    <w:rsid w:val="00287590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7A69"/>
    <w:rsid w:val="002C101C"/>
    <w:rsid w:val="002C2BBD"/>
    <w:rsid w:val="002C3577"/>
    <w:rsid w:val="002C38FC"/>
    <w:rsid w:val="002D3B77"/>
    <w:rsid w:val="002D3C70"/>
    <w:rsid w:val="002D48C8"/>
    <w:rsid w:val="002D529F"/>
    <w:rsid w:val="002D5555"/>
    <w:rsid w:val="002D58CA"/>
    <w:rsid w:val="002E0368"/>
    <w:rsid w:val="002E1529"/>
    <w:rsid w:val="002E2148"/>
    <w:rsid w:val="002E27B1"/>
    <w:rsid w:val="002E29BE"/>
    <w:rsid w:val="002E3BED"/>
    <w:rsid w:val="002E3C30"/>
    <w:rsid w:val="002E78C9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765F"/>
    <w:rsid w:val="00324706"/>
    <w:rsid w:val="00324B80"/>
    <w:rsid w:val="003253CC"/>
    <w:rsid w:val="00326E3F"/>
    <w:rsid w:val="003275E3"/>
    <w:rsid w:val="00335301"/>
    <w:rsid w:val="00337404"/>
    <w:rsid w:val="003437A1"/>
    <w:rsid w:val="0034610B"/>
    <w:rsid w:val="00346751"/>
    <w:rsid w:val="00346D99"/>
    <w:rsid w:val="00346DFA"/>
    <w:rsid w:val="00346F7C"/>
    <w:rsid w:val="00352015"/>
    <w:rsid w:val="0035414C"/>
    <w:rsid w:val="00354C13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3875"/>
    <w:rsid w:val="003862D6"/>
    <w:rsid w:val="00390C16"/>
    <w:rsid w:val="00397B1D"/>
    <w:rsid w:val="003A0A1C"/>
    <w:rsid w:val="003A31D2"/>
    <w:rsid w:val="003A4D85"/>
    <w:rsid w:val="003A7C9B"/>
    <w:rsid w:val="003B210E"/>
    <w:rsid w:val="003B7B42"/>
    <w:rsid w:val="003B7E9C"/>
    <w:rsid w:val="003C1349"/>
    <w:rsid w:val="003C3E56"/>
    <w:rsid w:val="003C6435"/>
    <w:rsid w:val="003D5437"/>
    <w:rsid w:val="003E002C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C8F"/>
    <w:rsid w:val="00465DA0"/>
    <w:rsid w:val="00470BE9"/>
    <w:rsid w:val="00470D27"/>
    <w:rsid w:val="0047168E"/>
    <w:rsid w:val="00471743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92CBE"/>
    <w:rsid w:val="00493237"/>
    <w:rsid w:val="00496481"/>
    <w:rsid w:val="004A15BC"/>
    <w:rsid w:val="004A2923"/>
    <w:rsid w:val="004A379F"/>
    <w:rsid w:val="004A42A8"/>
    <w:rsid w:val="004B19D4"/>
    <w:rsid w:val="004B384E"/>
    <w:rsid w:val="004B4617"/>
    <w:rsid w:val="004B58F6"/>
    <w:rsid w:val="004B5A85"/>
    <w:rsid w:val="004B6124"/>
    <w:rsid w:val="004B7C2F"/>
    <w:rsid w:val="004C1467"/>
    <w:rsid w:val="004C263C"/>
    <w:rsid w:val="004C3F42"/>
    <w:rsid w:val="004C6D88"/>
    <w:rsid w:val="004D04AD"/>
    <w:rsid w:val="004D13FD"/>
    <w:rsid w:val="004D25F3"/>
    <w:rsid w:val="004D29D1"/>
    <w:rsid w:val="004D6467"/>
    <w:rsid w:val="004E0322"/>
    <w:rsid w:val="004E09F0"/>
    <w:rsid w:val="004E1CBD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4419"/>
    <w:rsid w:val="005956F3"/>
    <w:rsid w:val="00595D6C"/>
    <w:rsid w:val="005A108D"/>
    <w:rsid w:val="005A1AA0"/>
    <w:rsid w:val="005A3DD5"/>
    <w:rsid w:val="005A4DDD"/>
    <w:rsid w:val="005A5222"/>
    <w:rsid w:val="005A7107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E1411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2521"/>
    <w:rsid w:val="00632591"/>
    <w:rsid w:val="0063289C"/>
    <w:rsid w:val="0063304E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1DA6"/>
    <w:rsid w:val="006E2136"/>
    <w:rsid w:val="006F14EC"/>
    <w:rsid w:val="006F4870"/>
    <w:rsid w:val="006F4EA6"/>
    <w:rsid w:val="006F5AD1"/>
    <w:rsid w:val="006F5ADE"/>
    <w:rsid w:val="006F7851"/>
    <w:rsid w:val="0070027D"/>
    <w:rsid w:val="007025BF"/>
    <w:rsid w:val="00703045"/>
    <w:rsid w:val="0070349F"/>
    <w:rsid w:val="00705C7B"/>
    <w:rsid w:val="0070647B"/>
    <w:rsid w:val="00712148"/>
    <w:rsid w:val="007145C5"/>
    <w:rsid w:val="007207BA"/>
    <w:rsid w:val="007218C9"/>
    <w:rsid w:val="00721AAD"/>
    <w:rsid w:val="00725422"/>
    <w:rsid w:val="00725904"/>
    <w:rsid w:val="0073125A"/>
    <w:rsid w:val="00732131"/>
    <w:rsid w:val="0073284E"/>
    <w:rsid w:val="00740714"/>
    <w:rsid w:val="0074093D"/>
    <w:rsid w:val="007412F4"/>
    <w:rsid w:val="00742CA3"/>
    <w:rsid w:val="00742E0B"/>
    <w:rsid w:val="00742F86"/>
    <w:rsid w:val="00745DF9"/>
    <w:rsid w:val="00747E43"/>
    <w:rsid w:val="0075102F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1B01"/>
    <w:rsid w:val="0077436A"/>
    <w:rsid w:val="00777E8E"/>
    <w:rsid w:val="007812C2"/>
    <w:rsid w:val="00782126"/>
    <w:rsid w:val="007822F3"/>
    <w:rsid w:val="00782FF3"/>
    <w:rsid w:val="007832F8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78A"/>
    <w:rsid w:val="007C39C5"/>
    <w:rsid w:val="007C5E15"/>
    <w:rsid w:val="007C7CF3"/>
    <w:rsid w:val="007D0C1C"/>
    <w:rsid w:val="007D0F42"/>
    <w:rsid w:val="007D4C48"/>
    <w:rsid w:val="007D53E8"/>
    <w:rsid w:val="007D5D91"/>
    <w:rsid w:val="007E0295"/>
    <w:rsid w:val="007E0644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7C07"/>
    <w:rsid w:val="0086244A"/>
    <w:rsid w:val="00862733"/>
    <w:rsid w:val="00862981"/>
    <w:rsid w:val="00863EE2"/>
    <w:rsid w:val="008641F7"/>
    <w:rsid w:val="008704D7"/>
    <w:rsid w:val="0087119A"/>
    <w:rsid w:val="00871684"/>
    <w:rsid w:val="00874353"/>
    <w:rsid w:val="0088040B"/>
    <w:rsid w:val="00880D94"/>
    <w:rsid w:val="008845D4"/>
    <w:rsid w:val="00884797"/>
    <w:rsid w:val="00885D5E"/>
    <w:rsid w:val="00893254"/>
    <w:rsid w:val="0089402C"/>
    <w:rsid w:val="00894330"/>
    <w:rsid w:val="008951D0"/>
    <w:rsid w:val="008A0F6E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82C"/>
    <w:rsid w:val="008B78A6"/>
    <w:rsid w:val="008C033A"/>
    <w:rsid w:val="008C1274"/>
    <w:rsid w:val="008C6020"/>
    <w:rsid w:val="008C6B4D"/>
    <w:rsid w:val="008C6E86"/>
    <w:rsid w:val="008D35F9"/>
    <w:rsid w:val="008E1FC8"/>
    <w:rsid w:val="008E292E"/>
    <w:rsid w:val="008E4253"/>
    <w:rsid w:val="008E79B1"/>
    <w:rsid w:val="008E79E6"/>
    <w:rsid w:val="008E7E45"/>
    <w:rsid w:val="008F1409"/>
    <w:rsid w:val="008F24DA"/>
    <w:rsid w:val="008F465D"/>
    <w:rsid w:val="00901F99"/>
    <w:rsid w:val="00903EEA"/>
    <w:rsid w:val="009076E5"/>
    <w:rsid w:val="00910A98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5A14"/>
    <w:rsid w:val="00946242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CE8"/>
    <w:rsid w:val="00966030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EB0"/>
    <w:rsid w:val="009B210F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3D47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7206"/>
    <w:rsid w:val="00A425B7"/>
    <w:rsid w:val="00A466D1"/>
    <w:rsid w:val="00A54636"/>
    <w:rsid w:val="00A55DD1"/>
    <w:rsid w:val="00A57D02"/>
    <w:rsid w:val="00A6065A"/>
    <w:rsid w:val="00A6078D"/>
    <w:rsid w:val="00A607A7"/>
    <w:rsid w:val="00A63FF2"/>
    <w:rsid w:val="00A64487"/>
    <w:rsid w:val="00A65ED0"/>
    <w:rsid w:val="00A660B2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195F"/>
    <w:rsid w:val="00AB391C"/>
    <w:rsid w:val="00AB3D7A"/>
    <w:rsid w:val="00AB4A8F"/>
    <w:rsid w:val="00AB6BB0"/>
    <w:rsid w:val="00AB6EA7"/>
    <w:rsid w:val="00AC0DC3"/>
    <w:rsid w:val="00AC140B"/>
    <w:rsid w:val="00AC21C2"/>
    <w:rsid w:val="00AC48CD"/>
    <w:rsid w:val="00AC499A"/>
    <w:rsid w:val="00AC4B58"/>
    <w:rsid w:val="00AC5249"/>
    <w:rsid w:val="00AC624D"/>
    <w:rsid w:val="00AC69F8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4A2D"/>
    <w:rsid w:val="00B15128"/>
    <w:rsid w:val="00B22DCF"/>
    <w:rsid w:val="00B25A7F"/>
    <w:rsid w:val="00B266F5"/>
    <w:rsid w:val="00B2673D"/>
    <w:rsid w:val="00B267CC"/>
    <w:rsid w:val="00B27EF0"/>
    <w:rsid w:val="00B32680"/>
    <w:rsid w:val="00B32B3B"/>
    <w:rsid w:val="00B34406"/>
    <w:rsid w:val="00B36844"/>
    <w:rsid w:val="00B36889"/>
    <w:rsid w:val="00B37CD0"/>
    <w:rsid w:val="00B40ECF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61D8D"/>
    <w:rsid w:val="00B62EA1"/>
    <w:rsid w:val="00B65A89"/>
    <w:rsid w:val="00B67784"/>
    <w:rsid w:val="00B70652"/>
    <w:rsid w:val="00B70F1B"/>
    <w:rsid w:val="00B73F84"/>
    <w:rsid w:val="00B75D9D"/>
    <w:rsid w:val="00B77430"/>
    <w:rsid w:val="00B830EE"/>
    <w:rsid w:val="00B8364A"/>
    <w:rsid w:val="00B84C3F"/>
    <w:rsid w:val="00B863D4"/>
    <w:rsid w:val="00B86B4A"/>
    <w:rsid w:val="00B877FE"/>
    <w:rsid w:val="00B90038"/>
    <w:rsid w:val="00B9444B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5316"/>
    <w:rsid w:val="00BB7A4E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3539"/>
    <w:rsid w:val="00BE42EB"/>
    <w:rsid w:val="00BE5980"/>
    <w:rsid w:val="00BF2417"/>
    <w:rsid w:val="00BF33C7"/>
    <w:rsid w:val="00BF39A8"/>
    <w:rsid w:val="00BF5E10"/>
    <w:rsid w:val="00BF7376"/>
    <w:rsid w:val="00BF79D8"/>
    <w:rsid w:val="00C0456A"/>
    <w:rsid w:val="00C068C1"/>
    <w:rsid w:val="00C1005C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39DF"/>
    <w:rsid w:val="00C766C3"/>
    <w:rsid w:val="00C80993"/>
    <w:rsid w:val="00C818C3"/>
    <w:rsid w:val="00C82620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65AF"/>
    <w:rsid w:val="00CB22EA"/>
    <w:rsid w:val="00CB46B5"/>
    <w:rsid w:val="00CB76BF"/>
    <w:rsid w:val="00CC368D"/>
    <w:rsid w:val="00CC6321"/>
    <w:rsid w:val="00CC66EA"/>
    <w:rsid w:val="00CD1A43"/>
    <w:rsid w:val="00CD1D09"/>
    <w:rsid w:val="00CD32D3"/>
    <w:rsid w:val="00CD50E9"/>
    <w:rsid w:val="00CD60C2"/>
    <w:rsid w:val="00CE13F8"/>
    <w:rsid w:val="00CE1E3E"/>
    <w:rsid w:val="00CE2276"/>
    <w:rsid w:val="00CE29FB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316C"/>
    <w:rsid w:val="00D04765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604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7536"/>
    <w:rsid w:val="00D57FAF"/>
    <w:rsid w:val="00D602BA"/>
    <w:rsid w:val="00D62FB1"/>
    <w:rsid w:val="00D63A27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586E"/>
    <w:rsid w:val="00DE68A7"/>
    <w:rsid w:val="00DF2A69"/>
    <w:rsid w:val="00DF2CDC"/>
    <w:rsid w:val="00DF72CE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33D91"/>
    <w:rsid w:val="00E341ED"/>
    <w:rsid w:val="00E357E6"/>
    <w:rsid w:val="00E35995"/>
    <w:rsid w:val="00E35A00"/>
    <w:rsid w:val="00E361AC"/>
    <w:rsid w:val="00E36C12"/>
    <w:rsid w:val="00E3762A"/>
    <w:rsid w:val="00E40324"/>
    <w:rsid w:val="00E40A5D"/>
    <w:rsid w:val="00E40B46"/>
    <w:rsid w:val="00E41294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460"/>
    <w:rsid w:val="00E63A2B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1060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5B0"/>
    <w:rsid w:val="00EC172C"/>
    <w:rsid w:val="00EC2A1E"/>
    <w:rsid w:val="00EC4F4E"/>
    <w:rsid w:val="00EC5E96"/>
    <w:rsid w:val="00EC7791"/>
    <w:rsid w:val="00ED17E1"/>
    <w:rsid w:val="00ED41F1"/>
    <w:rsid w:val="00ED4943"/>
    <w:rsid w:val="00ED525C"/>
    <w:rsid w:val="00ED670A"/>
    <w:rsid w:val="00ED7692"/>
    <w:rsid w:val="00EE0A53"/>
    <w:rsid w:val="00EE15F8"/>
    <w:rsid w:val="00EE351D"/>
    <w:rsid w:val="00EE3CE1"/>
    <w:rsid w:val="00EE6112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4F86"/>
    <w:rsid w:val="00F67953"/>
    <w:rsid w:val="00F67D17"/>
    <w:rsid w:val="00F70CFE"/>
    <w:rsid w:val="00F7111F"/>
    <w:rsid w:val="00F72D4E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BFC"/>
    <w:rsid w:val="00FC3E3A"/>
    <w:rsid w:val="00FC4249"/>
    <w:rsid w:val="00FC4747"/>
    <w:rsid w:val="00FC5FD6"/>
    <w:rsid w:val="00FC7626"/>
    <w:rsid w:val="00FC7E8E"/>
    <w:rsid w:val="00FD0D25"/>
    <w:rsid w:val="00FD315F"/>
    <w:rsid w:val="00FD4309"/>
    <w:rsid w:val="00FD4F52"/>
    <w:rsid w:val="00FD57B6"/>
    <w:rsid w:val="00FD5807"/>
    <w:rsid w:val="00FD71BE"/>
    <w:rsid w:val="00FE3969"/>
    <w:rsid w:val="00FE3EAF"/>
    <w:rsid w:val="00FE3FAC"/>
    <w:rsid w:val="00FE5C54"/>
    <w:rsid w:val="00FE78A1"/>
    <w:rsid w:val="00FE7BBE"/>
    <w:rsid w:val="00FF00FE"/>
    <w:rsid w:val="00FF1AF1"/>
    <w:rsid w:val="00FF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fysdbTPyp9xtnehsqrsDHqmQOF3SP7pri5o19aaCcEE=</DigestValue>
    </Reference>
    <Reference Type="http://www.w3.org/2000/09/xmldsig#Object" URI="#idOfficeObject">
      <DigestMethod Algorithm="http://www.w3.org/2001/04/xmlenc#sha256"/>
      <DigestValue>yCGaE4OFpYJyW136jomYLt4VHDZz+0dCSQImvwG2W1E=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Z6Ah74vTHEY9vyQXpUHyLciuwut5VKbbyrOK7b1QeAM=</DigestValue>
    </Reference>
    <Reference Type="http://www.w3.org/2000/09/xmldsig#Object" URI="#idValidSigLnImg">
      <DigestMethod Algorithm="http://www.w3.org/2001/04/xmlenc#sha256"/>
      <DigestValue>fnLtvCunyam/YSrnFyO25xBhE/9m4a8lfdP3udxChOA=</DigestValue>
    </Reference>
    <Reference Type="http://www.w3.org/2000/09/xmldsig#Object" URI="#idInvalidSigLnImg">
      <DigestMethod Algorithm="http://www.w3.org/2001/04/xmlenc#sha256"/>
      <DigestValue>ou41ciRUaOkPONCGnZuaTzzZuFtHRQdWRM93mmY87dU=</DigestValue>
    </Reference>
  </SignedInfo>
  <SignatureValue>AICLUq/aL0A4l/NZNEDjkECFhUU1RC2BmMd/FfcKRFB8OncIgbr1tQA+DaSGLT5DUYxg8TfIlanx
W4fi6Oa3wv+KU0oLEC00gszL8oUWawOmgiAYPtzr/ZSWRGtAt1pmZm0Ursahohv0UxWGuSXPA0yQ
jQP18esre+/Fe2pQjaALQEqpEoeAbJL/ps8FZpYjCZKIfGu038WHaMj6bEeFkNHDX5TirVwsKnHb
iATT70dyfZDI5OnqgRWUJF+mBYETilGSv223Q1heiYi6H1XowSZEZqoi63aa5trWWkRGnplwY/2m
h3059wqaamFPNz36Te9sUbRW5fl6GYWCG3i/fw==</SignatureValue>
  <KeyInfo>
    <X509Data>
      <X509Certificate>MIIH5zCCBs+gAwIBAgIIQQh4lgSZOj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cwMDEtNDAjBgNVHRIEHDAaoBgGCCsGAQQBwQECoAwWCjk5NTUxNzQwLUswDQYJKoZIhvcNAQELBQADggEBAHVl0grMmoC+1EYX1ukPUESjCROMBOxHMJctj/LtQfj9GS+1eVWY9q7IcvYAhxwXRoIqKvEe7M+1H9yziVwCW+ZEo4fH/TWZpKh+/ECCYq1gdyWFKSfggsXVD1q76auWv8MwbRdvXoCR4zGfUkPTIWRFU+4vrjRDteJV3XoTH5q3pPeUZnrg25VCPdTd/rCW/3oyveNnZd41RcNzT8I68PvjwrLSOWjItLhjZe5GEJW3DeQFDWVTjMiv79buaghI50kNpLW05PrZlnx6Cdujy/S+tNrUvwkR7gxWB0avNP2t35PV4zNUCinz+GW/8xjxc6vLlhsT0YWRfBGyO1G0ztk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E7ncXGybZ0xjBlQsoHTgJQHK3oFhRX+sSvOUKJ0GZ3w=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9/g9pJdU2a9+Bx466O434srOQ/B0IFeVft4RYb4wUyg=</DigestValue>
      </Reference>
      <Reference URI="/word/endnotes.xml?ContentType=application/vnd.openxmlformats-officedocument.wordprocessingml.endnotes+xml">
        <DigestMethod Algorithm="http://www.w3.org/2001/04/xmlenc#sha256"/>
        <DigestValue>pRSNfai0J4R5ueDW2KRAMk2yeZiJjpjygOtgTvgtpn8=</DigestValue>
      </Reference>
      <Reference URI="/word/fontTable.xml?ContentType=application/vnd.openxmlformats-officedocument.wordprocessingml.fontTable+xml">
        <DigestMethod Algorithm="http://www.w3.org/2001/04/xmlenc#sha256"/>
        <DigestValue>+U7Za9vVDAsoECKGLT6lRWVAh7AR1B/18lu0McnLPDY=</DigestValue>
      </Reference>
      <Reference URI="/word/footer1.xml?ContentType=application/vnd.openxmlformats-officedocument.wordprocessingml.footer+xml">
        <DigestMethod Algorithm="http://www.w3.org/2001/04/xmlenc#sha256"/>
        <DigestValue>wSAVFXBfeD8so9c4j0odtbMJaeQleAhUIrkPPf0ZmC8=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MU26Qiep7L7BmvMJT/VmsO7FW3KR2g1WmMqXtOWvlgE=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iF5G15sH0CmKp8X5NlBrWWKwljc/jEE5Y4xLR36OQQs=</DigestValue>
      </Reference>
      <Reference URI="/word/media/image3.emf?ContentType=image/x-emf">
        <DigestMethod Algorithm="http://www.w3.org/2001/04/xmlenc#sha256"/>
        <DigestValue>ravvqZtm2Uxlw3SlBLCrJhZldbjKIP6hWDhtFS5ABp8=</DigestValue>
      </Reference>
      <Reference URI="/word/media/image4.jpeg?ContentType=image/jpeg">
        <DigestMethod Algorithm="http://www.w3.org/2001/04/xmlenc#sha256"/>
        <DigestValue>bf9GhQyYM0ghD984U99VHqRxlxtpiGFcCL/LpvhbYLI=</DigestValue>
      </Reference>
      <Reference URI="/word/media/image5.jpeg?ContentType=image/jpeg">
        <DigestMethod Algorithm="http://www.w3.org/2001/04/xmlenc#sha256"/>
        <DigestValue>UwbIijNhMi7VyUEyapOvc5vvS7lWrEJXt9yD31fIz4Y=</DigestValue>
      </Reference>
      <Reference URI="/word/media/image6.jpeg?ContentType=image/jpeg">
        <DigestMethod Algorithm="http://www.w3.org/2001/04/xmlenc#sha256"/>
        <DigestValue>+bPMJgZXK6Jgx1WYLSI0xE76JehwfkY5mqI+mDbT1wE=</DigestValue>
      </Reference>
      <Reference URI="/word/media/image7.jpeg?ContentType=image/jpeg">
        <DigestMethod Algorithm="http://www.w3.org/2001/04/xmlenc#sha256"/>
        <DigestValue>35+VlhQrUdBLnAP0DMUSzHYRbP1c8ibyT1eEzJqliJI=</DigestValue>
      </Reference>
      <Reference URI="/word/numbering.xml?ContentType=application/vnd.openxmlformats-officedocument.wordprocessingml.numbering+xml">
        <DigestMethod Algorithm="http://www.w3.org/2001/04/xmlenc#sha256"/>
        <DigestValue>IPWQbIhSUKwjl7ju9UVL714dqzRFxZtrH25Jb18Mz8c=</DigestValue>
      </Reference>
      <Reference URI="/word/settings.xml?ContentType=application/vnd.openxmlformats-officedocument.wordprocessingml.settings+xml">
        <DigestMethod Algorithm="http://www.w3.org/2001/04/xmlenc#sha256"/>
        <DigestValue>PLnCw+RI1Q2s1zCyqUS1Hv1xpMEZX0y7hC5h3cVkids=</DigestValue>
      </Reference>
      <Reference URI="/word/styles.xml?ContentType=application/vnd.openxmlformats-officedocument.wordprocessingml.styles+xml">
        <DigestMethod Algorithm="http://www.w3.org/2001/04/xmlenc#sha256"/>
        <DigestValue>aX8jcw9gl1HiPLKaFXfSSi+UbTmKuyBo1HJqIhlIWKA=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rbjguwMpKeNUHM97TinruOv18bGnCfKjYLDKUYpZLbk=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2019-08-19T19:26:46Z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/2P/gABBKRklGAAEBAQB4AHgAAP/hEQhFeGlmAABNTQAqAAAACAAEATsAAgAAABUAAAhKh2kABAAAAAEAAAhgnJ0AAQAAACgAABDY6hwABwAACAwAAAA+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/hCydodHRwOi8vbnMuYWRvYmUuY29tL3hhcC8xLjAvADw/eHBhY2tldCBiZWdpbj0n77u/JyBpZD0nVzVNME1wQ2VoaUh6cmVTek5UY3prYzlkJz8+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/eHBhY2tldCBlbmQ9J3cnPz7/2wBDAAcFBQYFBAcGBQYIBwcIChELCgkJChUPEAwRGBUaGRgVGBcbHichGx0lHRcYIi4iJSgpKywrGiAvMy8qMicqKyr/2wBDAQcICAoJChQLCxQqHBgcKioqKioqKioqKioqKioqKioqKioqKioqKioqKioqKioqKioqKioqKioqKioqKioqKir/wAARCABZAMw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Uv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n//f/5//3/+f/9//3//f/9//3//f/9//3//f/9//3//f/9//3//f/9//3//f/9//3//f/9//3//f/9//3//f/9//3//f/9//3//f/9//3//f/9//3//f/9//3//f/9//3//f/9//3//f/9//3//f/9//3//f/9//3//f/9//n/+f/9//n//f/5//3//f/9//3//f/9//3//f/9//3//f/9//3//f/9//3//f/9//3//f/9//n//f/97/3MWNv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n/+f/9//n//f/9//3//f/9//3//f/9//3//f/9//3//f/9//3//f/9//3//f/9//3/+f/9//3//f/9//3//f/9//3//f/9//3//f/9//3//f/9//3//f/9//3//f/9//3//f/9//3//f/9//3//f/9//3//f/9//3//f/9//n//f/9//3/de/9//3//f/9//3/+f/9//3//f/9//3//f/9//3//f/9//3//f/9//3//f/9//3/+f/9732f3L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f/9//3//f/9//3//f/9//3//f/9//3/9f/9//3//f/9//3//f/9//3//f/9//3//f/9//3//f/9//3//f/9//n//f/97n2PWKd93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5//3/+f/9//3//f/9//3//f/9//3//f/9//3//f/9//3//f/9//3/+f/9//3//f/9//3/+f/9//n//f/9//3//f/9//3//f/9//3//f/9//3//f/9//3/+f/5//n/+f/9//3//f/9/33v/f/9//3//f/9//nv9f/5//3//f/9//3//f/9//3//f/9//3//f/9//3//f/9//3//f/9//3/+f/97P1O1Jb93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n/+f/9//3//f/9//3//f/9//3//f/9//3//f/9//3//f/9//3//f/9//n/9f/1//3//f/9//3//f/5//3//f/9//3//f/9//3//f/9//3//f/9//3//f/9//3//f/1//X/+f/9//3/fe/9//3//f/9/33vfe/9//3//f/5//n//f/9//3//f/9//3//f/9//3//f/9//3//f/9//3//f/9//3//f/97/0qVIf97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5//X/+f/9//3//f/9//3//f/9//3//f/9//3//f/9//3//f/9//3//f/9//n/9f/5//3//f/9//3//f/9//n//f/9//3//f/9//3//f/9//3//f/9//3//f/9//3/+f/1//H/8e997/3/fez9n9T1wLU8lcS2zMVlKP2f/f/9//nv/f/9//3//f/9//3//f/9//3//f/9//3//f/9//3//f/9//3//f/97fT6WId97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n/+f/5//n//f/9//3//f/9//3//f/5//3//f/9//3//f/9//3//f/9//3//f/9//3//f/9//3//f/9//3//f/9//3//f/9//3//f/9//3//f/9//3//f/9//3//f/9//3//f/9//3//f/9//3//f/9//3//f/5//n//f/9/P2cZQjIlTiXQNblSVkrSNS8hMikZQl9r/3//f/9//3//f/9//3//f/9//3//f/9//3//f/9//3//f/9//3//f/93XDqWIf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59zuDVVITMdFzr/c/97/3//e/9//3v/f/97/39/a3AtbCn/d59GWRkYETYVOEb/f99//3//f/9//3//f/9//3/+f/5//n//f/9//3//f/9//n//f/9//3//f/9//3//f/9//3//f/9//3//f/9//3//f/9//3//f/9//3//f/9//3//f/9//3/+f/9//3//f/9//3/+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n/df/9/f2vWMRIZEhmVKTk+X2f/f99733e/c/9atjFSKVdKvnP/e59jFxEYDfUQ/lr/f/9//3//f/9//3//f/9//3//f/5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/97/3//ex9bGDoxHTEhDh0NHZAtcCkwJXQtOkI/Z/9//3v/e59rNhXVDBQVX2f/f/9//3//e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dxxjuFaWUnZO+l5ea997/3//f997/3//f79zMyHzGBId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997zxhtDFIp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7hzOGPY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5//3//f9937RwPIT5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ywAAAFgAAAAAAAAAAAAAAMwAAABZ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16.0.11901/19</OfficeVersion>
          <ApplicationVersion>16.0.11901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2019-08-19T19:26:46Z</xd:SigningTime>
          <xd:SigningCertificate>
            <xd:Cert>
              <xd:CertDigest>
                <DigestMethod Algorithm="http://www.w3.org/2001/04/xmlenc#sha256"/>
                <DigestValue>MPyOPomozxWkr5Gp1/4kYBeHhFPIzy9lxizENDyqoBc=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4686127997996579383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DQAZr2oxAAAAADgk99p6H80AHx/32ntP0F3bIQ0ANggeWng5s4AwIQ0AKAPAACja3tp5kaoxOB9BAjMT3tpwH+aAgAAAAB6vajEBIA0AFiANACAAYF1DVx8dd9bfHVYgDQAZAEAAAAAAACWYwV1lmMFdQIAAAAACAAAAAIAAAAAAAB8gDQAKWsFdQAAAAAAAAAArIE0AAYAAACggTQABgAAAAAAAAAAAAAAoIE0ALSANAD26gR1AAAAAAACAAAAADQABgAAAKCBNAAGAAAATBIGdQAAAAAAAAAAoIE0AAYAAAAAAAAA4IA0AJ4uBHUAAAAAAAIAAKCBNAAGAAAAZHYACAAAAAAlAAAADAAAAAMAAAAYAAAADAAAAAAAAAASAAAADAAAAAEAAAAWAAAADAAAAAgAAABUAAAAVAAAAAwAAAA3AAAAIAAAAFoAAAABAAAAqwoNQnIcDUI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DV8GgPj//1REOABg+f//GAMAgP////8DAAAAAAAAAAAMXwaA+P//PSUAAAAAfHWAAYF1CJrRBAEAAADYiTQA/Ig0AFB1iw1LDwE+uA4h8SIAigHYiTQAAAAAABSJNADeNDZqSw8BPsw7Lw0BAAAA2Ik0AJyJNABUGsBokLnJAAia0QTMOy8NAQAAANiJNAAQlDQABACAE3oawGguAAAAeAH0Acw7Lw0gAAAAAAA0AAQAgBOwkjQAAAAAANgBjQ0AAAAAAQAAAAAAAAC4DiHxoIk0ANgBjQ0EAIATLAEAACwBAAAQlDQAIA0EhAAANAD8JjZqwLmpxAQAAAABAAAAqBnAaPziQHd9Z3x3bwAAAGwCcwAAAHMABACAExCUNAADAJkH6Ik0AA49fXV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dS/3//f/9//3//f/9//3//f/9//3//f/9//3//f/9//3//f/9//3//f/9//3//f/9//3//f/9//3//f/9//3//f/9//3//f/9//3//f/9//3//f/9//3//f/9//3//f/9//3//f/9//3//f/9//3//f/9//3//f/9//38AAP9//3//f/9//3//f/9//3//f/9//3//f/9//3//f/9//3//f/9//3//f/9//3//f/9//3//f/9//3//f/9//3//f/9//3//f/5//n//f/9//3//f/9//3//f/9//n//f/5//n/+f/9//3//f/9//3//f/9//3//f/9//3//f/9//3//f/9//3//f/9//3//f/5//3//f/9//3//f/9//3//f/9//3//f/9//3//f/9//3//f/9//3//f/9//3//f/9//3//f/9//3//f/9//3//f/9//3//f/5//3/+f/9//n//f/5//3//f/9//3//f/5//3//f/9//3//f/9//3//f/9//3//f/9//3//f/9//3//f/5//3vfbxY2/3v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+f/9//n//f/5//3//f/9//3//f/9//3//f/9//3//f/9//3//f/9//3//f/9//3//f/9//3//f/9//3//f/9//3//f/9//3//f/9//3//f/9//3//f/9//3//f/9//3//f/9//3//f/9//3//f/9//3//f/9//3//f/9//3//f/5//3//f/5//3//f/9//3//f/9//3//f/9//3//f/9//3//f/9//3//f/9//3//f/9//3/+f/9//3vfa/ct/3v+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/3//f/9//3vfe997+17ZVnZOllLZWl5rv3f/f/9//3v/f/9/n280IdIUEh3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vPGI4QUiX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997/3/uHK0UFj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99//3//f/9//n//f/9/33vtHC8lP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5//3/+f957/3//f/9/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+f/9//3//f/9/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+f/5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ASAAAADAAAAAEAAAAeAAAAGAAAAAsAAABhAAAANQEAAHIAAAAlAAAADAAAAAEAAABUAAAAwAAAAAwAAABhAAAAjQAAAHEAAAABAAAAqwoNQnIcDUIMAAAAYQAAABMAAABMAAAAAAAAAAAAAAAAAAAA//////////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==</Object>
  <Object Id="idInvalidSigLnImg">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NABmvajEAAAAAOCT32nofzQAfH/fae0/QXdshDQA2CB5aeDmzgDAhDQAoA8AAKNre2nmRqjE4H0ECMxPe2nAf5oCAAAAAHq9qMQEgDQAWIA0AIABgXUNXHx131t8dViANABkAQAAAAAAAJZjBXWWYwV1AgAAAAAIAAAAAgAAAAAAAHyANAApawV1AAAAAAAAAACsgTQABgAAAKCBNAAGAAAAAAAAAAAAAACggTQAtIA0APbqBHUAAAAAAAIAAAAANAAGAAAAoIE0AAYAAABMEgZ1AAAAAAAAAACggTQABgAAAAAAAADggDQAni4EdQAAAAAAAgAAoIE0AAYAAABkdgAIAAAAACUAAAAMAAAAAwAAABgAAAAMAAAAAAAAABIAAAAMAAAAAQAAABYAAAAMAAAACAAAAFQAAABUAAAADAAAADcAAAAgAAAAWgAAAAEAAACrCg1CchwNQg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t1L/f/9//3//f/9//3//f/9//3//f/9//3//f/9//3//f/9//3//f/9//3//f/9//3//f/9//3//f/9//3//f/9//3//f/9//3//f/9//3//f/9//3//f/9//3//f/9//3//f/9//3//f/9//3//f/9//3//f/9//3//fwAA/3//f/9//3//f/9//3//f/9//3//f/9//3//f/9//3//f/9//3//f/9//3//f/9//3//f/9//3//f/9//3//f/9//3//f/9//n/+f/9//3//f/9//3//f/9//3/+f/9//n/+f/5//3//f/9//3//f/9//3//f/9//3//f/9//3//f/9//3//f/9//3//f/9//n//f/9//3//f/9//3//f/9//3//f/9//3//f/9//3//f/9//3//f/9//3//f/9//3//f/9//3//f/9//3//f/9//3//f/9//n//f/5//3/+f/9//n//f/9//3//f/9//n//f/9//3//f/9//3//f/9//3//f/9//3//f/9//3//f/9//n//e99vFjb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5//3/+f/9//n//f/9//3//f/9//3//f/9//3//f/9//3//f/9//3//f/9//3//f/9//3//f/9//3//f/9//3//f/9//3//f/9//3//f/9//3//f/9//3//f/9//3//f/9//3//f/9//3//f/9//3//f/9//3//f/9//3//f/9//n//f/9//n//f/9//3//f/9//3//f/9//3//f/9//3//f/9//3//f/9//3//f/9//3//f/5//3//e99r9y3/e/5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5//3//f/9//3//e99733v7XtlWdk6WUtlaXmu/d/9//3//e/9//3+fbzQh0hQSHd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e88YjhBSJf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33v/f+4crRQW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33//f/9//3/+f/9//3/fe+0cLyU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n//f/5/3nv/f/9//3/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+f/5//3//f/9//3/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n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5//n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AAAAADAAAAGEAAACNAAAAcQAAAAEAAACrCg1CchwNQgwAAABhAAAAEwAAAEwAAAAAAAAAAAAAAAAAAAD//////////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D8xDFM1e/5QPZSATlnvv7AN1E2aQNf5gfC4zise1bC0=</DigestValue>
    </Reference>
    <Reference Type="http://www.w3.org/2000/09/xmldsig#Object" URI="#idOfficeObject">
      <DigestMethod Algorithm="http://www.w3.org/2001/04/xmlenc#sha256"/>
      <DigestValue>nitWHRj+FyD58mv1jdDEV4/niiV01TScvxbZoRoJjjI=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lFFuVyWFEXW4jmy2lsMYhYstoB9gEpKQ1S16a42L2k8=</DigestValue>
    </Reference>
    <Reference Type="http://www.w3.org/2000/09/xmldsig#Object" URI="#idValidSigLnImg">
      <DigestMethod Algorithm="http://www.w3.org/2001/04/xmlenc#sha256"/>
      <DigestValue>S+FSHc+TkzLyHWf6gz4kwkQFsPS68yrzluNx1l0Ol0E=</DigestValue>
    </Reference>
    <Reference Type="http://www.w3.org/2000/09/xmldsig#Object" URI="#idInvalidSigLnImg">
      <DigestMethod Algorithm="http://www.w3.org/2001/04/xmlenc#sha256"/>
      <DigestValue>DtAYHiLCrlAtE13tjhm355KU3QVwO8Ocgd6EcL5V9ds=</DigestValue>
    </Reference>
  </SignedInfo>
  <SignatureValue>KGmb86zBaGyon0ndL5fUSSCU5G5539yFIQv/a2EHjxc+Tf5fibwr9ct8H3S+7GH8EMRBLsiaa6Z7
vRLr0rgVDV7F/bT4u/agIuGh+9duMOkLnxapQ/FFevDhS0i9xnRMyXXc4mLEGh54KwizpM0viBau
AKPGqp/uJyhm2a1bC9WkqwigmHdweWbZHWVd84/ApTO8EUq/th4YP+Lfl4f1ce7Z8LYnTQWCK7gT
M4LNsTrqXBZS9750ag111DvAIzx7/x0SB4OIdZ5+1tAX7Pxp8EB85wAqW5DLQp7jFW/DS3YaKvVV
tjTCvH8bsNOc7pEolfeJ/weeamaFMTuMP4uNow==</SignatureValue>
  <KeyInfo>
    <X509Data>
      <X509Certificate>MIIH7jCCBtagAwIBAgIIG6o8sEBGNb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AhcXs2hBcuCoLvl/ukzthPdzCdCc0aVJn/292CAFSj1zuWlxCeKaf3Om+uHUrL+KdTip3eJ3aJwsOXWqMtzzofECp67dMUC6YwRB/KBNh7jpxu2e+OmxFrmJMPCs9cpS4WHZXpHNaC7JRulQAgWXMIMYWQnUO79Le3jftwsE+66EdytVNpfldimsmFUsjMJW6G51R7eFo7tnvqc6tSsTozvbf0LteCyIV1G8P1ISTgvodB0B8+/ZMyrvekpRwBvraQtlEi5zjczQA8v4pNISqLMCu1quEfv4GUpxbXNEZiZX78tBQjc82kGgkUXWI/u44CwM5Jd7r8sA3UA2niX/16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E7ncXGybZ0xjBlQsoHTgJQHK3oFhRX+sSvOUKJ0GZ3w=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9/g9pJdU2a9+Bx466O434srOQ/B0IFeVft4RYb4wUyg=</DigestValue>
      </Reference>
      <Reference URI="/word/endnotes.xml?ContentType=application/vnd.openxmlformats-officedocument.wordprocessingml.endnotes+xml">
        <DigestMethod Algorithm="http://www.w3.org/2001/04/xmlenc#sha256"/>
        <DigestValue>pRSNfai0J4R5ueDW2KRAMk2yeZiJjpjygOtgTvgtpn8=</DigestValue>
      </Reference>
      <Reference URI="/word/fontTable.xml?ContentType=application/vnd.openxmlformats-officedocument.wordprocessingml.fontTable+xml">
        <DigestMethod Algorithm="http://www.w3.org/2001/04/xmlenc#sha256"/>
        <DigestValue>+U7Za9vVDAsoECKGLT6lRWVAh7AR1B/18lu0McnLPDY=</DigestValue>
      </Reference>
      <Reference URI="/word/footer1.xml?ContentType=application/vnd.openxmlformats-officedocument.wordprocessingml.footer+xml">
        <DigestMethod Algorithm="http://www.w3.org/2001/04/xmlenc#sha256"/>
        <DigestValue>wSAVFXBfeD8so9c4j0odtbMJaeQleAhUIrkPPf0ZmC8=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MU26Qiep7L7BmvMJT/VmsO7FW3KR2g1WmMqXtOWvlgE=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iF5G15sH0CmKp8X5NlBrWWKwljc/jEE5Y4xLR36OQQs=</DigestValue>
      </Reference>
      <Reference URI="/word/media/image3.emf?ContentType=image/x-emf">
        <DigestMethod Algorithm="http://www.w3.org/2001/04/xmlenc#sha256"/>
        <DigestValue>ravvqZtm2Uxlw3SlBLCrJhZldbjKIP6hWDhtFS5ABp8=</DigestValue>
      </Reference>
      <Reference URI="/word/media/image4.jpeg?ContentType=image/jpeg">
        <DigestMethod Algorithm="http://www.w3.org/2001/04/xmlenc#sha256"/>
        <DigestValue>bf9GhQyYM0ghD984U99VHqRxlxtpiGFcCL/LpvhbYLI=</DigestValue>
      </Reference>
      <Reference URI="/word/media/image5.jpeg?ContentType=image/jpeg">
        <DigestMethod Algorithm="http://www.w3.org/2001/04/xmlenc#sha256"/>
        <DigestValue>UwbIijNhMi7VyUEyapOvc5vvS7lWrEJXt9yD31fIz4Y=</DigestValue>
      </Reference>
      <Reference URI="/word/media/image6.jpeg?ContentType=image/jpeg">
        <DigestMethod Algorithm="http://www.w3.org/2001/04/xmlenc#sha256"/>
        <DigestValue>+bPMJgZXK6Jgx1WYLSI0xE76JehwfkY5mqI+mDbT1wE=</DigestValue>
      </Reference>
      <Reference URI="/word/media/image7.jpeg?ContentType=image/jpeg">
        <DigestMethod Algorithm="http://www.w3.org/2001/04/xmlenc#sha256"/>
        <DigestValue>35+VlhQrUdBLnAP0DMUSzHYRbP1c8ibyT1eEzJqliJI=</DigestValue>
      </Reference>
      <Reference URI="/word/numbering.xml?ContentType=application/vnd.openxmlformats-officedocument.wordprocessingml.numbering+xml">
        <DigestMethod Algorithm="http://www.w3.org/2001/04/xmlenc#sha256"/>
        <DigestValue>IPWQbIhSUKwjl7ju9UVL714dqzRFxZtrH25Jb18Mz8c=</DigestValue>
      </Reference>
      <Reference URI="/word/settings.xml?ContentType=application/vnd.openxmlformats-officedocument.wordprocessingml.settings+xml">
        <DigestMethod Algorithm="http://www.w3.org/2001/04/xmlenc#sha256"/>
        <DigestValue>PLnCw+RI1Q2s1zCyqUS1Hv1xpMEZX0y7hC5h3cVkids=</DigestValue>
      </Reference>
      <Reference URI="/word/styles.xml?ContentType=application/vnd.openxmlformats-officedocument.wordprocessingml.styles+xml">
        <DigestMethod Algorithm="http://www.w3.org/2001/04/xmlenc#sha256"/>
        <DigestValue>aX8jcw9gl1HiPLKaFXfSSi+UbTmKuyBo1HJqIhlIWKA=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rbjguwMpKeNUHM97TinruOv18bGnCfKjYLDKUYpZLbk=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2019-08-19T18:43:41Z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16.0.11901/19</OfficeVersion>
          <ApplicationVersion>16.0.11901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2019-08-19T18:43:41Z</xd:SigningTime>
          <xd:SigningCertificate>
            <xd:Cert>
              <xd:CertDigest>
                <DigestMethod Algorithm="http://www.w3.org/2001/04/xmlenc#sha256"/>
                <DigestValue>PX03eQAqLZ9GbTaqMWTjZU/Zj/5rD/5Rthdxqy1RsXo=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1993472512755119546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8BAACfAAAAAAAAAAAAAAAULAAADRYAACBFTUYAAAEAvPs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jG4dAAAAAAAAAAAAAAAAAODknAwAAAAAzngV5P4HAACwCmYCAAAAAEltHQAAAAAAWMuV5P4HAACAy5Xk/gcAAP7/////////AgAAAAAAAAD/jo/8/gcAAAEAAAAAAAAAALqIAgAAAACgN2YCAAAAAGhvHQAAAAAAAAAAAAAAAADg////AAAAAAYAAAAAAAAAAAAAAAAAAADJbh0AAAAAAIxuHQAAAAAAC/n4dgAAAAD+/////////58vKuQAAAAAsLYWDQAAAAAAAAAAAAAAAIxuHQAAAAAABgAAAP4HAAAAAAAAAAAAANC76HYAAAAAIAAAAAAAAAADAAAAZHYACAAAAAAlAAAADAAAAAMAAAAYAAAADAAAAAAAAAASAAAADAAAAAEAAAAWAAAADAAAAAgAAABUAAAAVAAAAAwAAAA3AAAAIAAAAFoAAAABAAAAqwoNQnIcDUI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ASAAAADAAAAAEAAAAeAAAAGAAAAAsAAABhAAAANQEAAHIAAAAlAAAADAAAAAEAAABUAAAAzAAAAAwAAABhAAAAkgAAAHEAAAABAAAAqwoNQnIcDUIMAAAAYQAAABUAAABMAAAAAAAAAAAAAAAAAAAA//////////94AAAASQB2AG8AbgBuAGUAIABNAGEAbgBzAGkAbABsAGEAIABHAPMAbQBlAHoAGGMDAAAABgAAAAgAAAAHAAAABwAAAAcAAAAEAAAADAAAAAcAAAAHAAAABgAAAAMAAAADAAAAAwAAAAcAAAAEAAAACQAAAAgAAAALAAAABwAAAAY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</Object>
  <Object Id="idInvalidSigLnImg">AQAAAGwAAAAAAAAAAAAAAD8BAACfAAAAAAAAAAAAAAAULAAADRYAACBFTUYAAAEA8P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AAAvKAdAAAAAAAAAAAAAAAAAKgSAAAAAAAAQAAAwP4HAAAUt+h2AAAAAP7gE+X+BwAABAAAAAAAAAAUt+h2AAAAAAAAAAAAAAAAAAAAAAAAAADPfI/8/gcAAICmJgcAAAAASAAAAAAAAACgN2YCAAAAAJihHQAAAAAAAAAAAAAAAADz////AAAAAAkAAAAAAAAAAAAAAAAAAAD5oB0AAAAAALygHQAAAAAAC/n4dgAAAAD+//////////P///8AAAAAoDdmAgAAAACYoR0AAAAAALygHQAAAAAACQAAAAAAAAAAAAAAAAAAANC76HYAAAAA+aAdAAAAAAA72RPlZHYACAAAAAAlAAAADAAAAAEAAAAYAAAADAAAAP8AAAA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H0/BoD4//9URDUAYPn//wwDAID/////AwAAAAAAAAAAfD8GgPj//z3FAAAAAAAArOcdAAAAAAAAAAAAAAAAAAAAAAAAAAAAsx8V/f4HAAAAAAAAYgcAABjnHQAAAAAAEJijDAAAAABQjJsMAAAAABDnHQAAAAAAAAAAAAAAAADfB4/8/gcAAAQAAAAAAAAAqBIAAAAAAACgN2YCAAAAAHDoHQAAAAAAYOGEAgAAAAA4AIoBAAAAAAcAAAAAAAAAAAAAAAAAAADp5x0AAAAAAKznHQAAAAAAC/n4dgAAAAAQ5x0AAAAAAGsfFf0AAAAAAPCX5f4HAAB55x0AAAAAAKznHQAAAAAABwAAAAAAAAAQ5x0AAAAAANC76HYAAAAAcMtPAAAAAAD63hPl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AACMbh0AAAAAAAAAAAAAAAAA4OScDAAAAADOeBXk/gcAALAKZgIAAAAASW0dAAAAAABYy5Xk/gcAAIDLleT+BwAA/v////////8CAAAAAAAAAP+Oj/z+BwAAAQAAAAAAAAAAuogCAAAAAKA3ZgIAAAAAaG8dAAAAAAAAAAAAAAAAAOD///8AAAAABgAAAAAAAAAAAAAAAAAAAMluHQAAAAAAjG4dAAAAAAAL+fh2AAAAAP7/////////ny8q5AAAAACwthYNAAAAAAAAAAAAAAAAjG4dAAAAAAAGAAAA/gcAAAAAAAAAAAAA0LvodgAAAAAgAAAAAAAAAAMAAABkdgAIAAAAACUAAAAMAAAAAwAAABgAAAAMAAAAAAAAABIAAAAMAAAAAQAAABYAAAAMAAAACAAAAFQAAABUAAAADAAAADcAAAAgAAAAWgAAAAEAAACrCg1CchwNQg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MAAAADAAAAGEAAACSAAAAcQAAAAEAAACrCg1CchwNQgwAAABhAAAAFQAAAEwAAAAAAAAAAAAAAAAAAAD//////////3gAAABJAHYAbwBuAG4AZQAgAE0AYQBuAHMAaQBsAGwAYQAgAEcA8wBtAGUAegBhAAMAAAAGAAAACAAAAAcAAAAHAAAABwAAAAQAAAAMAAAABwAAAAcAAAAGAAAAAwAAAAMAAAADAAAABwAAAAQAAAAJAAAACAAAAAsAAAAHAAAABg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1FBE72-C7B7-4B17-9F8C-EAD81835E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1552</Words>
  <Characters>8536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Ivonne Mansilla Gomez</cp:lastModifiedBy>
  <cp:revision>2</cp:revision>
  <dcterms:created xsi:type="dcterms:W3CDTF">2019-08-19T18:26:00Z</dcterms:created>
  <dcterms:modified xsi:type="dcterms:W3CDTF">2019-08-19T18:26:00Z</dcterms:modified>
</cp:coreProperties>
</file>