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CA0FDF2" w14:textId="77777777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35C0B" w14:textId="77777777"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BAEBA76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933F7A5" w14:textId="77777777" w:rsidR="00D22E71" w:rsidRDefault="00CE29F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Fiscalización Ambiental</w:t>
      </w:r>
    </w:p>
    <w:p w14:paraId="79B036F3" w14:textId="77777777" w:rsidR="004B4617" w:rsidRPr="00C1594A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8390973" w14:textId="77777777" w:rsidR="00BF79D8" w:rsidRPr="00C1594A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F2C86AD" w14:textId="790CE126" w:rsidR="007A7DEB" w:rsidRPr="00DC755D" w:rsidRDefault="00472EA6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“</w:t>
      </w:r>
      <w:r w:rsidR="009C41AD">
        <w:rPr>
          <w:rFonts w:ascii="Calibri" w:eastAsia="Calibri" w:hAnsi="Calibri" w:cs="Times New Roman"/>
          <w:b/>
          <w:sz w:val="24"/>
          <w:szCs w:val="24"/>
        </w:rPr>
        <w:t>RESTAURANTE ON LUCHO</w:t>
      </w:r>
      <w:r w:rsidR="00ED497D">
        <w:rPr>
          <w:rFonts w:ascii="Calibri" w:eastAsia="Calibri" w:hAnsi="Calibri" w:cs="Times New Roman"/>
          <w:b/>
          <w:sz w:val="24"/>
          <w:szCs w:val="24"/>
        </w:rPr>
        <w:t>”</w:t>
      </w:r>
    </w:p>
    <w:p w14:paraId="2A37651A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A2E7083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29F11CD" w14:textId="686DFA35" w:rsidR="007A7DEB" w:rsidRPr="00E41294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E41294">
        <w:rPr>
          <w:rFonts w:ascii="Calibri" w:eastAsia="Calibri" w:hAnsi="Calibri" w:cs="Times New Roman"/>
          <w:b/>
          <w:sz w:val="24"/>
          <w:szCs w:val="24"/>
        </w:rPr>
        <w:t>DFZ-</w:t>
      </w:r>
      <w:bookmarkEnd w:id="4"/>
      <w:bookmarkEnd w:id="5"/>
      <w:bookmarkEnd w:id="6"/>
      <w:bookmarkEnd w:id="7"/>
      <w:r w:rsidR="00DC755D" w:rsidRPr="00E41294">
        <w:rPr>
          <w:rFonts w:ascii="Calibri" w:eastAsia="Calibri" w:hAnsi="Calibri" w:cs="Times New Roman"/>
          <w:b/>
          <w:sz w:val="24"/>
          <w:szCs w:val="24"/>
        </w:rPr>
        <w:t>2019</w:t>
      </w:r>
      <w:r w:rsidR="00CE29FB" w:rsidRPr="0074725E">
        <w:rPr>
          <w:rFonts w:ascii="Calibri" w:eastAsia="Calibri" w:hAnsi="Calibri" w:cs="Times New Roman"/>
          <w:b/>
          <w:sz w:val="24"/>
          <w:szCs w:val="24"/>
        </w:rPr>
        <w:t>-</w:t>
      </w:r>
      <w:r w:rsidR="0074725E" w:rsidRPr="0074725E">
        <w:rPr>
          <w:rFonts w:ascii="Calibri" w:eastAsia="Calibri" w:hAnsi="Calibri" w:cs="Times New Roman"/>
          <w:b/>
          <w:sz w:val="24"/>
          <w:szCs w:val="24"/>
        </w:rPr>
        <w:t>1</w:t>
      </w:r>
      <w:r w:rsidR="009C41AD">
        <w:rPr>
          <w:rFonts w:ascii="Calibri" w:eastAsia="Calibri" w:hAnsi="Calibri" w:cs="Times New Roman"/>
          <w:b/>
          <w:sz w:val="24"/>
          <w:szCs w:val="24"/>
        </w:rPr>
        <w:t>032</w:t>
      </w:r>
      <w:r w:rsidR="00CE29FB" w:rsidRPr="0074725E">
        <w:rPr>
          <w:rFonts w:ascii="Calibri" w:eastAsia="Calibri" w:hAnsi="Calibri" w:cs="Times New Roman"/>
          <w:b/>
          <w:sz w:val="24"/>
          <w:szCs w:val="24"/>
        </w:rPr>
        <w:t>-</w:t>
      </w:r>
      <w:r w:rsidR="00ED497D" w:rsidRPr="0074725E">
        <w:rPr>
          <w:rFonts w:ascii="Calibri" w:eastAsia="Calibri" w:hAnsi="Calibri" w:cs="Times New Roman"/>
          <w:b/>
          <w:sz w:val="24"/>
          <w:szCs w:val="24"/>
        </w:rPr>
        <w:t>VI</w:t>
      </w:r>
      <w:r w:rsidR="0074725E" w:rsidRPr="0074725E">
        <w:rPr>
          <w:rFonts w:ascii="Calibri" w:eastAsia="Calibri" w:hAnsi="Calibri" w:cs="Times New Roman"/>
          <w:b/>
          <w:sz w:val="24"/>
          <w:szCs w:val="24"/>
        </w:rPr>
        <w:t>I</w:t>
      </w:r>
      <w:r w:rsidR="00DC755D" w:rsidRPr="00E41294">
        <w:rPr>
          <w:rFonts w:ascii="Calibri" w:eastAsia="Calibri" w:hAnsi="Calibri" w:cs="Times New Roman"/>
          <w:b/>
          <w:sz w:val="24"/>
          <w:szCs w:val="24"/>
        </w:rPr>
        <w:t>-</w:t>
      </w:r>
      <w:r w:rsidR="00BF79D8">
        <w:rPr>
          <w:rFonts w:ascii="Calibri" w:eastAsia="Calibri" w:hAnsi="Calibri" w:cs="Times New Roman"/>
          <w:b/>
          <w:sz w:val="24"/>
          <w:szCs w:val="24"/>
        </w:rPr>
        <w:t>PPDA</w:t>
      </w:r>
    </w:p>
    <w:p w14:paraId="3B7AD8DD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14:paraId="72DE65A2" w14:textId="77777777" w:rsidR="004B4617" w:rsidRPr="00E655A5" w:rsidRDefault="004B4617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7A7DEB" w14:paraId="37A1C4F2" w14:textId="77777777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58EDDF67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38A04D75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78C84F93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41294" w:rsidRPr="007A7DEB" w14:paraId="5C526D5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D4C3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745C" w14:textId="64CDA191" w:rsidR="00E41294" w:rsidRPr="0025129B" w:rsidRDefault="00ED497D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Jeanette Caroca O.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9E81" w14:textId="77777777" w:rsidR="00E41294" w:rsidRPr="007A7DEB" w:rsidRDefault="000F1B38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529266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2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Jeanette Caroca Olivares" o:suggestedsigner2="Profesional DFZ" o:suggestedsigneremail="jeanette.caroca @sma.gov.cl" issignatureline="t"/>
                </v:shape>
              </w:pict>
            </w:r>
          </w:p>
        </w:tc>
      </w:tr>
      <w:tr w:rsidR="00E41294" w:rsidRPr="007A7DEB" w14:paraId="723A74E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A72F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099B" w14:textId="522A0F3D" w:rsidR="00E41294" w:rsidRPr="0025129B" w:rsidRDefault="00ED497D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Mariela Valenzuela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48A9" w14:textId="77777777" w:rsidR="00E41294" w:rsidRPr="007A7DEB" w:rsidRDefault="000F1B38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55623D04">
                <v:shape id="_x0000_i1026" type="#_x0000_t75" alt="Línea de firma de Microsoft Office..." style="width:114pt;height:55.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riela Valenzuela" o:suggestedsigner2="Jefa Oficina Regional" o:suggestedsigneremail="mariela.valenzuela@sma.gov.cl" issignatureline="t"/>
                </v:shape>
              </w:pict>
            </w:r>
          </w:p>
        </w:tc>
      </w:tr>
    </w:tbl>
    <w:p w14:paraId="47A499C4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10ABBCD0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8" w:name="_Toc352840387"/>
      <w:bookmarkStart w:id="9" w:name="_Toc352841447"/>
      <w:bookmarkStart w:id="10" w:name="_Toc353998113"/>
      <w:bookmarkStart w:id="11" w:name="_Toc353998186"/>
      <w:bookmarkStart w:id="12" w:name="_Toc382383538"/>
      <w:bookmarkStart w:id="13" w:name="_Toc382472360"/>
      <w:bookmarkStart w:id="14" w:name="_Toc390184271"/>
      <w:bookmarkStart w:id="15" w:name="_Toc390360002"/>
      <w:bookmarkStart w:id="16" w:name="_Toc390777023"/>
      <w:bookmarkStart w:id="17" w:name="_Toc447875234"/>
      <w:bookmarkStart w:id="18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14:paraId="527FE041" w14:textId="77777777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4A15BC">
        <w:trPr>
          <w:trHeight w:val="356"/>
          <w:jc w:val="center"/>
        </w:trPr>
        <w:tc>
          <w:tcPr>
            <w:tcW w:w="4957" w:type="dxa"/>
            <w:vAlign w:val="center"/>
          </w:tcPr>
          <w:p w14:paraId="0ECAEE9D" w14:textId="77777777" w:rsidR="004B5A85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A30BE13" w14:textId="6742A7BB" w:rsidR="004B5A85" w:rsidRPr="00740714" w:rsidRDefault="009C41AD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 xml:space="preserve">Carmen </w:t>
            </w:r>
            <w:r w:rsidRPr="004E2717">
              <w:rPr>
                <w:rFonts w:ascii="Calibri" w:eastAsia="Calibri" w:hAnsi="Calibri" w:cs="Times New Roman"/>
                <w:color w:val="000000" w:themeColor="text1"/>
                <w:sz w:val="20"/>
              </w:rPr>
              <w:t>Toloza</w:t>
            </w:r>
            <w:r w:rsidR="00165E43" w:rsidRPr="004E2717">
              <w:rPr>
                <w:rFonts w:ascii="Calibri" w:eastAsia="Calibri" w:hAnsi="Calibri" w:cs="Times New Roman"/>
                <w:color w:val="000000" w:themeColor="text1"/>
                <w:sz w:val="20"/>
              </w:rPr>
              <w:t xml:space="preserve"> Allende</w:t>
            </w:r>
          </w:p>
        </w:tc>
        <w:tc>
          <w:tcPr>
            <w:tcW w:w="2125" w:type="dxa"/>
            <w:vAlign w:val="center"/>
          </w:tcPr>
          <w:p w14:paraId="5AF8ABDA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0E5B8F1" w14:textId="258BA22B" w:rsidR="00740714" w:rsidRPr="00740714" w:rsidRDefault="009C41AD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6.452.125-K</w:t>
            </w:r>
          </w:p>
        </w:tc>
        <w:tc>
          <w:tcPr>
            <w:tcW w:w="2710" w:type="dxa"/>
            <w:vAlign w:val="center"/>
          </w:tcPr>
          <w:p w14:paraId="57F4BADC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2B1646F" w14:textId="3D161222" w:rsidR="00740714" w:rsidRPr="00740714" w:rsidRDefault="009C41AD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 xml:space="preserve">Restaurant </w:t>
            </w:r>
            <w:proofErr w:type="spellStart"/>
            <w:r>
              <w:rPr>
                <w:rFonts w:ascii="Calibri" w:eastAsia="Calibri" w:hAnsi="Calibri" w:cs="Times New Roman"/>
                <w:sz w:val="20"/>
              </w:rPr>
              <w:t>On</w:t>
            </w:r>
            <w:proofErr w:type="spellEnd"/>
            <w:r>
              <w:rPr>
                <w:rFonts w:ascii="Calibri" w:eastAsia="Calibri" w:hAnsi="Calibri" w:cs="Times New Roman"/>
                <w:sz w:val="20"/>
              </w:rPr>
              <w:t xml:space="preserve"> Lucho</w:t>
            </w:r>
          </w:p>
        </w:tc>
        <w:tc>
          <w:tcPr>
            <w:tcW w:w="3670" w:type="dxa"/>
            <w:vAlign w:val="center"/>
          </w:tcPr>
          <w:p w14:paraId="4A66E059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7B990FE" w14:textId="307584E0" w:rsidR="00740714" w:rsidRPr="00740714" w:rsidRDefault="009C41AD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 xml:space="preserve">Ruta 5 Sur KM </w:t>
            </w:r>
            <w:r w:rsidRPr="004E2717">
              <w:rPr>
                <w:rFonts w:ascii="Calibri" w:eastAsia="Calibri" w:hAnsi="Calibri" w:cs="Times New Roman"/>
                <w:color w:val="000000" w:themeColor="text1"/>
                <w:sz w:val="20"/>
              </w:rPr>
              <w:t>267</w:t>
            </w:r>
            <w:r w:rsidR="00165E43" w:rsidRPr="004E2717">
              <w:rPr>
                <w:rFonts w:ascii="Calibri" w:eastAsia="Calibri" w:hAnsi="Calibri" w:cs="Times New Roman"/>
                <w:color w:val="000000" w:themeColor="text1"/>
                <w:sz w:val="20"/>
              </w:rPr>
              <w:t>, Maule</w:t>
            </w: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063"/>
        <w:gridCol w:w="5387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351A7BF2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AB0FF7">
              <w:rPr>
                <w:rFonts w:ascii="Calibri" w:eastAsia="Calibri" w:hAnsi="Calibri" w:cs="Times New Roman"/>
                <w:sz w:val="20"/>
              </w:rPr>
              <w:t>9</w:t>
            </w:r>
            <w:r w:rsidRPr="00740714">
              <w:rPr>
                <w:rFonts w:ascii="Calibri" w:eastAsia="Calibri" w:hAnsi="Calibri" w:cs="Times New Roman"/>
                <w:sz w:val="20"/>
              </w:rPr>
              <w:t>/2015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Pr="00740714">
              <w:rPr>
                <w:rFonts w:ascii="Calibri" w:eastAsia="Calibri" w:hAnsi="Calibri" w:cs="Times New Roman"/>
                <w:sz w:val="20"/>
              </w:rPr>
              <w:t>Plan de Descontaminación Atmosférica para la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comuna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de </w:t>
            </w:r>
            <w:r w:rsidR="00AB0FF7">
              <w:rPr>
                <w:rFonts w:ascii="Calibri" w:eastAsia="Calibri" w:hAnsi="Calibri" w:cs="Times New Roman"/>
                <w:sz w:val="20"/>
              </w:rPr>
              <w:t>Talca y Maule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77777777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 w:rsidR="00EB2D36">
              <w:rPr>
                <w:rFonts w:ascii="Calibri" w:eastAsia="Calibri" w:hAnsi="Calibri" w:cs="Times New Roman"/>
                <w:sz w:val="20"/>
              </w:rPr>
              <w:t>X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165E43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063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5387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65E43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2C7E4B53" w14:textId="4CA3B397" w:rsidR="00D21A61" w:rsidRDefault="009C41AD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28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/0</w:t>
            </w:r>
            <w:r>
              <w:rPr>
                <w:rFonts w:ascii="Calibri" w:eastAsia="Calibri" w:hAnsi="Calibri" w:cs="Times New Roman"/>
                <w:sz w:val="20"/>
              </w:rPr>
              <w:t>5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/2019</w:t>
            </w:r>
            <w:r w:rsidR="00F53133">
              <w:rPr>
                <w:rFonts w:ascii="Calibri" w:eastAsia="Calibri" w:hAnsi="Calibri" w:cs="Times New Roman"/>
                <w:sz w:val="20"/>
              </w:rPr>
              <w:t xml:space="preserve"> </w:t>
            </w:r>
          </w:p>
          <w:p w14:paraId="7B9D24B1" w14:textId="0D024E30" w:rsidR="00740714" w:rsidRPr="00740714" w:rsidRDefault="00740714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063" w:type="dxa"/>
            <w:vAlign w:val="center"/>
          </w:tcPr>
          <w:p w14:paraId="56959FAC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5387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4B5A85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4370"/>
        <w:gridCol w:w="1584"/>
        <w:gridCol w:w="1560"/>
        <w:gridCol w:w="5487"/>
      </w:tblGrid>
      <w:tr w:rsidR="00F53133" w:rsidRPr="00740714" w14:paraId="6E5878F0" w14:textId="77777777" w:rsidTr="00165E43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proofErr w:type="spellStart"/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584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575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2023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165E43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3A9E1818" w14:textId="4921CB7F" w:rsidR="00740714" w:rsidRPr="00165E43" w:rsidRDefault="009C41AD" w:rsidP="00165E43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 w:rsidRPr="00165E43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Plan de Remediación (voluntario)</w:t>
            </w:r>
            <w:r w:rsidR="00165E43" w:rsidRPr="00165E43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 para los 2 artefactos a leña del local, medidas de subsanación temprana del hallazgo</w:t>
            </w:r>
            <w:r w:rsidR="00165E43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.</w:t>
            </w:r>
          </w:p>
        </w:tc>
        <w:tc>
          <w:tcPr>
            <w:tcW w:w="584" w:type="pct"/>
            <w:vAlign w:val="center"/>
          </w:tcPr>
          <w:p w14:paraId="5E0F35B8" w14:textId="2A9FC1E1" w:rsidR="00740714" w:rsidRPr="00740714" w:rsidRDefault="00FC2007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4</w:t>
            </w:r>
            <w:r w:rsidR="00D21A61">
              <w:rPr>
                <w:rFonts w:eastAsia="Calibri" w:cs="Calibri"/>
                <w:sz w:val="20"/>
              </w:rPr>
              <w:t xml:space="preserve"> d</w:t>
            </w:r>
            <w:r w:rsidR="004C3F42">
              <w:rPr>
                <w:rFonts w:eastAsia="Calibri" w:cs="Calibri"/>
                <w:sz w:val="20"/>
              </w:rPr>
              <w:t xml:space="preserve">e </w:t>
            </w:r>
            <w:r w:rsidR="00D21A61">
              <w:rPr>
                <w:rFonts w:eastAsia="Calibri" w:cs="Calibri"/>
                <w:sz w:val="20"/>
              </w:rPr>
              <w:t>junio</w:t>
            </w:r>
            <w:r w:rsidR="004C3F42">
              <w:rPr>
                <w:rFonts w:eastAsia="Calibri" w:cs="Calibri"/>
                <w:sz w:val="20"/>
              </w:rPr>
              <w:t xml:space="preserve"> 2019</w:t>
            </w:r>
          </w:p>
        </w:tc>
        <w:tc>
          <w:tcPr>
            <w:tcW w:w="575" w:type="pct"/>
            <w:vAlign w:val="center"/>
          </w:tcPr>
          <w:p w14:paraId="088CCE5B" w14:textId="1F2D741A" w:rsidR="00740714" w:rsidRPr="00740714" w:rsidRDefault="00FC2007" w:rsidP="00165E4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4</w:t>
            </w:r>
            <w:r w:rsidR="00740714" w:rsidRPr="00740714">
              <w:rPr>
                <w:rFonts w:eastAsia="Calibri" w:cs="Calibri"/>
                <w:sz w:val="20"/>
              </w:rPr>
              <w:t xml:space="preserve"> de ju</w:t>
            </w:r>
            <w:r w:rsidR="00112C62">
              <w:rPr>
                <w:rFonts w:eastAsia="Calibri" w:cs="Calibri"/>
                <w:sz w:val="20"/>
              </w:rPr>
              <w:t>n</w:t>
            </w:r>
            <w:r w:rsidR="00740714" w:rsidRPr="00740714">
              <w:rPr>
                <w:rFonts w:eastAsia="Calibri" w:cs="Calibri"/>
                <w:sz w:val="20"/>
              </w:rPr>
              <w:t xml:space="preserve">io </w:t>
            </w:r>
            <w:r w:rsidR="00165E43">
              <w:rPr>
                <w:rFonts w:eastAsia="Calibri" w:cs="Calibri"/>
                <w:sz w:val="20"/>
              </w:rPr>
              <w:t>2</w:t>
            </w:r>
            <w:r w:rsidR="00740714" w:rsidRPr="00740714">
              <w:rPr>
                <w:rFonts w:eastAsia="Calibri" w:cs="Calibri"/>
                <w:sz w:val="20"/>
              </w:rPr>
              <w:t>019</w:t>
            </w:r>
          </w:p>
        </w:tc>
        <w:tc>
          <w:tcPr>
            <w:tcW w:w="2023" w:type="pct"/>
            <w:vAlign w:val="center"/>
          </w:tcPr>
          <w:p w14:paraId="7D5E89C2" w14:textId="399DB179" w:rsidR="00AB0FF7" w:rsidRDefault="00947AC6" w:rsidP="00D32F46">
            <w:pPr>
              <w:spacing w:line="240" w:lineRule="auto"/>
              <w:jc w:val="both"/>
              <w:rPr>
                <w:rFonts w:eastAsia="Calibri" w:cs="Calibri"/>
                <w:sz w:val="20"/>
              </w:rPr>
            </w:pPr>
            <w:r w:rsidRPr="00740714">
              <w:rPr>
                <w:rFonts w:eastAsia="Calibri" w:cs="Calibri"/>
                <w:sz w:val="20"/>
              </w:rPr>
              <w:t xml:space="preserve">Con </w:t>
            </w:r>
            <w:r w:rsidRPr="00112C62">
              <w:rPr>
                <w:rFonts w:eastAsia="Calibri" w:cs="Calibri"/>
                <w:sz w:val="20"/>
              </w:rPr>
              <w:t xml:space="preserve">fecha </w:t>
            </w:r>
            <w:r w:rsidR="00FC2007">
              <w:rPr>
                <w:rFonts w:eastAsia="Calibri" w:cs="Calibri"/>
                <w:sz w:val="20"/>
              </w:rPr>
              <w:t>4</w:t>
            </w:r>
            <w:r w:rsidR="00112C62" w:rsidRPr="00112C62">
              <w:rPr>
                <w:rFonts w:eastAsia="Calibri" w:cs="Calibri"/>
                <w:sz w:val="20"/>
              </w:rPr>
              <w:t xml:space="preserve"> de junio de 2019</w:t>
            </w:r>
            <w:r w:rsidRPr="00112C62">
              <w:rPr>
                <w:rFonts w:eastAsia="Calibri" w:cs="Calibri"/>
                <w:sz w:val="20"/>
              </w:rPr>
              <w:t xml:space="preserve"> se </w:t>
            </w:r>
            <w:r w:rsidRPr="00740714">
              <w:rPr>
                <w:rFonts w:eastAsia="Calibri" w:cs="Calibri"/>
                <w:sz w:val="20"/>
              </w:rPr>
              <w:t>rec</w:t>
            </w:r>
            <w:r>
              <w:rPr>
                <w:rFonts w:eastAsia="Calibri" w:cs="Calibri"/>
                <w:sz w:val="20"/>
              </w:rPr>
              <w:t>ibe</w:t>
            </w:r>
            <w:r w:rsidR="00FC2007">
              <w:rPr>
                <w:rFonts w:eastAsia="Calibri" w:cs="Calibri"/>
                <w:sz w:val="20"/>
              </w:rPr>
              <w:t>n</w:t>
            </w:r>
            <w:r>
              <w:rPr>
                <w:rFonts w:eastAsia="Calibri" w:cs="Calibri"/>
                <w:sz w:val="20"/>
              </w:rPr>
              <w:t xml:space="preserve"> en la </w:t>
            </w:r>
            <w:r w:rsidR="00112C62">
              <w:rPr>
                <w:rFonts w:eastAsia="Calibri" w:cs="Calibri"/>
                <w:sz w:val="20"/>
              </w:rPr>
              <w:t>O</w:t>
            </w:r>
            <w:r>
              <w:rPr>
                <w:rFonts w:eastAsia="Calibri" w:cs="Calibri"/>
                <w:sz w:val="20"/>
              </w:rPr>
              <w:t xml:space="preserve">ficina </w:t>
            </w:r>
            <w:r w:rsidR="00112C62">
              <w:rPr>
                <w:rFonts w:eastAsia="Calibri" w:cs="Calibri"/>
                <w:sz w:val="20"/>
              </w:rPr>
              <w:t>R</w:t>
            </w:r>
            <w:r>
              <w:rPr>
                <w:rFonts w:eastAsia="Calibri" w:cs="Calibri"/>
                <w:sz w:val="20"/>
              </w:rPr>
              <w:t xml:space="preserve">egional de la SMA </w:t>
            </w:r>
            <w:r w:rsidR="00FC2007">
              <w:rPr>
                <w:rFonts w:eastAsia="Calibri" w:cs="Calibri"/>
                <w:sz w:val="20"/>
              </w:rPr>
              <w:t>antecedentes de subsanación temprana, correspondientes a factura de compra de estufa a pellet y boleta de servicio de Instalación estufa a pellet</w:t>
            </w:r>
            <w:r w:rsidR="0001485D">
              <w:rPr>
                <w:rFonts w:eastAsia="Calibri" w:cs="Calibri"/>
                <w:sz w:val="20"/>
              </w:rPr>
              <w:t xml:space="preserve"> (Anexo2)</w:t>
            </w:r>
            <w:r w:rsidR="00112C62">
              <w:rPr>
                <w:rFonts w:eastAsia="Calibri" w:cs="Calibri"/>
                <w:sz w:val="20"/>
              </w:rPr>
              <w:t xml:space="preserve">. </w:t>
            </w:r>
          </w:p>
          <w:p w14:paraId="71AE4F63" w14:textId="31EF9349" w:rsidR="00FC2007" w:rsidRDefault="00FC2007" w:rsidP="00D32F46">
            <w:pPr>
              <w:spacing w:line="240" w:lineRule="auto"/>
              <w:jc w:val="both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 xml:space="preserve">Mediante </w:t>
            </w:r>
            <w:proofErr w:type="spellStart"/>
            <w:r>
              <w:rPr>
                <w:rFonts w:eastAsia="Calibri" w:cs="Calibri"/>
                <w:sz w:val="20"/>
              </w:rPr>
              <w:t>Res.Ex</w:t>
            </w:r>
            <w:proofErr w:type="spellEnd"/>
            <w:r>
              <w:rPr>
                <w:rFonts w:eastAsia="Calibri" w:cs="Calibri"/>
                <w:sz w:val="20"/>
              </w:rPr>
              <w:t xml:space="preserve">. RDM N°34/2019 del 13 de agosto de 2019 se requiere el envío de un set fotográfico donde se pueda apreciar el tipo de equipo instalado y su ubicación dentro de la unidad fiscalizable. </w:t>
            </w:r>
          </w:p>
          <w:p w14:paraId="1CD52BDD" w14:textId="5C2644BE" w:rsidR="00740714" w:rsidRPr="00740714" w:rsidRDefault="00AB0FF7" w:rsidP="00AB0FF7">
            <w:pPr>
              <w:spacing w:line="240" w:lineRule="auto"/>
              <w:jc w:val="both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 xml:space="preserve">Con fecha </w:t>
            </w:r>
            <w:r w:rsidR="00FC2007">
              <w:rPr>
                <w:rFonts w:eastAsia="Calibri" w:cs="Calibri"/>
                <w:sz w:val="20"/>
              </w:rPr>
              <w:t xml:space="preserve">13 de agosto la titular envía set de fotos de acuerdo a lo solicitado. </w:t>
            </w:r>
          </w:p>
        </w:tc>
      </w:tr>
    </w:tbl>
    <w:p w14:paraId="745E5073" w14:textId="37463160" w:rsidR="00740714" w:rsidRPr="00740714" w:rsidRDefault="00740714" w:rsidP="003E093E">
      <w:pPr>
        <w:rPr>
          <w:rFonts w:ascii="Calibri" w:eastAsia="Calibri" w:hAnsi="Calibri" w:cs="Calibri"/>
          <w:b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  <w:r w:rsidRPr="00740714">
        <w:rPr>
          <w:rFonts w:ascii="Calibri" w:eastAsia="Calibri" w:hAnsi="Calibri" w:cs="Calibri"/>
          <w:b/>
          <w:szCs w:val="20"/>
        </w:rPr>
        <w:lastRenderedPageBreak/>
        <w:t>HECHOS CONSTATADOS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7798"/>
        <w:gridCol w:w="5202"/>
      </w:tblGrid>
      <w:tr w:rsidR="00740714" w:rsidRPr="00740714" w14:paraId="697142C1" w14:textId="77777777" w:rsidTr="00547A37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875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1918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165E43">
        <w:trPr>
          <w:trHeight w:val="2168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875" w:type="pct"/>
            <w:vAlign w:val="center"/>
          </w:tcPr>
          <w:p w14:paraId="7E979BE2" w14:textId="09325CD7" w:rsidR="00FC2007" w:rsidRDefault="00FC2007" w:rsidP="00FC2007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Los antecedentes que fundamentan el presente Plan de Descontaminación Atmosférica, se indican a continuación: </w:t>
            </w:r>
          </w:p>
          <w:p w14:paraId="2F990321" w14:textId="77777777" w:rsidR="00165E43" w:rsidRPr="007F30BB" w:rsidRDefault="00165E43" w:rsidP="00165E4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7F30BB">
              <w:rPr>
                <w:rFonts w:cstheme="minorHAnsi"/>
                <w:sz w:val="20"/>
                <w:szCs w:val="20"/>
              </w:rPr>
              <w:t xml:space="preserve">A través del D.S. </w:t>
            </w:r>
            <w:proofErr w:type="spellStart"/>
            <w:r w:rsidRPr="007F30BB">
              <w:rPr>
                <w:rFonts w:cstheme="minorHAnsi"/>
                <w:sz w:val="20"/>
                <w:szCs w:val="20"/>
              </w:rPr>
              <w:t>Nº</w:t>
            </w:r>
            <w:proofErr w:type="spellEnd"/>
            <w:r w:rsidRPr="007F30BB">
              <w:rPr>
                <w:rFonts w:cstheme="minorHAnsi"/>
                <w:sz w:val="20"/>
                <w:szCs w:val="20"/>
              </w:rPr>
              <w:t xml:space="preserve"> 49 de 2015, del Ministerio del Ministerio Secretaría General de la Presidencia, se establece Plan de Descontaminación Atmosférica para las Comunas de Talca y Maule.</w:t>
            </w:r>
          </w:p>
          <w:p w14:paraId="19442C55" w14:textId="77777777" w:rsidR="00FC2007" w:rsidRDefault="00FC2007" w:rsidP="00FC2007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14:paraId="67657CD6" w14:textId="77777777" w:rsidR="00FC2007" w:rsidRPr="007F30BB" w:rsidRDefault="00FC2007" w:rsidP="00FC2007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7F30BB">
              <w:rPr>
                <w:rFonts w:cstheme="minorHAnsi"/>
                <w:sz w:val="20"/>
                <w:szCs w:val="20"/>
              </w:rPr>
              <w:t xml:space="preserve">A través del D.S. </w:t>
            </w:r>
            <w:proofErr w:type="spellStart"/>
            <w:r w:rsidRPr="007F30BB">
              <w:rPr>
                <w:rFonts w:cstheme="minorHAnsi"/>
                <w:sz w:val="20"/>
                <w:szCs w:val="20"/>
              </w:rPr>
              <w:t>Nº</w:t>
            </w:r>
            <w:proofErr w:type="spellEnd"/>
            <w:r w:rsidRPr="007F30BB">
              <w:rPr>
                <w:rFonts w:cstheme="minorHAnsi"/>
                <w:sz w:val="20"/>
                <w:szCs w:val="20"/>
              </w:rPr>
              <w:t xml:space="preserve"> 12 de 2010, del Ministerio del Ministerio Secretaría General de la Presidencia, se declaró zona saturada por material particulado respirable (MP10) como concentración anual y de 24 horas, a las comunas de Talca y Maule.</w:t>
            </w:r>
          </w:p>
          <w:p w14:paraId="00655DFE" w14:textId="77777777" w:rsidR="00FC2007" w:rsidRPr="007F30BB" w:rsidRDefault="00FC2007" w:rsidP="00FC2007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14:paraId="4BD3772B" w14:textId="77777777" w:rsidR="00FC2007" w:rsidRPr="007F30BB" w:rsidRDefault="00FC2007" w:rsidP="00FC2007">
            <w:p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7F30BB">
              <w:rPr>
                <w:rFonts w:cstheme="minorHAnsi"/>
                <w:i/>
                <w:sz w:val="20"/>
                <w:szCs w:val="20"/>
              </w:rPr>
              <w:t>Artículo 3.- Definiciones. Para efectos de lo dispuesto en el presente Decreto, se entenderá por:</w:t>
            </w:r>
          </w:p>
          <w:p w14:paraId="0A8F98AC" w14:textId="77777777" w:rsidR="00FC2007" w:rsidRPr="007F30BB" w:rsidRDefault="00FC2007" w:rsidP="00FC2007">
            <w:p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</w:p>
          <w:p w14:paraId="41E0BD80" w14:textId="77777777" w:rsidR="00FC2007" w:rsidRPr="00A47487" w:rsidRDefault="00FC2007" w:rsidP="00FC2007">
            <w:p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47487">
              <w:rPr>
                <w:rFonts w:cstheme="minorHAnsi"/>
                <w:i/>
                <w:sz w:val="20"/>
                <w:szCs w:val="20"/>
                <w:u w:val="single"/>
              </w:rPr>
              <w:t>Calefactor</w:t>
            </w:r>
            <w:r w:rsidRPr="00A47487">
              <w:rPr>
                <w:rFonts w:cstheme="minorHAnsi"/>
                <w:i/>
                <w:sz w:val="20"/>
                <w:szCs w:val="20"/>
              </w:rPr>
              <w:t>: Artefacto que combustiona o puede combustionar leña o pellets de madera, fabricado, construido o armado, en el país o en el extranjero, que tiene una potencia térmica nominal menor o igual a 25 kW, de alimentación manual o automática, de combustión cerrada, provisto de un ducto de evacuación de gases al exterior, destinado para la calefacción en el espacio en que se instala y su alrededor.</w:t>
            </w:r>
          </w:p>
          <w:p w14:paraId="65D2A81F" w14:textId="77777777" w:rsidR="00FC2007" w:rsidRDefault="00FC2007" w:rsidP="00FC2007">
            <w:p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</w:p>
          <w:p w14:paraId="5D88982F" w14:textId="2CF26580" w:rsidR="00FC2007" w:rsidRPr="007F30BB" w:rsidRDefault="00FC2007" w:rsidP="00FC2007">
            <w:p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7F30BB">
              <w:rPr>
                <w:rFonts w:cstheme="minorHAnsi"/>
                <w:i/>
                <w:sz w:val="20"/>
                <w:szCs w:val="20"/>
              </w:rPr>
              <w:t xml:space="preserve">Artículo 21. Transcurridos 18 meses desde la publicación del presente </w:t>
            </w:r>
            <w:r w:rsidR="00D731ED" w:rsidRPr="007F30BB">
              <w:rPr>
                <w:rFonts w:cstheme="minorHAnsi"/>
                <w:i/>
                <w:sz w:val="20"/>
                <w:szCs w:val="20"/>
              </w:rPr>
              <w:t>decreto en</w:t>
            </w:r>
            <w:r w:rsidRPr="007F30BB">
              <w:rPr>
                <w:rFonts w:cstheme="minorHAnsi"/>
                <w:i/>
                <w:sz w:val="20"/>
                <w:szCs w:val="20"/>
              </w:rPr>
              <w:t xml:space="preserve"> el Diario Oficial, se prohíbe el uso de calefactores a leña, de potencia inferior a 25 kilovatios térmicos, en los establecimientos comerciales, restaurantes, pubs, hoteles y oficinas comerciales y de servicios, ubicados en la zona saturada.</w:t>
            </w:r>
          </w:p>
          <w:p w14:paraId="2A2542C6" w14:textId="77777777" w:rsidR="00550A2C" w:rsidRPr="00F15496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918" w:type="pct"/>
          </w:tcPr>
          <w:p w14:paraId="3DF1AECA" w14:textId="77777777" w:rsidR="00D731ED" w:rsidRPr="008C19F3" w:rsidRDefault="00D731ED" w:rsidP="00D731ED">
            <w:pPr>
              <w:pStyle w:val="Prrafodelista"/>
              <w:ind w:left="360"/>
              <w:rPr>
                <w:rFonts w:cstheme="minorHAnsi"/>
                <w:color w:val="4472C4" w:themeColor="accent5"/>
                <w:sz w:val="20"/>
                <w:szCs w:val="20"/>
              </w:rPr>
            </w:pPr>
          </w:p>
          <w:p w14:paraId="7AB5BBBA" w14:textId="76502BE5" w:rsidR="006C4DC6" w:rsidRDefault="006C4DC6" w:rsidP="006C4DC6">
            <w:pPr>
              <w:pStyle w:val="Prrafodelista"/>
              <w:numPr>
                <w:ilvl w:val="0"/>
                <w:numId w:val="48"/>
              </w:numPr>
              <w:spacing w:line="276" w:lineRule="auto"/>
              <w:ind w:left="264" w:hanging="264"/>
              <w:rPr>
                <w:rFonts w:cstheme="minorHAnsi"/>
                <w:sz w:val="20"/>
                <w:szCs w:val="20"/>
              </w:rPr>
            </w:pPr>
            <w:r w:rsidRPr="003A3991">
              <w:rPr>
                <w:rFonts w:cstheme="minorHAnsi"/>
                <w:sz w:val="20"/>
                <w:szCs w:val="20"/>
              </w:rPr>
              <w:t xml:space="preserve">En Inspección Ambiental realizada el día </w:t>
            </w:r>
            <w:r>
              <w:rPr>
                <w:rFonts w:cstheme="minorHAnsi"/>
                <w:sz w:val="20"/>
                <w:szCs w:val="20"/>
              </w:rPr>
              <w:t xml:space="preserve">28 </w:t>
            </w:r>
            <w:r w:rsidRPr="003A3991">
              <w:rPr>
                <w:rFonts w:cstheme="minorHAnsi"/>
                <w:sz w:val="20"/>
                <w:szCs w:val="20"/>
              </w:rPr>
              <w:t xml:space="preserve">de </w:t>
            </w:r>
            <w:r>
              <w:rPr>
                <w:rFonts w:cstheme="minorHAnsi"/>
                <w:sz w:val="20"/>
                <w:szCs w:val="20"/>
              </w:rPr>
              <w:t>mayo</w:t>
            </w:r>
            <w:r w:rsidRPr="003A3991">
              <w:rPr>
                <w:rFonts w:cstheme="minorHAnsi"/>
                <w:sz w:val="20"/>
                <w:szCs w:val="20"/>
              </w:rPr>
              <w:t xml:space="preserve"> de 2019 por fiscal</w:t>
            </w:r>
            <w:r>
              <w:rPr>
                <w:rFonts w:cstheme="minorHAnsi"/>
                <w:sz w:val="20"/>
                <w:szCs w:val="20"/>
              </w:rPr>
              <w:t>iz</w:t>
            </w:r>
            <w:r w:rsidRPr="003A3991">
              <w:rPr>
                <w:rFonts w:cstheme="minorHAnsi"/>
                <w:sz w:val="20"/>
                <w:szCs w:val="20"/>
              </w:rPr>
              <w:t xml:space="preserve">adores de la SMA, a la unidad fiscalizable “Restaurant </w:t>
            </w:r>
            <w:proofErr w:type="spellStart"/>
            <w:r>
              <w:rPr>
                <w:rFonts w:cstheme="minorHAnsi"/>
                <w:sz w:val="20"/>
                <w:szCs w:val="20"/>
              </w:rPr>
              <w:t>On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Lucho</w:t>
            </w:r>
            <w:r w:rsidRPr="003A3991">
              <w:rPr>
                <w:rFonts w:cstheme="minorHAnsi"/>
                <w:sz w:val="20"/>
                <w:szCs w:val="20"/>
              </w:rPr>
              <w:t xml:space="preserve">”, ubicada en </w:t>
            </w:r>
            <w:r>
              <w:rPr>
                <w:rFonts w:ascii="Calibri" w:hAnsi="Calibri"/>
                <w:sz w:val="20"/>
              </w:rPr>
              <w:t>Ruta 5 Sur KM 267, de la comuna de Maule</w:t>
            </w:r>
            <w:r w:rsidRPr="003A3991">
              <w:rPr>
                <w:rFonts w:cstheme="minorHAnsi"/>
                <w:sz w:val="20"/>
                <w:szCs w:val="20"/>
              </w:rPr>
              <w:t xml:space="preserve">, se constató el uso de </w:t>
            </w:r>
            <w:r>
              <w:rPr>
                <w:rFonts w:cstheme="minorHAnsi"/>
                <w:sz w:val="20"/>
                <w:szCs w:val="20"/>
              </w:rPr>
              <w:t xml:space="preserve">dos (2) </w:t>
            </w:r>
            <w:r w:rsidRPr="003A3991">
              <w:rPr>
                <w:rFonts w:cstheme="minorHAnsi"/>
                <w:sz w:val="20"/>
                <w:szCs w:val="20"/>
              </w:rPr>
              <w:t>artefactos</w:t>
            </w:r>
            <w:r>
              <w:rPr>
                <w:rFonts w:cstheme="minorHAnsi"/>
                <w:sz w:val="20"/>
                <w:szCs w:val="20"/>
              </w:rPr>
              <w:t xml:space="preserve"> unitarios </w:t>
            </w:r>
            <w:r w:rsidRPr="003A3991">
              <w:rPr>
                <w:rFonts w:cstheme="minorHAnsi"/>
                <w:sz w:val="20"/>
                <w:szCs w:val="20"/>
              </w:rPr>
              <w:t xml:space="preserve">a leña </w:t>
            </w:r>
            <w:r>
              <w:rPr>
                <w:rFonts w:cstheme="minorHAnsi"/>
                <w:sz w:val="20"/>
                <w:szCs w:val="20"/>
              </w:rPr>
              <w:t xml:space="preserve">ubicados </w:t>
            </w:r>
            <w:r w:rsidRPr="003A3991">
              <w:rPr>
                <w:rFonts w:cstheme="minorHAnsi"/>
                <w:sz w:val="20"/>
                <w:szCs w:val="20"/>
              </w:rPr>
              <w:t xml:space="preserve">en </w:t>
            </w:r>
            <w:r>
              <w:rPr>
                <w:rFonts w:cstheme="minorHAnsi"/>
                <w:sz w:val="20"/>
                <w:szCs w:val="20"/>
              </w:rPr>
              <w:t>los comedores de</w:t>
            </w:r>
            <w:r w:rsidRPr="003A3991">
              <w:rPr>
                <w:rFonts w:cstheme="minorHAnsi"/>
                <w:sz w:val="20"/>
                <w:szCs w:val="20"/>
              </w:rPr>
              <w:t>l local comercial</w:t>
            </w:r>
            <w:r>
              <w:rPr>
                <w:rFonts w:cstheme="minorHAnsi"/>
                <w:sz w:val="20"/>
                <w:szCs w:val="20"/>
              </w:rPr>
              <w:t xml:space="preserve">, los cuales se encontraban operando, utilizados para calefacción. </w:t>
            </w:r>
            <w:r w:rsidRPr="003A3991">
              <w:rPr>
                <w:rFonts w:cstheme="minorHAnsi"/>
                <w:sz w:val="20"/>
                <w:szCs w:val="20"/>
              </w:rPr>
              <w:t xml:space="preserve">  </w:t>
            </w:r>
          </w:p>
          <w:p w14:paraId="70013E08" w14:textId="77777777" w:rsidR="006C4DC6" w:rsidRDefault="006C4DC6" w:rsidP="006C4DC6">
            <w:pPr>
              <w:pStyle w:val="Prrafodelista"/>
              <w:spacing w:line="276" w:lineRule="auto"/>
              <w:ind w:left="360"/>
              <w:rPr>
                <w:rFonts w:cstheme="minorHAnsi"/>
                <w:sz w:val="20"/>
                <w:szCs w:val="20"/>
              </w:rPr>
            </w:pPr>
          </w:p>
          <w:p w14:paraId="61984DA4" w14:textId="6E06D58E" w:rsidR="006C4DC6" w:rsidRPr="006C4DC6" w:rsidRDefault="00D731ED" w:rsidP="007D62E2">
            <w:pPr>
              <w:pStyle w:val="Prrafodelista"/>
              <w:numPr>
                <w:ilvl w:val="0"/>
                <w:numId w:val="48"/>
              </w:numPr>
              <w:ind w:left="360"/>
              <w:rPr>
                <w:rFonts w:cs="Calibri"/>
                <w:sz w:val="20"/>
              </w:rPr>
            </w:pPr>
            <w:r w:rsidRPr="00D731ED">
              <w:rPr>
                <w:rFonts w:cstheme="minorHAnsi"/>
                <w:sz w:val="20"/>
                <w:szCs w:val="20"/>
              </w:rPr>
              <w:t>Titular</w:t>
            </w:r>
            <w:r w:rsidR="006C4DC6">
              <w:rPr>
                <w:rFonts w:cstheme="minorHAnsi"/>
                <w:sz w:val="20"/>
                <w:szCs w:val="20"/>
              </w:rPr>
              <w:t xml:space="preserve"> durante la fiscalización manifestó la intención de realizar la subsanación del hallazgo, de lo cual se dejó </w:t>
            </w:r>
            <w:r w:rsidR="00303EBF">
              <w:rPr>
                <w:rFonts w:cstheme="minorHAnsi"/>
                <w:sz w:val="20"/>
                <w:szCs w:val="20"/>
              </w:rPr>
              <w:t>en Acta</w:t>
            </w:r>
            <w:r w:rsidR="006C4DC6">
              <w:rPr>
                <w:rFonts w:cstheme="minorHAnsi"/>
                <w:sz w:val="20"/>
                <w:szCs w:val="20"/>
              </w:rPr>
              <w:t xml:space="preserve"> un plazo de 5 días hábiles para presentar a la Superintendencia del Medio Ambiente un plan de remediación con las medidas correctivas.</w:t>
            </w:r>
          </w:p>
          <w:p w14:paraId="2AE7793A" w14:textId="77777777" w:rsidR="006C4DC6" w:rsidRPr="006C4DC6" w:rsidRDefault="006C4DC6" w:rsidP="006C4DC6">
            <w:pPr>
              <w:pStyle w:val="Prrafodelista"/>
              <w:rPr>
                <w:rFonts w:cstheme="minorHAnsi"/>
                <w:sz w:val="20"/>
                <w:szCs w:val="20"/>
              </w:rPr>
            </w:pPr>
          </w:p>
          <w:p w14:paraId="13AEDD0B" w14:textId="2A0A37D0" w:rsidR="00D731ED" w:rsidRPr="00303EBF" w:rsidRDefault="006C4DC6" w:rsidP="000555EA">
            <w:pPr>
              <w:pStyle w:val="Prrafodelista"/>
              <w:numPr>
                <w:ilvl w:val="0"/>
                <w:numId w:val="48"/>
              </w:numPr>
              <w:ind w:left="360"/>
              <w:rPr>
                <w:rFonts w:cstheme="minorHAnsi"/>
                <w:sz w:val="20"/>
                <w:szCs w:val="20"/>
              </w:rPr>
            </w:pPr>
            <w:r w:rsidRPr="00303EBF">
              <w:rPr>
                <w:rFonts w:cstheme="minorHAnsi"/>
                <w:sz w:val="20"/>
                <w:szCs w:val="20"/>
              </w:rPr>
              <w:t xml:space="preserve">Con fecha 4 de junio se ingresó en la Oficina regional de la SMA Carta del titular con antecedentes que respaldan </w:t>
            </w:r>
            <w:r w:rsidR="00D731ED" w:rsidRPr="00303EBF">
              <w:rPr>
                <w:rFonts w:cstheme="minorHAnsi"/>
                <w:sz w:val="20"/>
                <w:szCs w:val="20"/>
              </w:rPr>
              <w:t xml:space="preserve">la subsanación temprana del hallazgo, a saber: </w:t>
            </w:r>
            <w:r w:rsidRPr="00303EBF">
              <w:rPr>
                <w:rFonts w:cstheme="minorHAnsi"/>
                <w:sz w:val="20"/>
                <w:szCs w:val="20"/>
              </w:rPr>
              <w:t xml:space="preserve">                      - -</w:t>
            </w:r>
            <w:r w:rsidR="00303EBF">
              <w:rPr>
                <w:rFonts w:cstheme="minorHAnsi"/>
                <w:sz w:val="20"/>
                <w:szCs w:val="20"/>
              </w:rPr>
              <w:t xml:space="preserve"> </w:t>
            </w:r>
            <w:r w:rsidRPr="00303EBF">
              <w:rPr>
                <w:rFonts w:cstheme="minorHAnsi"/>
                <w:sz w:val="20"/>
                <w:szCs w:val="20"/>
              </w:rPr>
              <w:t xml:space="preserve">Boleta </w:t>
            </w:r>
            <w:proofErr w:type="spellStart"/>
            <w:r w:rsidRPr="00303EBF">
              <w:rPr>
                <w:rFonts w:cstheme="minorHAnsi"/>
                <w:sz w:val="20"/>
                <w:szCs w:val="20"/>
              </w:rPr>
              <w:t>N°</w:t>
            </w:r>
            <w:proofErr w:type="spellEnd"/>
            <w:r w:rsidRPr="00303EBF">
              <w:rPr>
                <w:rFonts w:cstheme="minorHAnsi"/>
                <w:sz w:val="20"/>
                <w:szCs w:val="20"/>
              </w:rPr>
              <w:t xml:space="preserve"> 00404, pago servicio de instalación estufa a pellets.                                                                                                                      </w:t>
            </w:r>
            <w:r w:rsidR="00303EBF">
              <w:rPr>
                <w:rFonts w:cstheme="minorHAnsi"/>
                <w:sz w:val="20"/>
                <w:szCs w:val="20"/>
              </w:rPr>
              <w:t xml:space="preserve">- </w:t>
            </w:r>
            <w:r w:rsidRPr="00303EBF">
              <w:rPr>
                <w:rFonts w:cstheme="minorHAnsi"/>
                <w:sz w:val="20"/>
                <w:szCs w:val="20"/>
              </w:rPr>
              <w:t xml:space="preserve">Orden de servicio y venta de repuestos </w:t>
            </w:r>
            <w:proofErr w:type="spellStart"/>
            <w:r w:rsidRPr="00303EBF">
              <w:rPr>
                <w:rFonts w:cstheme="minorHAnsi"/>
                <w:sz w:val="20"/>
                <w:szCs w:val="20"/>
              </w:rPr>
              <w:t>N°</w:t>
            </w:r>
            <w:proofErr w:type="spellEnd"/>
            <w:r w:rsidRPr="00303EBF">
              <w:rPr>
                <w:rFonts w:cstheme="minorHAnsi"/>
                <w:sz w:val="20"/>
                <w:szCs w:val="20"/>
              </w:rPr>
              <w:t xml:space="preserve"> 02118 que detalla </w:t>
            </w:r>
            <w:r w:rsidR="00303EBF" w:rsidRPr="00303EBF">
              <w:rPr>
                <w:rFonts w:cstheme="minorHAnsi"/>
                <w:sz w:val="20"/>
                <w:szCs w:val="20"/>
              </w:rPr>
              <w:t xml:space="preserve">la instalación de estufa a pellets. </w:t>
            </w:r>
            <w:r w:rsidR="00303EBF">
              <w:rPr>
                <w:rFonts w:cstheme="minorHAnsi"/>
                <w:sz w:val="20"/>
                <w:szCs w:val="20"/>
              </w:rPr>
              <w:t xml:space="preserve">                                                     - Factura </w:t>
            </w:r>
            <w:proofErr w:type="spellStart"/>
            <w:r w:rsidR="00303EBF">
              <w:rPr>
                <w:rFonts w:cstheme="minorHAnsi"/>
                <w:sz w:val="20"/>
                <w:szCs w:val="20"/>
              </w:rPr>
              <w:t>N°</w:t>
            </w:r>
            <w:proofErr w:type="spellEnd"/>
            <w:r w:rsidR="00303EBF">
              <w:rPr>
                <w:rFonts w:cstheme="minorHAnsi"/>
                <w:sz w:val="20"/>
                <w:szCs w:val="20"/>
              </w:rPr>
              <w:t xml:space="preserve"> 000428383 de fecha 31/05/2019 por la compra de estufa </w:t>
            </w:r>
            <w:proofErr w:type="spellStart"/>
            <w:r w:rsidR="00303EBF">
              <w:rPr>
                <w:rFonts w:cstheme="minorHAnsi"/>
                <w:sz w:val="20"/>
                <w:szCs w:val="20"/>
              </w:rPr>
              <w:t>amesti</w:t>
            </w:r>
            <w:proofErr w:type="spellEnd"/>
            <w:r w:rsidR="00303EBF">
              <w:rPr>
                <w:rFonts w:cstheme="minorHAnsi"/>
                <w:sz w:val="20"/>
                <w:szCs w:val="20"/>
              </w:rPr>
              <w:t xml:space="preserve"> a pellet y su respectivo kit de instalación.</w:t>
            </w:r>
            <w:bookmarkStart w:id="19" w:name="_GoBack"/>
            <w:bookmarkEnd w:id="19"/>
          </w:p>
          <w:p w14:paraId="4BB1FD6A" w14:textId="0072FEA8" w:rsidR="00740714" w:rsidRPr="00F15496" w:rsidRDefault="00740714" w:rsidP="00947AC6">
            <w:pPr>
              <w:spacing w:after="0" w:line="24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BA5C09">
      <w:pPr>
        <w:numPr>
          <w:ilvl w:val="0"/>
          <w:numId w:val="41"/>
        </w:numPr>
        <w:spacing w:after="0" w:line="240" w:lineRule="auto"/>
        <w:ind w:left="360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3"/>
        <w:gridCol w:w="3158"/>
        <w:gridCol w:w="3623"/>
        <w:gridCol w:w="3158"/>
      </w:tblGrid>
      <w:tr w:rsidR="00BA5C09" w:rsidRPr="00D42470" w14:paraId="2317A57D" w14:textId="77777777" w:rsidTr="00BC408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77777777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0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C82A8C" w:rsidRPr="00D42470" w14:paraId="23D1308D" w14:textId="77777777" w:rsidTr="00C82A8C">
        <w:trPr>
          <w:trHeight w:val="2805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6DF9" w14:textId="3E2BD6F9" w:rsidR="00BA5C09" w:rsidRPr="00D42470" w:rsidRDefault="00D731ED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2E2D9D6" wp14:editId="43CBB63E">
                  <wp:extent cx="2717542" cy="3638550"/>
                  <wp:effectExtent l="0" t="0" r="698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502" cy="368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01C2949D" w:rsidR="00BA5C09" w:rsidRPr="00D42470" w:rsidRDefault="00D731ED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0CBFCF1" wp14:editId="6619822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-454025</wp:posOffset>
                  </wp:positionV>
                  <wp:extent cx="4055745" cy="3028950"/>
                  <wp:effectExtent l="0" t="0" r="1905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74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2A8C" w:rsidRPr="00D42470" w14:paraId="14D61593" w14:textId="77777777" w:rsidTr="00C82A8C">
        <w:trPr>
          <w:trHeight w:val="300"/>
          <w:jc w:val="center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1" w:name="_Toc353998127"/>
            <w:bookmarkStart w:id="22" w:name="_Toc353998200"/>
            <w:bookmarkStart w:id="23" w:name="_Toc382383551"/>
            <w:bookmarkStart w:id="24" w:name="_Toc382472373"/>
            <w:bookmarkStart w:id="25" w:name="_Toc390184283"/>
            <w:bookmarkStart w:id="26" w:name="_Toc390360014"/>
            <w:bookmarkStart w:id="27" w:name="_Toc390777035"/>
            <w:bookmarkStart w:id="28" w:name="_Toc447875246"/>
            <w:bookmarkStart w:id="29" w:name="_Toc448926736"/>
            <w:bookmarkStart w:id="30" w:name="_Toc448926925"/>
            <w:bookmarkStart w:id="31" w:name="_Toc448927013"/>
            <w:bookmarkStart w:id="32" w:name="_Toc448928076"/>
            <w:bookmarkStart w:id="33" w:name="_Toc449085424"/>
            <w:bookmarkStart w:id="34" w:name="_Toc449105982"/>
            <w:bookmarkStart w:id="35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1564" w14:textId="29BC14EE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731E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28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</w:t>
            </w:r>
            <w:r w:rsidR="00022736"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</w:t>
            </w:r>
            <w:r w:rsidR="00D731E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5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-2019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69092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6" w:name="_Toc353998128"/>
            <w:bookmarkStart w:id="37" w:name="_Toc353998201"/>
            <w:bookmarkStart w:id="38" w:name="_Toc382383552"/>
            <w:bookmarkStart w:id="39" w:name="_Toc382472374"/>
            <w:bookmarkStart w:id="40" w:name="_Toc390184284"/>
            <w:bookmarkStart w:id="41" w:name="_Toc390360015"/>
            <w:bookmarkStart w:id="42" w:name="_Toc390777036"/>
            <w:bookmarkStart w:id="43" w:name="_Toc447875247"/>
            <w:bookmarkStart w:id="44" w:name="_Toc448926737"/>
            <w:bookmarkStart w:id="45" w:name="_Toc448926926"/>
            <w:bookmarkStart w:id="46" w:name="_Toc448927014"/>
            <w:bookmarkStart w:id="47" w:name="_Toc448928077"/>
            <w:bookmarkStart w:id="48" w:name="_Toc449085425"/>
            <w:bookmarkStart w:id="49" w:name="_Toc449105983"/>
            <w:bookmarkStart w:id="50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0BD29601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D731E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28</w:t>
            </w:r>
            <w:r w:rsidR="00022736" w:rsidRPr="0002273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-0</w:t>
            </w:r>
            <w:r w:rsidR="00D731E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5</w:t>
            </w:r>
            <w:r w:rsidR="00022736" w:rsidRPr="0002273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-2019</w:t>
            </w:r>
          </w:p>
        </w:tc>
      </w:tr>
      <w:tr w:rsidR="00C82A8C" w:rsidRPr="00D42470" w14:paraId="4BA0753F" w14:textId="77777777" w:rsidTr="00C82A8C">
        <w:trPr>
          <w:trHeight w:val="68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065C2D" w14:textId="0EB6692F"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731ED" w:rsidRPr="00856DA1">
              <w:rPr>
                <w:sz w:val="18"/>
              </w:rPr>
              <w:t xml:space="preserve">Fotografía </w:t>
            </w:r>
            <w:r w:rsidR="00D731ED">
              <w:rPr>
                <w:sz w:val="18"/>
              </w:rPr>
              <w:t>de estufa a leña en las dependencias de la UF.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43BE81E8" w:rsidR="00965836" w:rsidRPr="00200849" w:rsidRDefault="00BA5C09" w:rsidP="009658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731ED" w:rsidRPr="00856DA1">
              <w:rPr>
                <w:sz w:val="18"/>
              </w:rPr>
              <w:t xml:space="preserve">Fotografía </w:t>
            </w:r>
            <w:r w:rsidR="00D731ED">
              <w:rPr>
                <w:sz w:val="18"/>
              </w:rPr>
              <w:t>de estufa a leña en las dependencias de la UF.</w:t>
            </w:r>
          </w:p>
        </w:tc>
      </w:tr>
      <w:bookmarkEnd w:id="20"/>
      <w:tr w:rsidR="00C82A8C" w:rsidRPr="00D42470" w14:paraId="5BFD1705" w14:textId="77777777" w:rsidTr="00C82A8C">
        <w:trPr>
          <w:trHeight w:val="68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9F8259B" w14:textId="77777777" w:rsidR="00C82A8C" w:rsidRPr="00D731ED" w:rsidRDefault="00C82A8C" w:rsidP="00D731E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60B568" wp14:editId="763B26A2">
                  <wp:extent cx="8618220" cy="306832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220" cy="306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CC9F9" w14:textId="21F0113B" w:rsidR="00C82A8C" w:rsidRPr="00D731ED" w:rsidRDefault="00C82A8C" w:rsidP="00D731E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</w:p>
        </w:tc>
      </w:tr>
      <w:tr w:rsidR="00C82A8C" w:rsidRPr="00D42470" w14:paraId="45B7E0AD" w14:textId="77777777" w:rsidTr="00C82A8C">
        <w:trPr>
          <w:trHeight w:val="300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FC6F9" w14:textId="7F4015FB" w:rsidR="00C82A8C" w:rsidRPr="00950B84" w:rsidRDefault="00C82A8C" w:rsidP="002774E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EEC30" w14:textId="1E40C311" w:rsidR="00C82A8C" w:rsidRPr="00950B84" w:rsidRDefault="00C82A8C" w:rsidP="002774E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A60A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13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-0</w:t>
            </w:r>
            <w:r w:rsidR="00A60A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8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-2019</w:t>
            </w:r>
          </w:p>
        </w:tc>
      </w:tr>
      <w:tr w:rsidR="00C82A8C" w:rsidRPr="00D42470" w14:paraId="3806CCBA" w14:textId="77777777" w:rsidTr="00C82A8C">
        <w:trPr>
          <w:trHeight w:val="68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976A78E" w14:textId="44926E6B" w:rsidR="00C82A8C" w:rsidRPr="00200849" w:rsidRDefault="00C82A8C" w:rsidP="002774E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Estufa a Pellet instalada en el comedor del Restaurante</w:t>
            </w:r>
            <w:r w:rsidR="00A60A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, entregada por la titular como antecedente de subsanación temprana del hallazgo.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C82A8C" w:rsidRPr="00D42470" w14:paraId="650CA29D" w14:textId="77777777" w:rsidTr="00C82A8C">
        <w:trPr>
          <w:trHeight w:val="68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7E8C2C0" w14:textId="1D4C00D5" w:rsidR="00D731ED" w:rsidRPr="00D731ED" w:rsidRDefault="005507FF" w:rsidP="00D731E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09AFD9" wp14:editId="15537ACC">
                  <wp:extent cx="4582159" cy="3436619"/>
                  <wp:effectExtent l="127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03306" cy="345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7842F05" w14:textId="100C73F3" w:rsidR="00D731ED" w:rsidRPr="00D731ED" w:rsidRDefault="005507FF" w:rsidP="00D731E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01A98E5" wp14:editId="4CD39854">
                  <wp:simplePos x="0" y="0"/>
                  <wp:positionH relativeFrom="column">
                    <wp:posOffset>-214630</wp:posOffset>
                  </wp:positionH>
                  <wp:positionV relativeFrom="paragraph">
                    <wp:posOffset>560070</wp:posOffset>
                  </wp:positionV>
                  <wp:extent cx="4586400" cy="3438000"/>
                  <wp:effectExtent l="2540" t="0" r="7620" b="762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86400" cy="343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2A8C" w:rsidRPr="00D42470" w14:paraId="558C2712" w14:textId="77777777" w:rsidTr="00C82A8C">
        <w:trPr>
          <w:trHeight w:val="300"/>
          <w:jc w:val="center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C74C09" w14:textId="2C9FEDBB" w:rsidR="00D731ED" w:rsidRPr="00950B84" w:rsidRDefault="00D731ED" w:rsidP="002774EE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 w:rsidR="00C82A8C"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CB76E" w14:textId="4A90E413" w:rsidR="00D731ED" w:rsidRPr="00950B84" w:rsidRDefault="00D731ED" w:rsidP="002774E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28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5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-2019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D5DFB6" w14:textId="75F5B4A3" w:rsidR="00D731ED" w:rsidRPr="00950B84" w:rsidRDefault="00D731ED" w:rsidP="002774EE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 w:rsidR="00C82A8C">
              <w:rPr>
                <w:rFonts w:ascii="Calibri" w:eastAsia="Calibri" w:hAnsi="Calibri" w:cs="Calibri"/>
                <w:b/>
                <w:sz w:val="20"/>
                <w:szCs w:val="20"/>
              </w:rPr>
              <w:t>5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42068" w14:textId="6229B22C" w:rsidR="00D731ED" w:rsidRPr="00950B84" w:rsidRDefault="00D731ED" w:rsidP="002774E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28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5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-2019</w:t>
            </w:r>
          </w:p>
        </w:tc>
      </w:tr>
      <w:tr w:rsidR="005507FF" w:rsidRPr="00D42470" w14:paraId="4A78D152" w14:textId="77777777" w:rsidTr="00C82A8C">
        <w:trPr>
          <w:trHeight w:val="68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CC3CFF4" w14:textId="17502595" w:rsidR="00D731ED" w:rsidRPr="00200849" w:rsidRDefault="00D731ED" w:rsidP="002774E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C82A8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Estufa a pellet funcionando en las dependencias del Restaurante</w:t>
            </w:r>
            <w:r w:rsidR="00A60A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, entregada por la titular como antecedente de subsanación temprana del hallazgo. 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F0DAB7D" w14:textId="5257AD5A" w:rsidR="00D731ED" w:rsidRPr="00200849" w:rsidRDefault="00D731ED" w:rsidP="002774E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C82A8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Instalación de estufa a pellet en dependencias del </w:t>
            </w:r>
            <w:r w:rsidR="00A60A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R</w:t>
            </w:r>
            <w:r w:rsidR="00C82A8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estaurante</w:t>
            </w:r>
            <w:r w:rsidR="00A60A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, entregada por la titular como antecedente de subsanación temprana del hallazgo</w:t>
            </w:r>
            <w:r w:rsidR="00C82A8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. </w:t>
            </w:r>
          </w:p>
        </w:tc>
      </w:tr>
    </w:tbl>
    <w:p w14:paraId="33E9666A" w14:textId="77777777" w:rsidR="002E0368" w:rsidRDefault="002E036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1C0ACB8C" w14:textId="77777777" w:rsidR="00D42470" w:rsidRPr="00767688" w:rsidRDefault="00D42470" w:rsidP="00451CAD">
      <w:pPr>
        <w:pStyle w:val="Ttulo1"/>
        <w:rPr>
          <w:sz w:val="22"/>
          <w:szCs w:val="22"/>
        </w:rPr>
      </w:pPr>
      <w:bookmarkStart w:id="51" w:name="_Toc352840404"/>
      <w:bookmarkStart w:id="52" w:name="_Toc352841464"/>
      <w:bookmarkStart w:id="53" w:name="_Toc447875253"/>
      <w:bookmarkStart w:id="54" w:name="_Toc449085431"/>
      <w:bookmarkStart w:id="55" w:name="_Toc14354055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Pr="00767688">
        <w:rPr>
          <w:sz w:val="22"/>
          <w:szCs w:val="22"/>
        </w:rPr>
        <w:lastRenderedPageBreak/>
        <w:t>CONCLUSIONES</w:t>
      </w:r>
      <w:bookmarkEnd w:id="51"/>
      <w:bookmarkEnd w:id="52"/>
      <w:bookmarkEnd w:id="53"/>
      <w:bookmarkEnd w:id="54"/>
      <w:bookmarkEnd w:id="55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58095382" w14:textId="74F00CF9" w:rsidR="00C82A8C" w:rsidRPr="004B0253" w:rsidRDefault="008C6E86" w:rsidP="00A60A3F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22"/>
        </w:rPr>
      </w:pPr>
      <w:r w:rsidRPr="00C82A8C">
        <w:rPr>
          <w:b w:val="0"/>
          <w:bCs/>
          <w:sz w:val="22"/>
          <w:szCs w:val="22"/>
        </w:rPr>
        <w:t>Como resultado de la actividad de fiscalización ambiental realizada a la Unidad Fiscalizable “</w:t>
      </w:r>
      <w:r w:rsidR="00C82A8C" w:rsidRPr="00C82A8C">
        <w:rPr>
          <w:b w:val="0"/>
          <w:bCs/>
          <w:sz w:val="22"/>
          <w:szCs w:val="22"/>
        </w:rPr>
        <w:t xml:space="preserve">Restaurante </w:t>
      </w:r>
      <w:proofErr w:type="spellStart"/>
      <w:r w:rsidR="00C82A8C" w:rsidRPr="00C82A8C">
        <w:rPr>
          <w:b w:val="0"/>
          <w:bCs/>
          <w:sz w:val="22"/>
          <w:szCs w:val="22"/>
        </w:rPr>
        <w:t>On</w:t>
      </w:r>
      <w:proofErr w:type="spellEnd"/>
      <w:r w:rsidR="00C82A8C" w:rsidRPr="00C82A8C">
        <w:rPr>
          <w:b w:val="0"/>
          <w:bCs/>
          <w:sz w:val="22"/>
          <w:szCs w:val="22"/>
        </w:rPr>
        <w:t xml:space="preserve"> Lucho</w:t>
      </w:r>
      <w:r w:rsidRPr="00C82A8C">
        <w:rPr>
          <w:b w:val="0"/>
          <w:bCs/>
          <w:sz w:val="22"/>
          <w:szCs w:val="22"/>
        </w:rPr>
        <w:t>” de</w:t>
      </w:r>
      <w:r w:rsidR="00022736" w:rsidRPr="00C82A8C">
        <w:rPr>
          <w:b w:val="0"/>
          <w:bCs/>
          <w:sz w:val="22"/>
          <w:szCs w:val="22"/>
        </w:rPr>
        <w:t xml:space="preserve"> la </w:t>
      </w:r>
      <w:r w:rsidR="00C82A8C" w:rsidRPr="00C82A8C">
        <w:rPr>
          <w:b w:val="0"/>
          <w:bCs/>
          <w:sz w:val="22"/>
          <w:szCs w:val="22"/>
        </w:rPr>
        <w:t>comuna de Maule</w:t>
      </w:r>
      <w:r w:rsidRPr="00C82A8C">
        <w:rPr>
          <w:b w:val="0"/>
          <w:bCs/>
          <w:sz w:val="22"/>
          <w:szCs w:val="22"/>
        </w:rPr>
        <w:t xml:space="preserve"> en el marco de</w:t>
      </w:r>
      <w:r w:rsidR="00022736" w:rsidRPr="00C82A8C">
        <w:rPr>
          <w:b w:val="0"/>
          <w:bCs/>
          <w:sz w:val="22"/>
          <w:szCs w:val="22"/>
        </w:rPr>
        <w:t xml:space="preserve"> </w:t>
      </w:r>
      <w:r w:rsidRPr="00C82A8C">
        <w:rPr>
          <w:b w:val="0"/>
          <w:bCs/>
          <w:sz w:val="22"/>
          <w:szCs w:val="22"/>
        </w:rPr>
        <w:t>l</w:t>
      </w:r>
      <w:r w:rsidR="00022736" w:rsidRPr="00C82A8C">
        <w:rPr>
          <w:b w:val="0"/>
          <w:bCs/>
          <w:sz w:val="22"/>
          <w:szCs w:val="22"/>
        </w:rPr>
        <w:t xml:space="preserve">a fiscalización realizada por el </w:t>
      </w:r>
      <w:r w:rsidRPr="00C82A8C">
        <w:rPr>
          <w:b w:val="0"/>
          <w:bCs/>
          <w:sz w:val="22"/>
          <w:szCs w:val="22"/>
        </w:rPr>
        <w:t>P</w:t>
      </w:r>
      <w:r w:rsidR="00022736" w:rsidRPr="00C82A8C">
        <w:rPr>
          <w:b w:val="0"/>
          <w:bCs/>
          <w:sz w:val="22"/>
          <w:szCs w:val="22"/>
        </w:rPr>
        <w:t xml:space="preserve">lan de </w:t>
      </w:r>
      <w:r w:rsidRPr="00C82A8C">
        <w:rPr>
          <w:b w:val="0"/>
          <w:bCs/>
          <w:sz w:val="22"/>
          <w:szCs w:val="22"/>
        </w:rPr>
        <w:t>D</w:t>
      </w:r>
      <w:r w:rsidR="00022736" w:rsidRPr="00C82A8C">
        <w:rPr>
          <w:b w:val="0"/>
          <w:bCs/>
          <w:sz w:val="22"/>
          <w:szCs w:val="22"/>
        </w:rPr>
        <w:t>escontaminación de las comunas de Talca y Maule</w:t>
      </w:r>
      <w:r w:rsidRPr="00C82A8C">
        <w:rPr>
          <w:b w:val="0"/>
          <w:bCs/>
          <w:sz w:val="22"/>
          <w:szCs w:val="22"/>
        </w:rPr>
        <w:t xml:space="preserve"> </w:t>
      </w:r>
      <w:r w:rsidR="00B559B8" w:rsidRPr="00C82A8C">
        <w:rPr>
          <w:b w:val="0"/>
          <w:bCs/>
          <w:sz w:val="22"/>
          <w:szCs w:val="22"/>
        </w:rPr>
        <w:t>(</w:t>
      </w:r>
      <w:r w:rsidRPr="00C82A8C">
        <w:rPr>
          <w:b w:val="0"/>
          <w:bCs/>
          <w:sz w:val="22"/>
          <w:szCs w:val="22"/>
        </w:rPr>
        <w:t xml:space="preserve">D.S. </w:t>
      </w:r>
      <w:proofErr w:type="spellStart"/>
      <w:r w:rsidRPr="00C82A8C">
        <w:rPr>
          <w:b w:val="0"/>
          <w:bCs/>
          <w:sz w:val="22"/>
          <w:szCs w:val="22"/>
        </w:rPr>
        <w:t>N°</w:t>
      </w:r>
      <w:proofErr w:type="spellEnd"/>
      <w:r w:rsidRPr="00C82A8C">
        <w:rPr>
          <w:b w:val="0"/>
          <w:bCs/>
          <w:sz w:val="22"/>
          <w:szCs w:val="22"/>
        </w:rPr>
        <w:t xml:space="preserve"> </w:t>
      </w:r>
      <w:r w:rsidR="00B559B8" w:rsidRPr="00C82A8C">
        <w:rPr>
          <w:b w:val="0"/>
          <w:bCs/>
          <w:sz w:val="22"/>
          <w:szCs w:val="22"/>
        </w:rPr>
        <w:t>4</w:t>
      </w:r>
      <w:r w:rsidR="00022736" w:rsidRPr="00C82A8C">
        <w:rPr>
          <w:b w:val="0"/>
          <w:bCs/>
          <w:sz w:val="22"/>
          <w:szCs w:val="22"/>
        </w:rPr>
        <w:t>9</w:t>
      </w:r>
      <w:r w:rsidRPr="00C82A8C">
        <w:rPr>
          <w:b w:val="0"/>
          <w:bCs/>
          <w:sz w:val="22"/>
          <w:szCs w:val="22"/>
        </w:rPr>
        <w:t>/2015 MMA)</w:t>
      </w:r>
      <w:r w:rsidR="00C82A8C" w:rsidRPr="00C82A8C">
        <w:rPr>
          <w:b w:val="0"/>
          <w:bCs/>
          <w:sz w:val="22"/>
          <w:szCs w:val="22"/>
        </w:rPr>
        <w:t>,</w:t>
      </w:r>
      <w:r w:rsidRPr="00C82A8C">
        <w:rPr>
          <w:b w:val="0"/>
          <w:bCs/>
          <w:sz w:val="22"/>
          <w:szCs w:val="22"/>
        </w:rPr>
        <w:t xml:space="preserve"> </w:t>
      </w:r>
      <w:r w:rsidR="00C82A8C" w:rsidRPr="004B0253">
        <w:rPr>
          <w:b w:val="0"/>
          <w:bCs/>
          <w:sz w:val="22"/>
          <w:szCs w:val="22"/>
        </w:rPr>
        <w:t>se da cuenta del siguiente hallazgo</w:t>
      </w:r>
      <w:r w:rsidR="00C82A8C">
        <w:rPr>
          <w:b w:val="0"/>
          <w:bCs/>
          <w:sz w:val="22"/>
          <w:szCs w:val="22"/>
        </w:rPr>
        <w:t xml:space="preserve"> en la tabla a continuación</w:t>
      </w:r>
      <w:r w:rsidR="00303EBF">
        <w:rPr>
          <w:b w:val="0"/>
          <w:bCs/>
          <w:sz w:val="22"/>
          <w:szCs w:val="22"/>
        </w:rPr>
        <w:t xml:space="preserve"> y la respectiva subsanación temprana.</w:t>
      </w:r>
    </w:p>
    <w:p w14:paraId="6B7EC000" w14:textId="6FCD8565" w:rsidR="008C6E86" w:rsidRDefault="008C6E86" w:rsidP="00473EED">
      <w:pPr>
        <w:spacing w:after="0" w:line="360" w:lineRule="auto"/>
        <w:jc w:val="both"/>
        <w:rPr>
          <w:sz w:val="20"/>
        </w:rPr>
      </w:pPr>
    </w:p>
    <w:p w14:paraId="7898BA94" w14:textId="77777777" w:rsidR="008C6E86" w:rsidRPr="008C6E86" w:rsidRDefault="008C6E86" w:rsidP="008C6E86">
      <w:pPr>
        <w:pStyle w:val="Prrafodelista"/>
        <w:ind w:left="0"/>
        <w:rPr>
          <w:sz w:val="20"/>
          <w:szCs w:val="20"/>
        </w:rPr>
      </w:pPr>
    </w:p>
    <w:tbl>
      <w:tblPr>
        <w:tblStyle w:val="Tablaconcuadrcula1"/>
        <w:tblW w:w="13603" w:type="dxa"/>
        <w:tblLook w:val="04A0" w:firstRow="1" w:lastRow="0" w:firstColumn="1" w:lastColumn="0" w:noHBand="0" w:noVBand="1"/>
      </w:tblPr>
      <w:tblGrid>
        <w:gridCol w:w="1435"/>
        <w:gridCol w:w="7207"/>
        <w:gridCol w:w="4961"/>
      </w:tblGrid>
      <w:tr w:rsidR="008C6E86" w14:paraId="0805765F" w14:textId="77777777" w:rsidTr="00BB5316">
        <w:trPr>
          <w:trHeight w:val="507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AC644" w14:textId="77777777" w:rsidR="008C6E86" w:rsidRDefault="008C6E86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N°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Hecho constatado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4D3FA" w14:textId="77777777" w:rsidR="008C6E86" w:rsidRDefault="008C6E8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Artículo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4FD47" w14:textId="77777777" w:rsidR="008C6E86" w:rsidRDefault="008C6E8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Conclusión</w:t>
            </w:r>
          </w:p>
        </w:tc>
      </w:tr>
      <w:tr w:rsidR="008C6E86" w14:paraId="7D0000A3" w14:textId="77777777" w:rsidTr="00EF03C8">
        <w:trPr>
          <w:trHeight w:val="479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1E95A" w14:textId="77777777" w:rsidR="008C6E86" w:rsidRDefault="008C6E8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14:paraId="473E1D98" w14:textId="77777777" w:rsidR="00EF03C8" w:rsidRDefault="00EF03C8">
            <w:pPr>
              <w:jc w:val="center"/>
              <w:rPr>
                <w:rFonts w:asciiTheme="minorHAnsi" w:hAnsiTheme="minorHAnsi" w:cstheme="minorHAnsi"/>
              </w:rPr>
            </w:pPr>
          </w:p>
          <w:p w14:paraId="2FE069F1" w14:textId="77777777" w:rsidR="00EF03C8" w:rsidRDefault="00EF03C8">
            <w:pPr>
              <w:jc w:val="center"/>
              <w:rPr>
                <w:rFonts w:asciiTheme="minorHAnsi" w:hAnsiTheme="minorHAnsi" w:cstheme="minorHAnsi"/>
              </w:rPr>
            </w:pPr>
          </w:p>
          <w:p w14:paraId="589B044A" w14:textId="77777777" w:rsidR="00EF03C8" w:rsidRDefault="00EF03C8">
            <w:pPr>
              <w:jc w:val="center"/>
              <w:rPr>
                <w:rFonts w:asciiTheme="minorHAnsi" w:hAnsiTheme="minorHAnsi" w:cstheme="minorHAnsi"/>
              </w:rPr>
            </w:pPr>
          </w:p>
          <w:p w14:paraId="00CE7741" w14:textId="77777777" w:rsidR="00EF03C8" w:rsidRDefault="00EF03C8">
            <w:pPr>
              <w:jc w:val="center"/>
              <w:rPr>
                <w:rFonts w:asciiTheme="minorHAnsi" w:hAnsiTheme="minorHAnsi" w:cstheme="minorHAnsi"/>
              </w:rPr>
            </w:pPr>
          </w:p>
          <w:p w14:paraId="1DF1372E" w14:textId="77777777" w:rsidR="00EF03C8" w:rsidRDefault="00EF03C8">
            <w:pPr>
              <w:jc w:val="center"/>
              <w:rPr>
                <w:rFonts w:asciiTheme="minorHAnsi" w:hAnsiTheme="minorHAnsi" w:cstheme="minorHAnsi"/>
              </w:rPr>
            </w:pPr>
          </w:p>
          <w:p w14:paraId="549ACB70" w14:textId="0BC19EAE" w:rsidR="00EF03C8" w:rsidRDefault="00EF03C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CB165" w14:textId="77777777" w:rsidR="00C82A8C" w:rsidRPr="004B0253" w:rsidRDefault="00C82A8C" w:rsidP="00C82A8C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4B0253">
              <w:rPr>
                <w:rFonts w:asciiTheme="minorHAnsi" w:hAnsiTheme="minorHAnsi" w:cstheme="minorHAnsi"/>
                <w:b/>
              </w:rPr>
              <w:t xml:space="preserve">D.S. </w:t>
            </w:r>
            <w:proofErr w:type="spellStart"/>
            <w:r w:rsidRPr="004B0253">
              <w:rPr>
                <w:rFonts w:asciiTheme="minorHAnsi" w:hAnsiTheme="minorHAnsi" w:cstheme="minorHAnsi"/>
                <w:b/>
              </w:rPr>
              <w:t>N°</w:t>
            </w:r>
            <w:proofErr w:type="spellEnd"/>
            <w:r w:rsidRPr="004B0253">
              <w:rPr>
                <w:rFonts w:asciiTheme="minorHAnsi" w:hAnsiTheme="minorHAnsi" w:cstheme="minorHAnsi"/>
                <w:b/>
              </w:rPr>
              <w:t xml:space="preserve"> 49/2015 Ministerio de Medio Ambiente. </w:t>
            </w:r>
          </w:p>
          <w:p w14:paraId="39C70EC0" w14:textId="7B0DC558" w:rsidR="008C6E86" w:rsidRDefault="00C82A8C" w:rsidP="00C82A8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4B0253">
              <w:rPr>
                <w:rFonts w:asciiTheme="minorHAnsi" w:hAnsiTheme="minorHAnsi" w:cstheme="minorHAnsi"/>
                <w:i/>
              </w:rPr>
              <w:t>“Artículo 21.- Transcurridos 18 meses desde la publicación del presente decreto en el Diario Oficial, se prohíbe el uso de calefactores a leña, de potencia inferior a 25 kilovatios térmicos, en los establecimientos comerciales, restaurantes, pubs, hoteles y oficinas comerciales y de servicios, ubicados en la zona saturada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53EFD" w14:textId="4C69F4E5" w:rsidR="00C82A8C" w:rsidRDefault="00C82A8C" w:rsidP="00C82A8C">
            <w:pPr>
              <w:jc w:val="both"/>
              <w:rPr>
                <w:rFonts w:asciiTheme="minorHAnsi" w:hAnsiTheme="minorHAnsi" w:cstheme="minorHAnsi"/>
              </w:rPr>
            </w:pPr>
            <w:r w:rsidRPr="004B0253">
              <w:rPr>
                <w:rFonts w:asciiTheme="minorHAnsi" w:hAnsiTheme="minorHAnsi" w:cstheme="minorHAnsi"/>
              </w:rPr>
              <w:t xml:space="preserve">Al momento de la inspección </w:t>
            </w:r>
            <w:r w:rsidR="00303EBF">
              <w:rPr>
                <w:rFonts w:asciiTheme="minorHAnsi" w:hAnsiTheme="minorHAnsi" w:cstheme="minorHAnsi"/>
              </w:rPr>
              <w:t xml:space="preserve">realizada el 28 de mayo del presente, </w:t>
            </w:r>
            <w:r w:rsidRPr="004B0253">
              <w:rPr>
                <w:rFonts w:asciiTheme="minorHAnsi" w:hAnsiTheme="minorHAnsi" w:cstheme="minorHAnsi"/>
              </w:rPr>
              <w:t xml:space="preserve">se constata el uso de </w:t>
            </w:r>
            <w:r w:rsidR="00303EBF">
              <w:rPr>
                <w:rFonts w:asciiTheme="minorHAnsi" w:hAnsiTheme="minorHAnsi" w:cstheme="minorHAnsi"/>
              </w:rPr>
              <w:t>2</w:t>
            </w:r>
            <w:r w:rsidRPr="004B0253">
              <w:rPr>
                <w:rFonts w:asciiTheme="minorHAnsi" w:hAnsiTheme="minorHAnsi" w:cstheme="minorHAnsi"/>
              </w:rPr>
              <w:t xml:space="preserve"> calefactor</w:t>
            </w:r>
            <w:r w:rsidR="00303EBF">
              <w:rPr>
                <w:rFonts w:asciiTheme="minorHAnsi" w:hAnsiTheme="minorHAnsi" w:cstheme="minorHAnsi"/>
              </w:rPr>
              <w:t>es</w:t>
            </w:r>
            <w:r w:rsidRPr="004B0253">
              <w:rPr>
                <w:rFonts w:asciiTheme="minorHAnsi" w:hAnsiTheme="minorHAnsi" w:cstheme="minorHAnsi"/>
              </w:rPr>
              <w:t xml:space="preserve"> a leña</w:t>
            </w:r>
            <w:r w:rsidR="00303EBF">
              <w:rPr>
                <w:rFonts w:asciiTheme="minorHAnsi" w:hAnsiTheme="minorHAnsi" w:cstheme="minorHAnsi"/>
              </w:rPr>
              <w:t xml:space="preserve"> en el local comercial</w:t>
            </w:r>
            <w:r w:rsidRPr="004B0253">
              <w:rPr>
                <w:rFonts w:asciiTheme="minorHAnsi" w:hAnsiTheme="minorHAnsi" w:cstheme="minorHAnsi"/>
              </w:rPr>
              <w:t xml:space="preserve">. </w:t>
            </w:r>
          </w:p>
          <w:p w14:paraId="17E4E13E" w14:textId="77777777" w:rsidR="00CA496E" w:rsidRDefault="00CA496E" w:rsidP="00C82A8C">
            <w:pPr>
              <w:jc w:val="both"/>
              <w:rPr>
                <w:rFonts w:asciiTheme="minorHAnsi" w:hAnsiTheme="minorHAnsi" w:cstheme="minorHAnsi"/>
              </w:rPr>
            </w:pPr>
          </w:p>
          <w:p w14:paraId="66960DF6" w14:textId="3838DDA8" w:rsidR="00A60A3F" w:rsidRDefault="00303EBF" w:rsidP="00C82A8C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Titular </w:t>
            </w:r>
            <w:r w:rsidR="00CA496E">
              <w:rPr>
                <w:rFonts w:asciiTheme="minorHAnsi" w:hAnsiTheme="minorHAnsi" w:cstheme="minorHAnsi"/>
              </w:rPr>
              <w:t>manifestó</w:t>
            </w:r>
            <w:r>
              <w:rPr>
                <w:rFonts w:asciiTheme="minorHAnsi" w:hAnsiTheme="minorHAnsi" w:cstheme="minorHAnsi"/>
              </w:rPr>
              <w:t xml:space="preserve"> la voluntad de subsanar el hallazgo constatado en la medida de prohibición de funcionamiento de artefactos a leña en establecimiento comerciales, </w:t>
            </w:r>
            <w:r w:rsidR="00CA496E">
              <w:rPr>
                <w:rFonts w:asciiTheme="minorHAnsi" w:hAnsiTheme="minorHAnsi" w:cstheme="minorHAnsi"/>
              </w:rPr>
              <w:t>mediante la entrega de antecedentes en la oficina regional de la SMA con fecha 4 de junio de 2019 pudo demostrar la modificación del</w:t>
            </w:r>
            <w:r>
              <w:rPr>
                <w:rFonts w:asciiTheme="minorHAnsi" w:hAnsiTheme="minorHAnsi" w:cstheme="minorHAnsi"/>
              </w:rPr>
              <w:t xml:space="preserve"> sistema de calefacción</w:t>
            </w:r>
            <w:r w:rsidR="00CA496E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CA496E">
              <w:rPr>
                <w:rFonts w:asciiTheme="minorHAnsi" w:hAnsiTheme="minorHAnsi" w:cstheme="minorHAnsi"/>
              </w:rPr>
              <w:t>con la instalación de un artefacto a pellets, por lo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CA496E">
              <w:rPr>
                <w:rFonts w:asciiTheme="minorHAnsi" w:hAnsiTheme="minorHAnsi" w:cstheme="minorHAnsi"/>
              </w:rPr>
              <w:t>tanto, la actividad queda conforme sin hallazgo luego de la subsanación temprana de la medida por parte del titular.</w:t>
            </w:r>
          </w:p>
          <w:p w14:paraId="33C40D5C" w14:textId="5A58B2EF" w:rsidR="00022736" w:rsidRDefault="00022736" w:rsidP="00022736">
            <w:pPr>
              <w:spacing w:after="160" w:line="259" w:lineRule="auto"/>
              <w:ind w:left="170"/>
              <w:jc w:val="both"/>
              <w:rPr>
                <w:rFonts w:cstheme="minorHAnsi"/>
              </w:rPr>
            </w:pPr>
          </w:p>
          <w:p w14:paraId="17D55F4E" w14:textId="77777777" w:rsidR="00C82A8C" w:rsidRDefault="00C82A8C" w:rsidP="00C82A8C">
            <w:pPr>
              <w:spacing w:after="160" w:line="259" w:lineRule="auto"/>
              <w:jc w:val="both"/>
              <w:rPr>
                <w:rFonts w:cstheme="minorHAnsi"/>
              </w:rPr>
            </w:pPr>
          </w:p>
          <w:p w14:paraId="6CCC8465" w14:textId="3936AC47" w:rsidR="008C6E86" w:rsidRDefault="008C6E86" w:rsidP="000F1EB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425676D" w14:textId="77777777" w:rsidR="008C6E86" w:rsidRDefault="008C6E86">
      <w:pPr>
        <w:rPr>
          <w:rFonts w:eastAsia="Calibri" w:cs="Calibri"/>
          <w:sz w:val="20"/>
          <w:szCs w:val="20"/>
        </w:rPr>
      </w:pPr>
      <w:r>
        <w:rPr>
          <w:rFonts w:eastAsia="Calibri" w:cs="Calibri"/>
          <w:sz w:val="20"/>
          <w:szCs w:val="20"/>
        </w:rPr>
        <w:br w:type="page"/>
      </w:r>
    </w:p>
    <w:p w14:paraId="29FD7DF7" w14:textId="77777777" w:rsidR="00D42470" w:rsidRPr="00D42470" w:rsidRDefault="00D42470" w:rsidP="00D42470">
      <w:pPr>
        <w:numPr>
          <w:ilvl w:val="0"/>
          <w:numId w:val="9"/>
        </w:numPr>
        <w:spacing w:after="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D42470" w:rsidRPr="00D42470" w:rsidSect="00F53133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7CD63D80" w14:textId="77777777" w:rsidR="00D42470" w:rsidRPr="00767688" w:rsidRDefault="00D42470" w:rsidP="005863D4">
      <w:pPr>
        <w:pStyle w:val="Ttulo1"/>
        <w:rPr>
          <w:sz w:val="22"/>
          <w:szCs w:val="22"/>
        </w:rPr>
      </w:pPr>
      <w:bookmarkStart w:id="56" w:name="_Toc449085432"/>
      <w:bookmarkStart w:id="57" w:name="_Toc14354056"/>
      <w:r w:rsidRPr="00767688">
        <w:rPr>
          <w:sz w:val="22"/>
          <w:szCs w:val="22"/>
        </w:rPr>
        <w:lastRenderedPageBreak/>
        <w:t>ANEXOS</w:t>
      </w:r>
      <w:bookmarkEnd w:id="56"/>
      <w:bookmarkEnd w:id="57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8408"/>
      </w:tblGrid>
      <w:tr w:rsidR="00D42470" w:rsidRPr="00D42470" w14:paraId="59294822" w14:textId="77777777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D42470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D42470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D42470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77777777" w:rsidR="00D42470" w:rsidRPr="00D42470" w:rsidRDefault="00D42470" w:rsidP="00D42470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29F2976E" w:rsidR="007C7CF3" w:rsidRPr="00D42470" w:rsidRDefault="00BA040C" w:rsidP="00740714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</w:t>
            </w:r>
            <w:r w:rsidRPr="00740714">
              <w:rPr>
                <w:rFonts w:cs="Calibri"/>
                <w:lang w:val="es-CL" w:eastAsia="en-US"/>
              </w:rPr>
              <w:t>de inspección ambiental</w:t>
            </w:r>
            <w:r w:rsidR="00DB5FD0">
              <w:rPr>
                <w:rFonts w:cs="Calibri"/>
                <w:lang w:val="es-CL" w:eastAsia="en-US"/>
              </w:rPr>
              <w:t xml:space="preserve"> </w:t>
            </w:r>
            <w:r w:rsidR="00C82A8C">
              <w:rPr>
                <w:rFonts w:cs="Calibri"/>
                <w:lang w:val="es-CL" w:eastAsia="en-US"/>
              </w:rPr>
              <w:t>28</w:t>
            </w:r>
            <w:r w:rsidR="00DB5FD0">
              <w:rPr>
                <w:rFonts w:cs="Calibri"/>
                <w:lang w:val="es-CL" w:eastAsia="en-US"/>
              </w:rPr>
              <w:t xml:space="preserve"> </w:t>
            </w:r>
            <w:r w:rsidR="007C7CF3" w:rsidRPr="00740714">
              <w:rPr>
                <w:rFonts w:cs="Calibri"/>
                <w:lang w:val="es-CL" w:eastAsia="en-US"/>
              </w:rPr>
              <w:t xml:space="preserve">de </w:t>
            </w:r>
            <w:r w:rsidR="00C82A8C">
              <w:rPr>
                <w:rFonts w:cs="Calibri"/>
                <w:lang w:val="es-CL" w:eastAsia="en-US"/>
              </w:rPr>
              <w:t>mayo</w:t>
            </w:r>
            <w:r w:rsidR="00740714" w:rsidRPr="00740714">
              <w:rPr>
                <w:rFonts w:cs="Calibri"/>
                <w:lang w:val="es-CL" w:eastAsia="en-US"/>
              </w:rPr>
              <w:t xml:space="preserve"> de </w:t>
            </w:r>
            <w:r w:rsidR="007C7CF3" w:rsidRPr="00740714">
              <w:rPr>
                <w:rFonts w:cs="Calibri"/>
                <w:lang w:val="es-CL" w:eastAsia="en-US"/>
              </w:rPr>
              <w:t>2019</w:t>
            </w:r>
          </w:p>
        </w:tc>
      </w:tr>
      <w:tr w:rsidR="00AB0FF7" w:rsidRPr="00D42470" w14:paraId="17829AC1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42A34712" w14:textId="0877A214" w:rsidR="00AB0FF7" w:rsidRPr="00D42470" w:rsidRDefault="00AB0FF7" w:rsidP="00D4247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220" w:type="pct"/>
            <w:vAlign w:val="center"/>
          </w:tcPr>
          <w:p w14:paraId="0CEA671E" w14:textId="725F1583" w:rsidR="00AB0FF7" w:rsidRDefault="00C82A8C" w:rsidP="00740714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Antecedentes Subsanación Temprana</w:t>
            </w:r>
          </w:p>
        </w:tc>
      </w:tr>
      <w:tr w:rsidR="00C82A8C" w:rsidRPr="00D42470" w14:paraId="4B4AA6C6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6A4678DC" w14:textId="195E5762" w:rsidR="00C82A8C" w:rsidRPr="00D42470" w:rsidRDefault="00C82A8C" w:rsidP="00C82A8C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4220" w:type="pct"/>
            <w:vAlign w:val="center"/>
          </w:tcPr>
          <w:p w14:paraId="2C97815D" w14:textId="1D9DEBBF" w:rsidR="00C82A8C" w:rsidRPr="009E637C" w:rsidRDefault="00C82A8C" w:rsidP="00C82A8C">
            <w:pPr>
              <w:jc w:val="both"/>
              <w:rPr>
                <w:rFonts w:cs="Calibri"/>
                <w:lang w:eastAsia="en-US"/>
              </w:rPr>
            </w:pPr>
            <w:proofErr w:type="spellStart"/>
            <w:r>
              <w:rPr>
                <w:rFonts w:cs="Calibri"/>
              </w:rPr>
              <w:t>Res.Ex</w:t>
            </w:r>
            <w:proofErr w:type="spellEnd"/>
            <w:r>
              <w:rPr>
                <w:rFonts w:cs="Calibri"/>
              </w:rPr>
              <w:t>. RDM N°34/2019 del 13 de agosto de 2019</w:t>
            </w:r>
          </w:p>
        </w:tc>
      </w:tr>
    </w:tbl>
    <w:p w14:paraId="09ECD98B" w14:textId="77777777" w:rsidR="00791465" w:rsidRDefault="00791465" w:rsidP="00D32F46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F53133">
      <w:footerReference w:type="default" r:id="rId17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7923B" w14:textId="77777777" w:rsidR="000F1B38" w:rsidRDefault="000F1B38" w:rsidP="00E56524">
      <w:pPr>
        <w:spacing w:after="0" w:line="240" w:lineRule="auto"/>
      </w:pPr>
      <w:r>
        <w:separator/>
      </w:r>
    </w:p>
    <w:p w14:paraId="0AF1AEB0" w14:textId="77777777" w:rsidR="000F1B38" w:rsidRDefault="000F1B38"/>
  </w:endnote>
  <w:endnote w:type="continuationSeparator" w:id="0">
    <w:p w14:paraId="1DE7C735" w14:textId="77777777" w:rsidR="000F1B38" w:rsidRDefault="000F1B38" w:rsidP="00E56524">
      <w:pPr>
        <w:spacing w:after="0" w:line="240" w:lineRule="auto"/>
      </w:pPr>
      <w:r>
        <w:continuationSeparator/>
      </w:r>
    </w:p>
    <w:p w14:paraId="5FD1F1FA" w14:textId="77777777" w:rsidR="000F1B38" w:rsidRDefault="000F1B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40A2D262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C744FD">
      <w:rPr>
        <w:rFonts w:cs="Arial"/>
        <w:sz w:val="16"/>
        <w:szCs w:val="16"/>
        <w:shd w:val="clear" w:color="auto" w:fill="FFFFFF"/>
      </w:rPr>
      <w:t>Calle Uno Norte 801, piso 11, Edificio Plaza Centro, Talca</w:t>
    </w:r>
    <w:r>
      <w:rPr>
        <w:rFonts w:cs="Arial"/>
        <w:sz w:val="16"/>
        <w:szCs w:val="16"/>
        <w:shd w:val="clear" w:color="auto" w:fill="FFFFFF"/>
      </w:rPr>
      <w:t>-</w:t>
    </w: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CDB25" w14:textId="77777777" w:rsidR="000F1B38" w:rsidRDefault="000F1B38" w:rsidP="00E56524">
      <w:pPr>
        <w:spacing w:after="0" w:line="240" w:lineRule="auto"/>
      </w:pPr>
      <w:r>
        <w:separator/>
      </w:r>
    </w:p>
    <w:p w14:paraId="4B60048A" w14:textId="77777777" w:rsidR="000F1B38" w:rsidRDefault="000F1B38"/>
  </w:footnote>
  <w:footnote w:type="continuationSeparator" w:id="0">
    <w:p w14:paraId="7EEC43AD" w14:textId="77777777" w:rsidR="000F1B38" w:rsidRDefault="000F1B38" w:rsidP="00E56524">
      <w:pPr>
        <w:spacing w:after="0" w:line="240" w:lineRule="auto"/>
      </w:pPr>
      <w:r>
        <w:continuationSeparator/>
      </w:r>
    </w:p>
    <w:p w14:paraId="48ED3D02" w14:textId="77777777" w:rsidR="000F1B38" w:rsidRDefault="000F1B3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78C7016"/>
    <w:lvl w:ilvl="0">
      <w:start w:val="6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5E01A62"/>
    <w:multiLevelType w:val="hybridMultilevel"/>
    <w:tmpl w:val="C4FA399E"/>
    <w:lvl w:ilvl="0" w:tplc="9C2A6E66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62E48ED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8C469A7"/>
    <w:multiLevelType w:val="hybridMultilevel"/>
    <w:tmpl w:val="C97405B4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72566"/>
    <w:multiLevelType w:val="hybridMultilevel"/>
    <w:tmpl w:val="45D6790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02B88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0C8D2782"/>
    <w:multiLevelType w:val="hybridMultilevel"/>
    <w:tmpl w:val="CDACD3E2"/>
    <w:lvl w:ilvl="0" w:tplc="74149126">
      <w:numFmt w:val="bullet"/>
      <w:lvlText w:val="-"/>
      <w:lvlJc w:val="left"/>
      <w:pPr>
        <w:ind w:left="262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9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7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</w:abstractNum>
  <w:abstractNum w:abstractNumId="9" w15:restartNumberingAfterBreak="0">
    <w:nsid w:val="140B29C4"/>
    <w:multiLevelType w:val="hybridMultilevel"/>
    <w:tmpl w:val="596A8ADC"/>
    <w:lvl w:ilvl="0" w:tplc="ABC89C3C">
      <w:numFmt w:val="bullet"/>
      <w:lvlText w:val="-"/>
      <w:lvlJc w:val="left"/>
      <w:pPr>
        <w:ind w:left="961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0" w15:restartNumberingAfterBreak="0">
    <w:nsid w:val="1626682D"/>
    <w:multiLevelType w:val="hybridMultilevel"/>
    <w:tmpl w:val="0180E21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029C0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1AC113F0"/>
    <w:multiLevelType w:val="hybridMultilevel"/>
    <w:tmpl w:val="6504D852"/>
    <w:lvl w:ilvl="0" w:tplc="86F6F8C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6219BE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406EBA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2DC177BD"/>
    <w:multiLevelType w:val="hybridMultilevel"/>
    <w:tmpl w:val="633A35E6"/>
    <w:lvl w:ilvl="0" w:tplc="A79CAB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3661DF"/>
    <w:multiLevelType w:val="hybridMultilevel"/>
    <w:tmpl w:val="634262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4615B5"/>
    <w:multiLevelType w:val="hybridMultilevel"/>
    <w:tmpl w:val="EB42E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47E84BD9"/>
    <w:multiLevelType w:val="hybridMultilevel"/>
    <w:tmpl w:val="AA14654A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90217AE"/>
    <w:multiLevelType w:val="hybridMultilevel"/>
    <w:tmpl w:val="A732D3E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E06504"/>
    <w:multiLevelType w:val="hybridMultilevel"/>
    <w:tmpl w:val="37704288"/>
    <w:lvl w:ilvl="0" w:tplc="198EBF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FD6924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62B7946"/>
    <w:multiLevelType w:val="hybridMultilevel"/>
    <w:tmpl w:val="D368E6EC"/>
    <w:lvl w:ilvl="0" w:tplc="8782FD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493766"/>
    <w:multiLevelType w:val="hybridMultilevel"/>
    <w:tmpl w:val="AFB2CC4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114717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B550DA"/>
    <w:multiLevelType w:val="hybridMultilevel"/>
    <w:tmpl w:val="C35653AE"/>
    <w:lvl w:ilvl="0" w:tplc="45D2E834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5D986529"/>
    <w:multiLevelType w:val="hybridMultilevel"/>
    <w:tmpl w:val="AC386AC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A7730B"/>
    <w:multiLevelType w:val="hybridMultilevel"/>
    <w:tmpl w:val="912607A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5412E5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B21C3A"/>
    <w:multiLevelType w:val="hybridMultilevel"/>
    <w:tmpl w:val="C854E6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7"/>
  </w:num>
  <w:num w:numId="4">
    <w:abstractNumId w:val="30"/>
  </w:num>
  <w:num w:numId="5">
    <w:abstractNumId w:val="11"/>
  </w:num>
  <w:num w:numId="6">
    <w:abstractNumId w:val="1"/>
  </w:num>
  <w:num w:numId="7">
    <w:abstractNumId w:val="29"/>
  </w:num>
  <w:num w:numId="8">
    <w:abstractNumId w:val="22"/>
  </w:num>
  <w:num w:numId="9">
    <w:abstractNumId w:val="23"/>
  </w:num>
  <w:num w:numId="10">
    <w:abstractNumId w:val="38"/>
  </w:num>
  <w:num w:numId="11">
    <w:abstractNumId w:val="39"/>
  </w:num>
  <w:num w:numId="12">
    <w:abstractNumId w:val="2"/>
  </w:num>
  <w:num w:numId="13">
    <w:abstractNumId w:val="19"/>
  </w:num>
  <w:num w:numId="14">
    <w:abstractNumId w:val="23"/>
  </w:num>
  <w:num w:numId="15">
    <w:abstractNumId w:val="23"/>
  </w:num>
  <w:num w:numId="16">
    <w:abstractNumId w:val="23"/>
  </w:num>
  <w:num w:numId="17">
    <w:abstractNumId w:val="23"/>
  </w:num>
  <w:num w:numId="18">
    <w:abstractNumId w:val="2"/>
  </w:num>
  <w:num w:numId="19">
    <w:abstractNumId w:val="3"/>
  </w:num>
  <w:num w:numId="20">
    <w:abstractNumId w:val="33"/>
  </w:num>
  <w:num w:numId="21">
    <w:abstractNumId w:val="16"/>
  </w:num>
  <w:num w:numId="22">
    <w:abstractNumId w:val="35"/>
  </w:num>
  <w:num w:numId="23">
    <w:abstractNumId w:val="25"/>
  </w:num>
  <w:num w:numId="24">
    <w:abstractNumId w:val="36"/>
  </w:num>
  <w:num w:numId="25">
    <w:abstractNumId w:val="6"/>
  </w:num>
  <w:num w:numId="26">
    <w:abstractNumId w:val="4"/>
  </w:num>
  <w:num w:numId="27">
    <w:abstractNumId w:val="10"/>
  </w:num>
  <w:num w:numId="28">
    <w:abstractNumId w:val="26"/>
  </w:num>
  <w:num w:numId="29">
    <w:abstractNumId w:val="24"/>
  </w:num>
  <w:num w:numId="30">
    <w:abstractNumId w:val="9"/>
  </w:num>
  <w:num w:numId="31">
    <w:abstractNumId w:val="37"/>
  </w:num>
  <w:num w:numId="32">
    <w:abstractNumId w:val="18"/>
  </w:num>
  <w:num w:numId="33">
    <w:abstractNumId w:val="34"/>
  </w:num>
  <w:num w:numId="34">
    <w:abstractNumId w:val="17"/>
  </w:num>
  <w:num w:numId="35">
    <w:abstractNumId w:val="7"/>
  </w:num>
  <w:num w:numId="36">
    <w:abstractNumId w:val="32"/>
  </w:num>
  <w:num w:numId="37">
    <w:abstractNumId w:val="5"/>
  </w:num>
  <w:num w:numId="38">
    <w:abstractNumId w:val="13"/>
  </w:num>
  <w:num w:numId="39">
    <w:abstractNumId w:val="28"/>
  </w:num>
  <w:num w:numId="40">
    <w:abstractNumId w:val="14"/>
  </w:num>
  <w:num w:numId="41">
    <w:abstractNumId w:val="15"/>
  </w:num>
  <w:num w:numId="42">
    <w:abstractNumId w:val="31"/>
  </w:num>
  <w:num w:numId="43">
    <w:abstractNumId w:val="20"/>
  </w:num>
  <w:num w:numId="44">
    <w:abstractNumId w:val="12"/>
  </w:num>
  <w:num w:numId="45">
    <w:abstractNumId w:val="21"/>
  </w:num>
  <w:num w:numId="46">
    <w:abstractNumId w:val="12"/>
  </w:num>
  <w:num w:numId="47">
    <w:abstractNumId w:val="8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60C2"/>
    <w:rsid w:val="0000629D"/>
    <w:rsid w:val="00006F80"/>
    <w:rsid w:val="000075EC"/>
    <w:rsid w:val="000112B6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266B"/>
    <w:rsid w:val="000443A5"/>
    <w:rsid w:val="000476D5"/>
    <w:rsid w:val="00047BEC"/>
    <w:rsid w:val="00047D31"/>
    <w:rsid w:val="00050440"/>
    <w:rsid w:val="0005158E"/>
    <w:rsid w:val="000555EA"/>
    <w:rsid w:val="000556C1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552A"/>
    <w:rsid w:val="00075EA7"/>
    <w:rsid w:val="00076AEF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B38"/>
    <w:rsid w:val="000F1E58"/>
    <w:rsid w:val="000F1EBC"/>
    <w:rsid w:val="000F205D"/>
    <w:rsid w:val="000F2813"/>
    <w:rsid w:val="000F7A78"/>
    <w:rsid w:val="000F7C41"/>
    <w:rsid w:val="000F7F3A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2C62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7FE4"/>
    <w:rsid w:val="001601A0"/>
    <w:rsid w:val="00160926"/>
    <w:rsid w:val="00160E57"/>
    <w:rsid w:val="001632CD"/>
    <w:rsid w:val="00165E43"/>
    <w:rsid w:val="00165F62"/>
    <w:rsid w:val="0017038A"/>
    <w:rsid w:val="00170BDB"/>
    <w:rsid w:val="001719B8"/>
    <w:rsid w:val="00172230"/>
    <w:rsid w:val="00173593"/>
    <w:rsid w:val="001764B3"/>
    <w:rsid w:val="00180FA1"/>
    <w:rsid w:val="0018126D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2152"/>
    <w:rsid w:val="001E5147"/>
    <w:rsid w:val="001E5578"/>
    <w:rsid w:val="001E59F4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7352"/>
    <w:rsid w:val="002345A5"/>
    <w:rsid w:val="00235876"/>
    <w:rsid w:val="0023587A"/>
    <w:rsid w:val="00236422"/>
    <w:rsid w:val="00237235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24FD"/>
    <w:rsid w:val="00254AEE"/>
    <w:rsid w:val="002561F7"/>
    <w:rsid w:val="00256393"/>
    <w:rsid w:val="00262969"/>
    <w:rsid w:val="00265234"/>
    <w:rsid w:val="00266670"/>
    <w:rsid w:val="0027086B"/>
    <w:rsid w:val="00271D29"/>
    <w:rsid w:val="002726AE"/>
    <w:rsid w:val="00273935"/>
    <w:rsid w:val="002741DE"/>
    <w:rsid w:val="002751FE"/>
    <w:rsid w:val="00275DDC"/>
    <w:rsid w:val="00277162"/>
    <w:rsid w:val="00287590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7A69"/>
    <w:rsid w:val="002C101C"/>
    <w:rsid w:val="002C2BBD"/>
    <w:rsid w:val="002C3577"/>
    <w:rsid w:val="002C38FC"/>
    <w:rsid w:val="002C478B"/>
    <w:rsid w:val="002C47DB"/>
    <w:rsid w:val="002D3B77"/>
    <w:rsid w:val="002D3C70"/>
    <w:rsid w:val="002D48C8"/>
    <w:rsid w:val="002D529F"/>
    <w:rsid w:val="002D5555"/>
    <w:rsid w:val="002D58CA"/>
    <w:rsid w:val="002E0368"/>
    <w:rsid w:val="002E1529"/>
    <w:rsid w:val="002E2148"/>
    <w:rsid w:val="002E27B1"/>
    <w:rsid w:val="002E29BE"/>
    <w:rsid w:val="002E3BED"/>
    <w:rsid w:val="002E3C30"/>
    <w:rsid w:val="002E78C9"/>
    <w:rsid w:val="002F4FA7"/>
    <w:rsid w:val="002F6601"/>
    <w:rsid w:val="002F6C78"/>
    <w:rsid w:val="002F790D"/>
    <w:rsid w:val="003019A6"/>
    <w:rsid w:val="00303DE0"/>
    <w:rsid w:val="00303EBF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72AE"/>
    <w:rsid w:val="0031765F"/>
    <w:rsid w:val="00324706"/>
    <w:rsid w:val="00324B80"/>
    <w:rsid w:val="003253CC"/>
    <w:rsid w:val="00326E3F"/>
    <w:rsid w:val="003275E3"/>
    <w:rsid w:val="00335301"/>
    <w:rsid w:val="00337404"/>
    <w:rsid w:val="003437A1"/>
    <w:rsid w:val="0034610B"/>
    <w:rsid w:val="00346751"/>
    <w:rsid w:val="00346D99"/>
    <w:rsid w:val="00346DFA"/>
    <w:rsid w:val="00346F7C"/>
    <w:rsid w:val="00352015"/>
    <w:rsid w:val="0035414C"/>
    <w:rsid w:val="00354C13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3875"/>
    <w:rsid w:val="003862D6"/>
    <w:rsid w:val="00390C16"/>
    <w:rsid w:val="00397B1D"/>
    <w:rsid w:val="003A0A1C"/>
    <w:rsid w:val="003A31D2"/>
    <w:rsid w:val="003A4D85"/>
    <w:rsid w:val="003A7C9B"/>
    <w:rsid w:val="003B210E"/>
    <w:rsid w:val="003B7B42"/>
    <w:rsid w:val="003B7E9C"/>
    <w:rsid w:val="003C1349"/>
    <w:rsid w:val="003C3E56"/>
    <w:rsid w:val="003C6435"/>
    <w:rsid w:val="003D5437"/>
    <w:rsid w:val="003E002C"/>
    <w:rsid w:val="003E093E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5225"/>
    <w:rsid w:val="00435FC4"/>
    <w:rsid w:val="0043707D"/>
    <w:rsid w:val="0044007E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C8F"/>
    <w:rsid w:val="00465DA0"/>
    <w:rsid w:val="00470BE9"/>
    <w:rsid w:val="00470D27"/>
    <w:rsid w:val="0047168E"/>
    <w:rsid w:val="00471743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92CBE"/>
    <w:rsid w:val="004931A0"/>
    <w:rsid w:val="00493237"/>
    <w:rsid w:val="00496481"/>
    <w:rsid w:val="004A15BC"/>
    <w:rsid w:val="004A2923"/>
    <w:rsid w:val="004A379F"/>
    <w:rsid w:val="004B19D4"/>
    <w:rsid w:val="004B384E"/>
    <w:rsid w:val="004B4617"/>
    <w:rsid w:val="004B58F6"/>
    <w:rsid w:val="004B5A85"/>
    <w:rsid w:val="004B6124"/>
    <w:rsid w:val="004B7C2F"/>
    <w:rsid w:val="004C1467"/>
    <w:rsid w:val="004C263C"/>
    <w:rsid w:val="004C3F42"/>
    <w:rsid w:val="004C6D88"/>
    <w:rsid w:val="004D01D8"/>
    <w:rsid w:val="004D04AD"/>
    <w:rsid w:val="004D13FD"/>
    <w:rsid w:val="004D25F3"/>
    <w:rsid w:val="004D29D1"/>
    <w:rsid w:val="004D6467"/>
    <w:rsid w:val="004D769E"/>
    <w:rsid w:val="004E0322"/>
    <w:rsid w:val="004E09F0"/>
    <w:rsid w:val="004E1CBD"/>
    <w:rsid w:val="004E2717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7FF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4419"/>
    <w:rsid w:val="005956F3"/>
    <w:rsid w:val="00595D6C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2521"/>
    <w:rsid w:val="00632591"/>
    <w:rsid w:val="0063289C"/>
    <w:rsid w:val="0063304E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4DC6"/>
    <w:rsid w:val="006C570B"/>
    <w:rsid w:val="006C7CDB"/>
    <w:rsid w:val="006D403F"/>
    <w:rsid w:val="006D53CA"/>
    <w:rsid w:val="006E1DA6"/>
    <w:rsid w:val="006E2136"/>
    <w:rsid w:val="006F14EC"/>
    <w:rsid w:val="006F4870"/>
    <w:rsid w:val="006F4EA6"/>
    <w:rsid w:val="006F5AD1"/>
    <w:rsid w:val="006F5ADE"/>
    <w:rsid w:val="006F7851"/>
    <w:rsid w:val="0070027D"/>
    <w:rsid w:val="007025BF"/>
    <w:rsid w:val="00703045"/>
    <w:rsid w:val="0070349F"/>
    <w:rsid w:val="00705C7B"/>
    <w:rsid w:val="0070647B"/>
    <w:rsid w:val="00712148"/>
    <w:rsid w:val="007145C5"/>
    <w:rsid w:val="007207BA"/>
    <w:rsid w:val="007218C9"/>
    <w:rsid w:val="00721AAD"/>
    <w:rsid w:val="00725422"/>
    <w:rsid w:val="00725904"/>
    <w:rsid w:val="0073125A"/>
    <w:rsid w:val="00732131"/>
    <w:rsid w:val="00732276"/>
    <w:rsid w:val="0073284E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1B01"/>
    <w:rsid w:val="0077436A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78A"/>
    <w:rsid w:val="007C39C5"/>
    <w:rsid w:val="007C5E15"/>
    <w:rsid w:val="007C7CF3"/>
    <w:rsid w:val="007D0C1C"/>
    <w:rsid w:val="007D0F42"/>
    <w:rsid w:val="007D4C48"/>
    <w:rsid w:val="007D53E8"/>
    <w:rsid w:val="007D5D91"/>
    <w:rsid w:val="007E0295"/>
    <w:rsid w:val="007E0644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7C07"/>
    <w:rsid w:val="0086244A"/>
    <w:rsid w:val="00862733"/>
    <w:rsid w:val="00862981"/>
    <w:rsid w:val="00863EE2"/>
    <w:rsid w:val="008641F7"/>
    <w:rsid w:val="008704D7"/>
    <w:rsid w:val="0087119A"/>
    <w:rsid w:val="00871684"/>
    <w:rsid w:val="00873D30"/>
    <w:rsid w:val="00874353"/>
    <w:rsid w:val="0088040B"/>
    <w:rsid w:val="00880D9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5EF"/>
    <w:rsid w:val="008B682C"/>
    <w:rsid w:val="008B78A6"/>
    <w:rsid w:val="008C033A"/>
    <w:rsid w:val="008C1274"/>
    <w:rsid w:val="008C2EE6"/>
    <w:rsid w:val="008C6020"/>
    <w:rsid w:val="008C6B4D"/>
    <w:rsid w:val="008C6E86"/>
    <w:rsid w:val="008D35F9"/>
    <w:rsid w:val="008E1FC8"/>
    <w:rsid w:val="008E292E"/>
    <w:rsid w:val="008E4253"/>
    <w:rsid w:val="008E79B1"/>
    <w:rsid w:val="008E79E6"/>
    <w:rsid w:val="008E7E45"/>
    <w:rsid w:val="008F1409"/>
    <w:rsid w:val="008F24DA"/>
    <w:rsid w:val="008F465D"/>
    <w:rsid w:val="00901F99"/>
    <w:rsid w:val="00903EEA"/>
    <w:rsid w:val="009076E5"/>
    <w:rsid w:val="00910A98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836"/>
    <w:rsid w:val="00965CE8"/>
    <w:rsid w:val="00966030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EB0"/>
    <w:rsid w:val="009B210F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1AD"/>
    <w:rsid w:val="009C4CE4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2AAB"/>
    <w:rsid w:val="00A13D47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424D"/>
    <w:rsid w:val="00A37206"/>
    <w:rsid w:val="00A425B7"/>
    <w:rsid w:val="00A466D1"/>
    <w:rsid w:val="00A54636"/>
    <w:rsid w:val="00A55DD1"/>
    <w:rsid w:val="00A57D02"/>
    <w:rsid w:val="00A6065A"/>
    <w:rsid w:val="00A6078D"/>
    <w:rsid w:val="00A607A7"/>
    <w:rsid w:val="00A60A3F"/>
    <w:rsid w:val="00A63FF2"/>
    <w:rsid w:val="00A64487"/>
    <w:rsid w:val="00A65ED0"/>
    <w:rsid w:val="00A660B2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0FF7"/>
    <w:rsid w:val="00AB195F"/>
    <w:rsid w:val="00AB391C"/>
    <w:rsid w:val="00AB3D7A"/>
    <w:rsid w:val="00AB4A8F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4A2D"/>
    <w:rsid w:val="00B15128"/>
    <w:rsid w:val="00B22DCF"/>
    <w:rsid w:val="00B25A7F"/>
    <w:rsid w:val="00B262B2"/>
    <w:rsid w:val="00B266F5"/>
    <w:rsid w:val="00B2673D"/>
    <w:rsid w:val="00B267CC"/>
    <w:rsid w:val="00B27EF0"/>
    <w:rsid w:val="00B31DB0"/>
    <w:rsid w:val="00B32680"/>
    <w:rsid w:val="00B32B3B"/>
    <w:rsid w:val="00B34406"/>
    <w:rsid w:val="00B36844"/>
    <w:rsid w:val="00B36889"/>
    <w:rsid w:val="00B37CD0"/>
    <w:rsid w:val="00B40A01"/>
    <w:rsid w:val="00B40ECF"/>
    <w:rsid w:val="00B44BB5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61D8D"/>
    <w:rsid w:val="00B62EA1"/>
    <w:rsid w:val="00B65A89"/>
    <w:rsid w:val="00B666B1"/>
    <w:rsid w:val="00B67784"/>
    <w:rsid w:val="00B70652"/>
    <w:rsid w:val="00B70F1B"/>
    <w:rsid w:val="00B73F84"/>
    <w:rsid w:val="00B75D9D"/>
    <w:rsid w:val="00B77430"/>
    <w:rsid w:val="00B77F8B"/>
    <w:rsid w:val="00B830EE"/>
    <w:rsid w:val="00B8364A"/>
    <w:rsid w:val="00B84C3F"/>
    <w:rsid w:val="00B863D4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5316"/>
    <w:rsid w:val="00BB7A4E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277C"/>
    <w:rsid w:val="00BE3539"/>
    <w:rsid w:val="00BE42EB"/>
    <w:rsid w:val="00BE5980"/>
    <w:rsid w:val="00BF2417"/>
    <w:rsid w:val="00BF33C7"/>
    <w:rsid w:val="00BF39A8"/>
    <w:rsid w:val="00BF5E10"/>
    <w:rsid w:val="00BF7376"/>
    <w:rsid w:val="00BF79D8"/>
    <w:rsid w:val="00C0456A"/>
    <w:rsid w:val="00C068C1"/>
    <w:rsid w:val="00C1005C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39DF"/>
    <w:rsid w:val="00C744FD"/>
    <w:rsid w:val="00C766C3"/>
    <w:rsid w:val="00C80993"/>
    <w:rsid w:val="00C818C3"/>
    <w:rsid w:val="00C81E33"/>
    <w:rsid w:val="00C82620"/>
    <w:rsid w:val="00C82A8C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496E"/>
    <w:rsid w:val="00CA65AF"/>
    <w:rsid w:val="00CB22EA"/>
    <w:rsid w:val="00CB46B5"/>
    <w:rsid w:val="00CB76BF"/>
    <w:rsid w:val="00CC368D"/>
    <w:rsid w:val="00CC6321"/>
    <w:rsid w:val="00CC66EA"/>
    <w:rsid w:val="00CD1A43"/>
    <w:rsid w:val="00CD1D09"/>
    <w:rsid w:val="00CD32D3"/>
    <w:rsid w:val="00CD50E9"/>
    <w:rsid w:val="00CD60C2"/>
    <w:rsid w:val="00CE13F8"/>
    <w:rsid w:val="00CE1E3E"/>
    <w:rsid w:val="00CE2276"/>
    <w:rsid w:val="00CE29FB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316C"/>
    <w:rsid w:val="00D04765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7536"/>
    <w:rsid w:val="00D57FAF"/>
    <w:rsid w:val="00D602BA"/>
    <w:rsid w:val="00D62FB1"/>
    <w:rsid w:val="00D63A27"/>
    <w:rsid w:val="00D67B39"/>
    <w:rsid w:val="00D70261"/>
    <w:rsid w:val="00D7143D"/>
    <w:rsid w:val="00D731E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586E"/>
    <w:rsid w:val="00DE68A7"/>
    <w:rsid w:val="00DE7085"/>
    <w:rsid w:val="00DF2A69"/>
    <w:rsid w:val="00DF2CDC"/>
    <w:rsid w:val="00DF72CE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33D91"/>
    <w:rsid w:val="00E341ED"/>
    <w:rsid w:val="00E357E6"/>
    <w:rsid w:val="00E35995"/>
    <w:rsid w:val="00E35A00"/>
    <w:rsid w:val="00E361AC"/>
    <w:rsid w:val="00E36C12"/>
    <w:rsid w:val="00E3762A"/>
    <w:rsid w:val="00E40324"/>
    <w:rsid w:val="00E40A5D"/>
    <w:rsid w:val="00E40B46"/>
    <w:rsid w:val="00E41294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460"/>
    <w:rsid w:val="00E63A2B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504"/>
    <w:rsid w:val="00EE0A53"/>
    <w:rsid w:val="00EE15F8"/>
    <w:rsid w:val="00EE351D"/>
    <w:rsid w:val="00EE3CE1"/>
    <w:rsid w:val="00EE6112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2757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007"/>
    <w:rsid w:val="00FC2393"/>
    <w:rsid w:val="00FC2BFC"/>
    <w:rsid w:val="00FC3E3A"/>
    <w:rsid w:val="00FC4249"/>
    <w:rsid w:val="00FC4747"/>
    <w:rsid w:val="00FC5FD6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71BE"/>
    <w:rsid w:val="00FE3969"/>
    <w:rsid w:val="00FE3EAF"/>
    <w:rsid w:val="00FE3FAC"/>
    <w:rsid w:val="00FE5C54"/>
    <w:rsid w:val="00FE78A1"/>
    <w:rsid w:val="00FE7BBE"/>
    <w:rsid w:val="00FF00FE"/>
    <w:rsid w:val="00FF1AF1"/>
    <w:rsid w:val="00FF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G2uHc3XrtIIEP+PGktDVQDXYnapgZrjK6au/5WdUfMA=</DigestValue>
    </Reference>
    <Reference Type="http://www.w3.org/2000/09/xmldsig#Object" URI="#idOfficeObject">
      <DigestMethod Algorithm="http://www.w3.org/2001/04/xmlenc#sha256"/>
      <DigestValue>iyXx3w3b/Qh2CGpJwSoqnfrzj23wQGdxF+dCC1Squ0M=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+XreqCzkkgNUHvq30zi3/LizIQz3rF6ZRAuuRN1W+7c=</DigestValue>
    </Reference>
    <Reference Type="http://www.w3.org/2000/09/xmldsig#Object" URI="#idValidSigLnImg">
      <DigestMethod Algorithm="http://www.w3.org/2001/04/xmlenc#sha256"/>
      <DigestValue>OryUIkosEuU0BazUhAjVpgm//8M/T98uw01LQB+z8Qg=</DigestValue>
    </Reference>
    <Reference Type="http://www.w3.org/2000/09/xmldsig#Object" URI="#idInvalidSigLnImg">
      <DigestMethod Algorithm="http://www.w3.org/2001/04/xmlenc#sha256"/>
      <DigestValue>9lPMeLltaj2V1iPZxjIxcfkD650BoaFqXsrRcefY15w=</DigestValue>
    </Reference>
  </SignedInfo>
  <SignatureValue>Q1dZ11pf8Mt5cjH+AP6gKCEiLewkwfCD+fBVDXgjYV0TkgR11uSfJsSvbfcyR4vYXPptbUjOdzRB
p8qM7II5hqrGhJMdD3q3NS9dSOtw8qSpYrbdogHGCMAO8zbaAuuEziNypjF32vYTiTKZ9C0yhU0U
q2PJvSA2dmx6NHOqyzxCsPfhLGK2HcYkroVa+eggQF7qtq2P1rkr0TUJVJ3XM+m5D5PAqFeqfGlU
9Si8c0YYgXlby87En8wIuLcNIay8jqKd7q01qrPjY2bzfm/IgYiiyIprKmTbvK0/sIEjBNxs/a82
GmNBXsa6AdePIi53jO3OMgWiY8OQzntCJS8lkw==</SignatureValue>
  <KeyInfo>
    <X509Data>
      <X509Certificate>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+31VM5OBD8xZV4pu6VsO0peFz2TlYqQUPLiopxLkKToUfs7ii35Yjp3WWjn88XJxnmHr5sAqZzs+OuQ6YSmisxSuAtEF59EO/8N8EGLu4RK62Qpj9l4lIn7Xx8GLFFy08cNjsQcbkUqj+SyNNDNAA3UdC2fTqSNBb6mW4aVea1JkaXlhJrXkqV8bOWHWyqzvMMSzcoAgA0UmZQt6bPn2R9FD7FcVy5P++6u3Jn/reoUt/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+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DU3Njk2OS01MCMGA1UdEgQcMBqgGAYIKwYBBAHBAQKgDBYKOTk1NTE3NDAtSzANBgkqhkiG9w0BAQsFAAOCAQEAGDJ896oKvwySaxGCedz/5jeLGScHVn5Rs1UKnKHDq+E6OZHNq8J+kRYMkGA6GedOH+MWFu7AapDNwHjvI12LeR7XcCteqMlOCyi8uR4PNVIJRtWXIpLFBx9wvAjyXvFY50pdJugFfKlghXwn/ZFfxxafDYbL0hzH/Ey2osIBV87FQ1QB4t3V6Xpv14w0Dfpisy0MLDL5AIuYTHeaY034wHXEnlCvtQIvdp7IHw9ebpuFzmwa7aE+PnifbLFwBLUIhiLxKSU/1o3WFVhFjiHm7H1OMIwrPHyWvsgP6FJTa2sCAAV3IuMoVnH3Mm5dT5/RsLEsSUvu2ud9/oLLyHBCB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Cx7XvN8Nu/ESlR3mttdkD6u4lIlFm6RXAS4DBqmwELA=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dS6XSqhO/SpBRDBCiPfHKQrrw4Z4C7v6pall3HPnNQQ=</DigestValue>
      </Reference>
      <Reference URI="/word/endnotes.xml?ContentType=application/vnd.openxmlformats-officedocument.wordprocessingml.endnotes+xml">
        <DigestMethod Algorithm="http://www.w3.org/2001/04/xmlenc#sha256"/>
        <DigestValue>LfHw1RG1hG2dmt8pX3n0bS2kY3b6JhSr8ElCbOO3ANs=</DigestValue>
      </Reference>
      <Reference URI="/word/fontTable.xml?ContentType=application/vnd.openxmlformats-officedocument.wordprocessingml.fontTable+xml">
        <DigestMethod Algorithm="http://www.w3.org/2001/04/xmlenc#sha256"/>
        <DigestValue>8a9jhGaCZYz+JToSCekPP2D7pq467R8MjqZzNW/6Aq4=</DigestValue>
      </Reference>
      <Reference URI="/word/footer1.xml?ContentType=application/vnd.openxmlformats-officedocument.wordprocessingml.footer+xml">
        <DigestMethod Algorithm="http://www.w3.org/2001/04/xmlenc#sha256"/>
        <DigestValue>XEO87PTvBh2ueiTCJfdgx854zMW3WUSHl8OAKCENolc=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5u/iOtwLKNoNssfqakyl05Ye6KJnNSNjrA/aaY/sPo0=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+kJraz8MPveVMUeVFtOsJN/jzI8D8rEdC6cVRyoO2fw=</DigestValue>
      </Reference>
      <Reference URI="/word/media/image3.emf?ContentType=image/x-emf">
        <DigestMethod Algorithm="http://www.w3.org/2001/04/xmlenc#sha256"/>
        <DigestValue>SzBrRs1eZLGWKY0QfRcakSSYNLj/IQ2zecqj5OoJOAs=</DigestValue>
      </Reference>
      <Reference URI="/word/media/image4.jpeg?ContentType=image/jpeg">
        <DigestMethod Algorithm="http://www.w3.org/2001/04/xmlenc#sha256"/>
        <DigestValue>bnbdmUP5bx61S0yI08R0Zy/r0mj0j0vmA5Ohibi0eG8=</DigestValue>
      </Reference>
      <Reference URI="/word/media/image5.jpeg?ContentType=image/jpeg">
        <DigestMethod Algorithm="http://www.w3.org/2001/04/xmlenc#sha256"/>
        <DigestValue>AdHnVJqA4opyvAoa+4+knjcFWyiW81Q3X211WK8CE7A=</DigestValue>
      </Reference>
      <Reference URI="/word/media/image6.jpeg?ContentType=image/jpeg">
        <DigestMethod Algorithm="http://www.w3.org/2001/04/xmlenc#sha256"/>
        <DigestValue>tq81vxYOQFYnSP6w2AwJpAmKnDioFCwM0i2jWyq9RSQ=</DigestValue>
      </Reference>
      <Reference URI="/word/media/image7.jpeg?ContentType=image/jpeg">
        <DigestMethod Algorithm="http://www.w3.org/2001/04/xmlenc#sha256"/>
        <DigestValue>TQJ7jaMLCdcry3H4LNk1xu+T69Vm0TajfZusaxncll0=</DigestValue>
      </Reference>
      <Reference URI="/word/media/image8.jpeg?ContentType=image/jpeg">
        <DigestMethod Algorithm="http://www.w3.org/2001/04/xmlenc#sha256"/>
        <DigestValue>bL1eh4pmk+dUAvt933uYdUu4rplaz+Bsas9qFnCg12w=</DigestValue>
      </Reference>
      <Reference URI="/word/numbering.xml?ContentType=application/vnd.openxmlformats-officedocument.wordprocessingml.numbering+xml">
        <DigestMethod Algorithm="http://www.w3.org/2001/04/xmlenc#sha256"/>
        <DigestValue>gq2ecFAHsNRSE3bS8P2PtD0mxjWHHLIYlb1Kt6njE/8=</DigestValue>
      </Reference>
      <Reference URI="/word/settings.xml?ContentType=application/vnd.openxmlformats-officedocument.wordprocessingml.settings+xml">
        <DigestMethod Algorithm="http://www.w3.org/2001/04/xmlenc#sha256"/>
        <DigestValue>29YQanAKFsjXdMRAufIH3xcz776Qle0kP+9M5kMCR8Q=</DigestValue>
      </Reference>
      <Reference URI="/word/styles.xml?ContentType=application/vnd.openxmlformats-officedocument.wordprocessingml.styles+xml">
        <DigestMethod Algorithm="http://www.w3.org/2001/04/xmlenc#sha256"/>
        <DigestValue>nWhrICewMnmCInYw934tGwFugjmj3JKG722atQfYtJg=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crtpEBKykwxPLnMz+S9rgBRqkSixYq/M5Vi1xE6o3P4=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2019-08-19T13:28:23Z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/2P/gABBKRklGAAEBAQDIAMgAAP/bAEMACgcHCAcGCggICAsKCgsOGBAODQ0OHRUWERgjHyUkIh8iISYrNy8mKTQpISIwQTE0OTs+Pj4lLkRJQzxINz0+O//bAEMBCgsLDg0OHBAQHDsoIig7Ozs7Ozs7Ozs7Ozs7Ozs7Ozs7Ozs7Ozs7Ozs7Ozs7Ozs7Ozs7Ozs7Ozs7Ozs7Ozs7O//AABEIAHs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n/+f/5//n/+f/9//3//f/9//n//f/9/3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ee9573nv/f99//3//f/9//3//f/9//3/+f/9//3//f/9//3//f/9/3nv+f/57/3/+f/9//3//f/5//3//f/9//3//f957/3//f/9//3//f/9//3/d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33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f/9//3//f/97/3//f/9//3//f/9//3//f/9//3//f/97/3//e/9//3v/f/97/3//e/9//3//e/9//3/fe/9/33f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993/3//f/9//3v/f/9//3//f/9//3//f/97/3//e/9//3v/f/97/3//f/9//3//f/9//3//e/9//3//f/97/3//f/9//3//f/9//3u+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97/3//dxlb33P/e/97/3//f/9733f/f/97/3v/e/97/3v/f/97/3//e/9//3//f/97/3v/e/97/3v/e993/3v/f/9//3v/f993O2f4W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ztfKx24Tt9z/3//d/9//3v/d/9//3//e/9//3v/e/93/3v/d/9//3v/e/93/3v/d/97/3u/b15n/FqZUldGcCnLGKoUiAyIDE4puV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v/e/97/3vfc/97XWOxLZApn2v/e99z/3v/f99z/3//e/97/3ffd79zv3Oea55v+VrYUnVGEjqPLW0lKx0rHU0lTiVwLTVCmU54SjZGmE6fb993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v/f/97/3//e/9//3v/f/97/3v/e/9//3v/f/97/3//e/9//3v/f/97/3//e/9//3v/f/97/3v/e/97/3f/f99z/3//d/9733N/Y9MxmUrzMT1fuU7aVnZGVELQMW0pTCUsIQodKyFMIW0pjikSOjNCt076Wl1nnmvfc/93/3v/e/97/3v/f/97/3//e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+f/5//3//f/9//3//f/5//3/+f/9//n//f/9//3//f/9//3//f/9//3//f/9/3nf/f/9//3//f/9//3//e/9//3//f/9//3//f/9//3/fe/97/3v/f/97/3//f/9//3f/e/93/3v/e/97/3v/f/97/3v/e/97/3v/e/97/3v/e/97/3v/e99333ffc99zfWd8Zztf+VqWTnVGM0IzPq8tjy2PLU4hDR1vJbItaAD0MS0ZTiF3RlZCdkb6Vhpbv3Pfc99z/3f/d/97/3v/e993/3v/e/9733ffd99z/3f/e/97/3v/e/97/3v/e/9//3v/f/97/3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95333v/f/9//3//f/9//3//f/9//3/fe/97/3v/f/9//3//e/9//3v/f/97/3//e/9//3//f/9//3//e/9//3v/f/97/3v/e/97/3f/e/9333O/b35nGlu4UlRCMz7xNY4pjimOKY4pjiltJY4pbSUSOhI6VEJ1RrdO2FIaWxtffWd+a59vv3Pfc99z33NQId9zPl/zNf9733P/d/9//3/fd993/3v/e/9//3v/f/97/3//e/9//3v/e/97/3//f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n/+e/9//3//f/9//3//f/9//3//f/9//3//f/9//3//f/97/3vfd/97/3v/f/97/3//e/9//3//f/97/3v/f/9//3v/f/9//3//e/9//3v/e75znW9bZzpj+Fr4WjM+Mz7xNdA1ji1tKUwhTCFuKa8t0TVUQpZK+Vo7X1xn33Pfd99z/3f/d/97/3v/e/97/3v/e/97/3f/e/93/3v/e/97v3P/e/97/3v/dy4d33Pfc9Ixv2//e/9/v3P/e/97/3v/e/97/3v/f/97/3//e/97/3v/e/93/3v/e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v/e/9//3//f/97/3v/e/97/3v/e/97/3v/e75vfGs6Y9dSdEoRPs81ji1tKY0prjHPNRE+MkJTRlNGGl86Y1xnfWu/c/97/3//f/9//3v/e/97/3v/e/97/3v/f/97/3//e/9//3v/f/97/3//e/9//3v/f/9//3//e/97/3//e/97/3ffc/9/0jF/a/93uE7yOf9//3//f/97/3//f/9//3v/f/97/3//f/9//3//f/9//3//f/9//3v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993/3v/e/97v3Pfd993/3v/e/97/3v/e/97/3v/d/93v3N+axpf2VaXTnVGEjrQMW0pbSVNJW0p0DURPjNCtk75WlxnnWu/c993/3v/d/97/3f/e/97/3vfd99733v/e997/3//f/9//3//f/9//3//f/9//3//f/97/3//e/9/33v/e997/3v/e/9//3v/f/97/3//f/9//nv/f/9//3//e/97/3t2StlW/3//d40p33ffd/9//nvee/9//3//f/9//3//f/9/3nv+e/97/3//f/9//3//f/5//n/+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//f/97v3NeZxxfuVJ4SlZG0TGPKY8pbiWwLfE1VEJ2RthS+VZdY59r33f/d/97/3v/e/97/3//e/97/3v/f/97/3//f/9//3//f/97/3//e/9//3//f/9//3//f/9//3//f/9//3//f/9//3//f/9//3//f/9//3//f/9//3//f/9//3//f/9//3//f/9//3//f/9//nved/9//3v/f1xjrzH/d/9/lU7WVv57/3/9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vnOdbzpj11YzRvE5ji1uKW4pjy2xMfM9Vka5UvtaPWN+a79z33f/f/9//3//e/97/3v/e/97/3v/e/97/3v/e/97/3//e/97/3v/e/97/3v/e/97/3v/e/97/3//e/9//3//f/9//3//f/9//3//f/9//3//f/9//3//f/9//3//f/9//3//f/9//3//f/9//3//f99//3//f/9//3//f917/3//f/9//3/fd993/3srHf9/nW//e0ol/3/dd/9//3//f/9//3/+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//3//e/9//3//f/9//3//f/9//3//f/9//3//f/9//3//f997/3//f/9//3//f/9733e/cz1j2lZ3ShQ+0jVvKW8pbimwNfA5VEq3VjtnfW/fe997/3//f/9//3//f/9//3//f/9//3//f/9//3//f/9//3//f/9//3//f/9//3//f/9//3//f/9//3//f/9//3//f/9//3//f/9//3//f/9//3//f/9//3//f/9//3//f/9//3//f/9//3//f/9//3//f/9//3//f/9//3//f/9//3//f/9//3//f/9//3//f/9//3//f/9//3//f/97/3//e44tv3P/d/97lkrYVv9//3f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93/3v/e/9//3//f/97/3vfd/97/3v/f79333ffd997v3N9bztjGl80QhM6sDGPKW4ljy2wMfI1dkaXTvpWfme/b99333f/e997/3//f/9//3//f/9//3//f/9//3//f/9//3//f/9/33//f/9//3//f/9//3//f/9//3//f/9//3//f/9//3//f/9//3//f/9//3//f/9//3//f/9//3//f/9//3//f/9//3//f/9//3//f/9//3//f/9//3//f/9//3//f/9//3//f/9//3//f/9//3//f/9//3//f/9//3//f/9//3//f/9//3//f/9//3//e/9/ET4aX/93/3t+a20l33P/f/97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//3//e/9733Oea31rfms8Y/ladUYSOq8x0TWvMa8xji3QMRI+lkq3Ulpjemfdc/53/3v/e/97/nf/f/97/3v+d/97/nf/e/9//3//f/9//3//f/9//3//e/9//3//f/9//3//f/9//3//f/9//3//f/9//3//f/9//3//f/9//3//f/9//3//f/9//3//f/9//3//f/9//3//f/9//3//f/9//3//f/9//3//f/9//3//f/9//3//f/9//3//f/9//3//f/9//3//f/9//3//f/9//3//f/9//3//f/9//3//f/9//3//f/9//3//f/9//3//e/9//3v5WjNC/3+/b/9/ry18Z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59zVEZuKdE1kC3qFK8t0DHRMTM+dkoaW31nv2+/b99z/3f/e/97/3v/d/973XP+e/57/3/+e/57/Xf+e/17/nv9e/9//nv+e/13/nv/e/9//3v/f/9//3//f/9//3//f/9//3//f/9//3//f/9//3//f/9//3//f/9//3//f/9//3//f/9//3//f/9//3//f/9//3//f/9//3//f/9//3//f/9//3//f/9//3//f/9//3//f/9//3//f/9//3//f/9//3//f/9//3//f/9//3//f/9//3//f/9//3//f/9//3//f/9//3//f/9//3//f/9//3/+f/9//3v/f75zji3/d79z/3s7X1RC/3v/e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68xhwxNJXdK+1p/a99333f/d/97/3v/f/97/3ffc/9//3v/e/97/3v/d/97/3v/f/9//3/+d/57/nv/f/9//3//f/9//3//f/97/3v/e/9//3//f/9//3//f/9//3//f/9//3//f/9//3//f/9//3//f/9//3//f/9//3//f/9//3//f/9//3//f/9//3//f/9//3//f/9//3//f/9//3//f/9//3//f/9//3//f/9//3//f/9//3//f/9//3//f/9//3//f/9//3//f/9//3//f/9//3//f/9//3//f/9//3//f/9//3//f/9//3//f/9//3//f/9//3//f/97/39tKX1r/3v/e993zzH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33t/bxxjd04VQpExLSFvKY4pbSWOKbAtND6WSvlSPF99Z79v/3f/d/97/3f/e79z/3f/e/9//3v/e/93/3f/e/9333Pfd993/3v/f/9/33f/e/97/3v/e/97/3v/e/97/3//f/9//3v/f/9//3//e/9//3//f/9//3//f/9//3//f/9//3//f/9//3//f/9//3//f/9//3//f/9//3//f/9//3//f/9//3//f/9//3//f/9//3//f/9//3//f/9//3//f/9//3//f/9//3//f/9//3//f/9//3//f/9//3//f/9//3//f/9//3//f/9//3//f/9//n//f/9//3//f5ZOVEb/f/97/3uWTtdS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vfd/97/3//f/97/3f/d79vnms7X/lauFJURhI60DWOKY4pji3QMdE1l053TrlW+1peZ59v33v/e/9//3v/f/9//3//e99733f/f/9//3//f/9//3v/f/97/3//e/9//3v/f/97/3//e/9//3v/f/97/3//e/9//3//f/97/3//f/9//3v/f/9//3//f/9//3//f/9//3//f/9//3//f/9//3//f/9//3//f/9//3//f/9//3//f/9//3//f/9//3//f/9//3//f/9//3//f/9//3//f/9//3//f/9//3//f/9//3//f/9//3//f/9//3//f/9//3//f/9/v3NuKb9z/3//e/93rzH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/3v/f/97/3//f/9/33f/e/97/3v/e/9//3//f993v3McY/teuVJ3TjVGFD7SNbE1sTGQMW8tsTHSOTVGd07aWjpjW2d8a75z33f/e/97/3//e/97/3v/e/97/3v/e/97/3v/e/97/3v/e/9//3v/f/97/3//e/9//3v/f/97/3//e/9//3//f/9//3//f/9//3//f/9//3//f/9//3//f/9//3//f/9//3//f/9//3//f/9//3//f/9//3//f/9//3//f/9//3//f/9//3//f/9//3//f/9//3//f/9//3//f/9//3//f/9//3//e/9//3v/f+oY/3//e993/3sROr5z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v/f/9//3//f/9//3//f/9//3//f99733v/e/97/3//f/9//3//f997/3/fd/9//3//f/9//3v/d/97/3v/f/97/3vfd/9//3v/e/97/3vfd/9733f/f/9//3//f/9//3//f/9/33e+c3xrGV+2UlNGET7QNW0tbSmOMa4x8DnxPRJCEkLYWthaGV86Y31rnm/fd993/3vfd/97/3f/f/97/3//e/97/3ffc79vjyWfa/97/3P/e48l32//d/97/3f/f/9//3//e/9//3//f/9//3//e/9//3v/f/97/3//e/9//3v/f/9//3//f/9//3v/e/97/3//f/9//3v/f/9//3//f/9//3v/f/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v/e/9//3//f/97/3//f3xv/3//f/9//3//f/97/3//f/9//3//f/9//3//f/9//3//f/97/3vfd/9733f/e993/3v/f/9//3//f/97/3v/e/97/3//f/9733eeb31vXGdcZ5ZSlk51SlNG8T3QOa8xrzGPLa8xrzHwNfA1ET4SPjM+VUKYSphKuU4sGX5jXV+fZ15f+1LaUt9zv2/fc99z/3f/d/97/3v/f/97/3v/e/97/3f/e/97/3v/e/97/3v/f79z/3f/d/97/3f/e/97/3+/c/93/3v/f/97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//3//f/9//3//f/97/3//f/9//3//f/9//3/ee/9//3v/fxhjlE7/e/9//3//f/5//3/ee/9//3//f/9//3//f/9//3//f/9//3//f/9//3//f/9//3//f/97/3v/e/97/3//e/9//3vfe993/3v/e/9//3//f/9//3//f/9//3v/f/97/3vfe993v3O/c75vnW98a31nXGNdYxxbHFt4RtIxbyETNtEt8y02OssM0i2xKbAtbyVuKW8pbimPLY8tjy1vKY8tbiluKW4ljiluKY8pjimPLY4pNEI0PlVGdka4TtlS+lr6Vp9rn2/fd993/3ffd/97/3//e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3//f/9//3//f/9/33v/f/9//3//f/9//3//f/97/3//f997/3//f/9/tVLONf9//n//f/9//3//f/9//3//f/9//3//f/9//3//f/5//3//e/9//3v/f/97/3/+e/97/3v/f/97/3//f/9//3//f/9//3//f/9//3v/f997/3v/e/9//3v/f/9//3//f/9//3v/e/97/3v/e/97/3v/e/93/3ffc/93XmMsHf93/3f/d59rd0Kfa79v/3v/e/9//3v/f/9//3//f/9//3v/e/97/3v/e/97/3f/e993/3efb35rG18aX/pa+VaWTnVG8jnyOa8tbiUsIW0p0DUzQhpffWvfd/9//3//f/97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ffc/93jynrGH5r/3//f/9//3//f/9//3//f/9//3//f/9//3//f/9//3//f/9//3//f/9//3//f/9//3//f/9//3//f/9//3//f/9//3//f/9//3//f/9//3//f/9//3//f/9//3//f/9//3//f/9//3//f/9//3//f/9//3//f/9//3//f/9//3//f/9//3//f/9//3//f/9//3//f/9//3//f/9//3//f/9//3//f/9//3//f/9//3//f/9/3nv/f/9//3/ee/9//3//f/9//3//f/9//3//f/9//3//f/9//3//f/9//3//f/9//3//f/9//3//f/9//3//f/9//3//f/9//3//f/9//3//f/9//3//f/9//3//f/9//3//f/9//3//f/9//3//f/9//3//f/9//3//f/9//3//f/9//3//f/9//3//f/9//3//f/9//3/ee957/3/fe957/3//f/9/3nv/f/9//3//f/9//3//f/9//3//f/9//3//f/9//3//f/9//3//f/9//3//f/9//3//f/9//3//f/9//3//f/9//3//f/9//3//f/9//3//f/9//3//f/9//3//f/9//3//f/9//3//f/9//3//f/9//3//f/9//3//f/9//3//f/9//3//f/9//3//f/9//3//f/5733f/f/93/3v/e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97/3/fc/97/3ffe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+f713/3/fe/97/3v/e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5//3//f957/3//f/97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3nv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TAAAAGQAAAAAAAAAAAAAAHoAAAA6AAAAAAAAAAAAAAB7AAAAOw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16.0.11901/19</OfficeVersion>
          <ApplicationVersion>16.0.11901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2019-08-19T13:28:23Z</xd:SigningTime>
          <xd:SigningCertificate>
            <xd:Cert>
              <xd:CertDigest>
                <DigestMethod Algorithm="http://www.w3.org/2001/04/xmlenc#sha256"/>
                <DigestValue>7RReRKpUqyMtjR9r0ycJKJFh1pkWsCa3mVlA8etk+co=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7359848615082888074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CfFgAARAsAACBFTUYAAAEAgBEBAMs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BCxhBiLoI1dwAAAAAAAG50ZOj+AJEeO3cAAAAAQsYQYrEeO3eg6P4AELRaAULGEGIAAAAAELRaAQAAAAAQtFoBAAAAAAAAAAAAAAAAAAAAAGC8WgEAAAAAAAAAAAAAAAAAAAAABAAAAKTp/gCk6f4AAAIAAKTo/gAAAGd2fOj+ABQTX3YQAAAApun+AAcAAACZb2d2LbreyVQGNv4HAAAAJBNfdqTp/gAAAgAApOn+AAAAAAAAAAAAAAAAAAAAAAAAAAAAAAAAAAAAAAAj0K1hCQAAABK5fUNQdm500Oj+ACJqZ3YAAAAAAAIAAKTp/gAHAAAApOn+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+Fz+ALxbN3dQAAAAAAAAAAAAWgEAAAAAAAAAAFgAAAAAAAAAAAAAAAsAAAACAAAAAAAAAGDJshQMXf4A4lo3dwAAAAAAAAAAzE/5YChd/gA6WsxzAABaAQAAAABQAAAAAAAAAEwq1nVFqoZ2BAAAAKBe/gCgXv4AAAIAAAAA/gBcbmd2fF3+ABQTX3YQAAAAol7+AAYAAACZb2d2AAAAAVQGNv4GAAAAJBNfdqBe/gAAAgAAoF7+AAAAAAAAAAAAAAAAAAAAAAAAAAAAAAAAAAAAAAAAAAAAAAAAABIMfUPMXf4AImpndgAAAAAAAgAAoF7+AAYAAACgXv4A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AAADAQAAogIAAIEAAAEAAAAAAAAAAJjN1xsAAAAACgAAAAoAAAAAAAAAg+uEdi0RAAAAAAAAUOl2DwoAAAAAAAAADAAAAIADAAAAAAAABBUAAAAAAAAAAAAAAAAAAJiD/gCD64R28REAAAAAAABAvs4UAQAAAAAAAAAwhP4AAAAAAAAAAAAEFQAAAAAAAAAAAABQAQAAAAAAAAAAAAAIAAAAaIT+AAAAAABBvs4UAQAAABsSbQAF6YR2Spn74AAA/gAQf4Z2GxIhbZjN1xsKAAAA/////wAAAADMmj8VQIT+AAAAAAD/////tIb+APJRh3YbEiFtmM3XGwoAAAB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AAA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</Object>
  <Object Id="idInvalidSigLnImg">AQAAAGwAAAAAAAAAAAAAAP8AAAB/AAAAAAAAAAAAAACfFgAARAsAACBFTUYAAAEAHBUBANE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BCxhBiLoI1dwAAAAAAAG50ZOj+AJEeO3cAAAAAQsYQYrEeO3eg6P4AELRaAULGEGIAAAAAELRaAQAAAAAQtFoBAAAAAAAAAAAAAAAAAAAAAGC8WgEAAAAAAAAAAAAAAAAAAAAABAAAAKTp/gCk6f4AAAIAAKTo/gAAAGd2fOj+ABQTX3YQAAAApun+AAcAAACZb2d2LbreyVQGNv4HAAAAJBNfdqTp/gAAAgAApOn+AAAAAAAAAAAAAAAAAAAAAAAAAAAAAAAAAAAAAAAj0K1hCQAAABK5fUNQdm500Oj+ACJqZ3YAAAAAAAIAAKTp/gAHAAAApOn+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AAADAQAAogIAAIEAAAEAAAAAAAAAAJAwrhQAAAAADwAAAA8AAAAAAAAAKIP+APwmtGFcKdZ1Dx7AYYAQARoAAAAAAQAAAGwN9WEAAAAAAAAAAOSD/gBkg/4AMAsRYQQAAADMhP4AJIiAEkCtjAzkg/4AOIT+AJsg9WDVChFhAAA6zoCD/gD8JrRhXCnWdQ8ewGHYESEYAAAAAAEAAABsDfVhAAAAAAAAAAA9hP4AvIP+ANgRGAAEAAAASpn74AAA/gAQf4Z22BEhGJAwrhQPAAAA/////wAAAABkHkAVQIT+AAAAAAD/////tIb+APJRh3bYESEYkDCuFA8AAAB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AAA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tgK5ja1T/37JFiosCVQsz5jL67IkoDqg5V9IQp9b9Rg=</DigestValue>
    </Reference>
    <Reference Type="http://www.w3.org/2000/09/xmldsig#Object" URI="#idOfficeObject">
      <DigestMethod Algorithm="http://www.w3.org/2001/04/xmlenc#sha256"/>
      <DigestValue>dsn5n6dUzPx0kjoNuR57HijOZedS5WwuF+1nJxAww1w=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o9FeXE6oot1BIiMuzCAEepgPXfJxXQuGQ1lEaEiqzKc=</DigestValue>
    </Reference>
    <Reference Type="http://www.w3.org/2000/09/xmldsig#Object" URI="#idValidSigLnImg">
      <DigestMethod Algorithm="http://www.w3.org/2001/04/xmlenc#sha256"/>
      <DigestValue>WPf8thmaNajv+Pfoa4XyW/PafM38bGJZYu6+K72RPCk=</DigestValue>
    </Reference>
    <Reference Type="http://www.w3.org/2000/09/xmldsig#Object" URI="#idInvalidSigLnImg">
      <DigestMethod Algorithm="http://www.w3.org/2001/04/xmlenc#sha256"/>
      <DigestValue>fzM7ecajbt+jButzIorKAoWbOer1uXbFrqq/e1mkiUs=</DigestValue>
    </Reference>
  </SignedInfo>
  <SignatureValue>gQcy7BrqCh4jWPQYFpXupb922z3msCCRETwtYbQBP+5AEqg451VMN2dtAcALU/PsOF6UuBY4c8iw
LoZEscU+DaqdLmBXdtDIG4OuxDFeRHKEPlVbbn70lXTBiT7ed/HyA++mfN5FYc5/n0Y20KEyRGKs
zK/kuXwxUsTi9YNB0K6fK9ozXHE4TSdVfKeK/E2PY2Z5kRyQa3Kxf5sD5iimxW3rg8nbitKQfBRc
T7eBIWgqPpHwXnfH/UAQqYoetzZX875vvFGToTi/+lEIpGhzyvl+c831i/Anx2SfPDubxmN0qA08
gzcaVuooQMcYFfycjYDj7+5AEJwOUbkbrowS1w==</SignatureValue>
  <KeyInfo>
    <X509Data>
      <X509Certificate>MIIIAjCCBuqgAwIBAgIIOewttXDY3Q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M3ODUtODAjBgNVHRIEHDAaoBgGCCsGAQQBwQECoAwWCjk5NTUxNzQwLUswDQYJKoZIhvcNAQELBQADggEBAC8Ssxt9XvyqKP0FeuAkc2W4sUQn2xRqnQMX8RYIJZ99GkPJ0NAmdsz7yzJvFZ652t6Gy6kDIBNUVXI08za3iMYc3r3hEXZ9gN/qlFaGqRNa3D1CqnmZXbhhvJ1txQWchHbkP4fxLBJ9lMTzT4aIXyRGJY98Lhe89hm0xd0YGW0uhQCVlFNR/i4fiNa+CQt9YpqclRvv5tasUoRtr8FmdGLAqd1egPkxDwMHRnmss/O07Xf2MXbSTgxWd4brWaHxxEaEgD3t/BF9bdqxS4bC0Ns5+gF+RKp1/1Le2ZIVv3bVOZW3WrgMOj09bm+FIvTSNkfxvQ7ut4FjC661QCOLXZ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1/04/xmlenc#sha256"/>
        <DigestValue>Cx7XvN8Nu/ESlR3mttdkD6u4lIlFm6RXAS4DBqmwELA=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dS6XSqhO/SpBRDBCiPfHKQrrw4Z4C7v6pall3HPnNQQ=</DigestValue>
      </Reference>
      <Reference URI="/word/endnotes.xml?ContentType=application/vnd.openxmlformats-officedocument.wordprocessingml.endnotes+xml">
        <DigestMethod Algorithm="http://www.w3.org/2001/04/xmlenc#sha256"/>
        <DigestValue>LfHw1RG1hG2dmt8pX3n0bS2kY3b6JhSr8ElCbOO3ANs=</DigestValue>
      </Reference>
      <Reference URI="/word/fontTable.xml?ContentType=application/vnd.openxmlformats-officedocument.wordprocessingml.fontTable+xml">
        <DigestMethod Algorithm="http://www.w3.org/2001/04/xmlenc#sha256"/>
        <DigestValue>8a9jhGaCZYz+JToSCekPP2D7pq467R8MjqZzNW/6Aq4=</DigestValue>
      </Reference>
      <Reference URI="/word/footer1.xml?ContentType=application/vnd.openxmlformats-officedocument.wordprocessingml.footer+xml">
        <DigestMethod Algorithm="http://www.w3.org/2001/04/xmlenc#sha256"/>
        <DigestValue>XEO87PTvBh2ueiTCJfdgx854zMW3WUSHl8OAKCENolc=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5u/iOtwLKNoNssfqakyl05Ye6KJnNSNjrA/aaY/sPo0=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+kJraz8MPveVMUeVFtOsJN/jzI8D8rEdC6cVRyoO2fw=</DigestValue>
      </Reference>
      <Reference URI="/word/media/image3.emf?ContentType=image/x-emf">
        <DigestMethod Algorithm="http://www.w3.org/2001/04/xmlenc#sha256"/>
        <DigestValue>SzBrRs1eZLGWKY0QfRcakSSYNLj/IQ2zecqj5OoJOAs=</DigestValue>
      </Reference>
      <Reference URI="/word/media/image4.jpeg?ContentType=image/jpeg">
        <DigestMethod Algorithm="http://www.w3.org/2001/04/xmlenc#sha256"/>
        <DigestValue>bnbdmUP5bx61S0yI08R0Zy/r0mj0j0vmA5Ohibi0eG8=</DigestValue>
      </Reference>
      <Reference URI="/word/media/image5.jpeg?ContentType=image/jpeg">
        <DigestMethod Algorithm="http://www.w3.org/2001/04/xmlenc#sha256"/>
        <DigestValue>AdHnVJqA4opyvAoa+4+knjcFWyiW81Q3X211WK8CE7A=</DigestValue>
      </Reference>
      <Reference URI="/word/media/image6.jpeg?ContentType=image/jpeg">
        <DigestMethod Algorithm="http://www.w3.org/2001/04/xmlenc#sha256"/>
        <DigestValue>tq81vxYOQFYnSP6w2AwJpAmKnDioFCwM0i2jWyq9RSQ=</DigestValue>
      </Reference>
      <Reference URI="/word/media/image7.jpeg?ContentType=image/jpeg">
        <DigestMethod Algorithm="http://www.w3.org/2001/04/xmlenc#sha256"/>
        <DigestValue>TQJ7jaMLCdcry3H4LNk1xu+T69Vm0TajfZusaxncll0=</DigestValue>
      </Reference>
      <Reference URI="/word/media/image8.jpeg?ContentType=image/jpeg">
        <DigestMethod Algorithm="http://www.w3.org/2001/04/xmlenc#sha256"/>
        <DigestValue>bL1eh4pmk+dUAvt933uYdUu4rplaz+Bsas9qFnCg12w=</DigestValue>
      </Reference>
      <Reference URI="/word/numbering.xml?ContentType=application/vnd.openxmlformats-officedocument.wordprocessingml.numbering+xml">
        <DigestMethod Algorithm="http://www.w3.org/2001/04/xmlenc#sha256"/>
        <DigestValue>gq2ecFAHsNRSE3bS8P2PtD0mxjWHHLIYlb1Kt6njE/8=</DigestValue>
      </Reference>
      <Reference URI="/word/settings.xml?ContentType=application/vnd.openxmlformats-officedocument.wordprocessingml.settings+xml">
        <DigestMethod Algorithm="http://www.w3.org/2001/04/xmlenc#sha256"/>
        <DigestValue>29YQanAKFsjXdMRAufIH3xcz776Qle0kP+9M5kMCR8Q=</DigestValue>
      </Reference>
      <Reference URI="/word/styles.xml?ContentType=application/vnd.openxmlformats-officedocument.wordprocessingml.styles+xml">
        <DigestMethod Algorithm="http://www.w3.org/2001/04/xmlenc#sha256"/>
        <DigestValue>nWhrICewMnmCInYw934tGwFugjmj3JKG722atQfYtJg=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crtpEBKykwxPLnMz+S9rgBRqkSixYq/M5Vi1xE6o3P4=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2019-08-20T14:34:26Z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16.0.11901/19</OfficeVersion>
          <ApplicationVersion>16.0.11901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2019-08-20T14:34:26Z</xd:SigningTime>
          <xd:SigningCertificate>
            <xd:Cert>
              <xd:CertDigest>
                <DigestMethod Algorithm="http://www.w3.org/2001/04/xmlenc#sha256"/>
                <DigestValue>gU2NGC0JNQx+efd4BLzj+qW28/5Ax+x1QDgcqQ9QHTw=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4173761211971198214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TKI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4EZjoawAUNlplSAKodswNqHb4GKh2OOlrAFkCFHea6WsAywIAAAAAp3bMDah2mwIUdyDtXXeY6WsAAAAAAJjpawAQ7V13YOlrADDqawAAAKd2AACndgEAAADoAAAA6ACndgAAAADM6GsACWXhdQll4XXNTRh3AAgAAAACAAAAAAAAOOlrAJxs4XUAAAAAAAAAAGrqawAHAAAAXOprAAcAAAAAAAAAAAAAAFzqawBw6WsAmuzgdQAAAAAAAgAAAABrAAcAAABc6msABwAAAEwS4nUAAAAAAAAAAFzqawAHAAAAAAAAAJzpawBGMOB1AAAAAAACAABc6ms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sA9oQSGQAAAADgk7Nq8F5rAHx/s2pVPxR3dGNrANggTWqIXksAyGNrAKAPAACja09qdrkSGZg/lxLMT09q+CagAgAAAAD6hBIZDF9rAGBfawCAAa12DVyodt9bqHZgX2sAZAEAAAAAAAAJZeF1CWXhdQUAAAAACAAAAAIAAAAAAACEX2sAnGzhdQAAAAAAAAAAtGBrAAYAAACoYGsABgAAAAAAAAAAAAAAqGBrALxfawCa7OB1AAAAAAACAAAAAGsABgAAAKhgawAGAAAATBLidQAAAAAAAAAAqGBrAAYAAAAAAAAA6F9rAEYw4HUAAAAAAAIAAKhgawAGAAAAZHYACAAAAAAlAAAADAAAAAMAAAAYAAAADAAAAAAAAAA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qHaAAa126GEXBQEAAACQhmsAtIVrAHjdWiFeFgEXKxEhHiIAigGQhmsAAAAAAMyFawDeNAprXhYBF2SLqxIBAAAAkIZrAFSGawBUGiFkuKSWAuhhFwVki6sSAQAAAJCGawDIkGsABACAE3oaIWQuAAAAmMHZAWSLqxIgAAAAAABrAAQAgBNoj2sAAAAAABghUyEAAAAAAQAAAAAAAAArESEeWIZrABghUyEEAIATtfggZLiklgLIkGsAIA0EhAAAawD8JgprYqAVGQQAAAABAAAAqBkhZFTkE3f8gl13bwAAAGwClAAAAJQABACAE8iQawAEAHsBoIZrAFY5qX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</Object>
  <Object Id="idInvalidSigLnImg">AQAAAGwAAAAAAAAAAAAAAP8AAAB/AAAAAAAAAAAAAABDIwAApBEAACBFTUYAAAEA6KU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rAGIEFHdy4hN3OAQUd0SnXXew3WZrAAAAAP//AAAAAJd2floAAKyjawAgo2sAAAAAAHhZlAAAo2sAaPOYdgAAAAAAAENoYXJVcHBlclcAo2sAgAGtdg1cqHbfW6h2SKNrAGQBAAAAAAAACWXhdQll4XUAAAAAAAgAAAACAAAAAAAAbKNrAJxs4XUAAAAAAAAAAKKkawAJAAAAkKRrAAkAAAAAAAAAAAAAAJCkawCko2sAmuzgdQAAAAAAAgAAAABrAAkAAACQpGsACQAAAEwS4nUAAAAAAAAAAJCkawAJAAAAAAAAANCjawBGMOB1AAAAAAACAACQpGs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4EZjoawAUNlplSAKodswNqHb4GKh2OOlrAFkCFHea6WsAywIAAAAAp3bMDah2mwIUdyDtXXeY6WsAAAAAAJjpawAQ7V13YOlrADDqawAAAKd2AACndgEAAADoAAAA6ACndgAAAADM6GsACWXhdQll4XXNTRh3AAgAAAACAAAAAAAAOOlrAJxs4XUAAAAAAAAAAGrqawAHAAAAXOprAAcAAAAAAAAAAAAAAFzqawBw6WsAmuzgdQAAAAAAAgAAAABrAAcAAABc6msABwAAAEwS4nUAAAAAAAAAAFzqawAHAAAAAAAAAJzpawBGMOB1AAAAAAACAABc6ms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sA9oQSGQAAAADgk7Nq8F5rAHx/s2pVPxR3dGNrANggTWqIXksAyGNrAKAPAACja09qdrkSGZg/lxLMT09q+CagAgAAAAD6hBIZDF9rAGBfawCAAa12DVyodt9bqHZgX2sAZAEAAAAAAAAJZeF1CWXhdQUAAAAACAAAAAIAAAAAAACEX2sAnGzhdQAAAAAAAAAAtGBrAAYAAACoYGsABgAAAAAAAAAAAAAAqGBrALxfawCa7OB1AAAAAAACAAAAAGsABgAAAKhgawAGAAAATBLidQAAAAAAAAAAqGBrAAYAAAAAAAAA6F9rAEYw4HUAAAAAAAIAAKhgaw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A4k2sA6GEXBS8KZ2oEgIASPqAVGXjdWiEtnjlkhA4hBiIAigEAAAAAAAAAAAAAAABOnPUg4QAAAOEAAADon9sHCAAAAAAAAAC8h2sACwpnajju5wQEAAAA6GEXBehhFwUvCmdqOO7nBAQAAAAAAAAAmMHZBzCc9SABAAAAAAAAAOhhFwUAAAAAAAAAADCc9SAAAAAAAQAAAAAAAACEDiEGAAAAADCc9SAAAAAA1F+odoQOIQYOAAAAAAAAAAAA5wQEAAAAAAAAAAQAAAAwnPUgAQAAAFTkE3f8gl13bwAAAGwClAAAAJQAMJz1IOxHBgMEAHsBoIZrAFY5qX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82B54-EA4A-42C0-A9BF-EE1DC88C5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1052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Mariela Valenzuela Hube</cp:lastModifiedBy>
  <cp:revision>2</cp:revision>
  <dcterms:created xsi:type="dcterms:W3CDTF">2019-08-19T13:27:00Z</dcterms:created>
  <dcterms:modified xsi:type="dcterms:W3CDTF">2019-08-19T13:27:00Z</dcterms:modified>
</cp:coreProperties>
</file>