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416242d3445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655bdb037b4eba"/>
      <w:headerReference w:type="even" r:id="Rce5d290325c642e3"/>
      <w:headerReference w:type="first" r:id="Re8b65e2905ad4f4e"/>
      <w:titlePg/>
      <w:footerReference w:type="default" r:id="Ra353253af7d146bf"/>
      <w:footerReference w:type="even" r:id="Rd0976f3288eb4b91"/>
      <w:footerReference w:type="first" r:id="R7e66af0ca1f642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20f02cdee941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QUINTERO COPEC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00c57947dc42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QUINTERO COPEC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QUINTERO COPEC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1111, 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1028/2012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COPEC.QUIN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10-09-2012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COPEC.QUIN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QUINTERO COPEC.xlsx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684489067948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b9b5ff019348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9dd5223b6c48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e67de62794ba2" /><Relationship Type="http://schemas.openxmlformats.org/officeDocument/2006/relationships/numbering" Target="/word/numbering.xml" Id="Re2a4687ad8404826" /><Relationship Type="http://schemas.openxmlformats.org/officeDocument/2006/relationships/settings" Target="/word/settings.xml" Id="R3322a061c1144ee5" /><Relationship Type="http://schemas.openxmlformats.org/officeDocument/2006/relationships/header" Target="/word/header1.xml" Id="Rc3655bdb037b4eba" /><Relationship Type="http://schemas.openxmlformats.org/officeDocument/2006/relationships/header" Target="/word/header2.xml" Id="Rce5d290325c642e3" /><Relationship Type="http://schemas.openxmlformats.org/officeDocument/2006/relationships/header" Target="/word/header3.xml" Id="Re8b65e2905ad4f4e" /><Relationship Type="http://schemas.openxmlformats.org/officeDocument/2006/relationships/image" Target="/word/media/93800f45-ce60-4b5e-b712-e35760a83bfb.png" Id="Rb3f98e93ccd24256" /><Relationship Type="http://schemas.openxmlformats.org/officeDocument/2006/relationships/footer" Target="/word/footer1.xml" Id="Ra353253af7d146bf" /><Relationship Type="http://schemas.openxmlformats.org/officeDocument/2006/relationships/footer" Target="/word/footer2.xml" Id="Rd0976f3288eb4b91" /><Relationship Type="http://schemas.openxmlformats.org/officeDocument/2006/relationships/footer" Target="/word/footer3.xml" Id="R7e66af0ca1f642f9" /><Relationship Type="http://schemas.openxmlformats.org/officeDocument/2006/relationships/image" Target="/word/media/0d919ad6-7b8c-43dc-b0bd-68f518bdce4e.png" Id="R600b59fd558b4741" /><Relationship Type="http://schemas.openxmlformats.org/officeDocument/2006/relationships/image" Target="/word/media/735f1cd5-b835-4290-8fc4-379e78b24569.png" Id="R1320f02cdee94162" /><Relationship Type="http://schemas.openxmlformats.org/officeDocument/2006/relationships/image" Target="/word/media/d8d577de-5d48-4a1f-b0c5-891a68bcd5f4.png" Id="Rf300c57947dc42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919ad6-7b8c-43dc-b0bd-68f518bdce4e.png" Id="Rdc68448906794823" /><Relationship Type="http://schemas.openxmlformats.org/officeDocument/2006/relationships/hyperlink" Target="http://www.sma.gob.cl" TargetMode="External" Id="Ra6b9b5ff0193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800f45-ce60-4b5e-b712-e35760a83bfb.png" Id="R879dd5223b6c4824" /></Relationships>
</file>