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BAEBA76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933F7A5" w14:textId="77777777"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14:paraId="79B036F3" w14:textId="77777777"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390973" w14:textId="77777777"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F2C86AD" w14:textId="54D9A12D" w:rsidR="007A7DEB" w:rsidRPr="00DC755D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“</w:t>
      </w:r>
      <w:r w:rsidR="0071184C">
        <w:rPr>
          <w:rFonts w:ascii="Calibri" w:eastAsia="Calibri" w:hAnsi="Calibri" w:cs="Times New Roman"/>
          <w:b/>
          <w:sz w:val="24"/>
          <w:szCs w:val="24"/>
        </w:rPr>
        <w:t>INDUSTRIAL Y COMERCIAL TRENTO</w:t>
      </w:r>
      <w:r w:rsidR="00ED497D"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2A37651A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2E7083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29F11CD" w14:textId="26E0402B" w:rsidR="007A7DEB" w:rsidRPr="00E41294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E4129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DC755D" w:rsidRPr="00E41294">
        <w:rPr>
          <w:rFonts w:ascii="Calibri" w:eastAsia="Calibri" w:hAnsi="Calibri" w:cs="Times New Roman"/>
          <w:b/>
          <w:sz w:val="24"/>
          <w:szCs w:val="24"/>
        </w:rPr>
        <w:t>2019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12</w:t>
      </w:r>
      <w:r w:rsidR="0071184C">
        <w:rPr>
          <w:rFonts w:ascii="Calibri" w:eastAsia="Calibri" w:hAnsi="Calibri" w:cs="Times New Roman"/>
          <w:b/>
          <w:sz w:val="24"/>
          <w:szCs w:val="24"/>
        </w:rPr>
        <w:t>43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ED497D" w:rsidRPr="0074725E">
        <w:rPr>
          <w:rFonts w:ascii="Calibri" w:eastAsia="Calibri" w:hAnsi="Calibri" w:cs="Times New Roman"/>
          <w:b/>
          <w:sz w:val="24"/>
          <w:szCs w:val="24"/>
        </w:rPr>
        <w:t>VI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I</w:t>
      </w:r>
      <w:r w:rsidR="00DC755D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BF79D8">
        <w:rPr>
          <w:rFonts w:ascii="Calibri" w:eastAsia="Calibri" w:hAnsi="Calibri" w:cs="Times New Roman"/>
          <w:b/>
          <w:sz w:val="24"/>
          <w:szCs w:val="24"/>
        </w:rPr>
        <w:t>PPDA</w:t>
      </w:r>
    </w:p>
    <w:p w14:paraId="3B7AD8DD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14:paraId="72DE65A2" w14:textId="77777777" w:rsidR="004B4617" w:rsidRPr="00E655A5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14:paraId="37A1C4F2" w14:textId="77777777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58EDDF67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8A04D75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78C84F93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14:paraId="5C526D5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4C3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745C" w14:textId="64CDA191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E81" w14:textId="77777777" w:rsidR="00E41294" w:rsidRPr="007A7DEB" w:rsidRDefault="004A041D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29266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7.7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eanette Caroca Olivares" o:suggestedsigner2="Profesional DFZ" o:suggestedsigneremail="jeanette.caroca @sma.gov.cl" issignatureline="t"/>
                </v:shape>
              </w:pict>
            </w:r>
          </w:p>
        </w:tc>
      </w:tr>
      <w:tr w:rsidR="00E41294" w:rsidRPr="007A7DEB" w14:paraId="723A74E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72F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099B" w14:textId="522A0F3D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Mariela Valenzuela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48A9" w14:textId="77777777" w:rsidR="00E41294" w:rsidRPr="007A7DEB" w:rsidRDefault="004A041D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55623D04">
                <v:shape id="_x0000_i1026" type="#_x0000_t75" alt="Línea de firma de Microsoft Office..." style="width:115.5pt;height:57.7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riela Valenzuela" o:suggestedsigner2="Jefa Oficina Regional" o:suggestedsigneremail="mariela.valenzuela@sma.gov.cl" issignatureline="t"/>
                </v:shape>
              </w:pict>
            </w:r>
          </w:p>
        </w:tc>
      </w:tr>
    </w:tbl>
    <w:p w14:paraId="47A499C4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8" w:name="_Toc352840387"/>
      <w:bookmarkStart w:id="9" w:name="_Toc352841447"/>
      <w:bookmarkStart w:id="10" w:name="_Toc353998113"/>
      <w:bookmarkStart w:id="11" w:name="_Toc353998186"/>
      <w:bookmarkStart w:id="12" w:name="_Toc382383538"/>
      <w:bookmarkStart w:id="13" w:name="_Toc382472360"/>
      <w:bookmarkStart w:id="14" w:name="_Toc390184271"/>
      <w:bookmarkStart w:id="15" w:name="_Toc390360002"/>
      <w:bookmarkStart w:id="16" w:name="_Toc390777023"/>
      <w:bookmarkStart w:id="17" w:name="_Toc447875234"/>
      <w:bookmarkStart w:id="18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14:paraId="0ECAEE9D" w14:textId="77777777"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A30BE13" w14:textId="0EEA7C22" w:rsidR="004B5A85" w:rsidRPr="00740714" w:rsidRDefault="00633683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Industrial y Comercial </w:t>
            </w:r>
            <w:r w:rsidR="0071184C">
              <w:rPr>
                <w:rFonts w:ascii="Calibri" w:eastAsia="Calibri" w:hAnsi="Calibri" w:cs="Times New Roman"/>
                <w:sz w:val="20"/>
              </w:rPr>
              <w:t xml:space="preserve">Trento </w:t>
            </w:r>
            <w:proofErr w:type="spellStart"/>
            <w:r w:rsidR="0071184C">
              <w:rPr>
                <w:rFonts w:ascii="Calibri" w:eastAsia="Calibri" w:hAnsi="Calibri" w:cs="Times New Roman"/>
                <w:sz w:val="20"/>
              </w:rPr>
              <w:t>SpA</w:t>
            </w:r>
            <w:proofErr w:type="spellEnd"/>
            <w:r w:rsidR="00FF1649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</w:tc>
        <w:tc>
          <w:tcPr>
            <w:tcW w:w="2125" w:type="dxa"/>
            <w:vAlign w:val="center"/>
          </w:tcPr>
          <w:p w14:paraId="5AF8ABDA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0E5B8F1" w14:textId="15A4E71B" w:rsidR="00740714" w:rsidRPr="00740714" w:rsidRDefault="0071184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76.082.459-3</w:t>
            </w:r>
          </w:p>
        </w:tc>
        <w:tc>
          <w:tcPr>
            <w:tcW w:w="2710" w:type="dxa"/>
            <w:vAlign w:val="center"/>
          </w:tcPr>
          <w:p w14:paraId="57F4BADC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2B1646F" w14:textId="1FD40503" w:rsidR="00740714" w:rsidRPr="00740714" w:rsidRDefault="0071184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Fábrica Helados Gigi</w:t>
            </w:r>
          </w:p>
        </w:tc>
        <w:tc>
          <w:tcPr>
            <w:tcW w:w="3670" w:type="dxa"/>
            <w:vAlign w:val="center"/>
          </w:tcPr>
          <w:p w14:paraId="4A66E059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7B990FE" w14:textId="6B28EBDC" w:rsidR="00740714" w:rsidRPr="00740714" w:rsidRDefault="00FF1649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Longitudinal Sur Km 259, </w:t>
            </w:r>
            <w:r w:rsidR="0071184C">
              <w:rPr>
                <w:rFonts w:ascii="Calibri" w:eastAsia="Calibri" w:hAnsi="Calibri" w:cs="Times New Roman"/>
                <w:sz w:val="20"/>
              </w:rPr>
              <w:t>Talca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351A7BF2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AB0FF7">
              <w:rPr>
                <w:rFonts w:ascii="Calibri" w:eastAsia="Calibri" w:hAnsi="Calibri" w:cs="Times New Roman"/>
                <w:sz w:val="20"/>
              </w:rPr>
              <w:t>9</w:t>
            </w:r>
            <w:r w:rsidRPr="00740714">
              <w:rPr>
                <w:rFonts w:ascii="Calibri" w:eastAsia="Calibri" w:hAnsi="Calibri" w:cs="Times New Roman"/>
                <w:sz w:val="20"/>
              </w:rPr>
              <w:t>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comuna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de </w:t>
            </w:r>
            <w:r w:rsidR="00AB0FF7">
              <w:rPr>
                <w:rFonts w:ascii="Calibri" w:eastAsia="Calibri" w:hAnsi="Calibri" w:cs="Times New Roman"/>
                <w:sz w:val="20"/>
              </w:rPr>
              <w:t>Talca y Maule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77777777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EB2D36">
              <w:rPr>
                <w:rFonts w:ascii="Calibri" w:eastAsia="Calibri" w:hAnsi="Calibri" w:cs="Times New Roman"/>
                <w:sz w:val="20"/>
              </w:rPr>
              <w:t>X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56000AF5" w:rsidR="00D21A61" w:rsidRDefault="00FF1649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26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 w:rsidR="00D21A61">
              <w:rPr>
                <w:rFonts w:ascii="Calibri" w:eastAsia="Calibri" w:hAnsi="Calibri" w:cs="Times New Roman"/>
                <w:sz w:val="20"/>
              </w:rPr>
              <w:t>6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7B9D24B1" w14:textId="0D024E30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4749CB94" w:rsidR="00740714" w:rsidRPr="00633683" w:rsidRDefault="004C3F42" w:rsidP="00633683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 w:rsidRPr="00633683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Informe </w:t>
            </w:r>
            <w:r w:rsidR="0071184C" w:rsidRPr="00633683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mediciones isocinéticas de Material Particulado para caldera a leña</w:t>
            </w:r>
            <w:r w:rsidR="00D21A61" w:rsidRPr="00633683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.</w:t>
            </w:r>
          </w:p>
        </w:tc>
        <w:tc>
          <w:tcPr>
            <w:tcW w:w="637" w:type="pct"/>
            <w:vAlign w:val="center"/>
          </w:tcPr>
          <w:p w14:paraId="5E0F35B8" w14:textId="7C5CD104" w:rsidR="00740714" w:rsidRPr="00740714" w:rsidRDefault="00FF1649" w:rsidP="00FF16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 xml:space="preserve">5 días hábiles a contar de la fecha de inspección (26 de junio de 2019). </w:t>
            </w:r>
          </w:p>
        </w:tc>
        <w:tc>
          <w:tcPr>
            <w:tcW w:w="679" w:type="pct"/>
            <w:vAlign w:val="center"/>
          </w:tcPr>
          <w:p w14:paraId="088CCE5B" w14:textId="1FE58AB8" w:rsidR="00740714" w:rsidRPr="00740714" w:rsidRDefault="0071184C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5</w:t>
            </w:r>
            <w:r w:rsidR="00740714" w:rsidRPr="00740714">
              <w:rPr>
                <w:rFonts w:eastAsia="Calibri" w:cs="Calibri"/>
                <w:sz w:val="20"/>
              </w:rPr>
              <w:t xml:space="preserve"> de ju</w:t>
            </w:r>
            <w:r w:rsidR="00CB62B2">
              <w:rPr>
                <w:rFonts w:eastAsia="Calibri" w:cs="Calibri"/>
                <w:sz w:val="20"/>
              </w:rPr>
              <w:t>l</w:t>
            </w:r>
            <w:r w:rsidR="00740714" w:rsidRPr="00740714">
              <w:rPr>
                <w:rFonts w:eastAsia="Calibri" w:cs="Calibri"/>
                <w:sz w:val="20"/>
              </w:rPr>
              <w:t>io 2019</w:t>
            </w:r>
          </w:p>
        </w:tc>
        <w:tc>
          <w:tcPr>
            <w:tcW w:w="1865" w:type="pct"/>
            <w:vAlign w:val="center"/>
          </w:tcPr>
          <w:p w14:paraId="033AD40F" w14:textId="1D8E805E" w:rsidR="00740714" w:rsidRDefault="00947AC6" w:rsidP="00FF1649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 w:rsidRPr="00740714">
              <w:rPr>
                <w:rFonts w:eastAsia="Calibri" w:cs="Calibri"/>
                <w:sz w:val="20"/>
              </w:rPr>
              <w:t xml:space="preserve">Con </w:t>
            </w:r>
            <w:r w:rsidRPr="00112C62">
              <w:rPr>
                <w:rFonts w:eastAsia="Calibri" w:cs="Calibri"/>
                <w:sz w:val="20"/>
              </w:rPr>
              <w:t xml:space="preserve">fecha </w:t>
            </w:r>
            <w:r w:rsidR="00CB62B2">
              <w:rPr>
                <w:rFonts w:eastAsia="Calibri" w:cs="Calibri"/>
                <w:sz w:val="20"/>
              </w:rPr>
              <w:t>5</w:t>
            </w:r>
            <w:r w:rsidR="00112C62" w:rsidRPr="00112C62">
              <w:rPr>
                <w:rFonts w:eastAsia="Calibri" w:cs="Calibri"/>
                <w:sz w:val="20"/>
              </w:rPr>
              <w:t xml:space="preserve"> de ju</w:t>
            </w:r>
            <w:r w:rsidR="00CB62B2">
              <w:rPr>
                <w:rFonts w:eastAsia="Calibri" w:cs="Calibri"/>
                <w:sz w:val="20"/>
              </w:rPr>
              <w:t>l</w:t>
            </w:r>
            <w:r w:rsidR="00112C62" w:rsidRPr="00112C62">
              <w:rPr>
                <w:rFonts w:eastAsia="Calibri" w:cs="Calibri"/>
                <w:sz w:val="20"/>
              </w:rPr>
              <w:t>io de 2019</w:t>
            </w:r>
            <w:r w:rsidRPr="00112C62">
              <w:rPr>
                <w:rFonts w:eastAsia="Calibri" w:cs="Calibri"/>
                <w:sz w:val="20"/>
              </w:rPr>
              <w:t xml:space="preserve"> se </w:t>
            </w:r>
            <w:r w:rsidRPr="00740714">
              <w:rPr>
                <w:rFonts w:eastAsia="Calibri" w:cs="Calibri"/>
                <w:sz w:val="20"/>
              </w:rPr>
              <w:t>rec</w:t>
            </w:r>
            <w:r>
              <w:rPr>
                <w:rFonts w:eastAsia="Calibri" w:cs="Calibri"/>
                <w:sz w:val="20"/>
              </w:rPr>
              <w:t xml:space="preserve">ibe en la </w:t>
            </w:r>
            <w:r w:rsidR="00112C62">
              <w:rPr>
                <w:rFonts w:eastAsia="Calibri" w:cs="Calibri"/>
                <w:sz w:val="20"/>
              </w:rPr>
              <w:t>O</w:t>
            </w:r>
            <w:r>
              <w:rPr>
                <w:rFonts w:eastAsia="Calibri" w:cs="Calibri"/>
                <w:sz w:val="20"/>
              </w:rPr>
              <w:t xml:space="preserve">ficina </w:t>
            </w:r>
            <w:r w:rsidR="00112C62">
              <w:rPr>
                <w:rFonts w:eastAsia="Calibri" w:cs="Calibri"/>
                <w:sz w:val="20"/>
              </w:rPr>
              <w:t>R</w:t>
            </w:r>
            <w:r>
              <w:rPr>
                <w:rFonts w:eastAsia="Calibri" w:cs="Calibri"/>
                <w:sz w:val="20"/>
              </w:rPr>
              <w:t xml:space="preserve">egional de la SMA </w:t>
            </w:r>
            <w:r w:rsidR="00CB62B2">
              <w:rPr>
                <w:rFonts w:eastAsia="Calibri" w:cs="Calibri"/>
                <w:sz w:val="20"/>
              </w:rPr>
              <w:t>carta del titular</w:t>
            </w:r>
            <w:r w:rsidR="00633683">
              <w:rPr>
                <w:rFonts w:eastAsia="Calibri" w:cs="Calibri"/>
                <w:sz w:val="20"/>
              </w:rPr>
              <w:t>,</w:t>
            </w:r>
            <w:r w:rsidR="00CB62B2">
              <w:rPr>
                <w:rFonts w:eastAsia="Calibri" w:cs="Calibri"/>
                <w:sz w:val="20"/>
              </w:rPr>
              <w:t xml:space="preserve"> donde se señala que se ha procedido al desmantelamiento parcial de la caldera de biomasa</w:t>
            </w:r>
            <w:r w:rsidR="00C01D62">
              <w:rPr>
                <w:rFonts w:eastAsia="Calibri" w:cs="Calibri"/>
                <w:sz w:val="20"/>
              </w:rPr>
              <w:t xml:space="preserve"> (Anexo 2)</w:t>
            </w:r>
            <w:r w:rsidRPr="00AB0FF7">
              <w:rPr>
                <w:rFonts w:eastAsia="Calibri" w:cs="Calibri"/>
                <w:sz w:val="20"/>
              </w:rPr>
              <w:t>.</w:t>
            </w:r>
          </w:p>
          <w:p w14:paraId="0F0B4953" w14:textId="54E4B4EA" w:rsidR="00CB62B2" w:rsidRDefault="00CB62B2" w:rsidP="00FF1649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Mediante Resolución Exenta RDM N°45/2019 del 4 de septiembre de 2019</w:t>
            </w:r>
            <w:r w:rsidR="00C01D62">
              <w:rPr>
                <w:rFonts w:eastAsia="Calibri" w:cs="Calibri"/>
                <w:sz w:val="20"/>
              </w:rPr>
              <w:t xml:space="preserve"> (Anexo 3), notificada el 1 de octubre (Anexo 4), </w:t>
            </w:r>
            <w:r>
              <w:rPr>
                <w:rFonts w:eastAsia="Calibri" w:cs="Calibri"/>
                <w:sz w:val="20"/>
              </w:rPr>
              <w:t xml:space="preserve">se le solicitó </w:t>
            </w:r>
            <w:r w:rsidR="00C01D62">
              <w:rPr>
                <w:rFonts w:eastAsia="Calibri" w:cs="Calibri"/>
                <w:sz w:val="20"/>
              </w:rPr>
              <w:t xml:space="preserve">al titular </w:t>
            </w:r>
            <w:r>
              <w:rPr>
                <w:rFonts w:eastAsia="Calibri" w:cs="Calibri"/>
                <w:sz w:val="20"/>
              </w:rPr>
              <w:t>información</w:t>
            </w:r>
            <w:r w:rsidR="00C01D62">
              <w:rPr>
                <w:rFonts w:eastAsia="Calibri" w:cs="Calibri"/>
                <w:sz w:val="20"/>
              </w:rPr>
              <w:t xml:space="preserve"> adicional respecto al desmantelamiento de la caldera. </w:t>
            </w:r>
          </w:p>
          <w:p w14:paraId="1CD52BDD" w14:textId="2AFC125E" w:rsidR="00CB62B2" w:rsidRPr="00740714" w:rsidRDefault="00C01D62" w:rsidP="00C01D62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 xml:space="preserve">El 7 de octubre el titular da respuesta mediante carta a lo solicitado en la </w:t>
            </w:r>
            <w:proofErr w:type="spellStart"/>
            <w:r>
              <w:rPr>
                <w:rFonts w:eastAsia="Calibri" w:cs="Calibri"/>
                <w:sz w:val="20"/>
              </w:rPr>
              <w:t>Res.Ex</w:t>
            </w:r>
            <w:proofErr w:type="spellEnd"/>
            <w:r>
              <w:rPr>
                <w:rFonts w:eastAsia="Calibri" w:cs="Calibri"/>
                <w:sz w:val="20"/>
              </w:rPr>
              <w:t xml:space="preserve">. N°45/2019 (Anexo 5). </w:t>
            </w:r>
          </w:p>
        </w:tc>
      </w:tr>
    </w:tbl>
    <w:p w14:paraId="745E5073" w14:textId="37463160" w:rsidR="00740714" w:rsidRPr="00740714" w:rsidRDefault="00740714" w:rsidP="003E093E">
      <w:pPr>
        <w:rPr>
          <w:rFonts w:ascii="Calibri" w:eastAsia="Calibri" w:hAnsi="Calibri" w:cs="Calibri"/>
          <w:b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r w:rsidRPr="00740714">
        <w:rPr>
          <w:rFonts w:ascii="Calibri" w:eastAsia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7798"/>
        <w:gridCol w:w="5202"/>
      </w:tblGrid>
      <w:tr w:rsidR="00740714" w:rsidRPr="00740714" w14:paraId="697142C1" w14:textId="77777777" w:rsidTr="00547A37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875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1918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633683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875" w:type="pct"/>
            <w:vAlign w:val="center"/>
          </w:tcPr>
          <w:p w14:paraId="0713D9B4" w14:textId="5A44A077" w:rsidR="00EA58D7" w:rsidRDefault="00EA58D7" w:rsidP="00EA58D7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49/2015 del Ministerio de Medio Ambiente</w:t>
            </w:r>
          </w:p>
          <w:p w14:paraId="15CCDD02" w14:textId="77777777" w:rsidR="005A730D" w:rsidRPr="00EA58D7" w:rsidRDefault="005A730D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Descontaminación Atmosférica, se indican a continuación: </w:t>
            </w:r>
          </w:p>
          <w:p w14:paraId="2201977E" w14:textId="77777777" w:rsidR="005A730D" w:rsidRPr="00EA58D7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eastAsia="Calibri" w:cs="Courier"/>
                <w:sz w:val="20"/>
                <w:szCs w:val="20"/>
                <w:lang w:eastAsia="es-CL"/>
              </w:rPr>
              <w:t>De conformidad a la norma primaria de calidad ambiental para Material Particulado Respirable MP10, y dados los antecedentes recabados en las comunas de Talca y Maule, respecto a la superación de dicha norma, ambas comunas fueron declaradas zona saturada por material particulado respirable MP10, como concentración anual y de 24 horas, mediante Decreto Supremo Nº12, del 4 de febrero de 2010, del Ministerio Secretaría General de la Presidencia (MINSEGPRES), publicado en el Diario Oficial el 22 de junio de 2010.</w:t>
            </w:r>
          </w:p>
          <w:p w14:paraId="321D8156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0F77B70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EA58D7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21473E32" w14:textId="77777777" w:rsidR="005A730D" w:rsidRPr="005A730D" w:rsidRDefault="005A730D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5A730D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5A730D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71C68313" w14:textId="77777777" w:rsidR="005A730D" w:rsidRPr="005A730D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679F76EC" w14:textId="1C8FE2A9" w:rsidR="005A730D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38.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-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 Las calderas</w:t>
            </w:r>
            <w:r>
              <w:rPr>
                <w:rFonts w:eastAsia="Calibri" w:cstheme="minorHAnsi"/>
                <w:sz w:val="20"/>
                <w:szCs w:val="20"/>
              </w:rPr>
              <w:t xml:space="preserve">, nuevas y existentes, de potencia térmica nominal mayor o igual a 75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deberán cumplir con los límites máximos de emisión de MP que se indican en la Tabla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N°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23:</w:t>
            </w:r>
          </w:p>
          <w:p w14:paraId="6BA221DC" w14:textId="105B482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Tabla 23. Límites máximos de emisión de MP para calderas nuevas y existentes</w:t>
            </w:r>
          </w:p>
          <w:p w14:paraId="1F93743B" w14:textId="77777777" w:rsidR="00EA58D7" w:rsidRPr="00EA58D7" w:rsidRDefault="00EA58D7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tbl>
            <w:tblPr>
              <w:tblStyle w:val="Tablaconcuadrcula1"/>
              <w:tblW w:w="4480" w:type="pct"/>
              <w:tblLook w:val="04A0" w:firstRow="1" w:lastRow="0" w:firstColumn="1" w:lastColumn="0" w:noHBand="0" w:noVBand="1"/>
            </w:tblPr>
            <w:tblGrid>
              <w:gridCol w:w="3721"/>
              <w:gridCol w:w="1641"/>
              <w:gridCol w:w="1423"/>
            </w:tblGrid>
            <w:tr w:rsidR="001E767C" w:rsidRPr="004C263C" w14:paraId="13A1FE78" w14:textId="77777777" w:rsidTr="00547A37">
              <w:tc>
                <w:tcPr>
                  <w:tcW w:w="2742" w:type="pct"/>
                  <w:vMerge w:val="restart"/>
                </w:tcPr>
                <w:p w14:paraId="1BD956BA" w14:textId="77777777" w:rsidR="00547A37" w:rsidRDefault="00547A37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bookmarkStart w:id="19" w:name="_Hlk15569461"/>
                </w:p>
                <w:p w14:paraId="7BE0F130" w14:textId="77777777" w:rsidR="001E767C" w:rsidRPr="004C263C" w:rsidRDefault="001E767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258" w:type="pct"/>
                  <w:gridSpan w:val="2"/>
                </w:tcPr>
                <w:p w14:paraId="7F91B38C" w14:textId="77777777" w:rsidR="001E767C" w:rsidRDefault="00266670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2E27B1" w:rsidRPr="004C263C" w14:paraId="65905C40" w14:textId="77777777" w:rsidTr="00BF5E10">
              <w:tc>
                <w:tcPr>
                  <w:tcW w:w="2742" w:type="pct"/>
                  <w:vMerge/>
                </w:tcPr>
                <w:p w14:paraId="48ABF7C4" w14:textId="77777777" w:rsidR="002E27B1" w:rsidRPr="004C263C" w:rsidRDefault="002E27B1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209" w:type="pct"/>
                </w:tcPr>
                <w:p w14:paraId="084D008F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049" w:type="pct"/>
                </w:tcPr>
                <w:p w14:paraId="0D1B2613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547A37" w:rsidRPr="004C263C" w14:paraId="59E5E6DB" w14:textId="77777777" w:rsidTr="00BF5E10">
              <w:tc>
                <w:tcPr>
                  <w:tcW w:w="2742" w:type="pct"/>
                </w:tcPr>
                <w:p w14:paraId="6E2FE9AD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 xml:space="preserve">300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3F24774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049" w:type="pct"/>
                </w:tcPr>
                <w:p w14:paraId="75019CB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3D460A98" w14:textId="77777777" w:rsidTr="00BF5E10">
              <w:tc>
                <w:tcPr>
                  <w:tcW w:w="2742" w:type="pct"/>
                </w:tcPr>
                <w:p w14:paraId="63D63965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4C263C"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2C64CFBA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3281EBF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2F395CC6" w14:textId="77777777" w:rsidTr="00BF5E10">
              <w:tc>
                <w:tcPr>
                  <w:tcW w:w="2742" w:type="pct"/>
                  <w:vAlign w:val="center"/>
                </w:tcPr>
                <w:p w14:paraId="431134F9" w14:textId="21CFF26D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1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</w:t>
                  </w:r>
                  <w:r w:rsidR="0023587A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y menor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062A0070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145F833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  <w:u w:val="single"/>
                    </w:rPr>
                  </w:pPr>
                  <w:r>
                    <w:rPr>
                      <w:rFonts w:cstheme="minorHAnsi"/>
                      <w:color w:val="000000"/>
                      <w:u w:val="single"/>
                    </w:rPr>
                    <w:t>30</w:t>
                  </w:r>
                </w:p>
              </w:tc>
            </w:tr>
            <w:tr w:rsidR="00547A37" w:rsidRPr="004C263C" w14:paraId="7D095117" w14:textId="77777777" w:rsidTr="00BF5E10">
              <w:tc>
                <w:tcPr>
                  <w:tcW w:w="2742" w:type="pct"/>
                </w:tcPr>
                <w:p w14:paraId="46A8ED93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59AEEB7B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049" w:type="pct"/>
                </w:tcPr>
                <w:p w14:paraId="268CA7A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  <w:bookmarkEnd w:id="19"/>
          </w:tbl>
          <w:p w14:paraId="0FEFDC01" w14:textId="77777777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3516C1EE" w14:textId="3D96D1CF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 xml:space="preserve"> deberán cumplir con un valor de eficiencia de 85%</w:t>
            </w:r>
            <w:r w:rsidR="00EE0504">
              <w:rPr>
                <w:rFonts w:eastAsia="Calibri" w:cs="Times New Roman"/>
                <w:sz w:val="20"/>
                <w:szCs w:val="20"/>
              </w:rPr>
              <w:t>.</w:t>
            </w:r>
          </w:p>
          <w:p w14:paraId="5DFBC285" w14:textId="1E625DBB" w:rsidR="00633683" w:rsidRDefault="00633683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3EB29A9D" w14:textId="77777777" w:rsidR="00633683" w:rsidRDefault="00633683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598F481A" w14:textId="0CFD99A1" w:rsidR="002C47DB" w:rsidRPr="002C47DB" w:rsidRDefault="002C47DB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69B4B2E0" w14:textId="52201E7C" w:rsidR="005A730D" w:rsidRDefault="005A730D" w:rsidP="002C47D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A730D">
              <w:rPr>
                <w:rFonts w:eastAsia="Calibri" w:cstheme="minorHAnsi"/>
                <w:b/>
                <w:bCs/>
                <w:sz w:val="20"/>
                <w:szCs w:val="20"/>
              </w:rPr>
              <w:t>Artículo 4</w:t>
            </w:r>
            <w:r>
              <w:rPr>
                <w:rFonts w:eastAsia="Calibri" w:cstheme="minorHAnsi"/>
                <w:b/>
                <w:bCs/>
                <w:sz w:val="20"/>
                <w:szCs w:val="20"/>
              </w:rPr>
              <w:t>2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>
              <w:rPr>
                <w:rFonts w:eastAsia="Calibri" w:cstheme="minorHAnsi"/>
                <w:sz w:val="20"/>
                <w:szCs w:val="20"/>
              </w:rPr>
              <w:t xml:space="preserve">Las calderas nuevas y existentes, cuya potencia térmica nominal sea mayor a </w:t>
            </w:r>
            <w:r w:rsidRPr="00242F23">
              <w:rPr>
                <w:rFonts w:eastAsia="Calibri" w:cstheme="minorHAnsi"/>
                <w:sz w:val="20"/>
                <w:szCs w:val="20"/>
              </w:rPr>
              <w:t xml:space="preserve">75 </w:t>
            </w:r>
            <w:proofErr w:type="spellStart"/>
            <w:r w:rsidRPr="00242F23"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y menor a 20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>
              <w:rPr>
                <w:rFonts w:eastAsia="Calibri" w:cstheme="minorHAnsi"/>
                <w:sz w:val="20"/>
                <w:szCs w:val="20"/>
              </w:rPr>
              <w:t>realizar mediciones discretas de material particulado MP y SO</w:t>
            </w:r>
            <w:r w:rsidRPr="005A730D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eastAsia="Calibri" w:cstheme="minorHAnsi"/>
                <w:sz w:val="20"/>
                <w:szCs w:val="20"/>
              </w:rPr>
              <w:t>, de acuerdo a los protocolos que defina la Superintendencia del Medio Ambiente.</w:t>
            </w:r>
          </w:p>
          <w:p w14:paraId="543F3BE0" w14:textId="5FB77223" w:rsidR="005A730D" w:rsidRDefault="005A730D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La periodicidad de la medición discreta dependerá del tipo de combustible que se utilice y del sector, según se establece en la tabla siguiente:</w:t>
            </w:r>
          </w:p>
          <w:p w14:paraId="01F507D5" w14:textId="7B4ED169" w:rsidR="00643420" w:rsidRDefault="00643420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43420">
              <w:rPr>
                <w:rFonts w:eastAsia="Calibri" w:cs="Times New Roman"/>
                <w:sz w:val="20"/>
                <w:szCs w:val="20"/>
              </w:rPr>
              <w:t xml:space="preserve">Tabla </w:t>
            </w:r>
            <w:r w:rsidR="005A730D">
              <w:rPr>
                <w:rFonts w:eastAsia="Calibri" w:cs="Times New Roman"/>
                <w:sz w:val="20"/>
                <w:szCs w:val="20"/>
              </w:rPr>
              <w:t>26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. </w:t>
            </w:r>
            <w:r>
              <w:rPr>
                <w:rFonts w:eastAsia="Calibri" w:cs="Times New Roman"/>
                <w:sz w:val="20"/>
                <w:szCs w:val="20"/>
              </w:rPr>
              <w:t xml:space="preserve">Frecuencia de la medición discreta de </w:t>
            </w:r>
            <w:r w:rsidRPr="00643420">
              <w:rPr>
                <w:rFonts w:eastAsia="Calibri" w:cs="Times New Roman"/>
                <w:sz w:val="20"/>
                <w:szCs w:val="20"/>
              </w:rPr>
              <w:t>emisi</w:t>
            </w:r>
            <w:r>
              <w:rPr>
                <w:rFonts w:eastAsia="Calibri" w:cs="Times New Roman"/>
                <w:sz w:val="20"/>
                <w:szCs w:val="20"/>
              </w:rPr>
              <w:t xml:space="preserve">ones 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de MP </w:t>
            </w:r>
            <w:r>
              <w:rPr>
                <w:rFonts w:eastAsia="Calibri" w:cs="Times New Roman"/>
                <w:sz w:val="20"/>
                <w:szCs w:val="20"/>
              </w:rPr>
              <w:t>y SO</w:t>
            </w:r>
            <w:r w:rsidRPr="00643420">
              <w:rPr>
                <w:rFonts w:eastAsia="Calibri" w:cs="Times New Roman"/>
                <w:sz w:val="20"/>
                <w:szCs w:val="20"/>
                <w:vertAlign w:val="subscript"/>
              </w:rPr>
              <w:t>2</w:t>
            </w:r>
          </w:p>
          <w:tbl>
            <w:tblPr>
              <w:tblStyle w:val="Tablaconcuadrcula1"/>
              <w:tblW w:w="5000" w:type="pct"/>
              <w:tblLook w:val="04A0" w:firstRow="1" w:lastRow="0" w:firstColumn="1" w:lastColumn="0" w:noHBand="0" w:noVBand="1"/>
            </w:tblPr>
            <w:tblGrid>
              <w:gridCol w:w="2861"/>
              <w:gridCol w:w="978"/>
              <w:gridCol w:w="1378"/>
              <w:gridCol w:w="1177"/>
              <w:gridCol w:w="1178"/>
            </w:tblGrid>
            <w:tr w:rsidR="00550A2C" w14:paraId="1FC6868B" w14:textId="77777777" w:rsidTr="00FD3B65">
              <w:tc>
                <w:tcPr>
                  <w:tcW w:w="1889" w:type="pct"/>
                  <w:vMerge w:val="restart"/>
                </w:tcPr>
                <w:p w14:paraId="303A3924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14:paraId="44AEEDDA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Tipo de combustible</w:t>
                  </w:r>
                </w:p>
              </w:tc>
              <w:tc>
                <w:tcPr>
                  <w:tcW w:w="3111" w:type="pct"/>
                  <w:gridSpan w:val="4"/>
                </w:tcPr>
                <w:p w14:paraId="05E79186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Una medición cada “n” meses</w:t>
                  </w:r>
                </w:p>
              </w:tc>
            </w:tr>
            <w:tr w:rsidR="00550A2C" w14:paraId="654039F6" w14:textId="77777777" w:rsidTr="00FD3B65">
              <w:tc>
                <w:tcPr>
                  <w:tcW w:w="1889" w:type="pct"/>
                  <w:vMerge/>
                </w:tcPr>
                <w:p w14:paraId="1E243334" w14:textId="77777777" w:rsidR="00550A2C" w:rsidRPr="004C263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556" w:type="pct"/>
                  <w:gridSpan w:val="2"/>
                </w:tcPr>
                <w:p w14:paraId="6DCD07E9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Industrial</w:t>
                  </w:r>
                </w:p>
              </w:tc>
              <w:tc>
                <w:tcPr>
                  <w:tcW w:w="1555" w:type="pct"/>
                  <w:gridSpan w:val="2"/>
                </w:tcPr>
                <w:p w14:paraId="6DB5746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residencial, comercial e institucional</w:t>
                  </w:r>
                </w:p>
              </w:tc>
            </w:tr>
            <w:tr w:rsidR="00550A2C" w:rsidRPr="004C263C" w14:paraId="4385DCFB" w14:textId="77777777" w:rsidTr="00FD3B65">
              <w:tc>
                <w:tcPr>
                  <w:tcW w:w="1889" w:type="pct"/>
                  <w:vMerge/>
                </w:tcPr>
                <w:p w14:paraId="6BFC6D67" w14:textId="77777777" w:rsidR="00550A2C" w:rsidRPr="00643420" w:rsidRDefault="00550A2C" w:rsidP="00550A2C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646" w:type="pct"/>
                </w:tcPr>
                <w:p w14:paraId="4DFDFCD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910" w:type="pct"/>
                </w:tcPr>
                <w:p w14:paraId="23DA41E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777" w:type="pct"/>
                </w:tcPr>
                <w:p w14:paraId="071E83A0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778" w:type="pct"/>
                </w:tcPr>
                <w:p w14:paraId="38AC42A7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</w:tr>
            <w:tr w:rsidR="00550A2C" w:rsidRPr="00AD5BA8" w14:paraId="4547E117" w14:textId="77777777" w:rsidTr="00FD3B65">
              <w:tc>
                <w:tcPr>
                  <w:tcW w:w="1889" w:type="pct"/>
                </w:tcPr>
                <w:p w14:paraId="017B5AA3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Leña</w:t>
                  </w:r>
                </w:p>
              </w:tc>
              <w:tc>
                <w:tcPr>
                  <w:tcW w:w="646" w:type="pct"/>
                </w:tcPr>
                <w:p w14:paraId="7450BD5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587C66D5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781CF9F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0A06E33A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0941148E" w14:textId="77777777" w:rsidTr="00FD3B65">
              <w:tc>
                <w:tcPr>
                  <w:tcW w:w="1889" w:type="pct"/>
                </w:tcPr>
                <w:p w14:paraId="719311F5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Petróleo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N°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5 y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N°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6</w:t>
                  </w:r>
                </w:p>
              </w:tc>
              <w:tc>
                <w:tcPr>
                  <w:tcW w:w="646" w:type="pct"/>
                </w:tcPr>
                <w:p w14:paraId="3224E5B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C8D146A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5B55012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671AC69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08B9F42D" w14:textId="77777777" w:rsidTr="00FD3B65">
              <w:tc>
                <w:tcPr>
                  <w:tcW w:w="1889" w:type="pct"/>
                </w:tcPr>
                <w:p w14:paraId="20BE3792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Carbón</w:t>
                  </w:r>
                </w:p>
              </w:tc>
              <w:tc>
                <w:tcPr>
                  <w:tcW w:w="646" w:type="pct"/>
                </w:tcPr>
                <w:p w14:paraId="3C66A76B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931835F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0B89A2A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3A3119D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684A5CEF" w14:textId="77777777" w:rsidTr="00FD3B65">
              <w:tc>
                <w:tcPr>
                  <w:tcW w:w="1889" w:type="pct"/>
                </w:tcPr>
                <w:p w14:paraId="60D9215C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Pellets, chips, aserrín, viruta, y otros derivados de la madera, con carga manual de combustible</w:t>
                  </w:r>
                </w:p>
              </w:tc>
              <w:tc>
                <w:tcPr>
                  <w:tcW w:w="646" w:type="pct"/>
                </w:tcPr>
                <w:p w14:paraId="04E1BD69" w14:textId="6724E51C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632C29B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048BFF3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71F893C8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261BDEB5" w14:textId="77777777" w:rsidTr="00FD3B65">
              <w:tc>
                <w:tcPr>
                  <w:tcW w:w="1889" w:type="pct"/>
                </w:tcPr>
                <w:p w14:paraId="07DC31A4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 xml:space="preserve">Pellets, chips, aserrín, viruta, y otros derivados de la madera, con carga </w:t>
                  </w:r>
                  <w:r>
                    <w:rPr>
                      <w:rFonts w:cstheme="minorHAnsi"/>
                      <w:color w:val="000000"/>
                    </w:rPr>
                    <w:t xml:space="preserve">automática </w:t>
                  </w:r>
                  <w:r w:rsidRPr="00A33501">
                    <w:rPr>
                      <w:rFonts w:cstheme="minorHAnsi"/>
                      <w:color w:val="000000"/>
                    </w:rPr>
                    <w:t>de combustible</w:t>
                  </w:r>
                </w:p>
              </w:tc>
              <w:tc>
                <w:tcPr>
                  <w:tcW w:w="646" w:type="pct"/>
                </w:tcPr>
                <w:p w14:paraId="25691AE0" w14:textId="36B14804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38C2F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89D45EB" w14:textId="19F8180D" w:rsidR="00550A2C" w:rsidRPr="004C263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18</w:t>
                  </w:r>
                </w:p>
              </w:tc>
              <w:tc>
                <w:tcPr>
                  <w:tcW w:w="778" w:type="pct"/>
                </w:tcPr>
                <w:p w14:paraId="0490125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C567236" w14:textId="77777777" w:rsidTr="00FD3B65">
              <w:tc>
                <w:tcPr>
                  <w:tcW w:w="1889" w:type="pct"/>
                </w:tcPr>
                <w:p w14:paraId="163B9674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diésel</w:t>
                  </w:r>
                </w:p>
              </w:tc>
              <w:tc>
                <w:tcPr>
                  <w:tcW w:w="646" w:type="pct"/>
                </w:tcPr>
                <w:p w14:paraId="0707ABA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519C8E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71EFE0D4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14:paraId="1A911EC7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566E743" w14:textId="77777777" w:rsidTr="00FD3B65">
              <w:tc>
                <w:tcPr>
                  <w:tcW w:w="1889" w:type="pct"/>
                </w:tcPr>
                <w:p w14:paraId="2B686B1E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Todo tipo de combustible gaseoso</w:t>
                  </w:r>
                </w:p>
              </w:tc>
              <w:tc>
                <w:tcPr>
                  <w:tcW w:w="3111" w:type="pct"/>
                  <w:gridSpan w:val="4"/>
                </w:tcPr>
                <w:p w14:paraId="5FE22E25" w14:textId="77777777" w:rsidR="00103594" w:rsidRDefault="00103594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  <w:p w14:paraId="03112FE4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Exenta de verificar cumplimiento</w:t>
                  </w:r>
                </w:p>
              </w:tc>
            </w:tr>
          </w:tbl>
          <w:p w14:paraId="17C2E058" w14:textId="77777777" w:rsidR="00550A2C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918" w:type="pct"/>
          </w:tcPr>
          <w:p w14:paraId="3F2E2683" w14:textId="77777777" w:rsidR="00947AC6" w:rsidRDefault="00947AC6" w:rsidP="00947AC6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03D77804" w14:textId="728C2620" w:rsidR="00947AC6" w:rsidRDefault="00947AC6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7363C7">
              <w:rPr>
                <w:rFonts w:eastAsia="Calibri" w:cstheme="minorHAnsi"/>
                <w:sz w:val="20"/>
                <w:szCs w:val="20"/>
              </w:rPr>
              <w:t xml:space="preserve">En actividad de inspección ambiental realizada el día </w:t>
            </w:r>
            <w:r w:rsidR="009B430B">
              <w:rPr>
                <w:rFonts w:eastAsia="Calibri" w:cstheme="minorHAnsi"/>
                <w:sz w:val="20"/>
                <w:szCs w:val="20"/>
              </w:rPr>
              <w:t>26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 de junio de 2019, a las calderas de la unidad fiscalizable </w:t>
            </w:r>
            <w:r w:rsidR="00633683">
              <w:rPr>
                <w:rFonts w:eastAsia="Calibri" w:cstheme="minorHAnsi"/>
                <w:sz w:val="20"/>
                <w:szCs w:val="20"/>
              </w:rPr>
              <w:t>Fábrica de helados Gigi,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 ubicada en </w:t>
            </w:r>
            <w:r w:rsidR="009B430B">
              <w:rPr>
                <w:rFonts w:eastAsia="Calibri" w:cstheme="minorHAnsi"/>
                <w:sz w:val="20"/>
                <w:szCs w:val="20"/>
              </w:rPr>
              <w:t xml:space="preserve">Longitudinal Sur Km 259, </w:t>
            </w:r>
            <w:r w:rsidR="009B1A37">
              <w:rPr>
                <w:rFonts w:eastAsia="Calibri" w:cstheme="minorHAnsi"/>
                <w:sz w:val="20"/>
                <w:szCs w:val="20"/>
              </w:rPr>
              <w:t>Talca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, se constató el uso de </w:t>
            </w:r>
            <w:r w:rsidR="009B1A37">
              <w:rPr>
                <w:rFonts w:eastAsia="Calibri" w:cstheme="minorHAnsi"/>
                <w:sz w:val="20"/>
                <w:szCs w:val="20"/>
              </w:rPr>
              <w:t xml:space="preserve">una 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caldera </w:t>
            </w:r>
            <w:r w:rsidR="009B1A37">
              <w:rPr>
                <w:rFonts w:eastAsia="Calibri" w:cstheme="minorHAnsi"/>
                <w:sz w:val="20"/>
                <w:szCs w:val="20"/>
              </w:rPr>
              <w:t xml:space="preserve">a leña, operativa, </w:t>
            </w:r>
            <w:r w:rsidR="00633683">
              <w:rPr>
                <w:rFonts w:eastAsia="Calibri" w:cstheme="minorHAnsi"/>
                <w:sz w:val="20"/>
                <w:szCs w:val="20"/>
              </w:rPr>
              <w:t xml:space="preserve">sin documento que respalde la </w:t>
            </w:r>
            <w:r w:rsidR="009B1A37">
              <w:rPr>
                <w:rFonts w:eastAsia="Calibri" w:cstheme="minorHAnsi"/>
                <w:sz w:val="20"/>
                <w:szCs w:val="20"/>
              </w:rPr>
              <w:t xml:space="preserve">Inscripción en la Seremi de Salud. El titular señala </w:t>
            </w:r>
            <w:r w:rsidR="00633683">
              <w:rPr>
                <w:rFonts w:eastAsia="Calibri" w:cstheme="minorHAnsi"/>
                <w:sz w:val="20"/>
                <w:szCs w:val="20"/>
              </w:rPr>
              <w:t xml:space="preserve">durante la inspección </w:t>
            </w:r>
            <w:r w:rsidR="009B1A37">
              <w:rPr>
                <w:rFonts w:eastAsia="Calibri" w:cstheme="minorHAnsi"/>
                <w:sz w:val="20"/>
                <w:szCs w:val="20"/>
              </w:rPr>
              <w:t xml:space="preserve">que la caldera está en proceso de desinstalación.  </w:t>
            </w:r>
            <w:r w:rsidR="00FC2393" w:rsidRPr="00DF1EBC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14:paraId="7E5F5843" w14:textId="77777777" w:rsidR="009B1A37" w:rsidRDefault="009B1A37" w:rsidP="009B1A37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66B808D0" w14:textId="7D22801A" w:rsidR="009B1A37" w:rsidRPr="00633683" w:rsidRDefault="009B1A37" w:rsidP="008B7A4F">
            <w:pPr>
              <w:numPr>
                <w:ilvl w:val="0"/>
                <w:numId w:val="42"/>
              </w:numPr>
              <w:spacing w:after="0" w:line="240" w:lineRule="auto"/>
              <w:ind w:left="319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633683">
              <w:rPr>
                <w:rFonts w:eastAsia="Calibri" w:cstheme="minorHAnsi"/>
                <w:sz w:val="20"/>
                <w:szCs w:val="20"/>
              </w:rPr>
              <w:t>Luego de</w:t>
            </w:r>
            <w:r w:rsidR="00633683" w:rsidRPr="00633683">
              <w:rPr>
                <w:rFonts w:eastAsia="Calibri" w:cstheme="minorHAnsi"/>
                <w:sz w:val="20"/>
                <w:szCs w:val="20"/>
              </w:rPr>
              <w:t>l</w:t>
            </w:r>
            <w:r w:rsidRPr="00633683">
              <w:rPr>
                <w:rFonts w:eastAsia="Calibri" w:cstheme="minorHAnsi"/>
                <w:sz w:val="20"/>
                <w:szCs w:val="20"/>
              </w:rPr>
              <w:t xml:space="preserve"> requerimiento de información, </w:t>
            </w:r>
            <w:r w:rsidR="00633683" w:rsidRPr="00633683">
              <w:rPr>
                <w:rFonts w:cs="Calibri"/>
                <w:sz w:val="20"/>
                <w:szCs w:val="20"/>
              </w:rPr>
              <w:t xml:space="preserve">Resolución Ex. N°45/2019, SMA </w:t>
            </w:r>
            <w:r w:rsidR="00BC2E5B">
              <w:rPr>
                <w:rFonts w:cs="Calibri"/>
                <w:sz w:val="20"/>
                <w:szCs w:val="20"/>
              </w:rPr>
              <w:t>R</w:t>
            </w:r>
            <w:r w:rsidR="00633683" w:rsidRPr="00633683">
              <w:rPr>
                <w:rFonts w:cs="Calibri"/>
                <w:sz w:val="20"/>
                <w:szCs w:val="20"/>
              </w:rPr>
              <w:t>egión del Maule,</w:t>
            </w:r>
            <w:r w:rsidR="00633683">
              <w:rPr>
                <w:rFonts w:cs="Calibri"/>
                <w:sz w:val="20"/>
                <w:szCs w:val="20"/>
              </w:rPr>
              <w:t xml:space="preserve"> (Ver Anexo 4),</w:t>
            </w:r>
            <w:r w:rsidR="00633683" w:rsidRPr="00633683">
              <w:rPr>
                <w:rFonts w:cs="Calibri"/>
                <w:sz w:val="20"/>
                <w:szCs w:val="20"/>
              </w:rPr>
              <w:t xml:space="preserve"> </w:t>
            </w:r>
            <w:r w:rsidRPr="00633683">
              <w:rPr>
                <w:rFonts w:eastAsia="Calibri" w:cstheme="minorHAnsi"/>
                <w:sz w:val="20"/>
                <w:szCs w:val="20"/>
              </w:rPr>
              <w:t xml:space="preserve">el titular entrega </w:t>
            </w:r>
            <w:r w:rsidR="00633683" w:rsidRPr="00633683">
              <w:rPr>
                <w:rFonts w:eastAsia="Calibri" w:cstheme="minorHAnsi"/>
                <w:sz w:val="20"/>
                <w:szCs w:val="20"/>
              </w:rPr>
              <w:t>los medios de verificación para dar cuenta del proceso de desmantelamiento de la caldera</w:t>
            </w:r>
            <w:r w:rsidR="00633683">
              <w:rPr>
                <w:rFonts w:eastAsia="Calibri" w:cstheme="minorHAnsi"/>
                <w:sz w:val="20"/>
                <w:szCs w:val="20"/>
              </w:rPr>
              <w:t>,</w:t>
            </w:r>
            <w:r w:rsidR="00633683" w:rsidRPr="00633683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633683">
              <w:rPr>
                <w:rFonts w:eastAsia="Calibri" w:cstheme="minorHAnsi"/>
                <w:sz w:val="20"/>
                <w:szCs w:val="20"/>
              </w:rPr>
              <w:t>po</w:t>
            </w:r>
            <w:r w:rsidR="00633683" w:rsidRPr="00633683">
              <w:rPr>
                <w:rFonts w:eastAsia="Calibri" w:cstheme="minorHAnsi"/>
                <w:sz w:val="20"/>
                <w:szCs w:val="20"/>
              </w:rPr>
              <w:t xml:space="preserve">r medio del </w:t>
            </w:r>
            <w:r w:rsidRPr="00633683">
              <w:rPr>
                <w:rFonts w:eastAsia="Calibri" w:cstheme="minorHAnsi"/>
                <w:sz w:val="20"/>
                <w:szCs w:val="20"/>
              </w:rPr>
              <w:t>set de fotografías</w:t>
            </w:r>
            <w:r w:rsidR="00633683">
              <w:rPr>
                <w:rFonts w:eastAsia="Calibri" w:cstheme="minorHAnsi"/>
                <w:sz w:val="20"/>
                <w:szCs w:val="20"/>
              </w:rPr>
              <w:t xml:space="preserve"> entregados </w:t>
            </w:r>
            <w:r w:rsidRPr="00633683">
              <w:rPr>
                <w:rFonts w:eastAsia="Calibri" w:cstheme="minorHAnsi"/>
                <w:sz w:val="20"/>
                <w:szCs w:val="20"/>
              </w:rPr>
              <w:t>como medio de</w:t>
            </w:r>
            <w:r w:rsidR="00633683">
              <w:rPr>
                <w:rFonts w:eastAsia="Calibri" w:cstheme="minorHAnsi"/>
                <w:sz w:val="20"/>
                <w:szCs w:val="20"/>
              </w:rPr>
              <w:t xml:space="preserve"> prueba.</w:t>
            </w:r>
            <w:r w:rsidRPr="00633683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14:paraId="159E9C06" w14:textId="77777777" w:rsidR="007D4335" w:rsidRPr="007D4335" w:rsidRDefault="007D4335" w:rsidP="007D4335">
            <w:pPr>
              <w:pStyle w:val="Default"/>
              <w:ind w:left="312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03973988" w14:textId="77777777" w:rsidR="007D4335" w:rsidRPr="00A12AAB" w:rsidRDefault="007D4335" w:rsidP="007D4335">
            <w:pPr>
              <w:pStyle w:val="Default"/>
              <w:ind w:left="312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0D036CC5" w14:textId="77777777" w:rsidR="00947AC6" w:rsidRDefault="00947AC6" w:rsidP="00022736">
            <w:pPr>
              <w:spacing w:line="240" w:lineRule="auto"/>
              <w:jc w:val="both"/>
            </w:pPr>
          </w:p>
          <w:p w14:paraId="4BB1FD6A" w14:textId="0072FEA8" w:rsidR="00740714" w:rsidRPr="00F15496" w:rsidRDefault="00740714" w:rsidP="00947AC6">
            <w:pPr>
              <w:spacing w:after="0" w:line="24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0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14:paraId="23D1308D" w14:textId="77777777" w:rsidTr="00965836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7FCDEDEA" w:rsidR="00BA5C09" w:rsidRPr="00D42470" w:rsidRDefault="009B1A37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F6A131B" wp14:editId="6B6D463D">
                  <wp:extent cx="3873023" cy="2893669"/>
                  <wp:effectExtent l="0" t="0" r="0" b="254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817" cy="290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1691B012" w:rsidR="00BA5C09" w:rsidRPr="00D42470" w:rsidRDefault="002767AB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097C1D9" wp14:editId="0F092C5C">
                  <wp:extent cx="3912870" cy="2923439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2345" cy="293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7AB" w:rsidRPr="00D42470" w14:paraId="14D61593" w14:textId="77777777" w:rsidTr="00965836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1" w:name="_Toc353998127"/>
            <w:bookmarkStart w:id="22" w:name="_Toc353998200"/>
            <w:bookmarkStart w:id="23" w:name="_Toc382383551"/>
            <w:bookmarkStart w:id="24" w:name="_Toc382472373"/>
            <w:bookmarkStart w:id="25" w:name="_Toc390184283"/>
            <w:bookmarkStart w:id="26" w:name="_Toc390360014"/>
            <w:bookmarkStart w:id="27" w:name="_Toc390777035"/>
            <w:bookmarkStart w:id="28" w:name="_Toc447875246"/>
            <w:bookmarkStart w:id="29" w:name="_Toc448926736"/>
            <w:bookmarkStart w:id="30" w:name="_Toc448926925"/>
            <w:bookmarkStart w:id="31" w:name="_Toc448927013"/>
            <w:bookmarkStart w:id="32" w:name="_Toc448928076"/>
            <w:bookmarkStart w:id="33" w:name="_Toc449085424"/>
            <w:bookmarkStart w:id="34" w:name="_Toc449105982"/>
            <w:bookmarkStart w:id="35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62E045AE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2F0DF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</w:t>
            </w:r>
            <w:r w:rsidR="00022736"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06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6" w:name="_Toc353998128"/>
            <w:bookmarkStart w:id="37" w:name="_Toc353998201"/>
            <w:bookmarkStart w:id="38" w:name="_Toc382383552"/>
            <w:bookmarkStart w:id="39" w:name="_Toc382472374"/>
            <w:bookmarkStart w:id="40" w:name="_Toc390184284"/>
            <w:bookmarkStart w:id="41" w:name="_Toc390360015"/>
            <w:bookmarkStart w:id="42" w:name="_Toc390777036"/>
            <w:bookmarkStart w:id="43" w:name="_Toc447875247"/>
            <w:bookmarkStart w:id="44" w:name="_Toc448926737"/>
            <w:bookmarkStart w:id="45" w:name="_Toc448926926"/>
            <w:bookmarkStart w:id="46" w:name="_Toc448927014"/>
            <w:bookmarkStart w:id="47" w:name="_Toc448928077"/>
            <w:bookmarkStart w:id="48" w:name="_Toc449085425"/>
            <w:bookmarkStart w:id="49" w:name="_Toc449105983"/>
            <w:bookmarkStart w:id="50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5E81B5E2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DA7084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26</w:t>
            </w:r>
            <w:r w:rsidR="00022736" w:rsidRPr="0002273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-06-2019</w:t>
            </w:r>
          </w:p>
        </w:tc>
      </w:tr>
      <w:tr w:rsidR="00BA5C09" w:rsidRPr="00D42470" w14:paraId="4BA0753F" w14:textId="77777777" w:rsidTr="00965836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0A6F406D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5836" w:rsidRPr="00856DA1">
              <w:rPr>
                <w:sz w:val="18"/>
              </w:rPr>
              <w:t xml:space="preserve">Fotografía </w:t>
            </w:r>
            <w:r w:rsidR="002767AB">
              <w:rPr>
                <w:sz w:val="18"/>
              </w:rPr>
              <w:t>de caldera a biomasa</w:t>
            </w:r>
            <w:r w:rsidR="00965836">
              <w:rPr>
                <w:sz w:val="18"/>
              </w:rPr>
              <w:t xml:space="preserve"> en las dependencias de la UF.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1CEDD7D9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5836" w:rsidRPr="00856DA1">
              <w:rPr>
                <w:sz w:val="18"/>
              </w:rPr>
              <w:t xml:space="preserve">Fotografía </w:t>
            </w:r>
            <w:r w:rsidR="00965836">
              <w:rPr>
                <w:sz w:val="18"/>
              </w:rPr>
              <w:t xml:space="preserve">de caldera a </w:t>
            </w:r>
            <w:r w:rsidR="002767AB">
              <w:rPr>
                <w:sz w:val="18"/>
              </w:rPr>
              <w:t>biomasa</w:t>
            </w:r>
            <w:r w:rsidR="00965836">
              <w:rPr>
                <w:sz w:val="18"/>
              </w:rPr>
              <w:t xml:space="preserve"> en las dependencias de la UF.</w:t>
            </w:r>
          </w:p>
        </w:tc>
      </w:tr>
      <w:bookmarkEnd w:id="20"/>
    </w:tbl>
    <w:p w14:paraId="33E9666A" w14:textId="729687F3" w:rsidR="002E0368" w:rsidRDefault="002E036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DA7084" w:rsidRPr="00D42470" w14:paraId="2584C14D" w14:textId="77777777" w:rsidTr="00FE7DD5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CCB01" w14:textId="77777777" w:rsidR="00DA7084" w:rsidRPr="00D42470" w:rsidRDefault="00DA7084" w:rsidP="00FE7D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DA7084" w:rsidRPr="00D42470" w14:paraId="2B5A5D5F" w14:textId="77777777" w:rsidTr="00FE7DD5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7BF0" w14:textId="05DEE876" w:rsidR="00DA7084" w:rsidRPr="00D42470" w:rsidRDefault="002767AB" w:rsidP="00FE7D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1FF088CA" wp14:editId="2374D287">
                  <wp:extent cx="2981325" cy="3990574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742" cy="399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A5A5" w14:textId="586A3691" w:rsidR="00DA7084" w:rsidRPr="00D42470" w:rsidRDefault="002767AB" w:rsidP="00FE7D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0100BF3" wp14:editId="72D13CD9">
                  <wp:extent cx="4208145" cy="3144049"/>
                  <wp:effectExtent l="0" t="0" r="190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043" cy="314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084" w:rsidRPr="00D42470" w14:paraId="3F7E4973" w14:textId="77777777" w:rsidTr="00FE7DD5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BCC25B" w14:textId="00811865" w:rsidR="00DA7084" w:rsidRPr="00950B84" w:rsidRDefault="00DA7084" w:rsidP="00FE7DD5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731DA0"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8E36B" w14:textId="77777777" w:rsidR="00DA7084" w:rsidRPr="00950B84" w:rsidRDefault="00DA7084" w:rsidP="00FE7DD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-06-2019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B948D9" w14:textId="32A8D20E" w:rsidR="00DA7084" w:rsidRPr="00950B84" w:rsidRDefault="00DA7084" w:rsidP="00FE7DD5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731DA0"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CA9E4" w14:textId="77777777" w:rsidR="00DA7084" w:rsidRPr="00950B84" w:rsidRDefault="00DA7084" w:rsidP="00FE7DD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-06-2019</w:t>
            </w:r>
          </w:p>
        </w:tc>
      </w:tr>
      <w:tr w:rsidR="00DA7084" w:rsidRPr="00D42470" w14:paraId="67F52CD3" w14:textId="77777777" w:rsidTr="00FE7DD5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AD48E67" w14:textId="7406B276" w:rsidR="00DA7084" w:rsidRPr="00200849" w:rsidRDefault="00DA7084" w:rsidP="00FE7DD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2767AB" w:rsidRPr="00856DA1">
              <w:rPr>
                <w:sz w:val="18"/>
              </w:rPr>
              <w:t xml:space="preserve">Fotografía </w:t>
            </w:r>
            <w:r w:rsidR="002767AB">
              <w:rPr>
                <w:sz w:val="18"/>
              </w:rPr>
              <w:t>de caldera a biomasa en las dependencias de la UF.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767E626" w14:textId="0A303E8F" w:rsidR="00DA7084" w:rsidRPr="00200849" w:rsidRDefault="00DA7084" w:rsidP="00FE7DD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856DA1">
              <w:rPr>
                <w:sz w:val="18"/>
              </w:rPr>
              <w:t xml:space="preserve">Fotografía </w:t>
            </w:r>
            <w:r w:rsidR="002767AB">
              <w:rPr>
                <w:sz w:val="18"/>
              </w:rPr>
              <w:t>de acopio de lampazo</w:t>
            </w:r>
            <w:r>
              <w:rPr>
                <w:sz w:val="18"/>
              </w:rPr>
              <w:t xml:space="preserve"> en las dependencias de la UF.</w:t>
            </w:r>
          </w:p>
        </w:tc>
      </w:tr>
    </w:tbl>
    <w:p w14:paraId="43C57F95" w14:textId="18A60261" w:rsidR="00DA7084" w:rsidRDefault="00DA7084" w:rsidP="00DA708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33B5F2F8" w14:textId="77777777" w:rsidR="002767AB" w:rsidRDefault="002767AB" w:rsidP="00DA7084">
      <w:pPr>
        <w:rPr>
          <w:rFonts w:ascii="Calibri" w:eastAsia="Calibri" w:hAnsi="Calibri" w:cs="Calibr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2767AB" w:rsidRPr="00D42470" w14:paraId="7BF1DE1D" w14:textId="77777777" w:rsidTr="002767AB">
        <w:trPr>
          <w:trHeight w:val="2805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C08E" w14:textId="547080DD" w:rsidR="002767AB" w:rsidRPr="00D42470" w:rsidRDefault="002767AB" w:rsidP="00F54D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6585" w:dyaOrig="8100" w14:anchorId="26F4F438">
                <v:shape id="_x0000_i1027" type="#_x0000_t75" style="width:304.5pt;height:374.25pt" o:ole="">
                  <v:imagedata r:id="rId16" o:title=""/>
                </v:shape>
                <o:OLEObject Type="Embed" ProgID="PBrush" ShapeID="_x0000_i1027" DrawAspect="Content" ObjectID="_1633512476" r:id="rId17"/>
              </w:objec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F788" w14:textId="719ADAF3" w:rsidR="002767AB" w:rsidRPr="00D42470" w:rsidRDefault="002767AB" w:rsidP="00F54D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6735" w:dyaOrig="8145" w14:anchorId="118DBB21">
                <v:shape id="_x0000_i1028" type="#_x0000_t75" style="width:312.75pt;height:378.75pt" o:ole="">
                  <v:imagedata r:id="rId18" o:title=""/>
                </v:shape>
                <o:OLEObject Type="Embed" ProgID="PBrush" ShapeID="_x0000_i1028" DrawAspect="Content" ObjectID="_1633512477" r:id="rId19"/>
              </w:object>
            </w:r>
          </w:p>
        </w:tc>
      </w:tr>
      <w:tr w:rsidR="002767AB" w:rsidRPr="00D42470" w14:paraId="1A650975" w14:textId="77777777" w:rsidTr="00F54DB7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E30A35" w14:textId="77777777" w:rsidR="002767AB" w:rsidRPr="00950B84" w:rsidRDefault="002767AB" w:rsidP="00F54DB7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B368C" w14:textId="77777777" w:rsidR="002767AB" w:rsidRPr="00950B84" w:rsidRDefault="002767AB" w:rsidP="00F54DB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-06-2019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8618B" w14:textId="77777777" w:rsidR="002767AB" w:rsidRPr="00950B84" w:rsidRDefault="002767AB" w:rsidP="00F54DB7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2CC51" w14:textId="77777777" w:rsidR="002767AB" w:rsidRPr="00950B84" w:rsidRDefault="002767AB" w:rsidP="00F54DB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-06-2019</w:t>
            </w:r>
          </w:p>
        </w:tc>
      </w:tr>
      <w:tr w:rsidR="002767AB" w:rsidRPr="00D42470" w14:paraId="2109BF26" w14:textId="77777777" w:rsidTr="00F54DB7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12892AA" w14:textId="758D426C" w:rsidR="002767AB" w:rsidRPr="00200849" w:rsidRDefault="002767AB" w:rsidP="00F54DB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856DA1">
              <w:rPr>
                <w:sz w:val="18"/>
              </w:rPr>
              <w:t xml:space="preserve">Fotografía </w:t>
            </w:r>
            <w:r>
              <w:rPr>
                <w:sz w:val="18"/>
              </w:rPr>
              <w:t xml:space="preserve">de caldera a biomasa siendo desmantelada. Fotografía entregada por el titular. 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C8F5055" w14:textId="7353F269" w:rsidR="002767AB" w:rsidRPr="00200849" w:rsidRDefault="002767AB" w:rsidP="00F54DB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856DA1">
              <w:rPr>
                <w:sz w:val="18"/>
              </w:rPr>
              <w:t xml:space="preserve">Fotografía </w:t>
            </w:r>
            <w:r>
              <w:rPr>
                <w:sz w:val="18"/>
              </w:rPr>
              <w:t>de caldera a biomasa parcialmente desmantelada. Fotografía entregada por el titular.</w:t>
            </w:r>
          </w:p>
        </w:tc>
      </w:tr>
    </w:tbl>
    <w:p w14:paraId="0DF6C86F" w14:textId="77777777" w:rsidR="002767AB" w:rsidRDefault="002767AB" w:rsidP="002767A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2767AB" w:rsidRPr="00D42470" w14:paraId="691C2D3B" w14:textId="77777777" w:rsidTr="002767AB">
        <w:trPr>
          <w:trHeight w:val="2805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68D3" w14:textId="77777777" w:rsidR="002767AB" w:rsidRDefault="002767AB" w:rsidP="00F54D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341B2B9E" w14:textId="77777777" w:rsidR="002767AB" w:rsidRDefault="002767AB" w:rsidP="00F54D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6D4588B0" w14:textId="75C07C45" w:rsidR="002767AB" w:rsidRDefault="002767AB" w:rsidP="00F54D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6555" w:dyaOrig="8145" w14:anchorId="2EF996FD">
                <v:shape id="_x0000_i1029" type="#_x0000_t75" style="width:293.25pt;height:364.5pt" o:ole="">
                  <v:imagedata r:id="rId20" o:title=""/>
                </v:shape>
                <o:OLEObject Type="Embed" ProgID="PBrush" ShapeID="_x0000_i1029" DrawAspect="Content" ObjectID="_1633512478" r:id="rId21"/>
              </w:object>
            </w:r>
          </w:p>
          <w:p w14:paraId="7FA4C578" w14:textId="259F98D1" w:rsidR="002767AB" w:rsidRPr="00D42470" w:rsidRDefault="002767AB" w:rsidP="002767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89795" w14:textId="18142941" w:rsidR="002767AB" w:rsidRPr="00D42470" w:rsidRDefault="002767AB" w:rsidP="00F54D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6615" w:dyaOrig="8130" w14:anchorId="25A1B83F">
                <v:shape id="_x0000_i1030" type="#_x0000_t75" style="width:301.5pt;height:371.25pt" o:ole="">
                  <v:imagedata r:id="rId22" o:title=""/>
                </v:shape>
                <o:OLEObject Type="Embed" ProgID="PBrush" ShapeID="_x0000_i1030" DrawAspect="Content" ObjectID="_1633512479" r:id="rId23"/>
              </w:object>
            </w:r>
          </w:p>
        </w:tc>
      </w:tr>
      <w:tr w:rsidR="002767AB" w:rsidRPr="00D42470" w14:paraId="17FA8C9E" w14:textId="77777777" w:rsidTr="00F54DB7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00253E" w14:textId="77777777" w:rsidR="002767AB" w:rsidRPr="00950B84" w:rsidRDefault="002767AB" w:rsidP="00F54DB7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1C28C" w14:textId="77777777" w:rsidR="002767AB" w:rsidRPr="00950B84" w:rsidRDefault="002767AB" w:rsidP="00F54DB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-06-2019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1349F" w14:textId="77777777" w:rsidR="002767AB" w:rsidRPr="00950B84" w:rsidRDefault="002767AB" w:rsidP="00F54DB7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CA7B5" w14:textId="77777777" w:rsidR="002767AB" w:rsidRPr="00950B84" w:rsidRDefault="002767AB" w:rsidP="00F54DB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-06-2019</w:t>
            </w:r>
          </w:p>
        </w:tc>
      </w:tr>
      <w:tr w:rsidR="002767AB" w:rsidRPr="00D42470" w14:paraId="488CF1B0" w14:textId="77777777" w:rsidTr="00F54DB7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1F15647" w14:textId="4A1457F6" w:rsidR="002767AB" w:rsidRPr="00200849" w:rsidRDefault="002767AB" w:rsidP="00F54DB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856DA1">
              <w:rPr>
                <w:sz w:val="18"/>
              </w:rPr>
              <w:t xml:space="preserve">Fotografía </w:t>
            </w:r>
            <w:r>
              <w:rPr>
                <w:sz w:val="18"/>
              </w:rPr>
              <w:t>de caldera a biomasa parcialmente desmantelada. Fotografía entregada por el titular.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287A335" w14:textId="765337F9" w:rsidR="002767AB" w:rsidRPr="00200849" w:rsidRDefault="002767AB" w:rsidP="00F54DB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856DA1">
              <w:rPr>
                <w:sz w:val="18"/>
              </w:rPr>
              <w:t xml:space="preserve">Fotografía </w:t>
            </w:r>
            <w:r>
              <w:rPr>
                <w:sz w:val="18"/>
              </w:rPr>
              <w:t>de caldera a biomasa parcialmente desmantelada. Fotografía entregada por el titular.</w:t>
            </w:r>
          </w:p>
        </w:tc>
      </w:tr>
    </w:tbl>
    <w:p w14:paraId="6220B7B7" w14:textId="77777777" w:rsidR="002767AB" w:rsidRDefault="002767AB" w:rsidP="002767A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3C990146" w14:textId="77777777" w:rsidR="002767AB" w:rsidRDefault="002767AB" w:rsidP="00DA7084">
      <w:pPr>
        <w:rPr>
          <w:rFonts w:ascii="Calibri" w:eastAsia="Calibri" w:hAnsi="Calibri" w:cs="Calibri"/>
          <w:sz w:val="20"/>
          <w:szCs w:val="20"/>
        </w:rPr>
      </w:pPr>
    </w:p>
    <w:p w14:paraId="1C0ACB8C" w14:textId="77777777" w:rsidR="00D42470" w:rsidRPr="00767688" w:rsidRDefault="00D42470" w:rsidP="00451CAD">
      <w:pPr>
        <w:pStyle w:val="Ttulo1"/>
        <w:rPr>
          <w:sz w:val="22"/>
          <w:szCs w:val="22"/>
        </w:rPr>
      </w:pPr>
      <w:bookmarkStart w:id="51" w:name="_Toc352840404"/>
      <w:bookmarkStart w:id="52" w:name="_Toc352841464"/>
      <w:bookmarkStart w:id="53" w:name="_Toc447875253"/>
      <w:bookmarkStart w:id="54" w:name="_Toc449085431"/>
      <w:bookmarkStart w:id="55" w:name="_Toc1435405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767688">
        <w:rPr>
          <w:sz w:val="22"/>
          <w:szCs w:val="22"/>
        </w:rPr>
        <w:t>CONCLUSIONES</w:t>
      </w:r>
      <w:bookmarkEnd w:id="51"/>
      <w:bookmarkEnd w:id="52"/>
      <w:bookmarkEnd w:id="53"/>
      <w:bookmarkEnd w:id="54"/>
      <w:bookmarkEnd w:id="55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6E5335D3" w14:textId="31372D0C" w:rsidR="00D42470" w:rsidRPr="00BC2E5B" w:rsidRDefault="008C6E86" w:rsidP="000C2147">
      <w:pPr>
        <w:spacing w:after="0" w:line="360" w:lineRule="auto"/>
        <w:jc w:val="both"/>
      </w:pPr>
      <w:r w:rsidRPr="00BC2E5B">
        <w:t>Como resultado de la actividad de fiscalización ambiental realizada a la Unidad Fiscalizable “</w:t>
      </w:r>
      <w:r w:rsidR="000C2147" w:rsidRPr="00BC2E5B">
        <w:t xml:space="preserve">Trento </w:t>
      </w:r>
      <w:proofErr w:type="spellStart"/>
      <w:r w:rsidR="000C2147" w:rsidRPr="00BC2E5B">
        <w:t>SpA</w:t>
      </w:r>
      <w:proofErr w:type="spellEnd"/>
      <w:r w:rsidR="00BF68C2" w:rsidRPr="00BC2E5B">
        <w:t>.</w:t>
      </w:r>
      <w:r w:rsidRPr="00BC2E5B">
        <w:t>”</w:t>
      </w:r>
      <w:r w:rsidR="00633683" w:rsidRPr="00BC2E5B">
        <w:t xml:space="preserve"> (Fábrica de helados Gigi),</w:t>
      </w:r>
      <w:r w:rsidRPr="00BC2E5B">
        <w:t xml:space="preserve"> de</w:t>
      </w:r>
      <w:r w:rsidR="00022736" w:rsidRPr="00BC2E5B">
        <w:t xml:space="preserve"> la </w:t>
      </w:r>
      <w:r w:rsidR="00BF68C2" w:rsidRPr="00BC2E5B">
        <w:t xml:space="preserve">comuna de </w:t>
      </w:r>
      <w:r w:rsidR="000C2147" w:rsidRPr="00BC2E5B">
        <w:t>Talca</w:t>
      </w:r>
      <w:r w:rsidRPr="00BC2E5B">
        <w:t xml:space="preserve"> en el marco de</w:t>
      </w:r>
      <w:r w:rsidR="00022736" w:rsidRPr="00BC2E5B">
        <w:t xml:space="preserve"> </w:t>
      </w:r>
      <w:r w:rsidRPr="00BC2E5B">
        <w:t>l</w:t>
      </w:r>
      <w:r w:rsidR="00022736" w:rsidRPr="00BC2E5B">
        <w:t xml:space="preserve">a fiscalización realizada por el </w:t>
      </w:r>
      <w:r w:rsidRPr="00BC2E5B">
        <w:t>P</w:t>
      </w:r>
      <w:r w:rsidR="00022736" w:rsidRPr="00BC2E5B">
        <w:t xml:space="preserve">lan de </w:t>
      </w:r>
      <w:r w:rsidRPr="00BC2E5B">
        <w:t>D</w:t>
      </w:r>
      <w:r w:rsidR="00022736" w:rsidRPr="00BC2E5B">
        <w:t>escontaminación de las comunas de Talca y Maule</w:t>
      </w:r>
      <w:r w:rsidRPr="00BC2E5B">
        <w:t xml:space="preserve"> </w:t>
      </w:r>
      <w:r w:rsidR="00B559B8" w:rsidRPr="00BC2E5B">
        <w:t>(</w:t>
      </w:r>
      <w:r w:rsidRPr="00BC2E5B">
        <w:t xml:space="preserve">D.S. </w:t>
      </w:r>
      <w:proofErr w:type="spellStart"/>
      <w:r w:rsidRPr="00BC2E5B">
        <w:t>N°</w:t>
      </w:r>
      <w:proofErr w:type="spellEnd"/>
      <w:r w:rsidRPr="00BC2E5B">
        <w:t xml:space="preserve"> </w:t>
      </w:r>
      <w:r w:rsidR="00B559B8" w:rsidRPr="00BC2E5B">
        <w:t>4</w:t>
      </w:r>
      <w:r w:rsidR="00022736" w:rsidRPr="00BC2E5B">
        <w:t>9</w:t>
      </w:r>
      <w:r w:rsidRPr="00BC2E5B">
        <w:t>/2015 MMA</w:t>
      </w:r>
      <w:r w:rsidR="000C2147" w:rsidRPr="00BC2E5B">
        <w:t xml:space="preserve">), se puede señalar que la </w:t>
      </w:r>
      <w:r w:rsidR="00282167" w:rsidRPr="00BC2E5B">
        <w:t>unidad fiscalizable</w:t>
      </w:r>
      <w:r w:rsidR="00633683" w:rsidRPr="00BC2E5B">
        <w:t xml:space="preserve"> no </w:t>
      </w:r>
      <w:r w:rsidR="00282167" w:rsidRPr="00BC2E5B">
        <w:t>está</w:t>
      </w:r>
      <w:r w:rsidR="00633683" w:rsidRPr="00BC2E5B">
        <w:t xml:space="preserve"> afecta al cumplimiento de los límites de emisión</w:t>
      </w:r>
      <w:r w:rsidR="00282167" w:rsidRPr="00BC2E5B">
        <w:t>, para este equipo,</w:t>
      </w:r>
      <w:r w:rsidR="00633683" w:rsidRPr="00BC2E5B">
        <w:t xml:space="preserve"> debido a que l</w:t>
      </w:r>
      <w:r w:rsidR="00282167" w:rsidRPr="00BC2E5B">
        <w:t>a caldera a biomasa</w:t>
      </w:r>
      <w:r w:rsidR="00633683" w:rsidRPr="00BC2E5B">
        <w:t xml:space="preserve"> ha dejado de funcionar </w:t>
      </w:r>
      <w:r w:rsidR="00282167" w:rsidRPr="00BC2E5B">
        <w:t xml:space="preserve">y </w:t>
      </w:r>
      <w:r w:rsidR="00633683" w:rsidRPr="00BC2E5B">
        <w:t xml:space="preserve">se encuentra en proceso de </w:t>
      </w:r>
      <w:r w:rsidR="000C2147" w:rsidRPr="00BC2E5B">
        <w:t>desmantel</w:t>
      </w:r>
      <w:r w:rsidR="00633683" w:rsidRPr="00BC2E5B">
        <w:t>amiento</w:t>
      </w:r>
      <w:r w:rsidR="00282167" w:rsidRPr="00BC2E5B">
        <w:t xml:space="preserve">, </w:t>
      </w:r>
      <w:r w:rsidR="000C2147" w:rsidRPr="00BC2E5B">
        <w:t xml:space="preserve">dejándola inoperable. </w:t>
      </w:r>
    </w:p>
    <w:p w14:paraId="2D9E07B3" w14:textId="77777777" w:rsidR="000C2147" w:rsidRDefault="000C2147" w:rsidP="000C2147">
      <w:pPr>
        <w:spacing w:after="0" w:line="360" w:lineRule="auto"/>
        <w:jc w:val="both"/>
        <w:rPr>
          <w:sz w:val="20"/>
        </w:rPr>
      </w:pPr>
    </w:p>
    <w:p w14:paraId="0FF6C17D" w14:textId="77777777" w:rsidR="000C2147" w:rsidRDefault="000C2147" w:rsidP="000C2147">
      <w:pPr>
        <w:spacing w:after="0" w:line="360" w:lineRule="auto"/>
        <w:jc w:val="both"/>
        <w:rPr>
          <w:sz w:val="20"/>
        </w:rPr>
      </w:pPr>
    </w:p>
    <w:p w14:paraId="29FD7DF7" w14:textId="229A2E81" w:rsidR="000C2147" w:rsidRPr="000C2147" w:rsidRDefault="000C2147" w:rsidP="000C2147">
      <w:pPr>
        <w:spacing w:after="0" w:line="360" w:lineRule="auto"/>
        <w:jc w:val="both"/>
        <w:rPr>
          <w:rFonts w:ascii="Calibri" w:eastAsia="Calibri" w:hAnsi="Calibri" w:cs="Calibri"/>
          <w:sz w:val="24"/>
          <w:szCs w:val="20"/>
        </w:rPr>
        <w:sectPr w:rsidR="000C2147" w:rsidRPr="000C2147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5863D4">
      <w:pPr>
        <w:pStyle w:val="Ttulo1"/>
        <w:rPr>
          <w:sz w:val="22"/>
          <w:szCs w:val="22"/>
        </w:rPr>
      </w:pPr>
      <w:bookmarkStart w:id="56" w:name="_Toc449085432"/>
      <w:bookmarkStart w:id="57" w:name="_Toc14354056"/>
      <w:r w:rsidRPr="00767688">
        <w:rPr>
          <w:sz w:val="22"/>
          <w:szCs w:val="22"/>
        </w:rPr>
        <w:lastRenderedPageBreak/>
        <w:t>ANEXOS</w:t>
      </w:r>
      <w:bookmarkEnd w:id="56"/>
      <w:bookmarkEnd w:id="57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7BC4E406"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>de inspección ambiental</w:t>
            </w:r>
            <w:r w:rsidR="00DB5FD0">
              <w:rPr>
                <w:rFonts w:cs="Calibri"/>
                <w:lang w:val="es-CL" w:eastAsia="en-US"/>
              </w:rPr>
              <w:t xml:space="preserve"> </w:t>
            </w:r>
            <w:r w:rsidR="00BF68C2">
              <w:rPr>
                <w:rFonts w:cs="Calibri"/>
                <w:lang w:val="es-CL" w:eastAsia="en-US"/>
              </w:rPr>
              <w:t>26</w:t>
            </w:r>
            <w:r w:rsidR="00DB5FD0">
              <w:rPr>
                <w:rFonts w:cs="Calibri"/>
                <w:lang w:val="es-CL" w:eastAsia="en-US"/>
              </w:rPr>
              <w:t xml:space="preserve"> </w:t>
            </w:r>
            <w:r w:rsidR="007C7CF3" w:rsidRPr="00740714">
              <w:rPr>
                <w:rFonts w:cs="Calibri"/>
                <w:lang w:val="es-CL" w:eastAsia="en-US"/>
              </w:rPr>
              <w:t xml:space="preserve">de </w:t>
            </w:r>
            <w:r w:rsidR="00740714" w:rsidRPr="00740714">
              <w:rPr>
                <w:rFonts w:cs="Calibri"/>
                <w:lang w:val="es-CL" w:eastAsia="en-US"/>
              </w:rPr>
              <w:t>ju</w:t>
            </w:r>
            <w:r w:rsidR="00D32F46">
              <w:rPr>
                <w:rFonts w:cs="Calibri"/>
                <w:lang w:val="es-CL" w:eastAsia="en-US"/>
              </w:rPr>
              <w:t>n</w:t>
            </w:r>
            <w:r w:rsidR="00740714" w:rsidRPr="00740714">
              <w:rPr>
                <w:rFonts w:cs="Calibri"/>
                <w:lang w:val="es-CL" w:eastAsia="en-US"/>
              </w:rPr>
              <w:t xml:space="preserve">io 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  <w:tr w:rsidR="00AB0FF7" w:rsidRPr="00D42470" w14:paraId="17829AC1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42A34712" w14:textId="0877A214" w:rsidR="00AB0FF7" w:rsidRPr="00D42470" w:rsidRDefault="00AB0FF7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0CEA671E" w14:textId="505448CB" w:rsidR="00AB0FF7" w:rsidRDefault="00282167" w:rsidP="00740714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Antecedentes titulares remitidos con fecha </w:t>
            </w:r>
            <w:r w:rsidR="000C2147">
              <w:rPr>
                <w:rFonts w:cs="Calibri"/>
              </w:rPr>
              <w:t>5</w:t>
            </w:r>
            <w:r w:rsidR="00BC2E5B">
              <w:rPr>
                <w:rFonts w:cs="Calibri"/>
              </w:rPr>
              <w:t xml:space="preserve"> de</w:t>
            </w:r>
            <w:r w:rsidR="000C2147">
              <w:rPr>
                <w:rFonts w:cs="Calibri"/>
              </w:rPr>
              <w:t xml:space="preserve"> julio</w:t>
            </w:r>
            <w:r>
              <w:rPr>
                <w:rFonts w:cs="Calibri"/>
              </w:rPr>
              <w:t xml:space="preserve"> 2019</w:t>
            </w:r>
            <w:r w:rsidR="000C2147">
              <w:rPr>
                <w:rFonts w:cs="Calibri"/>
              </w:rPr>
              <w:t xml:space="preserve"> </w:t>
            </w:r>
          </w:p>
        </w:tc>
      </w:tr>
      <w:tr w:rsidR="00D42470" w:rsidRPr="00D42470" w14:paraId="4B4AA6C6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A4678DC" w14:textId="195E5762" w:rsidR="009E637C" w:rsidRPr="00D42470" w:rsidRDefault="00AB0FF7" w:rsidP="009E637C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4220" w:type="pct"/>
            <w:vAlign w:val="center"/>
          </w:tcPr>
          <w:p w14:paraId="2C97815D" w14:textId="79F39F85" w:rsidR="009E637C" w:rsidRPr="009E637C" w:rsidRDefault="000C2147" w:rsidP="005A5222">
            <w:pPr>
              <w:jc w:val="both"/>
              <w:rPr>
                <w:rFonts w:cs="Calibri"/>
                <w:lang w:eastAsia="en-US"/>
              </w:rPr>
            </w:pPr>
            <w:r>
              <w:rPr>
                <w:rFonts w:cs="Calibri"/>
              </w:rPr>
              <w:t>Res.</w:t>
            </w:r>
            <w:r w:rsidR="0028216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Ex. N°45/2019</w:t>
            </w:r>
            <w:r w:rsidR="00282167">
              <w:rPr>
                <w:rFonts w:cs="Calibri"/>
              </w:rPr>
              <w:t xml:space="preserve"> SMA </w:t>
            </w:r>
            <w:r w:rsidR="00BC2E5B">
              <w:rPr>
                <w:rFonts w:cs="Calibri"/>
              </w:rPr>
              <w:t>R</w:t>
            </w:r>
            <w:r w:rsidR="00282167">
              <w:rPr>
                <w:rFonts w:cs="Calibri"/>
              </w:rPr>
              <w:t>egión del Maule</w:t>
            </w:r>
          </w:p>
        </w:tc>
      </w:tr>
      <w:tr w:rsidR="000C2147" w:rsidRPr="00D42470" w14:paraId="0DD15B8A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44392004" w14:textId="33B17375" w:rsidR="000C2147" w:rsidRDefault="000C2147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4220" w:type="pct"/>
            <w:vAlign w:val="center"/>
          </w:tcPr>
          <w:p w14:paraId="5E8E2293" w14:textId="4117F029" w:rsidR="000C2147" w:rsidRDefault="000C2147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Notificación</w:t>
            </w:r>
            <w:r w:rsidR="00282167">
              <w:rPr>
                <w:rFonts w:cs="Calibri"/>
              </w:rPr>
              <w:t xml:space="preserve"> Resolución N°45/2019</w:t>
            </w:r>
          </w:p>
        </w:tc>
      </w:tr>
      <w:tr w:rsidR="000C2147" w:rsidRPr="00D42470" w14:paraId="1421BEDC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41715A5A" w14:textId="6DA3AB40" w:rsidR="000C2147" w:rsidRDefault="000C2147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220" w:type="pct"/>
            <w:vAlign w:val="center"/>
          </w:tcPr>
          <w:p w14:paraId="34A40A09" w14:textId="13A394B2" w:rsidR="000C2147" w:rsidRDefault="00282167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Antecedentes respuesta del titular de fecha </w:t>
            </w:r>
            <w:r w:rsidR="000C2147">
              <w:rPr>
                <w:rFonts w:cs="Calibri"/>
              </w:rPr>
              <w:t>7 de octubre</w:t>
            </w:r>
            <w:r w:rsidR="00BC2E5B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2019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  <w:bookmarkStart w:id="58" w:name="_GoBack"/>
      <w:bookmarkEnd w:id="58"/>
    </w:p>
    <w:sectPr w:rsidR="00791465" w:rsidSect="00F53133">
      <w:footerReference w:type="default" r:id="rId24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4A625" w14:textId="77777777" w:rsidR="004A041D" w:rsidRDefault="004A041D" w:rsidP="00E56524">
      <w:pPr>
        <w:spacing w:after="0" w:line="240" w:lineRule="auto"/>
      </w:pPr>
      <w:r>
        <w:separator/>
      </w:r>
    </w:p>
    <w:p w14:paraId="6D66A6FD" w14:textId="77777777" w:rsidR="004A041D" w:rsidRDefault="004A041D"/>
  </w:endnote>
  <w:endnote w:type="continuationSeparator" w:id="0">
    <w:p w14:paraId="136FA27D" w14:textId="77777777" w:rsidR="004A041D" w:rsidRDefault="004A041D" w:rsidP="00E56524">
      <w:pPr>
        <w:spacing w:after="0" w:line="240" w:lineRule="auto"/>
      </w:pPr>
      <w:r>
        <w:continuationSeparator/>
      </w:r>
    </w:p>
    <w:p w14:paraId="3CB95A7F" w14:textId="77777777" w:rsidR="004A041D" w:rsidRDefault="004A04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40A2D262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C744FD">
      <w:rPr>
        <w:rFonts w:cs="Arial"/>
        <w:sz w:val="16"/>
        <w:szCs w:val="16"/>
        <w:shd w:val="clear" w:color="auto" w:fill="FFFFFF"/>
      </w:rPr>
      <w:t>Calle Uno Norte 801, piso 11, Edificio Plaza Centro, Talca</w:t>
    </w:r>
    <w:r>
      <w:rPr>
        <w:rFonts w:cs="Arial"/>
        <w:sz w:val="16"/>
        <w:szCs w:val="16"/>
        <w:shd w:val="clear" w:color="auto" w:fill="FFFFFF"/>
      </w:rPr>
      <w:t>-</w:t>
    </w: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DA997" w14:textId="77777777" w:rsidR="004A041D" w:rsidRDefault="004A041D" w:rsidP="00E56524">
      <w:pPr>
        <w:spacing w:after="0" w:line="240" w:lineRule="auto"/>
      </w:pPr>
      <w:r>
        <w:separator/>
      </w:r>
    </w:p>
    <w:p w14:paraId="5B4FB12A" w14:textId="77777777" w:rsidR="004A041D" w:rsidRDefault="004A041D"/>
  </w:footnote>
  <w:footnote w:type="continuationSeparator" w:id="0">
    <w:p w14:paraId="5EB0D288" w14:textId="77777777" w:rsidR="004A041D" w:rsidRDefault="004A041D" w:rsidP="00E56524">
      <w:pPr>
        <w:spacing w:after="0" w:line="240" w:lineRule="auto"/>
      </w:pPr>
      <w:r>
        <w:continuationSeparator/>
      </w:r>
    </w:p>
    <w:p w14:paraId="40899475" w14:textId="77777777" w:rsidR="004A041D" w:rsidRDefault="004A041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0C8D2782"/>
    <w:multiLevelType w:val="hybridMultilevel"/>
    <w:tmpl w:val="CDACD3E2"/>
    <w:lvl w:ilvl="0" w:tplc="74149126">
      <w:numFmt w:val="bullet"/>
      <w:lvlText w:val="-"/>
      <w:lvlJc w:val="left"/>
      <w:pPr>
        <w:ind w:left="262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9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0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4615B5"/>
    <w:multiLevelType w:val="hybridMultilevel"/>
    <w:tmpl w:val="EB42E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93766"/>
    <w:multiLevelType w:val="hybridMultilevel"/>
    <w:tmpl w:val="AFA01D6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7"/>
  </w:num>
  <w:num w:numId="4">
    <w:abstractNumId w:val="30"/>
  </w:num>
  <w:num w:numId="5">
    <w:abstractNumId w:val="11"/>
  </w:num>
  <w:num w:numId="6">
    <w:abstractNumId w:val="1"/>
  </w:num>
  <w:num w:numId="7">
    <w:abstractNumId w:val="29"/>
  </w:num>
  <w:num w:numId="8">
    <w:abstractNumId w:val="22"/>
  </w:num>
  <w:num w:numId="9">
    <w:abstractNumId w:val="23"/>
  </w:num>
  <w:num w:numId="10">
    <w:abstractNumId w:val="38"/>
  </w:num>
  <w:num w:numId="11">
    <w:abstractNumId w:val="39"/>
  </w:num>
  <w:num w:numId="12">
    <w:abstractNumId w:val="2"/>
  </w:num>
  <w:num w:numId="13">
    <w:abstractNumId w:val="19"/>
  </w:num>
  <w:num w:numId="14">
    <w:abstractNumId w:val="23"/>
  </w:num>
  <w:num w:numId="15">
    <w:abstractNumId w:val="23"/>
  </w:num>
  <w:num w:numId="16">
    <w:abstractNumId w:val="23"/>
  </w:num>
  <w:num w:numId="17">
    <w:abstractNumId w:val="23"/>
  </w:num>
  <w:num w:numId="18">
    <w:abstractNumId w:val="2"/>
  </w:num>
  <w:num w:numId="19">
    <w:abstractNumId w:val="3"/>
  </w:num>
  <w:num w:numId="20">
    <w:abstractNumId w:val="33"/>
  </w:num>
  <w:num w:numId="21">
    <w:abstractNumId w:val="16"/>
  </w:num>
  <w:num w:numId="22">
    <w:abstractNumId w:val="35"/>
  </w:num>
  <w:num w:numId="23">
    <w:abstractNumId w:val="25"/>
  </w:num>
  <w:num w:numId="24">
    <w:abstractNumId w:val="36"/>
  </w:num>
  <w:num w:numId="25">
    <w:abstractNumId w:val="6"/>
  </w:num>
  <w:num w:numId="26">
    <w:abstractNumId w:val="4"/>
  </w:num>
  <w:num w:numId="27">
    <w:abstractNumId w:val="10"/>
  </w:num>
  <w:num w:numId="28">
    <w:abstractNumId w:val="26"/>
  </w:num>
  <w:num w:numId="29">
    <w:abstractNumId w:val="24"/>
  </w:num>
  <w:num w:numId="30">
    <w:abstractNumId w:val="9"/>
  </w:num>
  <w:num w:numId="31">
    <w:abstractNumId w:val="37"/>
  </w:num>
  <w:num w:numId="32">
    <w:abstractNumId w:val="18"/>
  </w:num>
  <w:num w:numId="33">
    <w:abstractNumId w:val="34"/>
  </w:num>
  <w:num w:numId="34">
    <w:abstractNumId w:val="17"/>
  </w:num>
  <w:num w:numId="35">
    <w:abstractNumId w:val="7"/>
  </w:num>
  <w:num w:numId="36">
    <w:abstractNumId w:val="32"/>
  </w:num>
  <w:num w:numId="37">
    <w:abstractNumId w:val="5"/>
  </w:num>
  <w:num w:numId="38">
    <w:abstractNumId w:val="13"/>
  </w:num>
  <w:num w:numId="39">
    <w:abstractNumId w:val="28"/>
  </w:num>
  <w:num w:numId="40">
    <w:abstractNumId w:val="14"/>
  </w:num>
  <w:num w:numId="41">
    <w:abstractNumId w:val="15"/>
  </w:num>
  <w:num w:numId="42">
    <w:abstractNumId w:val="31"/>
  </w:num>
  <w:num w:numId="43">
    <w:abstractNumId w:val="20"/>
  </w:num>
  <w:num w:numId="44">
    <w:abstractNumId w:val="12"/>
  </w:num>
  <w:num w:numId="45">
    <w:abstractNumId w:val="21"/>
  </w:num>
  <w:num w:numId="46">
    <w:abstractNumId w:val="12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60C2"/>
    <w:rsid w:val="0000629D"/>
    <w:rsid w:val="00006F80"/>
    <w:rsid w:val="000075EC"/>
    <w:rsid w:val="000112B6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6D5"/>
    <w:rsid w:val="00047BEC"/>
    <w:rsid w:val="00047D31"/>
    <w:rsid w:val="00050440"/>
    <w:rsid w:val="0005158E"/>
    <w:rsid w:val="000556C1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2147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7FE4"/>
    <w:rsid w:val="001601A0"/>
    <w:rsid w:val="00160926"/>
    <w:rsid w:val="00160E57"/>
    <w:rsid w:val="001632CD"/>
    <w:rsid w:val="00165F62"/>
    <w:rsid w:val="0017038A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7352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67AB"/>
    <w:rsid w:val="00277162"/>
    <w:rsid w:val="00282167"/>
    <w:rsid w:val="00287590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4706"/>
    <w:rsid w:val="00324B80"/>
    <w:rsid w:val="003253CC"/>
    <w:rsid w:val="00326E3F"/>
    <w:rsid w:val="003275E3"/>
    <w:rsid w:val="00331B95"/>
    <w:rsid w:val="00335301"/>
    <w:rsid w:val="00337404"/>
    <w:rsid w:val="003437A1"/>
    <w:rsid w:val="0034610B"/>
    <w:rsid w:val="00346751"/>
    <w:rsid w:val="00346D99"/>
    <w:rsid w:val="00346DFA"/>
    <w:rsid w:val="00346F7C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7B1D"/>
    <w:rsid w:val="003A0A1C"/>
    <w:rsid w:val="003A31D2"/>
    <w:rsid w:val="003A4D85"/>
    <w:rsid w:val="003A7C9B"/>
    <w:rsid w:val="003B210E"/>
    <w:rsid w:val="003B4121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A041D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F42"/>
    <w:rsid w:val="004C6D88"/>
    <w:rsid w:val="004D01D8"/>
    <w:rsid w:val="004D04AD"/>
    <w:rsid w:val="004D13FD"/>
    <w:rsid w:val="004D25F3"/>
    <w:rsid w:val="004D286F"/>
    <w:rsid w:val="004D29D1"/>
    <w:rsid w:val="004D6467"/>
    <w:rsid w:val="004D769E"/>
    <w:rsid w:val="004E0322"/>
    <w:rsid w:val="004E09F0"/>
    <w:rsid w:val="004E1CBD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3663"/>
    <w:rsid w:val="00633683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1DA6"/>
    <w:rsid w:val="006E2136"/>
    <w:rsid w:val="006F14EC"/>
    <w:rsid w:val="006F4870"/>
    <w:rsid w:val="006F4EA6"/>
    <w:rsid w:val="006F5AD1"/>
    <w:rsid w:val="006F5ADE"/>
    <w:rsid w:val="006F7851"/>
    <w:rsid w:val="0070027D"/>
    <w:rsid w:val="007025BF"/>
    <w:rsid w:val="00703045"/>
    <w:rsid w:val="0070349F"/>
    <w:rsid w:val="00705C7B"/>
    <w:rsid w:val="0070647B"/>
    <w:rsid w:val="0071184C"/>
    <w:rsid w:val="00712148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8040B"/>
    <w:rsid w:val="00880D9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78A6"/>
    <w:rsid w:val="008C033A"/>
    <w:rsid w:val="008C1274"/>
    <w:rsid w:val="008C6020"/>
    <w:rsid w:val="008C6B4D"/>
    <w:rsid w:val="008C6E86"/>
    <w:rsid w:val="008D35F9"/>
    <w:rsid w:val="008D739C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8F7526"/>
    <w:rsid w:val="00901F99"/>
    <w:rsid w:val="00903EEA"/>
    <w:rsid w:val="009076E5"/>
    <w:rsid w:val="00910A98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A37"/>
    <w:rsid w:val="009B1EB0"/>
    <w:rsid w:val="009B210F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D02"/>
    <w:rsid w:val="00A6065A"/>
    <w:rsid w:val="00A6078D"/>
    <w:rsid w:val="00A607A7"/>
    <w:rsid w:val="00A63FF2"/>
    <w:rsid w:val="00A64487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4A2D"/>
    <w:rsid w:val="00B15128"/>
    <w:rsid w:val="00B22DCF"/>
    <w:rsid w:val="00B25A7F"/>
    <w:rsid w:val="00B266F5"/>
    <w:rsid w:val="00B2673D"/>
    <w:rsid w:val="00B267CC"/>
    <w:rsid w:val="00B27EF0"/>
    <w:rsid w:val="00B31DB0"/>
    <w:rsid w:val="00B32680"/>
    <w:rsid w:val="00B32B3B"/>
    <w:rsid w:val="00B34406"/>
    <w:rsid w:val="00B36844"/>
    <w:rsid w:val="00B36889"/>
    <w:rsid w:val="00B37CD0"/>
    <w:rsid w:val="00B40A01"/>
    <w:rsid w:val="00B40ECF"/>
    <w:rsid w:val="00B44BB5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61D8D"/>
    <w:rsid w:val="00B62EA1"/>
    <w:rsid w:val="00B65A89"/>
    <w:rsid w:val="00B666B1"/>
    <w:rsid w:val="00B67784"/>
    <w:rsid w:val="00B70652"/>
    <w:rsid w:val="00B70F1B"/>
    <w:rsid w:val="00B71871"/>
    <w:rsid w:val="00B73F84"/>
    <w:rsid w:val="00B75D9D"/>
    <w:rsid w:val="00B77430"/>
    <w:rsid w:val="00B77F8B"/>
    <w:rsid w:val="00B830EE"/>
    <w:rsid w:val="00B8364A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5316"/>
    <w:rsid w:val="00BB7A4E"/>
    <w:rsid w:val="00BC2E5B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42EB"/>
    <w:rsid w:val="00BE5980"/>
    <w:rsid w:val="00BF2417"/>
    <w:rsid w:val="00BF2C4F"/>
    <w:rsid w:val="00BF33C7"/>
    <w:rsid w:val="00BF39A8"/>
    <w:rsid w:val="00BF5E10"/>
    <w:rsid w:val="00BF68C2"/>
    <w:rsid w:val="00BF7376"/>
    <w:rsid w:val="00BF79D8"/>
    <w:rsid w:val="00C01D62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39DF"/>
    <w:rsid w:val="00C744FD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62B2"/>
    <w:rsid w:val="00CB76BF"/>
    <w:rsid w:val="00CC368D"/>
    <w:rsid w:val="00CC6321"/>
    <w:rsid w:val="00CC66EA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6707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8A1"/>
    <w:rsid w:val="00FE7BBE"/>
    <w:rsid w:val="00FF00FE"/>
    <w:rsid w:val="00FF1649"/>
    <w:rsid w:val="00FF1AF1"/>
    <w:rsid w:val="00FF2351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uJKtoD9fEvJsEIVqiECmmpS/2MEsPaQ/pzks+IMbpA8=</DigestValue>
    </Reference>
    <Reference Type="http://www.w3.org/2000/09/xmldsig#Object" URI="#idOfficeObject">
      <DigestMethod Algorithm="http://www.w3.org/2001/04/xmlenc#sha256"/>
      <DigestValue>YAWIbamIWxdNRSjmVcNqfZwwWbqWTUtI70e54QE04Mg=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3ArxoERW+Q8OQhBtJTfegcoepHttIa7Q2M+BcJvB4xE=</DigestValue>
    </Reference>
    <Reference Type="http://www.w3.org/2000/09/xmldsig#Object" URI="#idValidSigLnImg">
      <DigestMethod Algorithm="http://www.w3.org/2001/04/xmlenc#sha256"/>
      <DigestValue>hw3mIoSA0r6O9aVXhv7G/RSdn6baFFvol5Jv0gGeFT0=</DigestValue>
    </Reference>
    <Reference Type="http://www.w3.org/2000/09/xmldsig#Object" URI="#idInvalidSigLnImg">
      <DigestMethod Algorithm="http://www.w3.org/2001/04/xmlenc#sha256"/>
      <DigestValue>q7FR/auGtSvZIELdmUn+fQcnbg5Q8yhMWGH7YRriQtU=</DigestValue>
    </Reference>
  </SignedInfo>
  <SignatureValue>p4lON8mVLugGPVE8Ex3YXo0Rlx4/pZgE6QxusSZAPFAu+GvyPkjz71EXCY/K4q5ev7eMcL2gMjVp
1Bu5NzS2VGgig0qdn2ivFmQ10ov37OLzyiduQVKM/2RDv3xjZ/Ug4uaJfrxwhM9VtV/TRwBXkfjw
dEWVE11APkjwtxSKXHYFECYf7urx0GyuH1H0+gzkfNEaCa9vhEAMMn6m7T+/h5tnY7rsD6zKUEJV
f9pmgwaEGXYTAp922vNYRzVV/AMt1nDz3zBPxJby0mmUDh6Z5BhXd3s4qSuIwwlrB0/TZgU9pkzg
7+/2IJ4M6NMMdbAHpYTfE42+shVerNwQGzO+yw==</SignatureValue>
  <KeyInfo>
    <X509Data>
      <X509Certificate>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+31VM5OBD8xZV4pu6VsO0peFz2TlYqQUPLiopxLkKToUfs7ii35Yjp3WWjn88XJxnmHr5sAqZzs+OuQ6YSmisxSuAtEF59EO/8N8EGLu4RK62Qpj9l4lIn7Xx8GLFFy08cNjsQcbkUqj+SyNNDNAA3UdC2fTqSNBb6mW4aVea1JkaXlhJrXkqV8bOWHWyqzvMMSzcoAgA0UmZQt6bPn2R9FD7FcVy5P++6u3Jn/reoUt/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+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DU3Njk2OS01MCMGA1UdEgQcMBqgGAYIKwYBBAHBAQKgDBYKOTk1NTE3NDAtSzANBgkqhkiG9w0BAQsFAAOCAQEAGDJ896oKvwySaxGCedz/5jeLGScHVn5Rs1UKnKHDq+E6OZHNq8J+kRYMkGA6GedOH+MWFu7AapDNwHjvI12LeR7XcCteqMlOCyi8uR4PNVIJRtWXIpLFBx9wvAjyXvFY50pdJugFfKlghXwn/ZFfxxafDYbL0hzH/Ey2osIBV87FQ1QB4t3V6Xpv14w0Dfpisy0MLDL5AIuYTHeaY034wHXEnlCvtQIvdp7IHw9ebpuFzmwa7aE+PnifbLFwBLUIhiLxKSU/1o3WFVhFjiHm7H1OMIwrPHyWvsgP6FJTa2sCAAV3IuMoVnH3Mm5dT5/RsLEsSUvu2ud9/oLLyHBCB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2w7H1DzXvUv8kV5P88Eq2jeNo7Y+sIy4d0BmEgt2tb8=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wzneXctBsjldSfGvvI6czd7niOgridQZ+r0hM79Q1qY=</DigestValue>
      </Reference>
      <Reference URI="/word/embeddings/oleObject1.bin?ContentType=application/vnd.openxmlformats-officedocument.oleObject">
        <DigestMethod Algorithm="http://www.w3.org/2001/04/xmlenc#sha256"/>
        <DigestValue>nxzRhQoTRyUcS9ay/uD4eX4ddfz4/BesBa2qKwcDf5w=</DigestValue>
      </Reference>
      <Reference URI="/word/embeddings/oleObject2.bin?ContentType=application/vnd.openxmlformats-officedocument.oleObject">
        <DigestMethod Algorithm="http://www.w3.org/2001/04/xmlenc#sha256"/>
        <DigestValue>vkahy2mKEhfW7gwJWYLxKqiLyZMMfg7kd1CRbXsKr+I=</DigestValue>
      </Reference>
      <Reference URI="/word/embeddings/oleObject3.bin?ContentType=application/vnd.openxmlformats-officedocument.oleObject">
        <DigestMethod Algorithm="http://www.w3.org/2001/04/xmlenc#sha256"/>
        <DigestValue>ScrQqq8pS3becKSRQcvWZqEJiLvWpJ7eID1ZacQsa1k=</DigestValue>
      </Reference>
      <Reference URI="/word/embeddings/oleObject4.bin?ContentType=application/vnd.openxmlformats-officedocument.oleObject">
        <DigestMethod Algorithm="http://www.w3.org/2001/04/xmlenc#sha256"/>
        <DigestValue>ydC2RzMjfjrwjXhPSRylK+yboGCRjZBWi+tWn0fmzKA=</DigestValue>
      </Reference>
      <Reference URI="/word/endnotes.xml?ContentType=application/vnd.openxmlformats-officedocument.wordprocessingml.endnotes+xml">
        <DigestMethod Algorithm="http://www.w3.org/2001/04/xmlenc#sha256"/>
        <DigestValue>laUrJEM0zvwTTty3xR4rsgFzDbhGKpiht89r9yf1soM=</DigestValue>
      </Reference>
      <Reference URI="/word/fontTable.xml?ContentType=application/vnd.openxmlformats-officedocument.wordprocessingml.fontTable+xml">
        <DigestMethod Algorithm="http://www.w3.org/2001/04/xmlenc#sha256"/>
        <DigestValue>YmFOFICq1r9+sZMbmgBDk/GqzUCmJCLKHWfWWYB/1Yc=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lLXDjEk3zy0uOcVY4lyUA21sS49rG23cHwW2Guta4s0=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png?ContentType=image/png">
        <DigestMethod Algorithm="http://www.w3.org/2001/04/xmlenc#sha256"/>
        <DigestValue>uzpHLGSci0fWiEjsNUy/yNoPkrFUsTsb/6MXY2UZZW8=</DigestValue>
      </Reference>
      <Reference URI="/word/media/image11.png?ContentType=image/png">
        <DigestMethod Algorithm="http://www.w3.org/2001/04/xmlenc#sha256"/>
        <DigestValue>r1G86BLv5Qj2JZa3YHakD+T7/0UxVAyUaUg27DuvDmI=</DigestValue>
      </Reference>
      <Reference URI="/word/media/image2.emf?ContentType=image/x-emf">
        <DigestMethod Algorithm="http://www.w3.org/2001/04/xmlenc#sha256"/>
        <DigestValue>VFsQnISFvtE/MLtKv0jmk5Rx0Sz+eAuSpiAGjdQWwG4=</DigestValue>
      </Reference>
      <Reference URI="/word/media/image3.emf?ContentType=image/x-emf">
        <DigestMethod Algorithm="http://www.w3.org/2001/04/xmlenc#sha256"/>
        <DigestValue>lwlSYQU5JDnCf5rC9Pd8XefEzsAMvWljXBWD6f5fIns=</DigestValue>
      </Reference>
      <Reference URI="/word/media/image4.jpeg?ContentType=image/jpeg">
        <DigestMethod Algorithm="http://www.w3.org/2001/04/xmlenc#sha256"/>
        <DigestValue>lCOu1xPjnSpcdqgVFPmeTpXRk9cM2CvH/7+2bUHStqs=</DigestValue>
      </Reference>
      <Reference URI="/word/media/image5.jpeg?ContentType=image/jpeg">
        <DigestMethod Algorithm="http://www.w3.org/2001/04/xmlenc#sha256"/>
        <DigestValue>5/MbnkfJQtEdtFV6n4wQigEtbOSMo2uTSEiB2VJUcbM=</DigestValue>
      </Reference>
      <Reference URI="/word/media/image6.jpeg?ContentType=image/jpeg">
        <DigestMethod Algorithm="http://www.w3.org/2001/04/xmlenc#sha256"/>
        <DigestValue>wetZuKAcm+j2TJAkHlJwVphXjIPhxB5krZPf+XPFir8=</DigestValue>
      </Reference>
      <Reference URI="/word/media/image7.jpeg?ContentType=image/jpeg">
        <DigestMethod Algorithm="http://www.w3.org/2001/04/xmlenc#sha256"/>
        <DigestValue>IwchbYsvvUlguTqeKiufooxXyrl+0z5PG5atkXCj6zw=</DigestValue>
      </Reference>
      <Reference URI="/word/media/image8.png?ContentType=image/png">
        <DigestMethod Algorithm="http://www.w3.org/2001/04/xmlenc#sha256"/>
        <DigestValue>GjrE7VEd/Nbg9DMkaJpjw8L2F+AZd7u6QTA3kT4qAw4=</DigestValue>
      </Reference>
      <Reference URI="/word/media/image9.png?ContentType=image/png">
        <DigestMethod Algorithm="http://www.w3.org/2001/04/xmlenc#sha256"/>
        <DigestValue>XDWeSlYb6WUB82ob6AkL7kMWWYzSf16D/P0nlMSDeLg=</DigestValue>
      </Reference>
      <Reference URI="/word/numbering.xml?ContentType=application/vnd.openxmlformats-officedocument.wordprocessingml.numbering+xml">
        <DigestMethod Algorithm="http://www.w3.org/2001/04/xmlenc#sha256"/>
        <DigestValue>fcfQkg+ur0VkBuOqxZj1mJbLzFlWfQwjBlHI4yoq/tM=</DigestValue>
      </Reference>
      <Reference URI="/word/settings.xml?ContentType=application/vnd.openxmlformats-officedocument.wordprocessingml.settings+xml">
        <DigestMethod Algorithm="http://www.w3.org/2001/04/xmlenc#sha256"/>
        <DigestValue>BNdyx3XRr4Je6+Jw30HtipNaCp/xKJyWFQfXXWVxfEA=</DigestValue>
      </Reference>
      <Reference URI="/word/styles.xml?ContentType=application/vnd.openxmlformats-officedocument.wordprocessingml.styles+xml">
        <DigestMethod Algorithm="http://www.w3.org/2001/04/xmlenc#sha256"/>
        <DigestValue>VbhzUqkUkEk8IFzVtqqs/M7c0IBwzoclyIYfEQ8gbNE=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crtpEBKykwxPLnMz+S9rgBRqkSixYq/M5Vi1xE6o3P4=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2019-10-25T15:42:38Z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/2P/gABBKRklGAAEBAQDIAMgAAP/bAEMACgcHCAcGCggICAsKCgsOGBAODQ0OHRUWERgjHyUkIh8iISYrNy8mKTQpISIwQTE0OTs+Pj4lLkRJQzxINz0+O//bAEMBCgsLDg0OHBAQHDsoIig7Ozs7Ozs7Ozs7Ozs7Ozs7Ozs7Ozs7Ozs7Ozs7Ozs7Ozs7Ozs7Ozs7Ozs7Ozs7Ozs7O//AABEIAHs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n/+f/5//n/+f/9//3//f/9//n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9573nv/f99//3//f/9//3//f/9//3/+f/9//3//f/9//3//f/9/3nv+f/57/3/+f/9//3//f/5//3//f/9//3//f957/3//f/9//3//f/9//3/d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f/9//3//f/97/3//f/9//3//f/9//3//f/9//3//f/97/3//e/9//3v/f/97/3//e/9//3//e/9//3/fe/9/33f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993/3//f/9//3v/f/9//3//f/9//3//f/97/3//e/9//3v/f/97/3//f/9//3//f/9//3//e/9//3//f/97/3//f/9//3//f/9//3u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/dxlb33P/e/97/3//f/9733f/f/97/3v/e/97/3v/f/97/3//e/9//3//f/97/3v/e/97/3v/e993/3v/f/9//3v/f993O2f4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ztfKx24Tt9z/3//d/9//3v/d/9//3//e/9//3v/e/93/3v/d/9//3v/e/93/3v/d/97/3u/b15n/FqZUldGcCnLGKoUiAyIDE4puV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v/e/97/3vfc/97XWOxLZApn2v/e99z/3v/f99z/3//e/97/3ffd79zv3Oea55v+VrYUnVGEjqPLW0lKx0rHU0lTiVwLTVCmU54SjZGmE6fb993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v/f/97/3//e/9//3v/f/97/3v/e/9//3v/f/97/3//e/9//3v/f/97/3//e/9//3v/f/97/3v/e/97/3f/f99z/3//d/9733N/Y9MxmUrzMT1fuU7aVnZGVELQMW0pTCUsIQodKyFMIW0pjikSOjNCt076Wl1nnmvfc/93/3v/e/97/3v/f/97/3//e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5//3//f/9//3//f/5//3/+f/9//n//f/9//3//f/9//3//f/9//3//f/9/3nf/f/9//3//f/9//3//e/9//3//f/9//3//f/9//3/fe/97/3v/f/97/3//f/9//3f/e/93/3v/e/97/3v/f/97/3v/e/97/3v/e/97/3v/e/97/3v/e99333ffc99zfWd8Zztf+VqWTnVGM0IzPq8tjy2PLU4hDR1vJbItaAD0MS0ZTiF3RlZCdkb6Vhpbv3Pfc99z/3f/d/97/3v/e993/3v/e/9733ffd99z/3f/e/97/3v/e/97/3v/e/9//3v/f/97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95333v/f/9//3//f/9//3//f/9//3/fe/97/3v/f/9//3//e/9//3v/f/97/3//e/9//3//f/9//3//e/9//3v/f/97/3v/e/97/3f/e/9333O/b35nGlu4UlRCMz7xNY4pjimOKY4pjiltJY4pbSUSOhI6VEJ1RrdO2FIaWxtffWd+a59vv3Pfc99z33NQId9zPl/zNf9733P/d/9//3/fd993/3v/e/9//3v/f/97/3//e/9//3v/e/97/3//f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/+e/9//3//f/9//3//f/9//3//f/9//3//f/9//3//f/97/3vfd/97/3v/f/97/3//e/9//3//f/97/3v/f/9//3v/f/9//3//e/9//3v/e75znW9bZzpj+Fr4WjM+Mz7xNdA1ji1tKUwhTCFuKa8t0TVUQpZK+Vo7X1xn33Pfd99z/3f/d/97/3v/e/97/3v/e/97/3f/e/93/3v/e/97v3P/e/97/3v/dy4d33Pfc9Ixv2//e/9/v3P/e/97/3v/e/97/3v/f/97/3//e/97/3v/e/93/3v/e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e/9//3//f/97/3v/e/97/3v/e/97/3v/e75vfGs6Y9dSdEoRPs81ji1tKY0prjHPNRE+MkJTRlNGGl86Y1xnfWu/c/97/3//f/9//3v/e/97/3v/e/97/3v/f/97/3//e/9//3v/f/97/3//e/9//3v/f/9//3//e/97/3//e/97/3ffc/9/0jF/a/93uE7yOf9//3//f/97/3//f/9//3v/f/97/3//f/9//3//f/9//3//f/9//3v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993/3v/e/97v3Pfd993/3v/e/97/3v/e/97/3v/d/93v3N+axpf2VaXTnVGEjrQMW0pbSVNJW0p0DURPjNCtk75WlxnnWu/c993/3v/d/97/3f/e/97/3vfd99733v/e997/3//f/9//3//f/9//3//f/9//3//f/97/3//e/9/33v/e997/3v/e/9//3v/f/97/3//f/9//nv/f/9//3//e/97/3t2StlW/3//d40p33ffd/9//nvee/9//3//f/9//3//f/9/3nv+e/97/3//f/9//3//f/5//n/+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97v3NeZxxfuVJ4SlZG0TGPKY8pbiWwLfE1VEJ2RthS+VZdY59r33f/d/97/3v/e/97/3//e/97/3v/f/97/3//f/9//3//f/97/3//e/9//3//f/9//3//f/9//3//f/9//3//f/9//3//f/9//3//f/9//3//f/9//3//f/9//3//f/9//3//f/9//3//f/9//nved/9//3v/f1xjrzH/d/9/lU7WVv57/3/9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vnOdbzpj11YzRvE5ji1uKW4pjy2xMfM9Vka5UvtaPWN+a79z33f/f/9//3//e/97/3v/e/97/3v/e/97/3v/e/97/3//e/97/3v/e/97/3v/e/97/3v/e/97/3//e/9//3//f/9//3//f/9//3//f/9//3//f/9//3//f/9//3//f/9//3//f/9//3//f/9//3//f99//3//f/9//3//f917/3//f/9//3/fd993/3srHf9/nW//e0ol/3/dd/9//3//f/9//3/+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e/9//3//f/9//3//f/9//3//f/9//3//f/9//3//f997/3//f/9//3//f/9733e/cz1j2lZ3ShQ+0jVvKW8pbimwNfA5VEq3VjtnfW/fe997/3//f/9//3//f/9//3//f/9//3//f/9//3//f/9//3//f/9//3//f/9//3//f/9//3//f/9//3//f/9//3//f/9//3//f/9//3//f/9//3//f/9//3//f/9//3//f/9//3//f/9//3//f/9//3//f/9//3//f/9//3//f/9//3//f/9//3//f/9//3//f/9//3//f/9//3//f/97/3//e44tv3P/d/97lkrYVv9//3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93/3v/e/9//3//f/97/3vfd/97/3v/f79333ffd997v3N9bztjGl80QhM6sDGPKW4ljy2wMfI1dkaXTvpWfme/b99333f/e997/3//f/9//3//f/9//3//f/9//3//f/9//3//f/9/33//f/9//3//f/9//3//f/9//3//f/9//3//f/9//3//f/9//3//f/9//3//f/9//3//f/9//3//f/9//3//f/9//3//f/9//3//f/9//3//f/9//3//f/9//3//f/9//3//f/9//3//f/9//3//f/9//3//f/9//3//f/9//3//f/9//3//f/9//3//e/9/ET4aX/93/3t+a20l33P/f/97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/3//e/9733Oea31rfms8Y/ladUYSOq8x0TWvMa8xji3QMRI+lkq3Ulpjemfdc/53/3v/e/97/nf/f/97/3v+d/97/nf/e/9//3//f/9//3//f/9//3//e/9//3//f/9//3//f/9//3//f/9//3//f/9//3//f/9//3//f/9//3//f/9//3//f/9//3//f/9//3//f/9//3//f/9//3//f/9//3//f/9//3//f/9//3//f/9//3//f/9//3//f/9//3//f/9//3//f/9//3//f/9//3//f/9//3//f/9//3//f/9//3//f/9//3//f/9//3//e/9//3v5WjNC/3+/b/9/ry18Z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59zVEZuKdE1kC3qFK8t0DHRMTM+dkoaW31nv2+/b99z/3f/e/97/3v/d/973XP+e/57/3/+e/57/Xf+e/17/nv9e/9//nv+e/13/nv/e/9//3v/f/9//3//f/9//3//f/9//3//f/9//3//f/9//3//f/9//3//f/9//3//f/9//3//f/9//3//f/9//3//f/9//3//f/9//3//f/9//3//f/9//3//f/9//3//f/9//3//f/9//3//f/9//3//f/9//3//f/9//3//f/9//3//f/9//3//f/9//3//f/9//3//f/9//3//f/9//3//f/9//3/+f/9//3v/f75zji3/d79z/3s7X1RC/3v/e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68xhwxNJXdK+1p/a99333f/d/97/3v/f/97/3ffc/9//3v/e/97/3v/d/97/3v/f/9//3/+d/57/nv/f/9//3//f/9//3//f/97/3v/e/9//3//f/9//3//f/9//3//f/9//3//f/9//3//f/9//3//f/9//3//f/9//3//f/9//3//f/9//3//f/9//3//f/9//3//f/9//3//f/9//3//f/9//3//f/9//3//f/9//3//f/9//3//f/9//3//f/9//3//f/9//3//f/9//3//f/9//3//f/9//3//f/9//3//f/9//3//f/9//3//f/9//3//f/9//3//f/97/39tKX1r/3v/e993zz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33t/bxxjd04VQpExLSFvKY4pbSWOKbAtND6WSvlSPF99Z79v/3f/d/97/3f/e79z/3f/e/9//3v/e/93/3f/e/9333Pfd993/3v/f/9/33f/e/97/3v/e/97/3v/e/97/3//f/9//3v/f/9//3//e/9//3//f/9//3//f/9//3//f/9//3//f/9//3//f/9//3//f/9//3//f/9//3//f/9//3//f/9//3//f/9//3//f/9//3//f/9//3//f/9//3//f/9//3//f/9//3//f/9//3//f/9//3//f/9//3//f/9//3//f/9//3//f/9//3//f/9//n//f/9//3//f5ZOVEb/f/97/3uWTtdS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fd/97/3//f/97/3f/d79vnms7X/lauFJURhI60DWOKY4pji3QMdE1l053TrlW+1peZ59v33v/e/9//3v/f/9//3//e99733f/f/9//3//f/9//3v/f/97/3//e/9//3v/f/97/3//e/9//3v/f/97/3//e/9//3//f/97/3//f/9//3v/f/9//3//f/9//3//f/9//3//f/9//3//f/9//3//f/9//3//f/9//3//f/9//3//f/9//3//f/9//3//f/9//3//f/9//3//f/9//3//f/9//3//f/9//3//f/9//3//f/9//3//f/9//3//f/9//3//f/9/v3NuKb9z/3//e/93rzH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v/f/97/3//f/9/33f/e/97/3v/e/9//3//f993v3McY/teuVJ3TjVGFD7SNbE1sTGQMW8tsTHSOTVGd07aWjpjW2d8a75z33f/e/97/3//e/97/3v/e/97/3v/e/97/3v/e/97/3v/e/9//3v/f/97/3//e/9//3v/f/97/3//e/9//3//f/9//3//f/9//3//f/9//3//f/9//3//f/9//3//f/9//3//f/9//3//f/9//3//f/9//3//f/9//3//f/9//3//f/9//3//f/9//3//f/9//3//f/9//3//f/9//3//f/9//3//e/9//3v/f+oY/3//e993/3sROr5z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v/f/9//3//f/9//3//f/9//3//f99733v/e/97/3//f/9//3//f997/3/fd/9//3//f/9//3v/d/97/3v/f/97/3vfd/9//3v/e/97/3vfd/9733f/f/9//3//f/9//3//f/9/33e+c3xrGV+2UlNGET7QNW0tbSmOMa4x8DnxPRJCEkLYWthaGV86Y31rnm/fd993/3vfd/97/3f/f/97/3//e/97/3ffc79vjyWfa/97/3P/e48l32//d/97/3f/f/9//3//e/9//3//f/9//3//e/9//3v/f/97/3//e/9//3v/f/9//3//f/9//3v/e/97/3//f/9//3v/f/9//3//f/9//3v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v/e/9//3//f/97/3//f3xv/3//f/9//3//f/97/3//f/9//3//f/9//3//f/9//3//f/97/3vfd/9733f/e993/3v/f/9//3//f/97/3v/e/97/3//f/9733eeb31vXGdcZ5ZSlk51SlNG8T3QOa8xrzGPLa8xrzHwNfA1ET4SPjM+VUKYSphKuU4sGX5jXV+fZ15f+1LaUt9zv2/fc99z/3f/d/97/3v/f/97/3v/e/97/3f/e/97/3v/e/97/3v/f79z/3f/d/97/3f/e/97/3+/c/93/3v/f/97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//3//f/97/3//f/9//3//f/9//3/ee/9//3v/fxhjlE7/e/9//3//f/5//3/ee/9//3//f/9//3//f/9//3//f/9//3//f/9//3//f/9//3//f/97/3v/e/97/3//e/9//3vfe993/3v/e/9//3//f/9//3//f/9//3v/f/97/3vfe993v3O/c75vnW98a31nXGNdYxxbHFt4RtIxbyETNtEt8y02OssM0i2xKbAtbyVuKW8pbimPLY8tjy1vKY8tbiluKW4ljiluKY8pjimPLY4pNEI0PlVGdka4TtlS+lr6Vp9rn2/fd993/3ffd/97/3/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33v/f/9//3//f/9//3//f/97/3//f997/3//f/9/tVLONf9//n//f/9//3//f/9//3//f/9//3//f/9//3//f/5//3//e/9//3v/f/97/3/+e/97/3v/f/97/3//f/9//3//f/9//3//f/9//3v/f997/3v/e/9//3v/f/9//3//f/9//3v/e/97/3v/e/97/3v/e/93/3ffc/93XmMsHf93/3f/d59rd0Kfa79v/3v/e/9//3v/f/9//3//f/9//3v/e/97/3v/e/97/3f/e993/3efb35rG18aX/pa+VaWTnVG8jnyOa8tbiUsIW0p0DUzQhpffWvfd/9//3//f/97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ffc/93jynrGH5r/3//f/9//3//f/9//3//f/9//3//f/9//3//f/9//3//f/9//3//f/9//3//f/9//3//f/9//3//f/9//3//f/9//3//f/9//3//f/9//3//f/9//3//f/9//3//f/9//3//f/9//3//f/9//3//f/9//3//f/9//3//f/9//3//f/9//3//f/9//3//f/9//3//f/9//3//f/9//3//f/9//3//f/9//3//f/9//3//f/9/3nv/f/9//3/ee/9//3//f/9//3//f/9//3//f/9//3//f/9//3//f/9//3//f/9//3//f/9//3//f/9//3//f/9//3//f/9//3//f/9//3//f/9//3//f/9//3//f/9//3//f/9//3//f/9//3//f/9//3//f/9//3//f/9//3//f/9//3//f/9//3//f/9//3//f/9//3/ee957/3/fe957/3//f/9/3nv/f/9//3//f/9//3//f/9//3//f/9//3//f/9//3//f/9//3//f/9//3//f/9//3//f/9//3//f/9//3//f/9//3//f/9//3//f/9//3//f/9//3//f/9//3//f/9//3//f/9//3//f/9//3//f/9//3//f/9//3//f/9//3//f/9//3//f/9//3//f/9//3//f/5733f/f/93/3v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/fc/97/3ffe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+f713/3/fe/97/3v/e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5//3//f957/3//f/97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TAAAAGQAAAAAAAAAAAAAAHoAAAA6AAAAAAAAAAAAAAB7AAAAO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16.0.12026/19</OfficeVersion>
          <ApplicationVersion>16.0.12026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2019-10-25T15:42:38Z</xd:SigningTime>
          <xd:SigningCertificate>
            <xd:Cert>
              <xd:CertDigest>
                <DigestMethod Algorithm="http://www.w3.org/2001/04/xmlenc#sha256"/>
                <DigestValue>7RReRKpUqyMtjR9r0ycJKJFh1pkWsCa3mVlA8etk+co=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7359848615082888074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CfFgAARAsAACBFTUYAAAEAgBEBAMs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vAf5UFncJAAAA8A47ASlVFndw6S8B8A47AcI6El8AAAAAwjoSXwAAAADwDjsBAAAAAAAAAAAAAAAAAAAAACAZOwEAAAAAAAAAAAAAAAAAAAAAAAAAAAAAAAAAAAAAAAAAAAAAAAAAAAAAAAAAAAAAAAAAAAAAAAAAAAAAAAAAAAAAJN698H8LCLwY6i8B8iwRdwAAAAABAAAAcOkvAf//AAAAAAAArC8Rd6wvEXdIiSgMSOovAUzqLwHCOhJfAAAAAAAAAABmM650CQAAAFQG0P8HAAAAhOovAfBZpHQB2AAAhOovAQAAAAAAAAAAAAAAAAAAAAAAAAAApOkv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M///////3DEAACEzAQBACMwRAAAAACkXFP//////3DEAAAoUCgAUa54WAAAAALxYj3QesIZ1IRMhM7S0lxYBAAAA/////wAAAAAYAgQdWIgvAQAAAAAYAgQdyNJvFi+whnUhEyEzAPwAAAEAAAC0tJcWGAIEHQAAAAAA3AAAAAAAAAAAAAAhEzMAAQAAAADYAABYiC8BIRMz///////cMQAAITMBAEAIzBEAAAAACgAAAMjSbxYk+gMdIRMhMwAAAAANAAAAEAAAAAMBAABlBAAAHAAAAb4AAAAEAAAAtLSXFlgAAADYIkgOAACaDgAAAAAAAJoOiJSaDnCdmg5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  <Object Id="idInvalidSigLnImg">AQAAAGwAAAAAAAAAAAAAAP8AAAB/AAAAAAAAAAAAAACfFgAARAsAACBFTUYAAAEAHBUBANE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kAAABd2YR1sAOsdVxSEl8AAAAAABE7AVCHURF4oy8Bnx8ZXgn9UEgcAAAAAAAAAEBeTxEBAAAAdKMvAXijLwHdHxle/////4SjLwFjUfZdUIdREdDZ/l3B/VBIAAAAAAEAAAABAAAACRvBqMn9UEg8pS8BidiEdYyjLwEAAAAAldiEdf/////1////AAAAAAAAAAAAAAAAkAEAAAAAAAEAAAAAcwBlAGcAbwA8lb3w6KMvAXGlrXQAAKl1AAAAAAAAAABmM650AAAAAFQG0P8JAAAA7KQvAfBZpHQB2AAA7KQvAQAAAAAAAAAAAAAAAAAAAAAAAAAAiDaS8W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vAf5UFncJAAAA8A47ASlVFndw6S8B8A47AcI6El8AAAAAwjoSXwAAAADwDjsBAAAAAAAAAAAAAAAAAAAAACAZOwEAAAAAAAAAAAAAAAAAAAAAAAAAAAAAAAAAAAAAAAAAAAAAAAAAAAAAAAAAAAAAAAAAAAAAAAAAAAAAAAAAAAAAJN698H8LCLwY6i8B8iwRdwAAAAABAAAAcOkvAf//AAAAAAAArC8Rd6wvEXdIiSgMSOovAUzqLwHCOhJfAAAAAAAAAABmM650CQAAAFQG0P8HAAAAhOovAfBZpHQB2AAAhOovAQAAAAAAAAAAAAAAAAAAAAAAAAAApOkv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8B0GgvAV3ZhHXwZS8BiGYvAQAAAAAwgWoDMGYvAZmBEXewzh93MIFqAyiBagPIAl1etGovAWZk910wgWoDCGsvAaAPAAD8z/ld8TRQSGgMqxEB0/ldAAAAAAAAAADFOFBIAgAAABQAAAAN3sGoAAAAADhoLwGJ2IR1iGYvAQAAAACV2IR1MIllXuD///8AAAAAAAAAAAAAAACQAQAAAAAAAQAAAABhAHIAaQBhAGwAAAAAAAAAAAAAAAAAAAAAAAAABgAAAAAAAABmM650AAAAAFQG0P8GAAAA6GcvAfBZpHQB2AAA6GcvAQAAAAAAAAAAAAAAAAAAAAAAAAAAZHYACAAAAAAlAAAADAAAAAMAAAAYAAAADAAAAAAAAAASAAAADAAAAAEAAAAWAAAADAAAAAgAAABUAAAAVAAAAAoAAAAnAAAAHgAAAEoAAAABAAAAYfe0QVU1tEE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If//////3DEAACEhAQBACMwRAAAAACkXFP//////3DEAAAoUCgAUa54WAAAAALxYj3QesIZ1WRIhIbS0lxYBAAAA/////wAAAAC0BQQdWIgvAQAAAAC0BQQdAK1vFi+whnVZEiEhAPwAAAEAAAC0tJcWtAUEHQAAAAAA3AAAAAAAAAAAAABZEiEAAQAAAADYAABYiC8BWRIh///////cMQAAISEBAEAIzBEAAAAADwAAAACtbxag/QMdWRIhIQAAAAANAAAAEAAAAAMBAABlBAAAHAAAASMAAAAEAAAAtLSXFlgAAADYIkgOAACaDgAAAAAAAJoOiJSaDnCdmg5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Yi+hXDAhwjfw7K9AxmDGzyqTPVooT3Mor/VKMGWXzOw=</DigestValue>
    </Reference>
    <Reference Type="http://www.w3.org/2000/09/xmldsig#Object" URI="#idOfficeObject">
      <DigestMethod Algorithm="http://www.w3.org/2001/04/xmlenc#sha256"/>
      <DigestValue>WarrE/HWDBLLERDIE0LLS3nITd5CEFtAAS9a1gF/r9w=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WWKJ7rDcpFH/NGSdYV2J7hm4P0T5mR8g9zkCJhrnro0=</DigestValue>
    </Reference>
    <Reference Type="http://www.w3.org/2000/09/xmldsig#Object" URI="#idValidSigLnImg">
      <DigestMethod Algorithm="http://www.w3.org/2001/04/xmlenc#sha256"/>
      <DigestValue>nEiLGkvzTbJSo86gKWrD87K5nQiUNTX35prsYwI0AVo=</DigestValue>
    </Reference>
    <Reference Type="http://www.w3.org/2000/09/xmldsig#Object" URI="#idInvalidSigLnImg">
      <DigestMethod Algorithm="http://www.w3.org/2001/04/xmlenc#sha256"/>
      <DigestValue>Ahe2fAiAvZVkhyazEaU4ouxuFaMMIljcR8APjw0B2fo=</DigestValue>
    </Reference>
  </SignedInfo>
  <SignatureValue>mzEy1QV0x1G9PS3cdrqkIVdsviyLtnZlA7+nfnuFAthz/w2eospbipgVkqa5gOn8lqOWW8j2wRzg
ari1Z/x2erm9bX08LcCJyNVpZw4TgYmC8RJUxBeQra1lK6Fd88lrMtaZlVonCjyJCqRtd5ZCAO1I
GutfSyhHseVht1JUj2Nt6NFUzXpU7wkd9QP2xpWUQuM/uYfhEGPVyWpQAN3Vrvb++MTZrsOTSN8i
0IbS/creUn6/XEs8wLs5Bvqe6TOKRysNqB+vhAPLnvWWD1FZpBS7PQO8/2Hoebj9XEG3Zl/6rfnN
zza41ivSoLpCVcZsbVjoPHopPd17dYusxirlsw==</SignatureValue>
  <KeyInfo>
    <X509Data>
      <X509Certificate>MIIIAjCCBuqgAwIBAgIIOewttXDY3Q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M3ODUtODAjBgNVHRIEHDAaoBgGCCsGAQQBwQECoAwWCjk5NTUxNzQwLUswDQYJKoZIhvcNAQELBQADggEBAC8Ssxt9XvyqKP0FeuAkc2W4sUQn2xRqnQMX8RYIJZ99GkPJ0NAmdsz7yzJvFZ652t6Gy6kDIBNUVXI08za3iMYc3r3hEXZ9gN/qlFaGqRNa3D1CqnmZXbhhvJ1txQWchHbkP4fxLBJ9lMTzT4aIXyRGJY98Lhe89hm0xd0YGW0uhQCVlFNR/i4fiNa+CQt9YpqclRvv5tasUoRtr8FmdGLAqd1egPkxDwMHRnmss/O07Xf2MXbSTgxWd4brWaHxxEaEgD3t/BF9bdqxS4bC0Ns5+gF+RKp1/1Le2ZIVv3bVOZW3WrgMOj09bm+FIvTSNkfxvQ7ut4FjC661QCOLXZ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2w7H1DzXvUv8kV5P88Eq2jeNo7Y+sIy4d0BmEgt2tb8=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wzneXctBsjldSfGvvI6czd7niOgridQZ+r0hM79Q1qY=</DigestValue>
      </Reference>
      <Reference URI="/word/embeddings/oleObject1.bin?ContentType=application/vnd.openxmlformats-officedocument.oleObject">
        <DigestMethod Algorithm="http://www.w3.org/2001/04/xmlenc#sha256"/>
        <DigestValue>nxzRhQoTRyUcS9ay/uD4eX4ddfz4/BesBa2qKwcDf5w=</DigestValue>
      </Reference>
      <Reference URI="/word/embeddings/oleObject2.bin?ContentType=application/vnd.openxmlformats-officedocument.oleObject">
        <DigestMethod Algorithm="http://www.w3.org/2001/04/xmlenc#sha256"/>
        <DigestValue>vkahy2mKEhfW7gwJWYLxKqiLyZMMfg7kd1CRbXsKr+I=</DigestValue>
      </Reference>
      <Reference URI="/word/embeddings/oleObject3.bin?ContentType=application/vnd.openxmlformats-officedocument.oleObject">
        <DigestMethod Algorithm="http://www.w3.org/2001/04/xmlenc#sha256"/>
        <DigestValue>ScrQqq8pS3becKSRQcvWZqEJiLvWpJ7eID1ZacQsa1k=</DigestValue>
      </Reference>
      <Reference URI="/word/embeddings/oleObject4.bin?ContentType=application/vnd.openxmlformats-officedocument.oleObject">
        <DigestMethod Algorithm="http://www.w3.org/2001/04/xmlenc#sha256"/>
        <DigestValue>ydC2RzMjfjrwjXhPSRylK+yboGCRjZBWi+tWn0fmzKA=</DigestValue>
      </Reference>
      <Reference URI="/word/endnotes.xml?ContentType=application/vnd.openxmlformats-officedocument.wordprocessingml.endnotes+xml">
        <DigestMethod Algorithm="http://www.w3.org/2001/04/xmlenc#sha256"/>
        <DigestValue>laUrJEM0zvwTTty3xR4rsgFzDbhGKpiht89r9yf1soM=</DigestValue>
      </Reference>
      <Reference URI="/word/fontTable.xml?ContentType=application/vnd.openxmlformats-officedocument.wordprocessingml.fontTable+xml">
        <DigestMethod Algorithm="http://www.w3.org/2001/04/xmlenc#sha256"/>
        <DigestValue>YmFOFICq1r9+sZMbmgBDk/GqzUCmJCLKHWfWWYB/1Yc=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lLXDjEk3zy0uOcVY4lyUA21sS49rG23cHwW2Guta4s0=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png?ContentType=image/png">
        <DigestMethod Algorithm="http://www.w3.org/2001/04/xmlenc#sha256"/>
        <DigestValue>uzpHLGSci0fWiEjsNUy/yNoPkrFUsTsb/6MXY2UZZW8=</DigestValue>
      </Reference>
      <Reference URI="/word/media/image11.png?ContentType=image/png">
        <DigestMethod Algorithm="http://www.w3.org/2001/04/xmlenc#sha256"/>
        <DigestValue>r1G86BLv5Qj2JZa3YHakD+T7/0UxVAyUaUg27DuvDmI=</DigestValue>
      </Reference>
      <Reference URI="/word/media/image2.emf?ContentType=image/x-emf">
        <DigestMethod Algorithm="http://www.w3.org/2001/04/xmlenc#sha256"/>
        <DigestValue>VFsQnISFvtE/MLtKv0jmk5Rx0Sz+eAuSpiAGjdQWwG4=</DigestValue>
      </Reference>
      <Reference URI="/word/media/image3.emf?ContentType=image/x-emf">
        <DigestMethod Algorithm="http://www.w3.org/2001/04/xmlenc#sha256"/>
        <DigestValue>lwlSYQU5JDnCf5rC9Pd8XefEzsAMvWljXBWD6f5fIns=</DigestValue>
      </Reference>
      <Reference URI="/word/media/image4.jpeg?ContentType=image/jpeg">
        <DigestMethod Algorithm="http://www.w3.org/2001/04/xmlenc#sha256"/>
        <DigestValue>lCOu1xPjnSpcdqgVFPmeTpXRk9cM2CvH/7+2bUHStqs=</DigestValue>
      </Reference>
      <Reference URI="/word/media/image5.jpeg?ContentType=image/jpeg">
        <DigestMethod Algorithm="http://www.w3.org/2001/04/xmlenc#sha256"/>
        <DigestValue>5/MbnkfJQtEdtFV6n4wQigEtbOSMo2uTSEiB2VJUcbM=</DigestValue>
      </Reference>
      <Reference URI="/word/media/image6.jpeg?ContentType=image/jpeg">
        <DigestMethod Algorithm="http://www.w3.org/2001/04/xmlenc#sha256"/>
        <DigestValue>wetZuKAcm+j2TJAkHlJwVphXjIPhxB5krZPf+XPFir8=</DigestValue>
      </Reference>
      <Reference URI="/word/media/image7.jpeg?ContentType=image/jpeg">
        <DigestMethod Algorithm="http://www.w3.org/2001/04/xmlenc#sha256"/>
        <DigestValue>IwchbYsvvUlguTqeKiufooxXyrl+0z5PG5atkXCj6zw=</DigestValue>
      </Reference>
      <Reference URI="/word/media/image8.png?ContentType=image/png">
        <DigestMethod Algorithm="http://www.w3.org/2001/04/xmlenc#sha256"/>
        <DigestValue>GjrE7VEd/Nbg9DMkaJpjw8L2F+AZd7u6QTA3kT4qAw4=</DigestValue>
      </Reference>
      <Reference URI="/word/media/image9.png?ContentType=image/png">
        <DigestMethod Algorithm="http://www.w3.org/2001/04/xmlenc#sha256"/>
        <DigestValue>XDWeSlYb6WUB82ob6AkL7kMWWYzSf16D/P0nlMSDeLg=</DigestValue>
      </Reference>
      <Reference URI="/word/numbering.xml?ContentType=application/vnd.openxmlformats-officedocument.wordprocessingml.numbering+xml">
        <DigestMethod Algorithm="http://www.w3.org/2001/04/xmlenc#sha256"/>
        <DigestValue>fcfQkg+ur0VkBuOqxZj1mJbLzFlWfQwjBlHI4yoq/tM=</DigestValue>
      </Reference>
      <Reference URI="/word/settings.xml?ContentType=application/vnd.openxmlformats-officedocument.wordprocessingml.settings+xml">
        <DigestMethod Algorithm="http://www.w3.org/2001/04/xmlenc#sha256"/>
        <DigestValue>BNdyx3XRr4Je6+Jw30HtipNaCp/xKJyWFQfXXWVxfEA=</DigestValue>
      </Reference>
      <Reference URI="/word/styles.xml?ContentType=application/vnd.openxmlformats-officedocument.wordprocessingml.styles+xml">
        <DigestMethod Algorithm="http://www.w3.org/2001/04/xmlenc#sha256"/>
        <DigestValue>VbhzUqkUkEk8IFzVtqqs/M7c0IBwzoclyIYfEQ8gbNE=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crtpEBKykwxPLnMz+S9rgBRqkSixYq/M5Vi1xE6o3P4=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2019-10-28T11:43:40Z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16.0.12026/19</OfficeVersion>
          <ApplicationVersion>16.0.12026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2019-10-28T11:43:40Z</xd:SigningTime>
          <xd:SigningCertificate>
            <xd:Cert>
              <xd:CertDigest>
                <DigestMethod Algorithm="http://www.w3.org/2001/04/xmlenc#sha256"/>
                <DigestValue>gU2NGC0JNQx+efd4BLzj+qW28/5Ax+x1QDgcqQ9QHTw=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4173761211971198214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TKI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8AMADlwhZzbptSAIgd8wNIHf4GCB3gO08AFkCwHfi7TwAywIAAAAAH3fMDSB3mwLAd5zR4Hfg7TwAAAAAAODtPABM0eB3qO08AHjuPAAAAB93AAAfdwQA7gvoAAAA6AAfdwAAAAAU7TwACWV+dQllfnXNTcR3AAgAAAACAAAAAAAAgO08AJxsfnUAAAAAAAAAALLuPAAHAAAApO48AAcAAAAAAAAAAAAAAKTuPAC47TwAmux9dQAAAAAAAgAAAAA8AAcAAACk7jwABwAAAEwSf3UAAAAAAAAAAKTuPAAHAAAAAAAAAOTtPABGMH11AAAAAAACAACk7j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RwzAiTwA55Qgd4ABJXcYmwsFAQAAAFgELBTciTwAjxIh0yIAigGcaT4MAQAAALiKPAAAAAAA9Ik8APXe1GXAEQHrnGk+DAEAAAC4ijwAfIo8AHDi418obfYAGJsLBZxpPgwBAAAAuIo8APCUPAAEAIATluLjX1Tkv3e4tuB3AAAAAGwCbwAAAG8AAAAAAI8SIdMEAHYABVAAR3TvYwAKAAAA6uDjXwoAAAAFAFkABVAARwQAgBNU5L93aA9xAAAAAADgAAAAAABvAAcAAACIGawMsJ9vADChbwBwfBQU4BpxABC34HcgijwAbAJvAJCLPADNTcR3wIo8AFY5IXd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oAAABsAAAAAQAAAKsKDUJyHA1CCgAAAGAAAAAPAAAATAAAAAAAAAAAAAAAAAAAAP//////////bAAAAFAAcgBvAGYAZQBzAGkAbwBuAGEAbAAgAEQARgBaAAdEBgAAAAQAAAAHAAAABAAAAAYAAAAFAAAAAwAAAAcAAAAHAAAABgAAAAMAAAADAAAACAAAAAYAAAAG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AA/wYAAAADAAAABAAAAAkAAAAGAAAABwAAAAcAAAADAAAABwAAAAcAAAAEAAAAAwAAAAMAAAAEAAAABgAAAAYAAAAHAAAABgAAAAQAAAAEAAAABgAAAAMAAAAHAAAABgAAAAQAAAAHAAAABQAAAAYAAAADAAAACQAAAAMAAAADAAAABQAAAAYAAAAEAAAABgAAAAUAAAAWAAAADAAAAAAAAAAlAAAADAAAAAIAAAAOAAAAFAAAAAAAAAAQAAAAFAAAAA==</Object>
  <Object Id="idInvalidSigLnImg">AQAAAGwAAAAAAAAAAAAAAP8AAAB/AAAAAAAAAAAAAABDIwAApBEAACBFTUYAAAEA6KU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5VwAAAAcKDQcKDQcJDQ4WMShFrjFU1TJV1gECBAIDBAECBQoRKyZBowsTMTlX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8AGIEwHdy4r93OATAd8Sb4HccZDJmAAAAAP//AAAAAKp2floAACioPAB7IL1gAAAAAMBdbwB8pzwAaPOrdgAAAAAAAENoYXJVcHBlclcApzwAgAEldw1cIHffWyB3xKc8AGQBAAAAAAAACWV+dQllfnUAAAAAAAgAAAACAAAAAAAA6Kc8AJxsfnUAAAAAAAAAAB6pPAAJAAAADKk8AAkAAAAAAAAAAAAAAAypPAAgqDwAmux9dQAAAAAAAgAAAAA8AAkAAAAMqTwACQAAAEwSf3UAAAAAAAAAAAypPAAJAAAAAAAAAEyoPABGMH11AAAAAAACAAAMqTw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8AMADlwhZzbptSAIgd8wNIHf4GCB3gO08AFkCwHfi7TwAywIAAAAAH3fMDSB3mwLAd5zR4Hfg7TwAAAAAAODtPABM0eB3qO08AHjuPAAAAB93AAAfdwQA7gvoAAAA6AAfdwAAAAAU7TwACWV+dQllfnXNTcR3AAgAAAACAAAAAAAAgO08AJxsfnUAAAAAAAAAALLuPAAHAAAApO48AAcAAAAAAAAAAAAAAKTuPAC47TwAmux9dQAAAAAAAgAAAAA8AAcAAACk7jwABwAAAEwSf3UAAAAAAAAAAKTuPAAHAAAAAAAAAOTtPABGMH11AAAAAAACAACk7j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BYlzwAGJsLBWrYtWAAAAIAAAAAAFgELBQAAAAANg8hoSIAigHhAAAA4QAAAMgt8wsIAAAAAAAAAMyLPABG2LVg6EPqBAQAAAAYmwsFGJsLBWrYtWCASPILsJ9vAPhKIAgAAAAA6EPqBAQAAAAASSAIcIGqDFTkv3e4tuB3AAAAAGwCbwAAAG8AAAAAADYPIaEEAHYAJFAARwAAAAAPAAAA6uDjXw8AAAAFAFkAJFAARwQAAABU5L93aA9xAAAAAADgAAAAAABvAAcAAACIGawMsJ9vADChbwBwfBQU4BpxABC34HcgijwAbAJvAJCLPADNTcR3wIo8AFY5IXd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oAAABsAAAAAQAAAKsKDUJyHA1CCgAAAGAAAAAPAAAATAAAAAAAAAAAAAAAAAAAAP//////////bAAAAFAAcgBvAGYAZQBzAGkAbwBuAGEAbAAgAEQARgBaAAACBgAAAAQAAAAHAAAABAAAAAYAAAAFAAAAAwAAAAcAAAAHAAAABgAAAAMAAAADAAAACAAAAAYAAAAG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AAAAYAAAADAAAABAAAAAkAAAAGAAAABwAAAAcAAAADAAAABwAAAAcAAAAEAAAAAwAAAAMAAAAEAAAABgAAAAYAAAAHAAAABgAAAAQAAAAEAAAABgAAAAMAAAAHAAAABgAAAAQAAAAHAAAABQAAAAYAAAADAAAACQAAAAMAAAADAAAABQAAAAYAAAAE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1A7F2-2E44-4342-B97B-92D6FB0A6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1111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Mariela Valenzuela Hube</cp:lastModifiedBy>
  <cp:revision>2</cp:revision>
  <dcterms:created xsi:type="dcterms:W3CDTF">2019-10-25T15:41:00Z</dcterms:created>
  <dcterms:modified xsi:type="dcterms:W3CDTF">2019-10-25T15:41:00Z</dcterms:modified>
</cp:coreProperties>
</file>