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F6A58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3DD9F0B" wp14:editId="782B44B5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9B04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321ADB9E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B681D48" w14:textId="77777777" w:rsidR="00B8609F" w:rsidRPr="007A7DEB" w:rsidRDefault="00CE1ACE" w:rsidP="00B8609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Requerimiento de Ingreso al SEIA</w:t>
      </w:r>
    </w:p>
    <w:p w14:paraId="743827AC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956ED7E" w14:textId="767C835C" w:rsidR="00B8609F" w:rsidRPr="008B53E0" w:rsidRDefault="00F67BBA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Transporte</w:t>
      </w:r>
      <w:r w:rsidR="00734857">
        <w:rPr>
          <w:rFonts w:ascii="Calibri" w:eastAsia="Calibri" w:hAnsi="Calibri" w:cs="Times New Roman"/>
          <w:b/>
          <w:sz w:val="24"/>
          <w:szCs w:val="24"/>
        </w:rPr>
        <w:t>s</w:t>
      </w:r>
      <w:r>
        <w:rPr>
          <w:rFonts w:ascii="Calibri" w:eastAsia="Calibri" w:hAnsi="Calibri" w:cs="Times New Roman"/>
          <w:b/>
          <w:sz w:val="24"/>
          <w:szCs w:val="24"/>
        </w:rPr>
        <w:t xml:space="preserve"> Guido Schiappacasse</w:t>
      </w:r>
    </w:p>
    <w:p w14:paraId="06E1C5EE" w14:textId="77777777" w:rsidR="00B8609F" w:rsidRPr="008B53E0" w:rsidRDefault="00B8609F" w:rsidP="00B8609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E72F60F" w14:textId="7C0C3CB9" w:rsidR="00B8609F" w:rsidRPr="00734857" w:rsidRDefault="00CE1ACE" w:rsidP="00B8609F">
      <w:pPr>
        <w:spacing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 w:rsidRPr="00D727A3">
        <w:rPr>
          <w:rFonts w:ascii="Calibri" w:eastAsia="Calibri" w:hAnsi="Calibri" w:cs="Times New Roman"/>
          <w:b/>
          <w:sz w:val="24"/>
          <w:szCs w:val="24"/>
        </w:rPr>
        <w:t>DFZ-2019-</w:t>
      </w:r>
      <w:r w:rsidR="0000489D">
        <w:rPr>
          <w:rFonts w:ascii="Calibri" w:eastAsia="Calibri" w:hAnsi="Calibri" w:cs="Times New Roman"/>
          <w:b/>
          <w:sz w:val="24"/>
          <w:szCs w:val="24"/>
        </w:rPr>
        <w:t>2015</w:t>
      </w:r>
      <w:r w:rsidRPr="00D727A3">
        <w:rPr>
          <w:rFonts w:ascii="Calibri" w:eastAsia="Calibri" w:hAnsi="Calibri" w:cs="Times New Roman"/>
          <w:b/>
          <w:sz w:val="24"/>
          <w:szCs w:val="24"/>
        </w:rPr>
        <w:t>-XIII-SRCA</w:t>
      </w:r>
    </w:p>
    <w:p w14:paraId="3B565293" w14:textId="77777777" w:rsidR="00BA6543" w:rsidRPr="008B53E0" w:rsidRDefault="00BA6543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9AAA2EC" w14:textId="391651EA" w:rsidR="00BA6543" w:rsidRDefault="00941912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Noviem</w:t>
      </w:r>
      <w:r w:rsidR="00F67BBA">
        <w:rPr>
          <w:rFonts w:ascii="Calibri" w:eastAsia="Calibri" w:hAnsi="Calibri" w:cs="Times New Roman"/>
          <w:b/>
          <w:sz w:val="24"/>
          <w:szCs w:val="24"/>
        </w:rPr>
        <w:t>bre</w:t>
      </w:r>
      <w:r w:rsidR="00CE1ACE" w:rsidRPr="009A4FCC">
        <w:rPr>
          <w:rFonts w:ascii="Calibri" w:eastAsia="Calibri" w:hAnsi="Calibri" w:cs="Times New Roman"/>
          <w:b/>
          <w:sz w:val="24"/>
          <w:szCs w:val="24"/>
        </w:rPr>
        <w:t xml:space="preserve"> 2019</w:t>
      </w:r>
    </w:p>
    <w:p w14:paraId="1AC1C8A2" w14:textId="77777777" w:rsidR="000E43D6" w:rsidRPr="009A4FCC" w:rsidRDefault="000E43D6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39298D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B8609F" w:rsidRPr="007A7DEB" w14:paraId="173752FE" w14:textId="77777777" w:rsidTr="006B481F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05FBDCC5" w14:textId="77777777" w:rsidR="00B8609F" w:rsidRPr="007A7DEB" w:rsidRDefault="00B8609F" w:rsidP="006B481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2A511D2D" w14:textId="77777777" w:rsidR="00B8609F" w:rsidRPr="007A7DEB" w:rsidRDefault="00B8609F" w:rsidP="006B481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04D91640" w14:textId="77777777" w:rsidR="00B8609F" w:rsidRPr="007A7DEB" w:rsidRDefault="00B8609F" w:rsidP="006B481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B8609F" w:rsidRPr="007A7DEB" w14:paraId="430CC61A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7A786" w14:textId="77777777" w:rsidR="00B8609F" w:rsidRPr="007A7DEB" w:rsidRDefault="00B8609F" w:rsidP="006B481F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2A3EF" w14:textId="72C0B6AD" w:rsidR="00B8609F" w:rsidRPr="007A7DEB" w:rsidRDefault="00CE1ACE" w:rsidP="006B481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María Isabel Mallea</w:t>
            </w:r>
            <w:r w:rsidR="00E00861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 xml:space="preserve">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E303" w14:textId="77777777" w:rsidR="00B8609F" w:rsidRPr="007A7DEB" w:rsidRDefault="00345343" w:rsidP="006B481F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2EF7BA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5.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María Isabel Mallea A." o:suggestedsigner2="Jefa Oficina RM" o:suggestedsigneremail="maria.mallea@sma.gob.cl" issignatureline="t"/>
                </v:shape>
              </w:pict>
            </w:r>
          </w:p>
        </w:tc>
      </w:tr>
      <w:tr w:rsidR="00B8609F" w:rsidRPr="007A7DEB" w14:paraId="058D6BB5" w14:textId="77777777" w:rsidTr="006B481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AF62" w14:textId="77777777" w:rsidR="00B8609F" w:rsidRPr="007A7DEB" w:rsidRDefault="00B8609F" w:rsidP="006B481F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1792" w14:textId="27E1CFD7" w:rsidR="00B8609F" w:rsidRPr="007A7DEB" w:rsidRDefault="00AC2166" w:rsidP="006B481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Josefina Cabezas Alvarez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E1522" w14:textId="77777777" w:rsidR="00B8609F" w:rsidRPr="007A7DEB" w:rsidRDefault="00345343" w:rsidP="006B481F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70AE5C3C">
                <v:shape id="_x0000_i1026" type="#_x0000_t75" alt="Línea de firma de Microsoft Office..." style="width:114pt;height:55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efina Cabezas Alvarez" o:suggestedsigner2="Fiscalizadora DFZ" o:suggestedsigneremail="josefina.cabezas@sma.gob.cl" issignatureline="t"/>
                </v:shape>
              </w:pict>
            </w:r>
          </w:p>
        </w:tc>
      </w:tr>
    </w:tbl>
    <w:p w14:paraId="1D69B4A1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7B434EF7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24981882" w:displacedByCustomXml="next"/>
    <w:bookmarkStart w:id="5" w:name="_Toc13593194" w:displacedByCustomXml="next"/>
    <w:bookmarkStart w:id="6" w:name="_Toc454880326" w:displacedByCustomXml="next"/>
    <w:bookmarkStart w:id="7" w:name="_Toc512867481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03948B3" w14:textId="77777777" w:rsidR="00D22678" w:rsidRDefault="00B8609F" w:rsidP="00B8609F">
          <w:pPr>
            <w:spacing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7"/>
          <w:bookmarkEnd w:id="6"/>
          <w:bookmarkEnd w:id="5"/>
          <w:bookmarkEnd w:id="4"/>
        </w:p>
        <w:p w14:paraId="4B5E0D43" w14:textId="2815721C" w:rsidR="009A569A" w:rsidRDefault="00B8609F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B481F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24981882" w:history="1">
            <w:r w:rsidR="009A569A" w:rsidRPr="00D76774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9A569A">
              <w:rPr>
                <w:noProof/>
                <w:webHidden/>
              </w:rPr>
              <w:tab/>
            </w:r>
            <w:r w:rsidR="009A569A">
              <w:rPr>
                <w:noProof/>
                <w:webHidden/>
              </w:rPr>
              <w:fldChar w:fldCharType="begin"/>
            </w:r>
            <w:r w:rsidR="009A569A">
              <w:rPr>
                <w:noProof/>
                <w:webHidden/>
              </w:rPr>
              <w:instrText xml:space="preserve"> PAGEREF _Toc24981882 \h </w:instrText>
            </w:r>
            <w:r w:rsidR="009A569A">
              <w:rPr>
                <w:noProof/>
                <w:webHidden/>
              </w:rPr>
            </w:r>
            <w:r w:rsidR="009A569A">
              <w:rPr>
                <w:noProof/>
                <w:webHidden/>
              </w:rPr>
              <w:fldChar w:fldCharType="separate"/>
            </w:r>
            <w:r w:rsidR="009A569A">
              <w:rPr>
                <w:noProof/>
                <w:webHidden/>
              </w:rPr>
              <w:t>2</w:t>
            </w:r>
            <w:r w:rsidR="009A569A">
              <w:rPr>
                <w:noProof/>
                <w:webHidden/>
              </w:rPr>
              <w:fldChar w:fldCharType="end"/>
            </w:r>
          </w:hyperlink>
        </w:p>
        <w:p w14:paraId="722FA9CD" w14:textId="4D83DE69" w:rsidR="009A569A" w:rsidRDefault="009A569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83" w:history="1">
            <w:r w:rsidRPr="00D76774">
              <w:rPr>
                <w:rStyle w:val="Hipervnculo"/>
                <w:noProof/>
              </w:rPr>
              <w:t>1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2198E" w14:textId="43025174" w:rsidR="009A569A" w:rsidRDefault="009A569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84" w:history="1">
            <w:r w:rsidRPr="00D76774">
              <w:rPr>
                <w:rStyle w:val="Hipervnculo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IDENTIFICACIÓN DE LA UNIDAD FISCALIZABLE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B2EA1" w14:textId="56D73BE3" w:rsidR="009A569A" w:rsidRDefault="009A569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85" w:history="1">
            <w:r w:rsidRPr="00D76774">
              <w:rPr>
                <w:rStyle w:val="Hipervnculo"/>
                <w:noProof/>
              </w:rPr>
              <w:t>2.1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Antecedentes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8D2B9" w14:textId="4968166B" w:rsidR="009A569A" w:rsidRDefault="009A569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86" w:history="1">
            <w:r w:rsidRPr="00D76774">
              <w:rPr>
                <w:rStyle w:val="Hipervnculo"/>
                <w:noProof/>
              </w:rPr>
              <w:t>2.2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Ubicación y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8BCD4" w14:textId="0BD51936" w:rsidR="009A569A" w:rsidRDefault="009A569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87" w:history="1">
            <w:r w:rsidRPr="00D76774">
              <w:rPr>
                <w:rStyle w:val="Hipervnculo"/>
                <w:noProof/>
              </w:rPr>
              <w:t>3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ANTECEDENTES DE LA ACTIVIDAD DE FISCALIZACIÓN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0DEA4" w14:textId="3588E250" w:rsidR="009A569A" w:rsidRDefault="009A569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88" w:history="1">
            <w:r w:rsidRPr="00D76774">
              <w:rPr>
                <w:rStyle w:val="Hipervnculo"/>
                <w:noProof/>
              </w:rPr>
              <w:t>3.1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Motivo de la Actividad de Fiscalización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A1A50" w14:textId="6FA65A88" w:rsidR="009A569A" w:rsidRDefault="009A569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89" w:history="1">
            <w:r w:rsidRPr="00D76774">
              <w:rPr>
                <w:rStyle w:val="Hipervnculo"/>
                <w:noProof/>
              </w:rPr>
              <w:t>3.2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Materia Específica Objeto de la Fiscalización Ambiental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035A5" w14:textId="408AD400" w:rsidR="009A569A" w:rsidRDefault="009A569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90" w:history="1">
            <w:r w:rsidRPr="00D76774">
              <w:rPr>
                <w:rStyle w:val="Hipervnculo"/>
                <w:noProof/>
              </w:rPr>
              <w:t>3.3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Aspectos relativos a la ejecución de la Inspección Ambiental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6D8D4" w14:textId="7A4ABE9D" w:rsidR="009A569A" w:rsidRDefault="009A569A">
          <w:pPr>
            <w:pStyle w:val="TDC3"/>
            <w:rPr>
              <w:rFonts w:asciiTheme="minorHAnsi" w:eastAsiaTheme="minorEastAsia" w:hAnsiTheme="minorHAnsi" w:cstheme="minorBidi"/>
              <w:sz w:val="22"/>
              <w:lang w:eastAsia="es-CL"/>
            </w:rPr>
          </w:pPr>
          <w:hyperlink w:anchor="_Toc24981891" w:history="1">
            <w:r w:rsidRPr="00D76774">
              <w:rPr>
                <w:rStyle w:val="Hipervnculo"/>
                <w:bCs/>
              </w:rPr>
              <w:t>3.3.1</w:t>
            </w:r>
            <w:r>
              <w:rPr>
                <w:rFonts w:asciiTheme="minorHAnsi" w:eastAsiaTheme="minorEastAsia" w:hAnsiTheme="minorHAnsi" w:cstheme="minorBidi"/>
                <w:sz w:val="22"/>
                <w:lang w:eastAsia="es-CL"/>
              </w:rPr>
              <w:tab/>
            </w:r>
            <w:r w:rsidRPr="00D76774">
              <w:rPr>
                <w:rStyle w:val="Hipervnculo"/>
                <w:bCs/>
              </w:rPr>
              <w:t>Detalle del recorrido de la inspección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_Toc24981891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4290758" w14:textId="48CDA0C4" w:rsidR="009A569A" w:rsidRDefault="009A569A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92" w:history="1">
            <w:r w:rsidRPr="00D76774">
              <w:rPr>
                <w:rStyle w:val="Hipervnculo"/>
                <w:noProof/>
              </w:rPr>
              <w:t>3.4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Documentos revisados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B9C01" w14:textId="5765BF6F" w:rsidR="009A569A" w:rsidRDefault="009A569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93" w:history="1">
            <w:r w:rsidRPr="00D76774">
              <w:rPr>
                <w:rStyle w:val="Hipervnculo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HECHOS CONSTATADOS RESPECTO A LA HIPÓTESIS DE ELUSIÓN AL SEIA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C8E74" w14:textId="0A47CBE4" w:rsidR="009A569A" w:rsidRDefault="009A569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94" w:history="1">
            <w:r w:rsidRPr="00D76774">
              <w:rPr>
                <w:rStyle w:val="Hipervnculo"/>
                <w:noProof/>
              </w:rPr>
              <w:t>5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1EBE7" w14:textId="743C5FE6" w:rsidR="009A569A" w:rsidRDefault="009A569A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24981895" w:history="1">
            <w:r w:rsidRPr="00D76774">
              <w:rPr>
                <w:rStyle w:val="Hipervnculo"/>
                <w:noProof/>
              </w:rPr>
              <w:t>6</w:t>
            </w:r>
            <w:r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Pr="00D76774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_Toc24981895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1F9E1" w14:textId="62E3EF2F" w:rsidR="006B481F" w:rsidRPr="00632115" w:rsidRDefault="00B8609F" w:rsidP="00632115">
          <w:pPr>
            <w:spacing w:line="240" w:lineRule="auto"/>
          </w:pPr>
          <w:r w:rsidRPr="006B481F">
            <w:rPr>
              <w:bCs/>
              <w:lang w:val="es-ES"/>
            </w:rPr>
            <w:fldChar w:fldCharType="end"/>
          </w:r>
        </w:p>
      </w:sdtContent>
    </w:sdt>
    <w:p w14:paraId="540C2299" w14:textId="77777777" w:rsidR="00584D56" w:rsidRDefault="00584D56">
      <w:pPr>
        <w:rPr>
          <w:rFonts w:ascii="Calibri" w:eastAsia="Calibri" w:hAnsi="Calibri" w:cs="Calibri"/>
          <w:b/>
          <w:sz w:val="24"/>
          <w:szCs w:val="20"/>
        </w:rPr>
        <w:sectPr w:rsidR="00584D56" w:rsidSect="00071700">
          <w:type w:val="nextColumn"/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  <w:bookmarkStart w:id="8" w:name="_Toc449085405"/>
    </w:p>
    <w:p w14:paraId="70983D24" w14:textId="77777777" w:rsidR="00B8609F" w:rsidRPr="00D42470" w:rsidRDefault="00B8609F" w:rsidP="00B8609F">
      <w:pPr>
        <w:pStyle w:val="Ttulo1"/>
      </w:pPr>
      <w:bookmarkStart w:id="9" w:name="_Toc24981883"/>
      <w:r w:rsidRPr="00D42470">
        <w:lastRenderedPageBreak/>
        <w:t>RESUMEN</w:t>
      </w:r>
      <w:bookmarkEnd w:id="8"/>
      <w:bookmarkEnd w:id="9"/>
    </w:p>
    <w:p w14:paraId="1B6E8E0F" w14:textId="77777777" w:rsidR="00B8609F" w:rsidRPr="00D42470" w:rsidRDefault="00B8609F" w:rsidP="00C73552">
      <w:pPr>
        <w:pStyle w:val="Sinespaciado"/>
      </w:pPr>
    </w:p>
    <w:p w14:paraId="7B4C9236" w14:textId="6740EA4B" w:rsidR="004D0065" w:rsidRDefault="00CE1ACE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  <w:bookmarkStart w:id="10" w:name="Parte1p1"/>
      <w:bookmarkEnd w:id="10"/>
      <w:r>
        <w:rPr>
          <w:rFonts w:ascii="Calibri" w:eastAsia="Calibri" w:hAnsi="Calibri" w:cs="Calibri"/>
          <w:szCs w:val="20"/>
        </w:rPr>
        <w:t xml:space="preserve">El presente documento da cuenta de los resultados de las actividades de fiscalización ambiental realizadas por </w:t>
      </w:r>
      <w:r w:rsidR="003B4188">
        <w:rPr>
          <w:rFonts w:ascii="Calibri" w:eastAsia="Calibri" w:hAnsi="Calibri" w:cs="Calibri"/>
          <w:szCs w:val="20"/>
        </w:rPr>
        <w:t xml:space="preserve">la </w:t>
      </w:r>
      <w:r>
        <w:rPr>
          <w:rFonts w:ascii="Calibri" w:eastAsia="Calibri" w:hAnsi="Calibri" w:cs="Calibri"/>
          <w:szCs w:val="20"/>
        </w:rPr>
        <w:t xml:space="preserve">Superintendencia del Medio Ambiente, a la </w:t>
      </w:r>
      <w:r w:rsidR="00E00861">
        <w:rPr>
          <w:rFonts w:ascii="Calibri" w:eastAsia="Calibri" w:hAnsi="Calibri" w:cs="Calibri"/>
          <w:szCs w:val="20"/>
        </w:rPr>
        <w:t>U</w:t>
      </w:r>
      <w:r>
        <w:rPr>
          <w:rFonts w:ascii="Calibri" w:eastAsia="Calibri" w:hAnsi="Calibri" w:cs="Calibri"/>
          <w:szCs w:val="20"/>
        </w:rPr>
        <w:t xml:space="preserve">nidad </w:t>
      </w:r>
      <w:r w:rsidR="00E00861">
        <w:rPr>
          <w:rFonts w:ascii="Calibri" w:eastAsia="Calibri" w:hAnsi="Calibri" w:cs="Calibri"/>
          <w:szCs w:val="20"/>
        </w:rPr>
        <w:t>F</w:t>
      </w:r>
      <w:r>
        <w:rPr>
          <w:rFonts w:ascii="Calibri" w:eastAsia="Calibri" w:hAnsi="Calibri" w:cs="Calibri"/>
          <w:szCs w:val="20"/>
        </w:rPr>
        <w:t>iscalizable “</w:t>
      </w:r>
      <w:r w:rsidR="00F67BBA">
        <w:rPr>
          <w:rFonts w:ascii="Calibri" w:eastAsia="Calibri" w:hAnsi="Calibri" w:cs="Calibri"/>
          <w:b/>
          <w:bCs/>
          <w:i/>
          <w:iCs/>
          <w:szCs w:val="20"/>
        </w:rPr>
        <w:t>Transportes Guido Schiappacasse</w:t>
      </w:r>
      <w:r>
        <w:rPr>
          <w:rFonts w:ascii="Calibri" w:eastAsia="Calibri" w:hAnsi="Calibri" w:cs="Calibri"/>
          <w:szCs w:val="20"/>
        </w:rPr>
        <w:t xml:space="preserve">”, localizada en Camino Noviciado </w:t>
      </w:r>
      <w:r w:rsidR="00F67BBA">
        <w:rPr>
          <w:rFonts w:ascii="Calibri" w:eastAsia="Calibri" w:hAnsi="Calibri" w:cs="Calibri"/>
          <w:szCs w:val="20"/>
        </w:rPr>
        <w:t>1760</w:t>
      </w:r>
      <w:r>
        <w:rPr>
          <w:rFonts w:ascii="Calibri" w:eastAsia="Calibri" w:hAnsi="Calibri" w:cs="Calibri"/>
          <w:szCs w:val="20"/>
        </w:rPr>
        <w:t>, Comuna de Pudahuel, Provincia de Santiago</w:t>
      </w:r>
      <w:r w:rsidR="00286874">
        <w:rPr>
          <w:rFonts w:ascii="Calibri" w:eastAsia="Calibri" w:hAnsi="Calibri" w:cs="Calibri"/>
          <w:szCs w:val="20"/>
        </w:rPr>
        <w:t>, Región Met</w:t>
      </w:r>
      <w:r w:rsidR="001D4A7C">
        <w:rPr>
          <w:rFonts w:ascii="Calibri" w:eastAsia="Calibri" w:hAnsi="Calibri" w:cs="Calibri"/>
          <w:szCs w:val="20"/>
        </w:rPr>
        <w:t>r</w:t>
      </w:r>
      <w:r w:rsidR="00286874">
        <w:rPr>
          <w:rFonts w:ascii="Calibri" w:eastAsia="Calibri" w:hAnsi="Calibri" w:cs="Calibri"/>
          <w:szCs w:val="20"/>
        </w:rPr>
        <w:t>opolitana</w:t>
      </w:r>
      <w:r>
        <w:rPr>
          <w:rFonts w:ascii="Calibri" w:eastAsia="Calibri" w:hAnsi="Calibri" w:cs="Calibri"/>
          <w:szCs w:val="20"/>
        </w:rPr>
        <w:t xml:space="preserve">. La actividad de inspección fue desarrollada </w:t>
      </w:r>
      <w:r w:rsidR="00925940">
        <w:rPr>
          <w:rFonts w:ascii="Calibri" w:eastAsia="Calibri" w:hAnsi="Calibri" w:cs="Calibri"/>
          <w:szCs w:val="20"/>
        </w:rPr>
        <w:t>e</w:t>
      </w:r>
      <w:r>
        <w:rPr>
          <w:rFonts w:ascii="Calibri" w:eastAsia="Calibri" w:hAnsi="Calibri" w:cs="Calibri"/>
          <w:szCs w:val="20"/>
        </w:rPr>
        <w:t>l día 8 de mayo de 2019 (</w:t>
      </w:r>
      <w:r w:rsidR="00E90C91">
        <w:rPr>
          <w:rFonts w:ascii="Calibri" w:eastAsia="Calibri" w:hAnsi="Calibri" w:cs="Calibri"/>
          <w:szCs w:val="20"/>
        </w:rPr>
        <w:t>v</w:t>
      </w:r>
      <w:r>
        <w:rPr>
          <w:rFonts w:ascii="Calibri" w:eastAsia="Calibri" w:hAnsi="Calibri" w:cs="Calibri"/>
          <w:szCs w:val="20"/>
        </w:rPr>
        <w:t xml:space="preserve">er </w:t>
      </w:r>
      <w:r w:rsidR="00E90C91">
        <w:rPr>
          <w:rFonts w:ascii="Calibri" w:eastAsia="Calibri" w:hAnsi="Calibri" w:cs="Calibri"/>
          <w:szCs w:val="20"/>
        </w:rPr>
        <w:t>A</w:t>
      </w:r>
      <w:r>
        <w:rPr>
          <w:rFonts w:ascii="Calibri" w:eastAsia="Calibri" w:hAnsi="Calibri" w:cs="Calibri"/>
          <w:szCs w:val="20"/>
        </w:rPr>
        <w:t xml:space="preserve">nexo </w:t>
      </w:r>
      <w:r w:rsidR="00E90C91">
        <w:rPr>
          <w:rFonts w:ascii="Calibri" w:eastAsia="Calibri" w:hAnsi="Calibri" w:cs="Calibri"/>
          <w:szCs w:val="20"/>
        </w:rPr>
        <w:t>2</w:t>
      </w:r>
      <w:r>
        <w:rPr>
          <w:rFonts w:ascii="Calibri" w:eastAsia="Calibri" w:hAnsi="Calibri" w:cs="Calibri"/>
          <w:szCs w:val="20"/>
        </w:rPr>
        <w:t>)</w:t>
      </w:r>
      <w:r w:rsidR="00E00861">
        <w:rPr>
          <w:rFonts w:ascii="Calibri" w:eastAsia="Calibri" w:hAnsi="Calibri" w:cs="Calibri"/>
          <w:szCs w:val="20"/>
        </w:rPr>
        <w:t>.</w:t>
      </w:r>
    </w:p>
    <w:p w14:paraId="43922DBC" w14:textId="77777777" w:rsidR="004D0065" w:rsidRDefault="004D0065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59F1528C" w14:textId="097DD2FE" w:rsidR="004D0065" w:rsidRDefault="00CE1ACE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  <w:bookmarkStart w:id="11" w:name="Parte1p2"/>
      <w:bookmarkEnd w:id="11"/>
      <w:r>
        <w:rPr>
          <w:rFonts w:ascii="Calibri" w:eastAsia="Calibri" w:hAnsi="Calibri" w:cs="Calibri"/>
          <w:szCs w:val="20"/>
        </w:rPr>
        <w:t>El motivo de la actividad de fiscalización ambiental correspondió a</w:t>
      </w:r>
      <w:r w:rsidR="00925940">
        <w:rPr>
          <w:rFonts w:ascii="Calibri" w:eastAsia="Calibri" w:hAnsi="Calibri" w:cs="Calibri"/>
          <w:szCs w:val="20"/>
        </w:rPr>
        <w:t xml:space="preserve"> una denuncia que exponía que la instalación señalada, y otras ubicadas en la comuna de Pudahuel, se encuentran en fase de operación sin haber ingresado al Sistema de Evaluación de Impacto Ambiental, debiendo haberlo hecho por sus características</w:t>
      </w:r>
      <w:r w:rsidR="005F0AEC">
        <w:rPr>
          <w:rFonts w:ascii="Calibri" w:eastAsia="Calibri" w:hAnsi="Calibri" w:cs="Calibri"/>
          <w:szCs w:val="20"/>
        </w:rPr>
        <w:t>. C</w:t>
      </w:r>
      <w:r w:rsidR="005F0AEC" w:rsidRPr="005F0AEC">
        <w:rPr>
          <w:rFonts w:ascii="Calibri" w:eastAsia="Calibri" w:hAnsi="Calibri" w:cs="Calibri"/>
          <w:szCs w:val="20"/>
        </w:rPr>
        <w:t>on los antecedentes mencionados se originó la Solicitud de Actividad de Fiscalización Ambiental SAFA N°3</w:t>
      </w:r>
      <w:r w:rsidR="005F0AEC">
        <w:rPr>
          <w:rFonts w:ascii="Calibri" w:eastAsia="Calibri" w:hAnsi="Calibri" w:cs="Calibri"/>
          <w:szCs w:val="20"/>
        </w:rPr>
        <w:t>39</w:t>
      </w:r>
      <w:r w:rsidR="005F0AEC" w:rsidRPr="005F0AEC">
        <w:rPr>
          <w:rFonts w:ascii="Calibri" w:eastAsia="Calibri" w:hAnsi="Calibri" w:cs="Calibri"/>
          <w:szCs w:val="20"/>
        </w:rPr>
        <w:t>-201</w:t>
      </w:r>
      <w:r w:rsidR="005F0AEC">
        <w:rPr>
          <w:rFonts w:ascii="Calibri" w:eastAsia="Calibri" w:hAnsi="Calibri" w:cs="Calibri"/>
          <w:szCs w:val="20"/>
        </w:rPr>
        <w:t>9</w:t>
      </w:r>
      <w:r w:rsidR="005F0AEC" w:rsidRPr="005F0AEC">
        <w:rPr>
          <w:rFonts w:ascii="Calibri" w:eastAsia="Calibri" w:hAnsi="Calibri" w:cs="Calibri"/>
          <w:szCs w:val="20"/>
        </w:rPr>
        <w:t xml:space="preserve"> (Anexo </w:t>
      </w:r>
      <w:r w:rsidR="005F0AEC">
        <w:rPr>
          <w:rFonts w:ascii="Calibri" w:eastAsia="Calibri" w:hAnsi="Calibri" w:cs="Calibri"/>
          <w:szCs w:val="20"/>
        </w:rPr>
        <w:t>1</w:t>
      </w:r>
      <w:r w:rsidR="005F0AEC" w:rsidRPr="005F0AEC">
        <w:rPr>
          <w:rFonts w:ascii="Calibri" w:eastAsia="Calibri" w:hAnsi="Calibri" w:cs="Calibri"/>
          <w:szCs w:val="20"/>
        </w:rPr>
        <w:t>).</w:t>
      </w:r>
    </w:p>
    <w:p w14:paraId="19F8A91E" w14:textId="77777777" w:rsidR="004D0065" w:rsidRDefault="004D0065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737C98B8" w14:textId="78E2BB1A" w:rsidR="004D0065" w:rsidRDefault="00CE1ACE" w:rsidP="00A03E35">
      <w:pPr>
        <w:spacing w:line="240" w:lineRule="auto"/>
        <w:jc w:val="both"/>
        <w:rPr>
          <w:rFonts w:ascii="Calibri" w:eastAsia="Calibri" w:hAnsi="Calibri" w:cs="Calibri"/>
          <w:szCs w:val="20"/>
        </w:rPr>
      </w:pPr>
      <w:bookmarkStart w:id="12" w:name="Parte1p3"/>
      <w:bookmarkEnd w:id="12"/>
      <w:r>
        <w:rPr>
          <w:rFonts w:ascii="Calibri" w:eastAsia="Calibri" w:hAnsi="Calibri" w:cs="Calibri"/>
          <w:szCs w:val="20"/>
        </w:rPr>
        <w:t xml:space="preserve">El proyecto fiscalizado consiste en </w:t>
      </w:r>
      <w:r w:rsidR="00925940" w:rsidRPr="00925940">
        <w:rPr>
          <w:rFonts w:ascii="Calibri" w:eastAsia="Calibri" w:hAnsi="Calibri" w:cs="Calibri"/>
          <w:szCs w:val="20"/>
        </w:rPr>
        <w:t xml:space="preserve">un Centro de Bodegaje </w:t>
      </w:r>
      <w:r w:rsidR="008B3A98">
        <w:rPr>
          <w:rFonts w:ascii="Calibri" w:eastAsia="Calibri" w:hAnsi="Calibri" w:cs="Calibri"/>
          <w:szCs w:val="20"/>
        </w:rPr>
        <w:t>Logístico de Automóviles</w:t>
      </w:r>
      <w:r w:rsidR="00925940" w:rsidRPr="00925940">
        <w:rPr>
          <w:rFonts w:ascii="Calibri" w:eastAsia="Calibri" w:hAnsi="Calibri" w:cs="Calibri"/>
          <w:szCs w:val="20"/>
        </w:rPr>
        <w:t xml:space="preserve"> que </w:t>
      </w:r>
      <w:r w:rsidR="00A03E35">
        <w:rPr>
          <w:rFonts w:ascii="Calibri" w:eastAsia="Calibri" w:hAnsi="Calibri" w:cs="Calibri"/>
          <w:szCs w:val="20"/>
        </w:rPr>
        <w:t>también realiza labores de transporte de vehículos. A</w:t>
      </w:r>
      <w:r w:rsidR="00925940" w:rsidRPr="00925940">
        <w:rPr>
          <w:rFonts w:ascii="Calibri" w:eastAsia="Calibri" w:hAnsi="Calibri" w:cs="Calibri"/>
          <w:szCs w:val="20"/>
        </w:rPr>
        <w:t xml:space="preserve">ctualmente </w:t>
      </w:r>
      <w:r w:rsidR="008B3A98">
        <w:rPr>
          <w:rFonts w:ascii="Calibri" w:eastAsia="Calibri" w:hAnsi="Calibri" w:cs="Calibri"/>
          <w:szCs w:val="20"/>
        </w:rPr>
        <w:t xml:space="preserve">comprende 10 ha </w:t>
      </w:r>
      <w:r w:rsidR="00CA761C">
        <w:rPr>
          <w:rFonts w:ascii="Calibri" w:eastAsia="Calibri" w:hAnsi="Calibri" w:cs="Calibri"/>
          <w:szCs w:val="20"/>
        </w:rPr>
        <w:t>en donde</w:t>
      </w:r>
      <w:r w:rsidR="00A03E35">
        <w:rPr>
          <w:rFonts w:ascii="Calibri" w:eastAsia="Calibri" w:hAnsi="Calibri" w:cs="Calibri"/>
          <w:szCs w:val="20"/>
        </w:rPr>
        <w:t>, de acuerdo con el registro de inventario,</w:t>
      </w:r>
      <w:r w:rsidR="00CA761C">
        <w:rPr>
          <w:rFonts w:ascii="Calibri" w:eastAsia="Calibri" w:hAnsi="Calibri" w:cs="Calibri"/>
          <w:szCs w:val="20"/>
        </w:rPr>
        <w:t xml:space="preserve"> </w:t>
      </w:r>
      <w:r w:rsidR="00A03E35">
        <w:rPr>
          <w:rFonts w:ascii="Calibri" w:eastAsia="Calibri" w:hAnsi="Calibri" w:cs="Calibri"/>
          <w:szCs w:val="20"/>
        </w:rPr>
        <w:t>se almacenan 2024 vehículos, de los cuales 1</w:t>
      </w:r>
      <w:r w:rsidR="00CD21ED">
        <w:rPr>
          <w:rFonts w:ascii="Calibri" w:eastAsia="Calibri" w:hAnsi="Calibri" w:cs="Calibri"/>
          <w:szCs w:val="20"/>
        </w:rPr>
        <w:t>2</w:t>
      </w:r>
      <w:r w:rsidR="00A03E35">
        <w:rPr>
          <w:rFonts w:ascii="Calibri" w:eastAsia="Calibri" w:hAnsi="Calibri" w:cs="Calibri"/>
          <w:szCs w:val="20"/>
        </w:rPr>
        <w:t>8 corresponden a camiones.</w:t>
      </w:r>
    </w:p>
    <w:p w14:paraId="0DFBCD39" w14:textId="77777777" w:rsidR="004D0065" w:rsidRDefault="004D0065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0FFCB949" w14:textId="5F27EC27" w:rsidR="00CE1ACE" w:rsidRPr="00181AA0" w:rsidRDefault="00CE1ACE" w:rsidP="00446739">
      <w:pPr>
        <w:spacing w:line="240" w:lineRule="auto"/>
        <w:jc w:val="both"/>
        <w:rPr>
          <w:rFonts w:ascii="Calibri" w:eastAsia="Calibri" w:hAnsi="Calibri" w:cs="Calibri"/>
          <w:color w:val="000000" w:themeColor="text1"/>
          <w:szCs w:val="20"/>
        </w:rPr>
      </w:pPr>
      <w:bookmarkStart w:id="13" w:name="Parte1p4"/>
      <w:bookmarkEnd w:id="13"/>
      <w:r>
        <w:rPr>
          <w:rFonts w:ascii="Calibri" w:eastAsia="Calibri" w:hAnsi="Calibri" w:cs="Calibri"/>
          <w:szCs w:val="20"/>
        </w:rPr>
        <w:t xml:space="preserve">De las actividades de fiscalización ambiental desarrolladas, se </w:t>
      </w:r>
      <w:r w:rsidR="00E90C91">
        <w:rPr>
          <w:rFonts w:ascii="Calibri" w:eastAsia="Calibri" w:hAnsi="Calibri" w:cs="Calibri"/>
          <w:szCs w:val="20"/>
        </w:rPr>
        <w:t xml:space="preserve">verificó </w:t>
      </w:r>
      <w:r>
        <w:rPr>
          <w:rFonts w:ascii="Calibri" w:eastAsia="Calibri" w:hAnsi="Calibri" w:cs="Calibri"/>
          <w:szCs w:val="20"/>
        </w:rPr>
        <w:t xml:space="preserve">que el proyecto analizado, de la empresa </w:t>
      </w:r>
      <w:r w:rsidR="00A03E35">
        <w:rPr>
          <w:rFonts w:ascii="Calibri" w:eastAsia="Calibri" w:hAnsi="Calibri" w:cs="Calibri"/>
          <w:szCs w:val="20"/>
        </w:rPr>
        <w:t>Transportes Guido Schiap</w:t>
      </w:r>
      <w:r w:rsidR="003317A7">
        <w:rPr>
          <w:rFonts w:ascii="Calibri" w:eastAsia="Calibri" w:hAnsi="Calibri" w:cs="Calibri"/>
          <w:szCs w:val="20"/>
        </w:rPr>
        <w:t>p</w:t>
      </w:r>
      <w:r w:rsidR="00A03E35">
        <w:rPr>
          <w:rFonts w:ascii="Calibri" w:eastAsia="Calibri" w:hAnsi="Calibri" w:cs="Calibri"/>
          <w:szCs w:val="20"/>
        </w:rPr>
        <w:t>acasse Ltda</w:t>
      </w:r>
      <w:r>
        <w:rPr>
          <w:rFonts w:ascii="Calibri" w:eastAsia="Calibri" w:hAnsi="Calibri" w:cs="Calibri"/>
          <w:szCs w:val="20"/>
        </w:rPr>
        <w:t>. debe</w:t>
      </w:r>
      <w:r w:rsidR="00322015">
        <w:rPr>
          <w:rFonts w:ascii="Calibri" w:eastAsia="Calibri" w:hAnsi="Calibri" w:cs="Calibri"/>
          <w:szCs w:val="20"/>
        </w:rPr>
        <w:t>ría</w:t>
      </w:r>
      <w:r>
        <w:rPr>
          <w:rFonts w:ascii="Calibri" w:eastAsia="Calibri" w:hAnsi="Calibri" w:cs="Calibri"/>
          <w:szCs w:val="20"/>
        </w:rPr>
        <w:t xml:space="preserve"> someterse al Sistema de Evaluación de Impacto Ambiental (SEIA), por </w:t>
      </w:r>
      <w:r w:rsidR="00322015">
        <w:rPr>
          <w:rFonts w:ascii="Calibri" w:eastAsia="Calibri" w:hAnsi="Calibri" w:cs="Calibri"/>
          <w:szCs w:val="20"/>
        </w:rPr>
        <w:t xml:space="preserve">la posible </w:t>
      </w:r>
      <w:r>
        <w:rPr>
          <w:rFonts w:ascii="Calibri" w:eastAsia="Calibri" w:hAnsi="Calibri" w:cs="Calibri"/>
          <w:szCs w:val="20"/>
        </w:rPr>
        <w:t>configura</w:t>
      </w:r>
      <w:r w:rsidR="00322015">
        <w:rPr>
          <w:rFonts w:ascii="Calibri" w:eastAsia="Calibri" w:hAnsi="Calibri" w:cs="Calibri"/>
          <w:szCs w:val="20"/>
        </w:rPr>
        <w:t>ción de</w:t>
      </w:r>
      <w:r>
        <w:rPr>
          <w:rFonts w:ascii="Calibri" w:eastAsia="Calibri" w:hAnsi="Calibri" w:cs="Calibri"/>
          <w:szCs w:val="20"/>
        </w:rPr>
        <w:t xml:space="preserve"> la tipología de ingreso al SEIA </w:t>
      </w:r>
      <w:r w:rsidR="008863F6">
        <w:rPr>
          <w:rFonts w:ascii="Calibri" w:eastAsia="Calibri" w:hAnsi="Calibri" w:cs="Calibri"/>
          <w:szCs w:val="20"/>
        </w:rPr>
        <w:t xml:space="preserve">establecida en el </w:t>
      </w:r>
      <w:r w:rsidR="00E00861">
        <w:rPr>
          <w:rFonts w:ascii="Calibri" w:eastAsia="Calibri" w:hAnsi="Calibri" w:cs="Calibri"/>
          <w:szCs w:val="20"/>
        </w:rPr>
        <w:t xml:space="preserve">artículo 10 letra e) Ley 19.300, de Bases Generales del Medio Ambiente, en relación al </w:t>
      </w:r>
      <w:r w:rsidR="008863F6">
        <w:rPr>
          <w:rFonts w:ascii="Calibri" w:eastAsia="Calibri" w:hAnsi="Calibri" w:cs="Calibri"/>
          <w:szCs w:val="20"/>
        </w:rPr>
        <w:t xml:space="preserve">literal e.3 del </w:t>
      </w:r>
      <w:r w:rsidR="00E00861">
        <w:rPr>
          <w:rFonts w:ascii="Calibri" w:eastAsia="Calibri" w:hAnsi="Calibri" w:cs="Calibri"/>
          <w:szCs w:val="20"/>
        </w:rPr>
        <w:t>a</w:t>
      </w:r>
      <w:r w:rsidR="008863F6">
        <w:rPr>
          <w:rFonts w:ascii="Calibri" w:eastAsia="Calibri" w:hAnsi="Calibri" w:cs="Calibri"/>
          <w:szCs w:val="20"/>
        </w:rPr>
        <w:t>rtículo 3</w:t>
      </w:r>
      <w:r w:rsidR="00E00861">
        <w:rPr>
          <w:rFonts w:ascii="Calibri" w:eastAsia="Calibri" w:hAnsi="Calibri" w:cs="Calibri"/>
          <w:szCs w:val="20"/>
        </w:rPr>
        <w:t>°</w:t>
      </w:r>
      <w:r w:rsidR="008863F6">
        <w:rPr>
          <w:rFonts w:ascii="Calibri" w:eastAsia="Calibri" w:hAnsi="Calibri" w:cs="Calibri"/>
          <w:szCs w:val="20"/>
        </w:rPr>
        <w:t xml:space="preserve"> del Decreto </w:t>
      </w:r>
      <w:r w:rsidR="00E00861">
        <w:rPr>
          <w:rFonts w:ascii="Calibri" w:eastAsia="Calibri" w:hAnsi="Calibri" w:cs="Calibri"/>
          <w:szCs w:val="20"/>
        </w:rPr>
        <w:t xml:space="preserve">Supremo </w:t>
      </w:r>
      <w:r w:rsidR="008863F6">
        <w:rPr>
          <w:rFonts w:ascii="Calibri" w:eastAsia="Calibri" w:hAnsi="Calibri" w:cs="Calibri"/>
          <w:szCs w:val="20"/>
        </w:rPr>
        <w:t>N°40/201</w:t>
      </w:r>
      <w:r w:rsidR="00E00861">
        <w:rPr>
          <w:rFonts w:ascii="Calibri" w:eastAsia="Calibri" w:hAnsi="Calibri" w:cs="Calibri"/>
          <w:szCs w:val="20"/>
        </w:rPr>
        <w:t>2</w:t>
      </w:r>
      <w:r w:rsidR="008863F6">
        <w:rPr>
          <w:rFonts w:ascii="Calibri" w:eastAsia="Calibri" w:hAnsi="Calibri" w:cs="Calibri"/>
          <w:szCs w:val="20"/>
        </w:rPr>
        <w:t xml:space="preserve">, </w:t>
      </w:r>
      <w:r w:rsidR="00E00861">
        <w:rPr>
          <w:rFonts w:ascii="Calibri" w:eastAsia="Calibri" w:hAnsi="Calibri" w:cs="Calibri"/>
          <w:szCs w:val="20"/>
        </w:rPr>
        <w:t xml:space="preserve">del Ministerio del Medio Ambiente, </w:t>
      </w:r>
      <w:r w:rsidR="008863F6">
        <w:rPr>
          <w:rFonts w:ascii="Calibri" w:eastAsia="Calibri" w:hAnsi="Calibri" w:cs="Calibri"/>
          <w:szCs w:val="20"/>
        </w:rPr>
        <w:t xml:space="preserve">que </w:t>
      </w:r>
      <w:r w:rsidR="008863F6" w:rsidRPr="008863F6">
        <w:rPr>
          <w:rFonts w:ascii="Calibri" w:eastAsia="Calibri" w:hAnsi="Calibri" w:cs="Calibri"/>
          <w:szCs w:val="20"/>
        </w:rPr>
        <w:t>“</w:t>
      </w:r>
      <w:r w:rsidR="008863F6" w:rsidRPr="008863F6">
        <w:rPr>
          <w:rFonts w:ascii="Calibri" w:eastAsia="Calibri" w:hAnsi="Calibri" w:cs="Calibri"/>
          <w:i/>
          <w:iCs/>
          <w:szCs w:val="20"/>
        </w:rPr>
        <w:t>APRUEBA REGLAMENTO DEL SISTEMA DE EVALUACIÓN DE IMPACTO AMBIENTAL</w:t>
      </w:r>
      <w:r w:rsidR="008863F6" w:rsidRPr="008863F6">
        <w:rPr>
          <w:rFonts w:ascii="Calibri" w:eastAsia="Calibri" w:hAnsi="Calibri" w:cs="Calibri"/>
          <w:szCs w:val="20"/>
        </w:rPr>
        <w:t>”</w:t>
      </w:r>
      <w:r w:rsidR="008863F6">
        <w:rPr>
          <w:rFonts w:ascii="Calibri" w:eastAsia="Calibri" w:hAnsi="Calibri" w:cs="Calibri"/>
          <w:szCs w:val="20"/>
        </w:rPr>
        <w:t>. El literal señalado indica que deberán someterse al SEIA, terminales de camiones, entendiéndose estos como “</w:t>
      </w:r>
      <w:r w:rsidR="008863F6" w:rsidRPr="00E90C91">
        <w:rPr>
          <w:rFonts w:ascii="Calibri" w:eastAsia="Calibri" w:hAnsi="Calibri" w:cs="Calibri"/>
          <w:i/>
          <w:iCs/>
          <w:szCs w:val="20"/>
        </w:rPr>
        <w:t>aquellos recintos que se destinen para el estacionamiento de camiones, que cuenten con infraestructura de almacenaje y transferencia de carga y cuya capacidad sea igual o superior a cincuenta (50) sitios para el estacionamiento de vehículos medianos y/o pesados</w:t>
      </w:r>
      <w:r w:rsidR="008863F6">
        <w:rPr>
          <w:rFonts w:ascii="Calibri" w:eastAsia="Calibri" w:hAnsi="Calibri" w:cs="Calibri"/>
          <w:szCs w:val="20"/>
        </w:rPr>
        <w:t xml:space="preserve">”. </w:t>
      </w:r>
      <w:r w:rsidR="008863F6" w:rsidRPr="00181AA0">
        <w:rPr>
          <w:rFonts w:ascii="Calibri" w:eastAsia="Calibri" w:hAnsi="Calibri" w:cs="Calibri"/>
          <w:color w:val="000000" w:themeColor="text1"/>
          <w:szCs w:val="20"/>
        </w:rPr>
        <w:t xml:space="preserve">En </w:t>
      </w:r>
      <w:r w:rsidR="00286874" w:rsidRPr="00181AA0">
        <w:rPr>
          <w:rFonts w:ascii="Calibri" w:eastAsia="Calibri" w:hAnsi="Calibri" w:cs="Calibri"/>
          <w:color w:val="000000" w:themeColor="text1"/>
          <w:szCs w:val="20"/>
        </w:rPr>
        <w:t>la i</w:t>
      </w:r>
      <w:r w:rsidR="008863F6" w:rsidRPr="00181AA0">
        <w:rPr>
          <w:rFonts w:ascii="Calibri" w:eastAsia="Calibri" w:hAnsi="Calibri" w:cs="Calibri"/>
          <w:color w:val="000000" w:themeColor="text1"/>
          <w:szCs w:val="20"/>
        </w:rPr>
        <w:t xml:space="preserve">nspección se constató la </w:t>
      </w:r>
      <w:r w:rsidR="00170098" w:rsidRPr="00181AA0">
        <w:rPr>
          <w:rFonts w:ascii="Calibri" w:eastAsia="Calibri" w:hAnsi="Calibri" w:cs="Calibri"/>
          <w:color w:val="000000" w:themeColor="text1"/>
          <w:szCs w:val="20"/>
        </w:rPr>
        <w:t xml:space="preserve">presencia de </w:t>
      </w:r>
      <w:r w:rsidR="00133D89" w:rsidRPr="00181AA0">
        <w:rPr>
          <w:rFonts w:ascii="Calibri" w:eastAsia="Calibri" w:hAnsi="Calibri" w:cs="Calibri"/>
          <w:color w:val="000000" w:themeColor="text1"/>
          <w:szCs w:val="20"/>
        </w:rPr>
        <w:t xml:space="preserve">un recinto con </w:t>
      </w:r>
      <w:r w:rsidR="00170098" w:rsidRPr="00181AA0">
        <w:rPr>
          <w:rFonts w:ascii="Calibri" w:eastAsia="Calibri" w:hAnsi="Calibri" w:cs="Calibri"/>
          <w:color w:val="000000" w:themeColor="text1"/>
          <w:szCs w:val="20"/>
        </w:rPr>
        <w:t xml:space="preserve">al menos </w:t>
      </w:r>
      <w:r w:rsidR="00CD21ED" w:rsidRPr="00181AA0">
        <w:rPr>
          <w:rFonts w:ascii="Calibri" w:eastAsia="Calibri" w:hAnsi="Calibri" w:cs="Calibri"/>
          <w:color w:val="000000" w:themeColor="text1"/>
          <w:szCs w:val="20"/>
        </w:rPr>
        <w:t>90</w:t>
      </w:r>
      <w:r w:rsidR="00170098" w:rsidRPr="00181AA0">
        <w:rPr>
          <w:rFonts w:ascii="Calibri" w:eastAsia="Calibri" w:hAnsi="Calibri" w:cs="Calibri"/>
          <w:color w:val="000000" w:themeColor="text1"/>
          <w:szCs w:val="20"/>
        </w:rPr>
        <w:t xml:space="preserve"> camiones </w:t>
      </w:r>
      <w:r w:rsidR="00CD21ED" w:rsidRPr="00181AA0">
        <w:rPr>
          <w:rFonts w:ascii="Calibri" w:eastAsia="Calibri" w:hAnsi="Calibri" w:cs="Calibri"/>
          <w:color w:val="000000" w:themeColor="text1"/>
          <w:szCs w:val="20"/>
        </w:rPr>
        <w:t xml:space="preserve">nuevos </w:t>
      </w:r>
      <w:r w:rsidR="00170098" w:rsidRPr="00181AA0">
        <w:rPr>
          <w:rFonts w:ascii="Calibri" w:eastAsia="Calibri" w:hAnsi="Calibri" w:cs="Calibri"/>
          <w:color w:val="000000" w:themeColor="text1"/>
          <w:szCs w:val="20"/>
        </w:rPr>
        <w:t xml:space="preserve">estacionados, </w:t>
      </w:r>
      <w:r w:rsidR="00A965AB" w:rsidRPr="00181AA0">
        <w:rPr>
          <w:rFonts w:ascii="Calibri" w:eastAsia="Calibri" w:hAnsi="Calibri" w:cs="Calibri"/>
          <w:color w:val="000000" w:themeColor="text1"/>
          <w:szCs w:val="20"/>
        </w:rPr>
        <w:t xml:space="preserve">con </w:t>
      </w:r>
      <w:r w:rsidR="00170098" w:rsidRPr="00181AA0">
        <w:rPr>
          <w:rFonts w:ascii="Calibri" w:eastAsia="Calibri" w:hAnsi="Calibri" w:cs="Calibri"/>
          <w:color w:val="000000" w:themeColor="text1"/>
          <w:szCs w:val="20"/>
        </w:rPr>
        <w:t xml:space="preserve">plataformas para la transferencia </w:t>
      </w:r>
      <w:r w:rsidR="00133D89" w:rsidRPr="00181AA0">
        <w:rPr>
          <w:rFonts w:ascii="Calibri" w:eastAsia="Calibri" w:hAnsi="Calibri" w:cs="Calibri"/>
          <w:color w:val="000000" w:themeColor="text1"/>
          <w:szCs w:val="20"/>
        </w:rPr>
        <w:t xml:space="preserve">de carga y descarga de </w:t>
      </w:r>
      <w:r w:rsidR="00170098" w:rsidRPr="00181AA0">
        <w:rPr>
          <w:rFonts w:ascii="Calibri" w:eastAsia="Calibri" w:hAnsi="Calibri" w:cs="Calibri"/>
          <w:color w:val="000000" w:themeColor="text1"/>
          <w:szCs w:val="20"/>
        </w:rPr>
        <w:t>vehículos</w:t>
      </w:r>
      <w:r w:rsidR="00133D89" w:rsidRPr="00181AA0">
        <w:rPr>
          <w:rFonts w:ascii="Calibri" w:eastAsia="Calibri" w:hAnsi="Calibri" w:cs="Calibri"/>
          <w:color w:val="000000" w:themeColor="text1"/>
          <w:szCs w:val="20"/>
        </w:rPr>
        <w:t xml:space="preserve"> menores</w:t>
      </w:r>
      <w:r w:rsidR="008863F6" w:rsidRPr="00181AA0">
        <w:rPr>
          <w:rFonts w:ascii="Calibri" w:eastAsia="Calibri" w:hAnsi="Calibri" w:cs="Calibri"/>
          <w:color w:val="000000" w:themeColor="text1"/>
          <w:szCs w:val="20"/>
        </w:rPr>
        <w:t xml:space="preserve">, </w:t>
      </w:r>
      <w:r w:rsidR="00170098" w:rsidRPr="00181AA0">
        <w:rPr>
          <w:rFonts w:ascii="Calibri" w:eastAsia="Calibri" w:hAnsi="Calibri" w:cs="Calibri"/>
          <w:color w:val="000000" w:themeColor="text1"/>
          <w:szCs w:val="20"/>
        </w:rPr>
        <w:t>y sector</w:t>
      </w:r>
      <w:r w:rsidR="00CD21ED" w:rsidRPr="00181AA0">
        <w:rPr>
          <w:rFonts w:ascii="Calibri" w:eastAsia="Calibri" w:hAnsi="Calibri" w:cs="Calibri"/>
          <w:color w:val="000000" w:themeColor="text1"/>
          <w:szCs w:val="20"/>
        </w:rPr>
        <w:t>es</w:t>
      </w:r>
      <w:r w:rsidR="00170098" w:rsidRPr="00181AA0">
        <w:rPr>
          <w:rFonts w:ascii="Calibri" w:eastAsia="Calibri" w:hAnsi="Calibri" w:cs="Calibri"/>
          <w:color w:val="000000" w:themeColor="text1"/>
          <w:szCs w:val="20"/>
        </w:rPr>
        <w:t xml:space="preserve"> de </w:t>
      </w:r>
      <w:r w:rsidR="00CD21ED" w:rsidRPr="00181AA0">
        <w:rPr>
          <w:rFonts w:ascii="Calibri" w:eastAsia="Calibri" w:hAnsi="Calibri" w:cs="Calibri"/>
          <w:color w:val="000000" w:themeColor="text1"/>
          <w:szCs w:val="20"/>
        </w:rPr>
        <w:t>almacenaje de camiones y vehículos</w:t>
      </w:r>
      <w:r w:rsidR="00133D89" w:rsidRPr="00181AA0">
        <w:rPr>
          <w:rFonts w:ascii="Calibri" w:eastAsia="Calibri" w:hAnsi="Calibri" w:cs="Calibri"/>
          <w:color w:val="000000" w:themeColor="text1"/>
          <w:szCs w:val="20"/>
        </w:rPr>
        <w:t xml:space="preserve"> (bodegas)</w:t>
      </w:r>
      <w:r w:rsidR="00E00861" w:rsidRPr="00181AA0">
        <w:rPr>
          <w:rFonts w:ascii="Calibri" w:eastAsia="Calibri" w:hAnsi="Calibri" w:cs="Calibri"/>
          <w:color w:val="000000" w:themeColor="text1"/>
          <w:szCs w:val="20"/>
        </w:rPr>
        <w:t xml:space="preserve">, </w:t>
      </w:r>
      <w:r w:rsidR="008863F6" w:rsidRPr="00181AA0">
        <w:rPr>
          <w:rFonts w:ascii="Calibri" w:eastAsia="Calibri" w:hAnsi="Calibri" w:cs="Calibri"/>
          <w:color w:val="000000" w:themeColor="text1"/>
          <w:szCs w:val="20"/>
        </w:rPr>
        <w:t>sin contar con una Resolución de Calificación Ambiental que autorice a efectuar dichas labores</w:t>
      </w:r>
      <w:r w:rsidR="00322015">
        <w:rPr>
          <w:rFonts w:ascii="Calibri" w:eastAsia="Calibri" w:hAnsi="Calibri" w:cs="Calibri"/>
          <w:color w:val="000000" w:themeColor="text1"/>
          <w:szCs w:val="20"/>
        </w:rPr>
        <w:t>, por lo que los hallazgos podrían ser sustento para el ingreso al SEIA.</w:t>
      </w:r>
    </w:p>
    <w:p w14:paraId="34FB9DCE" w14:textId="33E1B5B0" w:rsidR="00E00861" w:rsidRDefault="00E00861" w:rsidP="00446739">
      <w:pPr>
        <w:spacing w:line="240" w:lineRule="auto"/>
        <w:jc w:val="both"/>
        <w:rPr>
          <w:rFonts w:ascii="Calibri" w:eastAsia="Calibri" w:hAnsi="Calibri" w:cs="Calibri"/>
          <w:color w:val="FF0000"/>
          <w:szCs w:val="20"/>
        </w:rPr>
      </w:pPr>
    </w:p>
    <w:p w14:paraId="7503F035" w14:textId="33232833" w:rsidR="00E00861" w:rsidRDefault="00E00861" w:rsidP="00446739">
      <w:pPr>
        <w:spacing w:line="240" w:lineRule="auto"/>
        <w:jc w:val="both"/>
        <w:rPr>
          <w:rFonts w:ascii="Calibri" w:eastAsia="Calibri" w:hAnsi="Calibri" w:cs="Calibri"/>
          <w:color w:val="FF0000"/>
          <w:szCs w:val="20"/>
        </w:rPr>
      </w:pPr>
    </w:p>
    <w:p w14:paraId="6D5CD41F" w14:textId="77777777" w:rsidR="00882E85" w:rsidRPr="00525003" w:rsidRDefault="00882E85">
      <w:pPr>
        <w:rPr>
          <w:sz w:val="28"/>
          <w:szCs w:val="28"/>
        </w:rPr>
      </w:pPr>
    </w:p>
    <w:p w14:paraId="1D42A8B8" w14:textId="77777777" w:rsidR="00584D56" w:rsidRDefault="00584D56">
      <w:pPr>
        <w:rPr>
          <w:sz w:val="28"/>
          <w:szCs w:val="28"/>
        </w:rPr>
        <w:sectPr w:rsidR="00584D56" w:rsidSect="00071700"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</w:p>
    <w:p w14:paraId="214F4D46" w14:textId="77777777" w:rsidR="008D7BE2" w:rsidRPr="00D42470" w:rsidRDefault="008D7BE2" w:rsidP="008D7BE2">
      <w:pPr>
        <w:pStyle w:val="Ttulo1"/>
      </w:pPr>
      <w:bookmarkStart w:id="14" w:name="_Toc390777017"/>
      <w:bookmarkStart w:id="15" w:name="_Toc449085406"/>
      <w:bookmarkStart w:id="16" w:name="_Toc24981884"/>
      <w:r w:rsidRPr="00D42470">
        <w:lastRenderedPageBreak/>
        <w:t xml:space="preserve">IDENTIFICACIÓN </w:t>
      </w:r>
      <w:bookmarkEnd w:id="14"/>
      <w:r w:rsidRPr="00D42470">
        <w:t>DE LA UNIDAD FISCALIZABLE</w:t>
      </w:r>
      <w:bookmarkEnd w:id="15"/>
      <w:bookmarkEnd w:id="16"/>
    </w:p>
    <w:p w14:paraId="7A543345" w14:textId="77777777" w:rsidR="008D7BE2" w:rsidRPr="00D42470" w:rsidRDefault="008D7BE2" w:rsidP="00C73552">
      <w:pPr>
        <w:pStyle w:val="Sinespaciado"/>
      </w:pPr>
    </w:p>
    <w:p w14:paraId="0B3FCACA" w14:textId="395776A0" w:rsidR="008D7BE2" w:rsidRDefault="008D7BE2" w:rsidP="008D7BE2">
      <w:pPr>
        <w:pStyle w:val="Ttulo2"/>
      </w:pPr>
      <w:bookmarkStart w:id="17" w:name="_Toc449085407"/>
      <w:bookmarkStart w:id="18" w:name="_Toc454880329"/>
      <w:bookmarkStart w:id="19" w:name="_Toc512867484"/>
      <w:bookmarkStart w:id="20" w:name="_Toc13593106"/>
      <w:bookmarkStart w:id="21" w:name="_Toc13593197"/>
      <w:bookmarkStart w:id="22" w:name="_Toc24981885"/>
      <w:r w:rsidRPr="00D42470">
        <w:t>Antecedentes Generales</w:t>
      </w:r>
      <w:bookmarkEnd w:id="17"/>
      <w:bookmarkEnd w:id="18"/>
      <w:bookmarkEnd w:id="19"/>
      <w:bookmarkEnd w:id="20"/>
      <w:bookmarkEnd w:id="21"/>
      <w:bookmarkEnd w:id="22"/>
    </w:p>
    <w:p w14:paraId="6B6EA42D" w14:textId="77777777" w:rsidR="008836E1" w:rsidRPr="008836E1" w:rsidRDefault="008836E1" w:rsidP="008836E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0E3F40" w:rsidRPr="00D42470" w14:paraId="4562561E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537071" w14:textId="77777777" w:rsidR="000E3F40" w:rsidRPr="009E6515" w:rsidRDefault="000E3F40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Identificación de la Unidad Fiscalizable: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</w:p>
          <w:p w14:paraId="010D565A" w14:textId="61BC94BB" w:rsidR="000E3F40" w:rsidRPr="009E6515" w:rsidRDefault="005B7C9C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Transportes Guido Schiappacasse</w:t>
            </w:r>
            <w:r w:rsidR="00CE1ACE">
              <w:rPr>
                <w:rFonts w:ascii="Calibri" w:eastAsia="Calibri" w:hAnsi="Calibri" w:cs="Times New Roman"/>
                <w:szCs w:val="20"/>
              </w:rPr>
              <w:t xml:space="preserve">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6701E" w14:textId="77777777" w:rsidR="00D22678" w:rsidRPr="009E6515" w:rsidRDefault="000E3F40" w:rsidP="00CE1ACE">
            <w:pPr>
              <w:spacing w:line="240" w:lineRule="auto"/>
              <w:jc w:val="both"/>
              <w:rPr>
                <w:rFonts w:ascii="Calibri" w:eastAsia="Calibri" w:hAnsi="Calibri" w:cs="Times New Roman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  <w:lang w:eastAsia="es-ES"/>
              </w:rPr>
              <w:t>Estado operacional de la Unidad Fiscalizable:</w:t>
            </w:r>
            <w:r w:rsidR="00D22678" w:rsidRPr="009E6515">
              <w:rPr>
                <w:rFonts w:ascii="Calibri" w:eastAsia="Calibri" w:hAnsi="Calibri" w:cs="Times New Roman"/>
                <w:szCs w:val="20"/>
              </w:rPr>
              <w:t xml:space="preserve"> </w:t>
            </w:r>
          </w:p>
          <w:p w14:paraId="2CF81C4C" w14:textId="77777777" w:rsidR="000E3F40" w:rsidRPr="009E6515" w:rsidRDefault="00CE1ACE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  <w:lang w:eastAsia="es-ES"/>
              </w:rPr>
            </w:pPr>
            <w:r>
              <w:rPr>
                <w:rFonts w:ascii="Calibri" w:eastAsia="Calibri" w:hAnsi="Calibri" w:cs="Times New Roman"/>
                <w:szCs w:val="20"/>
              </w:rPr>
              <w:t xml:space="preserve">En </w:t>
            </w:r>
            <w:r w:rsidR="00D24DF8">
              <w:rPr>
                <w:rFonts w:ascii="Calibri" w:eastAsia="Calibri" w:hAnsi="Calibri" w:cs="Times New Roman"/>
                <w:szCs w:val="20"/>
              </w:rPr>
              <w:t>o</w:t>
            </w:r>
            <w:r>
              <w:rPr>
                <w:rFonts w:ascii="Calibri" w:eastAsia="Calibri" w:hAnsi="Calibri" w:cs="Times New Roman"/>
                <w:szCs w:val="20"/>
              </w:rPr>
              <w:t>peración</w:t>
            </w:r>
          </w:p>
        </w:tc>
      </w:tr>
      <w:tr w:rsidR="008D7BE2" w:rsidRPr="00D42470" w14:paraId="5FE09D62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8E93D0" w14:textId="77777777" w:rsidR="008D7BE2" w:rsidRPr="009E6515" w:rsidRDefault="008D7BE2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Región: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CE1ACE">
              <w:rPr>
                <w:rFonts w:ascii="Calibri" w:eastAsia="Calibri" w:hAnsi="Calibri" w:cs="Calibri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C98760" w14:textId="77777777" w:rsidR="008D7BE2" w:rsidRPr="009E6515" w:rsidRDefault="008D7BE2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Ubicación específica de la unidad fiscalizable: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</w:p>
          <w:p w14:paraId="0E5B4E89" w14:textId="1CBEF357" w:rsidR="009E6515" w:rsidRPr="009E6515" w:rsidRDefault="00CE1ACE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Camino</w:t>
            </w:r>
            <w:r w:rsidR="00734857">
              <w:rPr>
                <w:rFonts w:ascii="Calibri" w:eastAsia="Calibri" w:hAnsi="Calibri" w:cs="Times New Roman"/>
                <w:szCs w:val="20"/>
              </w:rPr>
              <w:t xml:space="preserve"> a</w:t>
            </w:r>
            <w:r>
              <w:rPr>
                <w:rFonts w:ascii="Calibri" w:eastAsia="Calibri" w:hAnsi="Calibri" w:cs="Times New Roman"/>
                <w:szCs w:val="20"/>
              </w:rPr>
              <w:t xml:space="preserve"> Noviciado </w:t>
            </w:r>
            <w:r w:rsidR="005B7C9C">
              <w:rPr>
                <w:rFonts w:ascii="Calibri" w:eastAsia="Calibri" w:hAnsi="Calibri" w:cs="Times New Roman"/>
                <w:szCs w:val="20"/>
              </w:rPr>
              <w:t>1760</w:t>
            </w:r>
            <w:r>
              <w:rPr>
                <w:rFonts w:ascii="Calibri" w:eastAsia="Calibri" w:hAnsi="Calibri" w:cs="Times New Roman"/>
                <w:szCs w:val="20"/>
              </w:rPr>
              <w:t>, Comuna de Pudahuel, Provincia de Santiago</w:t>
            </w:r>
          </w:p>
        </w:tc>
      </w:tr>
      <w:tr w:rsidR="008D7BE2" w:rsidRPr="00D42470" w14:paraId="68410AAD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7029A9C" w14:textId="77777777" w:rsidR="008D7BE2" w:rsidRPr="009E6515" w:rsidRDefault="008D7BE2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Provincia: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CE1ACE">
              <w:rPr>
                <w:rFonts w:ascii="Calibri" w:eastAsia="Calibri" w:hAnsi="Calibri" w:cs="Calibri"/>
                <w:szCs w:val="20"/>
              </w:rPr>
              <w:t>Santiago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F21CA0" w14:textId="77777777" w:rsidR="008D7BE2" w:rsidRPr="009E6515" w:rsidRDefault="008D7BE2" w:rsidP="00CE1ACE">
            <w:pPr>
              <w:spacing w:line="240" w:lineRule="auto"/>
              <w:ind w:left="188"/>
              <w:jc w:val="both"/>
              <w:rPr>
                <w:rFonts w:ascii="Calibri" w:eastAsia="Calibri" w:hAnsi="Calibri" w:cs="Calibri"/>
                <w:b/>
                <w:szCs w:val="20"/>
              </w:rPr>
            </w:pPr>
          </w:p>
        </w:tc>
      </w:tr>
      <w:tr w:rsidR="008D7BE2" w:rsidRPr="00D42470" w14:paraId="0BA1006C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24385E9" w14:textId="77777777" w:rsidR="008D7BE2" w:rsidRPr="009E6515" w:rsidRDefault="008D7BE2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Comuna: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CE1ACE">
              <w:rPr>
                <w:rFonts w:ascii="Calibri" w:eastAsia="Calibri" w:hAnsi="Calibri" w:cs="Calibri"/>
                <w:szCs w:val="20"/>
              </w:rPr>
              <w:t>Pudahuel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5072D" w14:textId="77777777" w:rsidR="008D7BE2" w:rsidRPr="009E6515" w:rsidRDefault="008D7BE2" w:rsidP="00CE1ACE">
            <w:pPr>
              <w:spacing w:line="240" w:lineRule="auto"/>
              <w:ind w:left="188"/>
              <w:jc w:val="both"/>
              <w:rPr>
                <w:rFonts w:ascii="Calibri" w:eastAsia="Calibri" w:hAnsi="Calibri" w:cs="Calibri"/>
                <w:b/>
                <w:szCs w:val="20"/>
              </w:rPr>
            </w:pPr>
          </w:p>
        </w:tc>
      </w:tr>
      <w:tr w:rsidR="00D22678" w:rsidRPr="00D42470" w14:paraId="3A0F0D74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99F61E" w14:textId="5598C165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  <w:lang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Titular de la unidad fiscalizable: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5B7C9C">
              <w:rPr>
                <w:rFonts w:ascii="Calibri" w:eastAsia="Calibri" w:hAnsi="Calibri" w:cs="Calibri"/>
                <w:szCs w:val="20"/>
              </w:rPr>
              <w:t>Transportes Guido Schiappacasse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F83B04B" w14:textId="77777777" w:rsidR="00D22678" w:rsidRPr="009E6515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RUT o RUN: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CE1ACE">
              <w:rPr>
                <w:rFonts w:ascii="Calibri" w:eastAsia="Calibri" w:hAnsi="Calibri" w:cs="Calibri"/>
                <w:szCs w:val="20"/>
              </w:rPr>
              <w:t>76.119.200-0</w:t>
            </w:r>
          </w:p>
        </w:tc>
      </w:tr>
      <w:tr w:rsidR="00D22678" w:rsidRPr="00D42470" w14:paraId="2D7A306B" w14:textId="77777777" w:rsidTr="00CE1ACE">
        <w:trPr>
          <w:trHeight w:val="20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83FDAB" w14:textId="201E4137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Domicilio titular: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5B7C9C">
              <w:rPr>
                <w:rFonts w:ascii="Calibri" w:eastAsia="Calibri" w:hAnsi="Calibri" w:cs="Times New Roman"/>
                <w:szCs w:val="20"/>
              </w:rPr>
              <w:t xml:space="preserve">Camino </w:t>
            </w:r>
            <w:r w:rsidR="00734857">
              <w:rPr>
                <w:rFonts w:ascii="Calibri" w:eastAsia="Calibri" w:hAnsi="Calibri" w:cs="Times New Roman"/>
                <w:szCs w:val="20"/>
              </w:rPr>
              <w:t xml:space="preserve">a </w:t>
            </w:r>
            <w:r w:rsidR="005B7C9C">
              <w:rPr>
                <w:rFonts w:ascii="Calibri" w:eastAsia="Calibri" w:hAnsi="Calibri" w:cs="Times New Roman"/>
                <w:szCs w:val="20"/>
              </w:rPr>
              <w:t>Noviciado 1760, Pudahuel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A783DA" w14:textId="5593D97C" w:rsidR="00D22678" w:rsidRPr="009E6515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Correo electrónico: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CA761C">
              <w:rPr>
                <w:rFonts w:ascii="Calibri" w:eastAsia="Calibri" w:hAnsi="Calibri" w:cs="Calibri"/>
                <w:szCs w:val="20"/>
              </w:rPr>
              <w:t>-</w:t>
            </w:r>
          </w:p>
        </w:tc>
      </w:tr>
      <w:tr w:rsidR="00D22678" w:rsidRPr="00D42470" w14:paraId="27F706EE" w14:textId="77777777" w:rsidTr="00CE1ACE">
        <w:trPr>
          <w:trHeight w:val="20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33C4" w14:textId="77777777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3EEB733" w14:textId="3A5D75C0" w:rsidR="00D22678" w:rsidRPr="009E6515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Teléfono: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2449D4">
              <w:rPr>
                <w:rFonts w:ascii="Calibri" w:eastAsia="Calibri" w:hAnsi="Calibri" w:cs="Calibri"/>
                <w:szCs w:val="20"/>
              </w:rPr>
              <w:t>+56228878700/+56984790204</w:t>
            </w:r>
          </w:p>
        </w:tc>
      </w:tr>
      <w:tr w:rsidR="00D22678" w:rsidRPr="00AE1815" w14:paraId="56403F23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D1A569" w14:textId="2E97100A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Identificación del representante legal: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5B7C9C">
              <w:rPr>
                <w:rFonts w:ascii="Calibri" w:eastAsia="Calibri" w:hAnsi="Calibri" w:cs="Calibri"/>
                <w:szCs w:val="20"/>
              </w:rPr>
              <w:t>Guido Schiappacasse Madariaga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C39BE3" w14:textId="3032CAD7" w:rsidR="00D22678" w:rsidRPr="00071700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  <w:lang w:val="en-US" w:eastAsia="es-ES"/>
              </w:rPr>
            </w:pPr>
            <w:r w:rsidRPr="00071700">
              <w:rPr>
                <w:rFonts w:ascii="Calibri" w:eastAsia="Calibri" w:hAnsi="Calibri" w:cs="Calibri"/>
                <w:b/>
                <w:szCs w:val="20"/>
                <w:lang w:val="en-US"/>
              </w:rPr>
              <w:t>RUT o RUN:</w:t>
            </w:r>
            <w:r w:rsidRPr="00071700">
              <w:rPr>
                <w:rFonts w:ascii="Calibri" w:eastAsia="Calibri" w:hAnsi="Calibri" w:cs="Calibri"/>
                <w:szCs w:val="20"/>
                <w:lang w:val="en-US"/>
              </w:rPr>
              <w:t xml:space="preserve"> </w:t>
            </w:r>
            <w:r w:rsidR="005B7C9C">
              <w:rPr>
                <w:rFonts w:ascii="Calibri" w:eastAsia="Calibri" w:hAnsi="Calibri" w:cs="Calibri"/>
                <w:szCs w:val="20"/>
                <w:lang w:val="en-US"/>
              </w:rPr>
              <w:t>6.497.902-7</w:t>
            </w:r>
          </w:p>
        </w:tc>
      </w:tr>
      <w:tr w:rsidR="00D22678" w:rsidRPr="00D42470" w14:paraId="390F9E75" w14:textId="77777777" w:rsidTr="00CE1ACE">
        <w:trPr>
          <w:trHeight w:val="20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C2FC3A" w14:textId="1DFC491B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Domicilio representante legal: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5B7C9C">
              <w:rPr>
                <w:rFonts w:ascii="Calibri" w:eastAsia="Calibri" w:hAnsi="Calibri" w:cs="Times New Roman"/>
                <w:szCs w:val="20"/>
              </w:rPr>
              <w:t xml:space="preserve">Camino </w:t>
            </w:r>
            <w:r w:rsidR="00734857">
              <w:rPr>
                <w:rFonts w:ascii="Calibri" w:eastAsia="Calibri" w:hAnsi="Calibri" w:cs="Times New Roman"/>
                <w:szCs w:val="20"/>
              </w:rPr>
              <w:t xml:space="preserve">a </w:t>
            </w:r>
            <w:r w:rsidR="005B7C9C">
              <w:rPr>
                <w:rFonts w:ascii="Calibri" w:eastAsia="Calibri" w:hAnsi="Calibri" w:cs="Times New Roman"/>
                <w:szCs w:val="20"/>
              </w:rPr>
              <w:t>Noviciado 1760, Pudahuel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8532718" w14:textId="1CB1B03A" w:rsidR="00D22678" w:rsidRPr="009E6515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Correo electrónico: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5B7C9C">
              <w:rPr>
                <w:rFonts w:ascii="Calibri" w:eastAsia="Calibri" w:hAnsi="Calibri" w:cs="Calibri"/>
                <w:szCs w:val="20"/>
              </w:rPr>
              <w:t>-</w:t>
            </w:r>
          </w:p>
        </w:tc>
      </w:tr>
      <w:tr w:rsidR="00D22678" w:rsidRPr="00D42470" w14:paraId="5F03C9D3" w14:textId="77777777" w:rsidTr="00CE1ACE">
        <w:trPr>
          <w:trHeight w:val="20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C712" w14:textId="77777777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E67CBD7" w14:textId="2E7B16B3" w:rsidR="00D22678" w:rsidRPr="009E6515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Teléfono: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2449D4">
              <w:rPr>
                <w:rFonts w:ascii="Calibri" w:eastAsia="Calibri" w:hAnsi="Calibri" w:cs="Calibri"/>
                <w:szCs w:val="20"/>
              </w:rPr>
              <w:t>-</w:t>
            </w:r>
          </w:p>
        </w:tc>
      </w:tr>
    </w:tbl>
    <w:p w14:paraId="2F6291E0" w14:textId="77777777" w:rsidR="00925940" w:rsidRDefault="00925940" w:rsidP="00925940">
      <w:pPr>
        <w:pStyle w:val="Sinespaciado"/>
      </w:pPr>
      <w:bookmarkStart w:id="23" w:name="_Toc449085408"/>
      <w:bookmarkStart w:id="24" w:name="_Toc449106082"/>
      <w:bookmarkStart w:id="25" w:name="_Toc512867485"/>
      <w:bookmarkStart w:id="26" w:name="_Toc13229779"/>
    </w:p>
    <w:p w14:paraId="7382F944" w14:textId="5A32E7E4" w:rsidR="00925940" w:rsidRDefault="00925940" w:rsidP="00925940">
      <w:pPr>
        <w:pStyle w:val="Ttulo2"/>
      </w:pPr>
      <w:bookmarkStart w:id="27" w:name="_Toc13593107"/>
      <w:bookmarkStart w:id="28" w:name="_Toc13593198"/>
      <w:bookmarkStart w:id="29" w:name="_Toc24981886"/>
      <w:r w:rsidRPr="00D42470">
        <w:t>Ubicación y Layout</w:t>
      </w:r>
      <w:bookmarkEnd w:id="23"/>
      <w:bookmarkEnd w:id="24"/>
      <w:bookmarkEnd w:id="25"/>
      <w:bookmarkEnd w:id="26"/>
      <w:bookmarkEnd w:id="27"/>
      <w:bookmarkEnd w:id="28"/>
      <w:bookmarkEnd w:id="29"/>
    </w:p>
    <w:p w14:paraId="6DF70A6A" w14:textId="77777777" w:rsidR="008836E1" w:rsidRPr="008836E1" w:rsidRDefault="008836E1" w:rsidP="008836E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1"/>
        <w:gridCol w:w="1702"/>
        <w:gridCol w:w="1984"/>
        <w:gridCol w:w="1745"/>
      </w:tblGrid>
      <w:tr w:rsidR="00FA4327" w14:paraId="06AE0872" w14:textId="77777777" w:rsidTr="00FA4327">
        <w:trPr>
          <w:trHeight w:val="57"/>
          <w:jc w:val="center"/>
        </w:trPr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F6FC42" w14:textId="3D4AF358" w:rsidR="001A1B85" w:rsidRDefault="001A1B85" w:rsidP="001A1B85">
            <w:pPr>
              <w:spacing w:line="240" w:lineRule="auto"/>
              <w:rPr>
                <w:rFonts w:ascii="Calibri" w:eastAsia="Calibri" w:hAnsi="Calibri" w:cs="Times New Roman"/>
                <w:b/>
                <w:noProof/>
                <w:lang w:eastAsia="es-CL"/>
              </w:rPr>
            </w:pPr>
            <w:r w:rsidRPr="00F63C8D">
              <w:rPr>
                <w:rFonts w:ascii="Calibri" w:eastAsia="Calibri" w:hAnsi="Calibri" w:cs="Times New Roman"/>
                <w:b/>
                <w:szCs w:val="20"/>
              </w:rPr>
              <w:t>Figura 1.</w:t>
            </w:r>
            <w:r w:rsidRPr="00B0471D">
              <w:rPr>
                <w:rFonts w:ascii="Calibri" w:eastAsia="Calibri" w:hAnsi="Calibri" w:cs="Times New Roman"/>
                <w:bCs/>
                <w:szCs w:val="20"/>
              </w:rPr>
              <w:t xml:space="preserve"> Mapa de contexto</w:t>
            </w:r>
            <w:r w:rsidR="00FA4327">
              <w:rPr>
                <w:rFonts w:ascii="Calibri" w:eastAsia="Calibri" w:hAnsi="Calibri" w:cs="Times New Roman"/>
                <w:bCs/>
                <w:szCs w:val="20"/>
              </w:rPr>
              <w:t xml:space="preserve"> (Fuente: Google Earth, 2019)</w:t>
            </w:r>
          </w:p>
          <w:p w14:paraId="073C473B" w14:textId="77777777" w:rsidR="001A1B85" w:rsidRDefault="001A1B85" w:rsidP="001A1B85">
            <w:pPr>
              <w:spacing w:line="240" w:lineRule="auto"/>
              <w:rPr>
                <w:rFonts w:ascii="Calibri" w:eastAsia="Calibri" w:hAnsi="Calibri" w:cs="Times New Roman"/>
                <w:b/>
                <w:noProof/>
                <w:lang w:eastAsia="es-CL"/>
              </w:rPr>
            </w:pPr>
          </w:p>
          <w:p w14:paraId="1C3FF99C" w14:textId="77777777" w:rsidR="001A1B85" w:rsidRDefault="0076725A" w:rsidP="00A56FBA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es-CL"/>
              </w:rPr>
              <w:drawing>
                <wp:inline distT="0" distB="0" distL="0" distR="0" wp14:anchorId="438DE2E3" wp14:editId="55589CE2">
                  <wp:extent cx="2219325" cy="2978419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3" r="1447" b="1884"/>
                          <a:stretch/>
                        </pic:blipFill>
                        <pic:spPr bwMode="auto">
                          <a:xfrm>
                            <a:off x="0" y="0"/>
                            <a:ext cx="2278969" cy="305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444217" w14:textId="354E69DC" w:rsidR="00A56FBA" w:rsidRDefault="00A56FBA" w:rsidP="00FA4327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7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026D9E" w14:textId="1AFE90CA" w:rsidR="001A1B85" w:rsidRDefault="001A1B85" w:rsidP="001A1B85">
            <w:pPr>
              <w:spacing w:line="240" w:lineRule="auto"/>
              <w:rPr>
                <w:rFonts w:ascii="Calibri" w:eastAsia="Calibri" w:hAnsi="Calibri" w:cs="Times New Roman"/>
                <w:bCs/>
                <w:szCs w:val="20"/>
              </w:rPr>
            </w:pPr>
            <w:r w:rsidRPr="00CD646C">
              <w:rPr>
                <w:rFonts w:ascii="Calibri" w:eastAsia="Calibri" w:hAnsi="Calibri" w:cs="Times New Roman"/>
                <w:b/>
                <w:szCs w:val="20"/>
              </w:rPr>
              <w:t>Figura 2.</w:t>
            </w:r>
            <w:r w:rsidRPr="00B0471D">
              <w:rPr>
                <w:rFonts w:ascii="Calibri" w:eastAsia="Calibri" w:hAnsi="Calibri" w:cs="Times New Roman"/>
                <w:bCs/>
                <w:szCs w:val="20"/>
              </w:rPr>
              <w:t xml:space="preserve"> Mapa de ubicación local del proyecto</w:t>
            </w:r>
            <w:r w:rsidR="00FA4327">
              <w:rPr>
                <w:rFonts w:ascii="Calibri" w:eastAsia="Calibri" w:hAnsi="Calibri" w:cs="Times New Roman"/>
                <w:bCs/>
                <w:szCs w:val="20"/>
              </w:rPr>
              <w:t xml:space="preserve"> (Fuente: Google Earth, 2019)</w:t>
            </w:r>
          </w:p>
          <w:p w14:paraId="43E81448" w14:textId="77777777" w:rsidR="001A1B85" w:rsidRDefault="001A1B85" w:rsidP="001A1B85">
            <w:pPr>
              <w:spacing w:line="240" w:lineRule="auto"/>
              <w:rPr>
                <w:rFonts w:ascii="Calibri" w:eastAsia="Calibri" w:hAnsi="Calibri" w:cs="Times New Roman"/>
                <w:bCs/>
                <w:szCs w:val="20"/>
              </w:rPr>
            </w:pPr>
          </w:p>
          <w:p w14:paraId="39A8400D" w14:textId="6BFF3789" w:rsidR="00925940" w:rsidRDefault="005B7C9C" w:rsidP="00FA4327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es-CL"/>
              </w:rPr>
              <w:drawing>
                <wp:inline distT="0" distB="0" distL="0" distR="0" wp14:anchorId="3D7B9D09" wp14:editId="7F0ECCF9">
                  <wp:extent cx="2765186" cy="29781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" r="-532"/>
                          <a:stretch/>
                        </pic:blipFill>
                        <pic:spPr bwMode="auto">
                          <a:xfrm>
                            <a:off x="0" y="0"/>
                            <a:ext cx="2799229" cy="301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40" w14:paraId="1211F9F4" w14:textId="77777777" w:rsidTr="00FA4327">
        <w:trPr>
          <w:trHeight w:val="5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D86A919" w14:textId="546154B8" w:rsidR="00925940" w:rsidRDefault="00FA4327" w:rsidP="0092594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Coordenadas UTM de r</w:t>
            </w:r>
            <w:r w:rsidRPr="0025129B">
              <w:rPr>
                <w:rFonts w:cstheme="minorHAnsi"/>
                <w:b/>
                <w:szCs w:val="18"/>
              </w:rPr>
              <w:t>eferencia</w:t>
            </w:r>
          </w:p>
        </w:tc>
      </w:tr>
      <w:tr w:rsidR="00A56FBA" w:rsidRPr="00D42470" w14:paraId="53B97E72" w14:textId="77777777" w:rsidTr="00FA4327">
        <w:trPr>
          <w:trHeight w:val="57"/>
          <w:jc w:val="center"/>
        </w:trPr>
        <w:tc>
          <w:tcPr>
            <w:tcW w:w="2274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6AEBF42" w14:textId="7709699D" w:rsidR="00925940" w:rsidRPr="00D42470" w:rsidRDefault="001A1B85" w:rsidP="0092594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18"/>
              </w:rPr>
            </w:pPr>
            <w:r>
              <w:rPr>
                <w:rFonts w:ascii="Calibri" w:eastAsia="Calibri" w:hAnsi="Calibri" w:cs="Calibri"/>
                <w:b/>
                <w:szCs w:val="18"/>
              </w:rPr>
              <w:t>Datum:</w:t>
            </w:r>
            <w:r w:rsidR="00925940" w:rsidRPr="00FD0810">
              <w:rPr>
                <w:rFonts w:ascii="Calibri" w:eastAsia="Calibri" w:hAnsi="Calibri" w:cs="Calibri"/>
                <w:szCs w:val="18"/>
              </w:rPr>
              <w:t xml:space="preserve"> WGS84</w:t>
            </w:r>
          </w:p>
        </w:tc>
        <w:tc>
          <w:tcPr>
            <w:tcW w:w="854" w:type="pct"/>
            <w:shd w:val="clear" w:color="auto" w:fill="FFFFFF"/>
          </w:tcPr>
          <w:p w14:paraId="08EC3AF8" w14:textId="77777777" w:rsidR="00925940" w:rsidRPr="00FD0810" w:rsidRDefault="00925940" w:rsidP="00925940">
            <w:pPr>
              <w:spacing w:line="240" w:lineRule="auto"/>
              <w:jc w:val="both"/>
              <w:rPr>
                <w:rFonts w:ascii="Calibri" w:eastAsia="Calibri" w:hAnsi="Calibri" w:cs="Calibri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Cs w:val="18"/>
              </w:rPr>
              <w:t>Huso:</w:t>
            </w:r>
            <w:r>
              <w:rPr>
                <w:rFonts w:ascii="Calibri" w:eastAsia="Calibri" w:hAnsi="Calibri" w:cs="Calibri"/>
                <w:szCs w:val="18"/>
              </w:rPr>
              <w:t xml:space="preserve"> 19s</w:t>
            </w:r>
          </w:p>
        </w:tc>
        <w:tc>
          <w:tcPr>
            <w:tcW w:w="996" w:type="pct"/>
            <w:shd w:val="clear" w:color="auto" w:fill="FFFFFF"/>
          </w:tcPr>
          <w:p w14:paraId="699EF676" w14:textId="58E3B06D" w:rsidR="00925940" w:rsidRPr="00FD0810" w:rsidRDefault="00925940" w:rsidP="00925940">
            <w:pPr>
              <w:spacing w:line="240" w:lineRule="auto"/>
              <w:jc w:val="both"/>
              <w:rPr>
                <w:rFonts w:ascii="Calibri" w:eastAsia="Calibri" w:hAnsi="Calibri" w:cs="Calibri"/>
                <w:szCs w:val="18"/>
              </w:rPr>
            </w:pPr>
            <w:r w:rsidRPr="00D42470">
              <w:rPr>
                <w:rFonts w:ascii="Calibri" w:eastAsia="Calibri" w:hAnsi="Calibri" w:cs="Calibri"/>
                <w:b/>
                <w:szCs w:val="18"/>
              </w:rPr>
              <w:t>UTM N:</w:t>
            </w:r>
            <w:r w:rsidRPr="00FD0810">
              <w:rPr>
                <w:rFonts w:ascii="Calibri" w:eastAsia="Calibri" w:hAnsi="Calibri" w:cs="Calibri"/>
                <w:szCs w:val="18"/>
              </w:rPr>
              <w:t xml:space="preserve"> </w:t>
            </w:r>
            <w:r w:rsidR="00B97D76" w:rsidRPr="00B97D76">
              <w:rPr>
                <w:rFonts w:ascii="Calibri" w:eastAsia="Calibri" w:hAnsi="Calibri" w:cs="Calibri"/>
                <w:szCs w:val="18"/>
              </w:rPr>
              <w:t>6300219</w:t>
            </w:r>
            <w:r w:rsidR="00A56FBA">
              <w:rPr>
                <w:rFonts w:ascii="Calibri" w:eastAsia="Calibri" w:hAnsi="Calibri" w:cs="Calibri"/>
                <w:szCs w:val="18"/>
              </w:rPr>
              <w:t xml:space="preserve"> m</w:t>
            </w:r>
          </w:p>
        </w:tc>
        <w:tc>
          <w:tcPr>
            <w:tcW w:w="876" w:type="pct"/>
            <w:shd w:val="clear" w:color="auto" w:fill="FFFFFF"/>
          </w:tcPr>
          <w:p w14:paraId="1261F9D1" w14:textId="31F43C70" w:rsidR="00925940" w:rsidRPr="00D42470" w:rsidRDefault="00925940" w:rsidP="00925940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16"/>
              </w:rPr>
            </w:pPr>
            <w:r w:rsidRPr="00D42470">
              <w:rPr>
                <w:rFonts w:ascii="Calibri" w:eastAsia="Calibri" w:hAnsi="Calibri" w:cs="Calibri"/>
                <w:b/>
                <w:szCs w:val="16"/>
              </w:rPr>
              <w:t>UTM E:</w:t>
            </w:r>
            <w:r>
              <w:rPr>
                <w:rFonts w:ascii="Calibri" w:eastAsia="Calibri" w:hAnsi="Calibri" w:cs="Calibri"/>
                <w:b/>
                <w:szCs w:val="16"/>
              </w:rPr>
              <w:t xml:space="preserve"> </w:t>
            </w:r>
            <w:r w:rsidR="00B97D76" w:rsidRPr="00B97D76">
              <w:rPr>
                <w:rFonts w:ascii="Calibri" w:eastAsia="Calibri" w:hAnsi="Calibri" w:cs="Calibri"/>
                <w:bCs/>
                <w:szCs w:val="16"/>
              </w:rPr>
              <w:t>329187</w:t>
            </w:r>
            <w:r w:rsidR="00A56FBA">
              <w:rPr>
                <w:rFonts w:ascii="Calibri" w:eastAsia="Calibri" w:hAnsi="Calibri" w:cs="Calibri"/>
                <w:bCs/>
                <w:szCs w:val="16"/>
              </w:rPr>
              <w:t xml:space="preserve"> m</w:t>
            </w:r>
          </w:p>
        </w:tc>
      </w:tr>
      <w:tr w:rsidR="00925940" w14:paraId="1A8708D8" w14:textId="77777777" w:rsidTr="00FA4327">
        <w:trPr>
          <w:trHeight w:val="5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34CC1C" w14:textId="6ECF82F3" w:rsidR="00925940" w:rsidRDefault="00FA4327" w:rsidP="00925940">
            <w:pPr>
              <w:spacing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Calibri"/>
                <w:b/>
                <w:szCs w:val="18"/>
              </w:rPr>
              <w:t xml:space="preserve">Ruta de acceso: </w:t>
            </w:r>
            <w:r>
              <w:rPr>
                <w:rFonts w:ascii="Calibri" w:eastAsia="Calibri" w:hAnsi="Calibri" w:cs="Calibri"/>
                <w:bCs/>
                <w:szCs w:val="18"/>
              </w:rPr>
              <w:t>El</w:t>
            </w:r>
            <w:r>
              <w:rPr>
                <w:rFonts w:ascii="Calibri" w:eastAsia="Calibri" w:hAnsi="Calibri" w:cs="Calibri"/>
                <w:szCs w:val="18"/>
              </w:rPr>
              <w:t xml:space="preserve"> titular se ubica cercano a cruce de Ruta 68 c/ Camino a Noviciado</w:t>
            </w:r>
          </w:p>
        </w:tc>
      </w:tr>
    </w:tbl>
    <w:p w14:paraId="496B0290" w14:textId="2D7282C3" w:rsidR="00925940" w:rsidRDefault="00925940" w:rsidP="00925940">
      <w:pPr>
        <w:pStyle w:val="Sinespaciado"/>
        <w:sectPr w:rsidR="00925940" w:rsidSect="00925940">
          <w:footerReference w:type="default" r:id="rId15"/>
          <w:pgSz w:w="12240" w:h="15840" w:code="1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294E1BB7" w14:textId="77777777" w:rsidR="00B20331" w:rsidRPr="00B20331" w:rsidRDefault="008D7BE2" w:rsidP="00B20331">
      <w:pPr>
        <w:pStyle w:val="Ttulo1"/>
      </w:pPr>
      <w:bookmarkStart w:id="30" w:name="_Toc352840385"/>
      <w:bookmarkStart w:id="31" w:name="_Toc352841445"/>
      <w:bookmarkStart w:id="32" w:name="_Toc447875232"/>
      <w:bookmarkStart w:id="33" w:name="_Toc449085410"/>
      <w:bookmarkStart w:id="34" w:name="_Toc24981887"/>
      <w:r w:rsidRPr="008D7BE2">
        <w:rPr>
          <w:rStyle w:val="Ttulo1Car"/>
          <w:b/>
        </w:rPr>
        <w:lastRenderedPageBreak/>
        <w:t>ANTECEDENTES DE LA ACTIVIDAD DE FISCALIZACIÓN</w:t>
      </w:r>
      <w:bookmarkEnd w:id="30"/>
      <w:bookmarkEnd w:id="31"/>
      <w:bookmarkEnd w:id="32"/>
      <w:bookmarkEnd w:id="33"/>
      <w:bookmarkEnd w:id="34"/>
    </w:p>
    <w:p w14:paraId="348A074F" w14:textId="77777777" w:rsidR="00B20331" w:rsidRDefault="00B20331" w:rsidP="00C73552">
      <w:pPr>
        <w:pStyle w:val="Sinespaciado"/>
      </w:pPr>
    </w:p>
    <w:p w14:paraId="2E4734A5" w14:textId="77777777" w:rsidR="00B20331" w:rsidRDefault="00B20331" w:rsidP="00B20331">
      <w:pPr>
        <w:pStyle w:val="Ttulo2"/>
      </w:pPr>
      <w:bookmarkStart w:id="35" w:name="_Toc352840386"/>
      <w:bookmarkStart w:id="36" w:name="_Toc352841446"/>
      <w:bookmarkStart w:id="37" w:name="_Toc353998112"/>
      <w:bookmarkStart w:id="38" w:name="_Toc353998185"/>
      <w:bookmarkStart w:id="39" w:name="_Toc382383537"/>
      <w:bookmarkStart w:id="40" w:name="_Toc382472359"/>
      <w:bookmarkStart w:id="41" w:name="_Toc390184270"/>
      <w:bookmarkStart w:id="42" w:name="_Toc390360001"/>
      <w:bookmarkStart w:id="43" w:name="_Toc390777022"/>
      <w:bookmarkStart w:id="44" w:name="_Toc447875233"/>
      <w:bookmarkStart w:id="45" w:name="_Toc449085411"/>
      <w:bookmarkStart w:id="46" w:name="_Toc449106085"/>
      <w:bookmarkStart w:id="47" w:name="_Toc512867488"/>
      <w:bookmarkStart w:id="48" w:name="_Toc13593109"/>
      <w:bookmarkStart w:id="49" w:name="_Toc13593200"/>
      <w:bookmarkStart w:id="50" w:name="Parte4Motivo"/>
      <w:bookmarkStart w:id="51" w:name="_Toc24981888"/>
      <w:r w:rsidRPr="00D42470">
        <w:t>Motivo de la Actividad de Fiscalización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1"/>
    </w:p>
    <w:p w14:paraId="7CBB7AB3" w14:textId="77777777" w:rsidR="00B20331" w:rsidRPr="00D42470" w:rsidRDefault="00B20331" w:rsidP="00C73552">
      <w:pPr>
        <w:pStyle w:val="Sinespaciado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1"/>
        <w:gridCol w:w="1213"/>
        <w:gridCol w:w="1338"/>
        <w:gridCol w:w="6970"/>
      </w:tblGrid>
      <w:tr w:rsidR="00B20331" w:rsidRPr="00D42470" w14:paraId="55E5EA49" w14:textId="77777777" w:rsidTr="00AB1373">
        <w:trPr>
          <w:trHeight w:val="20"/>
        </w:trPr>
        <w:tc>
          <w:tcPr>
            <w:tcW w:w="780" w:type="pct"/>
            <w:gridSpan w:val="2"/>
            <w:vAlign w:val="center"/>
          </w:tcPr>
          <w:p w14:paraId="3F5F2049" w14:textId="77777777" w:rsidR="00B20331" w:rsidRPr="00D42470" w:rsidRDefault="00B20331" w:rsidP="00CE1ACE">
            <w:pPr>
              <w:jc w:val="both"/>
              <w:rPr>
                <w:b/>
              </w:rPr>
            </w:pPr>
            <w:r w:rsidRPr="00D42470">
              <w:rPr>
                <w:b/>
              </w:rPr>
              <w:t>Motivo</w:t>
            </w:r>
          </w:p>
        </w:tc>
        <w:tc>
          <w:tcPr>
            <w:tcW w:w="4220" w:type="pct"/>
            <w:gridSpan w:val="2"/>
            <w:vAlign w:val="center"/>
          </w:tcPr>
          <w:p w14:paraId="3F6662B7" w14:textId="77777777" w:rsidR="00B20331" w:rsidRPr="00D42470" w:rsidRDefault="00B20331" w:rsidP="00CE1ACE">
            <w:pPr>
              <w:jc w:val="both"/>
              <w:rPr>
                <w:b/>
              </w:rPr>
            </w:pPr>
            <w:r w:rsidRPr="00D42470">
              <w:rPr>
                <w:b/>
              </w:rPr>
              <w:t>Descripción</w:t>
            </w:r>
          </w:p>
        </w:tc>
      </w:tr>
      <w:tr w:rsidR="00B20331" w:rsidRPr="00D42470" w14:paraId="13171377" w14:textId="77777777" w:rsidTr="00AB1373">
        <w:trPr>
          <w:trHeight w:val="20"/>
        </w:trPr>
        <w:tc>
          <w:tcPr>
            <w:tcW w:w="246" w:type="pct"/>
            <w:vAlign w:val="center"/>
          </w:tcPr>
          <w:p w14:paraId="7059CA42" w14:textId="77777777" w:rsidR="00B20331" w:rsidRPr="00D42470" w:rsidRDefault="00B20331" w:rsidP="00CE1ACE">
            <w:pPr>
              <w:jc w:val="both"/>
            </w:pPr>
          </w:p>
        </w:tc>
        <w:tc>
          <w:tcPr>
            <w:tcW w:w="535" w:type="pct"/>
            <w:vAlign w:val="center"/>
          </w:tcPr>
          <w:p w14:paraId="3FB13AB7" w14:textId="77777777" w:rsidR="00B20331" w:rsidRPr="00D42470" w:rsidRDefault="00B20331" w:rsidP="00CE1ACE">
            <w:pPr>
              <w:jc w:val="both"/>
            </w:pPr>
            <w:r w:rsidRPr="00D42470">
              <w:t>Programada</w:t>
            </w:r>
          </w:p>
        </w:tc>
        <w:tc>
          <w:tcPr>
            <w:tcW w:w="4220" w:type="pct"/>
            <w:gridSpan w:val="2"/>
            <w:vAlign w:val="center"/>
          </w:tcPr>
          <w:p w14:paraId="0D265853" w14:textId="77777777" w:rsidR="00B20331" w:rsidRPr="006D6371" w:rsidRDefault="00187E78" w:rsidP="00CE1ACE">
            <w:pPr>
              <w:jc w:val="both"/>
            </w:pPr>
            <w:r w:rsidRPr="006D6371">
              <w:t xml:space="preserve">Según Resolución </w:t>
            </w:r>
            <w:r w:rsidRPr="00450660">
              <w:t>SMA N°</w:t>
            </w:r>
            <w:r w:rsidR="00450660" w:rsidRPr="00450660">
              <w:t>1637</w:t>
            </w:r>
            <w:r w:rsidRPr="00450660">
              <w:t>/201</w:t>
            </w:r>
            <w:r w:rsidR="00450660" w:rsidRPr="00450660">
              <w:t>8</w:t>
            </w:r>
            <w:r w:rsidRPr="00450660">
              <w:t xml:space="preserve"> que fija Programa y Subprogramas de Fiscalización Ambiental de Resoluciones de Calificación Ambiental para el año 201</w:t>
            </w:r>
            <w:r w:rsidR="00450660" w:rsidRPr="00450660">
              <w:t>9</w:t>
            </w:r>
            <w:r w:rsidRPr="00450660">
              <w:t>.</w:t>
            </w:r>
          </w:p>
        </w:tc>
      </w:tr>
      <w:tr w:rsidR="00B20331" w:rsidRPr="00D42470" w14:paraId="56EE4841" w14:textId="77777777" w:rsidTr="00AB1373">
        <w:trPr>
          <w:trHeight w:val="20"/>
        </w:trPr>
        <w:tc>
          <w:tcPr>
            <w:tcW w:w="246" w:type="pct"/>
            <w:vMerge w:val="restart"/>
            <w:vAlign w:val="center"/>
          </w:tcPr>
          <w:p w14:paraId="77526F41" w14:textId="77777777" w:rsidR="00B20331" w:rsidRPr="00450660" w:rsidRDefault="00B20331" w:rsidP="00CE1ACE">
            <w:pPr>
              <w:jc w:val="both"/>
            </w:pPr>
            <w:r w:rsidRPr="00450660">
              <w:t>X</w:t>
            </w:r>
          </w:p>
        </w:tc>
        <w:tc>
          <w:tcPr>
            <w:tcW w:w="535" w:type="pct"/>
            <w:vMerge w:val="restart"/>
            <w:vAlign w:val="center"/>
          </w:tcPr>
          <w:p w14:paraId="30830534" w14:textId="77777777" w:rsidR="00B20331" w:rsidRPr="00450660" w:rsidRDefault="00B20331" w:rsidP="00CE1ACE">
            <w:pPr>
              <w:jc w:val="both"/>
            </w:pPr>
            <w:r w:rsidRPr="00450660">
              <w:t>No programada</w:t>
            </w:r>
          </w:p>
        </w:tc>
        <w:tc>
          <w:tcPr>
            <w:tcW w:w="696" w:type="pct"/>
            <w:vAlign w:val="center"/>
          </w:tcPr>
          <w:p w14:paraId="2D6B67A5" w14:textId="77777777" w:rsidR="00B20331" w:rsidRPr="00450660" w:rsidRDefault="00B20331" w:rsidP="00CE1ACE">
            <w:pPr>
              <w:jc w:val="both"/>
            </w:pPr>
            <w:r w:rsidRPr="00450660">
              <w:t>X</w:t>
            </w:r>
          </w:p>
        </w:tc>
        <w:tc>
          <w:tcPr>
            <w:tcW w:w="3524" w:type="pct"/>
            <w:vAlign w:val="center"/>
          </w:tcPr>
          <w:p w14:paraId="0C73F0EC" w14:textId="77777777" w:rsidR="00B20331" w:rsidRPr="00D42470" w:rsidRDefault="00B20331" w:rsidP="00CE1ACE">
            <w:pPr>
              <w:jc w:val="both"/>
            </w:pPr>
            <w:r w:rsidRPr="00D42470">
              <w:t>Denuncia</w:t>
            </w:r>
          </w:p>
        </w:tc>
      </w:tr>
      <w:tr w:rsidR="00B20331" w:rsidRPr="00D42470" w14:paraId="6E128D33" w14:textId="77777777" w:rsidTr="00AB1373">
        <w:trPr>
          <w:trHeight w:val="20"/>
        </w:trPr>
        <w:tc>
          <w:tcPr>
            <w:tcW w:w="246" w:type="pct"/>
            <w:vMerge/>
          </w:tcPr>
          <w:p w14:paraId="0E56BA23" w14:textId="77777777" w:rsidR="00B20331" w:rsidRPr="00D42470" w:rsidRDefault="00B20331" w:rsidP="00CE1ACE">
            <w:pPr>
              <w:jc w:val="both"/>
            </w:pPr>
          </w:p>
        </w:tc>
        <w:tc>
          <w:tcPr>
            <w:tcW w:w="535" w:type="pct"/>
            <w:vMerge/>
          </w:tcPr>
          <w:p w14:paraId="302F7FFF" w14:textId="77777777" w:rsidR="00B20331" w:rsidRPr="00D42470" w:rsidRDefault="00B20331" w:rsidP="00CE1ACE">
            <w:pPr>
              <w:jc w:val="both"/>
            </w:pPr>
          </w:p>
        </w:tc>
        <w:tc>
          <w:tcPr>
            <w:tcW w:w="696" w:type="pct"/>
            <w:vAlign w:val="center"/>
          </w:tcPr>
          <w:p w14:paraId="294E24B7" w14:textId="77777777" w:rsidR="00B20331" w:rsidRPr="00D42470" w:rsidRDefault="00B20331" w:rsidP="00CE1ACE">
            <w:pPr>
              <w:jc w:val="both"/>
            </w:pPr>
          </w:p>
        </w:tc>
        <w:tc>
          <w:tcPr>
            <w:tcW w:w="3524" w:type="pct"/>
            <w:vAlign w:val="center"/>
          </w:tcPr>
          <w:p w14:paraId="35E35A78" w14:textId="77777777" w:rsidR="00B20331" w:rsidRPr="00D42470" w:rsidRDefault="00B20331" w:rsidP="00CE1ACE">
            <w:pPr>
              <w:jc w:val="both"/>
            </w:pPr>
            <w:r w:rsidRPr="00D42470">
              <w:t>Autodenuncia</w:t>
            </w:r>
          </w:p>
        </w:tc>
      </w:tr>
      <w:tr w:rsidR="00B20331" w:rsidRPr="00D42470" w14:paraId="66794AC3" w14:textId="77777777" w:rsidTr="00AB1373">
        <w:trPr>
          <w:trHeight w:val="20"/>
        </w:trPr>
        <w:tc>
          <w:tcPr>
            <w:tcW w:w="246" w:type="pct"/>
            <w:vMerge/>
          </w:tcPr>
          <w:p w14:paraId="58BFD509" w14:textId="77777777" w:rsidR="00B20331" w:rsidRPr="00D42470" w:rsidRDefault="00B20331" w:rsidP="00CE1ACE">
            <w:pPr>
              <w:jc w:val="both"/>
            </w:pPr>
          </w:p>
        </w:tc>
        <w:tc>
          <w:tcPr>
            <w:tcW w:w="535" w:type="pct"/>
            <w:vMerge/>
          </w:tcPr>
          <w:p w14:paraId="525CAFAE" w14:textId="77777777" w:rsidR="00B20331" w:rsidRPr="00D42470" w:rsidRDefault="00B20331" w:rsidP="00CE1ACE">
            <w:pPr>
              <w:jc w:val="both"/>
            </w:pPr>
          </w:p>
        </w:tc>
        <w:tc>
          <w:tcPr>
            <w:tcW w:w="696" w:type="pct"/>
            <w:vAlign w:val="center"/>
          </w:tcPr>
          <w:p w14:paraId="48CC9840" w14:textId="77777777" w:rsidR="00B20331" w:rsidRPr="00D42470" w:rsidRDefault="00B20331" w:rsidP="00CE1ACE">
            <w:pPr>
              <w:jc w:val="both"/>
            </w:pPr>
          </w:p>
        </w:tc>
        <w:tc>
          <w:tcPr>
            <w:tcW w:w="3524" w:type="pct"/>
            <w:vAlign w:val="center"/>
          </w:tcPr>
          <w:p w14:paraId="6BF9BA9F" w14:textId="77777777" w:rsidR="00B20331" w:rsidRPr="00D42470" w:rsidRDefault="00B20331" w:rsidP="00CE1ACE">
            <w:pPr>
              <w:jc w:val="both"/>
            </w:pPr>
            <w:r w:rsidRPr="00D42470">
              <w:t>De Oficio</w:t>
            </w:r>
          </w:p>
        </w:tc>
      </w:tr>
      <w:tr w:rsidR="00B20331" w:rsidRPr="00D42470" w14:paraId="3E84BF81" w14:textId="77777777" w:rsidTr="00AB1373">
        <w:trPr>
          <w:trHeight w:val="20"/>
        </w:trPr>
        <w:tc>
          <w:tcPr>
            <w:tcW w:w="246" w:type="pct"/>
            <w:vMerge/>
          </w:tcPr>
          <w:p w14:paraId="56361559" w14:textId="77777777" w:rsidR="00B20331" w:rsidRPr="00D42470" w:rsidRDefault="00B20331" w:rsidP="00CE1ACE">
            <w:pPr>
              <w:jc w:val="both"/>
            </w:pPr>
          </w:p>
        </w:tc>
        <w:tc>
          <w:tcPr>
            <w:tcW w:w="535" w:type="pct"/>
            <w:vMerge/>
          </w:tcPr>
          <w:p w14:paraId="73DDD07E" w14:textId="77777777" w:rsidR="00B20331" w:rsidRPr="00D42470" w:rsidRDefault="00B20331" w:rsidP="00CE1ACE">
            <w:pPr>
              <w:jc w:val="both"/>
            </w:pPr>
          </w:p>
        </w:tc>
        <w:tc>
          <w:tcPr>
            <w:tcW w:w="696" w:type="pct"/>
            <w:vAlign w:val="center"/>
          </w:tcPr>
          <w:p w14:paraId="1F9477D3" w14:textId="77777777" w:rsidR="00B20331" w:rsidRPr="008863F6" w:rsidRDefault="00B20331" w:rsidP="00CE1ACE">
            <w:pPr>
              <w:jc w:val="both"/>
            </w:pPr>
          </w:p>
        </w:tc>
        <w:tc>
          <w:tcPr>
            <w:tcW w:w="3524" w:type="pct"/>
            <w:vAlign w:val="center"/>
          </w:tcPr>
          <w:p w14:paraId="1DC58B7B" w14:textId="77777777" w:rsidR="00B20331" w:rsidRPr="00D42470" w:rsidRDefault="00B20331" w:rsidP="00CE1ACE">
            <w:pPr>
              <w:jc w:val="both"/>
            </w:pPr>
            <w:r w:rsidRPr="00D42470">
              <w:t>Otro</w:t>
            </w:r>
          </w:p>
        </w:tc>
      </w:tr>
      <w:tr w:rsidR="00B20331" w:rsidRPr="00D42470" w14:paraId="2D8EADFB" w14:textId="77777777" w:rsidTr="00AB1373">
        <w:trPr>
          <w:trHeight w:val="20"/>
        </w:trPr>
        <w:tc>
          <w:tcPr>
            <w:tcW w:w="246" w:type="pct"/>
            <w:vMerge/>
          </w:tcPr>
          <w:p w14:paraId="05B39F31" w14:textId="77777777" w:rsidR="00B20331" w:rsidRPr="00D42470" w:rsidRDefault="00B20331" w:rsidP="00CE1ACE">
            <w:pPr>
              <w:jc w:val="both"/>
            </w:pPr>
          </w:p>
        </w:tc>
        <w:tc>
          <w:tcPr>
            <w:tcW w:w="535" w:type="pct"/>
            <w:vMerge/>
          </w:tcPr>
          <w:p w14:paraId="56EEE0C8" w14:textId="77777777" w:rsidR="00B20331" w:rsidRPr="00D42470" w:rsidRDefault="00B20331" w:rsidP="00CE1ACE">
            <w:pPr>
              <w:jc w:val="both"/>
            </w:pPr>
          </w:p>
        </w:tc>
        <w:tc>
          <w:tcPr>
            <w:tcW w:w="4220" w:type="pct"/>
            <w:gridSpan w:val="2"/>
            <w:vAlign w:val="center"/>
          </w:tcPr>
          <w:p w14:paraId="25324B86" w14:textId="03057FB7" w:rsidR="00B20331" w:rsidRDefault="00B20331" w:rsidP="00CE1ACE">
            <w:pPr>
              <w:jc w:val="both"/>
            </w:pPr>
            <w:r w:rsidRPr="00450660">
              <w:rPr>
                <w:b/>
                <w:bCs/>
              </w:rPr>
              <w:t xml:space="preserve">Detalles: </w:t>
            </w:r>
            <w:r w:rsidR="00450660">
              <w:t xml:space="preserve">La actividad se originó para atender los antecedentes expuestos en el Formulario de Denuncias ingresado el 28 de mayo de 2018 por </w:t>
            </w:r>
            <w:r w:rsidR="008970FE">
              <w:t xml:space="preserve">doña </w:t>
            </w:r>
            <w:r w:rsidR="00450660">
              <w:t xml:space="preserve">Gisela Vila </w:t>
            </w:r>
            <w:r w:rsidR="00AB1373">
              <w:t>R</w:t>
            </w:r>
            <w:r w:rsidR="00450660">
              <w:t>uz, Concejal de la Ilustre Municipalidad de Pudahuel, que identificó como posible infractor, entre otros varios, a “</w:t>
            </w:r>
            <w:r w:rsidR="00AB1510">
              <w:t>Transportes Guido Schiappacasse Ltda</w:t>
            </w:r>
            <w:r w:rsidR="002C64AD">
              <w:t>”</w:t>
            </w:r>
            <w:r w:rsidR="00450660">
              <w:t xml:space="preserve">, domiciliado en </w:t>
            </w:r>
            <w:r w:rsidR="00450660" w:rsidRPr="00450660">
              <w:rPr>
                <w:i/>
                <w:iCs/>
              </w:rPr>
              <w:t xml:space="preserve">Camino </w:t>
            </w:r>
            <w:r w:rsidR="00734857">
              <w:rPr>
                <w:i/>
                <w:iCs/>
              </w:rPr>
              <w:t>El</w:t>
            </w:r>
            <w:r w:rsidR="00450660" w:rsidRPr="00450660">
              <w:rPr>
                <w:i/>
                <w:iCs/>
              </w:rPr>
              <w:t xml:space="preserve"> Noviciado </w:t>
            </w:r>
            <w:r w:rsidR="00D435EF">
              <w:rPr>
                <w:i/>
                <w:iCs/>
              </w:rPr>
              <w:t>1760</w:t>
            </w:r>
            <w:r w:rsidR="002C64AD">
              <w:rPr>
                <w:i/>
                <w:iCs/>
              </w:rPr>
              <w:t xml:space="preserve"> ex 720</w:t>
            </w:r>
            <w:r w:rsidR="00450660" w:rsidRPr="00450660">
              <w:rPr>
                <w:i/>
                <w:iCs/>
              </w:rPr>
              <w:t>, Pudahuel</w:t>
            </w:r>
            <w:r w:rsidR="00450660">
              <w:t xml:space="preserve">, y la instalación </w:t>
            </w:r>
            <w:r w:rsidR="00AB1373">
              <w:t>asociada</w:t>
            </w:r>
            <w:r w:rsidR="00450660">
              <w:t xml:space="preserve"> a dicha dirección. Según lo expuesto, dicho titular, y los otros nombrados en el Formulario, se encontrarían infringiendo el Artículo 3</w:t>
            </w:r>
            <w:r w:rsidR="008970FE">
              <w:t>°</w:t>
            </w:r>
            <w:r w:rsidR="00450660">
              <w:t xml:space="preserve"> del Reglamento del Sistema de Evaluación de Impacto Ambiental.</w:t>
            </w:r>
            <w:r w:rsidR="00322015">
              <w:t xml:space="preserve"> </w:t>
            </w:r>
            <w:r w:rsidR="00322015" w:rsidRPr="00322015">
              <w:t>Con los antecedentes mencionados se originó la Solicitud de Actividad de Fiscalización Ambiental SAFA N°339-2019</w:t>
            </w:r>
            <w:r w:rsidR="00322015">
              <w:t>.</w:t>
            </w:r>
          </w:p>
          <w:p w14:paraId="1588189E" w14:textId="77777777" w:rsidR="00450660" w:rsidRDefault="00450660" w:rsidP="00CE1ACE">
            <w:pPr>
              <w:jc w:val="both"/>
            </w:pPr>
          </w:p>
          <w:p w14:paraId="21251D13" w14:textId="675A7D72" w:rsidR="00450660" w:rsidRDefault="00450660" w:rsidP="00450660">
            <w:pPr>
              <w:jc w:val="both"/>
            </w:pPr>
            <w:r>
              <w:t xml:space="preserve">De acuerdo </w:t>
            </w:r>
            <w:r w:rsidR="0013576B">
              <w:t>con</w:t>
            </w:r>
            <w:r>
              <w:t xml:space="preserve"> los antecedentes expuestos en la </w:t>
            </w:r>
            <w:r w:rsidR="00D24DF8">
              <w:t>d</w:t>
            </w:r>
            <w:r>
              <w:t>enuncia, “</w:t>
            </w:r>
            <w:r w:rsidR="00C276E3">
              <w:rPr>
                <w:i/>
                <w:iCs/>
              </w:rPr>
              <w:t>El patio de acopio de vehículos de la empresa Transportes Guido Schiappacasse se ubica en Camino El Noviciado 720 y tiene una superficie total de 10 hectáreas. Al igual que en el caso anterior, su clasificación como “actividad productiva” en un área ISAM-1 implicaría que no cuenta con una autorización válida de construcción. La siguiente imagen muestra el estado actual de esa instalación</w:t>
            </w:r>
            <w:r w:rsidRPr="00450660">
              <w:rPr>
                <w:i/>
                <w:iCs/>
              </w:rPr>
              <w:t>.</w:t>
            </w:r>
            <w:r>
              <w:t>”</w:t>
            </w:r>
          </w:p>
          <w:p w14:paraId="27D913CE" w14:textId="77777777" w:rsidR="00AB1373" w:rsidRDefault="00AB1373" w:rsidP="00450660">
            <w:pPr>
              <w:jc w:val="both"/>
            </w:pPr>
          </w:p>
          <w:p w14:paraId="4DD99EA0" w14:textId="3C3E05E6" w:rsidR="00AB1373" w:rsidRDefault="00AB1373" w:rsidP="00AB1373">
            <w:pPr>
              <w:jc w:val="both"/>
            </w:pPr>
            <w:r>
              <w:t xml:space="preserve">En relación </w:t>
            </w:r>
            <w:r w:rsidR="002C64AD">
              <w:t>con</w:t>
            </w:r>
            <w:r>
              <w:t xml:space="preserve"> la Instalación, la denunciante incluyó lo siguiente:</w:t>
            </w:r>
          </w:p>
          <w:p w14:paraId="30A74355" w14:textId="5A46B206" w:rsidR="00AB1373" w:rsidRDefault="00AB1373" w:rsidP="00AB1373">
            <w:pPr>
              <w:pStyle w:val="Prrafodelista"/>
              <w:numPr>
                <w:ilvl w:val="0"/>
                <w:numId w:val="23"/>
              </w:numPr>
            </w:pPr>
            <w:r>
              <w:t>I</w:t>
            </w:r>
            <w:r w:rsidRPr="00AB1373">
              <w:t>magen aérea descriptiva de su emplazamiento y extensión</w:t>
            </w:r>
          </w:p>
          <w:p w14:paraId="65927EC5" w14:textId="77777777" w:rsidR="00AB1373" w:rsidRDefault="00AB1373" w:rsidP="00AB1373"/>
          <w:p w14:paraId="40162B7A" w14:textId="23530831" w:rsidR="00AB1373" w:rsidRPr="00AB1373" w:rsidRDefault="00AB1373" w:rsidP="00AB1373">
            <w:pPr>
              <w:jc w:val="both"/>
            </w:pPr>
            <w:r>
              <w:t xml:space="preserve">Según se informó a la denunciante, mediante el ORD </w:t>
            </w:r>
            <w:r w:rsidR="00C276E3">
              <w:t>1399</w:t>
            </w:r>
            <w:r w:rsidR="008970FE">
              <w:t>,</w:t>
            </w:r>
            <w:r>
              <w:t xml:space="preserve"> del 4 de junio de 2018, </w:t>
            </w:r>
            <w:r w:rsidR="00E90C91" w:rsidRPr="00E90C91">
              <w:t xml:space="preserve">la </w:t>
            </w:r>
            <w:r w:rsidRPr="00E90C91">
              <w:t xml:space="preserve">denuncia </w:t>
            </w:r>
            <w:r w:rsidR="00E90C91" w:rsidRPr="00E90C91">
              <w:t>fue</w:t>
            </w:r>
            <w:r w:rsidR="00E90C91">
              <w:rPr>
                <w:i/>
                <w:iCs/>
              </w:rPr>
              <w:t xml:space="preserve"> “</w:t>
            </w:r>
            <w:r w:rsidRPr="00AB1373">
              <w:rPr>
                <w:i/>
                <w:iCs/>
              </w:rPr>
              <w:t xml:space="preserve">registrada en nuestro sistema con el ID </w:t>
            </w:r>
            <w:r w:rsidRPr="00525003">
              <w:rPr>
                <w:i/>
                <w:iCs/>
              </w:rPr>
              <w:t>22</w:t>
            </w:r>
            <w:r w:rsidR="00C276E3">
              <w:rPr>
                <w:i/>
                <w:iCs/>
              </w:rPr>
              <w:t>5</w:t>
            </w:r>
            <w:r w:rsidRPr="00525003">
              <w:rPr>
                <w:i/>
                <w:iCs/>
              </w:rPr>
              <w:t>-</w:t>
            </w:r>
            <w:r w:rsidR="008970FE" w:rsidRPr="00525003">
              <w:rPr>
                <w:i/>
                <w:iCs/>
              </w:rPr>
              <w:t>XIII-2018</w:t>
            </w:r>
            <w:r w:rsidRPr="00525003">
              <w:rPr>
                <w:i/>
                <w:iCs/>
              </w:rPr>
              <w:t xml:space="preserve"> </w:t>
            </w:r>
            <w:r w:rsidRPr="00AB1373">
              <w:rPr>
                <w:i/>
                <w:iCs/>
              </w:rPr>
              <w:t>y su contenido se analizará conforme a las competencias de esta Superintendencia del Medioambiente, en cuanto a si la materia denunciada cumple la tipología de ingreso del literal e.3 del D.S. 40/12 del Ministerio del Medio Ambiente, Reglamento del Sistema de Evaluación de Impacto Ambiental</w:t>
            </w:r>
            <w:r>
              <w:t>”</w:t>
            </w:r>
            <w:r w:rsidR="008970FE">
              <w:t>.</w:t>
            </w:r>
          </w:p>
        </w:tc>
      </w:tr>
    </w:tbl>
    <w:p w14:paraId="55B534AC" w14:textId="77777777" w:rsidR="00B20331" w:rsidRDefault="00B20331" w:rsidP="00C73552">
      <w:pPr>
        <w:pStyle w:val="Sinespaciado"/>
      </w:pPr>
    </w:p>
    <w:p w14:paraId="23B2970F" w14:textId="77777777" w:rsidR="00B20331" w:rsidRDefault="00B20331" w:rsidP="00B20331">
      <w:pPr>
        <w:pStyle w:val="Ttulo2"/>
      </w:pPr>
      <w:bookmarkStart w:id="52" w:name="_Toc512867489"/>
      <w:bookmarkStart w:id="53" w:name="_Toc13593110"/>
      <w:bookmarkStart w:id="54" w:name="_Toc13593201"/>
      <w:bookmarkStart w:id="55" w:name="Parte4Materias"/>
      <w:bookmarkStart w:id="56" w:name="_Toc24981889"/>
      <w:bookmarkEnd w:id="50"/>
      <w:r w:rsidRPr="00D42470">
        <w:t>Materia Específica Objeto de la Fiscalización Ambiental</w:t>
      </w:r>
      <w:bookmarkEnd w:id="52"/>
      <w:bookmarkEnd w:id="53"/>
      <w:bookmarkEnd w:id="54"/>
      <w:bookmarkEnd w:id="56"/>
    </w:p>
    <w:p w14:paraId="1559D57F" w14:textId="77777777" w:rsidR="00B20331" w:rsidRPr="00D42470" w:rsidRDefault="00B20331" w:rsidP="00C73552">
      <w:pPr>
        <w:pStyle w:val="Sinespaciad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AB1373" w:rsidRPr="00AB1373" w14:paraId="2CF9FBEA" w14:textId="77777777" w:rsidTr="00CE1ACE">
        <w:trPr>
          <w:trHeight w:val="2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21B5" w14:textId="77777777" w:rsidR="00B20331" w:rsidRPr="00AB1373" w:rsidRDefault="00CE1ACE" w:rsidP="00CE1ACE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Calibri" w:eastAsia="Times New Roman" w:hAnsi="Calibri" w:cs="Calibri"/>
                <w:szCs w:val="16"/>
                <w:lang w:eastAsia="es-CL"/>
              </w:rPr>
            </w:pPr>
            <w:r w:rsidRPr="00AB1373">
              <w:rPr>
                <w:rFonts w:ascii="Calibri" w:eastAsia="Times New Roman" w:hAnsi="Calibri" w:cs="Calibri"/>
                <w:szCs w:val="16"/>
                <w:lang w:eastAsia="es-CL"/>
              </w:rPr>
              <w:t>Hipótesis de elusión al SEIA.</w:t>
            </w:r>
          </w:p>
        </w:tc>
      </w:tr>
    </w:tbl>
    <w:p w14:paraId="0D420DB6" w14:textId="77777777" w:rsidR="004C3307" w:rsidRDefault="004C3307" w:rsidP="00C73552">
      <w:pPr>
        <w:pStyle w:val="Sinespaciado"/>
      </w:pPr>
    </w:p>
    <w:p w14:paraId="3A14C075" w14:textId="77777777" w:rsidR="004C3307" w:rsidRDefault="004C3307">
      <w:pPr>
        <w:spacing w:after="160"/>
        <w:rPr>
          <w:sz w:val="22"/>
        </w:rPr>
      </w:pPr>
      <w:r>
        <w:br w:type="page"/>
      </w:r>
    </w:p>
    <w:p w14:paraId="10B1E196" w14:textId="18DA88E6" w:rsidR="00B10DD3" w:rsidRPr="00B10DD3" w:rsidRDefault="008D7BE2" w:rsidP="00B10DD3">
      <w:pPr>
        <w:pStyle w:val="Ttulo2"/>
      </w:pPr>
      <w:bookmarkStart w:id="57" w:name="_Toc352162452"/>
      <w:bookmarkStart w:id="58" w:name="_Toc352162789"/>
      <w:bookmarkStart w:id="59" w:name="_Toc352840388"/>
      <w:bookmarkStart w:id="60" w:name="_Toc352841448"/>
      <w:bookmarkStart w:id="61" w:name="_Toc353998114"/>
      <w:bookmarkStart w:id="62" w:name="_Toc353998187"/>
      <w:bookmarkStart w:id="63" w:name="_Toc382383539"/>
      <w:bookmarkStart w:id="64" w:name="_Toc382472361"/>
      <w:bookmarkStart w:id="65" w:name="_Toc390184272"/>
      <w:bookmarkStart w:id="66" w:name="_Toc390360003"/>
      <w:bookmarkStart w:id="67" w:name="_Toc390777024"/>
      <w:bookmarkStart w:id="68" w:name="_Toc447875235"/>
      <w:bookmarkStart w:id="69" w:name="_Toc449085413"/>
      <w:bookmarkStart w:id="70" w:name="_Toc512867490"/>
      <w:bookmarkStart w:id="71" w:name="_Toc13593111"/>
      <w:bookmarkStart w:id="72" w:name="_Toc13593202"/>
      <w:bookmarkStart w:id="73" w:name="_Toc454880332"/>
      <w:bookmarkStart w:id="74" w:name="Parte4IA"/>
      <w:bookmarkStart w:id="75" w:name="_Toc24981890"/>
      <w:bookmarkEnd w:id="55"/>
      <w:r w:rsidRPr="008D7BE2">
        <w:lastRenderedPageBreak/>
        <w:t>Aspectos relativos a la ejecución de la Inspección Ambiental</w:t>
      </w:r>
      <w:bookmarkStart w:id="76" w:name="_Toc353998115"/>
      <w:bookmarkStart w:id="77" w:name="_Toc353998188"/>
      <w:bookmarkStart w:id="78" w:name="_Toc382383540"/>
      <w:bookmarkStart w:id="79" w:name="_Toc382472362"/>
      <w:bookmarkStart w:id="80" w:name="_Toc390184273"/>
      <w:bookmarkStart w:id="81" w:name="_Toc390360004"/>
      <w:bookmarkStart w:id="82" w:name="_Toc390777025"/>
      <w:bookmarkStart w:id="83" w:name="_Toc44787523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5"/>
    </w:p>
    <w:p w14:paraId="2DE87ACA" w14:textId="77777777" w:rsidR="00C9042C" w:rsidRPr="00AF53E2" w:rsidRDefault="00C9042C" w:rsidP="00C9042C">
      <w:pPr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8"/>
      </w:tblGrid>
      <w:tr w:rsidR="00317A29" w:rsidRPr="00AF53E2" w14:paraId="6D5250DD" w14:textId="77777777" w:rsidTr="00317A29">
        <w:trPr>
          <w:trHeight w:val="6663"/>
        </w:trPr>
        <w:tc>
          <w:tcPr>
            <w:tcW w:w="9918" w:type="dxa"/>
          </w:tcPr>
          <w:p w14:paraId="53EF4D91" w14:textId="353663D5" w:rsidR="00317A29" w:rsidRDefault="001A1B85" w:rsidP="00C51BDE">
            <w:pPr>
              <w:rPr>
                <w:rFonts w:asciiTheme="minorHAnsi" w:hAnsiTheme="minorHAnsi" w:cstheme="minorHAnsi"/>
                <w:bCs/>
              </w:rPr>
            </w:pPr>
            <w:bookmarkStart w:id="84" w:name="_Toc21356389"/>
            <w:r w:rsidRPr="00FA4327">
              <w:rPr>
                <w:rFonts w:asciiTheme="minorHAnsi" w:hAnsiTheme="minorHAnsi" w:cstheme="minorHAnsi"/>
                <w:b/>
              </w:rPr>
              <w:t>Figura 3</w:t>
            </w:r>
            <w:r w:rsidRPr="00B0471D">
              <w:rPr>
                <w:rFonts w:asciiTheme="minorHAnsi" w:hAnsiTheme="minorHAnsi" w:cstheme="minorHAnsi"/>
                <w:bCs/>
              </w:rPr>
              <w:t xml:space="preserve">. </w:t>
            </w:r>
            <w:r>
              <w:rPr>
                <w:rFonts w:asciiTheme="minorHAnsi" w:hAnsiTheme="minorHAnsi" w:cstheme="minorHAnsi"/>
                <w:bCs/>
              </w:rPr>
              <w:t>Estaciones recorridas en la inspección ambiental</w:t>
            </w:r>
            <w:r w:rsidRPr="00B0471D">
              <w:rPr>
                <w:rFonts w:asciiTheme="minorHAnsi" w:hAnsiTheme="minorHAnsi" w:cstheme="minorHAnsi"/>
                <w:bCs/>
              </w:rPr>
              <w:t xml:space="preserve"> (Fuente: Google Earth, 2019)</w:t>
            </w:r>
          </w:p>
          <w:p w14:paraId="274380D1" w14:textId="77777777" w:rsidR="001A1B85" w:rsidRDefault="001A1B85" w:rsidP="00C51BDE">
            <w:pPr>
              <w:rPr>
                <w:rFonts w:asciiTheme="minorHAnsi" w:hAnsiTheme="minorHAnsi" w:cstheme="minorHAnsi"/>
                <w:bCs/>
              </w:rPr>
            </w:pPr>
          </w:p>
          <w:p w14:paraId="3DB53F83" w14:textId="5DC46F51" w:rsidR="00317A29" w:rsidRPr="00B0471D" w:rsidRDefault="00317A29" w:rsidP="00C51BDE">
            <w:pPr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2F5B3B6B" wp14:editId="5A033995">
                  <wp:extent cx="4178628" cy="3820178"/>
                  <wp:effectExtent l="0" t="0" r="0" b="889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900" cy="3842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84"/>
          </w:p>
        </w:tc>
      </w:tr>
    </w:tbl>
    <w:p w14:paraId="1CB33957" w14:textId="77777777" w:rsidR="007D2430" w:rsidRPr="007D2430" w:rsidRDefault="007D2430" w:rsidP="007D2430">
      <w:pPr>
        <w:pStyle w:val="Ttulo3"/>
        <w:numPr>
          <w:ilvl w:val="0"/>
          <w:numId w:val="0"/>
        </w:numPr>
        <w:rPr>
          <w:rFonts w:asciiTheme="minorHAnsi" w:hAnsiTheme="minorHAnsi" w:cstheme="minorHAnsi"/>
          <w:bCs/>
          <w:szCs w:val="20"/>
        </w:rPr>
      </w:pPr>
    </w:p>
    <w:p w14:paraId="054FE8A8" w14:textId="5B7E709E" w:rsidR="00C9042C" w:rsidRPr="0089007A" w:rsidRDefault="0089007A" w:rsidP="0089007A">
      <w:pPr>
        <w:pStyle w:val="Ttulo3"/>
        <w:rPr>
          <w:rFonts w:asciiTheme="minorHAnsi" w:hAnsiTheme="minorHAnsi" w:cstheme="minorHAnsi"/>
          <w:bCs/>
          <w:szCs w:val="20"/>
        </w:rPr>
      </w:pPr>
      <w:bookmarkStart w:id="85" w:name="_Toc24981891"/>
      <w:r w:rsidRPr="0089007A">
        <w:rPr>
          <w:rFonts w:asciiTheme="minorHAnsi" w:hAnsiTheme="minorHAnsi" w:cstheme="minorHAnsi"/>
          <w:bCs/>
          <w:szCs w:val="20"/>
        </w:rPr>
        <w:t>Detalle del recorrido de la inspección</w:t>
      </w:r>
      <w:bookmarkEnd w:id="85"/>
    </w:p>
    <w:p w14:paraId="56B53117" w14:textId="77777777" w:rsidR="00C9042C" w:rsidRPr="00AF53E2" w:rsidRDefault="00C9042C" w:rsidP="00C9042C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3272"/>
        <w:gridCol w:w="5402"/>
      </w:tblGrid>
      <w:tr w:rsidR="00C9042C" w:rsidRPr="00AF53E2" w14:paraId="3CE10224" w14:textId="77777777" w:rsidTr="00C9042C">
        <w:trPr>
          <w:trHeight w:val="263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2928C9" w14:textId="77777777" w:rsidR="00C9042C" w:rsidRPr="00AF53E2" w:rsidRDefault="00C9042C" w:rsidP="00C9042C">
            <w:pPr>
              <w:jc w:val="center"/>
              <w:rPr>
                <w:rFonts w:cstheme="minorHAnsi"/>
                <w:b/>
                <w:szCs w:val="20"/>
                <w:lang w:val="es-ES_tradnl"/>
              </w:rPr>
            </w:pPr>
            <w:r>
              <w:rPr>
                <w:rFonts w:cstheme="minorHAnsi"/>
                <w:b/>
                <w:szCs w:val="20"/>
                <w:lang w:val="es-ES_tradnl"/>
              </w:rPr>
              <w:t xml:space="preserve">N° </w:t>
            </w:r>
            <w:r w:rsidRPr="00AF53E2">
              <w:rPr>
                <w:rFonts w:cstheme="minorHAnsi"/>
                <w:b/>
                <w:szCs w:val="20"/>
                <w:lang w:val="es-ES_tradnl"/>
              </w:rPr>
              <w:t>de estación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0E49F0" w14:textId="77777777" w:rsidR="00C9042C" w:rsidRPr="00AF53E2" w:rsidRDefault="00C9042C" w:rsidP="00C9042C">
            <w:pPr>
              <w:spacing w:before="60" w:after="60"/>
              <w:ind w:left="57" w:right="57"/>
              <w:jc w:val="center"/>
              <w:rPr>
                <w:rFonts w:cstheme="minorHAnsi"/>
                <w:b/>
                <w:szCs w:val="20"/>
              </w:rPr>
            </w:pPr>
            <w:r w:rsidRPr="00AF53E2">
              <w:rPr>
                <w:rFonts w:cstheme="minorHAnsi"/>
                <w:b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D374864" w14:textId="77777777" w:rsidR="00C9042C" w:rsidRPr="00AF53E2" w:rsidRDefault="00C9042C" w:rsidP="00C9042C">
            <w:pPr>
              <w:spacing w:before="60" w:after="60"/>
              <w:ind w:left="57" w:right="57"/>
              <w:jc w:val="center"/>
              <w:rPr>
                <w:rFonts w:cstheme="minorHAnsi"/>
                <w:b/>
                <w:szCs w:val="20"/>
              </w:rPr>
            </w:pPr>
            <w:r w:rsidRPr="00AF53E2">
              <w:rPr>
                <w:rFonts w:cstheme="minorHAnsi"/>
                <w:b/>
                <w:szCs w:val="20"/>
              </w:rPr>
              <w:t>Descripción estación</w:t>
            </w:r>
          </w:p>
        </w:tc>
      </w:tr>
      <w:tr w:rsidR="00C9042C" w:rsidRPr="00AF53E2" w14:paraId="1C73B35D" w14:textId="77777777" w:rsidTr="00C9042C">
        <w:trPr>
          <w:trHeight w:val="423"/>
          <w:tblHeader/>
          <w:jc w:val="center"/>
        </w:trPr>
        <w:tc>
          <w:tcPr>
            <w:tcW w:w="642" w:type="pct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1BE271" w14:textId="77777777" w:rsidR="00C9042C" w:rsidRPr="00AF53E2" w:rsidRDefault="00C9042C" w:rsidP="00C9042C">
            <w:pPr>
              <w:jc w:val="center"/>
              <w:rPr>
                <w:rFonts w:cstheme="minorHAnsi"/>
                <w:b/>
                <w:szCs w:val="20"/>
                <w:lang w:val="es-ES_tradnl"/>
              </w:rPr>
            </w:pPr>
          </w:p>
        </w:tc>
        <w:tc>
          <w:tcPr>
            <w:tcW w:w="164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CAC7D8" w14:textId="77777777" w:rsidR="00C9042C" w:rsidRPr="00AF53E2" w:rsidRDefault="00C9042C" w:rsidP="00C9042C">
            <w:pPr>
              <w:spacing w:before="60" w:after="60"/>
              <w:ind w:left="57" w:right="57"/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1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61652F" w14:textId="77777777" w:rsidR="00C9042C" w:rsidRPr="00AF53E2" w:rsidRDefault="00C9042C" w:rsidP="00C9042C">
            <w:pPr>
              <w:spacing w:before="60" w:after="60"/>
              <w:ind w:left="57" w:right="57"/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C9042C" w:rsidRPr="00AF53E2" w14:paraId="2B2D78C1" w14:textId="77777777" w:rsidTr="00C9042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4B0DB" w14:textId="77777777" w:rsidR="00C9042C" w:rsidRPr="004F3CB1" w:rsidRDefault="00C9042C" w:rsidP="00C9042C">
            <w:pPr>
              <w:jc w:val="center"/>
              <w:rPr>
                <w:rFonts w:cstheme="minorHAnsi"/>
                <w:szCs w:val="20"/>
                <w:lang w:val="es-ES_tradnl"/>
              </w:rPr>
            </w:pPr>
            <w:r w:rsidRPr="004F3CB1">
              <w:rPr>
                <w:rFonts w:cstheme="minorHAnsi"/>
                <w:szCs w:val="20"/>
                <w:lang w:val="es-ES_tradnl"/>
              </w:rPr>
              <w:t>1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192A2" w14:textId="32F9B9DA" w:rsidR="00C9042C" w:rsidRPr="004F3CB1" w:rsidRDefault="00C9042C" w:rsidP="00C9042C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Carga y descarga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99318DB" w14:textId="20471D9C" w:rsidR="00C9042C" w:rsidRPr="004F3CB1" w:rsidRDefault="008D14E4" w:rsidP="00C9042C">
            <w:pPr>
              <w:jc w:val="both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Este lugar se ubica a la entrada de la instalación y en </w:t>
            </w:r>
            <w:r w:rsidR="00E747D2">
              <w:rPr>
                <w:rFonts w:cstheme="minorHAnsi"/>
                <w:szCs w:val="20"/>
              </w:rPr>
              <w:t>él</w:t>
            </w:r>
            <w:r>
              <w:rPr>
                <w:rFonts w:cstheme="minorHAnsi"/>
                <w:szCs w:val="20"/>
              </w:rPr>
              <w:t xml:space="preserve"> se pueden observar estacionados cerca de 20 vehículos entre camiones y plataformas de la empresa</w:t>
            </w:r>
            <w:r w:rsidR="00D746D6">
              <w:rPr>
                <w:rFonts w:cstheme="minorHAnsi"/>
                <w:szCs w:val="20"/>
              </w:rPr>
              <w:t>. Al lado norponiente de la instalación se observaron cerca de 16 camiones aparcados nuevos</w:t>
            </w:r>
          </w:p>
        </w:tc>
      </w:tr>
      <w:tr w:rsidR="00C9042C" w:rsidRPr="00AF53E2" w14:paraId="3A8C5EC5" w14:textId="77777777" w:rsidTr="00C9042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7E4CDF" w14:textId="77777777" w:rsidR="00C9042C" w:rsidRPr="004F3CB1" w:rsidRDefault="00C9042C" w:rsidP="00C9042C">
            <w:pPr>
              <w:jc w:val="center"/>
              <w:rPr>
                <w:rFonts w:cstheme="minorHAnsi"/>
                <w:szCs w:val="20"/>
                <w:lang w:val="es-ES_tradnl"/>
              </w:rPr>
            </w:pPr>
            <w:r w:rsidRPr="004F3CB1">
              <w:rPr>
                <w:rFonts w:cstheme="minorHAnsi"/>
                <w:szCs w:val="20"/>
                <w:lang w:val="es-ES_tradnl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7C8CD" w14:textId="5B747709" w:rsidR="00C9042C" w:rsidRPr="004F3CB1" w:rsidRDefault="008D14E4" w:rsidP="00C9042C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Taller mecánico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4304323" w14:textId="3CC18FFF" w:rsidR="00C9042C" w:rsidRPr="004F3CB1" w:rsidRDefault="00181135" w:rsidP="00C9042C">
            <w:pPr>
              <w:jc w:val="both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De acuerdo con lo señalado por el encargado, aquí se revisan sólo camiones de la empresa. Se consultó por los aceites en desuso, indicando que estos son retirados por una empresa y que el agua utilizada es descargada en una fosa séptica. </w:t>
            </w:r>
            <w:r w:rsidR="00E747D2">
              <w:rPr>
                <w:rFonts w:cstheme="minorHAnsi"/>
                <w:szCs w:val="20"/>
              </w:rPr>
              <w:t>Además,</w:t>
            </w:r>
            <w:r>
              <w:rPr>
                <w:rFonts w:cstheme="minorHAnsi"/>
                <w:szCs w:val="20"/>
              </w:rPr>
              <w:t xml:space="preserve"> indicó que no cuentan con planta de tratamiento de Riles. El talle</w:t>
            </w:r>
            <w:r w:rsidR="00E747D2">
              <w:rPr>
                <w:rFonts w:cstheme="minorHAnsi"/>
                <w:szCs w:val="20"/>
              </w:rPr>
              <w:t>r</w:t>
            </w:r>
            <w:r>
              <w:rPr>
                <w:rFonts w:cstheme="minorHAnsi"/>
                <w:szCs w:val="20"/>
              </w:rPr>
              <w:t xml:space="preserve"> es operado por el titular.</w:t>
            </w:r>
          </w:p>
        </w:tc>
      </w:tr>
      <w:tr w:rsidR="00C9042C" w:rsidRPr="00AF53E2" w14:paraId="29E110F9" w14:textId="77777777" w:rsidTr="00C9042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1C893A" w14:textId="77777777" w:rsidR="00C9042C" w:rsidRPr="004F3CB1" w:rsidRDefault="00C9042C" w:rsidP="00C9042C">
            <w:pPr>
              <w:jc w:val="center"/>
              <w:rPr>
                <w:rFonts w:cstheme="minorHAnsi"/>
                <w:szCs w:val="20"/>
                <w:lang w:val="es-ES_tradnl"/>
              </w:rPr>
            </w:pPr>
            <w:r w:rsidRPr="004F3CB1">
              <w:rPr>
                <w:rFonts w:cstheme="minorHAnsi"/>
                <w:szCs w:val="20"/>
                <w:lang w:val="es-ES_tradnl"/>
              </w:rPr>
              <w:t>3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951DB" w14:textId="606CE60C" w:rsidR="00C9042C" w:rsidRPr="004F3CB1" w:rsidRDefault="008D14E4" w:rsidP="00C9042C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Bodegaje de vehículos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9562BF4" w14:textId="5C523E75" w:rsidR="00C9042C" w:rsidRPr="004F3CB1" w:rsidRDefault="008836E1" w:rsidP="00C9042C">
            <w:pPr>
              <w:jc w:val="both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Al oriente, s</w:t>
            </w:r>
            <w:r w:rsidR="00181135">
              <w:rPr>
                <w:rFonts w:cstheme="minorHAnsi"/>
                <w:szCs w:val="20"/>
              </w:rPr>
              <w:t>e contabilizaron aparcados cerca de 48 camiones nuevos y se observó un portón que da al predio contiguo, donde se encuentra en construcción una bodega.</w:t>
            </w:r>
            <w:r>
              <w:rPr>
                <w:rFonts w:cstheme="minorHAnsi"/>
                <w:szCs w:val="20"/>
              </w:rPr>
              <w:t xml:space="preserve"> Al lado sur de la instalación, se contabilizaron aparcados cerca de 26 camiones nuevos.</w:t>
            </w:r>
          </w:p>
        </w:tc>
      </w:tr>
      <w:bookmarkEnd w:id="74"/>
      <w:bookmarkEnd w:id="76"/>
      <w:bookmarkEnd w:id="77"/>
      <w:bookmarkEnd w:id="78"/>
      <w:bookmarkEnd w:id="79"/>
      <w:bookmarkEnd w:id="80"/>
      <w:bookmarkEnd w:id="81"/>
      <w:bookmarkEnd w:id="82"/>
      <w:bookmarkEnd w:id="83"/>
    </w:tbl>
    <w:p w14:paraId="203983FE" w14:textId="300AA743" w:rsidR="00525003" w:rsidRDefault="00525003"/>
    <w:p w14:paraId="23BF7E06" w14:textId="77777777" w:rsidR="00811A2C" w:rsidRDefault="00811A2C"/>
    <w:p w14:paraId="6CEE68D0" w14:textId="50BB35F7" w:rsidR="008863F6" w:rsidRPr="00966207" w:rsidRDefault="008863F6" w:rsidP="008863F6">
      <w:pPr>
        <w:pStyle w:val="Ttulo2"/>
        <w:rPr>
          <w:rStyle w:val="Ttulo2Car"/>
          <w:b/>
        </w:rPr>
      </w:pPr>
      <w:bookmarkStart w:id="86" w:name="_Toc512867493"/>
      <w:bookmarkStart w:id="87" w:name="_Toc13593112"/>
      <w:bookmarkStart w:id="88" w:name="_Toc13593203"/>
      <w:bookmarkStart w:id="89" w:name="_Toc454880335"/>
      <w:bookmarkStart w:id="90" w:name="Parte4EI"/>
      <w:bookmarkStart w:id="91" w:name="_Toc24981892"/>
      <w:r w:rsidRPr="00966207">
        <w:rPr>
          <w:rStyle w:val="Ttulo2Car"/>
          <w:b/>
        </w:rPr>
        <w:lastRenderedPageBreak/>
        <w:t>Document</w:t>
      </w:r>
      <w:bookmarkEnd w:id="86"/>
      <w:r>
        <w:rPr>
          <w:rStyle w:val="Ttulo2Car"/>
          <w:b/>
        </w:rPr>
        <w:t>os revisados</w:t>
      </w:r>
      <w:bookmarkEnd w:id="87"/>
      <w:bookmarkEnd w:id="88"/>
      <w:bookmarkEnd w:id="89"/>
      <w:bookmarkEnd w:id="91"/>
    </w:p>
    <w:bookmarkEnd w:id="90"/>
    <w:p w14:paraId="2DC2CBF0" w14:textId="77777777" w:rsidR="00B07548" w:rsidRDefault="00B07548" w:rsidP="004C3307">
      <w:pPr>
        <w:pStyle w:val="Sinespaciado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"/>
        <w:gridCol w:w="4329"/>
        <w:gridCol w:w="1560"/>
        <w:gridCol w:w="1560"/>
        <w:gridCol w:w="2168"/>
      </w:tblGrid>
      <w:tr w:rsidR="006923B9" w14:paraId="4B70A9F9" w14:textId="77777777" w:rsidTr="006923B9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AC69ACA" w14:textId="77777777" w:rsidR="003B4EDE" w:rsidRDefault="003B4EDE" w:rsidP="003317A7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bookmarkStart w:id="92" w:name="_Toc449085417"/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N°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02D230F" w14:textId="35A6FDE2" w:rsidR="003B4EDE" w:rsidRDefault="003B4EDE" w:rsidP="003B4EDE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Documento revisado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EA6AA9A" w14:textId="748B4B53" w:rsidR="003B4EDE" w:rsidRDefault="003B4EDE" w:rsidP="003317A7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Plazo de entrega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52F8C95" w14:textId="2B5BAF93" w:rsidR="003B4EDE" w:rsidRDefault="003B4EDE" w:rsidP="003B4EDE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Fecha entrega respuesta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60D349F" w14:textId="77777777" w:rsidR="003B4EDE" w:rsidRDefault="003B4EDE" w:rsidP="003B4EDE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Observaciones</w:t>
            </w:r>
          </w:p>
          <w:p w14:paraId="4AEB999B" w14:textId="47F1E5E4" w:rsidR="002B0D99" w:rsidRDefault="002B0D99" w:rsidP="003B4EDE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</w:p>
        </w:tc>
      </w:tr>
      <w:tr w:rsidR="006923B9" w14:paraId="2B1C3507" w14:textId="77777777" w:rsidTr="005B3EBC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5870E" w14:textId="77777777" w:rsidR="003B4EDE" w:rsidRDefault="003B4EDE" w:rsidP="003317A7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AF681" w14:textId="4D2B4114" w:rsidR="003B4EDE" w:rsidRDefault="003B4EDE" w:rsidP="006923B9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Cronograma donde se incluya el inicio de las operaciones, ampliaciones</w:t>
            </w:r>
            <w:r w:rsidR="006923B9">
              <w:rPr>
                <w:rFonts w:ascii="Calibri" w:hAnsi="Calibri" w:cs="Calibri"/>
                <w:color w:val="000000"/>
                <w:szCs w:val="20"/>
              </w:rPr>
              <w:t xml:space="preserve"> y modificaciones de la instalación (espaciales y operacionales)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FAB93" w14:textId="63BC10C0" w:rsidR="003B4EDE" w:rsidRDefault="00B07548" w:rsidP="00B07548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</w:t>
            </w:r>
            <w:r w:rsidR="00C94FD5">
              <w:rPr>
                <w:rFonts w:ascii="Calibri" w:hAnsi="Calibri" w:cs="Calibri"/>
                <w:color w:val="000000"/>
                <w:szCs w:val="20"/>
              </w:rPr>
              <w:t>-</w:t>
            </w:r>
            <w:r>
              <w:rPr>
                <w:rFonts w:ascii="Calibri" w:hAnsi="Calibri" w:cs="Calibri"/>
                <w:color w:val="000000"/>
                <w:szCs w:val="20"/>
              </w:rPr>
              <w:t>05</w:t>
            </w:r>
            <w:r w:rsidR="00C94FD5">
              <w:rPr>
                <w:rFonts w:ascii="Calibri" w:hAnsi="Calibri" w:cs="Calibri"/>
                <w:color w:val="000000"/>
                <w:szCs w:val="20"/>
              </w:rPr>
              <w:t>-</w:t>
            </w:r>
            <w:r>
              <w:rPr>
                <w:rFonts w:ascii="Calibri" w:hAnsi="Calibri" w:cs="Calibri"/>
                <w:color w:val="000000"/>
                <w:szCs w:val="20"/>
              </w:rPr>
              <w:t>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BF409" w14:textId="462FC2E1" w:rsidR="003B4EDE" w:rsidRDefault="00B07548" w:rsidP="00B07548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</w:t>
            </w:r>
            <w:r w:rsidR="00C94FD5">
              <w:rPr>
                <w:rFonts w:ascii="Calibri" w:hAnsi="Calibri" w:cs="Calibri"/>
                <w:color w:val="000000"/>
                <w:szCs w:val="20"/>
              </w:rPr>
              <w:t>-</w:t>
            </w:r>
            <w:r>
              <w:rPr>
                <w:rFonts w:ascii="Calibri" w:hAnsi="Calibri" w:cs="Calibri"/>
                <w:color w:val="000000"/>
                <w:szCs w:val="20"/>
              </w:rPr>
              <w:t>05</w:t>
            </w:r>
            <w:r w:rsidR="00C94FD5">
              <w:rPr>
                <w:rFonts w:ascii="Calibri" w:hAnsi="Calibri" w:cs="Calibri"/>
                <w:color w:val="000000"/>
                <w:szCs w:val="20"/>
              </w:rPr>
              <w:t>-</w:t>
            </w:r>
            <w:r>
              <w:rPr>
                <w:rFonts w:ascii="Calibri" w:hAnsi="Calibri" w:cs="Calibri"/>
                <w:color w:val="000000"/>
                <w:szCs w:val="20"/>
              </w:rPr>
              <w:t>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F1DC" w14:textId="6FAA4C66" w:rsidR="003B4EDE" w:rsidRDefault="005B3EBC" w:rsidP="005B3EBC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-</w:t>
            </w:r>
          </w:p>
        </w:tc>
      </w:tr>
      <w:tr w:rsidR="00C94FD5" w14:paraId="014150A6" w14:textId="77777777" w:rsidTr="005B3EBC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B188B" w14:textId="7777777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985E2" w14:textId="4198FB77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Layout de la instalación, donde se identifique el uso de cada sector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1EC77" w14:textId="5E25F11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97F3B" w14:textId="7797C360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9885E" w14:textId="7341DA9D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-</w:t>
            </w:r>
          </w:p>
        </w:tc>
      </w:tr>
      <w:tr w:rsidR="00C94FD5" w14:paraId="3F60C28A" w14:textId="77777777" w:rsidTr="005B3EBC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FA342" w14:textId="7777777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6E23B" w14:textId="2069DFCE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Último control de inventario de vehículos aparcados al interior de la instalación en formato Excel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1F323" w14:textId="5895962C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5E8A" w14:textId="417E213B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94961" w14:textId="406CB91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-</w:t>
            </w:r>
          </w:p>
        </w:tc>
      </w:tr>
      <w:tr w:rsidR="00C94FD5" w14:paraId="55F88F64" w14:textId="77777777" w:rsidTr="005B3EBC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3F9BA" w14:textId="7777777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4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04D5A" w14:textId="6556E9BF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Autorizaciones para su funcionamiento (Municipal, Dirección de Vialidad)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46E69" w14:textId="229B1F35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E136" w14:textId="6CA00E6E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C5729" w14:textId="26056B2B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-</w:t>
            </w:r>
          </w:p>
        </w:tc>
      </w:tr>
      <w:tr w:rsidR="00C94FD5" w14:paraId="3810470A" w14:textId="77777777" w:rsidTr="005B3EBC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1E4D1" w14:textId="7777777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3F892" w14:textId="2EA48EFA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Certificado de fusión y/o subdivisión predial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3E049" w14:textId="4AB5012C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56FF0" w14:textId="65A3B838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05C42" w14:textId="38ED12DC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-</w:t>
            </w:r>
          </w:p>
        </w:tc>
      </w:tr>
      <w:tr w:rsidR="00C94FD5" w14:paraId="7280EC5F" w14:textId="77777777" w:rsidTr="005B3EBC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2163C" w14:textId="7777777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BE034" w14:textId="41120C0F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Planos de loteo y certificado de inscripción de dominio vigente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4EDA7" w14:textId="16E8C93F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97ED" w14:textId="2B4AA732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DF370" w14:textId="79F94B46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-</w:t>
            </w:r>
          </w:p>
        </w:tc>
      </w:tr>
      <w:tr w:rsidR="00C94FD5" w14:paraId="4A23396E" w14:textId="77777777" w:rsidTr="00B07548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8ECCD" w14:textId="7777777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14AB8" w14:textId="218547BC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Certificado de informaciones previas de la DOM, o en su defecto, todos los documentos que formen parte de la tramitación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C2AF2" w14:textId="27784E38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8A72" w14:textId="60B41CC2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83EF0" w14:textId="4DA75B7B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No adjunta Certificado de Informaciones Previas</w:t>
            </w:r>
            <w:r w:rsidR="00E00861">
              <w:rPr>
                <w:rFonts w:ascii="Calibri" w:hAnsi="Calibri" w:cs="Calibri"/>
                <w:color w:val="000000"/>
                <w:szCs w:val="20"/>
              </w:rPr>
              <w:t>,</w:t>
            </w:r>
            <w:r>
              <w:rPr>
                <w:rFonts w:ascii="Calibri" w:hAnsi="Calibri" w:cs="Calibri"/>
                <w:color w:val="000000"/>
                <w:szCs w:val="20"/>
              </w:rPr>
              <w:t xml:space="preserve"> pero sí el comprobante de la solicitud de este documento con fecha 17/05/2019. En su defecto envía Informe de Uso de Suelo y Certificado de Número</w:t>
            </w:r>
          </w:p>
        </w:tc>
      </w:tr>
      <w:tr w:rsidR="00C94FD5" w14:paraId="2BF56E71" w14:textId="77777777" w:rsidTr="00B07548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F0C4C" w14:textId="7777777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7A990" w14:textId="2CCA132B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Consulta de pertinencias tramitadas en la COREMA o SEA, con sus respectivos expedientes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0A6A5" w14:textId="5B31FC1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94EB" w14:textId="28971DD0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5DDA9" w14:textId="553A3F99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Consulta fue presentada el día 23/05/2019 a SEREMI de Medio Ambiente. No adjunta respuesta de algún organismo con competencia.</w:t>
            </w:r>
          </w:p>
        </w:tc>
      </w:tr>
      <w:tr w:rsidR="00C94FD5" w14:paraId="03648879" w14:textId="77777777" w:rsidTr="005B3EBC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ABAEC" w14:textId="7777777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1A95B" w14:textId="5E9E7FF0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Certificado TE1 de la SEC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D5AF" w14:textId="472DD791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154C" w14:textId="70443476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86D0" w14:textId="550A4C5E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-</w:t>
            </w:r>
          </w:p>
        </w:tc>
      </w:tr>
      <w:tr w:rsidR="00C94FD5" w14:paraId="734BFA6F" w14:textId="77777777" w:rsidTr="005B3EBC">
        <w:trPr>
          <w:trHeight w:val="20"/>
        </w:trPr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DC870" w14:textId="7C898F0C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10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F5C81" w14:textId="1283D6D8" w:rsidR="00C94FD5" w:rsidRDefault="00C94FD5" w:rsidP="00C94FD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Documento que respalde que la empresa Transporte Guido Schiappacasse facilitó el camino de acceso a la empresa de la bodega ubicada en el predio contiguo. El documento debe indicar el nombre y Rut de ambas empresas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CFC0" w14:textId="7117F95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E194" w14:textId="7ABB2657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30-05-2019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CA2BE" w14:textId="77E6319D" w:rsidR="00C94FD5" w:rsidRDefault="00C94FD5" w:rsidP="00C94FD5">
            <w:pPr>
              <w:jc w:val="center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-</w:t>
            </w:r>
          </w:p>
        </w:tc>
      </w:tr>
    </w:tbl>
    <w:p w14:paraId="4C8FD930" w14:textId="77777777" w:rsidR="00584D56" w:rsidRPr="004C3307" w:rsidRDefault="00584D56" w:rsidP="004C3307">
      <w:pPr>
        <w:pStyle w:val="Sinespaciado"/>
      </w:pPr>
    </w:p>
    <w:p w14:paraId="1991C195" w14:textId="77777777" w:rsidR="003B4EDE" w:rsidRDefault="003B4EDE" w:rsidP="003B4EDE"/>
    <w:p w14:paraId="458BE692" w14:textId="195BD0FC" w:rsidR="004C3307" w:rsidRDefault="004C3307" w:rsidP="004C3307">
      <w:pPr>
        <w:pStyle w:val="Sinespaciado"/>
        <w:rPr>
          <w:rFonts w:ascii="Calibri" w:eastAsia="Calibri" w:hAnsi="Calibri" w:cs="Calibri"/>
          <w:b/>
          <w:sz w:val="24"/>
          <w:szCs w:val="20"/>
        </w:rPr>
        <w:sectPr w:rsidR="004C3307" w:rsidSect="00DA4378">
          <w:footerReference w:type="default" r:id="rId17"/>
          <w:type w:val="nextColumn"/>
          <w:pgSz w:w="12240" w:h="15840" w:code="1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23194A9B" w14:textId="77777777" w:rsidR="006A7D58" w:rsidRPr="00AD3B9F" w:rsidRDefault="006A7D58" w:rsidP="00AD3B9F">
      <w:pPr>
        <w:pStyle w:val="Ttulo1"/>
      </w:pPr>
      <w:bookmarkStart w:id="93" w:name="_Toc449106093"/>
      <w:bookmarkStart w:id="94" w:name="Parte5Estandar"/>
      <w:bookmarkStart w:id="95" w:name="_Toc382381121"/>
      <w:bookmarkStart w:id="96" w:name="_Toc391299717"/>
      <w:bookmarkStart w:id="97" w:name="_Toc390777030"/>
      <w:bookmarkStart w:id="98" w:name="_Toc449085419"/>
      <w:bookmarkStart w:id="99" w:name="_Toc24981893"/>
      <w:bookmarkEnd w:id="92"/>
      <w:r w:rsidRPr="00D42470">
        <w:lastRenderedPageBreak/>
        <w:t xml:space="preserve">HECHOS </w:t>
      </w:r>
      <w:r w:rsidR="00E90C91" w:rsidRPr="00D42470">
        <w:t>CONSTATADOS</w:t>
      </w:r>
      <w:r w:rsidR="00E90C91">
        <w:t xml:space="preserve"> RESPECTO A LA HIPÓTESIS DE ELUSIÓN AL SEIA</w:t>
      </w:r>
      <w:bookmarkEnd w:id="93"/>
      <w:bookmarkEnd w:id="99"/>
    </w:p>
    <w:bookmarkEnd w:id="94"/>
    <w:bookmarkEnd w:id="95"/>
    <w:bookmarkEnd w:id="96"/>
    <w:bookmarkEnd w:id="97"/>
    <w:bookmarkEnd w:id="98"/>
    <w:p w14:paraId="1C4FCE70" w14:textId="77777777" w:rsidR="00CE1ACE" w:rsidRDefault="00CE1ACE" w:rsidP="00CE1ACE">
      <w:pPr>
        <w:pStyle w:val="Sinespaciado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2"/>
        <w:gridCol w:w="3640"/>
      </w:tblGrid>
      <w:tr w:rsidR="001D0EDC" w14:paraId="315EAEE1" w14:textId="77777777" w:rsidTr="00FA4327">
        <w:trPr>
          <w:trHeight w:val="20"/>
        </w:trPr>
        <w:tc>
          <w:tcPr>
            <w:tcW w:w="36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F6605" w14:textId="77777777" w:rsidR="001D0EDC" w:rsidRDefault="001D0EDC" w:rsidP="00925940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bookmarkStart w:id="100" w:name="Materia1"/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Hecho constatado N° 1</w:t>
            </w:r>
          </w:p>
        </w:tc>
        <w:tc>
          <w:tcPr>
            <w:tcW w:w="13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9A4A9" w14:textId="0E6EA373" w:rsidR="001D0EDC" w:rsidRDefault="001D0EDC" w:rsidP="00925940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Estación N°</w:t>
            </w:r>
            <w:r>
              <w:rPr>
                <w:rFonts w:ascii="Calibri" w:hAnsi="Calibri" w:cs="Calibri"/>
                <w:color w:val="000000"/>
                <w:szCs w:val="20"/>
              </w:rPr>
              <w:t>:</w:t>
            </w:r>
            <w:r w:rsidR="00E90C91">
              <w:rPr>
                <w:rFonts w:ascii="Calibri" w:hAnsi="Calibri" w:cs="Calibri"/>
                <w:color w:val="000000"/>
                <w:szCs w:val="20"/>
              </w:rPr>
              <w:t xml:space="preserve"> 1</w:t>
            </w:r>
            <w:r w:rsidR="00A56FBA">
              <w:rPr>
                <w:rFonts w:ascii="Calibri" w:hAnsi="Calibri" w:cs="Calibri"/>
                <w:color w:val="000000"/>
                <w:szCs w:val="20"/>
              </w:rPr>
              <w:t>,</w:t>
            </w:r>
            <w:r w:rsidR="000F66B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="00A56FBA">
              <w:rPr>
                <w:rFonts w:ascii="Calibri" w:hAnsi="Calibri" w:cs="Calibri"/>
                <w:color w:val="000000"/>
                <w:szCs w:val="20"/>
              </w:rPr>
              <w:t xml:space="preserve">2 </w:t>
            </w:r>
            <w:r w:rsidR="000F66B3">
              <w:rPr>
                <w:rFonts w:ascii="Calibri" w:hAnsi="Calibri" w:cs="Calibri"/>
                <w:color w:val="000000"/>
                <w:szCs w:val="20"/>
              </w:rPr>
              <w:t>y 3</w:t>
            </w:r>
          </w:p>
        </w:tc>
      </w:tr>
      <w:tr w:rsidR="00EF70FA" w14:paraId="40692018" w14:textId="77777777" w:rsidTr="00FA4327">
        <w:trPr>
          <w:trHeight w:val="547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67AC28" w14:textId="77777777" w:rsidR="00EF70FA" w:rsidRDefault="00EF70FA" w:rsidP="00925940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Documentación Revisada:</w:t>
            </w:r>
            <w:r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</w:p>
          <w:p w14:paraId="7E5E258C" w14:textId="6A45ACA4" w:rsidR="007A7D13" w:rsidRPr="00D727A3" w:rsidRDefault="007A7D13" w:rsidP="007A7D13">
            <w:pPr>
              <w:rPr>
                <w:rFonts w:ascii="Calibri" w:hAnsi="Calibri" w:cs="Calibri"/>
                <w:szCs w:val="20"/>
              </w:rPr>
            </w:pPr>
            <w:r w:rsidRPr="00D727A3">
              <w:rPr>
                <w:rFonts w:ascii="Calibri" w:hAnsi="Calibri" w:cs="Calibri"/>
                <w:szCs w:val="20"/>
              </w:rPr>
              <w:t xml:space="preserve">Acta de Inspección Ambiental </w:t>
            </w:r>
          </w:p>
          <w:p w14:paraId="4ADD3DB4" w14:textId="6A13A2B0" w:rsidR="00D727A3" w:rsidRPr="00D727A3" w:rsidRDefault="00D727A3" w:rsidP="00D727A3">
            <w:pPr>
              <w:rPr>
                <w:rFonts w:ascii="Calibri" w:hAnsi="Calibri" w:cs="Calibri"/>
                <w:szCs w:val="20"/>
              </w:rPr>
            </w:pPr>
            <w:r w:rsidRPr="00D727A3">
              <w:rPr>
                <w:rFonts w:ascii="Calibri" w:hAnsi="Calibri" w:cs="Calibri"/>
                <w:szCs w:val="20"/>
              </w:rPr>
              <w:t>Documentos 1, 3, 4 y 10 detallados en el punto 3.4</w:t>
            </w:r>
          </w:p>
          <w:p w14:paraId="5C4439C5" w14:textId="00C33176" w:rsidR="007A7D13" w:rsidRPr="00FA4327" w:rsidRDefault="007A7D13" w:rsidP="00FA4327">
            <w:pPr>
              <w:rPr>
                <w:rFonts w:ascii="Calibri" w:hAnsi="Calibri" w:cs="Calibri"/>
                <w:color w:val="FF0000"/>
                <w:szCs w:val="20"/>
              </w:rPr>
            </w:pPr>
          </w:p>
        </w:tc>
      </w:tr>
      <w:tr w:rsidR="001D0EDC" w14:paraId="73D911AF" w14:textId="77777777" w:rsidTr="00FA4327">
        <w:trPr>
          <w:trHeight w:val="210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011748" w14:textId="77777777" w:rsidR="008970FE" w:rsidRPr="008970FE" w:rsidRDefault="008970FE" w:rsidP="008970FE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 w:rsidRPr="008970FE"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Exigencia (s): </w:t>
            </w:r>
          </w:p>
          <w:p w14:paraId="70E6E179" w14:textId="77777777" w:rsidR="008970FE" w:rsidRPr="008970FE" w:rsidRDefault="008970FE" w:rsidP="008970FE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 w:rsidRPr="008970FE">
              <w:rPr>
                <w:rFonts w:ascii="Calibri" w:hAnsi="Calibri" w:cs="Calibri"/>
                <w:b/>
                <w:bCs/>
                <w:color w:val="000000"/>
                <w:szCs w:val="20"/>
              </w:rPr>
              <w:t>Análisis de Tipología de Proyecto o Modificación:</w:t>
            </w:r>
          </w:p>
          <w:p w14:paraId="6464C143" w14:textId="77777777" w:rsidR="008970FE" w:rsidRPr="008970FE" w:rsidRDefault="008970FE" w:rsidP="008970FE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 w:rsidRPr="008970FE"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Ley N°19.300/1994, Ley sobre Bases Generales del Medio Ambiente </w:t>
            </w:r>
          </w:p>
          <w:p w14:paraId="08570D2C" w14:textId="77777777" w:rsidR="008970FE" w:rsidRPr="00525003" w:rsidRDefault="008970FE" w:rsidP="008970FE">
            <w:pPr>
              <w:jc w:val="both"/>
              <w:rPr>
                <w:rFonts w:ascii="Calibri" w:hAnsi="Calibri" w:cs="Calibri"/>
                <w:i/>
                <w:iCs/>
                <w:color w:val="000000"/>
                <w:szCs w:val="20"/>
              </w:rPr>
            </w:pPr>
            <w:r w:rsidRPr="008970FE"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Artículo 10. </w:t>
            </w:r>
            <w:r w:rsidRPr="00525003">
              <w:rPr>
                <w:rFonts w:ascii="Calibri" w:hAnsi="Calibri" w:cs="Calibri"/>
                <w:i/>
                <w:iCs/>
                <w:color w:val="000000"/>
                <w:szCs w:val="20"/>
              </w:rPr>
              <w:t>Los proyectos o actividades susceptibles de causar impacto ambiental, en cualesquiera de sus fases, que deberán someterse al sistema de evaluación de impacto ambiental, son los siguientes:</w:t>
            </w:r>
          </w:p>
          <w:p w14:paraId="0EA0FEB2" w14:textId="77777777" w:rsidR="008970FE" w:rsidRPr="00525003" w:rsidRDefault="008970FE" w:rsidP="008970FE">
            <w:pPr>
              <w:jc w:val="both"/>
              <w:rPr>
                <w:rFonts w:ascii="Calibri" w:hAnsi="Calibri" w:cs="Calibri"/>
                <w:i/>
                <w:iCs/>
                <w:color w:val="000000"/>
                <w:szCs w:val="20"/>
              </w:rPr>
            </w:pPr>
            <w:r w:rsidRPr="00525003">
              <w:rPr>
                <w:rFonts w:ascii="Calibri" w:hAnsi="Calibri" w:cs="Calibri"/>
                <w:i/>
                <w:iCs/>
                <w:color w:val="000000"/>
                <w:szCs w:val="20"/>
              </w:rPr>
              <w:t>(…)</w:t>
            </w:r>
          </w:p>
          <w:p w14:paraId="51579E7F" w14:textId="77777777" w:rsidR="008970FE" w:rsidRPr="00525003" w:rsidRDefault="008970FE" w:rsidP="001D0EDC">
            <w:pPr>
              <w:jc w:val="both"/>
              <w:rPr>
                <w:rFonts w:ascii="Calibri" w:hAnsi="Calibri" w:cs="Calibri"/>
                <w:i/>
                <w:iCs/>
                <w:color w:val="000000"/>
                <w:szCs w:val="20"/>
              </w:rPr>
            </w:pPr>
            <w:r w:rsidRPr="00525003">
              <w:rPr>
                <w:rFonts w:ascii="Calibri" w:hAnsi="Calibri" w:cs="Calibri"/>
                <w:i/>
                <w:iCs/>
                <w:color w:val="000000"/>
                <w:szCs w:val="20"/>
              </w:rPr>
              <w:t>e) Aeropuertos, terminales de buses, camiones y ferrocarriles, vías férreas, estaciones de servicio, autopistas y los caminos públicos que puedan afectar áreas protegidas;</w:t>
            </w:r>
          </w:p>
          <w:p w14:paraId="296851F1" w14:textId="77777777" w:rsidR="008970FE" w:rsidRDefault="008970FE" w:rsidP="001D0EDC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</w:p>
          <w:p w14:paraId="221C624B" w14:textId="77777777" w:rsidR="008970FE" w:rsidRDefault="001D0EDC" w:rsidP="00925940">
            <w:pPr>
              <w:jc w:val="both"/>
              <w:rPr>
                <w:rFonts w:ascii="Calibri" w:hAnsi="Calibri" w:cs="Calibri"/>
                <w:b/>
                <w:bCs/>
                <w:i/>
                <w:i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Decreto </w:t>
            </w:r>
            <w:r w:rsidR="008970FE">
              <w:rPr>
                <w:rFonts w:ascii="Calibri" w:hAnsi="Calibri" w:cs="Calibri"/>
                <w:b/>
                <w:bCs/>
                <w:color w:val="000000"/>
                <w:szCs w:val="20"/>
              </w:rPr>
              <w:t>Supremo N°</w:t>
            </w: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40/201</w:t>
            </w:r>
            <w:r w:rsidR="008970FE">
              <w:rPr>
                <w:rFonts w:ascii="Calibri" w:hAnsi="Calibri" w:cs="Calibri"/>
                <w:b/>
                <w:bCs/>
                <w:color w:val="000000"/>
                <w:szCs w:val="20"/>
              </w:rPr>
              <w:t>2</w:t>
            </w: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, </w:t>
            </w:r>
            <w:r w:rsidR="008970FE" w:rsidRPr="008970FE">
              <w:rPr>
                <w:rFonts w:ascii="Calibri" w:hAnsi="Calibri" w:cs="Calibri"/>
                <w:b/>
                <w:bCs/>
                <w:color w:val="000000"/>
                <w:szCs w:val="20"/>
              </w:rPr>
              <w:t>del Ministerio del Medio Ambiente, Reglamento del Sistema de Evaluación de Impacto Ambiental</w:t>
            </w:r>
          </w:p>
          <w:p w14:paraId="35F3A59F" w14:textId="77777777" w:rsidR="001D0EDC" w:rsidRPr="009116B6" w:rsidRDefault="001D0EDC" w:rsidP="00925940">
            <w:pPr>
              <w:jc w:val="both"/>
              <w:rPr>
                <w:rFonts w:ascii="Calibri" w:hAnsi="Calibri" w:cs="Calibri"/>
                <w:i/>
                <w:iCs/>
                <w:color w:val="000000"/>
                <w:szCs w:val="20"/>
              </w:rPr>
            </w:pPr>
            <w:r w:rsidRPr="001D0EDC">
              <w:rPr>
                <w:rFonts w:ascii="Calibri" w:hAnsi="Calibri" w:cs="Calibri"/>
                <w:b/>
                <w:bCs/>
                <w:i/>
                <w:iCs/>
                <w:color w:val="000000"/>
                <w:szCs w:val="20"/>
              </w:rPr>
              <w:t>Artículo 3.-</w:t>
            </w:r>
            <w:r w:rsidRPr="009116B6">
              <w:rPr>
                <w:rFonts w:ascii="Calibri" w:hAnsi="Calibri" w:cs="Calibri"/>
                <w:i/>
                <w:iCs/>
                <w:color w:val="000000"/>
                <w:szCs w:val="20"/>
              </w:rPr>
              <w:t xml:space="preserve"> Tipos de proyectos o actividades.</w:t>
            </w:r>
          </w:p>
          <w:p w14:paraId="5F259E73" w14:textId="77777777" w:rsidR="001D0EDC" w:rsidRPr="009116B6" w:rsidRDefault="001D0EDC" w:rsidP="00925940">
            <w:pPr>
              <w:jc w:val="both"/>
              <w:rPr>
                <w:rFonts w:ascii="Calibri" w:hAnsi="Calibri" w:cs="Calibri"/>
                <w:i/>
                <w:iCs/>
                <w:color w:val="000000"/>
                <w:szCs w:val="20"/>
              </w:rPr>
            </w:pPr>
            <w:r w:rsidRPr="009116B6">
              <w:rPr>
                <w:rFonts w:ascii="Calibri" w:hAnsi="Calibri" w:cs="Calibri"/>
                <w:i/>
                <w:iCs/>
                <w:color w:val="000000"/>
                <w:szCs w:val="20"/>
              </w:rPr>
              <w:t>Los proyectos o actividades susceptibles de causar impacto ambiental, en cualesquiera de sus fases, que deberán someterse al Sistema de Evaluación de Impacto Ambiental, son los siguientes:</w:t>
            </w:r>
          </w:p>
          <w:p w14:paraId="413C8BE0" w14:textId="77777777" w:rsidR="001D0EDC" w:rsidRPr="002870A1" w:rsidRDefault="001D0EDC" w:rsidP="002870A1">
            <w:pPr>
              <w:pStyle w:val="Prrafodelista"/>
              <w:ind w:left="284"/>
              <w:rPr>
                <w:rFonts w:ascii="Calibri" w:hAnsi="Calibri" w:cs="Calibri"/>
                <w:i/>
                <w:iCs/>
                <w:color w:val="000000"/>
                <w:szCs w:val="20"/>
              </w:rPr>
            </w:pPr>
            <w:r w:rsidRPr="002870A1"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[…] </w:t>
            </w:r>
            <w:r w:rsidRPr="002870A1">
              <w:rPr>
                <w:rFonts w:ascii="Calibri" w:hAnsi="Calibri" w:cs="Calibri"/>
                <w:i/>
                <w:iCs/>
                <w:color w:val="000000"/>
                <w:szCs w:val="20"/>
              </w:rPr>
              <w:t>e) Aeropuertos, terminales de buses, camiones y ferrocarriles, vías férreas, estaciones de servicio, autopistas y los caminos públicos que puedan afectar áreas protegidas</w:t>
            </w:r>
          </w:p>
          <w:p w14:paraId="4ACEF202" w14:textId="77777777" w:rsidR="001D0EDC" w:rsidRPr="002870A1" w:rsidRDefault="00407B0C" w:rsidP="00407B0C">
            <w:pPr>
              <w:pStyle w:val="Prrafodelista"/>
              <w:ind w:left="568"/>
              <w:rPr>
                <w:rFonts w:ascii="Calibri" w:hAnsi="Calibri" w:cs="Calibri"/>
                <w:i/>
                <w:iCs/>
                <w:color w:val="000000"/>
                <w:szCs w:val="20"/>
              </w:rPr>
            </w:pPr>
            <w:r w:rsidRPr="00407B0C">
              <w:rPr>
                <w:rFonts w:ascii="Calibri" w:hAnsi="Calibri" w:cs="Calibri"/>
                <w:i/>
                <w:iCs/>
                <w:color w:val="000000"/>
                <w:szCs w:val="20"/>
              </w:rPr>
              <w:t>e.3. Se entenderá por terminales de camiones aquellos</w:t>
            </w:r>
            <w:r>
              <w:rPr>
                <w:rFonts w:ascii="Calibri" w:hAnsi="Calibri" w:cs="Calibri"/>
                <w:i/>
                <w:iCs/>
                <w:color w:val="000000"/>
                <w:szCs w:val="20"/>
              </w:rPr>
              <w:t xml:space="preserve"> </w:t>
            </w:r>
            <w:r w:rsidRPr="00407B0C">
              <w:rPr>
                <w:rFonts w:ascii="Calibri" w:hAnsi="Calibri" w:cs="Calibri"/>
                <w:i/>
                <w:iCs/>
                <w:color w:val="000000"/>
                <w:szCs w:val="20"/>
              </w:rPr>
              <w:t>recintos que se destinen para el estacionamiento</w:t>
            </w:r>
            <w:r>
              <w:rPr>
                <w:rFonts w:ascii="Calibri" w:hAnsi="Calibri" w:cs="Calibri"/>
                <w:i/>
                <w:iCs/>
                <w:color w:val="000000"/>
                <w:szCs w:val="20"/>
              </w:rPr>
              <w:t xml:space="preserve"> </w:t>
            </w:r>
            <w:r w:rsidRPr="00407B0C">
              <w:rPr>
                <w:rFonts w:ascii="Calibri" w:hAnsi="Calibri" w:cs="Calibri"/>
                <w:i/>
                <w:iCs/>
                <w:color w:val="000000"/>
                <w:szCs w:val="20"/>
              </w:rPr>
              <w:t>de camiones, que cuenten con infraestructura de</w:t>
            </w:r>
            <w:r>
              <w:rPr>
                <w:rFonts w:ascii="Calibri" w:hAnsi="Calibri" w:cs="Calibri"/>
                <w:i/>
                <w:iCs/>
                <w:color w:val="000000"/>
                <w:szCs w:val="20"/>
              </w:rPr>
              <w:t xml:space="preserve"> </w:t>
            </w:r>
            <w:r w:rsidRPr="00407B0C">
              <w:rPr>
                <w:rFonts w:ascii="Calibri" w:hAnsi="Calibri" w:cs="Calibri"/>
                <w:i/>
                <w:iCs/>
                <w:color w:val="000000"/>
                <w:szCs w:val="20"/>
              </w:rPr>
              <w:t>almacenaje y transferencia de carga y cuya</w:t>
            </w:r>
            <w:r>
              <w:rPr>
                <w:rFonts w:ascii="Calibri" w:hAnsi="Calibri" w:cs="Calibri"/>
                <w:i/>
                <w:iCs/>
                <w:color w:val="000000"/>
                <w:szCs w:val="20"/>
              </w:rPr>
              <w:t xml:space="preserve"> </w:t>
            </w:r>
            <w:r w:rsidRPr="00407B0C">
              <w:rPr>
                <w:rFonts w:ascii="Calibri" w:hAnsi="Calibri" w:cs="Calibri"/>
                <w:i/>
                <w:iCs/>
                <w:color w:val="000000"/>
                <w:szCs w:val="20"/>
              </w:rPr>
              <w:t>capacidad sea igual o superior a cincuenta (50)</w:t>
            </w:r>
            <w:r>
              <w:rPr>
                <w:rFonts w:ascii="Calibri" w:hAnsi="Calibri" w:cs="Calibri"/>
                <w:i/>
                <w:iCs/>
                <w:color w:val="000000"/>
                <w:szCs w:val="20"/>
              </w:rPr>
              <w:t xml:space="preserve"> </w:t>
            </w:r>
            <w:r w:rsidRPr="00407B0C">
              <w:rPr>
                <w:rFonts w:ascii="Calibri" w:hAnsi="Calibri" w:cs="Calibri"/>
                <w:i/>
                <w:iCs/>
                <w:color w:val="000000"/>
                <w:szCs w:val="20"/>
              </w:rPr>
              <w:t>sitios para el estacionamiento de vehículos</w:t>
            </w:r>
            <w:r>
              <w:rPr>
                <w:rFonts w:ascii="Calibri" w:hAnsi="Calibri" w:cs="Calibri"/>
                <w:i/>
                <w:iCs/>
                <w:color w:val="000000"/>
                <w:szCs w:val="20"/>
              </w:rPr>
              <w:t xml:space="preserve"> </w:t>
            </w:r>
            <w:r w:rsidRPr="00407B0C">
              <w:rPr>
                <w:rFonts w:ascii="Calibri" w:hAnsi="Calibri" w:cs="Calibri"/>
                <w:i/>
                <w:iCs/>
                <w:color w:val="000000"/>
                <w:szCs w:val="20"/>
              </w:rPr>
              <w:t>medianos y/o pesados.</w:t>
            </w:r>
          </w:p>
          <w:p w14:paraId="00270435" w14:textId="77777777" w:rsidR="002870A1" w:rsidRDefault="002870A1" w:rsidP="00553417">
            <w:pPr>
              <w:pStyle w:val="Prrafodelista"/>
              <w:ind w:left="284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 </w:t>
            </w:r>
          </w:p>
        </w:tc>
      </w:tr>
      <w:tr w:rsidR="001D0EDC" w:rsidRPr="00F83846" w14:paraId="4D64F38D" w14:textId="77777777" w:rsidTr="00925940">
        <w:trPr>
          <w:trHeight w:val="2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69885BC3" w14:textId="77777777" w:rsidR="001D0EDC" w:rsidRDefault="001D0EDC" w:rsidP="00925940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Hechos Constatados en Inspección Ambiental: </w:t>
            </w:r>
          </w:p>
          <w:p w14:paraId="2F35335D" w14:textId="278DDD70" w:rsidR="001D0EDC" w:rsidRPr="00E90C91" w:rsidRDefault="00F22F13" w:rsidP="001D0EDC">
            <w:pPr>
              <w:pStyle w:val="Prrafodelista"/>
              <w:numPr>
                <w:ilvl w:val="0"/>
                <w:numId w:val="22"/>
              </w:numPr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 xml:space="preserve">En Inspección efectuada el 8 de mayo de 2019 se </w:t>
            </w:r>
            <w:r w:rsidR="00A81065">
              <w:rPr>
                <w:rFonts w:ascii="Calibri" w:hAnsi="Calibri" w:cs="Calibri"/>
                <w:color w:val="000000"/>
                <w:szCs w:val="20"/>
              </w:rPr>
              <w:t>sos</w:t>
            </w:r>
            <w:r>
              <w:rPr>
                <w:rFonts w:ascii="Calibri" w:hAnsi="Calibri" w:cs="Calibri"/>
                <w:color w:val="000000"/>
                <w:szCs w:val="20"/>
              </w:rPr>
              <w:t xml:space="preserve">tuvo reunión con el encargado de la instalación, </w:t>
            </w:r>
            <w:r w:rsidR="00181AA0">
              <w:rPr>
                <w:rFonts w:ascii="Calibri" w:hAnsi="Calibri" w:cs="Calibri"/>
                <w:color w:val="000000"/>
                <w:szCs w:val="20"/>
              </w:rPr>
              <w:t xml:space="preserve">don Waldo Salinas, Jefe de Seguridad, </w:t>
            </w:r>
            <w:r>
              <w:rPr>
                <w:rFonts w:ascii="Calibri" w:hAnsi="Calibri" w:cs="Calibri"/>
                <w:color w:val="000000"/>
                <w:szCs w:val="20"/>
              </w:rPr>
              <w:t>quien señaló lo siguiente (</w:t>
            </w:r>
            <w:r w:rsidRPr="00E90C91">
              <w:rPr>
                <w:rFonts w:ascii="Calibri" w:hAnsi="Calibri" w:cs="Calibri"/>
                <w:color w:val="000000"/>
                <w:szCs w:val="20"/>
              </w:rPr>
              <w:t xml:space="preserve">Anexo </w:t>
            </w:r>
            <w:r w:rsidR="00E90C91" w:rsidRPr="00E90C91">
              <w:rPr>
                <w:rFonts w:ascii="Calibri" w:hAnsi="Calibri" w:cs="Calibri"/>
                <w:color w:val="000000"/>
                <w:szCs w:val="20"/>
              </w:rPr>
              <w:t>2</w:t>
            </w:r>
            <w:r w:rsidRPr="00E90C91">
              <w:rPr>
                <w:rFonts w:ascii="Calibri" w:hAnsi="Calibri" w:cs="Calibri"/>
                <w:color w:val="000000"/>
                <w:szCs w:val="20"/>
              </w:rPr>
              <w:t>)</w:t>
            </w:r>
            <w:r w:rsidR="00A81065">
              <w:rPr>
                <w:rFonts w:ascii="Calibri" w:hAnsi="Calibri" w:cs="Calibri"/>
                <w:color w:val="000000"/>
                <w:szCs w:val="20"/>
              </w:rPr>
              <w:t>:</w:t>
            </w:r>
          </w:p>
          <w:p w14:paraId="2700435D" w14:textId="286D5BB8" w:rsidR="001D0EDC" w:rsidRDefault="00F22F13" w:rsidP="00F22F13">
            <w:pPr>
              <w:pStyle w:val="Prrafodelista"/>
              <w:numPr>
                <w:ilvl w:val="1"/>
                <w:numId w:val="22"/>
              </w:numPr>
              <w:rPr>
                <w:rFonts w:ascii="Calibri" w:hAnsi="Calibri" w:cs="Calibri"/>
                <w:color w:val="000000"/>
                <w:szCs w:val="20"/>
              </w:rPr>
            </w:pPr>
            <w:r w:rsidRPr="00F22F13">
              <w:rPr>
                <w:rFonts w:ascii="Calibri" w:hAnsi="Calibri" w:cs="Calibri"/>
                <w:color w:val="000000"/>
                <w:szCs w:val="20"/>
              </w:rPr>
              <w:t xml:space="preserve">La </w:t>
            </w:r>
            <w:r w:rsidR="00A81065">
              <w:rPr>
                <w:rFonts w:ascii="Calibri" w:hAnsi="Calibri" w:cs="Calibri"/>
                <w:color w:val="000000"/>
                <w:szCs w:val="20"/>
              </w:rPr>
              <w:t>i</w:t>
            </w:r>
            <w:r w:rsidRPr="00F22F13">
              <w:rPr>
                <w:rFonts w:ascii="Calibri" w:hAnsi="Calibri" w:cs="Calibri"/>
                <w:color w:val="000000"/>
                <w:szCs w:val="20"/>
              </w:rPr>
              <w:t xml:space="preserve">nstalación corresponde a un Centro de </w:t>
            </w:r>
            <w:r w:rsidR="00C94550">
              <w:rPr>
                <w:rFonts w:ascii="Calibri" w:hAnsi="Calibri" w:cs="Calibri"/>
                <w:color w:val="000000"/>
                <w:szCs w:val="20"/>
              </w:rPr>
              <w:t>Bodegaje de Vehículos</w:t>
            </w:r>
            <w:r w:rsidR="00E0376E">
              <w:rPr>
                <w:rFonts w:ascii="Calibri" w:hAnsi="Calibri" w:cs="Calibri"/>
                <w:color w:val="000000"/>
                <w:szCs w:val="20"/>
              </w:rPr>
              <w:t>, en donde también se llevan a cabo labores de transporte de vehículos</w:t>
            </w:r>
            <w:r w:rsidR="00E00861">
              <w:rPr>
                <w:rFonts w:ascii="Calibri" w:hAnsi="Calibri" w:cs="Calibri"/>
                <w:color w:val="000000"/>
                <w:szCs w:val="20"/>
              </w:rPr>
              <w:t>.</w:t>
            </w:r>
          </w:p>
          <w:p w14:paraId="502512B0" w14:textId="27094508" w:rsidR="00F22F13" w:rsidRPr="00181AA0" w:rsidRDefault="00E0376E" w:rsidP="00F22F13">
            <w:pPr>
              <w:pStyle w:val="Prrafodelista"/>
              <w:numPr>
                <w:ilvl w:val="1"/>
                <w:numId w:val="22"/>
              </w:numPr>
              <w:rPr>
                <w:rFonts w:ascii="Calibri" w:hAnsi="Calibri" w:cs="Calibri"/>
                <w:color w:val="000000" w:themeColor="text1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Para e</w:t>
            </w:r>
            <w:r w:rsidR="0093634B">
              <w:rPr>
                <w:rFonts w:ascii="Calibri" w:hAnsi="Calibri" w:cs="Calibri"/>
                <w:color w:val="000000"/>
                <w:szCs w:val="20"/>
              </w:rPr>
              <w:t>sto</w:t>
            </w:r>
            <w:r>
              <w:rPr>
                <w:rFonts w:ascii="Calibri" w:hAnsi="Calibri" w:cs="Calibri"/>
                <w:color w:val="000000"/>
                <w:szCs w:val="20"/>
              </w:rPr>
              <w:t xml:space="preserve"> último, l</w:t>
            </w:r>
            <w:r w:rsidR="00041FBB">
              <w:rPr>
                <w:rFonts w:ascii="Calibri" w:hAnsi="Calibri" w:cs="Calibri"/>
                <w:color w:val="000000"/>
                <w:szCs w:val="20"/>
              </w:rPr>
              <w:t>a empresa cuenta con 35 camiones propios co</w:t>
            </w:r>
            <w:r>
              <w:rPr>
                <w:rFonts w:ascii="Calibri" w:hAnsi="Calibri" w:cs="Calibri"/>
                <w:color w:val="000000"/>
                <w:szCs w:val="20"/>
              </w:rPr>
              <w:t xml:space="preserve">n </w:t>
            </w:r>
            <w:r w:rsidRPr="00181AA0">
              <w:rPr>
                <w:rFonts w:ascii="Calibri" w:hAnsi="Calibri" w:cs="Calibri"/>
                <w:color w:val="000000" w:themeColor="text1"/>
                <w:szCs w:val="20"/>
              </w:rPr>
              <w:t xml:space="preserve">plataformas para </w:t>
            </w:r>
            <w:r w:rsidR="00A20C7A" w:rsidRPr="00181AA0">
              <w:rPr>
                <w:rFonts w:ascii="Calibri" w:hAnsi="Calibri" w:cs="Calibri"/>
                <w:color w:val="000000" w:themeColor="text1"/>
                <w:szCs w:val="20"/>
              </w:rPr>
              <w:t>carga y descarga de vehículos menores</w:t>
            </w:r>
            <w:r w:rsidRPr="00181AA0">
              <w:rPr>
                <w:rFonts w:ascii="Calibri" w:hAnsi="Calibri" w:cs="Calibri"/>
                <w:color w:val="000000" w:themeColor="text1"/>
                <w:szCs w:val="20"/>
              </w:rPr>
              <w:t>.</w:t>
            </w:r>
          </w:p>
          <w:p w14:paraId="3B1E0E59" w14:textId="4610320D" w:rsidR="00033892" w:rsidRDefault="00033892" w:rsidP="00F22F13">
            <w:pPr>
              <w:pStyle w:val="Prrafodelista"/>
              <w:numPr>
                <w:ilvl w:val="1"/>
                <w:numId w:val="22"/>
              </w:numPr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 xml:space="preserve">También se almacenan camiones en el </w:t>
            </w:r>
            <w:r w:rsidRPr="00181AA0">
              <w:rPr>
                <w:rFonts w:ascii="Calibri" w:hAnsi="Calibri" w:cs="Calibri"/>
                <w:color w:val="000000" w:themeColor="text1"/>
                <w:szCs w:val="20"/>
              </w:rPr>
              <w:t>predio conti</w:t>
            </w:r>
            <w:r w:rsidR="00A20C7A" w:rsidRPr="00181AA0">
              <w:rPr>
                <w:rFonts w:ascii="Calibri" w:hAnsi="Calibri" w:cs="Calibri"/>
                <w:color w:val="000000" w:themeColor="text1"/>
                <w:szCs w:val="20"/>
              </w:rPr>
              <w:t>g</w:t>
            </w:r>
            <w:r w:rsidRPr="00181AA0">
              <w:rPr>
                <w:rFonts w:ascii="Calibri" w:hAnsi="Calibri" w:cs="Calibri"/>
                <w:color w:val="000000" w:themeColor="text1"/>
                <w:szCs w:val="20"/>
              </w:rPr>
              <w:t xml:space="preserve">uo, en donde </w:t>
            </w:r>
            <w:r>
              <w:rPr>
                <w:rFonts w:ascii="Calibri" w:hAnsi="Calibri" w:cs="Calibri"/>
                <w:color w:val="000000"/>
                <w:szCs w:val="20"/>
              </w:rPr>
              <w:t xml:space="preserve">se encuentra una bodega en </w:t>
            </w:r>
            <w:r w:rsidR="0052741A">
              <w:rPr>
                <w:rFonts w:ascii="Calibri" w:hAnsi="Calibri" w:cs="Calibri"/>
                <w:color w:val="000000"/>
                <w:szCs w:val="20"/>
              </w:rPr>
              <w:t xml:space="preserve">construcción (ver </w:t>
            </w:r>
            <w:r w:rsidR="0052741A" w:rsidRPr="0052741A"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Fotografía </w:t>
            </w:r>
            <w:r w:rsidR="00F45EC1">
              <w:rPr>
                <w:rFonts w:ascii="Calibri" w:hAnsi="Calibri" w:cs="Calibri"/>
                <w:b/>
                <w:bCs/>
                <w:color w:val="000000"/>
                <w:szCs w:val="20"/>
              </w:rPr>
              <w:t>1</w:t>
            </w:r>
            <w:r w:rsidR="0052741A">
              <w:rPr>
                <w:rFonts w:ascii="Calibri" w:hAnsi="Calibri" w:cs="Calibri"/>
                <w:color w:val="000000"/>
                <w:szCs w:val="20"/>
              </w:rPr>
              <w:t>)</w:t>
            </w:r>
            <w:r w:rsidR="0093634B">
              <w:rPr>
                <w:rFonts w:ascii="Calibri" w:hAnsi="Calibri" w:cs="Calibri"/>
                <w:color w:val="000000"/>
                <w:szCs w:val="20"/>
              </w:rPr>
              <w:t>.</w:t>
            </w:r>
          </w:p>
          <w:p w14:paraId="66D19902" w14:textId="77777777" w:rsidR="00035078" w:rsidRPr="00A251BE" w:rsidRDefault="00035078" w:rsidP="00A251BE">
            <w:pPr>
              <w:rPr>
                <w:rFonts w:ascii="Calibri" w:hAnsi="Calibri" w:cs="Calibri"/>
                <w:color w:val="000000"/>
                <w:szCs w:val="20"/>
              </w:rPr>
            </w:pPr>
          </w:p>
          <w:p w14:paraId="6168688F" w14:textId="4B49175A" w:rsidR="00D727A3" w:rsidRDefault="00F22F13" w:rsidP="00F22F13">
            <w:pPr>
              <w:pStyle w:val="Prrafodelista"/>
              <w:numPr>
                <w:ilvl w:val="0"/>
                <w:numId w:val="22"/>
              </w:numPr>
              <w:rPr>
                <w:rFonts w:ascii="Calibri" w:hAnsi="Calibri" w:cs="Calibri"/>
                <w:color w:val="000000"/>
                <w:szCs w:val="20"/>
              </w:rPr>
            </w:pPr>
            <w:r w:rsidRPr="0030028B">
              <w:rPr>
                <w:rFonts w:ascii="Calibri" w:hAnsi="Calibri" w:cs="Calibri"/>
                <w:color w:val="000000"/>
                <w:szCs w:val="20"/>
              </w:rPr>
              <w:t xml:space="preserve">Lo anterior fue corroborado en </w:t>
            </w:r>
            <w:r w:rsidR="00145F0F" w:rsidRPr="0030028B">
              <w:rPr>
                <w:rFonts w:ascii="Calibri" w:hAnsi="Calibri" w:cs="Calibri"/>
                <w:color w:val="000000"/>
                <w:szCs w:val="20"/>
              </w:rPr>
              <w:t>i</w:t>
            </w:r>
            <w:r w:rsidRPr="0030028B">
              <w:rPr>
                <w:rFonts w:ascii="Calibri" w:hAnsi="Calibri" w:cs="Calibri"/>
                <w:color w:val="000000"/>
                <w:szCs w:val="20"/>
              </w:rPr>
              <w:t xml:space="preserve">nspección </w:t>
            </w:r>
            <w:r w:rsidR="00A251BE">
              <w:rPr>
                <w:rFonts w:ascii="Calibri" w:hAnsi="Calibri" w:cs="Calibri"/>
                <w:color w:val="000000"/>
                <w:szCs w:val="20"/>
              </w:rPr>
              <w:t>visual</w:t>
            </w:r>
            <w:r w:rsidR="00E90C91" w:rsidRPr="0030028B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30028B">
              <w:rPr>
                <w:rFonts w:ascii="Calibri" w:hAnsi="Calibri" w:cs="Calibri"/>
                <w:color w:val="000000"/>
                <w:szCs w:val="20"/>
              </w:rPr>
              <w:t>(ver</w:t>
            </w:r>
            <w:r w:rsidR="001A34C1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="001A34C1" w:rsidRPr="001A34C1">
              <w:rPr>
                <w:rFonts w:ascii="Calibri" w:hAnsi="Calibri" w:cs="Calibri"/>
                <w:b/>
                <w:bCs/>
                <w:color w:val="000000"/>
                <w:szCs w:val="20"/>
              </w:rPr>
              <w:t>Fotografía</w:t>
            </w:r>
            <w:r w:rsidR="00690858">
              <w:rPr>
                <w:rFonts w:ascii="Calibri" w:hAnsi="Calibri" w:cs="Calibri"/>
                <w:b/>
                <w:bCs/>
                <w:color w:val="000000"/>
                <w:szCs w:val="20"/>
              </w:rPr>
              <w:t>s</w:t>
            </w:r>
            <w:r w:rsidR="001A34C1" w:rsidRPr="001A34C1"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 </w:t>
            </w:r>
            <w:r w:rsidR="00F45EC1">
              <w:rPr>
                <w:rFonts w:ascii="Calibri" w:hAnsi="Calibri" w:cs="Calibri"/>
                <w:b/>
                <w:bCs/>
                <w:color w:val="000000"/>
                <w:szCs w:val="20"/>
              </w:rPr>
              <w:t>2 a 4</w:t>
            </w:r>
            <w:r w:rsidR="0060162F" w:rsidRPr="0030028B">
              <w:rPr>
                <w:rFonts w:ascii="Calibri" w:hAnsi="Calibri" w:cs="Calibri"/>
                <w:color w:val="000000"/>
                <w:szCs w:val="20"/>
              </w:rPr>
              <w:t>)</w:t>
            </w:r>
            <w:r w:rsidR="00035078" w:rsidRPr="0030028B">
              <w:rPr>
                <w:rFonts w:ascii="Calibri" w:hAnsi="Calibri" w:cs="Calibri"/>
                <w:color w:val="000000"/>
                <w:szCs w:val="20"/>
              </w:rPr>
              <w:t>.</w:t>
            </w:r>
            <w:r w:rsidR="0030028B" w:rsidRPr="0030028B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="0030028B">
              <w:rPr>
                <w:rFonts w:ascii="Calibri" w:hAnsi="Calibri" w:cs="Calibri"/>
                <w:color w:val="000000"/>
                <w:szCs w:val="20"/>
              </w:rPr>
              <w:t>También s</w:t>
            </w:r>
            <w:r w:rsidR="0030028B" w:rsidRPr="0030028B">
              <w:rPr>
                <w:rFonts w:ascii="Calibri" w:hAnsi="Calibri" w:cs="Calibri"/>
                <w:color w:val="000000"/>
                <w:szCs w:val="20"/>
              </w:rPr>
              <w:t>e observ</w:t>
            </w:r>
            <w:r w:rsidR="00821D18">
              <w:rPr>
                <w:rFonts w:ascii="Calibri" w:hAnsi="Calibri" w:cs="Calibri"/>
                <w:color w:val="000000"/>
                <w:szCs w:val="20"/>
              </w:rPr>
              <w:t xml:space="preserve">ó la presencia de al menos </w:t>
            </w:r>
            <w:r w:rsidR="00821D18" w:rsidRPr="00181AA0">
              <w:rPr>
                <w:rFonts w:ascii="Calibri" w:hAnsi="Calibri" w:cs="Calibri"/>
                <w:color w:val="000000" w:themeColor="text1"/>
                <w:szCs w:val="20"/>
              </w:rPr>
              <w:t>90 camiones nuevos aparcados, además de</w:t>
            </w:r>
            <w:r w:rsidR="0030028B" w:rsidRPr="00181AA0">
              <w:rPr>
                <w:rFonts w:ascii="Calibri" w:hAnsi="Calibri" w:cs="Calibri"/>
                <w:color w:val="000000" w:themeColor="text1"/>
                <w:szCs w:val="20"/>
              </w:rPr>
              <w:t xml:space="preserve"> </w:t>
            </w:r>
            <w:r w:rsidR="001A34C1" w:rsidRPr="00181AA0">
              <w:rPr>
                <w:rFonts w:ascii="Calibri" w:hAnsi="Calibri" w:cs="Calibri"/>
                <w:color w:val="000000" w:themeColor="text1"/>
                <w:szCs w:val="20"/>
              </w:rPr>
              <w:t>plataformas</w:t>
            </w:r>
            <w:r w:rsidR="00253610" w:rsidRPr="00181AA0">
              <w:rPr>
                <w:rFonts w:ascii="Calibri" w:hAnsi="Calibri" w:cs="Calibri"/>
                <w:color w:val="000000" w:themeColor="text1"/>
                <w:szCs w:val="20"/>
              </w:rPr>
              <w:t xml:space="preserve"> y </w:t>
            </w:r>
            <w:r w:rsidR="00253610">
              <w:rPr>
                <w:rFonts w:ascii="Calibri" w:hAnsi="Calibri" w:cs="Calibri"/>
                <w:color w:val="000000"/>
                <w:szCs w:val="20"/>
              </w:rPr>
              <w:t>vehículos</w:t>
            </w:r>
            <w:r w:rsidR="0030028B" w:rsidRPr="0030028B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="00670DF6">
              <w:rPr>
                <w:rFonts w:ascii="Calibri" w:hAnsi="Calibri" w:cs="Calibri"/>
                <w:color w:val="000000"/>
                <w:szCs w:val="20"/>
              </w:rPr>
              <w:t xml:space="preserve">para </w:t>
            </w:r>
            <w:r w:rsidR="0030028B" w:rsidRPr="0030028B">
              <w:rPr>
                <w:rFonts w:ascii="Calibri" w:hAnsi="Calibri" w:cs="Calibri"/>
                <w:color w:val="000000"/>
                <w:szCs w:val="20"/>
              </w:rPr>
              <w:t xml:space="preserve">transferencia de carga en el Patio </w:t>
            </w:r>
            <w:r w:rsidR="005012F3">
              <w:rPr>
                <w:rFonts w:ascii="Calibri" w:hAnsi="Calibri" w:cs="Calibri"/>
                <w:color w:val="000000"/>
                <w:szCs w:val="20"/>
              </w:rPr>
              <w:t xml:space="preserve">de aparcamiento, </w:t>
            </w:r>
            <w:r w:rsidR="0030028B" w:rsidRPr="0030028B">
              <w:rPr>
                <w:rFonts w:ascii="Calibri" w:hAnsi="Calibri" w:cs="Calibri"/>
                <w:color w:val="000000"/>
                <w:szCs w:val="20"/>
              </w:rPr>
              <w:t>de carga y descarga</w:t>
            </w:r>
            <w:r w:rsidR="00F45EC1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="00F45EC1" w:rsidRPr="0030028B">
              <w:rPr>
                <w:rFonts w:ascii="Calibri" w:hAnsi="Calibri" w:cs="Calibri"/>
                <w:color w:val="000000"/>
                <w:szCs w:val="20"/>
              </w:rPr>
              <w:t>(ver</w:t>
            </w:r>
            <w:r w:rsidR="00F45EC1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="00F45EC1" w:rsidRPr="001A34C1"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Fotografía </w:t>
            </w:r>
            <w:r w:rsidR="00F45EC1">
              <w:rPr>
                <w:rFonts w:ascii="Calibri" w:hAnsi="Calibri" w:cs="Calibri"/>
                <w:b/>
                <w:bCs/>
                <w:color w:val="000000"/>
                <w:szCs w:val="20"/>
              </w:rPr>
              <w:t>5 a 7</w:t>
            </w:r>
            <w:r w:rsidR="00F45EC1" w:rsidRPr="0030028B">
              <w:rPr>
                <w:rFonts w:ascii="Calibri" w:hAnsi="Calibri" w:cs="Calibri"/>
                <w:color w:val="000000"/>
                <w:szCs w:val="20"/>
              </w:rPr>
              <w:t>)</w:t>
            </w:r>
            <w:r w:rsidR="00F45EC1">
              <w:rPr>
                <w:rFonts w:ascii="Calibri" w:hAnsi="Calibri" w:cs="Calibri"/>
                <w:color w:val="000000"/>
                <w:szCs w:val="20"/>
              </w:rPr>
              <w:t>.</w:t>
            </w:r>
          </w:p>
          <w:p w14:paraId="2885F63F" w14:textId="1C688798" w:rsidR="00D727A3" w:rsidRDefault="00D727A3" w:rsidP="00D727A3">
            <w:pPr>
              <w:rPr>
                <w:rFonts w:ascii="Calibri" w:hAnsi="Calibri" w:cs="Calibri"/>
                <w:color w:val="000000"/>
                <w:szCs w:val="20"/>
              </w:rPr>
            </w:pPr>
          </w:p>
          <w:p w14:paraId="71268804" w14:textId="6E3CEB53" w:rsidR="00D727A3" w:rsidRDefault="00D727A3" w:rsidP="00D727A3">
            <w:pPr>
              <w:rPr>
                <w:rFonts w:ascii="Calibri" w:hAnsi="Calibri" w:cs="Calibri"/>
                <w:color w:val="000000"/>
                <w:szCs w:val="20"/>
              </w:rPr>
            </w:pPr>
          </w:p>
          <w:p w14:paraId="321CC251" w14:textId="14577E50" w:rsidR="00D727A3" w:rsidRDefault="00D727A3" w:rsidP="00D727A3">
            <w:pPr>
              <w:rPr>
                <w:rFonts w:ascii="Calibri" w:hAnsi="Calibri" w:cs="Calibri"/>
                <w:color w:val="000000"/>
                <w:szCs w:val="20"/>
              </w:rPr>
            </w:pPr>
          </w:p>
          <w:p w14:paraId="3D86E152" w14:textId="77777777" w:rsidR="00F22F13" w:rsidRDefault="00F22F13" w:rsidP="00F22F13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bookmarkStart w:id="101" w:name="_GoBack"/>
            <w:bookmarkEnd w:id="101"/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lastRenderedPageBreak/>
              <w:t xml:space="preserve">Resultados del Examen de información: </w:t>
            </w:r>
          </w:p>
          <w:p w14:paraId="7A7ED576" w14:textId="55343CD8" w:rsidR="00035078" w:rsidRDefault="00035078" w:rsidP="00D842D9">
            <w:pPr>
              <w:pStyle w:val="Prrafodelista"/>
              <w:numPr>
                <w:ilvl w:val="0"/>
                <w:numId w:val="27"/>
              </w:numPr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 xml:space="preserve">Se observa que el Reglamento actual y el previo </w:t>
            </w:r>
            <w:r w:rsidR="00542C6C">
              <w:rPr>
                <w:rFonts w:ascii="Calibri" w:hAnsi="Calibri" w:cs="Calibri"/>
                <w:color w:val="000000"/>
                <w:szCs w:val="20"/>
              </w:rPr>
              <w:t xml:space="preserve">del SEIA </w:t>
            </w:r>
            <w:r>
              <w:rPr>
                <w:rFonts w:ascii="Calibri" w:hAnsi="Calibri" w:cs="Calibri"/>
                <w:color w:val="000000"/>
                <w:szCs w:val="20"/>
              </w:rPr>
              <w:t>efectúan una misma definición de terminal de camiones, correspondiente a un recinto que se destina para el estacionamiento de camiones, que cuent</w:t>
            </w:r>
            <w:r w:rsidR="00831812">
              <w:rPr>
                <w:rFonts w:ascii="Calibri" w:hAnsi="Calibri" w:cs="Calibri"/>
                <w:color w:val="000000"/>
                <w:szCs w:val="20"/>
              </w:rPr>
              <w:t>e</w:t>
            </w:r>
            <w:r>
              <w:rPr>
                <w:rFonts w:ascii="Calibri" w:hAnsi="Calibri" w:cs="Calibri"/>
                <w:color w:val="000000"/>
                <w:szCs w:val="20"/>
              </w:rPr>
              <w:t xml:space="preserve"> con </w:t>
            </w:r>
            <w:r w:rsidRPr="00407B0C">
              <w:rPr>
                <w:rFonts w:ascii="Calibri" w:hAnsi="Calibri" w:cs="Calibri"/>
                <w:color w:val="000000"/>
                <w:szCs w:val="20"/>
              </w:rPr>
              <w:t>infraestructura de almacenaje y transferencia de carga, y cuya capacidad sea igual o superior a cincuenta (50) sitios para el estacionamiento de vehículos medianos y/o pesados</w:t>
            </w:r>
            <w:r>
              <w:rPr>
                <w:rFonts w:ascii="Calibri" w:hAnsi="Calibri" w:cs="Calibri"/>
                <w:color w:val="000000"/>
                <w:szCs w:val="20"/>
              </w:rPr>
              <w:t>.</w:t>
            </w:r>
          </w:p>
          <w:p w14:paraId="6ED0056D" w14:textId="77777777" w:rsidR="00035078" w:rsidRDefault="00035078" w:rsidP="00F22F13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</w:p>
          <w:p w14:paraId="3D6D26A7" w14:textId="1766B76F" w:rsidR="00E90C91" w:rsidRDefault="00E90C91" w:rsidP="00D842D9">
            <w:pPr>
              <w:pStyle w:val="Prrafodelista"/>
              <w:numPr>
                <w:ilvl w:val="0"/>
                <w:numId w:val="27"/>
              </w:numPr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Respecto al cronograma solicitado</w:t>
            </w:r>
            <w:r w:rsidR="00035078">
              <w:rPr>
                <w:rFonts w:ascii="Calibri" w:hAnsi="Calibri" w:cs="Calibri"/>
                <w:color w:val="000000"/>
                <w:szCs w:val="20"/>
              </w:rPr>
              <w:t xml:space="preserve"> a</w:t>
            </w:r>
            <w:r>
              <w:rPr>
                <w:rFonts w:ascii="Calibri" w:hAnsi="Calibri" w:cs="Calibri"/>
                <w:color w:val="000000"/>
                <w:szCs w:val="20"/>
              </w:rPr>
              <w:t>l titular</w:t>
            </w:r>
            <w:r w:rsidR="00035078">
              <w:rPr>
                <w:rFonts w:ascii="Calibri" w:hAnsi="Calibri" w:cs="Calibri"/>
                <w:color w:val="000000"/>
                <w:szCs w:val="20"/>
              </w:rPr>
              <w:t>,</w:t>
            </w:r>
            <w:r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="009E3C0D">
              <w:rPr>
                <w:rFonts w:ascii="Calibri" w:hAnsi="Calibri" w:cs="Calibri"/>
                <w:color w:val="000000"/>
                <w:szCs w:val="20"/>
              </w:rPr>
              <w:t>se describe lo siguiente</w:t>
            </w:r>
            <w:r>
              <w:rPr>
                <w:rFonts w:ascii="Calibri" w:hAnsi="Calibri" w:cs="Calibri"/>
                <w:color w:val="000000"/>
                <w:szCs w:val="20"/>
              </w:rPr>
              <w:t>:</w:t>
            </w:r>
          </w:p>
          <w:p w14:paraId="18520736" w14:textId="603DBB16" w:rsidR="00114BFD" w:rsidRDefault="00114BFD" w:rsidP="00114BFD">
            <w:pPr>
              <w:pStyle w:val="Prrafodelista"/>
              <w:ind w:left="284"/>
              <w:rPr>
                <w:rFonts w:ascii="Calibri" w:hAnsi="Calibri" w:cs="Calibri"/>
                <w:color w:val="000000"/>
                <w:szCs w:val="20"/>
              </w:rPr>
            </w:pPr>
          </w:p>
          <w:p w14:paraId="2BA32589" w14:textId="6CA941EA" w:rsidR="001A6311" w:rsidRPr="009E6475" w:rsidRDefault="00AB7358" w:rsidP="001A6311">
            <w:pPr>
              <w:pStyle w:val="Prrafodelista"/>
              <w:ind w:left="568"/>
              <w:rPr>
                <w:rFonts w:ascii="Calibri" w:hAnsi="Calibri" w:cs="Calibri"/>
                <w:szCs w:val="20"/>
              </w:rPr>
            </w:pPr>
            <w:r w:rsidRPr="009E6475">
              <w:rPr>
                <w:rFonts w:ascii="Calibri" w:hAnsi="Calibri" w:cs="Calibri"/>
                <w:szCs w:val="20"/>
              </w:rPr>
              <w:t>Marzo</w:t>
            </w:r>
            <w:r w:rsidR="001A6311" w:rsidRPr="009E6475">
              <w:rPr>
                <w:rFonts w:ascii="Calibri" w:hAnsi="Calibri" w:cs="Calibri"/>
                <w:szCs w:val="20"/>
              </w:rPr>
              <w:t xml:space="preserve"> </w:t>
            </w:r>
            <w:r w:rsidR="00E90C91" w:rsidRPr="009E6475">
              <w:rPr>
                <w:rFonts w:ascii="Calibri" w:hAnsi="Calibri" w:cs="Calibri"/>
                <w:szCs w:val="20"/>
              </w:rPr>
              <w:t>20</w:t>
            </w:r>
            <w:r w:rsidR="000B0523" w:rsidRPr="009E6475">
              <w:rPr>
                <w:rFonts w:ascii="Calibri" w:hAnsi="Calibri" w:cs="Calibri"/>
                <w:szCs w:val="20"/>
              </w:rPr>
              <w:t>10</w:t>
            </w:r>
            <w:r w:rsidR="001A6311" w:rsidRPr="009E6475">
              <w:rPr>
                <w:rFonts w:ascii="Calibri" w:hAnsi="Calibri" w:cs="Calibri"/>
                <w:szCs w:val="20"/>
              </w:rPr>
              <w:t xml:space="preserve"> a marzo de 2014</w:t>
            </w:r>
            <w:r w:rsidR="00E90C91" w:rsidRPr="009E6475">
              <w:rPr>
                <w:rFonts w:ascii="Calibri" w:hAnsi="Calibri" w:cs="Calibri"/>
                <w:szCs w:val="20"/>
              </w:rPr>
              <w:t xml:space="preserve"> </w:t>
            </w:r>
            <w:r w:rsidR="00E90C91" w:rsidRPr="009E6475">
              <w:rPr>
                <w:rFonts w:ascii="Calibri" w:hAnsi="Calibri" w:cs="Calibri"/>
                <w:szCs w:val="20"/>
              </w:rPr>
              <w:tab/>
              <w:t>-</w:t>
            </w:r>
            <w:r w:rsidR="001A6311" w:rsidRPr="009E6475">
              <w:rPr>
                <w:rFonts w:ascii="Calibri" w:hAnsi="Calibri" w:cs="Calibri"/>
                <w:szCs w:val="20"/>
              </w:rPr>
              <w:t xml:space="preserve"> Inicio de actividades </w:t>
            </w:r>
            <w:r w:rsidR="00734857" w:rsidRPr="009E6475">
              <w:rPr>
                <w:rFonts w:ascii="Calibri" w:hAnsi="Calibri" w:cs="Calibri"/>
                <w:szCs w:val="20"/>
              </w:rPr>
              <w:t>C</w:t>
            </w:r>
            <w:r w:rsidR="001A6311" w:rsidRPr="009E6475">
              <w:rPr>
                <w:rFonts w:ascii="Calibri" w:hAnsi="Calibri" w:cs="Calibri"/>
                <w:szCs w:val="20"/>
              </w:rPr>
              <w:t xml:space="preserve">amino a </w:t>
            </w:r>
            <w:r w:rsidR="00734857" w:rsidRPr="009E6475">
              <w:rPr>
                <w:rFonts w:ascii="Calibri" w:hAnsi="Calibri" w:cs="Calibri"/>
                <w:szCs w:val="20"/>
              </w:rPr>
              <w:t>N</w:t>
            </w:r>
            <w:r w:rsidR="001A6311" w:rsidRPr="009E6475">
              <w:rPr>
                <w:rFonts w:ascii="Calibri" w:hAnsi="Calibri" w:cs="Calibri"/>
                <w:szCs w:val="20"/>
              </w:rPr>
              <w:t xml:space="preserve">oviciado 1760 ex 702 </w:t>
            </w:r>
            <w:r w:rsidR="001937AE" w:rsidRPr="009E6475">
              <w:rPr>
                <w:rFonts w:ascii="Calibri" w:hAnsi="Calibri" w:cs="Calibri"/>
                <w:szCs w:val="20"/>
              </w:rPr>
              <w:t>L</w:t>
            </w:r>
            <w:r w:rsidR="001A6311" w:rsidRPr="009E6475">
              <w:rPr>
                <w:rFonts w:ascii="Calibri" w:hAnsi="Calibri" w:cs="Calibri"/>
                <w:szCs w:val="20"/>
              </w:rPr>
              <w:t>ote</w:t>
            </w:r>
            <w:r w:rsidR="00831812">
              <w:rPr>
                <w:rFonts w:ascii="Calibri" w:hAnsi="Calibri" w:cs="Calibri"/>
                <w:szCs w:val="20"/>
              </w:rPr>
              <w:t>s</w:t>
            </w:r>
            <w:r w:rsidR="001A6311" w:rsidRPr="009E6475">
              <w:rPr>
                <w:rFonts w:ascii="Calibri" w:hAnsi="Calibri" w:cs="Calibri"/>
                <w:szCs w:val="20"/>
              </w:rPr>
              <w:t xml:space="preserve"> </w:t>
            </w:r>
            <w:r w:rsidR="001937AE" w:rsidRPr="009E6475">
              <w:rPr>
                <w:rFonts w:ascii="Calibri" w:hAnsi="Calibri" w:cs="Calibri"/>
                <w:szCs w:val="20"/>
              </w:rPr>
              <w:t>A</w:t>
            </w:r>
            <w:r w:rsidR="001A6311" w:rsidRPr="009E6475">
              <w:rPr>
                <w:rFonts w:ascii="Calibri" w:hAnsi="Calibri" w:cs="Calibri"/>
                <w:szCs w:val="20"/>
              </w:rPr>
              <w:t xml:space="preserve"> y </w:t>
            </w:r>
            <w:r w:rsidR="001937AE" w:rsidRPr="009E6475">
              <w:rPr>
                <w:rFonts w:ascii="Calibri" w:hAnsi="Calibri" w:cs="Calibri"/>
                <w:szCs w:val="20"/>
              </w:rPr>
              <w:t>B</w:t>
            </w:r>
            <w:r w:rsidR="00831812">
              <w:rPr>
                <w:rFonts w:ascii="Calibri" w:hAnsi="Calibri" w:cs="Calibri"/>
                <w:szCs w:val="20"/>
              </w:rPr>
              <w:t>,</w:t>
            </w:r>
            <w:r w:rsidR="001A6311" w:rsidRPr="009E6475">
              <w:rPr>
                <w:rFonts w:ascii="Calibri" w:hAnsi="Calibri" w:cs="Calibri"/>
                <w:szCs w:val="20"/>
              </w:rPr>
              <w:t xml:space="preserve"> rol 2907-237 y rol 2907-238 respectivamente</w:t>
            </w:r>
          </w:p>
          <w:p w14:paraId="1854B2CA" w14:textId="5EA25106" w:rsidR="00E90C91" w:rsidRPr="009E6475" w:rsidRDefault="001A6311" w:rsidP="001A6311">
            <w:pPr>
              <w:pStyle w:val="Prrafodelista"/>
              <w:ind w:left="568"/>
              <w:rPr>
                <w:rFonts w:ascii="Calibri" w:hAnsi="Calibri" w:cs="Calibri"/>
                <w:szCs w:val="20"/>
              </w:rPr>
            </w:pPr>
            <w:r w:rsidRPr="009E6475">
              <w:rPr>
                <w:rFonts w:ascii="Calibri" w:hAnsi="Calibri" w:cs="Calibri"/>
                <w:szCs w:val="20"/>
              </w:rPr>
              <w:t xml:space="preserve">Abril de </w:t>
            </w:r>
            <w:r w:rsidR="00E90C91" w:rsidRPr="009E6475">
              <w:rPr>
                <w:rFonts w:ascii="Calibri" w:hAnsi="Calibri" w:cs="Calibri"/>
                <w:szCs w:val="20"/>
              </w:rPr>
              <w:t>201</w:t>
            </w:r>
            <w:r w:rsidRPr="009E6475">
              <w:rPr>
                <w:rFonts w:ascii="Calibri" w:hAnsi="Calibri" w:cs="Calibri"/>
                <w:szCs w:val="20"/>
              </w:rPr>
              <w:t>4 a la actualidad</w:t>
            </w:r>
            <w:r w:rsidR="00E90C91" w:rsidRPr="009E6475">
              <w:rPr>
                <w:rFonts w:ascii="Calibri" w:hAnsi="Calibri" w:cs="Calibri"/>
                <w:szCs w:val="20"/>
              </w:rPr>
              <w:tab/>
            </w:r>
            <w:r w:rsidRPr="009E6475">
              <w:rPr>
                <w:rFonts w:ascii="Calibri" w:hAnsi="Calibri" w:cs="Calibri"/>
                <w:szCs w:val="20"/>
              </w:rPr>
              <w:t xml:space="preserve">- Inicio de servicio de almacenaje para </w:t>
            </w:r>
            <w:r w:rsidR="001937AE" w:rsidRPr="009E6475">
              <w:rPr>
                <w:rFonts w:ascii="Calibri" w:hAnsi="Calibri" w:cs="Calibri"/>
                <w:szCs w:val="20"/>
              </w:rPr>
              <w:t xml:space="preserve">vehículos </w:t>
            </w:r>
            <w:r w:rsidR="00831812">
              <w:rPr>
                <w:rFonts w:ascii="Calibri" w:hAnsi="Calibri" w:cs="Calibri"/>
                <w:szCs w:val="20"/>
              </w:rPr>
              <w:t xml:space="preserve">y </w:t>
            </w:r>
            <w:r w:rsidR="001937AE" w:rsidRPr="009E6475">
              <w:rPr>
                <w:rFonts w:ascii="Calibri" w:hAnsi="Calibri" w:cs="Calibri"/>
                <w:szCs w:val="20"/>
              </w:rPr>
              <w:t>adquisición</w:t>
            </w:r>
            <w:r w:rsidRPr="009E6475">
              <w:rPr>
                <w:rFonts w:ascii="Calibri" w:hAnsi="Calibri" w:cs="Calibri"/>
                <w:szCs w:val="20"/>
              </w:rPr>
              <w:t xml:space="preserve"> de siete (7) hectáreas</w:t>
            </w:r>
            <w:r w:rsidR="001937AE" w:rsidRPr="009E6475">
              <w:rPr>
                <w:rFonts w:ascii="Calibri" w:hAnsi="Calibri" w:cs="Calibri"/>
                <w:szCs w:val="20"/>
              </w:rPr>
              <w:t xml:space="preserve"> L</w:t>
            </w:r>
            <w:r w:rsidRPr="009E6475">
              <w:rPr>
                <w:rFonts w:ascii="Calibri" w:hAnsi="Calibri" w:cs="Calibri"/>
                <w:szCs w:val="20"/>
              </w:rPr>
              <w:t xml:space="preserve">ote </w:t>
            </w:r>
            <w:r w:rsidR="001937AE" w:rsidRPr="009E6475">
              <w:rPr>
                <w:rFonts w:ascii="Calibri" w:hAnsi="Calibri" w:cs="Calibri"/>
                <w:szCs w:val="20"/>
              </w:rPr>
              <w:t xml:space="preserve">C </w:t>
            </w:r>
            <w:r w:rsidRPr="009E6475">
              <w:rPr>
                <w:rFonts w:ascii="Calibri" w:hAnsi="Calibri" w:cs="Calibri"/>
                <w:szCs w:val="20"/>
              </w:rPr>
              <w:t>rol 2907-150</w:t>
            </w:r>
          </w:p>
          <w:p w14:paraId="045BB538" w14:textId="77777777" w:rsidR="00BB0405" w:rsidRDefault="00BB0405" w:rsidP="00E90C91">
            <w:pPr>
              <w:pStyle w:val="Prrafodelista"/>
              <w:ind w:left="568"/>
              <w:rPr>
                <w:rFonts w:ascii="Calibri" w:hAnsi="Calibri" w:cs="Calibri"/>
                <w:color w:val="000000"/>
                <w:szCs w:val="20"/>
              </w:rPr>
            </w:pPr>
          </w:p>
          <w:p w14:paraId="4139980D" w14:textId="4C84C262" w:rsidR="00DF51F8" w:rsidRDefault="00E90C91" w:rsidP="00D842D9">
            <w:pPr>
              <w:pStyle w:val="Prrafodelista"/>
              <w:numPr>
                <w:ilvl w:val="0"/>
                <w:numId w:val="27"/>
              </w:numPr>
              <w:rPr>
                <w:rFonts w:ascii="Calibri" w:hAnsi="Calibri" w:cs="Calibri"/>
                <w:color w:val="000000"/>
                <w:szCs w:val="20"/>
              </w:rPr>
            </w:pPr>
            <w:r w:rsidRPr="00DF51F8">
              <w:rPr>
                <w:rFonts w:ascii="Calibri" w:hAnsi="Calibri" w:cs="Calibri"/>
                <w:color w:val="000000"/>
                <w:szCs w:val="20"/>
              </w:rPr>
              <w:t xml:space="preserve">De lo descrito previamente, se observa que el titular </w:t>
            </w:r>
            <w:r w:rsidR="00B74101" w:rsidRPr="00DF51F8">
              <w:rPr>
                <w:rFonts w:ascii="Calibri" w:hAnsi="Calibri" w:cs="Calibri"/>
                <w:color w:val="000000"/>
                <w:szCs w:val="20"/>
              </w:rPr>
              <w:t>inició el servicio de almacenaje de vehículos</w:t>
            </w:r>
            <w:r w:rsidRPr="00DF51F8">
              <w:rPr>
                <w:rFonts w:ascii="Calibri" w:hAnsi="Calibri" w:cs="Calibri"/>
                <w:color w:val="000000"/>
                <w:szCs w:val="20"/>
              </w:rPr>
              <w:t xml:space="preserve"> el año 201</w:t>
            </w:r>
            <w:r w:rsidR="00B74101" w:rsidRPr="00DF51F8">
              <w:rPr>
                <w:rFonts w:ascii="Calibri" w:hAnsi="Calibri" w:cs="Calibri"/>
                <w:color w:val="000000"/>
                <w:szCs w:val="20"/>
              </w:rPr>
              <w:t>4</w:t>
            </w:r>
            <w:r w:rsidRPr="00DF51F8">
              <w:rPr>
                <w:rFonts w:ascii="Calibri" w:hAnsi="Calibri" w:cs="Calibri"/>
                <w:color w:val="000000"/>
                <w:szCs w:val="20"/>
              </w:rPr>
              <w:t xml:space="preserve">, </w:t>
            </w:r>
            <w:r w:rsidR="00DF51F8" w:rsidRPr="00DF51F8">
              <w:rPr>
                <w:rFonts w:ascii="Calibri" w:hAnsi="Calibri" w:cs="Calibri"/>
                <w:color w:val="000000"/>
                <w:szCs w:val="20"/>
              </w:rPr>
              <w:t>destinando para esto una totalidad de 10 ha</w:t>
            </w:r>
            <w:r w:rsidR="002E1865">
              <w:rPr>
                <w:rFonts w:ascii="Calibri" w:hAnsi="Calibri" w:cs="Calibri"/>
                <w:color w:val="000000"/>
                <w:szCs w:val="20"/>
              </w:rPr>
              <w:t xml:space="preserve"> entre los Lotes A, B y C</w:t>
            </w:r>
            <w:r w:rsidR="00923958">
              <w:rPr>
                <w:rFonts w:ascii="Calibri" w:hAnsi="Calibri" w:cs="Calibri"/>
                <w:color w:val="000000"/>
                <w:szCs w:val="20"/>
              </w:rPr>
              <w:t xml:space="preserve"> (</w:t>
            </w:r>
            <w:r w:rsidR="00923958">
              <w:rPr>
                <w:rFonts w:ascii="Calibri" w:hAnsi="Calibri" w:cs="Calibri"/>
                <w:b/>
                <w:bCs/>
                <w:color w:val="000000"/>
                <w:szCs w:val="20"/>
              </w:rPr>
              <w:t>Figura 4</w:t>
            </w:r>
            <w:r w:rsidR="00923958">
              <w:rPr>
                <w:rFonts w:ascii="Calibri" w:hAnsi="Calibri" w:cs="Calibri"/>
                <w:color w:val="000000"/>
                <w:szCs w:val="20"/>
              </w:rPr>
              <w:t>)</w:t>
            </w:r>
            <w:r w:rsidR="00DF51F8" w:rsidRPr="00DF51F8">
              <w:rPr>
                <w:rFonts w:ascii="Calibri" w:hAnsi="Calibri" w:cs="Calibri"/>
                <w:color w:val="000000"/>
                <w:szCs w:val="20"/>
              </w:rPr>
              <w:t>.</w:t>
            </w:r>
            <w:r w:rsidR="00DF51F8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</w:p>
          <w:p w14:paraId="47A7BE0D" w14:textId="77777777" w:rsidR="00DF51F8" w:rsidRDefault="00DF51F8" w:rsidP="00DF51F8">
            <w:pPr>
              <w:pStyle w:val="Prrafodelista"/>
              <w:ind w:left="284"/>
              <w:rPr>
                <w:rFonts w:ascii="Calibri" w:hAnsi="Calibri" w:cs="Calibri"/>
                <w:color w:val="000000"/>
                <w:szCs w:val="20"/>
              </w:rPr>
            </w:pPr>
          </w:p>
          <w:p w14:paraId="79B3B768" w14:textId="6BE4A6A5" w:rsidR="00AB7358" w:rsidRDefault="00236383" w:rsidP="00D842D9">
            <w:pPr>
              <w:pStyle w:val="Prrafodelista"/>
              <w:numPr>
                <w:ilvl w:val="0"/>
                <w:numId w:val="27"/>
              </w:numPr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 xml:space="preserve">De acuerdo </w:t>
            </w:r>
            <w:r w:rsidR="008B315D">
              <w:rPr>
                <w:rFonts w:ascii="Calibri" w:hAnsi="Calibri" w:cs="Calibri"/>
                <w:color w:val="000000"/>
                <w:szCs w:val="20"/>
              </w:rPr>
              <w:t>con e</w:t>
            </w:r>
            <w:r>
              <w:rPr>
                <w:rFonts w:ascii="Calibri" w:hAnsi="Calibri" w:cs="Calibri"/>
                <w:color w:val="000000"/>
                <w:szCs w:val="20"/>
              </w:rPr>
              <w:t>l Informe de Uso de Suelo,</w:t>
            </w:r>
            <w:r w:rsidR="00E034D9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0"/>
              </w:rPr>
              <w:t>el Lote A c</w:t>
            </w:r>
            <w:r w:rsidR="00DF51F8">
              <w:rPr>
                <w:rFonts w:ascii="Calibri" w:hAnsi="Calibri" w:cs="Calibri"/>
                <w:color w:val="000000"/>
                <w:szCs w:val="20"/>
              </w:rPr>
              <w:t xml:space="preserve">uenta con aprobación de uso como </w:t>
            </w:r>
            <w:r w:rsidR="00B1076F">
              <w:rPr>
                <w:rFonts w:ascii="Calibri" w:hAnsi="Calibri" w:cs="Calibri"/>
                <w:color w:val="000000"/>
                <w:szCs w:val="20"/>
              </w:rPr>
              <w:t>“</w:t>
            </w:r>
            <w:r w:rsidR="00311388">
              <w:rPr>
                <w:rFonts w:ascii="Calibri" w:hAnsi="Calibri" w:cs="Calibri"/>
                <w:color w:val="000000"/>
                <w:szCs w:val="20"/>
              </w:rPr>
              <w:t>O</w:t>
            </w:r>
            <w:r w:rsidR="00DF51F8" w:rsidRPr="00B1076F">
              <w:rPr>
                <w:rFonts w:ascii="Calibri" w:hAnsi="Calibri" w:cs="Calibri"/>
                <w:i/>
                <w:iCs/>
                <w:color w:val="000000"/>
                <w:szCs w:val="20"/>
              </w:rPr>
              <w:t>ficina de operaciones (distribución de vehículos en tránsito al aire libre)</w:t>
            </w:r>
            <w:r w:rsidR="00B1076F">
              <w:rPr>
                <w:rFonts w:ascii="Calibri" w:hAnsi="Calibri" w:cs="Calibri"/>
                <w:color w:val="000000"/>
                <w:szCs w:val="20"/>
              </w:rPr>
              <w:t>” por parte de la DOM de la comuna de Pudahuel</w:t>
            </w:r>
            <w:r w:rsidR="00B1076F">
              <w:rPr>
                <w:rFonts w:ascii="Calibri" w:hAnsi="Calibri" w:cs="Calibri"/>
                <w:i/>
                <w:iCs/>
                <w:color w:val="000000"/>
                <w:szCs w:val="20"/>
              </w:rPr>
              <w:t xml:space="preserve"> </w:t>
            </w:r>
            <w:r w:rsidR="00DF51F8">
              <w:rPr>
                <w:rFonts w:ascii="Calibri" w:hAnsi="Calibri" w:cs="Calibri"/>
                <w:color w:val="000000"/>
                <w:szCs w:val="20"/>
              </w:rPr>
              <w:t>desde diciembre de 2012</w:t>
            </w:r>
            <w:r w:rsidR="00B1076F">
              <w:rPr>
                <w:rFonts w:ascii="Calibri" w:hAnsi="Calibri" w:cs="Calibri"/>
                <w:color w:val="000000"/>
                <w:szCs w:val="20"/>
              </w:rPr>
              <w:t>.</w:t>
            </w:r>
          </w:p>
          <w:p w14:paraId="15861AB1" w14:textId="77777777" w:rsidR="00DF51F8" w:rsidRPr="00DF51F8" w:rsidRDefault="00DF51F8" w:rsidP="00DF51F8">
            <w:pPr>
              <w:pStyle w:val="Prrafodelista"/>
              <w:ind w:left="284"/>
              <w:rPr>
                <w:rFonts w:ascii="Calibri" w:hAnsi="Calibri" w:cs="Calibri"/>
                <w:color w:val="000000"/>
                <w:szCs w:val="20"/>
              </w:rPr>
            </w:pPr>
          </w:p>
          <w:p w14:paraId="393390D4" w14:textId="4ED2A86E" w:rsidR="00AB7358" w:rsidRPr="00811A2C" w:rsidRDefault="006274D3" w:rsidP="00D842D9">
            <w:pPr>
              <w:pStyle w:val="Prrafodelista"/>
              <w:numPr>
                <w:ilvl w:val="0"/>
                <w:numId w:val="27"/>
              </w:numPr>
              <w:rPr>
                <w:rFonts w:ascii="Calibri" w:hAnsi="Calibri" w:cs="Calibri"/>
                <w:szCs w:val="20"/>
              </w:rPr>
            </w:pPr>
            <w:r w:rsidRPr="00811A2C">
              <w:rPr>
                <w:rFonts w:ascii="Calibri" w:hAnsi="Calibri" w:cs="Calibri"/>
                <w:szCs w:val="20"/>
              </w:rPr>
              <w:t>Mediante la</w:t>
            </w:r>
            <w:r w:rsidR="00AB7358" w:rsidRPr="00811A2C">
              <w:rPr>
                <w:rFonts w:ascii="Calibri" w:hAnsi="Calibri" w:cs="Calibri"/>
                <w:szCs w:val="20"/>
              </w:rPr>
              <w:t xml:space="preserve"> observación de imágenes satelitales</w:t>
            </w:r>
            <w:r w:rsidR="002E1865" w:rsidRPr="00811A2C">
              <w:rPr>
                <w:rFonts w:ascii="Calibri" w:hAnsi="Calibri" w:cs="Calibri"/>
                <w:szCs w:val="20"/>
              </w:rPr>
              <w:t xml:space="preserve"> históricas</w:t>
            </w:r>
            <w:r w:rsidR="00AB7358" w:rsidRPr="00811A2C">
              <w:rPr>
                <w:rFonts w:ascii="Calibri" w:hAnsi="Calibri" w:cs="Calibri"/>
                <w:szCs w:val="20"/>
              </w:rPr>
              <w:t xml:space="preserve"> disponibles en el catálogo de Google Earth</w:t>
            </w:r>
            <w:r w:rsidRPr="00811A2C">
              <w:rPr>
                <w:rFonts w:ascii="Calibri" w:hAnsi="Calibri" w:cs="Calibri"/>
                <w:szCs w:val="20"/>
              </w:rPr>
              <w:t xml:space="preserve"> </w:t>
            </w:r>
            <w:r w:rsidR="00AB7358" w:rsidRPr="00811A2C">
              <w:rPr>
                <w:rFonts w:ascii="Calibri" w:hAnsi="Calibri" w:cs="Calibri"/>
                <w:szCs w:val="20"/>
              </w:rPr>
              <w:t xml:space="preserve">se identificó que </w:t>
            </w:r>
            <w:r w:rsidR="000016A4" w:rsidRPr="00811A2C">
              <w:rPr>
                <w:rFonts w:ascii="Calibri" w:hAnsi="Calibri" w:cs="Calibri"/>
                <w:szCs w:val="20"/>
              </w:rPr>
              <w:t xml:space="preserve">a partir de marzo del año 2011 hay una mayor presencia </w:t>
            </w:r>
            <w:r w:rsidR="007D0BB3" w:rsidRPr="00811A2C">
              <w:rPr>
                <w:rFonts w:ascii="Calibri" w:hAnsi="Calibri" w:cs="Calibri"/>
                <w:szCs w:val="20"/>
              </w:rPr>
              <w:t xml:space="preserve">de </w:t>
            </w:r>
            <w:r w:rsidR="006978EC" w:rsidRPr="00811A2C">
              <w:rPr>
                <w:rFonts w:ascii="Calibri" w:hAnsi="Calibri" w:cs="Calibri"/>
                <w:szCs w:val="20"/>
              </w:rPr>
              <w:t>vehículos pequeños y camiones</w:t>
            </w:r>
            <w:r w:rsidR="007D0BB3" w:rsidRPr="00811A2C">
              <w:rPr>
                <w:rFonts w:ascii="Calibri" w:hAnsi="Calibri" w:cs="Calibri"/>
                <w:szCs w:val="20"/>
              </w:rPr>
              <w:t xml:space="preserve"> </w:t>
            </w:r>
            <w:r w:rsidR="000016A4" w:rsidRPr="00811A2C">
              <w:rPr>
                <w:rFonts w:ascii="Calibri" w:hAnsi="Calibri" w:cs="Calibri"/>
                <w:szCs w:val="20"/>
              </w:rPr>
              <w:t>en los Lotes A y B</w:t>
            </w:r>
            <w:r w:rsidR="006978EC" w:rsidRPr="00811A2C">
              <w:rPr>
                <w:rFonts w:ascii="Calibri" w:hAnsi="Calibri" w:cs="Calibri"/>
                <w:szCs w:val="20"/>
              </w:rPr>
              <w:t>, especialmente en la parte sur del sitio, y en la zona colindante a Camino a Noviciado. Se identificó que en algún momento entre el 11/08/2012 y 17/10/2012 se comienzan</w:t>
            </w:r>
            <w:r w:rsidR="002E1865" w:rsidRPr="00811A2C">
              <w:rPr>
                <w:rFonts w:ascii="Calibri" w:hAnsi="Calibri" w:cs="Calibri"/>
                <w:szCs w:val="20"/>
              </w:rPr>
              <w:t xml:space="preserve"> </w:t>
            </w:r>
            <w:r w:rsidR="006978EC" w:rsidRPr="00811A2C">
              <w:rPr>
                <w:rFonts w:ascii="Calibri" w:hAnsi="Calibri" w:cs="Calibri"/>
                <w:szCs w:val="20"/>
              </w:rPr>
              <w:t>a almacenar vehículos</w:t>
            </w:r>
            <w:r w:rsidR="002E1865" w:rsidRPr="00811A2C">
              <w:rPr>
                <w:rFonts w:ascii="Calibri" w:hAnsi="Calibri" w:cs="Calibri"/>
                <w:szCs w:val="20"/>
              </w:rPr>
              <w:t xml:space="preserve"> pequeños y camiones</w:t>
            </w:r>
            <w:r w:rsidR="006978EC" w:rsidRPr="00811A2C">
              <w:rPr>
                <w:rFonts w:ascii="Calibri" w:hAnsi="Calibri" w:cs="Calibri"/>
                <w:szCs w:val="20"/>
              </w:rPr>
              <w:t xml:space="preserve"> en </w:t>
            </w:r>
            <w:r w:rsidR="00E034D9" w:rsidRPr="00811A2C">
              <w:rPr>
                <w:rFonts w:ascii="Calibri" w:hAnsi="Calibri" w:cs="Calibri"/>
                <w:szCs w:val="20"/>
              </w:rPr>
              <w:t>el</w:t>
            </w:r>
            <w:r w:rsidR="006978EC" w:rsidRPr="00811A2C">
              <w:rPr>
                <w:rFonts w:ascii="Calibri" w:hAnsi="Calibri" w:cs="Calibri"/>
                <w:szCs w:val="20"/>
              </w:rPr>
              <w:t xml:space="preserve"> </w:t>
            </w:r>
            <w:r w:rsidR="002E1865" w:rsidRPr="00811A2C">
              <w:rPr>
                <w:rFonts w:ascii="Calibri" w:hAnsi="Calibri" w:cs="Calibri"/>
                <w:szCs w:val="20"/>
              </w:rPr>
              <w:t xml:space="preserve">sector norte del </w:t>
            </w:r>
            <w:r w:rsidR="006978EC" w:rsidRPr="00811A2C">
              <w:rPr>
                <w:rFonts w:ascii="Calibri" w:hAnsi="Calibri" w:cs="Calibri"/>
                <w:szCs w:val="20"/>
              </w:rPr>
              <w:t>Lote C</w:t>
            </w:r>
            <w:r w:rsidR="002E1865" w:rsidRPr="00811A2C">
              <w:rPr>
                <w:rFonts w:ascii="Calibri" w:hAnsi="Calibri" w:cs="Calibri"/>
                <w:szCs w:val="20"/>
              </w:rPr>
              <w:t xml:space="preserve">, extendiéndose a la totalidad del </w:t>
            </w:r>
            <w:r w:rsidR="00BB22C8" w:rsidRPr="00811A2C">
              <w:rPr>
                <w:rFonts w:ascii="Calibri" w:hAnsi="Calibri" w:cs="Calibri"/>
                <w:szCs w:val="20"/>
              </w:rPr>
              <w:t>predio</w:t>
            </w:r>
            <w:r w:rsidR="002E1865" w:rsidRPr="00811A2C">
              <w:rPr>
                <w:rFonts w:ascii="Calibri" w:hAnsi="Calibri" w:cs="Calibri"/>
                <w:szCs w:val="20"/>
              </w:rPr>
              <w:t xml:space="preserve"> en algún momento entre</w:t>
            </w:r>
            <w:r w:rsidR="00BB22C8" w:rsidRPr="00811A2C">
              <w:rPr>
                <w:rFonts w:ascii="Calibri" w:hAnsi="Calibri" w:cs="Calibri"/>
                <w:szCs w:val="20"/>
              </w:rPr>
              <w:t xml:space="preserve"> el 04/05/2013 y 29/10/2013</w:t>
            </w:r>
            <w:r w:rsidR="000016A4" w:rsidRPr="00811A2C">
              <w:rPr>
                <w:rFonts w:ascii="Calibri" w:hAnsi="Calibri" w:cs="Calibri"/>
                <w:szCs w:val="20"/>
              </w:rPr>
              <w:t xml:space="preserve"> </w:t>
            </w:r>
            <w:r w:rsidR="00AB7358" w:rsidRPr="00811A2C">
              <w:rPr>
                <w:rFonts w:ascii="Calibri" w:hAnsi="Calibri" w:cs="Calibri"/>
                <w:szCs w:val="20"/>
              </w:rPr>
              <w:t xml:space="preserve">(ver </w:t>
            </w:r>
            <w:r w:rsidR="00923958">
              <w:rPr>
                <w:rFonts w:ascii="Calibri" w:hAnsi="Calibri" w:cs="Calibri"/>
                <w:b/>
                <w:bCs/>
                <w:szCs w:val="20"/>
              </w:rPr>
              <w:t xml:space="preserve">Figura </w:t>
            </w:r>
            <w:r w:rsidR="001E0A28" w:rsidRPr="00811A2C">
              <w:rPr>
                <w:rFonts w:ascii="Calibri" w:hAnsi="Calibri" w:cs="Calibri"/>
                <w:b/>
                <w:bCs/>
                <w:szCs w:val="20"/>
              </w:rPr>
              <w:t>5</w:t>
            </w:r>
            <w:r w:rsidR="00AB7358" w:rsidRPr="00811A2C">
              <w:rPr>
                <w:rFonts w:ascii="Calibri" w:hAnsi="Calibri" w:cs="Calibri"/>
                <w:szCs w:val="20"/>
              </w:rPr>
              <w:t>).</w:t>
            </w:r>
          </w:p>
          <w:p w14:paraId="47F82E66" w14:textId="77777777" w:rsidR="009E3C0D" w:rsidRPr="00FA4327" w:rsidRDefault="009E3C0D" w:rsidP="00FA4327">
            <w:pPr>
              <w:rPr>
                <w:rFonts w:ascii="Calibri" w:hAnsi="Calibri" w:cs="Calibri"/>
                <w:color w:val="FF0000"/>
                <w:szCs w:val="20"/>
                <w:highlight w:val="yellow"/>
              </w:rPr>
            </w:pPr>
          </w:p>
          <w:p w14:paraId="2C1F06FC" w14:textId="7863479C" w:rsidR="00AB7358" w:rsidRPr="00AB7358" w:rsidRDefault="00AB7358" w:rsidP="00D842D9">
            <w:pPr>
              <w:pStyle w:val="Prrafodelista"/>
              <w:numPr>
                <w:ilvl w:val="0"/>
                <w:numId w:val="27"/>
              </w:numPr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Del último control de inventario entregado por el titular, se detalla la presencia en el lugar de un total de 2024 vehículos</w:t>
            </w:r>
            <w:r w:rsidR="007D00BC">
              <w:rPr>
                <w:rFonts w:ascii="Calibri" w:hAnsi="Calibri" w:cs="Calibri"/>
                <w:color w:val="000000"/>
                <w:szCs w:val="20"/>
              </w:rPr>
              <w:t xml:space="preserve">, </w:t>
            </w:r>
            <w:r>
              <w:rPr>
                <w:rFonts w:ascii="Calibri" w:hAnsi="Calibri" w:cs="Calibri"/>
                <w:color w:val="000000"/>
                <w:szCs w:val="20"/>
              </w:rPr>
              <w:t>de los cuales 128 corresponden a camiones.</w:t>
            </w:r>
          </w:p>
          <w:p w14:paraId="681ACDE6" w14:textId="77777777" w:rsidR="00407B0C" w:rsidRPr="002927DD" w:rsidRDefault="00407B0C" w:rsidP="002927DD">
            <w:pPr>
              <w:rPr>
                <w:rFonts w:ascii="Calibri" w:hAnsi="Calibri" w:cs="Calibri"/>
                <w:color w:val="000000"/>
                <w:szCs w:val="20"/>
              </w:rPr>
            </w:pPr>
          </w:p>
          <w:p w14:paraId="5446539B" w14:textId="140B3D22" w:rsidR="00135C65" w:rsidRDefault="00135C65" w:rsidP="00D842D9">
            <w:pPr>
              <w:pStyle w:val="Prrafodelista"/>
              <w:numPr>
                <w:ilvl w:val="0"/>
                <w:numId w:val="27"/>
              </w:num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En relación al</w:t>
            </w:r>
            <w:r w:rsidR="00E22C99">
              <w:rPr>
                <w:rFonts w:ascii="Calibri" w:hAnsi="Calibri" w:cs="Calibri"/>
                <w:szCs w:val="20"/>
              </w:rPr>
              <w:t xml:space="preserve"> almacenaje de camiones en el</w:t>
            </w:r>
            <w:r>
              <w:rPr>
                <w:rFonts w:ascii="Calibri" w:hAnsi="Calibri" w:cs="Calibri"/>
                <w:szCs w:val="20"/>
              </w:rPr>
              <w:t xml:space="preserve"> predio contiguo, en el documento solicitado se señala que en este sitio opera la empresa Constructora San Martín</w:t>
            </w:r>
            <w:r w:rsidR="00831812">
              <w:rPr>
                <w:rFonts w:ascii="Calibri" w:hAnsi="Calibri" w:cs="Calibri"/>
                <w:szCs w:val="20"/>
              </w:rPr>
              <w:t>,</w:t>
            </w:r>
            <w:r w:rsidR="00885AEB">
              <w:rPr>
                <w:rFonts w:ascii="Calibri" w:hAnsi="Calibri" w:cs="Calibri"/>
                <w:szCs w:val="20"/>
              </w:rPr>
              <w:t xml:space="preserve"> Rut 76.789.747-2, a quienes se les facilitó </w:t>
            </w:r>
            <w:r w:rsidR="00E427E4">
              <w:rPr>
                <w:rFonts w:ascii="Calibri" w:hAnsi="Calibri" w:cs="Calibri"/>
                <w:szCs w:val="20"/>
              </w:rPr>
              <w:t>un acceso para la salida de sus vehículos por Camino a Noviciado a cambio de un espacio de 1000 m</w:t>
            </w:r>
            <w:r w:rsidR="00E427E4">
              <w:rPr>
                <w:rFonts w:ascii="Calibri" w:hAnsi="Calibri" w:cs="Calibri"/>
                <w:szCs w:val="20"/>
                <w:vertAlign w:val="superscript"/>
              </w:rPr>
              <w:t>2</w:t>
            </w:r>
            <w:r w:rsidR="00E427E4">
              <w:rPr>
                <w:rFonts w:ascii="Calibri" w:hAnsi="Calibri" w:cs="Calibri"/>
                <w:szCs w:val="20"/>
              </w:rPr>
              <w:t xml:space="preserve"> en donde Transportes Guido Schiappacasse pudiera</w:t>
            </w:r>
            <w:r w:rsidR="00362F2C">
              <w:rPr>
                <w:rFonts w:ascii="Calibri" w:hAnsi="Calibri" w:cs="Calibri"/>
                <w:szCs w:val="20"/>
              </w:rPr>
              <w:t xml:space="preserve"> almacenar provisoriamente (febrero, marzo y abril) algunos camiones.</w:t>
            </w:r>
          </w:p>
          <w:p w14:paraId="589230B9" w14:textId="77777777" w:rsidR="00135C65" w:rsidRDefault="00135C65" w:rsidP="00135C65">
            <w:pPr>
              <w:pStyle w:val="Prrafodelista"/>
              <w:ind w:left="284"/>
              <w:rPr>
                <w:rFonts w:ascii="Calibri" w:hAnsi="Calibri" w:cs="Calibri"/>
                <w:szCs w:val="20"/>
              </w:rPr>
            </w:pPr>
          </w:p>
          <w:p w14:paraId="1AFF40C8" w14:textId="1EC22F26" w:rsidR="00A67D85" w:rsidRPr="00F83846" w:rsidRDefault="0060162F" w:rsidP="00D842D9">
            <w:pPr>
              <w:pStyle w:val="Prrafodelista"/>
              <w:numPr>
                <w:ilvl w:val="0"/>
                <w:numId w:val="27"/>
              </w:numPr>
            </w:pPr>
            <w:r w:rsidRPr="002927DD">
              <w:rPr>
                <w:rFonts w:ascii="Calibri" w:hAnsi="Calibri" w:cs="Calibri"/>
                <w:szCs w:val="20"/>
              </w:rPr>
              <w:t xml:space="preserve">Se observa que la </w:t>
            </w:r>
            <w:r w:rsidRPr="00283D9A">
              <w:rPr>
                <w:rFonts w:ascii="Calibri" w:hAnsi="Calibri" w:cs="Calibri"/>
                <w:szCs w:val="20"/>
              </w:rPr>
              <w:t xml:space="preserve">instalación </w:t>
            </w:r>
            <w:r w:rsidR="000F16D7" w:rsidRPr="00283D9A">
              <w:rPr>
                <w:rFonts w:ascii="Calibri" w:hAnsi="Calibri" w:cs="Calibri"/>
                <w:szCs w:val="20"/>
              </w:rPr>
              <w:t>cumpl</w:t>
            </w:r>
            <w:r w:rsidR="006227BC">
              <w:rPr>
                <w:rFonts w:ascii="Calibri" w:hAnsi="Calibri" w:cs="Calibri"/>
                <w:szCs w:val="20"/>
              </w:rPr>
              <w:t>iría</w:t>
            </w:r>
            <w:r w:rsidR="000F16D7" w:rsidRPr="00283D9A">
              <w:rPr>
                <w:rFonts w:ascii="Calibri" w:hAnsi="Calibri" w:cs="Calibri"/>
                <w:szCs w:val="20"/>
              </w:rPr>
              <w:t xml:space="preserve"> con las características de</w:t>
            </w:r>
            <w:r w:rsidRPr="002927DD">
              <w:rPr>
                <w:rFonts w:ascii="Calibri" w:hAnsi="Calibri" w:cs="Calibri"/>
                <w:szCs w:val="20"/>
              </w:rPr>
              <w:t xml:space="preserve"> un terminal de camiones según lo descrito en </w:t>
            </w:r>
            <w:r w:rsidR="00FE39B1" w:rsidRPr="002927DD">
              <w:rPr>
                <w:rFonts w:ascii="Calibri" w:hAnsi="Calibri" w:cs="Calibri"/>
                <w:szCs w:val="20"/>
              </w:rPr>
              <w:t xml:space="preserve">el </w:t>
            </w:r>
            <w:r w:rsidR="00035078" w:rsidRPr="002927DD">
              <w:rPr>
                <w:rFonts w:ascii="Calibri" w:hAnsi="Calibri" w:cs="Calibri"/>
                <w:szCs w:val="20"/>
              </w:rPr>
              <w:t>Reglamento</w:t>
            </w:r>
            <w:r w:rsidRPr="002927DD">
              <w:rPr>
                <w:rFonts w:ascii="Calibri" w:hAnsi="Calibri" w:cs="Calibri"/>
                <w:szCs w:val="20"/>
              </w:rPr>
              <w:t xml:space="preserve"> </w:t>
            </w:r>
            <w:r w:rsidR="00760497">
              <w:rPr>
                <w:rFonts w:ascii="Calibri" w:hAnsi="Calibri" w:cs="Calibri"/>
                <w:szCs w:val="20"/>
              </w:rPr>
              <w:t>del SEIA</w:t>
            </w:r>
            <w:r w:rsidR="00FE39B1" w:rsidRPr="002927DD">
              <w:rPr>
                <w:rFonts w:ascii="Calibri" w:hAnsi="Calibri" w:cs="Calibri"/>
                <w:szCs w:val="20"/>
              </w:rPr>
              <w:t>,</w:t>
            </w:r>
            <w:r w:rsidRPr="002927DD">
              <w:rPr>
                <w:rFonts w:ascii="Calibri" w:hAnsi="Calibri" w:cs="Calibri"/>
                <w:szCs w:val="20"/>
              </w:rPr>
              <w:t xml:space="preserve"> pues se encuentra operando un espacio con infraestructura de almacenaje</w:t>
            </w:r>
            <w:r w:rsidR="0030028B" w:rsidRPr="002927DD">
              <w:rPr>
                <w:rFonts w:ascii="Calibri" w:hAnsi="Calibri" w:cs="Calibri"/>
                <w:szCs w:val="20"/>
              </w:rPr>
              <w:t xml:space="preserve"> </w:t>
            </w:r>
            <w:r w:rsidRPr="002927DD">
              <w:rPr>
                <w:rFonts w:ascii="Calibri" w:hAnsi="Calibri" w:cs="Calibri"/>
                <w:szCs w:val="20"/>
              </w:rPr>
              <w:t xml:space="preserve">y </w:t>
            </w:r>
            <w:r w:rsidR="002927DD" w:rsidRPr="002927DD">
              <w:rPr>
                <w:rFonts w:ascii="Calibri" w:hAnsi="Calibri" w:cs="Calibri"/>
                <w:szCs w:val="20"/>
              </w:rPr>
              <w:t>estructuras</w:t>
            </w:r>
            <w:r w:rsidR="0030028B" w:rsidRPr="002927DD">
              <w:rPr>
                <w:rFonts w:ascii="Calibri" w:hAnsi="Calibri" w:cs="Calibri"/>
                <w:szCs w:val="20"/>
              </w:rPr>
              <w:t xml:space="preserve"> para </w:t>
            </w:r>
            <w:r w:rsidRPr="002927DD">
              <w:rPr>
                <w:rFonts w:ascii="Calibri" w:hAnsi="Calibri" w:cs="Calibri"/>
                <w:szCs w:val="20"/>
              </w:rPr>
              <w:t>transferencia de carga</w:t>
            </w:r>
            <w:r w:rsidR="00E65D72" w:rsidRPr="002927DD">
              <w:rPr>
                <w:rFonts w:ascii="Calibri" w:hAnsi="Calibri" w:cs="Calibri"/>
                <w:szCs w:val="20"/>
              </w:rPr>
              <w:t xml:space="preserve"> (</w:t>
            </w:r>
            <w:r w:rsidR="002927DD" w:rsidRPr="002927DD">
              <w:rPr>
                <w:rFonts w:ascii="Calibri" w:hAnsi="Calibri" w:cs="Calibri"/>
                <w:szCs w:val="20"/>
              </w:rPr>
              <w:t>plataformas</w:t>
            </w:r>
            <w:r w:rsidR="0097675D">
              <w:rPr>
                <w:rFonts w:ascii="Calibri" w:hAnsi="Calibri" w:cs="Calibri"/>
                <w:szCs w:val="20"/>
              </w:rPr>
              <w:t xml:space="preserve"> y </w:t>
            </w:r>
            <w:r w:rsidR="00B267E2">
              <w:rPr>
                <w:rFonts w:ascii="Calibri" w:hAnsi="Calibri" w:cs="Calibri"/>
                <w:szCs w:val="20"/>
              </w:rPr>
              <w:t>camiones</w:t>
            </w:r>
            <w:r w:rsidR="00E65D72" w:rsidRPr="002927DD">
              <w:rPr>
                <w:rFonts w:ascii="Calibri" w:hAnsi="Calibri" w:cs="Calibri"/>
                <w:szCs w:val="20"/>
              </w:rPr>
              <w:t>)</w:t>
            </w:r>
            <w:r w:rsidRPr="002927DD">
              <w:rPr>
                <w:rFonts w:ascii="Calibri" w:hAnsi="Calibri" w:cs="Calibri"/>
                <w:szCs w:val="20"/>
              </w:rPr>
              <w:t xml:space="preserve">, con una capacidad </w:t>
            </w:r>
            <w:r w:rsidR="002927DD" w:rsidRPr="002927DD">
              <w:rPr>
                <w:rFonts w:ascii="Calibri" w:hAnsi="Calibri" w:cs="Calibri"/>
                <w:szCs w:val="20"/>
              </w:rPr>
              <w:t>superior a los 50 estacionamientos</w:t>
            </w:r>
            <w:r w:rsidR="00A94AF4" w:rsidRPr="002927DD">
              <w:rPr>
                <w:rFonts w:ascii="Calibri" w:hAnsi="Calibri" w:cs="Calibri"/>
                <w:szCs w:val="20"/>
              </w:rPr>
              <w:t xml:space="preserve"> </w:t>
            </w:r>
            <w:r w:rsidR="00A94AF4" w:rsidRPr="00283D9A">
              <w:rPr>
                <w:rFonts w:ascii="Calibri" w:hAnsi="Calibri" w:cs="Calibri"/>
                <w:szCs w:val="20"/>
              </w:rPr>
              <w:t>en un área</w:t>
            </w:r>
            <w:r w:rsidR="0097675D" w:rsidRPr="00283D9A">
              <w:rPr>
                <w:rFonts w:ascii="Calibri" w:hAnsi="Calibri" w:cs="Calibri"/>
                <w:szCs w:val="20"/>
              </w:rPr>
              <w:t xml:space="preserve"> total</w:t>
            </w:r>
            <w:r w:rsidR="00A94AF4" w:rsidRPr="00283D9A">
              <w:rPr>
                <w:rFonts w:ascii="Calibri" w:hAnsi="Calibri" w:cs="Calibri"/>
                <w:szCs w:val="20"/>
              </w:rPr>
              <w:t xml:space="preserve"> de </w:t>
            </w:r>
            <w:r w:rsidR="002927DD" w:rsidRPr="00283D9A">
              <w:rPr>
                <w:rFonts w:ascii="Calibri" w:hAnsi="Calibri" w:cs="Calibri"/>
                <w:szCs w:val="20"/>
              </w:rPr>
              <w:t>10</w:t>
            </w:r>
            <w:r w:rsidR="00A94AF4" w:rsidRPr="00283D9A">
              <w:rPr>
                <w:rFonts w:ascii="Calibri" w:hAnsi="Calibri" w:cs="Calibri"/>
                <w:szCs w:val="20"/>
              </w:rPr>
              <w:t xml:space="preserve"> hectáreas</w:t>
            </w:r>
            <w:r w:rsidR="006227BC">
              <w:rPr>
                <w:rFonts w:ascii="Calibri" w:hAnsi="Calibri" w:cs="Calibri"/>
                <w:szCs w:val="20"/>
              </w:rPr>
              <w:t>.</w:t>
            </w:r>
          </w:p>
        </w:tc>
      </w:tr>
    </w:tbl>
    <w:p w14:paraId="10181257" w14:textId="39122C82" w:rsidR="00F14C73" w:rsidRDefault="00F14C73" w:rsidP="00CE1ACE">
      <w:pPr>
        <w:pStyle w:val="Sinespaciado"/>
      </w:pPr>
    </w:p>
    <w:p w14:paraId="094240A9" w14:textId="4DB7472B" w:rsidR="00D842D9" w:rsidRDefault="00D842D9" w:rsidP="00CE1ACE">
      <w:pPr>
        <w:pStyle w:val="Sinespaciado"/>
      </w:pPr>
    </w:p>
    <w:p w14:paraId="0B322A2B" w14:textId="1E887C87" w:rsidR="00D842D9" w:rsidRDefault="00D842D9" w:rsidP="00CE1ACE">
      <w:pPr>
        <w:pStyle w:val="Sinespaciado"/>
      </w:pPr>
    </w:p>
    <w:p w14:paraId="751E16C4" w14:textId="1E5C413C" w:rsidR="00D842D9" w:rsidRDefault="00D842D9" w:rsidP="00CE1ACE">
      <w:pPr>
        <w:pStyle w:val="Sinespaciado"/>
      </w:pPr>
    </w:p>
    <w:p w14:paraId="543F6127" w14:textId="1E7F0484" w:rsidR="00D842D9" w:rsidRDefault="00D842D9" w:rsidP="00CE1ACE">
      <w:pPr>
        <w:pStyle w:val="Sinespaciado"/>
      </w:pPr>
    </w:p>
    <w:p w14:paraId="09DCEC49" w14:textId="7B616610" w:rsidR="00D842D9" w:rsidRDefault="00D842D9" w:rsidP="00CE1ACE">
      <w:pPr>
        <w:pStyle w:val="Sinespaciado"/>
      </w:pPr>
    </w:p>
    <w:p w14:paraId="629560D5" w14:textId="77777777" w:rsidR="00D842D9" w:rsidRDefault="00D842D9" w:rsidP="00CE1ACE">
      <w:pPr>
        <w:pStyle w:val="Sinespaciado"/>
      </w:pPr>
    </w:p>
    <w:p w14:paraId="1D8C1C83" w14:textId="232E8FF1" w:rsidR="00F14C73" w:rsidRDefault="00F14C73" w:rsidP="00CE1ACE">
      <w:pPr>
        <w:pStyle w:val="Sinespaciado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380"/>
        <w:gridCol w:w="1410"/>
        <w:gridCol w:w="1744"/>
        <w:gridCol w:w="3165"/>
        <w:gridCol w:w="472"/>
        <w:gridCol w:w="1351"/>
        <w:gridCol w:w="1785"/>
      </w:tblGrid>
      <w:tr w:rsidR="00811A2C" w:rsidRPr="0025129B" w14:paraId="23651C55" w14:textId="77777777" w:rsidTr="007D00BC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977C7" w14:textId="77777777" w:rsidR="00811A2C" w:rsidRPr="0025129B" w:rsidRDefault="00811A2C" w:rsidP="007D00BC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Cs w:val="20"/>
                <w:lang w:eastAsia="es-CL"/>
              </w:rPr>
              <w:t xml:space="preserve">Registros </w:t>
            </w:r>
          </w:p>
        </w:tc>
      </w:tr>
      <w:tr w:rsidR="008C1FCD" w:rsidRPr="0025129B" w14:paraId="08AB291F" w14:textId="77777777" w:rsidTr="008C1FCD">
        <w:trPr>
          <w:trHeight w:val="2905"/>
        </w:trPr>
        <w:tc>
          <w:tcPr>
            <w:tcW w:w="2503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B946" w14:textId="3F02DAAF" w:rsidR="00811A2C" w:rsidRPr="0025129B" w:rsidRDefault="00811A2C" w:rsidP="007D00BC">
            <w:pPr>
              <w:jc w:val="center"/>
              <w:rPr>
                <w:rFonts w:eastAsia="Times New Roman"/>
                <w:color w:val="00000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B8C44BD" wp14:editId="2BE51181">
                  <wp:extent cx="4140000" cy="2332037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233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AED0" w14:textId="4BBFCCC4" w:rsidR="00811A2C" w:rsidRPr="0025129B" w:rsidRDefault="005012F3" w:rsidP="008C1FCD">
            <w:pPr>
              <w:jc w:val="center"/>
              <w:rPr>
                <w:rFonts w:eastAsia="Times New Roman"/>
                <w:color w:val="000000"/>
                <w:szCs w:val="20"/>
                <w:lang w:eastAsia="es-CL"/>
              </w:rPr>
            </w:pPr>
            <w:r>
              <w:rPr>
                <w:rFonts w:eastAsia="Times New Roman" w:cs="Times New Roman"/>
                <w:noProof/>
                <w:color w:val="000000"/>
                <w:szCs w:val="20"/>
                <w:lang w:eastAsia="es-CL"/>
              </w:rPr>
              <w:drawing>
                <wp:inline distT="0" distB="0" distL="0" distR="0" wp14:anchorId="181F6A1A" wp14:editId="08362B56">
                  <wp:extent cx="4140000" cy="1070343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107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FCD" w:rsidRPr="0025129B" w14:paraId="290BD244" w14:textId="77777777" w:rsidTr="007D00BC">
        <w:trPr>
          <w:trHeight w:val="300"/>
        </w:trPr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54FA6" w14:textId="77777777" w:rsidR="00811A2C" w:rsidRPr="00811A2C" w:rsidRDefault="00811A2C" w:rsidP="007D00BC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r w:rsidRPr="00811A2C">
              <w:t>Fotografía 1.</w:t>
            </w:r>
          </w:p>
        </w:tc>
        <w:tc>
          <w:tcPr>
            <w:tcW w:w="1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D4E6C" w14:textId="4443B7E4" w:rsidR="00811A2C" w:rsidRPr="00811A2C" w:rsidRDefault="00811A2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811A2C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08-05-2019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66B22" w14:textId="77777777" w:rsidR="00811A2C" w:rsidRPr="00811A2C" w:rsidRDefault="00811A2C" w:rsidP="007D00BC">
            <w:pPr>
              <w:pStyle w:val="Descripcin"/>
            </w:pPr>
            <w:r w:rsidRPr="00811A2C">
              <w:t>Fotografía 2.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8F8C2" w14:textId="5BBD069B" w:rsidR="00811A2C" w:rsidRPr="00811A2C" w:rsidRDefault="00811A2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8C1FCD" w:rsidRPr="00811A2C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08-05-2019</w:t>
            </w:r>
          </w:p>
        </w:tc>
      </w:tr>
      <w:tr w:rsidR="005012F3" w14:paraId="31E00E29" w14:textId="77777777" w:rsidTr="00811A2C">
        <w:trPr>
          <w:trHeight w:val="202"/>
        </w:trPr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8E3F7D" w14:textId="77777777" w:rsidR="005012F3" w:rsidRPr="00811A2C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HUSO 19S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266E81" w14:textId="0F2A88C9" w:rsidR="005012F3" w:rsidRPr="00811A2C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11A2C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 </w:t>
            </w:r>
            <w:r w:rsidRPr="00811A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6299978 m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6A51BC" w14:textId="6DCE3161" w:rsidR="005012F3" w:rsidRPr="00811A2C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11A2C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11A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329246 m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7CE7156" w14:textId="77777777" w:rsidR="005012F3" w:rsidRPr="008C1FCD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DEDA7E" w14:textId="3BF35488" w:rsidR="005012F3" w:rsidRPr="008C1FCD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23958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23958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23958">
              <w:rPr>
                <w:sz w:val="18"/>
                <w:szCs w:val="18"/>
              </w:rPr>
              <w:t>6300351</w:t>
            </w:r>
            <w:r>
              <w:rPr>
                <w:sz w:val="18"/>
                <w:szCs w:val="18"/>
              </w:rPr>
              <w:t xml:space="preserve"> m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70DD22" w14:textId="45246647" w:rsidR="005012F3" w:rsidRPr="008C1FCD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23958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23958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23958">
              <w:rPr>
                <w:sz w:val="18"/>
                <w:szCs w:val="18"/>
              </w:rPr>
              <w:t>329080</w:t>
            </w:r>
            <w:r>
              <w:rPr>
                <w:sz w:val="18"/>
                <w:szCs w:val="18"/>
              </w:rPr>
              <w:t xml:space="preserve"> m</w:t>
            </w:r>
          </w:p>
        </w:tc>
      </w:tr>
      <w:tr w:rsidR="008C1FCD" w:rsidRPr="0025129B" w14:paraId="550761B2" w14:textId="77777777" w:rsidTr="007D00BC">
        <w:trPr>
          <w:trHeight w:val="261"/>
        </w:trPr>
        <w:tc>
          <w:tcPr>
            <w:tcW w:w="25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B8C0632" w14:textId="4F68D0F0" w:rsidR="00811A2C" w:rsidRPr="00811A2C" w:rsidRDefault="00811A2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11A2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11A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Almacenaje de camiones y bodega en construcción en el predio contiguo.</w:t>
            </w:r>
          </w:p>
        </w:tc>
        <w:tc>
          <w:tcPr>
            <w:tcW w:w="2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D69B0F" w14:textId="5363BDFD" w:rsidR="00811A2C" w:rsidRPr="008C1FCD" w:rsidRDefault="00811A2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C1FC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012F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Camión para transferencia de carga</w:t>
            </w:r>
          </w:p>
        </w:tc>
      </w:tr>
      <w:tr w:rsidR="008C1FCD" w:rsidRPr="0025129B" w14:paraId="138E8334" w14:textId="77777777" w:rsidTr="008C1FCD">
        <w:trPr>
          <w:trHeight w:val="3211"/>
        </w:trPr>
        <w:tc>
          <w:tcPr>
            <w:tcW w:w="2503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BBF0" w14:textId="7595188A" w:rsidR="00811A2C" w:rsidRPr="00811A2C" w:rsidRDefault="005012F3" w:rsidP="007D00BC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 w:cs="Times New Roman"/>
                <w:noProof/>
                <w:color w:val="000000"/>
                <w:szCs w:val="20"/>
                <w:lang w:eastAsia="es-CL"/>
              </w:rPr>
              <w:drawing>
                <wp:inline distT="0" distB="0" distL="0" distR="0" wp14:anchorId="73DB59BF" wp14:editId="410ED8B7">
                  <wp:extent cx="4140000" cy="1139038"/>
                  <wp:effectExtent l="0" t="0" r="0" b="444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1139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AA98" w14:textId="23ACE1CC" w:rsidR="00811A2C" w:rsidRPr="00811A2C" w:rsidRDefault="005012F3" w:rsidP="008C1FC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 w:cs="Times New Roman"/>
                <w:noProof/>
                <w:color w:val="000000"/>
                <w:szCs w:val="20"/>
                <w:lang w:eastAsia="es-CL"/>
              </w:rPr>
              <w:drawing>
                <wp:inline distT="0" distB="0" distL="0" distR="0" wp14:anchorId="3A5F1099" wp14:editId="6C0C8DFA">
                  <wp:extent cx="4140000" cy="1160633"/>
                  <wp:effectExtent l="0" t="0" r="0" b="190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1160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FCD" w:rsidRPr="0025129B" w14:paraId="7F7CCCC0" w14:textId="77777777" w:rsidTr="007D00BC">
        <w:trPr>
          <w:trHeight w:val="300"/>
        </w:trPr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C30A4" w14:textId="77777777" w:rsidR="00811A2C" w:rsidRPr="00811A2C" w:rsidRDefault="00811A2C" w:rsidP="007D00BC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r w:rsidRPr="00811A2C">
              <w:t>Fotografía 3.</w:t>
            </w:r>
          </w:p>
        </w:tc>
        <w:tc>
          <w:tcPr>
            <w:tcW w:w="1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2D9BF" w14:textId="6430CF9F" w:rsidR="00811A2C" w:rsidRPr="00811A2C" w:rsidRDefault="00811A2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8C1FCD" w:rsidRPr="00811A2C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08-05-2019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849E1" w14:textId="77777777" w:rsidR="00811A2C" w:rsidRPr="00811A2C" w:rsidRDefault="00811A2C" w:rsidP="007D00BC">
            <w:pPr>
              <w:pStyle w:val="Descripcin"/>
            </w:pPr>
            <w:r w:rsidRPr="00811A2C">
              <w:t>Fotografía 4.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7203E" w14:textId="7DB35780" w:rsidR="00811A2C" w:rsidRPr="00811A2C" w:rsidRDefault="00811A2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8C1FCD" w:rsidRPr="00811A2C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08-05-2019</w:t>
            </w:r>
          </w:p>
        </w:tc>
      </w:tr>
      <w:tr w:rsidR="005012F3" w14:paraId="2E1AD463" w14:textId="77777777" w:rsidTr="00811A2C">
        <w:trPr>
          <w:trHeight w:val="202"/>
        </w:trPr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C7E6F8" w14:textId="77777777" w:rsidR="005012F3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  <w:r w:rsidRPr="00E83EF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 HUSO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19S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CF4B6CD" w14:textId="5C276493" w:rsidR="005012F3" w:rsidRPr="008C1FCD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23958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23958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23958">
              <w:rPr>
                <w:sz w:val="18"/>
                <w:szCs w:val="18"/>
              </w:rPr>
              <w:t>6300351 m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158FF1" w14:textId="30E09213" w:rsidR="005012F3" w:rsidRPr="008C1FCD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23958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 xml:space="preserve">Este: </w:t>
            </w:r>
            <w:r w:rsidRPr="00923958">
              <w:rPr>
                <w:sz w:val="18"/>
                <w:szCs w:val="18"/>
              </w:rPr>
              <w:t>329080 m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3FF69B" w14:textId="77777777" w:rsidR="005012F3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  <w:r w:rsidRPr="00E83EF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 HUSO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E45B12" w14:textId="5F1D73FC" w:rsidR="005012F3" w:rsidRPr="008C1FCD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FBD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86FBD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23958">
              <w:rPr>
                <w:sz w:val="18"/>
                <w:szCs w:val="18"/>
              </w:rPr>
              <w:t>6300351</w:t>
            </w:r>
            <w:r>
              <w:rPr>
                <w:sz w:val="18"/>
                <w:szCs w:val="18"/>
              </w:rPr>
              <w:t xml:space="preserve"> m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869550" w14:textId="38A4FDB5" w:rsidR="005012F3" w:rsidRPr="008C1FCD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FBD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86FBD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23958">
              <w:rPr>
                <w:sz w:val="18"/>
                <w:szCs w:val="18"/>
              </w:rPr>
              <w:t>329080</w:t>
            </w:r>
            <w:r>
              <w:rPr>
                <w:sz w:val="18"/>
                <w:szCs w:val="18"/>
              </w:rPr>
              <w:t xml:space="preserve"> m</w:t>
            </w:r>
          </w:p>
        </w:tc>
      </w:tr>
      <w:tr w:rsidR="008C1FCD" w:rsidRPr="0025129B" w14:paraId="5A790B00" w14:textId="77777777" w:rsidTr="007D00BC">
        <w:trPr>
          <w:trHeight w:val="261"/>
        </w:trPr>
        <w:tc>
          <w:tcPr>
            <w:tcW w:w="25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52A7E4" w14:textId="571E120C" w:rsidR="00811A2C" w:rsidRPr="008C1FCD" w:rsidRDefault="00811A2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C1FC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012F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Plataformas para transferencia de carga</w:t>
            </w:r>
          </w:p>
        </w:tc>
        <w:tc>
          <w:tcPr>
            <w:tcW w:w="2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FFAC12" w14:textId="4683A29E" w:rsidR="00811A2C" w:rsidRPr="0025129B" w:rsidRDefault="00811A2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012F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Camión para transferencia de carga</w:t>
            </w:r>
          </w:p>
        </w:tc>
      </w:tr>
    </w:tbl>
    <w:p w14:paraId="29125F30" w14:textId="7F82CE3A" w:rsidR="00F45EC1" w:rsidRDefault="00F45EC1" w:rsidP="00CE1ACE">
      <w:pPr>
        <w:pStyle w:val="Sinespaciado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380"/>
        <w:gridCol w:w="1410"/>
        <w:gridCol w:w="1744"/>
        <w:gridCol w:w="3165"/>
        <w:gridCol w:w="472"/>
        <w:gridCol w:w="1351"/>
        <w:gridCol w:w="1785"/>
      </w:tblGrid>
      <w:tr w:rsidR="005012F3" w:rsidRPr="0025129B" w14:paraId="70BEA5CC" w14:textId="77777777" w:rsidTr="00053E9B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51760" w14:textId="77777777" w:rsidR="005012F3" w:rsidRPr="0025129B" w:rsidRDefault="005012F3" w:rsidP="00053E9B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5012F3" w:rsidRPr="0025129B" w14:paraId="6A965A0E" w14:textId="77777777" w:rsidTr="005012F3">
        <w:trPr>
          <w:trHeight w:val="290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69F2" w14:textId="1654C135" w:rsidR="005012F3" w:rsidRPr="0025129B" w:rsidRDefault="005012F3" w:rsidP="00053E9B">
            <w:pPr>
              <w:jc w:val="center"/>
              <w:rPr>
                <w:rFonts w:eastAsia="Times New Roman"/>
                <w:color w:val="00000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BBA541D" wp14:editId="56399C5F">
                  <wp:extent cx="4140000" cy="1882998"/>
                  <wp:effectExtent l="0" t="0" r="0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97" b="9759"/>
                          <a:stretch/>
                        </pic:blipFill>
                        <pic:spPr bwMode="auto">
                          <a:xfrm>
                            <a:off x="0" y="0"/>
                            <a:ext cx="4140000" cy="188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F3" w:rsidRPr="0025129B" w14:paraId="37E9A574" w14:textId="77777777" w:rsidTr="005012F3">
        <w:trPr>
          <w:trHeight w:val="300"/>
        </w:trPr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9AF91" w14:textId="64E61401" w:rsidR="005012F3" w:rsidRPr="00811A2C" w:rsidRDefault="005012F3" w:rsidP="00053E9B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r w:rsidRPr="00811A2C">
              <w:t xml:space="preserve">Fotografía </w:t>
            </w:r>
            <w:r w:rsidR="0011556C">
              <w:t>5</w:t>
            </w:r>
            <w:r w:rsidRPr="00811A2C">
              <w:t>.</w:t>
            </w:r>
          </w:p>
        </w:tc>
        <w:tc>
          <w:tcPr>
            <w:tcW w:w="366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21918" w14:textId="66151C0D" w:rsidR="005012F3" w:rsidRPr="00811A2C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811A2C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08-05-2019</w:t>
            </w:r>
          </w:p>
        </w:tc>
      </w:tr>
      <w:tr w:rsidR="005012F3" w14:paraId="2651C20B" w14:textId="77777777" w:rsidTr="005012F3">
        <w:trPr>
          <w:trHeight w:val="202"/>
        </w:trPr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7D372C" w14:textId="77777777" w:rsidR="005012F3" w:rsidRPr="00811A2C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HUSO 19S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BA5944" w14:textId="0AD0A340" w:rsidR="005012F3" w:rsidRPr="00811A2C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 xml:space="preserve">Norte: </w:t>
            </w:r>
            <w:r w:rsidRPr="008C1FCD">
              <w:rPr>
                <w:sz w:val="18"/>
                <w:szCs w:val="18"/>
              </w:rPr>
              <w:t>6300386 m</w:t>
            </w:r>
          </w:p>
        </w:tc>
        <w:tc>
          <w:tcPr>
            <w:tcW w:w="31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7AE28C" w14:textId="7C846692" w:rsidR="005012F3" w:rsidRPr="008C1FCD" w:rsidRDefault="005012F3" w:rsidP="005012F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C1FCD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C1FCD">
              <w:rPr>
                <w:sz w:val="18"/>
                <w:szCs w:val="18"/>
              </w:rPr>
              <w:t>329089 m</w:t>
            </w:r>
          </w:p>
        </w:tc>
      </w:tr>
      <w:tr w:rsidR="005012F3" w:rsidRPr="0025129B" w14:paraId="0C210440" w14:textId="77777777" w:rsidTr="005012F3">
        <w:trPr>
          <w:trHeight w:val="26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4019795" w14:textId="6D9FFA7B" w:rsidR="005012F3" w:rsidRPr="008C1FCD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11A2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C1F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Sector de almacenaje de camiones.</w:t>
            </w:r>
          </w:p>
        </w:tc>
      </w:tr>
      <w:tr w:rsidR="005012F3" w:rsidRPr="0025129B" w14:paraId="16746BAC" w14:textId="77777777" w:rsidTr="00053E9B">
        <w:trPr>
          <w:trHeight w:val="3211"/>
        </w:trPr>
        <w:tc>
          <w:tcPr>
            <w:tcW w:w="2503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CBE9" w14:textId="77777777" w:rsidR="005012F3" w:rsidRPr="00811A2C" w:rsidRDefault="005012F3" w:rsidP="00053E9B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78724B9" wp14:editId="1698B9DB">
                  <wp:extent cx="4140000" cy="148907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" t="8961" r="11074" b="34814"/>
                          <a:stretch/>
                        </pic:blipFill>
                        <pic:spPr bwMode="auto">
                          <a:xfrm>
                            <a:off x="0" y="0"/>
                            <a:ext cx="4140000" cy="148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A07C" w14:textId="77777777" w:rsidR="005012F3" w:rsidRPr="00811A2C" w:rsidRDefault="005012F3" w:rsidP="00053E9B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C1EC8B8" wp14:editId="44072398">
                  <wp:extent cx="4140000" cy="1236979"/>
                  <wp:effectExtent l="0" t="0" r="0" b="190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8" t="24889" r="12229" b="32505"/>
                          <a:stretch/>
                        </pic:blipFill>
                        <pic:spPr bwMode="auto">
                          <a:xfrm>
                            <a:off x="0" y="0"/>
                            <a:ext cx="4140000" cy="123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2F3" w:rsidRPr="0025129B" w14:paraId="15BE1B22" w14:textId="77777777" w:rsidTr="00053E9B">
        <w:trPr>
          <w:trHeight w:val="300"/>
        </w:trPr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368EC" w14:textId="60175AF7" w:rsidR="005012F3" w:rsidRPr="00811A2C" w:rsidRDefault="005012F3" w:rsidP="00053E9B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r w:rsidRPr="00811A2C">
              <w:t xml:space="preserve">Fotografía </w:t>
            </w:r>
            <w:r w:rsidR="0011556C">
              <w:t>6</w:t>
            </w:r>
            <w:r w:rsidRPr="00811A2C">
              <w:t>.</w:t>
            </w:r>
          </w:p>
        </w:tc>
        <w:tc>
          <w:tcPr>
            <w:tcW w:w="1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CEB7F" w14:textId="77777777" w:rsidR="005012F3" w:rsidRPr="00811A2C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811A2C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08-05-2019</w:t>
            </w:r>
          </w:p>
        </w:tc>
        <w:tc>
          <w:tcPr>
            <w:tcW w:w="13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131EBC" w14:textId="391D827A" w:rsidR="005012F3" w:rsidRPr="00811A2C" w:rsidRDefault="005012F3" w:rsidP="00053E9B">
            <w:pPr>
              <w:pStyle w:val="Descripcin"/>
            </w:pPr>
            <w:r w:rsidRPr="00811A2C">
              <w:t xml:space="preserve">Fotografía </w:t>
            </w:r>
            <w:r w:rsidR="0011556C">
              <w:t>7</w:t>
            </w:r>
            <w:r w:rsidRPr="00811A2C">
              <w:t>.</w:t>
            </w:r>
          </w:p>
        </w:tc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EE398" w14:textId="77777777" w:rsidR="005012F3" w:rsidRPr="00811A2C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11A2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811A2C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08-05-2019</w:t>
            </w:r>
          </w:p>
        </w:tc>
      </w:tr>
      <w:tr w:rsidR="005012F3" w14:paraId="3FF7797C" w14:textId="77777777" w:rsidTr="00053E9B">
        <w:trPr>
          <w:trHeight w:val="202"/>
        </w:trPr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23A3D2" w14:textId="77777777" w:rsidR="005012F3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  <w:r w:rsidRPr="00E83EF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 HUSO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19S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50792C" w14:textId="77777777" w:rsidR="005012F3" w:rsidRPr="008C1FCD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C1FCD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C1FCD">
              <w:rPr>
                <w:sz w:val="18"/>
                <w:szCs w:val="18"/>
              </w:rPr>
              <w:t>6300006</w:t>
            </w:r>
            <w:r>
              <w:rPr>
                <w:sz w:val="18"/>
                <w:szCs w:val="18"/>
              </w:rPr>
              <w:t xml:space="preserve"> m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454435" w14:textId="77777777" w:rsidR="005012F3" w:rsidRPr="008C1FCD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C1FCD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C1FCD">
              <w:rPr>
                <w:sz w:val="18"/>
                <w:szCs w:val="18"/>
              </w:rPr>
              <w:t>329209</w:t>
            </w:r>
            <w:r>
              <w:rPr>
                <w:sz w:val="18"/>
                <w:szCs w:val="18"/>
              </w:rPr>
              <w:t xml:space="preserve"> m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567A12" w14:textId="77777777" w:rsidR="005012F3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  <w:r w:rsidRPr="00E83EF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 HUSO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95F60E" w14:textId="77777777" w:rsidR="005012F3" w:rsidRPr="008C1FCD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C1FCD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C1FCD">
              <w:rPr>
                <w:sz w:val="18"/>
                <w:szCs w:val="18"/>
              </w:rPr>
              <w:t>6300170 m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0D580A" w14:textId="77777777" w:rsidR="005012F3" w:rsidRPr="008C1FCD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C1FCD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C1FCD">
              <w:rPr>
                <w:sz w:val="18"/>
                <w:szCs w:val="18"/>
              </w:rPr>
              <w:t>329216 m</w:t>
            </w:r>
          </w:p>
        </w:tc>
      </w:tr>
      <w:tr w:rsidR="005012F3" w:rsidRPr="0025129B" w14:paraId="0192A73F" w14:textId="77777777" w:rsidTr="00053E9B">
        <w:trPr>
          <w:trHeight w:val="261"/>
        </w:trPr>
        <w:tc>
          <w:tcPr>
            <w:tcW w:w="25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3FC5B92" w14:textId="77777777" w:rsidR="005012F3" w:rsidRPr="008C1FCD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C1FC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C1FC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8C1F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Sector de almacenaje de camiones</w:t>
            </w:r>
          </w:p>
        </w:tc>
        <w:tc>
          <w:tcPr>
            <w:tcW w:w="24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51BB7E" w14:textId="77777777" w:rsidR="005012F3" w:rsidRPr="0025129B" w:rsidRDefault="005012F3" w:rsidP="00053E9B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edio de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Cs w:val="18"/>
                <w:lang w:eastAsia="es-CL"/>
              </w:rPr>
              <w:t>I</w:t>
            </w:r>
            <w:r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  <w:t>nfraestructura utilizada como taller mecánico</w:t>
            </w:r>
          </w:p>
        </w:tc>
      </w:tr>
    </w:tbl>
    <w:p w14:paraId="582E90A3" w14:textId="3615834D" w:rsidR="008C1FCD" w:rsidRDefault="008C1FCD" w:rsidP="00CE1ACE">
      <w:pPr>
        <w:pStyle w:val="Sinespaciado"/>
      </w:pPr>
    </w:p>
    <w:p w14:paraId="725AF125" w14:textId="25E1FFEB" w:rsidR="005012F3" w:rsidRDefault="005012F3" w:rsidP="00CE1ACE">
      <w:pPr>
        <w:pStyle w:val="Sinespaciado"/>
      </w:pPr>
    </w:p>
    <w:p w14:paraId="6A23AE5D" w14:textId="77777777" w:rsidR="005012F3" w:rsidRDefault="005012F3" w:rsidP="00CE1ACE">
      <w:pPr>
        <w:pStyle w:val="Sinespaciado"/>
      </w:pPr>
    </w:p>
    <w:p w14:paraId="569101D7" w14:textId="77777777" w:rsidR="008C1FCD" w:rsidRDefault="008C1FCD" w:rsidP="008C1FCD"/>
    <w:p w14:paraId="0FD7252C" w14:textId="4BB9B950" w:rsidR="008C1FCD" w:rsidRDefault="008C1FCD" w:rsidP="00CE1ACE">
      <w:pPr>
        <w:pStyle w:val="Sinespaciado"/>
      </w:pPr>
    </w:p>
    <w:bookmarkEnd w:id="100"/>
    <w:p w14:paraId="75B3F900" w14:textId="14645C8E" w:rsidR="00102CAC" w:rsidRDefault="00102CAC" w:rsidP="00000005">
      <w:pPr>
        <w:pStyle w:val="Sinespaciado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4"/>
        <w:gridCol w:w="4589"/>
      </w:tblGrid>
      <w:tr w:rsidR="004D5721" w:rsidRPr="0025129B" w14:paraId="505021EA" w14:textId="77777777" w:rsidTr="007D00BC">
        <w:trPr>
          <w:trHeight w:val="30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86ED2" w14:textId="77777777" w:rsidR="00102CAC" w:rsidRPr="0025129B" w:rsidRDefault="00102CAC" w:rsidP="007D00BC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Cs w:val="20"/>
                <w:lang w:eastAsia="es-CL"/>
              </w:rPr>
              <w:t xml:space="preserve">Registros </w:t>
            </w:r>
          </w:p>
        </w:tc>
      </w:tr>
      <w:tr w:rsidR="004D5721" w:rsidRPr="0025129B" w14:paraId="6F75978B" w14:textId="77777777" w:rsidTr="007D00BC">
        <w:trPr>
          <w:trHeight w:val="3211"/>
          <w:jc w:val="center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ED9E" w14:textId="5C2F2A81" w:rsidR="00102CAC" w:rsidRPr="0025129B" w:rsidRDefault="00102CAC" w:rsidP="007D00BC">
            <w:pPr>
              <w:jc w:val="center"/>
              <w:rPr>
                <w:rFonts w:eastAsia="Times New Roman"/>
                <w:color w:val="00000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Cs w:val="20"/>
                <w:lang w:eastAsia="es-CL"/>
              </w:rPr>
              <w:drawing>
                <wp:inline distT="0" distB="0" distL="0" distR="0" wp14:anchorId="187E7008" wp14:editId="459C9C3A">
                  <wp:extent cx="2352675" cy="402404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2" t="3189" r="21661" b="9155"/>
                          <a:stretch/>
                        </pic:blipFill>
                        <pic:spPr bwMode="auto">
                          <a:xfrm>
                            <a:off x="0" y="0"/>
                            <a:ext cx="2363216" cy="404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721" w:rsidRPr="0025129B" w14:paraId="58616D03" w14:textId="77777777" w:rsidTr="007D00BC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3A4D6" w14:textId="369344B5" w:rsidR="00102CAC" w:rsidRPr="00A80FF5" w:rsidRDefault="001A1B85" w:rsidP="007D00BC">
            <w:pPr>
              <w:pStyle w:val="Descripcin"/>
              <w:rPr>
                <w:rFonts w:eastAsia="Times New Roman"/>
                <w:b w:val="0"/>
                <w:bCs/>
                <w:color w:val="000000"/>
                <w:lang w:eastAsia="es-CL"/>
              </w:rPr>
            </w:pPr>
            <w:r w:rsidRPr="00A80FF5">
              <w:t xml:space="preserve">Figura 4. </w:t>
            </w:r>
            <w:r w:rsidR="004D5721" w:rsidRPr="00A80FF5">
              <w:rPr>
                <w:b w:val="0"/>
                <w:bCs/>
              </w:rPr>
              <w:t>Plano del terreno completo (10 ha)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76A99" w14:textId="3C6BDF53" w:rsidR="00102CAC" w:rsidRPr="00A80FF5" w:rsidRDefault="00102CA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A80FF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</w:t>
            </w:r>
            <w:r w:rsidR="00F14C73" w:rsidRPr="00A80FF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uente</w:t>
            </w:r>
            <w:r w:rsidRPr="00A80FF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F14C73" w:rsidRPr="00A80FF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14C73" w:rsidRPr="00A80FF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Mapa provisto por Transportes </w:t>
            </w:r>
            <w:r w:rsidR="004D5721" w:rsidRPr="00A80FF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Guido </w:t>
            </w:r>
            <w:r w:rsidR="00F14C73" w:rsidRPr="00A80FF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Schiappacasse</w:t>
            </w:r>
          </w:p>
        </w:tc>
      </w:tr>
      <w:tr w:rsidR="004D5721" w:rsidRPr="0025129B" w14:paraId="7E6402F8" w14:textId="77777777" w:rsidTr="00A80FF5">
        <w:trPr>
          <w:trHeight w:val="85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7C01149" w14:textId="60E27A5D" w:rsidR="00102CAC" w:rsidRPr="00A80FF5" w:rsidRDefault="00102CAC" w:rsidP="007D00BC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A80FF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A80FF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14C73" w:rsidRPr="00A80FF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Plano que distingue entre los Lotes A, B y C</w:t>
            </w:r>
            <w:r w:rsidR="004D5721" w:rsidRPr="00A80FF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modificado del original. </w:t>
            </w:r>
          </w:p>
        </w:tc>
      </w:tr>
    </w:tbl>
    <w:p w14:paraId="5DD2E20C" w14:textId="77777777" w:rsidR="00102CAC" w:rsidRDefault="00102CAC" w:rsidP="00102CAC"/>
    <w:p w14:paraId="4319915A" w14:textId="1C17B86D" w:rsidR="00000005" w:rsidRDefault="00000005" w:rsidP="00000005">
      <w:pPr>
        <w:pStyle w:val="Sinespaciado"/>
      </w:pPr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8"/>
        <w:gridCol w:w="10364"/>
      </w:tblGrid>
      <w:tr w:rsidR="00BB0405" w:rsidRPr="0060162F" w14:paraId="6A1B1807" w14:textId="77777777" w:rsidTr="00BB0405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74BFD" w14:textId="77777777" w:rsidR="00BB0405" w:rsidRPr="00BB22C8" w:rsidRDefault="00BB0405" w:rsidP="00BB040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 w:rsidRPr="00BB22C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  <w:lastRenderedPageBreak/>
              <w:t>Registros</w:t>
            </w:r>
          </w:p>
        </w:tc>
      </w:tr>
      <w:tr w:rsidR="00BB0405" w:rsidRPr="0060162F" w14:paraId="396EEE93" w14:textId="77777777" w:rsidTr="00BB0405">
        <w:trPr>
          <w:trHeight w:val="20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ACB2" w14:textId="10830C71" w:rsidR="00BB0405" w:rsidRPr="00BB22C8" w:rsidRDefault="00BB22C8" w:rsidP="00BB0405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 w:rsidRPr="00BB22C8">
              <w:rPr>
                <w:rFonts w:ascii="Calibri" w:eastAsia="Times New Roman" w:hAnsi="Calibri" w:cs="Times New Roman"/>
                <w:noProof/>
                <w:color w:val="000000"/>
                <w:szCs w:val="20"/>
                <w:lang w:eastAsia="es-CL"/>
              </w:rPr>
              <w:drawing>
                <wp:inline distT="0" distB="0" distL="0" distR="0" wp14:anchorId="2953C497" wp14:editId="0E810EB7">
                  <wp:extent cx="7338670" cy="2344584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406" cy="235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D32" w:rsidRPr="0060162F" w14:paraId="5E54BA42" w14:textId="77777777" w:rsidTr="00A80FF5">
        <w:trPr>
          <w:trHeight w:val="20"/>
          <w:jc w:val="center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C342EF" w14:textId="551B7C23" w:rsidR="00BB0405" w:rsidRPr="00A80FF5" w:rsidRDefault="00035078" w:rsidP="00923958">
            <w:pPr>
              <w:pStyle w:val="Descripcin"/>
              <w:keepNext/>
              <w:rPr>
                <w:b w:val="0"/>
                <w:bCs/>
              </w:rPr>
            </w:pPr>
            <w:bookmarkStart w:id="102" w:name="_Ref13594518"/>
            <w:r w:rsidRPr="00A80FF5">
              <w:rPr>
                <w:rFonts w:ascii="Calibri" w:eastAsia="Times New Roman" w:hAnsi="Calibri" w:cs="Times New Roman"/>
                <w:iCs w:val="0"/>
                <w:color w:val="000000"/>
                <w:lang w:eastAsia="es-CL"/>
              </w:rPr>
              <w:t xml:space="preserve">Figura </w:t>
            </w:r>
            <w:r w:rsidR="001E0A28" w:rsidRPr="00A80FF5">
              <w:rPr>
                <w:rFonts w:ascii="Calibri" w:eastAsia="Times New Roman" w:hAnsi="Calibri" w:cs="Times New Roman"/>
                <w:iCs w:val="0"/>
                <w:color w:val="000000"/>
                <w:lang w:eastAsia="es-CL"/>
              </w:rPr>
              <w:t>5</w:t>
            </w:r>
            <w:bookmarkEnd w:id="102"/>
            <w:r w:rsidR="00BB22C8" w:rsidRPr="00A80FF5">
              <w:rPr>
                <w:rFonts w:ascii="Calibri" w:eastAsia="Times New Roman" w:hAnsi="Calibri" w:cs="Times New Roman"/>
                <w:iCs w:val="0"/>
                <w:color w:val="000000"/>
                <w:lang w:eastAsia="es-CL"/>
              </w:rPr>
              <w:t>.</w:t>
            </w:r>
            <w:r w:rsidR="004F5D32" w:rsidRPr="00A80FF5">
              <w:rPr>
                <w:rFonts w:ascii="Calibri" w:eastAsia="Times New Roman" w:hAnsi="Calibri" w:cs="Times New Roman"/>
                <w:b w:val="0"/>
                <w:bCs/>
                <w:iCs w:val="0"/>
                <w:color w:val="000000"/>
                <w:lang w:eastAsia="es-CL"/>
              </w:rPr>
              <w:t xml:space="preserve"> Cambios en el tiempo del predio</w:t>
            </w:r>
          </w:p>
        </w:tc>
        <w:tc>
          <w:tcPr>
            <w:tcW w:w="38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BBA3E" w14:textId="72D4CA17" w:rsidR="00BB0405" w:rsidRPr="00A80FF5" w:rsidRDefault="00BB0405" w:rsidP="00923958">
            <w:pPr>
              <w:spacing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bookmarkStart w:id="103" w:name="_Toc21505925"/>
            <w:r w:rsidRPr="00A80FF5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Fuente: </w:t>
            </w:r>
            <w:r w:rsidR="00035078" w:rsidRPr="00A80FF5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Google Earth</w:t>
            </w:r>
            <w:bookmarkEnd w:id="103"/>
            <w:r w:rsidR="00D727A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, 2019</w:t>
            </w:r>
          </w:p>
        </w:tc>
      </w:tr>
      <w:tr w:rsidR="00BB0405" w:rsidRPr="0060162F" w14:paraId="37AAE735" w14:textId="77777777" w:rsidTr="00BB0405">
        <w:trPr>
          <w:trHeight w:val="244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A58BB" w14:textId="5657EAB7" w:rsidR="00BB0405" w:rsidRPr="00A80FF5" w:rsidRDefault="00BB0405" w:rsidP="00BB0405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A80FF5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="00035078" w:rsidRPr="00A80FF5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35078" w:rsidRPr="00A80FF5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Despliegue de imágenes satelitales en</w:t>
            </w:r>
            <w:r w:rsidR="00A53007" w:rsidRPr="00A80FF5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tre los años 2011 y 2013, en donde se muestra el uso del predio como centro de almacenaje de vehículos, entre ellos camiones, a partir de octubre de 2012, superando la capacidad de 50 estacionamientos.</w:t>
            </w:r>
          </w:p>
        </w:tc>
      </w:tr>
      <w:tr w:rsidR="00BB0405" w:rsidRPr="0060162F" w14:paraId="43AB3AAF" w14:textId="77777777" w:rsidTr="00BB0405">
        <w:trPr>
          <w:trHeight w:val="244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74BE09" w14:textId="77777777" w:rsidR="00BB0405" w:rsidRPr="0060162F" w:rsidRDefault="00BB0405" w:rsidP="00BB0405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</w:tr>
    </w:tbl>
    <w:p w14:paraId="1AF71621" w14:textId="77777777" w:rsidR="00BB0405" w:rsidRDefault="00BB0405" w:rsidP="00035078">
      <w:pPr>
        <w:pStyle w:val="Sinespaciado"/>
      </w:pPr>
    </w:p>
    <w:p w14:paraId="1418BF91" w14:textId="77777777" w:rsidR="00035078" w:rsidRDefault="00035078" w:rsidP="00035078">
      <w:pPr>
        <w:pStyle w:val="Sinespaciado"/>
      </w:pPr>
      <w:r>
        <w:br w:type="page"/>
      </w:r>
    </w:p>
    <w:p w14:paraId="1479CD68" w14:textId="77777777" w:rsidR="006A7D58" w:rsidRPr="00D42470" w:rsidRDefault="006A7D58" w:rsidP="006A7D58">
      <w:pPr>
        <w:pStyle w:val="Ttulo1"/>
      </w:pPr>
      <w:bookmarkStart w:id="104" w:name="_Toc449106105"/>
      <w:bookmarkStart w:id="105" w:name="Parte6Estandar"/>
      <w:bookmarkStart w:id="106" w:name="_Toc24981894"/>
      <w:r w:rsidRPr="00D42470">
        <w:lastRenderedPageBreak/>
        <w:t>CONCLUSIONES</w:t>
      </w:r>
      <w:bookmarkEnd w:id="104"/>
      <w:bookmarkEnd w:id="106"/>
    </w:p>
    <w:p w14:paraId="1FC9DD4F" w14:textId="77777777" w:rsidR="006A7D58" w:rsidRPr="00F7456A" w:rsidRDefault="006A7D58" w:rsidP="006A7D58">
      <w:pPr>
        <w:spacing w:line="240" w:lineRule="auto"/>
        <w:contextualSpacing/>
        <w:jc w:val="both"/>
        <w:rPr>
          <w:rFonts w:eastAsia="Calibri" w:cs="Calibri"/>
          <w:b/>
          <w:szCs w:val="20"/>
        </w:rPr>
      </w:pPr>
    </w:p>
    <w:p w14:paraId="1E3BE0F7" w14:textId="5C3118F3" w:rsidR="006A7D58" w:rsidRDefault="008863F6" w:rsidP="006A7D58">
      <w:pPr>
        <w:spacing w:line="240" w:lineRule="auto"/>
        <w:jc w:val="both"/>
        <w:rPr>
          <w:rFonts w:eastAsia="Calibri" w:cs="Calibri"/>
          <w:szCs w:val="20"/>
        </w:rPr>
      </w:pPr>
      <w:r w:rsidRPr="00E438C1">
        <w:rPr>
          <w:rFonts w:eastAsia="Calibri" w:cs="Calibri"/>
          <w:szCs w:val="20"/>
        </w:rPr>
        <w:t xml:space="preserve">Luego de revisar los antecedentes recabados en la Inspección y la Información entregada por el titular a requerimiento de la SMA, respecto a la hipótesis de elusión planteada en relación </w:t>
      </w:r>
      <w:r w:rsidR="009248A0">
        <w:rPr>
          <w:rFonts w:eastAsia="Calibri" w:cs="Calibri"/>
          <w:szCs w:val="20"/>
        </w:rPr>
        <w:t>con e</w:t>
      </w:r>
      <w:r w:rsidRPr="00E438C1">
        <w:rPr>
          <w:rFonts w:eastAsia="Calibri" w:cs="Calibri"/>
          <w:szCs w:val="20"/>
        </w:rPr>
        <w:t>l contenido de</w:t>
      </w:r>
      <w:r w:rsidR="00731151">
        <w:rPr>
          <w:rFonts w:eastAsia="Calibri" w:cs="Calibri"/>
          <w:szCs w:val="20"/>
        </w:rPr>
        <w:t xml:space="preserve">l </w:t>
      </w:r>
      <w:r w:rsidRPr="00E438C1">
        <w:rPr>
          <w:rFonts w:eastAsia="Calibri" w:cs="Calibri"/>
          <w:szCs w:val="20"/>
        </w:rPr>
        <w:t xml:space="preserve">literal </w:t>
      </w:r>
      <w:r>
        <w:rPr>
          <w:rFonts w:eastAsia="Calibri" w:cs="Calibri"/>
          <w:szCs w:val="20"/>
        </w:rPr>
        <w:t>e.3</w:t>
      </w:r>
      <w:r w:rsidRPr="00E438C1">
        <w:rPr>
          <w:rFonts w:eastAsia="Calibri" w:cs="Calibri"/>
          <w:szCs w:val="20"/>
        </w:rPr>
        <w:t xml:space="preserve"> del artículo 3° del Reglamento del SEIA,</w:t>
      </w:r>
      <w:r>
        <w:rPr>
          <w:rFonts w:eastAsia="Calibri" w:cs="Calibri"/>
          <w:szCs w:val="20"/>
        </w:rPr>
        <w:t xml:space="preserve"> se constató el siguiente Hallazgo</w:t>
      </w:r>
    </w:p>
    <w:p w14:paraId="7A321F38" w14:textId="77777777" w:rsidR="008863F6" w:rsidRPr="00F7456A" w:rsidRDefault="008863F6" w:rsidP="006A7D58">
      <w:pPr>
        <w:spacing w:line="240" w:lineRule="auto"/>
        <w:jc w:val="both"/>
        <w:rPr>
          <w:rFonts w:eastAsia="Calibri" w:cs="Calibri"/>
          <w:szCs w:val="20"/>
        </w:rPr>
      </w:pPr>
    </w:p>
    <w:tbl>
      <w:tblPr>
        <w:tblStyle w:val="Tablaconcuadrcula1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1825"/>
        <w:gridCol w:w="7370"/>
        <w:gridCol w:w="3220"/>
      </w:tblGrid>
      <w:tr w:rsidR="006A7D58" w:rsidRPr="008863F6" w14:paraId="361D0E28" w14:textId="77777777" w:rsidTr="00731151">
        <w:trPr>
          <w:trHeight w:val="20"/>
          <w:tblHeader/>
          <w:jc w:val="center"/>
        </w:trPr>
        <w:tc>
          <w:tcPr>
            <w:tcW w:w="423" w:type="pct"/>
            <w:shd w:val="clear" w:color="auto" w:fill="D9D9D9"/>
            <w:vAlign w:val="center"/>
          </w:tcPr>
          <w:p w14:paraId="6FE4B016" w14:textId="77777777" w:rsidR="006A7D58" w:rsidRPr="008863F6" w:rsidRDefault="006A7D58" w:rsidP="00CE1ACE">
            <w:pPr>
              <w:jc w:val="both"/>
              <w:rPr>
                <w:rFonts w:asciiTheme="minorHAnsi" w:hAnsiTheme="minorHAnsi" w:cs="Calibri"/>
                <w:b/>
                <w:lang w:val="es-CL" w:eastAsia="en-US"/>
              </w:rPr>
            </w:pPr>
            <w:r w:rsidRPr="008863F6">
              <w:rPr>
                <w:rFonts w:asciiTheme="minorHAnsi" w:hAnsiTheme="minorHAnsi" w:cs="Calibri"/>
                <w:b/>
                <w:lang w:val="es-CL" w:eastAsia="en-US"/>
              </w:rPr>
              <w:t>N° Hecho constatado</w:t>
            </w:r>
          </w:p>
        </w:tc>
        <w:tc>
          <w:tcPr>
            <w:tcW w:w="673" w:type="pct"/>
            <w:shd w:val="clear" w:color="auto" w:fill="D9D9D9"/>
            <w:vAlign w:val="center"/>
          </w:tcPr>
          <w:p w14:paraId="334428DD" w14:textId="77777777" w:rsidR="006A7D58" w:rsidRPr="008863F6" w:rsidRDefault="006A7D58" w:rsidP="00CE1ACE">
            <w:pPr>
              <w:jc w:val="both"/>
              <w:rPr>
                <w:rFonts w:asciiTheme="minorHAnsi" w:hAnsiTheme="minorHAnsi" w:cs="Calibri"/>
                <w:b/>
                <w:color w:val="A6A6A6"/>
                <w:lang w:val="es-CL" w:eastAsia="en-US"/>
              </w:rPr>
            </w:pPr>
            <w:r w:rsidRPr="008863F6">
              <w:rPr>
                <w:rFonts w:asciiTheme="minorHAnsi" w:hAnsiTheme="minorHAnsi" w:cs="Calibri"/>
                <w:b/>
                <w:lang w:val="es-CL" w:eastAsia="en-US"/>
              </w:rPr>
              <w:t>Materia específica objeto de la fiscalización ambiental.</w:t>
            </w:r>
          </w:p>
        </w:tc>
        <w:tc>
          <w:tcPr>
            <w:tcW w:w="2717" w:type="pct"/>
            <w:shd w:val="clear" w:color="auto" w:fill="D9D9D9"/>
            <w:vAlign w:val="center"/>
          </w:tcPr>
          <w:p w14:paraId="58E07D47" w14:textId="77777777" w:rsidR="006A7D58" w:rsidRPr="008863F6" w:rsidRDefault="006A7D58" w:rsidP="00CE1ACE">
            <w:pPr>
              <w:jc w:val="both"/>
              <w:rPr>
                <w:rFonts w:asciiTheme="minorHAnsi" w:hAnsiTheme="minorHAnsi" w:cs="Calibri"/>
                <w:b/>
                <w:lang w:val="es-CL" w:eastAsia="en-US"/>
              </w:rPr>
            </w:pPr>
            <w:r w:rsidRPr="008863F6">
              <w:rPr>
                <w:rFonts w:asciiTheme="minorHAnsi" w:hAnsiTheme="minorHAnsi" w:cs="Calibri"/>
                <w:b/>
                <w:lang w:val="es-CL" w:eastAsia="en-US"/>
              </w:rPr>
              <w:t>Exigencia asociada</w:t>
            </w:r>
          </w:p>
        </w:tc>
        <w:tc>
          <w:tcPr>
            <w:tcW w:w="1187" w:type="pct"/>
            <w:shd w:val="clear" w:color="auto" w:fill="D9D9D9"/>
            <w:vAlign w:val="center"/>
          </w:tcPr>
          <w:p w14:paraId="3732E236" w14:textId="77777777" w:rsidR="006A7D58" w:rsidRPr="008863F6" w:rsidRDefault="006A7D58" w:rsidP="00CE1ACE">
            <w:pPr>
              <w:jc w:val="both"/>
              <w:rPr>
                <w:rFonts w:asciiTheme="minorHAnsi" w:hAnsiTheme="minorHAnsi" w:cs="Calibri"/>
                <w:b/>
                <w:lang w:val="es-CL" w:eastAsia="en-US"/>
              </w:rPr>
            </w:pPr>
            <w:r w:rsidRPr="008863F6">
              <w:rPr>
                <w:rFonts w:asciiTheme="minorHAnsi" w:hAnsiTheme="minorHAnsi" w:cs="Calibri"/>
                <w:b/>
                <w:lang w:val="es-CL" w:eastAsia="en-US"/>
              </w:rPr>
              <w:t>Hallazgo</w:t>
            </w:r>
          </w:p>
        </w:tc>
      </w:tr>
      <w:tr w:rsidR="006A7D58" w:rsidRPr="008863F6" w14:paraId="5920CF84" w14:textId="77777777" w:rsidTr="00731151">
        <w:trPr>
          <w:trHeight w:val="20"/>
          <w:jc w:val="center"/>
        </w:trPr>
        <w:tc>
          <w:tcPr>
            <w:tcW w:w="423" w:type="pct"/>
            <w:vAlign w:val="center"/>
          </w:tcPr>
          <w:p w14:paraId="13B4D486" w14:textId="77777777" w:rsidR="006A7D58" w:rsidRPr="008863F6" w:rsidRDefault="006D08E4" w:rsidP="00CE1ACE">
            <w:pPr>
              <w:widowControl w:val="0"/>
              <w:overflowPunct w:val="0"/>
              <w:autoSpaceDE w:val="0"/>
              <w:autoSpaceDN w:val="0"/>
              <w:adjustRightInd w:val="0"/>
              <w:spacing w:line="285" w:lineRule="auto"/>
              <w:jc w:val="both"/>
              <w:rPr>
                <w:rFonts w:asciiTheme="minorHAnsi" w:hAnsiTheme="minorHAnsi" w:cs="Calibri"/>
                <w:iCs/>
                <w:lang w:val="es-CL" w:eastAsia="en-US"/>
              </w:rPr>
            </w:pPr>
            <w:r w:rsidRPr="008863F6">
              <w:rPr>
                <w:rFonts w:asciiTheme="minorHAnsi" w:hAnsiTheme="minorHAnsi" w:cs="Calibri"/>
                <w:iCs/>
                <w:lang w:val="es-CL" w:eastAsia="en-US"/>
              </w:rPr>
              <w:t>1</w:t>
            </w:r>
          </w:p>
        </w:tc>
        <w:tc>
          <w:tcPr>
            <w:tcW w:w="673" w:type="pct"/>
            <w:vAlign w:val="center"/>
          </w:tcPr>
          <w:p w14:paraId="1B49D0CE" w14:textId="77777777" w:rsidR="006A7D58" w:rsidRPr="008863F6" w:rsidRDefault="006D08E4" w:rsidP="00CE1ACE">
            <w:pPr>
              <w:widowControl w:val="0"/>
              <w:overflowPunct w:val="0"/>
              <w:autoSpaceDE w:val="0"/>
              <w:autoSpaceDN w:val="0"/>
              <w:adjustRightInd w:val="0"/>
              <w:spacing w:line="285" w:lineRule="auto"/>
              <w:jc w:val="both"/>
              <w:rPr>
                <w:rFonts w:asciiTheme="minorHAnsi" w:hAnsiTheme="minorHAnsi" w:cs="Calibri"/>
                <w:iCs/>
                <w:lang w:val="es-CL" w:eastAsia="en-US"/>
              </w:rPr>
            </w:pPr>
            <w:r w:rsidRPr="008863F6">
              <w:rPr>
                <w:rFonts w:asciiTheme="minorHAnsi" w:hAnsiTheme="minorHAnsi" w:cs="Calibri"/>
                <w:iCs/>
                <w:lang w:val="es-CL" w:eastAsia="en-US"/>
              </w:rPr>
              <w:t>Hipótesis de Elusión al SEIA</w:t>
            </w:r>
          </w:p>
        </w:tc>
        <w:tc>
          <w:tcPr>
            <w:tcW w:w="2717" w:type="pct"/>
            <w:vAlign w:val="center"/>
          </w:tcPr>
          <w:p w14:paraId="79DC242F" w14:textId="77777777" w:rsidR="00307060" w:rsidRDefault="00307060" w:rsidP="00307060">
            <w:pPr>
              <w:jc w:val="both"/>
              <w:rPr>
                <w:rFonts w:cs="Calibri"/>
                <w:b/>
                <w:bCs/>
                <w:color w:val="000000"/>
              </w:rPr>
            </w:pPr>
            <w:r w:rsidRPr="00307060">
              <w:rPr>
                <w:rFonts w:cs="Calibri"/>
                <w:b/>
                <w:bCs/>
                <w:color w:val="000000"/>
              </w:rPr>
              <w:t>Análisis de Tipología de Proyecto o Modificación:</w:t>
            </w:r>
          </w:p>
          <w:p w14:paraId="0D650581" w14:textId="77777777" w:rsidR="00307060" w:rsidRPr="00307060" w:rsidRDefault="00307060" w:rsidP="00307060">
            <w:pPr>
              <w:jc w:val="both"/>
              <w:rPr>
                <w:rFonts w:cs="Calibri"/>
                <w:b/>
                <w:bCs/>
                <w:color w:val="000000"/>
              </w:rPr>
            </w:pPr>
          </w:p>
          <w:p w14:paraId="7790E506" w14:textId="77777777" w:rsidR="00307060" w:rsidRPr="00307060" w:rsidRDefault="00307060" w:rsidP="00307060">
            <w:pPr>
              <w:jc w:val="both"/>
              <w:rPr>
                <w:rFonts w:cs="Calibri"/>
                <w:b/>
                <w:bCs/>
                <w:color w:val="000000"/>
              </w:rPr>
            </w:pPr>
            <w:r w:rsidRPr="00307060">
              <w:rPr>
                <w:rFonts w:cs="Calibri"/>
                <w:b/>
                <w:bCs/>
                <w:color w:val="000000"/>
              </w:rPr>
              <w:t xml:space="preserve">Ley N°19.300/1994, Ley sobre Bases Generales del Medio Ambiente </w:t>
            </w:r>
          </w:p>
          <w:p w14:paraId="0CAF1C1B" w14:textId="77777777" w:rsidR="00307060" w:rsidRPr="00307060" w:rsidRDefault="00307060" w:rsidP="00307060">
            <w:pPr>
              <w:jc w:val="both"/>
              <w:rPr>
                <w:rFonts w:cs="Calibri"/>
                <w:b/>
                <w:bCs/>
                <w:color w:val="000000"/>
              </w:rPr>
            </w:pPr>
            <w:r w:rsidRPr="00307060">
              <w:rPr>
                <w:rFonts w:cs="Calibri"/>
                <w:b/>
                <w:bCs/>
                <w:color w:val="000000"/>
              </w:rPr>
              <w:t xml:space="preserve">Artículo 10. </w:t>
            </w:r>
            <w:r w:rsidRPr="00731151">
              <w:rPr>
                <w:rFonts w:cs="Calibri"/>
                <w:i/>
                <w:iCs/>
                <w:color w:val="000000"/>
              </w:rPr>
              <w:t>Los proyectos o actividades susceptibles de causar impacto ambiental, en cualesquiera de sus fases, que deberán someterse al sistema de evaluación de impacto ambiental, son los siguientes:</w:t>
            </w:r>
          </w:p>
          <w:p w14:paraId="34D5F447" w14:textId="77777777" w:rsidR="00731151" w:rsidRDefault="00731151" w:rsidP="00307060">
            <w:pPr>
              <w:jc w:val="both"/>
              <w:rPr>
                <w:rFonts w:cs="Calibri"/>
                <w:b/>
                <w:bCs/>
                <w:color w:val="000000"/>
              </w:rPr>
            </w:pPr>
            <w:r w:rsidRPr="008863F6">
              <w:rPr>
                <w:rFonts w:cs="Calibri"/>
                <w:b/>
                <w:bCs/>
                <w:color w:val="000000"/>
              </w:rPr>
              <w:t xml:space="preserve">[…] </w:t>
            </w:r>
          </w:p>
          <w:p w14:paraId="0F0911AD" w14:textId="77777777" w:rsidR="00307060" w:rsidRPr="00731151" w:rsidRDefault="00307060" w:rsidP="00307060">
            <w:pPr>
              <w:jc w:val="both"/>
              <w:rPr>
                <w:rFonts w:cs="Calibri"/>
                <w:i/>
                <w:iCs/>
                <w:color w:val="000000"/>
              </w:rPr>
            </w:pPr>
            <w:r w:rsidRPr="00731151">
              <w:rPr>
                <w:rFonts w:cs="Calibri"/>
                <w:i/>
                <w:iCs/>
                <w:color w:val="000000"/>
              </w:rPr>
              <w:t>e) Aeropuertos, terminales de buses, camiones y ferrocarriles, vías férreas, estaciones de servicio, autopistas y los caminos públicos que puedan afectar áreas protegidas;</w:t>
            </w:r>
          </w:p>
          <w:p w14:paraId="69F7D111" w14:textId="77777777" w:rsidR="00307060" w:rsidRPr="00307060" w:rsidRDefault="00307060" w:rsidP="00307060">
            <w:pPr>
              <w:jc w:val="both"/>
              <w:rPr>
                <w:rFonts w:cs="Calibri"/>
                <w:color w:val="000000"/>
              </w:rPr>
            </w:pPr>
          </w:p>
          <w:p w14:paraId="631C745B" w14:textId="77777777" w:rsidR="00307060" w:rsidRDefault="00307060" w:rsidP="00307060">
            <w:pPr>
              <w:jc w:val="both"/>
              <w:rPr>
                <w:rFonts w:cs="Calibri"/>
                <w:b/>
                <w:bCs/>
                <w:color w:val="000000"/>
              </w:rPr>
            </w:pPr>
            <w:r w:rsidRPr="00307060">
              <w:rPr>
                <w:rFonts w:cs="Calibri"/>
                <w:b/>
                <w:bCs/>
                <w:color w:val="000000"/>
              </w:rPr>
              <w:t>Decreto Supremo N°40/2012, del Ministerio del Medio Ambiente, Reglamento del Sistema de Evaluación de Impacto Ambiental</w:t>
            </w:r>
          </w:p>
          <w:p w14:paraId="55A8B893" w14:textId="77777777" w:rsidR="00307060" w:rsidRDefault="00307060" w:rsidP="006D08E4">
            <w:pPr>
              <w:jc w:val="both"/>
              <w:rPr>
                <w:rFonts w:cs="Calibri"/>
                <w:b/>
                <w:bCs/>
                <w:color w:val="000000"/>
              </w:rPr>
            </w:pPr>
          </w:p>
          <w:p w14:paraId="44BDC05C" w14:textId="77777777" w:rsidR="006D08E4" w:rsidRPr="008863F6" w:rsidRDefault="006D08E4" w:rsidP="006D08E4">
            <w:pPr>
              <w:jc w:val="both"/>
              <w:rPr>
                <w:rFonts w:cs="Calibri"/>
                <w:i/>
                <w:iCs/>
                <w:color w:val="000000"/>
              </w:rPr>
            </w:pPr>
            <w:r w:rsidRPr="008863F6">
              <w:rPr>
                <w:rFonts w:cs="Calibri"/>
                <w:b/>
                <w:bCs/>
                <w:i/>
                <w:iCs/>
                <w:color w:val="000000"/>
              </w:rPr>
              <w:t>Artículo 3.-</w:t>
            </w:r>
            <w:r w:rsidRPr="008863F6">
              <w:rPr>
                <w:rFonts w:cs="Calibri"/>
                <w:i/>
                <w:iCs/>
                <w:color w:val="000000"/>
              </w:rPr>
              <w:t xml:space="preserve"> Tipos de proyectos o actividades.</w:t>
            </w:r>
          </w:p>
          <w:p w14:paraId="3E8964E9" w14:textId="77777777" w:rsidR="006D08E4" w:rsidRPr="008863F6" w:rsidRDefault="006D08E4" w:rsidP="006D08E4">
            <w:pPr>
              <w:jc w:val="both"/>
              <w:rPr>
                <w:rFonts w:cs="Calibri"/>
                <w:i/>
                <w:iCs/>
                <w:color w:val="000000"/>
              </w:rPr>
            </w:pPr>
            <w:r w:rsidRPr="008863F6">
              <w:rPr>
                <w:rFonts w:cs="Calibri"/>
                <w:i/>
                <w:iCs/>
                <w:color w:val="000000"/>
              </w:rPr>
              <w:t>Los proyectos o actividades susceptibles de causar impacto ambiental, en cualesquiera de sus fases, que deberán someterse al Sistema de Evaluación de Impacto Ambiental, son los siguientes:</w:t>
            </w:r>
          </w:p>
          <w:p w14:paraId="37F1102B" w14:textId="77777777" w:rsidR="006D08E4" w:rsidRPr="008863F6" w:rsidRDefault="006D08E4" w:rsidP="006D08E4">
            <w:pPr>
              <w:pStyle w:val="Prrafodelista"/>
              <w:ind w:left="284"/>
              <w:rPr>
                <w:rFonts w:cs="Calibri"/>
                <w:i/>
                <w:iCs/>
                <w:color w:val="000000"/>
              </w:rPr>
            </w:pPr>
            <w:r w:rsidRPr="008863F6">
              <w:rPr>
                <w:rFonts w:cs="Calibri"/>
                <w:b/>
                <w:bCs/>
                <w:color w:val="000000"/>
              </w:rPr>
              <w:t xml:space="preserve">[…] </w:t>
            </w:r>
            <w:r w:rsidRPr="008863F6">
              <w:rPr>
                <w:rFonts w:cs="Calibri"/>
                <w:i/>
                <w:iCs/>
                <w:color w:val="000000"/>
              </w:rPr>
              <w:t>e) Aeropuertos, terminales de buses, camiones y ferrocarriles, vías férreas, estaciones de servicio, autopistas y los caminos públicos que puedan afectar áreas protegidas</w:t>
            </w:r>
          </w:p>
          <w:p w14:paraId="36060D13" w14:textId="77777777" w:rsidR="006A7D58" w:rsidRPr="008863F6" w:rsidRDefault="006D08E4" w:rsidP="008863F6">
            <w:pPr>
              <w:pStyle w:val="Prrafodelista"/>
              <w:ind w:left="568"/>
              <w:rPr>
                <w:rFonts w:asciiTheme="minorHAnsi" w:hAnsiTheme="minorHAnsi" w:cs="Calibri"/>
                <w:lang w:eastAsia="en-US"/>
              </w:rPr>
            </w:pPr>
            <w:r w:rsidRPr="008863F6">
              <w:rPr>
                <w:rFonts w:cs="Calibri"/>
                <w:i/>
                <w:iCs/>
                <w:color w:val="000000"/>
              </w:rPr>
              <w:t>e.3. Se entenderá por terminales de camiones aquellos recintos que se destinen para el estacionamiento de camiones, que cuenten con infraestructura de almacenaje y transferencia de carga y cuya capacidad sea igual o superior a cincuenta (50) sitios para el estacionamiento de vehículos medianos y/o pesados.</w:t>
            </w:r>
          </w:p>
        </w:tc>
        <w:tc>
          <w:tcPr>
            <w:tcW w:w="1187" w:type="pct"/>
            <w:vAlign w:val="center"/>
          </w:tcPr>
          <w:p w14:paraId="48EB8C52" w14:textId="09BDEAB9" w:rsidR="007D00BC" w:rsidRDefault="00AC2166" w:rsidP="001B75FF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lang w:val="es-CL" w:eastAsia="en-US"/>
              </w:rPr>
            </w:pPr>
            <w:r>
              <w:rPr>
                <w:rFonts w:asciiTheme="minorHAnsi" w:hAnsiTheme="minorHAnsi" w:cs="Calibri"/>
                <w:lang w:val="es-CL" w:eastAsia="en-US"/>
              </w:rPr>
              <w:t xml:space="preserve">El titular Transportes Guido Schiappacasse, </w:t>
            </w:r>
            <w:r w:rsidR="001B75FF">
              <w:rPr>
                <w:rFonts w:asciiTheme="minorHAnsi" w:hAnsiTheme="minorHAnsi" w:cs="Calibri"/>
                <w:lang w:val="es-CL" w:eastAsia="en-US"/>
              </w:rPr>
              <w:t>o</w:t>
            </w:r>
            <w:r w:rsidR="008863F6" w:rsidRPr="008863F6">
              <w:rPr>
                <w:rFonts w:asciiTheme="minorHAnsi" w:hAnsiTheme="minorHAnsi" w:cs="Calibri"/>
                <w:lang w:val="es-CL" w:eastAsia="en-US"/>
              </w:rPr>
              <w:t xml:space="preserve">pera un </w:t>
            </w:r>
            <w:r w:rsidR="007D00BC">
              <w:rPr>
                <w:rFonts w:asciiTheme="minorHAnsi" w:hAnsiTheme="minorHAnsi" w:cs="Calibri"/>
                <w:lang w:val="es-CL" w:eastAsia="en-US"/>
              </w:rPr>
              <w:t xml:space="preserve">recinto de </w:t>
            </w:r>
            <w:r w:rsidR="007D00BC" w:rsidRPr="007D00BC">
              <w:rPr>
                <w:rFonts w:asciiTheme="minorHAnsi" w:hAnsiTheme="minorHAnsi" w:cs="Calibri"/>
                <w:lang w:val="es-CL" w:eastAsia="en-US"/>
              </w:rPr>
              <w:t xml:space="preserve">estacionamiento de camiones, con una capacidad superior a los 50 </w:t>
            </w:r>
            <w:r w:rsidR="007D00BC">
              <w:rPr>
                <w:rFonts w:asciiTheme="minorHAnsi" w:hAnsiTheme="minorHAnsi" w:cs="Calibri"/>
                <w:lang w:val="es-CL" w:eastAsia="en-US"/>
              </w:rPr>
              <w:t xml:space="preserve">sitios para </w:t>
            </w:r>
            <w:r w:rsidR="007D00BC" w:rsidRPr="007D00BC">
              <w:rPr>
                <w:rFonts w:asciiTheme="minorHAnsi" w:hAnsiTheme="minorHAnsi" w:cs="Calibri"/>
                <w:lang w:val="es-CL" w:eastAsia="en-US"/>
              </w:rPr>
              <w:t>estacionamiento</w:t>
            </w:r>
            <w:r w:rsidR="00133D89">
              <w:rPr>
                <w:rFonts w:asciiTheme="minorHAnsi" w:hAnsiTheme="minorHAnsi" w:cs="Calibri"/>
                <w:lang w:val="es-CL" w:eastAsia="en-US"/>
              </w:rPr>
              <w:t xml:space="preserve">, con un </w:t>
            </w:r>
            <w:r w:rsidR="009248A0">
              <w:rPr>
                <w:rFonts w:asciiTheme="minorHAnsi" w:hAnsiTheme="minorHAnsi" w:cs="Calibri"/>
                <w:lang w:val="es-CL" w:eastAsia="en-US"/>
              </w:rPr>
              <w:t>centro de almacena</w:t>
            </w:r>
            <w:r w:rsidR="007D00BC">
              <w:rPr>
                <w:rFonts w:asciiTheme="minorHAnsi" w:hAnsiTheme="minorHAnsi" w:cs="Calibri"/>
                <w:lang w:val="es-CL" w:eastAsia="en-US"/>
              </w:rPr>
              <w:t>je</w:t>
            </w:r>
            <w:r w:rsidR="009248A0">
              <w:rPr>
                <w:rFonts w:asciiTheme="minorHAnsi" w:hAnsiTheme="minorHAnsi" w:cs="Calibri"/>
                <w:lang w:val="es-CL" w:eastAsia="en-US"/>
              </w:rPr>
              <w:t xml:space="preserve"> y trans</w:t>
            </w:r>
            <w:r w:rsidR="007D00BC">
              <w:rPr>
                <w:rFonts w:asciiTheme="minorHAnsi" w:hAnsiTheme="minorHAnsi" w:cs="Calibri"/>
                <w:lang w:val="es-CL" w:eastAsia="en-US"/>
              </w:rPr>
              <w:t xml:space="preserve">ferencia de carga </w:t>
            </w:r>
            <w:r w:rsidR="00133D89">
              <w:rPr>
                <w:rFonts w:asciiTheme="minorHAnsi" w:hAnsiTheme="minorHAnsi" w:cs="Calibri"/>
                <w:lang w:val="es-CL" w:eastAsia="en-US"/>
              </w:rPr>
              <w:t xml:space="preserve">y descarga de </w:t>
            </w:r>
            <w:r w:rsidR="007D00BC">
              <w:rPr>
                <w:rFonts w:asciiTheme="minorHAnsi" w:hAnsiTheme="minorHAnsi" w:cs="Calibri"/>
                <w:lang w:val="es-CL" w:eastAsia="en-US"/>
              </w:rPr>
              <w:t xml:space="preserve">vehículos menores, </w:t>
            </w:r>
            <w:r w:rsidR="00133D89">
              <w:rPr>
                <w:rFonts w:asciiTheme="minorHAnsi" w:hAnsiTheme="minorHAnsi" w:cs="Calibri"/>
                <w:lang w:val="es-CL" w:eastAsia="en-US"/>
              </w:rPr>
              <w:t xml:space="preserve">en una superficie de </w:t>
            </w:r>
            <w:r w:rsidR="00887268">
              <w:rPr>
                <w:rFonts w:asciiTheme="minorHAnsi" w:hAnsiTheme="minorHAnsi" w:cs="Calibri"/>
                <w:lang w:val="es-CL" w:eastAsia="en-US"/>
              </w:rPr>
              <w:t>cerca de</w:t>
            </w:r>
            <w:r w:rsidR="008863F6" w:rsidRPr="008863F6">
              <w:rPr>
                <w:rFonts w:asciiTheme="minorHAnsi" w:hAnsiTheme="minorHAnsi" w:cs="Calibri"/>
                <w:lang w:val="es-CL" w:eastAsia="en-US"/>
              </w:rPr>
              <w:t xml:space="preserve"> </w:t>
            </w:r>
            <w:r w:rsidR="007D00BC">
              <w:rPr>
                <w:rFonts w:asciiTheme="minorHAnsi" w:hAnsiTheme="minorHAnsi" w:cs="Calibri"/>
                <w:lang w:val="es-CL" w:eastAsia="en-US"/>
              </w:rPr>
              <w:t>10</w:t>
            </w:r>
            <w:r w:rsidR="009248A0">
              <w:rPr>
                <w:rFonts w:asciiTheme="minorHAnsi" w:hAnsiTheme="minorHAnsi" w:cs="Calibri"/>
                <w:lang w:val="es-CL" w:eastAsia="en-US"/>
              </w:rPr>
              <w:t xml:space="preserve"> ha</w:t>
            </w:r>
            <w:r w:rsidR="007D00BC">
              <w:rPr>
                <w:rFonts w:asciiTheme="minorHAnsi" w:hAnsiTheme="minorHAnsi" w:cs="Calibri"/>
                <w:lang w:val="es-CL" w:eastAsia="en-US"/>
              </w:rPr>
              <w:t>s</w:t>
            </w:r>
            <w:r w:rsidR="00133D89">
              <w:rPr>
                <w:rFonts w:asciiTheme="minorHAnsi" w:hAnsiTheme="minorHAnsi" w:cs="Calibri"/>
                <w:lang w:val="es-CL" w:eastAsia="en-US"/>
              </w:rPr>
              <w:t xml:space="preserve">, </w:t>
            </w:r>
            <w:r w:rsidR="00133D89" w:rsidRPr="00133D89">
              <w:rPr>
                <w:rFonts w:asciiTheme="minorHAnsi" w:hAnsiTheme="minorHAnsi" w:cs="Calibri"/>
                <w:lang w:val="es-CL" w:eastAsia="en-US"/>
              </w:rPr>
              <w:t>el cual no c</w:t>
            </w:r>
            <w:r w:rsidR="006227BC">
              <w:rPr>
                <w:rFonts w:asciiTheme="minorHAnsi" w:hAnsiTheme="minorHAnsi" w:cs="Calibri"/>
                <w:lang w:val="es-CL" w:eastAsia="en-US"/>
              </w:rPr>
              <w:t>ontaría</w:t>
            </w:r>
            <w:r w:rsidR="00133D89" w:rsidRPr="00133D89">
              <w:rPr>
                <w:rFonts w:asciiTheme="minorHAnsi" w:hAnsiTheme="minorHAnsi" w:cs="Calibri"/>
                <w:lang w:val="es-CL" w:eastAsia="en-US"/>
              </w:rPr>
              <w:t xml:space="preserve"> con una Resolución de Calificación Ambiental.</w:t>
            </w:r>
          </w:p>
          <w:p w14:paraId="49A316B6" w14:textId="77777777" w:rsidR="007D00BC" w:rsidRDefault="007D00BC" w:rsidP="001B75FF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lang w:val="es-CL" w:eastAsia="en-US"/>
              </w:rPr>
            </w:pPr>
          </w:p>
          <w:p w14:paraId="4A26B95E" w14:textId="77777777" w:rsidR="007D00BC" w:rsidRDefault="007D00BC" w:rsidP="001B75FF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lang w:val="es-CL" w:eastAsia="en-US"/>
              </w:rPr>
            </w:pPr>
          </w:p>
          <w:p w14:paraId="2130685F" w14:textId="48EA76FC" w:rsidR="006A7D58" w:rsidRPr="008863F6" w:rsidRDefault="006A7D58" w:rsidP="001B75FF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lang w:val="es-CL" w:eastAsia="en-US"/>
              </w:rPr>
            </w:pPr>
          </w:p>
        </w:tc>
      </w:tr>
    </w:tbl>
    <w:p w14:paraId="5AC5CDF9" w14:textId="77777777" w:rsidR="006A7D58" w:rsidRPr="00F7456A" w:rsidRDefault="006A7D58" w:rsidP="006A7D58">
      <w:pPr>
        <w:spacing w:line="240" w:lineRule="auto"/>
        <w:contextualSpacing/>
        <w:jc w:val="both"/>
        <w:rPr>
          <w:rFonts w:eastAsia="Calibri" w:cs="Calibri"/>
          <w:b/>
          <w:szCs w:val="20"/>
        </w:rPr>
      </w:pPr>
    </w:p>
    <w:bookmarkEnd w:id="105"/>
    <w:p w14:paraId="717BAD2F" w14:textId="77777777" w:rsidR="00B20331" w:rsidRDefault="00B20331" w:rsidP="00C73552">
      <w:pPr>
        <w:pStyle w:val="Sinespaciado"/>
      </w:pPr>
    </w:p>
    <w:p w14:paraId="30AFDB36" w14:textId="77777777" w:rsidR="006D6371" w:rsidRPr="00D42470" w:rsidRDefault="006D6371" w:rsidP="006D6371">
      <w:pPr>
        <w:spacing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6D6371" w:rsidRPr="00D42470" w:rsidSect="00B20331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5797943" w14:textId="77777777" w:rsidR="00B20331" w:rsidRPr="00D42470" w:rsidRDefault="00B20331" w:rsidP="00B20331">
      <w:pPr>
        <w:pStyle w:val="Ttulo1"/>
      </w:pPr>
      <w:bookmarkStart w:id="107" w:name="_Toc449085432"/>
      <w:bookmarkStart w:id="108" w:name="_Toc449106106"/>
      <w:bookmarkStart w:id="109" w:name="_Toc24981895"/>
      <w:r w:rsidRPr="00D42470">
        <w:lastRenderedPageBreak/>
        <w:t>ANEXOS</w:t>
      </w:r>
      <w:bookmarkEnd w:id="107"/>
      <w:bookmarkEnd w:id="108"/>
      <w:bookmarkEnd w:id="109"/>
    </w:p>
    <w:p w14:paraId="002DE698" w14:textId="77777777" w:rsidR="00B20331" w:rsidRPr="00D42470" w:rsidRDefault="00B20331" w:rsidP="00B20331">
      <w:pPr>
        <w:spacing w:line="240" w:lineRule="auto"/>
        <w:jc w:val="both"/>
        <w:rPr>
          <w:rFonts w:ascii="Calibri" w:eastAsia="Calibri" w:hAnsi="Calibri" w:cs="Times New Roman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420"/>
        <w:gridCol w:w="9542"/>
      </w:tblGrid>
      <w:tr w:rsidR="00B20331" w:rsidRPr="00D42470" w14:paraId="20048C2F" w14:textId="77777777" w:rsidTr="002743C0">
        <w:trPr>
          <w:trHeight w:val="20"/>
          <w:jc w:val="center"/>
        </w:trPr>
        <w:tc>
          <w:tcPr>
            <w:tcW w:w="211" w:type="pct"/>
            <w:shd w:val="clear" w:color="auto" w:fill="D9D9D9"/>
          </w:tcPr>
          <w:p w14:paraId="7BF4143B" w14:textId="77777777" w:rsidR="00B20331" w:rsidRPr="00D42470" w:rsidRDefault="00B20331" w:rsidP="00CE1ACE">
            <w:pPr>
              <w:jc w:val="both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 xml:space="preserve">N° </w:t>
            </w:r>
          </w:p>
        </w:tc>
        <w:tc>
          <w:tcPr>
            <w:tcW w:w="4789" w:type="pct"/>
            <w:shd w:val="clear" w:color="auto" w:fill="D9D9D9"/>
          </w:tcPr>
          <w:p w14:paraId="5DB9126B" w14:textId="77777777" w:rsidR="00B20331" w:rsidRPr="00D42470" w:rsidRDefault="00B20331" w:rsidP="00CE1ACE">
            <w:pPr>
              <w:jc w:val="both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B20331" w:rsidRPr="00D42470" w14:paraId="76672050" w14:textId="77777777" w:rsidTr="002743C0">
        <w:trPr>
          <w:trHeight w:val="20"/>
          <w:jc w:val="center"/>
        </w:trPr>
        <w:tc>
          <w:tcPr>
            <w:tcW w:w="211" w:type="pct"/>
            <w:vAlign w:val="center"/>
          </w:tcPr>
          <w:p w14:paraId="69829D78" w14:textId="77777777" w:rsidR="00B20331" w:rsidRPr="00D42470" w:rsidRDefault="00B20331" w:rsidP="00CE1ACE">
            <w:pPr>
              <w:jc w:val="both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789" w:type="pct"/>
            <w:vAlign w:val="center"/>
          </w:tcPr>
          <w:p w14:paraId="52DFFFDA" w14:textId="60D09B15" w:rsidR="00B20331" w:rsidRPr="00154B30" w:rsidRDefault="00035078" w:rsidP="00CE1ACE">
            <w:pPr>
              <w:jc w:val="both"/>
              <w:rPr>
                <w:rFonts w:cs="Calibri"/>
                <w:lang w:val="es-CL" w:eastAsia="en-US"/>
              </w:rPr>
            </w:pPr>
            <w:r w:rsidRPr="00154B30">
              <w:rPr>
                <w:rFonts w:cs="Calibri"/>
                <w:lang w:val="es-CL" w:eastAsia="en-US"/>
              </w:rPr>
              <w:t>Expediente de Denuncia ID 22</w:t>
            </w:r>
            <w:r w:rsidR="005E39BB" w:rsidRPr="00154B30">
              <w:rPr>
                <w:rFonts w:cs="Calibri"/>
                <w:lang w:val="es-CL" w:eastAsia="en-US"/>
              </w:rPr>
              <w:t>5</w:t>
            </w:r>
            <w:r w:rsidRPr="00154B30">
              <w:rPr>
                <w:rFonts w:cs="Calibri"/>
                <w:lang w:val="es-CL" w:eastAsia="en-US"/>
              </w:rPr>
              <w:t>-XIII-2018</w:t>
            </w:r>
            <w:r w:rsidR="000E43D6">
              <w:rPr>
                <w:rFonts w:cs="Calibri"/>
                <w:lang w:val="es-CL" w:eastAsia="en-US"/>
              </w:rPr>
              <w:t xml:space="preserve"> y SAFA 339-2019</w:t>
            </w:r>
          </w:p>
        </w:tc>
      </w:tr>
      <w:tr w:rsidR="00B20331" w:rsidRPr="00D42470" w14:paraId="5531A6D6" w14:textId="77777777" w:rsidTr="002743C0">
        <w:trPr>
          <w:trHeight w:val="20"/>
          <w:jc w:val="center"/>
        </w:trPr>
        <w:tc>
          <w:tcPr>
            <w:tcW w:w="211" w:type="pct"/>
            <w:vAlign w:val="center"/>
          </w:tcPr>
          <w:p w14:paraId="6D4FA042" w14:textId="77777777" w:rsidR="00B20331" w:rsidRPr="00D42470" w:rsidRDefault="00035078" w:rsidP="00CE1AC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789" w:type="pct"/>
            <w:vAlign w:val="center"/>
          </w:tcPr>
          <w:p w14:paraId="22C40647" w14:textId="0F37E857" w:rsidR="00B20331" w:rsidRPr="00D42470" w:rsidRDefault="00035078" w:rsidP="00CE1ACE">
            <w:pPr>
              <w:jc w:val="both"/>
              <w:rPr>
                <w:rFonts w:cs="Calibri"/>
                <w:lang w:val="es-CL" w:eastAsia="en-US"/>
              </w:rPr>
            </w:pPr>
            <w:r w:rsidRPr="00035078">
              <w:rPr>
                <w:rFonts w:cs="Calibri"/>
                <w:lang w:val="es-CL" w:eastAsia="en-US"/>
              </w:rPr>
              <w:t xml:space="preserve">Acta </w:t>
            </w:r>
            <w:r>
              <w:rPr>
                <w:rFonts w:cs="Calibri"/>
                <w:lang w:val="es-CL" w:eastAsia="en-US"/>
              </w:rPr>
              <w:t>de Inspección</w:t>
            </w:r>
            <w:r w:rsidRPr="00035078">
              <w:rPr>
                <w:rFonts w:cs="Calibri"/>
                <w:lang w:val="es-CL" w:eastAsia="en-US"/>
              </w:rPr>
              <w:t xml:space="preserve"> [2019-05-08]</w:t>
            </w:r>
          </w:p>
        </w:tc>
      </w:tr>
      <w:tr w:rsidR="00B20331" w:rsidRPr="00D42470" w14:paraId="09AE18DE" w14:textId="77777777" w:rsidTr="002743C0">
        <w:trPr>
          <w:trHeight w:val="20"/>
          <w:jc w:val="center"/>
        </w:trPr>
        <w:tc>
          <w:tcPr>
            <w:tcW w:w="211" w:type="pct"/>
            <w:vAlign w:val="center"/>
          </w:tcPr>
          <w:p w14:paraId="6CDA3FCC" w14:textId="77777777" w:rsidR="00B20331" w:rsidRPr="00D42470" w:rsidRDefault="00035078" w:rsidP="00CE1AC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789" w:type="pct"/>
            <w:vAlign w:val="center"/>
          </w:tcPr>
          <w:p w14:paraId="0BCE7012" w14:textId="3A4D0B5F" w:rsidR="00B20331" w:rsidRPr="00D42470" w:rsidRDefault="00035078" w:rsidP="00AC2166">
            <w:pPr>
              <w:jc w:val="both"/>
              <w:rPr>
                <w:rFonts w:cs="Calibri"/>
                <w:lang w:val="es-CL" w:eastAsia="en-US"/>
              </w:rPr>
            </w:pPr>
            <w:r w:rsidRPr="00035078">
              <w:rPr>
                <w:rFonts w:cs="Calibri"/>
                <w:lang w:val="es-CL" w:eastAsia="en-US"/>
              </w:rPr>
              <w:t xml:space="preserve">Carta </w:t>
            </w:r>
            <w:r>
              <w:rPr>
                <w:rFonts w:cs="Calibri"/>
                <w:lang w:val="es-CL" w:eastAsia="en-US"/>
              </w:rPr>
              <w:t xml:space="preserve">de respuesta del </w:t>
            </w:r>
            <w:r w:rsidRPr="00035078">
              <w:rPr>
                <w:rFonts w:cs="Calibri"/>
                <w:lang w:val="es-CL" w:eastAsia="en-US"/>
              </w:rPr>
              <w:t xml:space="preserve">titular </w:t>
            </w:r>
            <w:r>
              <w:rPr>
                <w:rFonts w:cs="Calibri"/>
                <w:lang w:val="es-CL" w:eastAsia="en-US"/>
              </w:rPr>
              <w:t xml:space="preserve">a requerimiento del Acta </w:t>
            </w:r>
            <w:r w:rsidRPr="00035078">
              <w:rPr>
                <w:rFonts w:cs="Calibri"/>
                <w:lang w:val="es-CL" w:eastAsia="en-US"/>
              </w:rPr>
              <w:t>[2019-05-</w:t>
            </w:r>
            <w:r w:rsidR="00AC2166">
              <w:rPr>
                <w:rFonts w:cs="Calibri"/>
                <w:lang w:val="es-CL" w:eastAsia="en-US"/>
              </w:rPr>
              <w:t>30</w:t>
            </w:r>
            <w:r w:rsidRPr="00035078">
              <w:rPr>
                <w:rFonts w:cs="Calibri"/>
                <w:lang w:val="es-CL" w:eastAsia="en-US"/>
              </w:rPr>
              <w:t>]</w:t>
            </w:r>
          </w:p>
        </w:tc>
      </w:tr>
    </w:tbl>
    <w:p w14:paraId="30B2BBDB" w14:textId="77777777" w:rsidR="004A20CC" w:rsidRPr="0098474A" w:rsidRDefault="004A20CC" w:rsidP="00966207">
      <w:pPr>
        <w:pStyle w:val="Sinespaciado"/>
      </w:pPr>
    </w:p>
    <w:sectPr w:rsidR="004A20CC" w:rsidRPr="0098474A" w:rsidSect="00DA4378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3C85C" w14:textId="77777777" w:rsidR="00345343" w:rsidRDefault="00345343" w:rsidP="00E56524">
      <w:pPr>
        <w:spacing w:line="240" w:lineRule="auto"/>
      </w:pPr>
      <w:r>
        <w:separator/>
      </w:r>
    </w:p>
    <w:p w14:paraId="33AA3D66" w14:textId="77777777" w:rsidR="00345343" w:rsidRDefault="00345343"/>
  </w:endnote>
  <w:endnote w:type="continuationSeparator" w:id="0">
    <w:p w14:paraId="653495B4" w14:textId="77777777" w:rsidR="00345343" w:rsidRDefault="00345343" w:rsidP="00E56524">
      <w:pPr>
        <w:spacing w:line="240" w:lineRule="auto"/>
      </w:pPr>
      <w:r>
        <w:continuationSeparator/>
      </w:r>
    </w:p>
    <w:p w14:paraId="2D601666" w14:textId="77777777" w:rsidR="00345343" w:rsidRDefault="003453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66E77294" w14:textId="77777777" w:rsidR="007D00BC" w:rsidRDefault="007D00B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C2166">
          <w:rPr>
            <w:noProof/>
            <w:lang w:val="es-ES"/>
          </w:rPr>
          <w:t>3</w:t>
        </w:r>
        <w:r>
          <w:fldChar w:fldCharType="end"/>
        </w:r>
      </w:p>
    </w:sdtContent>
  </w:sdt>
  <w:p w14:paraId="58238BE8" w14:textId="77777777" w:rsidR="007D00BC" w:rsidRPr="00E56524" w:rsidRDefault="007D00BC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6BB2297" w14:textId="77777777" w:rsidR="007D00BC" w:rsidRPr="00071700" w:rsidRDefault="007D00BC" w:rsidP="00071700">
    <w:pPr>
      <w:tabs>
        <w:tab w:val="left" w:pos="1276"/>
        <w:tab w:val="left" w:pos="1843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6A737F3B" w14:textId="77777777" w:rsidR="007D00BC" w:rsidRDefault="007D00B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C2166">
          <w:rPr>
            <w:noProof/>
            <w:lang w:val="es-ES"/>
          </w:rPr>
          <w:t>17</w:t>
        </w:r>
        <w:r>
          <w:fldChar w:fldCharType="end"/>
        </w:r>
      </w:p>
    </w:sdtContent>
  </w:sdt>
  <w:p w14:paraId="6BE4E401" w14:textId="77777777" w:rsidR="007D00BC" w:rsidRPr="00E56524" w:rsidRDefault="007D00BC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70BF7F1" w14:textId="77777777" w:rsidR="007D00BC" w:rsidRPr="00071700" w:rsidRDefault="007D00BC" w:rsidP="00071700">
    <w:pPr>
      <w:tabs>
        <w:tab w:val="left" w:pos="1276"/>
        <w:tab w:val="left" w:pos="1843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604452"/>
      <w:docPartObj>
        <w:docPartGallery w:val="Page Numbers (Bottom of Page)"/>
        <w:docPartUnique/>
      </w:docPartObj>
    </w:sdtPr>
    <w:sdtEndPr/>
    <w:sdtContent>
      <w:p w14:paraId="29C7DB8D" w14:textId="77777777" w:rsidR="007D00BC" w:rsidRDefault="007D00B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90152">
          <w:rPr>
            <w:noProof/>
            <w:lang w:val="es-ES"/>
          </w:rPr>
          <w:t>10</w:t>
        </w:r>
        <w:r>
          <w:fldChar w:fldCharType="end"/>
        </w:r>
      </w:p>
    </w:sdtContent>
  </w:sdt>
  <w:p w14:paraId="733E7155" w14:textId="77777777" w:rsidR="007D00BC" w:rsidRPr="00E56524" w:rsidRDefault="007D00BC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D8EC42A" w14:textId="77777777" w:rsidR="007D00BC" w:rsidRPr="00071700" w:rsidRDefault="007D00BC" w:rsidP="00071700">
    <w:pPr>
      <w:tabs>
        <w:tab w:val="left" w:pos="1276"/>
        <w:tab w:val="left" w:pos="1843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502660"/>
      <w:docPartObj>
        <w:docPartGallery w:val="Page Numbers (Bottom of Page)"/>
        <w:docPartUnique/>
      </w:docPartObj>
    </w:sdtPr>
    <w:sdtEndPr/>
    <w:sdtContent>
      <w:p w14:paraId="3D130B00" w14:textId="77777777" w:rsidR="007D00BC" w:rsidRDefault="007D00B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C2166">
          <w:rPr>
            <w:noProof/>
            <w:lang w:val="es-ES"/>
          </w:rPr>
          <w:t>16</w:t>
        </w:r>
        <w:r>
          <w:fldChar w:fldCharType="end"/>
        </w:r>
      </w:p>
    </w:sdtContent>
  </w:sdt>
  <w:p w14:paraId="1E99D5FE" w14:textId="77777777" w:rsidR="007D00BC" w:rsidRPr="00E56524" w:rsidRDefault="007D00BC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EB346B2" w14:textId="77777777" w:rsidR="007D00BC" w:rsidRPr="00071700" w:rsidRDefault="007D00BC" w:rsidP="00071700">
    <w:pPr>
      <w:tabs>
        <w:tab w:val="left" w:pos="1276"/>
        <w:tab w:val="left" w:pos="1843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15B91" w14:textId="77777777" w:rsidR="00345343" w:rsidRDefault="00345343" w:rsidP="00E56524">
      <w:pPr>
        <w:spacing w:line="240" w:lineRule="auto"/>
      </w:pPr>
      <w:r>
        <w:separator/>
      </w:r>
    </w:p>
    <w:p w14:paraId="3E42BE6A" w14:textId="77777777" w:rsidR="00345343" w:rsidRDefault="00345343"/>
  </w:footnote>
  <w:footnote w:type="continuationSeparator" w:id="0">
    <w:p w14:paraId="231FA202" w14:textId="77777777" w:rsidR="00345343" w:rsidRDefault="00345343" w:rsidP="00E56524">
      <w:pPr>
        <w:spacing w:line="240" w:lineRule="auto"/>
      </w:pPr>
      <w:r>
        <w:continuationSeparator/>
      </w:r>
    </w:p>
    <w:p w14:paraId="0F96D9C2" w14:textId="77777777" w:rsidR="00345343" w:rsidRDefault="0034534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DAE60B3"/>
    <w:multiLevelType w:val="multilevel"/>
    <w:tmpl w:val="DCB6E8E2"/>
    <w:lvl w:ilvl="0">
      <w:start w:val="4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9E6165"/>
    <w:multiLevelType w:val="multilevel"/>
    <w:tmpl w:val="7EBC858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6" w15:restartNumberingAfterBreak="0">
    <w:nsid w:val="220D0D14"/>
    <w:multiLevelType w:val="hybridMultilevel"/>
    <w:tmpl w:val="CB20104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7472C74"/>
    <w:multiLevelType w:val="multilevel"/>
    <w:tmpl w:val="70F8782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11" w15:restartNumberingAfterBreak="0">
    <w:nsid w:val="4BAB1D11"/>
    <w:multiLevelType w:val="multilevel"/>
    <w:tmpl w:val="D64EF88C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12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4334B6"/>
    <w:multiLevelType w:val="multilevel"/>
    <w:tmpl w:val="7EBC8584"/>
    <w:lvl w:ilvl="0">
      <w:start w:val="1"/>
      <w:numFmt w:val="decimal"/>
      <w:lvlText w:val="%1."/>
      <w:lvlJc w:val="left"/>
      <w:pPr>
        <w:ind w:left="56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2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0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4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985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69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2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6" w:hanging="284"/>
      </w:pPr>
      <w:rPr>
        <w:rFonts w:hint="default"/>
      </w:rPr>
    </w:lvl>
  </w:abstractNum>
  <w:abstractNum w:abstractNumId="16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FA35B6"/>
    <w:multiLevelType w:val="multilevel"/>
    <w:tmpl w:val="86920578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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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4"/>
  </w:num>
  <w:num w:numId="5">
    <w:abstractNumId w:val="3"/>
  </w:num>
  <w:num w:numId="6">
    <w:abstractNumId w:val="1"/>
  </w:num>
  <w:num w:numId="7">
    <w:abstractNumId w:val="13"/>
  </w:num>
  <w:num w:numId="8">
    <w:abstractNumId w:val="8"/>
  </w:num>
  <w:num w:numId="9">
    <w:abstractNumId w:val="9"/>
  </w:num>
  <w:num w:numId="10">
    <w:abstractNumId w:val="16"/>
  </w:num>
  <w:num w:numId="11">
    <w:abstractNumId w:val="17"/>
  </w:num>
  <w:num w:numId="12">
    <w:abstractNumId w:val="2"/>
  </w:num>
  <w:num w:numId="13">
    <w:abstractNumId w:val="7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2"/>
  </w:num>
  <w:num w:numId="19">
    <w:abstractNumId w:val="18"/>
  </w:num>
  <w:num w:numId="20">
    <w:abstractNumId w:val="6"/>
  </w:num>
  <w:num w:numId="21">
    <w:abstractNumId w:val="2"/>
  </w:num>
  <w:num w:numId="22">
    <w:abstractNumId w:val="10"/>
  </w:num>
  <w:num w:numId="23">
    <w:abstractNumId w:val="19"/>
  </w:num>
  <w:num w:numId="24">
    <w:abstractNumId w:val="5"/>
  </w:num>
  <w:num w:numId="25">
    <w:abstractNumId w:val="15"/>
  </w:num>
  <w:num w:numId="26">
    <w:abstractNumId w:val="4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414"/>
    <w:rsid w:val="00000005"/>
    <w:rsid w:val="000016A4"/>
    <w:rsid w:val="0000489D"/>
    <w:rsid w:val="0001381F"/>
    <w:rsid w:val="00015AC2"/>
    <w:rsid w:val="00031478"/>
    <w:rsid w:val="00033892"/>
    <w:rsid w:val="00033BCD"/>
    <w:rsid w:val="00035078"/>
    <w:rsid w:val="00036436"/>
    <w:rsid w:val="0004190C"/>
    <w:rsid w:val="00041FBB"/>
    <w:rsid w:val="00043E60"/>
    <w:rsid w:val="00047E03"/>
    <w:rsid w:val="00054B9D"/>
    <w:rsid w:val="000556C1"/>
    <w:rsid w:val="00062C8D"/>
    <w:rsid w:val="00071700"/>
    <w:rsid w:val="0007552A"/>
    <w:rsid w:val="00081B7A"/>
    <w:rsid w:val="000A28D4"/>
    <w:rsid w:val="000B0523"/>
    <w:rsid w:val="000B6E7A"/>
    <w:rsid w:val="000C31A5"/>
    <w:rsid w:val="000D13D1"/>
    <w:rsid w:val="000E3F40"/>
    <w:rsid w:val="000E43D6"/>
    <w:rsid w:val="000E5F1B"/>
    <w:rsid w:val="000E6608"/>
    <w:rsid w:val="000F006C"/>
    <w:rsid w:val="000F16D7"/>
    <w:rsid w:val="000F66B3"/>
    <w:rsid w:val="001025AE"/>
    <w:rsid w:val="001029E5"/>
    <w:rsid w:val="00102CAC"/>
    <w:rsid w:val="00114BFD"/>
    <w:rsid w:val="0011556C"/>
    <w:rsid w:val="0012388A"/>
    <w:rsid w:val="00133D89"/>
    <w:rsid w:val="0013576B"/>
    <w:rsid w:val="00135C65"/>
    <w:rsid w:val="001375E1"/>
    <w:rsid w:val="00145020"/>
    <w:rsid w:val="00145F0F"/>
    <w:rsid w:val="00146877"/>
    <w:rsid w:val="00146C3E"/>
    <w:rsid w:val="001474F6"/>
    <w:rsid w:val="001520B1"/>
    <w:rsid w:val="001535E7"/>
    <w:rsid w:val="00153998"/>
    <w:rsid w:val="00154B30"/>
    <w:rsid w:val="0016109C"/>
    <w:rsid w:val="001656B0"/>
    <w:rsid w:val="00170098"/>
    <w:rsid w:val="00170794"/>
    <w:rsid w:val="001752FC"/>
    <w:rsid w:val="00180EE2"/>
    <w:rsid w:val="00181135"/>
    <w:rsid w:val="00181AA0"/>
    <w:rsid w:val="00187E78"/>
    <w:rsid w:val="00191227"/>
    <w:rsid w:val="00191FC0"/>
    <w:rsid w:val="001937AE"/>
    <w:rsid w:val="0019466A"/>
    <w:rsid w:val="001A068A"/>
    <w:rsid w:val="001A1B85"/>
    <w:rsid w:val="001A34C1"/>
    <w:rsid w:val="001A6311"/>
    <w:rsid w:val="001A6602"/>
    <w:rsid w:val="001B1E4A"/>
    <w:rsid w:val="001B5DCF"/>
    <w:rsid w:val="001B75FF"/>
    <w:rsid w:val="001C286B"/>
    <w:rsid w:val="001C2BC9"/>
    <w:rsid w:val="001C3633"/>
    <w:rsid w:val="001D0EDC"/>
    <w:rsid w:val="001D4A7C"/>
    <w:rsid w:val="001E0A28"/>
    <w:rsid w:val="001E0F00"/>
    <w:rsid w:val="001E743A"/>
    <w:rsid w:val="001E7D01"/>
    <w:rsid w:val="001F53B3"/>
    <w:rsid w:val="001F5C10"/>
    <w:rsid w:val="001F5F6E"/>
    <w:rsid w:val="002202FD"/>
    <w:rsid w:val="00221034"/>
    <w:rsid w:val="002330FA"/>
    <w:rsid w:val="00236383"/>
    <w:rsid w:val="00236422"/>
    <w:rsid w:val="002449D4"/>
    <w:rsid w:val="00253610"/>
    <w:rsid w:val="00255D64"/>
    <w:rsid w:val="002561F7"/>
    <w:rsid w:val="00262969"/>
    <w:rsid w:val="00262DD0"/>
    <w:rsid w:val="002631F4"/>
    <w:rsid w:val="00266791"/>
    <w:rsid w:val="00273ABC"/>
    <w:rsid w:val="002743C0"/>
    <w:rsid w:val="00283D9A"/>
    <w:rsid w:val="00286874"/>
    <w:rsid w:val="002870A1"/>
    <w:rsid w:val="002927DD"/>
    <w:rsid w:val="002A542C"/>
    <w:rsid w:val="002A57F4"/>
    <w:rsid w:val="002B0D99"/>
    <w:rsid w:val="002B10D2"/>
    <w:rsid w:val="002B28E6"/>
    <w:rsid w:val="002B2E6F"/>
    <w:rsid w:val="002B6251"/>
    <w:rsid w:val="002B6615"/>
    <w:rsid w:val="002C05EF"/>
    <w:rsid w:val="002C64AD"/>
    <w:rsid w:val="002D3B77"/>
    <w:rsid w:val="002D4A34"/>
    <w:rsid w:val="002E1865"/>
    <w:rsid w:val="002E78C9"/>
    <w:rsid w:val="002F4F25"/>
    <w:rsid w:val="002F544C"/>
    <w:rsid w:val="0030028B"/>
    <w:rsid w:val="003014D2"/>
    <w:rsid w:val="00307060"/>
    <w:rsid w:val="00311388"/>
    <w:rsid w:val="0031512B"/>
    <w:rsid w:val="00317A29"/>
    <w:rsid w:val="00322015"/>
    <w:rsid w:val="003254F1"/>
    <w:rsid w:val="003317A7"/>
    <w:rsid w:val="00333A3D"/>
    <w:rsid w:val="003376DD"/>
    <w:rsid w:val="00342DF2"/>
    <w:rsid w:val="003437A1"/>
    <w:rsid w:val="003447D4"/>
    <w:rsid w:val="00345343"/>
    <w:rsid w:val="00362ABA"/>
    <w:rsid w:val="00362F2C"/>
    <w:rsid w:val="00370ACA"/>
    <w:rsid w:val="003A0154"/>
    <w:rsid w:val="003A695C"/>
    <w:rsid w:val="003B10A2"/>
    <w:rsid w:val="003B4188"/>
    <w:rsid w:val="003B4EDE"/>
    <w:rsid w:val="003B641A"/>
    <w:rsid w:val="003C1349"/>
    <w:rsid w:val="003D1C25"/>
    <w:rsid w:val="003F5562"/>
    <w:rsid w:val="003F6007"/>
    <w:rsid w:val="003F7A96"/>
    <w:rsid w:val="004026CC"/>
    <w:rsid w:val="00407B0C"/>
    <w:rsid w:val="00415EB0"/>
    <w:rsid w:val="00422A11"/>
    <w:rsid w:val="004438A3"/>
    <w:rsid w:val="0044610D"/>
    <w:rsid w:val="00446739"/>
    <w:rsid w:val="00447E5F"/>
    <w:rsid w:val="00450660"/>
    <w:rsid w:val="00457610"/>
    <w:rsid w:val="00466EAC"/>
    <w:rsid w:val="00486BAD"/>
    <w:rsid w:val="00494F3F"/>
    <w:rsid w:val="00495B8B"/>
    <w:rsid w:val="00496B71"/>
    <w:rsid w:val="004A20CC"/>
    <w:rsid w:val="004A2FC2"/>
    <w:rsid w:val="004A3FDC"/>
    <w:rsid w:val="004B2DEB"/>
    <w:rsid w:val="004B58F6"/>
    <w:rsid w:val="004C1EB8"/>
    <w:rsid w:val="004C3307"/>
    <w:rsid w:val="004C5FE0"/>
    <w:rsid w:val="004D0065"/>
    <w:rsid w:val="004D5721"/>
    <w:rsid w:val="004E09F0"/>
    <w:rsid w:val="004F5335"/>
    <w:rsid w:val="004F5D32"/>
    <w:rsid w:val="005012F3"/>
    <w:rsid w:val="00525003"/>
    <w:rsid w:val="0052741A"/>
    <w:rsid w:val="005328AD"/>
    <w:rsid w:val="005365CB"/>
    <w:rsid w:val="00537C4E"/>
    <w:rsid w:val="00541E5B"/>
    <w:rsid w:val="00542C6C"/>
    <w:rsid w:val="0055229C"/>
    <w:rsid w:val="00553417"/>
    <w:rsid w:val="00556C92"/>
    <w:rsid w:val="00575724"/>
    <w:rsid w:val="00584D56"/>
    <w:rsid w:val="005863D4"/>
    <w:rsid w:val="00587622"/>
    <w:rsid w:val="00591581"/>
    <w:rsid w:val="0059204C"/>
    <w:rsid w:val="005933B2"/>
    <w:rsid w:val="005A1478"/>
    <w:rsid w:val="005A5A28"/>
    <w:rsid w:val="005B3EBC"/>
    <w:rsid w:val="005B65BE"/>
    <w:rsid w:val="005B7C9C"/>
    <w:rsid w:val="005D267C"/>
    <w:rsid w:val="005E39BB"/>
    <w:rsid w:val="005F0AEC"/>
    <w:rsid w:val="005F7A36"/>
    <w:rsid w:val="0060162F"/>
    <w:rsid w:val="00602C51"/>
    <w:rsid w:val="00605B7C"/>
    <w:rsid w:val="006073A7"/>
    <w:rsid w:val="006078EB"/>
    <w:rsid w:val="00613EF9"/>
    <w:rsid w:val="006200A4"/>
    <w:rsid w:val="006227BC"/>
    <w:rsid w:val="00625A7B"/>
    <w:rsid w:val="006274D3"/>
    <w:rsid w:val="00632115"/>
    <w:rsid w:val="00641FD0"/>
    <w:rsid w:val="0064356B"/>
    <w:rsid w:val="006506B5"/>
    <w:rsid w:val="00651AE8"/>
    <w:rsid w:val="00663517"/>
    <w:rsid w:val="006636E4"/>
    <w:rsid w:val="00670DF6"/>
    <w:rsid w:val="00675320"/>
    <w:rsid w:val="00690858"/>
    <w:rsid w:val="00691981"/>
    <w:rsid w:val="006923B9"/>
    <w:rsid w:val="006978EC"/>
    <w:rsid w:val="006A5492"/>
    <w:rsid w:val="006A688A"/>
    <w:rsid w:val="006A7D58"/>
    <w:rsid w:val="006B03F9"/>
    <w:rsid w:val="006B481F"/>
    <w:rsid w:val="006D08E4"/>
    <w:rsid w:val="006D1046"/>
    <w:rsid w:val="006D140A"/>
    <w:rsid w:val="006D6371"/>
    <w:rsid w:val="006D7484"/>
    <w:rsid w:val="006E200D"/>
    <w:rsid w:val="006F4859"/>
    <w:rsid w:val="006F4870"/>
    <w:rsid w:val="006F4EA6"/>
    <w:rsid w:val="007113B6"/>
    <w:rsid w:val="007117A3"/>
    <w:rsid w:val="00717311"/>
    <w:rsid w:val="007202C2"/>
    <w:rsid w:val="00721EA6"/>
    <w:rsid w:val="00724EEF"/>
    <w:rsid w:val="0072587D"/>
    <w:rsid w:val="0072634C"/>
    <w:rsid w:val="00731151"/>
    <w:rsid w:val="00734857"/>
    <w:rsid w:val="00735645"/>
    <w:rsid w:val="00742F86"/>
    <w:rsid w:val="00747629"/>
    <w:rsid w:val="00753E88"/>
    <w:rsid w:val="007565F7"/>
    <w:rsid w:val="00760497"/>
    <w:rsid w:val="0076725A"/>
    <w:rsid w:val="007759CF"/>
    <w:rsid w:val="00786502"/>
    <w:rsid w:val="00791465"/>
    <w:rsid w:val="007A633E"/>
    <w:rsid w:val="007A7D13"/>
    <w:rsid w:val="007A7DEB"/>
    <w:rsid w:val="007D00BC"/>
    <w:rsid w:val="007D0BB3"/>
    <w:rsid w:val="007D0EDE"/>
    <w:rsid w:val="007D1907"/>
    <w:rsid w:val="007D2430"/>
    <w:rsid w:val="007D63EF"/>
    <w:rsid w:val="0080352F"/>
    <w:rsid w:val="008043E3"/>
    <w:rsid w:val="00807397"/>
    <w:rsid w:val="00810D59"/>
    <w:rsid w:val="00811A2C"/>
    <w:rsid w:val="00821D18"/>
    <w:rsid w:val="00831812"/>
    <w:rsid w:val="00840BB2"/>
    <w:rsid w:val="00843BF5"/>
    <w:rsid w:val="00845A6F"/>
    <w:rsid w:val="00857870"/>
    <w:rsid w:val="00863EE2"/>
    <w:rsid w:val="00870C4B"/>
    <w:rsid w:val="00874371"/>
    <w:rsid w:val="00880EDB"/>
    <w:rsid w:val="00881418"/>
    <w:rsid w:val="00882E85"/>
    <w:rsid w:val="008836E1"/>
    <w:rsid w:val="00885AEB"/>
    <w:rsid w:val="008863F6"/>
    <w:rsid w:val="00887268"/>
    <w:rsid w:val="0089007A"/>
    <w:rsid w:val="008970FE"/>
    <w:rsid w:val="008A05CD"/>
    <w:rsid w:val="008A0EAC"/>
    <w:rsid w:val="008A66DC"/>
    <w:rsid w:val="008B0372"/>
    <w:rsid w:val="008B1622"/>
    <w:rsid w:val="008B315D"/>
    <w:rsid w:val="008B3A98"/>
    <w:rsid w:val="008B53E0"/>
    <w:rsid w:val="008B5524"/>
    <w:rsid w:val="008C00B0"/>
    <w:rsid w:val="008C1DDB"/>
    <w:rsid w:val="008C1FCD"/>
    <w:rsid w:val="008D14E4"/>
    <w:rsid w:val="008D7BE2"/>
    <w:rsid w:val="008E11D9"/>
    <w:rsid w:val="008E29D8"/>
    <w:rsid w:val="00904067"/>
    <w:rsid w:val="009076E5"/>
    <w:rsid w:val="009147AF"/>
    <w:rsid w:val="00917DC4"/>
    <w:rsid w:val="00923958"/>
    <w:rsid w:val="009248A0"/>
    <w:rsid w:val="00925940"/>
    <w:rsid w:val="0093042A"/>
    <w:rsid w:val="00933D7F"/>
    <w:rsid w:val="0093634B"/>
    <w:rsid w:val="00940E3A"/>
    <w:rsid w:val="00941912"/>
    <w:rsid w:val="00943B8E"/>
    <w:rsid w:val="00944FE5"/>
    <w:rsid w:val="00946364"/>
    <w:rsid w:val="0095037E"/>
    <w:rsid w:val="0095061E"/>
    <w:rsid w:val="00951D5F"/>
    <w:rsid w:val="0095256C"/>
    <w:rsid w:val="00956221"/>
    <w:rsid w:val="00956D48"/>
    <w:rsid w:val="00963324"/>
    <w:rsid w:val="00966207"/>
    <w:rsid w:val="0097015D"/>
    <w:rsid w:val="00971372"/>
    <w:rsid w:val="0097675D"/>
    <w:rsid w:val="00980074"/>
    <w:rsid w:val="0098474A"/>
    <w:rsid w:val="00987770"/>
    <w:rsid w:val="0099216D"/>
    <w:rsid w:val="00992B8C"/>
    <w:rsid w:val="009A2287"/>
    <w:rsid w:val="009A244A"/>
    <w:rsid w:val="009A3990"/>
    <w:rsid w:val="009A4FCC"/>
    <w:rsid w:val="009A569A"/>
    <w:rsid w:val="009B1220"/>
    <w:rsid w:val="009B51F2"/>
    <w:rsid w:val="009D2DCE"/>
    <w:rsid w:val="009D49F3"/>
    <w:rsid w:val="009D7F4B"/>
    <w:rsid w:val="009E0417"/>
    <w:rsid w:val="009E3C0D"/>
    <w:rsid w:val="009E6475"/>
    <w:rsid w:val="009E6515"/>
    <w:rsid w:val="009F088C"/>
    <w:rsid w:val="00A00414"/>
    <w:rsid w:val="00A00A22"/>
    <w:rsid w:val="00A03E35"/>
    <w:rsid w:val="00A20C7A"/>
    <w:rsid w:val="00A251BE"/>
    <w:rsid w:val="00A36CB2"/>
    <w:rsid w:val="00A37206"/>
    <w:rsid w:val="00A425B7"/>
    <w:rsid w:val="00A42C08"/>
    <w:rsid w:val="00A53007"/>
    <w:rsid w:val="00A56FBA"/>
    <w:rsid w:val="00A57485"/>
    <w:rsid w:val="00A6065A"/>
    <w:rsid w:val="00A61B89"/>
    <w:rsid w:val="00A6545F"/>
    <w:rsid w:val="00A67D85"/>
    <w:rsid w:val="00A80FF5"/>
    <w:rsid w:val="00A81065"/>
    <w:rsid w:val="00A858AE"/>
    <w:rsid w:val="00A90152"/>
    <w:rsid w:val="00A94AF4"/>
    <w:rsid w:val="00A965AB"/>
    <w:rsid w:val="00A9797F"/>
    <w:rsid w:val="00AA081B"/>
    <w:rsid w:val="00AB1373"/>
    <w:rsid w:val="00AB1510"/>
    <w:rsid w:val="00AB4A8F"/>
    <w:rsid w:val="00AB7358"/>
    <w:rsid w:val="00AC2166"/>
    <w:rsid w:val="00AD068E"/>
    <w:rsid w:val="00AD3B9F"/>
    <w:rsid w:val="00AD6A8F"/>
    <w:rsid w:val="00AE1815"/>
    <w:rsid w:val="00AF7B21"/>
    <w:rsid w:val="00B0471D"/>
    <w:rsid w:val="00B054F2"/>
    <w:rsid w:val="00B07548"/>
    <w:rsid w:val="00B079E0"/>
    <w:rsid w:val="00B1076F"/>
    <w:rsid w:val="00B10DD3"/>
    <w:rsid w:val="00B11911"/>
    <w:rsid w:val="00B12190"/>
    <w:rsid w:val="00B1277C"/>
    <w:rsid w:val="00B13527"/>
    <w:rsid w:val="00B164E6"/>
    <w:rsid w:val="00B20331"/>
    <w:rsid w:val="00B20431"/>
    <w:rsid w:val="00B267E2"/>
    <w:rsid w:val="00B32B3B"/>
    <w:rsid w:val="00B34D71"/>
    <w:rsid w:val="00B46EE0"/>
    <w:rsid w:val="00B5265F"/>
    <w:rsid w:val="00B54A74"/>
    <w:rsid w:val="00B54A9E"/>
    <w:rsid w:val="00B5516B"/>
    <w:rsid w:val="00B5591A"/>
    <w:rsid w:val="00B560B8"/>
    <w:rsid w:val="00B65998"/>
    <w:rsid w:val="00B74101"/>
    <w:rsid w:val="00B75D9D"/>
    <w:rsid w:val="00B8609F"/>
    <w:rsid w:val="00B97D76"/>
    <w:rsid w:val="00BA6543"/>
    <w:rsid w:val="00BA67C8"/>
    <w:rsid w:val="00BA75AB"/>
    <w:rsid w:val="00BB0405"/>
    <w:rsid w:val="00BB091E"/>
    <w:rsid w:val="00BB22C8"/>
    <w:rsid w:val="00BB7F14"/>
    <w:rsid w:val="00BD7256"/>
    <w:rsid w:val="00BE0E47"/>
    <w:rsid w:val="00BF33C7"/>
    <w:rsid w:val="00BF717F"/>
    <w:rsid w:val="00C02841"/>
    <w:rsid w:val="00C048C9"/>
    <w:rsid w:val="00C1005C"/>
    <w:rsid w:val="00C11245"/>
    <w:rsid w:val="00C137EB"/>
    <w:rsid w:val="00C276E3"/>
    <w:rsid w:val="00C42B4C"/>
    <w:rsid w:val="00C51BDE"/>
    <w:rsid w:val="00C569DB"/>
    <w:rsid w:val="00C57CB9"/>
    <w:rsid w:val="00C674BF"/>
    <w:rsid w:val="00C73552"/>
    <w:rsid w:val="00C774EF"/>
    <w:rsid w:val="00C80993"/>
    <w:rsid w:val="00C82124"/>
    <w:rsid w:val="00C8703A"/>
    <w:rsid w:val="00C9042C"/>
    <w:rsid w:val="00C94550"/>
    <w:rsid w:val="00C949AB"/>
    <w:rsid w:val="00C94FD5"/>
    <w:rsid w:val="00CA761C"/>
    <w:rsid w:val="00CC7001"/>
    <w:rsid w:val="00CD21ED"/>
    <w:rsid w:val="00CD4CB0"/>
    <w:rsid w:val="00CE0E81"/>
    <w:rsid w:val="00CE1ACE"/>
    <w:rsid w:val="00CE354C"/>
    <w:rsid w:val="00D00C4B"/>
    <w:rsid w:val="00D14AAD"/>
    <w:rsid w:val="00D1665A"/>
    <w:rsid w:val="00D200F9"/>
    <w:rsid w:val="00D20131"/>
    <w:rsid w:val="00D2030B"/>
    <w:rsid w:val="00D22678"/>
    <w:rsid w:val="00D23337"/>
    <w:rsid w:val="00D23473"/>
    <w:rsid w:val="00D24DF8"/>
    <w:rsid w:val="00D27973"/>
    <w:rsid w:val="00D33783"/>
    <w:rsid w:val="00D345E1"/>
    <w:rsid w:val="00D360CF"/>
    <w:rsid w:val="00D41CC0"/>
    <w:rsid w:val="00D42470"/>
    <w:rsid w:val="00D435EF"/>
    <w:rsid w:val="00D535E3"/>
    <w:rsid w:val="00D54BDB"/>
    <w:rsid w:val="00D65EB2"/>
    <w:rsid w:val="00D66A62"/>
    <w:rsid w:val="00D727A3"/>
    <w:rsid w:val="00D746D6"/>
    <w:rsid w:val="00D80AB6"/>
    <w:rsid w:val="00D836AE"/>
    <w:rsid w:val="00D842D9"/>
    <w:rsid w:val="00D8644F"/>
    <w:rsid w:val="00D870B9"/>
    <w:rsid w:val="00D87EC6"/>
    <w:rsid w:val="00D91A7D"/>
    <w:rsid w:val="00D9253D"/>
    <w:rsid w:val="00DA0252"/>
    <w:rsid w:val="00DA4378"/>
    <w:rsid w:val="00DA51DB"/>
    <w:rsid w:val="00DB5B4A"/>
    <w:rsid w:val="00DD0A8E"/>
    <w:rsid w:val="00DD6203"/>
    <w:rsid w:val="00DE166A"/>
    <w:rsid w:val="00DE4417"/>
    <w:rsid w:val="00DE591A"/>
    <w:rsid w:val="00DE73D4"/>
    <w:rsid w:val="00DF51F8"/>
    <w:rsid w:val="00DF60E9"/>
    <w:rsid w:val="00E00861"/>
    <w:rsid w:val="00E034D9"/>
    <w:rsid w:val="00E03551"/>
    <w:rsid w:val="00E0376E"/>
    <w:rsid w:val="00E1267E"/>
    <w:rsid w:val="00E131F5"/>
    <w:rsid w:val="00E1428B"/>
    <w:rsid w:val="00E15E97"/>
    <w:rsid w:val="00E22786"/>
    <w:rsid w:val="00E22C99"/>
    <w:rsid w:val="00E35246"/>
    <w:rsid w:val="00E427E4"/>
    <w:rsid w:val="00E46996"/>
    <w:rsid w:val="00E54D7C"/>
    <w:rsid w:val="00E56524"/>
    <w:rsid w:val="00E65D72"/>
    <w:rsid w:val="00E65EF9"/>
    <w:rsid w:val="00E71D23"/>
    <w:rsid w:val="00E747D2"/>
    <w:rsid w:val="00E77AB4"/>
    <w:rsid w:val="00E90C91"/>
    <w:rsid w:val="00E93179"/>
    <w:rsid w:val="00E95B6B"/>
    <w:rsid w:val="00EA0888"/>
    <w:rsid w:val="00EA1096"/>
    <w:rsid w:val="00EA1AFD"/>
    <w:rsid w:val="00EA36F7"/>
    <w:rsid w:val="00EA59DE"/>
    <w:rsid w:val="00EB74F8"/>
    <w:rsid w:val="00EC49AB"/>
    <w:rsid w:val="00ED1C44"/>
    <w:rsid w:val="00EE1BDC"/>
    <w:rsid w:val="00EE5226"/>
    <w:rsid w:val="00EE5B80"/>
    <w:rsid w:val="00EF1051"/>
    <w:rsid w:val="00EF2EC3"/>
    <w:rsid w:val="00EF3131"/>
    <w:rsid w:val="00EF70FA"/>
    <w:rsid w:val="00F02187"/>
    <w:rsid w:val="00F03CD4"/>
    <w:rsid w:val="00F14C73"/>
    <w:rsid w:val="00F16E60"/>
    <w:rsid w:val="00F22F13"/>
    <w:rsid w:val="00F23745"/>
    <w:rsid w:val="00F270BB"/>
    <w:rsid w:val="00F31446"/>
    <w:rsid w:val="00F3727E"/>
    <w:rsid w:val="00F444C7"/>
    <w:rsid w:val="00F45EC1"/>
    <w:rsid w:val="00F5384D"/>
    <w:rsid w:val="00F6032F"/>
    <w:rsid w:val="00F67953"/>
    <w:rsid w:val="00F67BBA"/>
    <w:rsid w:val="00F72D4E"/>
    <w:rsid w:val="00F7456A"/>
    <w:rsid w:val="00F85E0A"/>
    <w:rsid w:val="00F87680"/>
    <w:rsid w:val="00F960A2"/>
    <w:rsid w:val="00F9722B"/>
    <w:rsid w:val="00FA4327"/>
    <w:rsid w:val="00FB3257"/>
    <w:rsid w:val="00FC18CE"/>
    <w:rsid w:val="00FC5887"/>
    <w:rsid w:val="00FC5BD7"/>
    <w:rsid w:val="00FC5FD6"/>
    <w:rsid w:val="00FD0810"/>
    <w:rsid w:val="00FD4F85"/>
    <w:rsid w:val="00FE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BA9AD"/>
  <w15:docId w15:val="{BEB8DF01-0FD4-4E8A-9518-5260EB1B4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815"/>
    <w:pPr>
      <w:spacing w:after="0"/>
    </w:pPr>
    <w:rPr>
      <w:sz w:val="20"/>
    </w:rPr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line="240" w:lineRule="auto"/>
      <w:jc w:val="both"/>
    </w:pPr>
    <w:rPr>
      <w:rFonts w:eastAsia="Calibri" w:cs="Times New Roman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3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D1665A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theme="minorHAnsi"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aliases w:val="Viñeta A Alquim,Viñeta A,lista,viñeta,Normal con viñeta,viñeta proust,Título Tablas y Figuras,Lista vistosa - Énfasis 14,FOTO Nº"/>
    <w:basedOn w:val="Normal"/>
    <w:link w:val="PrrafodelistaCar"/>
    <w:uiPriority w:val="34"/>
    <w:qFormat/>
    <w:rsid w:val="000A28D4"/>
    <w:pPr>
      <w:spacing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paragraph" w:styleId="Descripcin">
    <w:name w:val="caption"/>
    <w:aliases w:val="Epígrafe 2"/>
    <w:basedOn w:val="Normal"/>
    <w:next w:val="Normal"/>
    <w:link w:val="DescripcinCar"/>
    <w:uiPriority w:val="99"/>
    <w:unhideWhenUsed/>
    <w:qFormat/>
    <w:rsid w:val="00EA59DE"/>
    <w:pPr>
      <w:spacing w:line="240" w:lineRule="auto"/>
    </w:pPr>
    <w:rPr>
      <w:b/>
      <w:iCs/>
      <w:color w:val="000000" w:themeColor="text1"/>
      <w:sz w:val="18"/>
      <w:szCs w:val="18"/>
    </w:rPr>
  </w:style>
  <w:style w:type="paragraph" w:styleId="Sinespaciado">
    <w:name w:val="No Spacing"/>
    <w:uiPriority w:val="1"/>
    <w:qFormat/>
    <w:rsid w:val="00C73552"/>
    <w:pPr>
      <w:spacing w:after="0"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3507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65D72"/>
    <w:rPr>
      <w:color w:val="954F72" w:themeColor="followedHyperlink"/>
      <w:u w:val="single"/>
    </w:rPr>
  </w:style>
  <w:style w:type="character" w:customStyle="1" w:styleId="PrrafodelistaCar">
    <w:name w:val="Párrafo de lista Car"/>
    <w:aliases w:val="Viñeta A Alquim Car,Viñeta A Car,lista Car,viñeta Car,Normal con viñeta Car,viñeta proust Car,Título Tablas y Figuras Car,Lista vistosa - Énfasis 14 Car,FOTO Nº Car"/>
    <w:link w:val="Prrafodelista"/>
    <w:uiPriority w:val="34"/>
    <w:locked/>
    <w:rsid w:val="00C9042C"/>
    <w:rPr>
      <w:rFonts w:eastAsia="Calibri" w:cs="Times New Roman"/>
      <w:sz w:val="20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2CAC"/>
    <w:rPr>
      <w:rFonts w:ascii="Calibri" w:eastAsia="Calibri" w:hAnsi="Calibri" w:cs="Calibri"/>
      <w:b/>
      <w:iCs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as.munoz\Google%20Drive\GD-Fiscs%20m&#237;as\Test\05_Formato%20IFA%20PdeC_v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cl6wwhgS0E3i6VSlhEsS/qLWLlD777wEvZGsUxZ9yVY=</DigestValue>
    </Reference>
    <Reference Type="http://www.w3.org/2000/09/xmldsig#Object" URI="#idOfficeObject">
      <DigestMethod Algorithm="http://www.w3.org/2001/04/xmlenc#sha256"/>
      <DigestValue>ZiQEyz+7PFoYKCBl8lCUMSeBPzX+Uyyl9wVFTdhD9vg=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WH63jveX4aD97ANrn/AuiLv9rBEFP52xj2el2tXPHYE=</DigestValue>
    </Reference>
    <Reference Type="http://www.w3.org/2000/09/xmldsig#Object" URI="#idValidSigLnImg">
      <DigestMethod Algorithm="http://www.w3.org/2001/04/xmlenc#sha256"/>
      <DigestValue>UD9W53fnxvaZzdybBB3dyD/GC3QQkNNpecHxd54eFuU=</DigestValue>
    </Reference>
    <Reference Type="http://www.w3.org/2000/09/xmldsig#Object" URI="#idInvalidSigLnImg">
      <DigestMethod Algorithm="http://www.w3.org/2001/04/xmlenc#sha256"/>
      <DigestValue>6PM/BQu2O9Osx+TlPIR36bpLjg1K1IE0iOTOE9cai/c=</DigestValue>
    </Reference>
  </SignedInfo>
  <SignatureValue>p+RQs4SkKyPFXLaXxldGgaKBDZp/CZnioKJZ6dDSO8ll2bJd1oMACzPg9P+4macc69oyz/9JUJC0
0lUXk3Nss6iAXFKnLD3hJrLluKE5xgirtizxFQbc9OJHgnyaT5/5LyTKk6u9qDfZavnTgouka+/5
7F4Wl2U5rT3lp8gpAZCdNwd2Bd7eIfVuiywQ9+SHBplIrEVAnhjNOsJViWBg+058mWVadH9g55ne
fLmDIzrYKmcHvRbjWcC09kjw6LtlLc6e6Eq8BSKKWpixtEyI809DJ5/KpaNppeYxGuzkedq94gdC
a3U1ordWOd0txFfMJbrv8+vPAEqJ+2ahDaaOCQ==</SignatureValue>
  <KeyInfo>
    <X509Data>
      <X509Certificate>MIIH9zCCBt+gAwIBAgIIVCtOeKjW2J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zIwMTc0OFoXDTIwMTExMjIwMTQwMFowggEr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MzY5NDk5LTkwIwYDVR0SBBwwGqAYBggrBgEEAcEBAqAMFgo5OTU1MTc0MC1LMA0GCSqGSIb3DQEBCwUAA4IBAQAlL19SW79zSJ/3YKlmrgshUnw5BBoprmEEJWMbsrc7Zk6HbEzX/9AbqnxwX3882XVXamh1x2l4Tt6U9B4o+unNZJE5MvBf64p3fIXsyyclLw46PTjnbBCI48pqwIfXERmHkFGvsoqlPeKby8IR+59pu48ZNgV4O+WhdudR89h6CQo/ZyKEjI/cDs5BU+PSpVxEjQg6rEPP4yDl5NTT7aHHoLTtQMhjoPN2nRb860P5TqMVjx2kj0u9JudjiO4wOhAIn+jdkB3MH7p1Xi5mjNKr+A6+Neg0hIKZ08Zj5d8wLE5HzRVe0ltqi3oz2BYzAeWJNP5rr3N0zXzZ7koU7PWV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4mcodBU8OmMWs1BQ7l9jBzUkDd8Ay68Ty9RT49zYxSs=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d2fpkEMawW/y0F6HYBMpvOtQwDJSOcLj5K5FZkUB39Y=</DigestValue>
      </Reference>
      <Reference URI="/word/document.xml?ContentType=application/vnd.openxmlformats-officedocument.wordprocessingml.document.main+xml">
        <DigestMethod Algorithm="http://www.w3.org/2001/04/xmlenc#sha256"/>
        <DigestValue>fL3lryQUDkt2+qNqORaqO1CBd6NogE4heiMU/p6nLQs=</DigestValue>
      </Reference>
      <Reference URI="/word/endnotes.xml?ContentType=application/vnd.openxmlformats-officedocument.wordprocessingml.endnotes+xml">
        <DigestMethod Algorithm="http://www.w3.org/2001/04/xmlenc#sha256"/>
        <DigestValue>TyGyN/c8LU7Cs8RK6Q+1WescBOk6DG2foyFdcEsX1Wc=</DigestValue>
      </Reference>
      <Reference URI="/word/fontTable.xml?ContentType=application/vnd.openxmlformats-officedocument.wordprocessingml.fontTable+xml">
        <DigestMethod Algorithm="http://www.w3.org/2001/04/xmlenc#sha256"/>
        <DigestValue>P+zQncCOoQM67UiJLKjfkrwQ4et1/GQEvXao63iKBBk=</DigestValue>
      </Reference>
      <Reference URI="/word/footer1.xml?ContentType=application/vnd.openxmlformats-officedocument.wordprocessingml.footer+xml">
        <DigestMethod Algorithm="http://www.w3.org/2001/04/xmlenc#sha256"/>
        <DigestValue>gqMiwExcYxUUL0gGlTg/qo82weIygHc0qxF+T3N7+ug=</DigestValue>
      </Reference>
      <Reference URI="/word/footer2.xml?ContentType=application/vnd.openxmlformats-officedocument.wordprocessingml.footer+xml">
        <DigestMethod Algorithm="http://www.w3.org/2001/04/xmlenc#sha256"/>
        <DigestValue>9XMS3hEZPJNPAx+hw4RGWEQXTD38n0sPvJPV0U0YQdM=</DigestValue>
      </Reference>
      <Reference URI="/word/footer3.xml?ContentType=application/vnd.openxmlformats-officedocument.wordprocessingml.footer+xml">
        <DigestMethod Algorithm="http://www.w3.org/2001/04/xmlenc#sha256"/>
        <DigestValue>/oJbRh+nQ0b5UARvSJ4FfxBMMfLTOXaKA4y3BPkebLQ=</DigestValue>
      </Reference>
      <Reference URI="/word/footer4.xml?ContentType=application/vnd.openxmlformats-officedocument.wordprocessingml.footer+xml">
        <DigestMethod Algorithm="http://www.w3.org/2001/04/xmlenc#sha256"/>
        <DigestValue>sJ9D1Y2xCniPevV+XFYKgYDurnfdShRrFrdxq8ccgFc=</DigestValue>
      </Reference>
      <Reference URI="/word/footnotes.xml?ContentType=application/vnd.openxmlformats-officedocument.wordprocessingml.footnotes+xml">
        <DigestMethod Algorithm="http://www.w3.org/2001/04/xmlenc#sha256"/>
        <DigestValue>z8BztolKxqvANoUv0BJWs04MRThsCP92hVuN/9XdZoc=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jpeg?ContentType=image/jpeg">
        <DigestMethod Algorithm="http://www.w3.org/2001/04/xmlenc#sha256"/>
        <DigestValue>AFkNnY6T+BqmUhtXgGoccxa9ohZUCoQ7qa3NYowGfAg=</DigestValue>
      </Reference>
      <Reference URI="/word/media/image11.jpeg?ContentType=image/jpeg">
        <DigestMethod Algorithm="http://www.w3.org/2001/04/xmlenc#sha256"/>
        <DigestValue>hYoQ5PCeOTw1/ozuRsRA0riqDzGaa89UdjjLVVRM48M=</DigestValue>
      </Reference>
      <Reference URI="/word/media/image12.jpeg?ContentType=image/jpeg">
        <DigestMethod Algorithm="http://www.w3.org/2001/04/xmlenc#sha256"/>
        <DigestValue>SY299mOLT60AuNj6tBqo81F+SoVSLYzW/H1sex3ssOs=</DigestValue>
      </Reference>
      <Reference URI="/word/media/image13.jpeg?ContentType=image/jpeg">
        <DigestMethod Algorithm="http://www.w3.org/2001/04/xmlenc#sha256"/>
        <DigestValue>S75Kp+FcMnPxsGlMx0tnEPdvC4nYET8c5BJ5S77aAyY=</DigestValue>
      </Reference>
      <Reference URI="/word/media/image14.jpeg?ContentType=image/jpeg">
        <DigestMethod Algorithm="http://www.w3.org/2001/04/xmlenc#sha256"/>
        <DigestValue>CUoOXkBqRdO6EQGPBjWedw48ACUjviGhBBtujOPBmWc=</DigestValue>
      </Reference>
      <Reference URI="/word/media/image15.jpeg?ContentType=image/jpeg">
        <DigestMethod Algorithm="http://www.w3.org/2001/04/xmlenc#sha256"/>
        <DigestValue>Te386XzuxFnYrKW44O9N7d6DBBtVBfPJwkfgUpiluU4=</DigestValue>
      </Reference>
      <Reference URI="/word/media/image2.emf?ContentType=image/x-emf">
        <DigestMethod Algorithm="http://www.w3.org/2001/04/xmlenc#sha256"/>
        <DigestValue>FTcouswYU2VpDvn1pIAhBBbW7TjZnbwActjIYe3iFqw=</DigestValue>
      </Reference>
      <Reference URI="/word/media/image3.emf?ContentType=image/x-emf">
        <DigestMethod Algorithm="http://www.w3.org/2001/04/xmlenc#sha256"/>
        <DigestValue>2EPofT1sPL/7Eup09QUEYlvrcMU304nla2j5/5/vk+Q=</DigestValue>
      </Reference>
      <Reference URI="/word/media/image4.jpeg?ContentType=image/jpeg">
        <DigestMethod Algorithm="http://www.w3.org/2001/04/xmlenc#sha256"/>
        <DigestValue>m7zJdDmm/EFkE+kcvEvrzB5izK9I9IqXEF+1l0uoaqM=</DigestValue>
      </Reference>
      <Reference URI="/word/media/image5.jpeg?ContentType=image/jpeg">
        <DigestMethod Algorithm="http://www.w3.org/2001/04/xmlenc#sha256"/>
        <DigestValue>azPi3o4WmRO5JjW7nTJBJil+12pzacH9Th85xuD9oaU=</DigestValue>
      </Reference>
      <Reference URI="/word/media/image6.jpeg?ContentType=image/jpeg">
        <DigestMethod Algorithm="http://www.w3.org/2001/04/xmlenc#sha256"/>
        <DigestValue>Wunz9+IKcXsQjIey68IDE9TM1TBki4RoRTJ8lSgdPiM=</DigestValue>
      </Reference>
      <Reference URI="/word/media/image7.jpeg?ContentType=image/jpeg">
        <DigestMethod Algorithm="http://www.w3.org/2001/04/xmlenc#sha256"/>
        <DigestValue>kUMv/CD84Xt5RA9bs6JBSAqPm0kmQhTs0lKzK4DxC64=</DigestValue>
      </Reference>
      <Reference URI="/word/media/image8.jpeg?ContentType=image/jpeg">
        <DigestMethod Algorithm="http://www.w3.org/2001/04/xmlenc#sha256"/>
        <DigestValue>SH9Xz0/2Ds8L6JKaioArNlVUtF5lKe0O9sPJyv56m4k=</DigestValue>
      </Reference>
      <Reference URI="/word/media/image9.jpeg?ContentType=image/jpeg">
        <DigestMethod Algorithm="http://www.w3.org/2001/04/xmlenc#sha256"/>
        <DigestValue>CSzYRs8+Gk26KqD9CCz0wyNXma31ud/qqQ48Iy60sZ8=</DigestValue>
      </Reference>
      <Reference URI="/word/numbering.xml?ContentType=application/vnd.openxmlformats-officedocument.wordprocessingml.numbering+xml">
        <DigestMethod Algorithm="http://www.w3.org/2001/04/xmlenc#sha256"/>
        <DigestValue>8APQ3qGUfw1v33nC8sIzooRtGG7yyj7YsXEtAIn3YRQ=</DigestValue>
      </Reference>
      <Reference URI="/word/settings.xml?ContentType=application/vnd.openxmlformats-officedocument.wordprocessingml.settings+xml">
        <DigestMethod Algorithm="http://www.w3.org/2001/04/xmlenc#sha256"/>
        <DigestValue>x+HAYdxmbABQDROHQWOlEK+NGk77dq5jXbBXL4AN+Bk=</DigestValue>
      </Reference>
      <Reference URI="/word/styles.xml?ContentType=application/vnd.openxmlformats-officedocument.wordprocessingml.styles+xml">
        <DigestMethod Algorithm="http://www.w3.org/2001/04/xmlenc#sha256"/>
        <DigestValue>TxO0D8Jx9gGZC9nYRQv2JxyN/3npEA5fHSf2CmrkHTA=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6Bthxdr3jZ6VgjknHn7zFXMUf/yemkJjiEIhQVQF6jk=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2019-11-18T18:05:46Z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eAAAAAAAAAAAAAADvCwAAAAMAACBFTUYAAAEA5FIAAAwAAAABAAAAAAAAAAAAAAAAAAAAgAcAADgEAADdAQAADAEAAAAAAAAAAAAAAAAAAEhHBwDgFgQARgAAACwAAAAgAAAARU1GKwFAAQAcAAAAEAAAAAIQwNsBAAAAYAAAAGAAAABGAAAACAwAAPwLAABFTUYrIkAEAAwAAAAAAAAAHkAJAAwAAAAAAAAAJEABAAwAAAAAAAAAMEACABAAAAAEAAAAAACAPyFABwAMAAAAAAAAAAhAAAVUCwAASAsAAAIQwNsBAAAAAAAAAAAAAAAAAAAAAAAAAAEAAAD/2P/gABBKRklGAAEBAQDIAMgAAP/bAEMACgcHCQcGCgkICQsLCgwPGRAPDg4PHhYXEhkkICYlIyAjIigtOTAoKjYrIiMyRDI2Oz1AQEAmMEZLRT5KOT9APf/AAAsIAEE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wEBCgIBAQgBAQwHAgEBCgEBAgE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BAgMLCwgOCgEBAQEBCQoBCgs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BAQEBAQEBAg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cJCgEBAQEBAgMKAgoMCQIBAQ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GBgwDCAwLCQkJCQ4FUw8HDA0N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wcOQh2yyIJmKkIKAQIGEA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CwgGFWiog2xrdNXAvmF2Z1INCQkICg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UEeVNHnk3qGTovhjzkm5sneKgQBAQ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2019-11-18T18:05:46Z</xd:SigningTime>
          <xd:SigningCertificate>
            <xd:Cert>
              <xd:CertDigest>
                <DigestMethod Algorithm="http://www.w3.org/2001/04/xmlenc#sha256"/>
                <DigestValue>Ccm+Rze1fo94ZoD3f0BDXN7Xe1BAt3uxW8Jhx0IypMU=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6065027603320199324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DYGAAAaQwAACBFTUYAAAEAlGEAAMsAAAAF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BUAAAAAAAAAFQAAAAAAAACfOCDRLgIAAJA4INEuAgAAAgAAAAAAAAAAAIPELgIAAAAAg8QuAgAASAEAAAAAAAA48Oxj/H8AAAAAAAAAAAAAAAAAAAAAAACQOCDRLgIAAAAAAAAAAAAAkDgg0S4CAAAAAAAAAAAAAAAAAAAAAAAANwPSTOo5AAAAAAAAAAAAAAMAAAAAAAAABwAAAAAAAAAuAIoAAAAAAKA/6MQuAgAAAOOv1DAAAABAGd/ELgIAAAAAAAAAAAAAPOKv1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6/Mz/H8AANB37+wuAgAAbkfzM/x/AAAgNdzELgIAAMlsr9QwAAAAqP9yNPx/AACA/3I0/H8AAP7/////////AgAAAAAAAAAAA+jELgIAAAEAAAAAAAAAYNXoxC4CAAABAAAA/H8AADjw7GP8fwAAAAAAAAAAAAAAAAAAAAAAAKj/cjT8fwAAYDvc7C4CAABhqvNj/H8AAAAAAAAAAAAAAAAAAAAAAABnt9JM6jkAADskCTQAAAAAYDvc7C4CAAAGAAAAAAAAAOD///8AAAAAoD/oxC4CAADobq/UMAAAAAAAAAAAAAAAAAAAAAAAAAAMbq/UZHYACAAAAAAlAAAADAAAAAMAAAAYAAAADAAAAAAAAAASAAAADAAAAAEAAAAWAAAADAAAAAgAAABUAAAAVAAAAAoAAAAnAAAAHgAAAEoAAAABAAAAAMD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AgEBAgMLCwgOCgEBAQEBCQoBCgs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wEBAgEBAQEBAQEBAg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CAcJCgEBAQEBAgMKAgoMCQIBAQ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AQsGBgwDCAwLCQkJCQ4FUw8HDA0N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wECAgEBAwcOQh2yyIJmKkIKAQIGEA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HCwgGFWiog2xrdNXAvmF2Z1INCQkICg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EUEeVNHnk3qGTovhjzkm5sneKgQBAQ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CHAAAAXAAAAAEAAAAAwMZBvoTGQQoAAABQAAAAGAAAAEwAAAAAAAAAAAAAAAAAAAD//////////3wAAABKAG8AcwBlAGYAaQBuAGEAIABDAGEAYgBlAHoAYQBzACAAQQBsAHYAYQByAGUAegAEAAAABwAAAAUAAAAGAAAABAAAAAMAAAAHAAAABgAAAAMAAAAHAAAABgAAAAcAAAAGAAAABQAAAAYAAAAFAAAAAwAAAAcAAAADAAAABQAAAAYAAAAE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</Object>
  <Object Id="idInvalidSigLnImg">AQAAAGwAAAAAAAAAAAAAAP8AAAB/AAAAAAAAAAAAAADYGAAAaQwAACBFTUYAAAEAAGcAANIAAAAF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oFdzZ/x/AAAAAAAAAAAAAAgTAAAAAAAAQAAAwAAAAAAAcUJl/H8AAB6FUDv8fwAABAAAAAAAAAAAcUJl/H8AALmZr9QwAAAAAAAAAAAAAADQVWvRLgIAAFAhn9EuAgAASAAAAAAAAACUSLg7/H8AADjw7GP8fwAAAAAAAAAAAAAAAAAAAAAAAAyEuDv8fwAAAABAZfx/AAAAAAAAAAAAAAAAAAAAAAAAAAAAAAAAAABXRNJM6jkAAPX///8AAAAAoD/oxC4CAAAJAAAAAAAAAPX///8AAAAAoD/oxC4CAAD4m6/UMAAAAAAAAAAAAAAAAAAAAAAAAAAcm6/UZHYACAAAAAAlAAAADAAAAAEAAAAYAAAADAAAAP8AAAASAAAADAAAAAEAAAAeAAAAGAAAACIAAAAEAAAAcgAAABEAAAAlAAAADAAAAAEAAABUAAAAqAAAACMAAAAEAAAAcAAAABAAAAABAAAAAMDGQb6ExkE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AAAAAAAAAAAAAAAAAAAAAAAAAAAAAAAAAAAAAAAAAAAAAAAAAAAAAAAAAAAAAAAAFQAAAAAAAAAVAAAAAAAAAJ84INEuAgAAkDgg0S4CAAACAAAAAAAAAAAAg8QuAgAAAACDxC4CAABIAQAAAAAAADjw7GP8fwAAAAAAAAAAAAAAAAAAAAAAAJA4INEuAgAAAAAAAAAAAACQOCDRLgIAAAAAAAAAAAAAAAAAAAAAAAA3A9JM6jkAAAAAAAAAAAAAAwAAAAAAAAAHAAAAAAAAAC4AigAAAAAAoD/oxC4CAAAA46/UMAAAAEAZ38QuAgAAAAAAAAAAAAA84q/U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+/////////2nr8zP8fwAA0Hfv7C4CAABuR/Mz/H8AACA13MQuAgAAyWyv1DAAAACo/3I0/H8AAID/cjT8fwAA/v////////8CAAAAAAAAAAAD6MQuAgAAAQAAAAAAAABg1ejELgIAAAEAAAD8fwAAOPDsY/x/AAAAAAAAAAAAAAAAAAAAAAAAqP9yNPx/AABgO9zsLgIAAGGq82P8fwAAAAAAAAAAAAAAAAAAAAAAAGe30kzqOQAAOyQJNAAAAABgO9zsLgIAAAYAAAAAAAAA4P///wAAAACgP+jELgIAAOhur9QwAAAAAAAAAAAAAAAAAAAAAAAAAAxur9RkdgAIAAAAACUAAAAMAAAAAwAAABgAAAAMAAAAAAAAABIAAAAMAAAAAQAAABYAAAAMAAAACAAAAFQAAABUAAAACgAAACcAAAAeAAAASgAAAAEAAAAAwMZBvoTG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CAQECAwsLCA4KAQEBAQEJCgEKC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AQECAQEBAQEBAQECAQEB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wEIBwkKAQEBAQECAwoCCgwJAgEBAQEB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CwYGDAMIDAsJCQkJDgVTDwcMDQ0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AQICAQEDBw5CHbLIgmYqQgoBAgYQ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wcLCAYVaKiDbGt01cC+YXZnUg0JCQgK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RQR5U0eeTeoZOi+GPOSbmyd4qBAEBAQ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cAAABcAAAAAQAAAADAxkG+hMZBCgAAAFAAAAAYAAAATAAAAAAAAAAAAAAAAAAAAP//////////fAAAAEoAbwBzAGUAZgBpAG4AYQAgAEMAYQBiAGUAegBhAHMAIABBAGwAdgBhAHIAZQB6AAQAAAAHAAAABQAAAAYAAAAEAAAAAwAAAAcAAAAGAAAAAwAAAAcAAAAGAAAABwAAAAYAAAAFAAAABgAAAAUAAAADAAAAB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CYXd4EGql6onJxWoptQ2BdM+Wbe6dPimhfvQciYg4mg=</DigestValue>
    </Reference>
    <Reference Type="http://www.w3.org/2000/09/xmldsig#Object" URI="#idOfficeObject">
      <DigestMethod Algorithm="http://www.w3.org/2001/04/xmlenc#sha256"/>
      <DigestValue>kK31oTjIRX7KKPXrZsZM43cGxHORgJ3X58ANFzNlh44=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RZcDGVC+yDW5tjVxWu4EyFTmyyN3KlE+dDaJoT2Yvw0=</DigestValue>
    </Reference>
    <Reference Type="http://www.w3.org/2000/09/xmldsig#Object" URI="#idValidSigLnImg">
      <DigestMethod Algorithm="http://www.w3.org/2001/04/xmlenc#sha256"/>
      <DigestValue>BmAzl41h/r8wYSIAVwM0wdN0Bvn0hnPahCsBuDZ3pOs=</DigestValue>
    </Reference>
    <Reference Type="http://www.w3.org/2000/09/xmldsig#Object" URI="#idInvalidSigLnImg">
      <DigestMethod Algorithm="http://www.w3.org/2001/04/xmlenc#sha256"/>
      <DigestValue>3sDMFXHyDwIt9Y7gNG2h447uqJY1rBiFI2Q8lcYrruI=</DigestValue>
    </Reference>
  </SignedInfo>
  <SignatureValue>ZHVz70yJOiYAtm+azHZsHEG7Uzpa8z84YarosEk6Y9gr51FCc3zAqGuYHmv6R8EfSwUeZHCI7h/F
z/MhVtEITaqT1ggvyvx2vkXT3rGxZSlyQmGUYnMlJHXs/BkVyUDC/HEnAaWyfDqLAMhK+/dz3jNz
8qCXE0DlAd7J+ckPdX0rz35rscl5eRSWh3s7/F6qxRlBtrGRPHoVwMERYBEcORzcd0TVBhp5WoOG
A+YANNhtqUtKESPQm/B+gYcMvEu623PHXvlMegjf2HaQDtVfGe4gfpaTrTWUA5dHSVlJqticInVX
hmqBsRjMlsXYZA4eeEzEQdqATvxJhvfb9125cQ==</SignatureValue>
  <KeyInfo>
    <X509Data>
      <X509Certificate>MIIH8zCCBtugAwIBAgIINfH22li7Sm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C9TYoQnrgL5wIqDlIEa0x6sCa5fbQUSn4tEmTG39YW/nYNys1GEoPrQmnazAD07Vuha22lhiY/3RzM9Uh7HK8v5J46n5WX4j5+ph99RtBisiXIfq61tP0GhITTiQcigNva+zCXHkbz9m/74+u/L45QYwiDE55J3u0+yt1AJs9z6gTzG5Gzbmh96ebJXlVwB9THasAaJCrLYsPV8U8k6MliESLJs/7+nllPoyI8TiIhDKIwNTowxj4S/+TOCnpYW3j9ZMtwVWe+gkvRFLicl5ca6iCRBVPUtDn7OcuTwYdrrjI6EXeuBy1hrZmgAehH0x1ndzE9r1oqXHehwv/fS544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4mcodBU8OmMWs1BQ7l9jBzUkDd8Ay68Ty9RT49zYxSs=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d2fpkEMawW/y0F6HYBMpvOtQwDJSOcLj5K5FZkUB39Y=</DigestValue>
      </Reference>
      <Reference URI="/word/document.xml?ContentType=application/vnd.openxmlformats-officedocument.wordprocessingml.document.main+xml">
        <DigestMethod Algorithm="http://www.w3.org/2001/04/xmlenc#sha256"/>
        <DigestValue>fL3lryQUDkt2+qNqORaqO1CBd6NogE4heiMU/p6nLQs=</DigestValue>
      </Reference>
      <Reference URI="/word/endnotes.xml?ContentType=application/vnd.openxmlformats-officedocument.wordprocessingml.endnotes+xml">
        <DigestMethod Algorithm="http://www.w3.org/2001/04/xmlenc#sha256"/>
        <DigestValue>TyGyN/c8LU7Cs8RK6Q+1WescBOk6DG2foyFdcEsX1Wc=</DigestValue>
      </Reference>
      <Reference URI="/word/fontTable.xml?ContentType=application/vnd.openxmlformats-officedocument.wordprocessingml.fontTable+xml">
        <DigestMethod Algorithm="http://www.w3.org/2001/04/xmlenc#sha256"/>
        <DigestValue>P+zQncCOoQM67UiJLKjfkrwQ4et1/GQEvXao63iKBBk=</DigestValue>
      </Reference>
      <Reference URI="/word/footer1.xml?ContentType=application/vnd.openxmlformats-officedocument.wordprocessingml.footer+xml">
        <DigestMethod Algorithm="http://www.w3.org/2001/04/xmlenc#sha256"/>
        <DigestValue>gqMiwExcYxUUL0gGlTg/qo82weIygHc0qxF+T3N7+ug=</DigestValue>
      </Reference>
      <Reference URI="/word/footer2.xml?ContentType=application/vnd.openxmlformats-officedocument.wordprocessingml.footer+xml">
        <DigestMethod Algorithm="http://www.w3.org/2001/04/xmlenc#sha256"/>
        <DigestValue>9XMS3hEZPJNPAx+hw4RGWEQXTD38n0sPvJPV0U0YQdM=</DigestValue>
      </Reference>
      <Reference URI="/word/footer3.xml?ContentType=application/vnd.openxmlformats-officedocument.wordprocessingml.footer+xml">
        <DigestMethod Algorithm="http://www.w3.org/2001/04/xmlenc#sha256"/>
        <DigestValue>/oJbRh+nQ0b5UARvSJ4FfxBMMfLTOXaKA4y3BPkebLQ=</DigestValue>
      </Reference>
      <Reference URI="/word/footer4.xml?ContentType=application/vnd.openxmlformats-officedocument.wordprocessingml.footer+xml">
        <DigestMethod Algorithm="http://www.w3.org/2001/04/xmlenc#sha256"/>
        <DigestValue>sJ9D1Y2xCniPevV+XFYKgYDurnfdShRrFrdxq8ccgFc=</DigestValue>
      </Reference>
      <Reference URI="/word/footnotes.xml?ContentType=application/vnd.openxmlformats-officedocument.wordprocessingml.footnotes+xml">
        <DigestMethod Algorithm="http://www.w3.org/2001/04/xmlenc#sha256"/>
        <DigestValue>z8BztolKxqvANoUv0BJWs04MRThsCP92hVuN/9XdZoc=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jpeg?ContentType=image/jpeg">
        <DigestMethod Algorithm="http://www.w3.org/2001/04/xmlenc#sha256"/>
        <DigestValue>AFkNnY6T+BqmUhtXgGoccxa9ohZUCoQ7qa3NYowGfAg=</DigestValue>
      </Reference>
      <Reference URI="/word/media/image11.jpeg?ContentType=image/jpeg">
        <DigestMethod Algorithm="http://www.w3.org/2001/04/xmlenc#sha256"/>
        <DigestValue>hYoQ5PCeOTw1/ozuRsRA0riqDzGaa89UdjjLVVRM48M=</DigestValue>
      </Reference>
      <Reference URI="/word/media/image12.jpeg?ContentType=image/jpeg">
        <DigestMethod Algorithm="http://www.w3.org/2001/04/xmlenc#sha256"/>
        <DigestValue>SY299mOLT60AuNj6tBqo81F+SoVSLYzW/H1sex3ssOs=</DigestValue>
      </Reference>
      <Reference URI="/word/media/image13.jpeg?ContentType=image/jpeg">
        <DigestMethod Algorithm="http://www.w3.org/2001/04/xmlenc#sha256"/>
        <DigestValue>S75Kp+FcMnPxsGlMx0tnEPdvC4nYET8c5BJ5S77aAyY=</DigestValue>
      </Reference>
      <Reference URI="/word/media/image14.jpeg?ContentType=image/jpeg">
        <DigestMethod Algorithm="http://www.w3.org/2001/04/xmlenc#sha256"/>
        <DigestValue>CUoOXkBqRdO6EQGPBjWedw48ACUjviGhBBtujOPBmWc=</DigestValue>
      </Reference>
      <Reference URI="/word/media/image15.jpeg?ContentType=image/jpeg">
        <DigestMethod Algorithm="http://www.w3.org/2001/04/xmlenc#sha256"/>
        <DigestValue>Te386XzuxFnYrKW44O9N7d6DBBtVBfPJwkfgUpiluU4=</DigestValue>
      </Reference>
      <Reference URI="/word/media/image2.emf?ContentType=image/x-emf">
        <DigestMethod Algorithm="http://www.w3.org/2001/04/xmlenc#sha256"/>
        <DigestValue>FTcouswYU2VpDvn1pIAhBBbW7TjZnbwActjIYe3iFqw=</DigestValue>
      </Reference>
      <Reference URI="/word/media/image3.emf?ContentType=image/x-emf">
        <DigestMethod Algorithm="http://www.w3.org/2001/04/xmlenc#sha256"/>
        <DigestValue>2EPofT1sPL/7Eup09QUEYlvrcMU304nla2j5/5/vk+Q=</DigestValue>
      </Reference>
      <Reference URI="/word/media/image4.jpeg?ContentType=image/jpeg">
        <DigestMethod Algorithm="http://www.w3.org/2001/04/xmlenc#sha256"/>
        <DigestValue>m7zJdDmm/EFkE+kcvEvrzB5izK9I9IqXEF+1l0uoaqM=</DigestValue>
      </Reference>
      <Reference URI="/word/media/image5.jpeg?ContentType=image/jpeg">
        <DigestMethod Algorithm="http://www.w3.org/2001/04/xmlenc#sha256"/>
        <DigestValue>azPi3o4WmRO5JjW7nTJBJil+12pzacH9Th85xuD9oaU=</DigestValue>
      </Reference>
      <Reference URI="/word/media/image6.jpeg?ContentType=image/jpeg">
        <DigestMethod Algorithm="http://www.w3.org/2001/04/xmlenc#sha256"/>
        <DigestValue>Wunz9+IKcXsQjIey68IDE9TM1TBki4RoRTJ8lSgdPiM=</DigestValue>
      </Reference>
      <Reference URI="/word/media/image7.jpeg?ContentType=image/jpeg">
        <DigestMethod Algorithm="http://www.w3.org/2001/04/xmlenc#sha256"/>
        <DigestValue>kUMv/CD84Xt5RA9bs6JBSAqPm0kmQhTs0lKzK4DxC64=</DigestValue>
      </Reference>
      <Reference URI="/word/media/image8.jpeg?ContentType=image/jpeg">
        <DigestMethod Algorithm="http://www.w3.org/2001/04/xmlenc#sha256"/>
        <DigestValue>SH9Xz0/2Ds8L6JKaioArNlVUtF5lKe0O9sPJyv56m4k=</DigestValue>
      </Reference>
      <Reference URI="/word/media/image9.jpeg?ContentType=image/jpeg">
        <DigestMethod Algorithm="http://www.w3.org/2001/04/xmlenc#sha256"/>
        <DigestValue>CSzYRs8+Gk26KqD9CCz0wyNXma31ud/qqQ48Iy60sZ8=</DigestValue>
      </Reference>
      <Reference URI="/word/numbering.xml?ContentType=application/vnd.openxmlformats-officedocument.wordprocessingml.numbering+xml">
        <DigestMethod Algorithm="http://www.w3.org/2001/04/xmlenc#sha256"/>
        <DigestValue>8APQ3qGUfw1v33nC8sIzooRtGG7yyj7YsXEtAIn3YRQ=</DigestValue>
      </Reference>
      <Reference URI="/word/settings.xml?ContentType=application/vnd.openxmlformats-officedocument.wordprocessingml.settings+xml">
        <DigestMethod Algorithm="http://www.w3.org/2001/04/xmlenc#sha256"/>
        <DigestValue>x+HAYdxmbABQDROHQWOlEK+NGk77dq5jXbBXL4AN+Bk=</DigestValue>
      </Reference>
      <Reference URI="/word/styles.xml?ContentType=application/vnd.openxmlformats-officedocument.wordprocessingml.styles+xml">
        <DigestMethod Algorithm="http://www.w3.org/2001/04/xmlenc#sha256"/>
        <DigestValue>TxO0D8Jx9gGZC9nYRQv2JxyN/3npEA5fHSf2CmrkHTA=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6Bthxdr3jZ6VgjknHn7zFXMUf/yemkJjiEIhQVQF6jk=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2019-11-18T18:54:33Z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f/9//3//f/9//3//f/9//3//f/9//3//f/9//3//f/9//3//f/9//3//f/9//3//f/9//3//f/9//3//f/9//3//f/9//3//f/9//3//f/9//3//f/9//3//f/9//3//f/9//3//f/9//3//f/9//3//f/9//3//f/9//3//f/9//3//f/9//3//f/9//3//f/9//3//f/9//3//f/9//3//f/9//3//f/9//3//f/9//3//f/9//n//f/5//3/+f/5//n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d593v3u/e99733v/f/9//3/ff99/33vfe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+WJca99//3//f/9//3//f/9//3//f/9//3//f/9//3//f/9//3//f/9//3//f/9//3//f/9//3//f/9//3//f/9//3//f/9//3//f/9//3//f/9//3//f/9//3//f/9//3//f/9//3//f/9//3//f/9//3//f/9//3//f/9//3//f/9//3//f/9//3//f/9//3//f99/339ebz5r3F6ZVjZKFUbUPdM99EH0QfQ99EH0PfRB9EEVRhVGN0pYTppW3F4eZz9rX2+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7hW8T0TRtA5MkZ9b/9//3//f/9//3//f/9//3//f/9//3//f/9//3//f/9//3//f/9//3//f/9//3//f/9//3//f/9//3//f/9//3//f/9//3//f/9//3//f/9//3//f/9//3//f/9//3//f/9//3//f/9//3//f/9//3//f/9//3//f/9//3//f/9//3//f/9//399b7hWNEryQfM98z0VRjVGV054Urpaulq7Wrpa2166Wttaulq6WrpWelJZTllOF0b2QdU9tT2UOfZB90E5TnpSvFr/Yn9zn3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l4TRjRKfW//f/9//3//f/9//3//f/9//3//f/9//3//f/9//3//f/9//3//f/9//3//f/9//3//f/9//3//f/9//3//f/9//3//f/9//3//f/9//3//f/9//3//f/9//3//f/9//3//f/9//3//f/9//3//f/9//3//f/9//3//f/9//3//f11vVU7RPbE5FEZWTrhWPGdeb39zv3vff/9//3//f/9//3//f/9//3//f99/33/ff99/v3ufd39zX28/az9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9la0j2YVv9//3//f11r8T2WVltr/3//f/9//3//f/9//3//f/9//3//f/9//3//f/9//3//f/9//3//f/9//3//f/9//3//f/9//3//f/9//3//f/9//3//f/9//3//f/9//3//f/9//3//f/9//3//f/9//3//f/9//3//f/9//3//f/9//3//f/9/33tcbzRKE0I0RpdSXm+/e/9/33//f/9//3//f/9//3//f/9//3//f/9//3//f/9//3//f/9//3//f/9//3//f/9//3/ff997/3/fe793O2vYXnZSN0rVQdQ9tDn0Q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55zjzH7Yv9//3/fe/9//3+/d641t1a+d/9//3//f/9//3//f/9//3//f/9//3//f/9//3//f/9//3//f/9//3//f/9//3//f/9//3//f/9//3//f/9//3//f/9//3//f/9//3//f/9//3//f/9//3//f/9//3//f/9//3//f/9//3//f/9//3//f/9/v3fXWhJCM0bYXp5z/3/ff99/33//f/9//3//f/9//n//f/9//3//f/9//3//f/9//3//f/9//n/+f/5//3/+f/9//n//f/9//3/+f/9//3//f/9//3/fe39zP2sdY3lS9EGyOfNBsjkURn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7970T3YWp1z/3//f/9//3//f/9/GWMSQhln/3//f957/3//f/9//3//f/9//3//f/9//3//f/9//3//f/9//3//f/9//3//f/9//3//f/9//3//f/9//3//f/9//3//f/9//3//f/9//3//f/9//3//f/9//3//f/9//3//f/9//3//f/9//3/ff/9/nnMzRvE9t1r/f/9//3//f/9//3//f/9//3//f/9//3//f/9//3//f/9//3//f/9//3//f/9//3//f/5//3/+f/5//n//f/5//3//f/9//3//f/9//3//f/9//3//f/9//3+/d39zXmt3TjVK9EGSNbI5FUbbXj9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07zQX1v/3//f/9/33v/f/9//398bxFCdE7/f/9//3//f/9//3//f/9//3//f/9//3//f/9//3//f/9//3//f/9//3//f/9//3//f/9//3//f/9//3//f/9//3//f/9//3//f/9//3//f/9//3//f/9//3//f/9//3//f/9//3/+f/9/33v/f/9/n3NVShRG2Frfe997/3/+f/9//3//f/9//3//f/9//3//f/9//3//f/9//3//f/9//3//f/9//3//f/9//3/+f/5//n/+f/5//n/+f/9//3//f/9//3//f/9//3//f/9//3//f/9//3//f/9/339/b/1ieVIWRrQ5szn1Qbta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SPfpe/3//f/9//3//f/9//3//f/9/11rXWr53/3//f/9//3//f/9//3//f/9//3//f/9//3//f/9//3//f/9//3//f/9//3//f/9//3//f/9//3//f/9//3//f/9//3//f/9//3//f/9//3//f/9//3//f/9//3//f/9//3//f/9//3//f/9//393UrE52lrff/9//3//f/9//3//f/9//3//f/9//3//f/9//3//f/9//3//f/9//3//f/9//3//f/9//3//f/9//3//f/5//3//f/9//3//f/9//3//f/9//3//f/9//3//f/9//3//f/9//3//f/9//3/ff39v/G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XUhRG/3//f/9//3//f/9//3//f/9//3/ff957/3//f/9//3//f/9//3//f/9//3//f/9//3//f/9//3//f/9//3//f/9//3//f/9//3//f/9//3//f/9//3//f/9//3//f/9//3//f/9//3//f/9//3//f/9//3//f/9//3//f/9//3//f/9/33sdZ9I5FUbfe/9//3//f/9//3//f/9//3//f/9//3//f/9//3//f/9//3//f/9//3//f/9//3//f/9//3//f/9//3//f/9//3//f/9//n//f/9//3//f/9//3//f/9//3//f/9//3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f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/f/9//3//f/9/3388Z1ZO0j0TQjVKXW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8T2fd/9//3//f/9//3//f/9//3//f/9//3/ee/9//3//f/9//3//f/9//3//f/9//3//f/9//3//f/9//3//f/9//3//f/9//3//f/9//3//f/9//3//f/9//3//f/9//3//f/9//3//f/9//3//f/9//3//f/9//3//f/9//3//f/9//3//f99/FUbSOZ93/3+fd/9//3//f/9//3//f/9//3//f/9//3/+f/9//3//f/9//3//f/9//3//f/9//3//f/9//3//f/9//3//f/9//3//f/9//3//f/9//3//f/9//3/+f/5//n//f/5//3/+f/9//n//f/9//3/+f/9//n//f/9//3/fe99/v3c9ZzZKkTXTPdp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M0bY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n//f/9//3/+f/5//n//f/9//3//f/9//3//f/9//3//f/9//3//f99/X2/dXrM51D26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OMX5z/3//f/9//3//f/9//3//f/9//3/+f/9//3//f/5//3//f/5//3//f/9//3//f/9//3//f/9//3//f/9/33v/f997/3//f/9//3//f/9//3//f/9//3//f/9//3//f/9//3//f/9//3//f/9//3//f/9//3//f/9//n//f/5//3//f/9/33v/fxRC80E9a797/3//f/9//3/+f/9//n//f/9//3//f/9//3//f/9//3//f/9//3//f/9//3//f/9//3//f/9//3//f/9//3//f/9//3//f/9//3//f/9//3//f/9//3//f/9//3/+f/9//3//f/5//3/+f/9//n/+f/5//3//f/9//3//f/9/v3s/a/1iH2f1QZE12l7f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3v/f/97/3/fe/9//3//f/9//3//f/9//3//f/9//n//f/9//3//f/9//3//f/5//n/+f/1//3/de/9//3//f997uFryPfti33v/f/9//3+9d/9//3/+f/9//3//f/9//3//f/9//3//f/9//3//f/9//3//f/9//n//f/9//38cZ7ha+V7ff/9/33v/f/9//3//f/9//3//f/9//3//f/9//3//f/9//3//f/9//3//f/9//3//f/5//3//f/9//3//f/9//3+/ezh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ezVGkDGRMTVGv3f/f/9/vnPfe/9//3//f/9/nXPYWnxv3nv/f/9//3//f/9//3//f/9//3//f/9//n/+f/1//X/+f/5//3//f/9//388Z7E18j2/d/9/33v/f/9//3//f/9//3//e/97/3//e/97/3vfd/9//3/ed/9//3//f/9//3//f/9//39+b/RBsTXSPbdW33v/f/9//3//f/9//3//f/9//3//f/9//3//f/9//3//f/9//3//f/9//3//f/9//3//f/9//n//f/9//3//f39z9kFfb99/v3uaVrI5llL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VB0zm/d/9/v3NVSpZO/3v/f/9//3+3VvE9+V7/e/9//3//f/9//3//f/9//3//f997/3//f/1//X/+f/9//3//f99//3//f/9/d06xNdpa33vfe993/3//f997/3//f/9//3//f/97/3//f/9//3//f/9//3//f/9//3//f/9//3//fxxncTF4UhRC0TmXVv9//3//f/9//3//f/9//3//f/9//3//f/9//3//f/9//3//f/9//3//f/9//3//f/9//3//f/5//3//f/9/HWP1QX9z/3//f19v0z3RPf9//3//f/9//3//f/9//3//f/9//3//f/9//3//f/9//3//f/9//3//f/9//3//f/9//3//f/9//3v/f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f/9/uVZwMf5iWU6zNZ9v/3vaWk4pTSV/b/9//3/fexNCjzE7a997/3//f/9//3//f997v3e/d/9//3//f/9//3/+f/9/emt8b/9//3vfe79z/39eZ/Q59D3aWv9//3//f79z/3//f/9/33ufc7lWNUbSOVVG+lqeb997/3//f/9//3//f/9//3/+e/9/uVrUPb97X2/zQdE5XGv/f99//3//f/9//3//f/9//3//f/9//3//f/9//3//f/9//3//f/9//3//f/9//3//f/9//n//f/9/33+6WrM5n3fff/9/f3PzPfJB/3//f/9//3//f/9//3//f/9//3//f/9//3//f/9//3//f/9//3//f/9//3//f/9//3//f/9//3//e/97/3//f/9//3/fe99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n3ecVpMxf2/fd7lSLiVPKT5n/3/fe9970jmwNZ5z/3//f/9//3//f35v2lpXSnlOv3vfe59z33v/f/9/3nd0TvE9Pmf/f/9//3//f/97/VqzMdQ1mlJfZ793/3//f/xaV0Z4ShU+cCn1PdQ5cCmxMdI1d06/d/9//3//f997/3//f/9//39YTpM133/ffx1n0j1VTp93/3//f/9//3//f/9//3//f/9//3//f/9//3//f/9//3//f/9//3//f/9//3//f/9//3/+f/9//3//f3dS1D2fd99//39fb5A1uFr/f/9//3//f/9//3//f/9//3//f/9//3//f/9//3//f/9//3//f/9//3//f/9//3//f/9//3//f/9/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//3+/d7E1N0rfe3tSlDU/Z997eUpxKVEpu1bff99/v3eyNZAxv3f/f/9//3//f793V0pxLXItECF6TjhGFUJ1Shlf/3/ed1VKLSV5Tt93HV8dX/1a/3t/a3IprRTuGC8heUqfc/xacSkwIe8YzhgPIf5e33dfZ5pS9D2RMTVG+Vrfd/9//3/fe/9//3/fe/RBtDmfd/9/v3t3UrA1G2P/f/9//3//f/9//3//f/9//3//f/9//3//f/9//3//f/9//3//f/9//3//f/9//3//f/9//3//f/9/Vk7TPb9333//f9pejzE7Z/9//3//f/9//3//f/9//3//f/9//3//f/9//3//f/9//3//f/9//3//f/9//3//f/9//3//f/9//3//fzxnFEI1Qj5j/3/ff/9//3//f99/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/VBF0a/e59333t9b55zXm9fax1n/GK6WppWeVJ4UjdKV043SldOV0pYTldOeE6aUrtWu1bdWt1a/mL+Xh9j/2LeXr1WvlqdUltOOkpcTjtKW05aTntOek6bUppSm1beXlpO8CBTLbxW/mIeY39vnnOed55zv3e/d99733vff/9//3+/e793f3Nfbz1rP2v/Yr9eUy3VOXlOV0q7UnpKUylTKR9jf29/b19rulaRMewYszUXQhdCF0KbTv5eP2f3QTElWkp/b/9//396TpMxu1L/e79zOEIwIVEpWUr/f99//3//f/9//3//f593n3M4RlMpzxitFGsQLyH0PXdKfmu/c79zHl+TLbYxly2WLf97/3c2QnEpcik4Rt9733f/f/9//X/+f9x73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39zkjV6Ut9//3//f/9//3//f/9//3/ff99/v3u/e593v3t/c19vHGccZ/ti+2L7Xttaula6VplSmVJ4TnlOWEpYSjdGOEo5SllKF0L3QfhB+UH4Pfg91jnWPdU51j3WPbY5dTGuGK4YtjnWPdY91T33QfdB90X3QRlGGEYZShlGGUb5RRpGGkY7TjtOXE5cTnxSnlZSLbQ1HmN/a/9/33fWNdY133v/f/9//3+/e1dK1DndWl9r3Vq8VnpOOEYXQtU57yBSKdY5OUYYQlMt7xzWNd1W3lrXOfAc8BzVObxW/F7aWrlal1J2TjVKFUoVRvY9ky3WOXpO3Vpfa997v3f/f/9//39/a9U1dS3ZNTMhv3P/d7tSUSVzKfc933u/d/9//3v/f/5//3//f/9/33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35zFEaQNfpi/3//f553/3+/e/9//3//f/9//3//f/9//38+axRGNEYbZ/9//3/ee/9//3//f/9//3//f/9//3//f/9//3//f/9//3//f/9//3//f/9//3//f/9//3//f/9//3//f/9//3//f/9//3//f/9//3//f/9//3//f/9//3//f/9//3//f/9//3//f/9//3//f/9//3//f/9//3//f/9//3//f/9//3//f/9//3//f/9//3//f/9//3//f99//3//f/9//3//f/9/M0aQMd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8Z1VO8j3ZWv9//3//f/9//3/ff997/3//f/9//38cZzVGFEYbZ/9//3//f/9//3//f/9//3//f/9//3//f/9//3//f/9//3//f/9//3//f/9//3//f/9//3//f/9//3//f/9//3//f/9//3//f/9//3//f/9//3//f/9//3//f/9//3//f/9//3//f/9//3//f/9//3//f/9//3//f/9//3//f/9//3//f/9//3//f/9//3//f/9//3//f/9//3//f/9//3//f/9//380QtM5v3f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9VSpA1E0LZXp9z/3//f/9//3//f997O2e4WvI9dk48a/9//3//f957/3//f/9//3//f/9//3//f/9//3//f/9//3//f/9//3//f/9//3//f/9//3//f/9//3//f/9//3//f/9//3//f/9//3//f/9//3//f/9//3//f/9//3//f/9//3//f/9//3//f/9//3//f/9//3//f/9//3//f/9//3//f/9//3//f/9//3//f/9//3//f/9//3//f/9//3//f/9//3/fe3hO0zl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f3NVTvI98j00RlVOuFaXVnZOM0Y0RjNGG2Oec/9//3//f/9//3//f/9//3//f/9//3//f/9//3//f/9//3//f/9//3//f/9//3//f/9//3//f/9//3//f/9//3//f/9//3//f/9//3//f/9//3//f/9//3//f/9//3//f/9//3//f/9//3//f/9//3//f/9//3//f/9//3//f/9//3//f/9//3//f/9//3//f/9//3//f/9//3//f/5//3//f79zX2vcWv1a9j2RMRxf/3//f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33vfe/9/v3c8Z7hauFp2UnZOdlL6Xn5v/3//f/9//3//f/9//3//f/9//3//f/9//3//f/9//3//f/9//3//f/9//3//f/9//3//f/9//3//f/9//3//f/9//3//f/9//3//f/9//3//f/9//3//f/9//3//f/9//3//f/9//3//f/9//3//f/9//3//f/9//3//f/9//3//f/9//3//f/9//3//f/9//3//f/9//3//f/9//3//f/9//n//f71zVUZQKQ8hUikQIQ4hd0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/3//f/9//3//f/9//3//f/9//3//f/9//3//f/9//3//f/9//3//f/9//3//f/9//3//f/9//3//f/9//3//f/9//3//f/9//3//f/9//3//f/9//3//f/9//3//f/9//3//f/9//3//f/9//3//f/9//3//f/9//3//f/9//3//f/9//3//f/9//3//f/9//3//f/9//3//f/9//3//f/17GWMsJQwdci33PXMt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//3//f/9//3//f/9//3/ff/9/33//f/9//3/+f/9//3//f/9//3//f/9//3//f/9//3//f/9//3//f/9//3//f/9//3//f/9//3//f/9//3//f/9//3//f/9//3//f/9//3//f/9//3//f/9//3//f/9//3//f/9//3//f/9//3//f/9//3//f/9//3//f/9//3//f/9//3//f/9//3//f/9//3//f/9//3//f/9//3//f/9/3Xf3Wo4tVkr/e/97/lpyK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57xhSKTdC/3//e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97/3//e/97e05TKTIl9j2fc993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tfa5QxECG0NZ9v33f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+f/9//3//f59ztDXNGLM1f2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2RpIxV0r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n+l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5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UAAAAAAAAAAAAAAHsAAAA2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16.0.12130/19</OfficeVersion>
          <ApplicationVersion>16.0.12130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2019-11-18T18:54:33Z</xd:SigningTime>
          <xd:SigningCertificate>
            <xd:Cert>
              <xd:CertDigest>
                <DigestMethod Algorithm="http://www.w3.org/2001/04/xmlenc#sha256"/>
                <DigestValue>pmBLAErrrTqzCvtanWrMbiyt0+zvldI/v1zvyVMZHCI=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3887159371049421411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XP0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9AOiqswdZzadaSAI1dcwNNXX4GDV1wOg9ACkCTnci6T0AywIAAAAANHXMDTV1awJOd6Xye3cg6T0AAAAAACDpPQD18nt36Og9ALjpPQAAADR1AAA0dUR5YhHoAAAA6AA0dQAAAABU6D0A4maRduJmkXbNTVJ3AAgAAAACAAAAAAAAwOg9AHVukXYAAAAAAAAAAPLpPQAHAAAA5Ok9AAcAAAAAAAAAAAAAAOTpPQD46D0A2u2QdgAAAAAAAgAAAAA9AAcAAADk6T0ABwAAAEwSknYAAAAAAAAAAOTpPQAHAAAAAAAAACTpPQCYMJB2AAAAAAACAADk6T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0AIoOBpgAAAAAwhT0A4IQ9ANgGf2QVP053ZIk9ALtfGWSQ86cCuIk9AKAPAAD4yhtkmo6BpmCNAxH9zRtkAAAAAAAAAADOgoGmAgAAAFCFPQCAATp1DVw1dd9bNXVQhT0AZAEAAAAAAADiZpF24maRdgcAAAAACAAAAAIAAAAAAAB0hT0AdW6RdgAAAAAAAAAApIY9AAYAAACYhj0ABgAAAAAAAAAAAAAAmIY9AKyFPQDa7ZB2AAAAAAACAAAAAD0ABgAAAJiGPQAGAAAATBKSdgAAAAAAAAAAmIY9AAYAAAAAAAAA2IU9AJgwkHYAAAAAAAIAAJiGPQ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D4Cd4HzQAAAM0AAAAIKloRLgAAADAn1xbEiT0AhxYhWCIAigEEAAAAYJU9ACBuxARrBTRkDIg9ALqw12T1DwFrTKDBEQEAAADQiD0AlIg9AMd7YGO4WKECIG7EBEygwREBAAAA0Ig9AAiTPQAEAIATAAAAADTkTXfZknt3AAAAAGwCRQAAAEUAAAAAAIcWIVgjAG0E+wMAAKgJ3gcBAAAABAAAACBuxAQkAFAE+wMAAAAAAAA05E13UGlGAAAAAADgAAAAAABFAAQAAAD4fHwW4JVFAGCXRQCI0C8myHRGAEGTe3c4iD0AbAJFAKiJPQDNTVJ32Ig9AA0gNnV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/9//3//f/9//3//f/9//3//f/9//3//f/9//3/+f/9//n//f/5//n/+f/5//n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/f/9//3//f/9//3+/d797n3e/d593v3u/e99//3//f99/33/fe997v3e/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RVC9EH0QfRB9UH0QRVG9UE2SjdKeVKaVvxiHmdfb19vv3e/e/9//3//f/9//3/ff/9//3//f79733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eXVvI9EkLQORJCfW/ff/9//3//f/9//3//f/9//3//f/9//3//f/9//3//f/9//3//f/9//3//f/9//3//f/9//3//f/9//3//f/9//3//f/9//3//f/9//3//f/9//3//f/9//3//f/9//3//f/9//3//f/9//3//f/9//3//f/9//3//f/9//3//f/9//3//f/9/XWu4VjRG80HSPfRB9EE2SjdKeFKZVrpaulq6Wrpa2lq6Wrpamla6WllOWU44ShdG9kHVPbQ5tDnVPfdFOEp6UpxW/2Zfb593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zSp1z33v/f/9//3//f/9//3//f/9//3//f/9//3//f/9//3//f/9//3//f/9//3//f/9//3//f/9//3//f/9//3//f/9//3//f/9//3//f/9//3//f/9//3//f/9//3//f/9//3//f/9//3//f/9//3//f/9//3//f/9//3//f/9//39ca3ZS0T3RPRNGd1KYVj1rXWufd797/3//f/9//3//f/9//3//f/9//3//f99//3/ff99/n3d/c19vX28/a9xemlZYTvVB1D20OfVB9UFXTplWHWd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95733u5WtM9d1L/f/9//388Z/E9dlJca/9//3//f/9//3//f/9//3//f/9//3//f/9//3//f/9//3//f/9//3//f/9//3//f/9//3//f/9//3//f/9//3//f/9//3//f/9//3//f/9//3//f/9//3//f/9//3//f/9//3//f/9//3//f/9//3//f/9//3//f753XW8zRhNGE0aYVj1r33vff99//3//f/9//3//f/9//3//f/9//3//f/9//3//f/9//3//f/9//3//f/9//3//f/9/33vff99733+ec1truFqXUhZG9kG0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9c7A1+2L/f/9//3//f/9/n3fPObdW33v/f/9//3//f/9//3//f/9//3//f/9//3//f/9//3//f/9//3//f/9//3//f/9//3//f/9//3//f/9//3//f/9//3//f/9//3//f/9//3//f/9//3//f/9//3//f/9//3//f/9//3//f/9//3//f/9//3//f7532F4SQjRK2Fq/d/9//3/fe/9//3//f/9//3/+f/9//3//f/9//3//f/9//3//f/9//3//f/9//n//f/5//3/+f/9//3//f/9//3/+f/9//3//f/9//39/cz9r/WKZVvRB0znTPdM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nv/f/9//3+fd9I9t1aec/9//3/fe/9//3//f/heEkYZY/9//3/fe/9//3//f/9//3//f/9//3//f/9//3//f/9//3//f/9//3//f/9//3//f/9//3//f/9//3//f/9//3//f/9//3//f/9//3//f/9//3//f/9//3//f/9//3//f/9//3//f/9//3//f/9/33v/f35vNEbQOdda33v/f/9//3//f/9//3//f/9//3//f/9//3//f/9//3//f/9//3//f/9//3//f/9//n/+f/5//n/+f/5//n/+f/5//3//f/9//3//f/9//3//f/9//3//f997v3d+b15rVk42StM9sjmRNRVGu1pfa99733/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d5hS80Gdc/9//3//f/9//3//f/9/fHMRQnRS33//f99//3//f/9//3//f/9//3//f/9//3//f/9//3//f/9//3//f/9//3//f/9//3//f/9//3//f/9//3//f/9//3//f/9//3//f/9//3//f/9//3//f/9//3//f/9//3//f/9//3//f/9//3//f39zVk4TQvle33v/f/5//3//f/9//3//f/9//3//f/9//3//f/9//3//f/9//3//f/9//3//f/9//3//f/5//3/+f/9//n//f/5//3//f/9//3//f/9//3//f/9//3//f/9//3//f/9//3//f997f3P8YplWFkbUPbM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etla+e/9//3//f/9//3//f/9//3//f/9//3//f/9//3//f/9//3//f/9//3//f/9//3//f/9//3//f/9//3//f/9//3//f/9//3//f/9//3//f/9//3//f/9//3//f/9//3//f/9//3//f/9/33//f/9/mFKxNdpe33v/f/9//3//f/9//3//f/9//3//f/9//3//f/9//3//f/9//3//f/9//3//f/9//3//f/9//3//f/9//n//f/5//3/+f/9//3//f/9//3//f/9//3//f/9//3//f/9//3//f/9//3//f/9/33t/c9temV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33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957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e/3//f/9//3//f/9//3//f/9/3nv/f/9//3//f/9//3//f/9//3//f/9//3//f/9//3//f/9//3//f/9//3//f/9//3//f/9//3//f/9//3//f/9//3//f/9//3//f/9//3//f/9//3//f/9//3//f/9//3//f/9//3//f/9//3//f99/33uZVrI5/GL/f793/3//f/9//3//f/9//3//f/9//3//f/9//3/+f/9//3//f/9//3//f/9//3//f/9//3//f/9//3//f/9//3//f/9//3//f/9//3//f/9//3//f/5//3/+f/9//n//f/9//3//f/9//3//f997/3//f/9//3//f997PGc1StI98z1VSj1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9v3v/f/9//3//f/9//3//f/9//3//f/9//3//f/9/3nv/f/9//3//f/9//3//f/9//3//f/9//3//f/9//3//f/9//3//f/9//3//f/9//3//f/9//3//f/9//3//f/9//3//f/9//3//f/9//3//f/9//3//f/9//3//f/9//3//f/9//3/ffzZKsjm/d/9/v3f/f/9//3//f/9//3//f/9//3//f/5//3//f/9//3//f/9//3//f/9//3//f/9//3//f/9//3//f/9//3//f/9//3//f/9//3//f/9//3//f/9//3/+f/9//n//f/5//3//f/9//3//f/9//3/+f/9//3//f/9//3/fe797HGdXTpE18z3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//3+ecxNC2Vr/f/9//3//f/9//3//f/9//3//f/9//3/+f/9//3//f/9//3//f/9//3//f/9//3//f/9//3//f/9//3//f/9//3v/f/9//3//f/9//3//f/9//3//f/9//3//f/9//3//f/9//3//f/9//3//f/9//3//f/9//3//f/9//3//f/9//3//f/9/0j3SPZ93/3//f/9//3//f/9//3/+f/9//3//f/9//3/+f/9//3//f/9//3//f/9//3//f/9//3//f/9//3//f/9//3//f/9//3//f/9//3//f/9//3//f/9//3//f/9//n//f/5//n/+f/5//n//f/5//3/+f/9//n//f/9//3//f/9//3//f19v/WKTNfQ9mVa/d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jzV+c/9/33//f/9//3//f/9//3//f/5//3//f/9//3//f/9//3/ee/9//3//f/9//3//f/9//3//f/9//3//f/9//3//f997/3//f/9//3//f/9//3//f/9//3//f/9//3//f/9//3//f/9//3//f/9//3//f/9//3//f/9//n//f/9//3//f99//38URvNBXm+/e/9/33//f/9//3/+f/9//3//f/9//3//f/9//3//f/9//3//f/9//3//f/9//3//f/9//3//f/9//3//f/9//3//f/9//3//f/9//3//f/9//3//f/9//3//f/9//3//f/9//3//f/9//3/+f/9//n//f/9//3//f/9//3//f797X2/dXj9r9UGS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mFL/f/97/3//f/9//3vfe/9/33v/f/9//3//f/9//n//f917/3//f/9//3//f/9//3/9f/5//n/9f/5/3Xv/f/9//3/fe7hW80HaXt9/33v/f/9/3Xf/f/9//nv/f/9//3//e/9//3//f/9//3/+e/9//3//f/9//3//f/9/3nv/f/9/PGeXVvpe33v/f753/3//f/9//3//f/9//3//f/9//3//f/9//3//f/9//3//f/9//3//f/9//n//f/9//3/+f/9//3//f/9/v3sXRj9r338fZ/VBsTmfc/9/vXf/f/9//3//f/9//3//f/9//3//f/9//3//f/9//3//f/9//3//f/9//3//f/9//3//f/9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VQt97/3v/f75z/3v/f/9//3//f51z+V58b/9//3//f/9//3//f/9//3//f/9//3//f/9//n/9f/1//3/ee/9//3//f/9/XWuxNfM9v3f/f997/3//f/9//n//f/9//3//e/9//3v/f/97/3v/f/9/vnf/f/9//3//f/9//3//f/9/n3PzPdI50j24Wr97/3//f/9//3//f/9//3//f/9//3//f/9//3//f/9//3//f/9//3//f/9//3//f/9//3//f/9//n//f/9//39/cxdGX2//f593u1qyOZdW/3//f/9//3//f/9//3//f/9//3//f/9//3//f/9//3//f/9//3//f/9//3//f/9//3//f/9//3/+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VPdM5n3P/f55vdUp2Sv97/3//f/9/t1bQORlj3nv/f/9//3//f/9//3//f/9//3+/d/9//3/9f/x7/n/+f/9//3//f/9//3/fe3dOkDHaWr93/3u/d/9//3v/e/9//3//f/9//3//e/9//3//e/9//3//f997/3//f/9//3//f/9//3/7YpE1V04URrE1uFb/f/9//3//f/9//3//f/9//3//f/9//3//f/9//3//f/9//3//f/9//3//f/9//3//f/9//n/+f/9//3/ffx1n1D1/c99//39fb9M9sDn/f/9//3//f/9//3//f/9//3//f/9//3//f/9//3//f/9//3//f/9//3//f/9//3//f/9//3//f/9/33v/f/97/3//f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9YnpSszW/c/97+lpNJU4pf2//f/9//38TQq81O2f/f/9//3//f/9//3//f79333v/f/9//3//f/9//3/+f5tvfGv/f997/3+/c/9/PmcVPvQ9+1r/f/9//3/fd/9//3//f/97n2/aWjVG8zk1Rhtfnm//e/9//3//f/9//3//f/9//3//f9pa0z2/e19rFEaxOV1v/3//f/9//3//f/9//3//f/9//3//f/9//3//f/9//3//f/9//3//f/9//3//f/9//3//f/5//3//f/9/ulrUPZ9333//f5930z0TQ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TNV9r33eYTk4lLiU+Z99733u/d9I5sDWfc/9//3//f/9//39+b7lWV0pYSt97v3efc993/3//f957U0ryPT1n/3//f/9//3//e9xWszWzMbpSPmffd/9//3/bWldKV0YWPlAp9T3TNXAtkTHSOXZOv3f/f/9/33vfe/9//3//f/9/V06zOb97/3/8YtI9NUqfd/9//3//f/9//3//f/9//3//f/9//3//f/9//3//f/9//3//f/9//3//f/9//3//f/9//3//f/9//394UtM9n3e/e/9/PmuQNZdW/3/fe/9//3//f/9//3//f/9//3//f/9//3//f/9//3//f/9//3//f/9//3//f/9//3//f/9//3v/f/9//3+/d59vv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UpQ1X2vfd3lOUClxLbtW/3/fe997sTWxNb93/3//f/9//3/fd1ZGkjFyLTAlWkpYShVCdk4ZX/9/3nd1Si0hmlK/dz5j/Fr9Xv97f29yKc4Y7hhQJXlKv3PcVpItDyEPHc4YECH+Xt97X2e7VtM5sTU1Rvpev3f/f/9//3//f/9/33sVRpQ5v3v/f99/V07RORpj/3//f/9//3//f/9//3//f/9//3//f/9//3//f/9//3//f/9//3//f/9//3//f/9//3//f/9//3//f1ZO80Gfd/9//3/7Xo8xPGv/f/9//3//f/9//3//f/9//3//f/9//3//f/9//3//f/9//3//f/9//3//f/9//3//f/9//3//f/9//388YzVCFUI/Z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1mlbfe75alTUfY/9/WUpRKTAl9j3ff/9/f2+RMdI533v/e/9//3//f59zszGUMXxOEiV0LVIpN0ZWRthS33f/e11nUCnWOZxSUSVxKTAhvFJ7SlIl1jVzKRAhUiW1NXMpGD58ShIhMiVzKfc93Vrfe/9/v3d4TpEx0TnZWt93/3//f/9//nvff9Q9F0a/e/9//38+a7E5dlLfe/9//3//f/9//3//f/9//3//f/9//3//f/9//3//f/9//3//f/9//3//f/9//3//f/9//3//f99/NUrTPb97/3+fczVGVUqfd/9//3//f/9//3//f/9//3//f/9//3//f/9//3//f/9//3//f/9//3//f/9//3//f/9//3//f/9//3/fd3dO7BwNHRZCHmOfd797v3u/e59333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9jlTJfEctjF/b997X2/ff/9//3/ff/9//3v/e/9//3/ff/9//3//f/9//3//f/9//3//f/5//3//f/9//3//f/9//3//f/9//3//f/5//n//f/9/HGeZVj1n/3//f/9//3//f/9//3//f/9//n/df/5//3//f/9/fm/7XlZK9T3XPVIpeE6/d997/3//f/9/mlKSMZ9z/3//f/9//3+fc5Ux+D2/d/9//3+fc7U5lDU/a19rU0rVVjpjXmd1Ldk9n3O/d/c9ljFdSnYxOkrfe/9//n/8f/5//3//f1lOcS1VRv97v3NzKc4YUCl9b/9//3//f9972Tk1JVUpmkp/Z3hKUCXPFDMlvlL/f/973nffd7lSMimXMX5OlTGQLZ5z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v3vVPThKv3u/e797nnN+c39vPms+Z/xe21qZVplWeFJYTldKWE5XSlhOV054UnhOu1abVrxa3Fr+Xv5eH2MfYx9n3lreWr5anVZbTltOW05cTltOe056TptSmlKbVptS/15aShAlUy29Wv5eP2d/b59znnO/d79333vfe99/33//f99/33+/d59zXm9ebz9r/2a/WnQx1TmaTldG3FZ6SnMtUyU/Z39vf3Nfa9takTHtHLMxOEYXQhdCek4fYz9nGEIwJXpOf2//f/9/m1KTMbxW/3vfdzhCMSVRJXpO/3//f/9//3//f/9/33+/e39zOUZSJfAcrRSLEA4hFUJ2Sn9vn3Pfdx5flDGWMbgxli3/f/93V0ZxKXMtGEL/f793/3//f/5//X/9f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1WU7/f/9//3//f/9//3//f99/33+/e797n3efd593n3Neaz1n+2L7Ytte+2K6VrpWmVKZUnlOeU5YSlhOOEo4RhdGWUo4RhdC9j0YQvhB+UHXPdY9tTnWOdY51j2VNZUxjhSvGJU19z21OdY99kH3QfdB+EX4RRlGGEYZSvhB+UX5RRpKGko8TjtOXE5cTr5aMSm0Nf5ef2//e997tTXWNd97/3//f/9/v3dYTrM13Vo/Z/5em1J6ThdCF0K0NRAhUin3PRlGGEIyKfActTXeVr5W1znPGBAdtTW8Vtta2lq4VpdSVU41ShRGFUbVOZQt1TV6TrxWX2u/d993/3v/f/97f2u0MZUtuDEzIZ9v/3eaTlEpUin3Pb93v3f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z5rcDHcXt9/33//f/9//3//f/9//3//f/9//3//f/9//3//f/9//3//f/9//3//f/9//3vfe793v3efc59zf29/b15rX2tfa39vPmc+Zx5n/2LeXt5e3FrcWtxa3V7dWt5enFZzMa4YtDWbUrtWeU57UltOW046SjpOGUoaSvlFO047TjxOPE5dTjxOXVI8Tr5avFaTMVApm1L+Xv5a3VpzLXMtf28/Z39zf28/Z7M59kFfa/9/n3ffe793f29faz9rF0IxJXQtW0pcSrc50BgyJfg9OkK2Na8UrhR0LfdBN0o2RldOVk54UppW/WIeZ997n3P/e/9//3//e/9//3/fd/9//3+/cxc+VCnZOTMlX2f/f19nlC0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f/9//3//f/9/v3szRnZSvnf/f/9//3//f/9//3//f/9//3//f/9//3//f/9//3//f/9//3//f/9//3//f/9//3//f/9//3//f/9//3//f/9//3//f/9//3//f/9//3//f/9//3//f/5//3//f/9//3//f/9//3//f/9//3//f/9//3//f/9//3//f/9//3//f/9//3//f/9//3//f/5//3//f/9/X2/2PbU1F0JxLT1j/3//f59zsTk2Sr97/3//f/9//3//f/5//3/+f/9/3nv/f/97mVKzMbQxkjFURt93/3//e/9/nnP/f/9//3//f/9//3//f/9//3//f/9//3//f/9//3//f/9//3//f/9//3//e/9/v3M3Rg4hby3fe/9//3/7Yk4tj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nuecxNGsDn6Yv9/33+/e/9/33v/f/9//3//f/9//3//f/9/PWc1SjRGO2f/f/9/3nv/f/9//3//f/9//3//f/9//3//f/9//3//f/9//3//f/9//3//f/9//3//f/9//3//f/9//3//f/9//3//f/9//3//f/9//3//f/9//3//f/9//3//f/9//3//f/9//3//f/9//3//f/9//3//f/9//3//f/9//3//f/9//3//f/9//3//f/9//3//f/9//3//f/9//3//f/9//3//fzNGsTW/d/9//3//f957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PGc1SvJBuFb/f/9//3//f/9/33vff/9//3//f/9/+2I1ShNCO2f/f/9/33v/f/9//3//f/9//3//f/9//3//f/9//3//f/9//3//f/9//3//f/9//3//f/9//3//f/9//3//f/9//3//f/9//3//f/9//3//f/9//3//f/9//3//f/9//3//f/9//3//f/9//3//f/9//3//f/9//3//f/9//3//f/9//3//f/9//3//f/9//3//f/9//3//f/9//3//f/9//3//f/9/NELS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xORNC+l5+c/9//3//f/9//3+/eztrt1YTQnZOXWv/f/9//3//f/9//3//f/9//3//f/9//3//f/9//3//f/9//3//f/9//3//f/9//3//f/9//3//f/9//3//f/9//3//f/9//3//f/9//3//f/9//3//f/9//3//f/9//3//f/9//3//f/9//3//f/9//3//f/9//3//f/9//3//f/9//3//f/9//3//f/9//3//f/9//3//f/9//3//f/9//3//f/9//393S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//3//f35vdk7ROfJBE0Z2TpdWt1ZVSjNGE0I0RvpinnP/f/9//3//f/9//3//f/9//3//f/9//3//f/9//3//f/9//3//f/9//3//f/9//3//f/9//3//f/9//3//f/9//3//f/9//3//f/9//3//f/9//3//f/9//3//f/9//3//f/9//3//f/9//3//f/9//3//f/9//3//f/9//3//f/9//3//f/9//3//f/9//3//f/9//3//f/9//3/9e/9//3+/dz5n/VrdWhY+cS0cX/97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997O2fZWrhWl1Z2TpdS2V5/c99//3//f/9//3//f/9//3//f/9//3//f/9//3//f/9//3//f/9//3//f/9//3//f/9//3//f/9//3//f/9//3//f/9//3//f/9//3//f/9//3//f/9//3//f/9//3//f/9//3//f/9//3//f/9//3//f/9//3//f/9//3//f/9//3//f/9//3//f/9//3//f/9//3//f/9//3//f/9//3//f/5//n/ed1VGcC0PIXItDyEvIVdK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fe/9//3//f/9//3//f/9//3//f/9//3//f/9//3//f/9//3//f/9//3//f/9//3//f/9//3//f/9//3//f/9//3//f/9//3//f/9//3//f/9//3//f/9//3//f/9//3//f/9//3//f/9//3//f/9//3//f/9//3//f/9//3//f/9//3//f/9//3//f/9//3//f/9//3//f/9//3//f/9//n/+fxhfLCXsGJIt1jmTLQ8hcS3a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/9//3//f/9//n//f/9//3//f/9//3//f/9//3//f/9//3//f/9//3//f/9//3//f/9//3//f/9//3//f/9//3//f/9//3//f/9//3//f/9//3//f/9//3//f/9//3//f/9//3//f/9//3//f/9//3//f/9//3//f/9//3//f/9//3//f/9//3//f/9//3//f/9//3//f/9//3//f91391qNLXdK33v/f/5aky2sELMxXm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WOe8cMSU3R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97/3//e5tOUiVTKfY9v3e+d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n/+f/5//3/+f/9//3//f/9//3//f/9//3//f/9//3//f/9//3//f/9//3//f/9//3//f/9//3//f/9//3//f/9//3//f/9//3//f/9//3//f/9//3//f/9//3//f/9//3//f/9//3//f/9//3//f/9//3//f/9//3//f/9//3//f/9//3//f/9//3//f/9//3//f/9//3//f/9//3//f/9//3//f/9//3//f/9//3//f/9//3//f/9//3//f/9//3//f/9//3//e/97P2eVMfActDV/b993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+/d7Q1zhiT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NkaRLVdKv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xtj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//////////2wAAABKAGUAZgBhACAATwBmAGkAYwBpAG4AYQAgAFIATQAAAAQAAAAGAAAABAAAAAYAAAADAAAACQAAAAQAAAADAAAABQAAAAMAAAAHAAAABgAAAAMAAAAHAAAACgAAAEsAAABAAAAAMAAAAAUAAAAgAAAAAQAAAAEAAAAQAAAAAAAAAAAAAAAAAQAAgAAAAAAAAAAAAAAAAAEAAIAAAAAlAAAADAAAAAIAAAAnAAAAGAAAAAQAAAAAAAAA////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</Object>
  <Object Id="idInvalidSigLnImg">AQAAAGwAAAAAAAAAAAAAAP8AAAB/AAAAAAAAAAAAAABDIwAApBEAACBFTUYAAAEA+AAB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9ADIETndS4k13CAROd62/e3eM3jdlAAAAAP//AAAAADR1iEsAABimPQA9ZTxkAAAAAPhSRQBspT0AGFw1dQAAAAAAAENyZWF0ZUZvbnRJbmRpcmVjdFcANXXfWzV1tKU9AGQBAAAAAAAA4maRduJmkXYAAAAAAAgAAAACAAAAAAAArb97dzilPQAAAAAAdKk9AM1NUneNpwsA/v///wgETneSAk53AAA0dQSmPQAAAAAAGKY9AAAAAAAMpj0AAACPdgymPQDvH492AAA0dQAAAAAAADR1AAAAABMAFAD12NBkAAA0dTtphqZgpj0A+dfQZAAAAABQ/qcCCNjQZ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9AOiqswdZzadaSAI1dcwNNXX4GDV1wOg9ACkCTnci6T0AywIAAAAANHXMDTV1awJOd6Xye3cg6T0AAAAAACDpPQD18nt36Og9ALjpPQAAADR1AAA0dUR5YhHoAAAA6AA0dQAAAABU6D0A4maRduJmkXbNTVJ3AAgAAAACAAAAAAAAwOg9AHVukXYAAAAAAAAAAPLpPQAHAAAA5Ok9AAcAAAAAAAAAAAAAAOTpPQD46D0A2u2QdgAAAAAAAgAAAAA9AAcAAADk6T0ABwAAAEwSknYAAAAAAAAAAOTpPQAHAAAAAAAAACTpPQCYMJB2AAAAAAACAADk6T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0AIoOBpgAAAAAwhT0A4IQ9ANgGf2QVP053ZIk9ALtfGWSQ86cCuIk9AKAPAAD4yhtkmo6BpmCNAxH9zRtkAAAAAAAAAADOgoGmAgAAAFCFPQCAATp1DVw1dd9bNXVQhT0AZAEAAAAAAADiZpF24maRdgcAAAAACAAAAAIAAAAAAAB0hT0AdW6RdgAAAAAAAAAApIY9AAYAAACYhj0ABgAAAAAAAAAAAAAAmIY9AKyFPQDa7ZB2AAAAAAACAAAAAD0ABgAAAJiGPQAGAAAATBKSdgAAAAAAAAAAmIY9AAYAAAAAAAAA2IU9AJgwkHYAAAAAAAIAAJiGPQ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BwlT0AIG7EBGsFNGQAAAIAAAAAADAn1xYAAAAAtRMhhSIAigHhAAAA4QAAAAgqWhEIAAAAAAAAAOSJPQBHBTRkCDtNEQQAAAAgbsQEIG7EBGsFNGTAD0YRAAAAABCKigcAAAAACDtNEQQAAAAYiIoH8EKEFjTkTXfZknt3AAAAAGwCRQAAAEUAAAAAALUTIYUjAG0EJQQAAAAAAAD1XzV11F81dbUTIYUkAFAEJQQAAAQAAAA05E13UGlGAAAAAADgAAAAAABFAAQAAAD4fHwW4JVFAGCXRQCI0C8myHRGAEGTe3c4iD0AbAJFAKiJPQDNTVJ32Ig9AA0gNnV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/9//3//f/9//3//f/9//3//f/9//3//f/9//3/+f/9//n//f/5//n/+f/5//n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/f/9//3//f/9//3+/d797n3e/d593v3u/e99//3//f99/33/fe997v3e/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RVC9EH0QfRB9UH0QRVG9UE2SjdKeVKaVvxiHmdfb19vv3e/e/9//3//f/9//3/ff/9//3//f79733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eXVvI9EkLQORJCfW/ff/9//3//f/9//3//f/9//3//f/9//3//f/9//3//f/9//3//f/9//3//f/9//3//f/9//3//f/9//3//f/9//3//f/9//3//f/9//3//f/9//3//f/9//3//f/9//3//f/9//3//f/9//3//f/9//3//f/9//3//f/9//3//f/9//3//f/9/XWu4VjRG80HSPfRB9EE2SjdKeFKZVrpaulq6Wrpa2lq6Wrpamla6WllOWU44ShdG9kHVPbQ5tDnVPfdFOEp6UpxW/2Zfb593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zSp1z33v/f/9//3//f/9//3//f/9//3//f/9//3//f/9//3//f/9//3//f/9//3//f/9//3//f/9//3//f/9//3//f/9//3//f/9//3//f/9//3//f/9//3//f/9//3//f/9//3//f/9//3//f/9//3//f/9//3//f/9//3//f/9//39ca3ZS0T3RPRNGd1KYVj1rXWufd797/3//f/9//3//f/9//3//f/9//3//f99//3/ff99/n3d/c19vX28/a9xemlZYTvVB1D20OfVB9UFXTplWHWd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95733u5WtM9d1L/f/9//388Z/E9dlJca/9//3//f/9//3//f/9//3//f/9//3//f/9//3//f/9//3//f/9//3//f/9//3//f/9//3//f/9//3//f/9//3//f/9//3//f/9//3//f/9//3//f/9//3//f/9//3//f/9//3//f/9//3//f/9//3//f/9//3//f753XW8zRhNGE0aYVj1r33vff99//3//f/9//3//f/9//3//f/9//3//f/9//3//f/9//3//f/9//3//f/9//3//f/9/33vff99733+ec1truFqXUhZG9kG0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9c7A1+2L/f/9//3//f/9/n3fPObdW33v/f/9//3//f/9//3//f/9//3//f/9//3//f/9//3//f/9//3//f/9//3//f/9//3//f/9//3//f/9//3//f/9//3//f/9//3//f/9//3//f/9//3//f/9//3//f/9//3//f/9//3//f/9//3//f/9//3//f7532F4SQjRK2Fq/d/9//3/fe/9//3//f/9//3/+f/9//3//f/9//3//f/9//3//f/9//3//f/9//n//f/5//3/+f/9//3//f/9//3/+f/9//3//f/9//39/cz9r/WKZVvRB0znTPdM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3nv/f/9//3+fd9I9t1aec/9//3/fe/9//3//f/heEkYZY/9//3/fe/9//3//f/9//3//f/9//3//f/9//3//f/9//3//f/9//3//f/9//3//f/9//3//f/9//3//f/9//3//f/9//3//f/9//3//f/9//3//f/9//3//f/9//3//f/9//3//f/9//3//f/9/33v/f35vNEbQOdda33v/f/9//3//f/9//3//f/9//3//f/9//3//f/9//3//f/9//3//f/9//3//f/9//n/+f/5//n/+f/5//n/+f/5//3//f/9//3//f/9//3//f/9//3//f997v3d+b15rVk42StM9sjmRNRVGu1pfa99733/f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d5hS80Gdc/9//3//f/9//3//f/9/fHMRQnRS33//f99//3//f/9//3//f/9//3//f/9//3//f/9//3//f/9//3//f/9//3//f/9//3//f/9//3//f/9//3//f/9//3//f/9//3//f/9//3//f/9//3//f/9//3//f/9//3//f/9//3//f/9//3//f39zVk4TQvle33v/f/5//3//f/9//3//f/9//3//f/9//3//f/9//3//f/9//3//f/9//3//f/9//3//f/5//3/+f/9//n//f/5//3//f/9//3//f/9//3//f/9//3//f/9//3//f/9//3//f997f3P8YplWFkbUPbM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etla+e/9//3//f/9//3//f/9//3//f/9//3//f/9//3//f/9//3//f/9//3//f/9//3//f/9//3//f/9//3//f/9//3//f/9//3//f/9//3//f/9//3//f/9//3//f/9//3//f/9//3//f/9/33//f/9/mFKxNdpe33v/f/9//3//f/9//3//f/9//3//f/9//3//f/9//3//f/9//3//f/9//3//f/9//3//f/9//3//f/9//n//f/5//3/+f/9//3//f/9//3//f/9//3//f/9//3//f/9//3//f/9//3//f/9/33t/c9temV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33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957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e/3//f/9//3//f/9//3//f/9/3nv/f/9//3//f/9//3//f/9//3//f/9//3//f/9//3//f/9//3//f/9//3//f/9//3//f/9//3//f/9//3//f/9//3//f/9//3//f/9//3//f/9//3//f/9//3//f/9//3//f/9//3//f/9//3//f99/33uZVrI5/GL/f793/3//f/9//3//f/9//3//f/9//3//f/9//3/+f/9//3//f/9//3//f/9//3//f/9//3//f/9//3//f/9//3//f/9//3//f/9//3//f/9//3//f/5//3/+f/9//n//f/9//3//f/9//3//f997/3//f/9//3//f997PGc1StI98z1VSj1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9v3v/f/9//3//f/9//3//f/9//3//f/9//3//f/9/3nv/f/9//3//f/9//3//f/9//3//f/9//3//f/9//3//f/9//3//f/9//3//f/9//3//f/9//3//f/9//3//f/9//3//f/9//3//f/9//3//f/9//3//f/9//3//f/9//3//f/9//3/ffzZKsjm/d/9/v3f/f/9//3//f/9//3//f/9//3//f/5//3//f/9//3//f/9//3//f/9//3//f/9//3//f/9//3//f/9//3//f/9//3//f/9//3//f/9//3//f/9//3/+f/9//n//f/5//3//f/9//3//f/9//3/+f/9//3//f/9//3/fe797HGdXTpE18z3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//3+ecxNC2Vr/f/9//3//f/9//3//f/9//3//f/9//3/+f/9//3//f/9//3//f/9//3//f/9//3//f/9//3//f/9//3//f/9//3v/f/9//3//f/9//3//f/9//3//f/9//3//f/9//3//f/9//3//f/9//3//f/9//3//f/9//3//f/9//3//f/9//3//f/9/0j3SPZ93/3//f/9//3//f/9//3/+f/9//3//f/9//3/+f/9//3//f/9//3//f/9//3//f/9//3//f/9//3//f/9//3//f/9//3//f/9//3//f/9//3//f/9//3//f/9//n//f/5//n/+f/5//n//f/5//3/+f/9//n//f/9//3//f/9//3//f19v/WKTNfQ9mVa/d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jzV+c/9/33//f/9//3//f/9//3//f/5//3//f/9//3//f/9//3/ee/9//3//f/9//3//f/9//3//f/9//3//f/9//3//f997/3//f/9//3//f/9//3//f/9//3//f/9//3//f/9//3//f/9//3//f/9//3//f/9//3//f/9//n//f/9//3//f99//38URvNBXm+/e/9/33//f/9//3/+f/9//3//f/9//3//f/9//3//f/9//3//f/9//3//f/9//3//f/9//3//f/9//3//f/9//3//f/9//3//f/9//3//f/9//3//f/9//3//f/9//3//f/9//3//f/9//3/+f/9//n//f/9//3//f/9//3//f797X2/dXj9r9UGS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mFL/f/97/3//f/9//3vfe/9/33v/f/9//3//f/9//n//f917/3//f/9//3//f/9//3/9f/5//n/9f/5/3Xv/f/9//3/fe7hW80HaXt9/33v/f/9/3Xf/f/9//nv/f/9//3//e/9//3//f/9//3/+e/9//3//f/9//3//f/9/3nv/f/9/PGeXVvpe33v/f753/3//f/9//3//f/9//3//f/9//3//f/9//3//f/9//3//f/9//3//f/9//n//f/9//3/+f/9//3//f/9/v3sXRj9r338fZ/VBsTmfc/9/vXf/f/9//3//f/9//3//f/9//3//f/9//3//f/9//3//f/9//3//f/9//3//f/9//3//f/9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VQt97/3v/f75z/3v/f/9//3//f51z+V58b/9//3//f/9//3//f/9//3//f/9//3//f/9//n/9f/1//3/ee/9//3//f/9/XWuxNfM9v3f/f997/3//f/9//n//f/9//3//e/9//3v/f/97/3v/f/9/vnf/f/9//3//f/9//3//f/9/n3PzPdI50j24Wr97/3//f/9//3//f/9//3//f/9//3//f/9//3//f/9//3//f/9//3//f/9//3//f/9//3//f/9//n//f/9//39/cxdGX2//f593u1qyOZdW/3//f/9//3//f/9//3//f/9//3//f/9//3//f/9//3//f/9//3//f/9//3//f/9//3//f/9//3/+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VPdM5n3P/f55vdUp2Sv97/3//f/9/t1bQORlj3nv/f/9//3//f/9//3//f/9//3+/d/9//3/9f/x7/n/+f/9//3//f/9//3/fe3dOkDHaWr93/3u/d/9//3v/e/9//3//f/9//3//e/9//3//e/9//3//f997/3//f/9//3//f/9//3/7YpE1V04URrE1uFb/f/9//3//f/9//3//f/9//3//f/9//3//f/9//3//f/9//3//f/9//3//f/9//3//f/9//n/+f/9//3/ffx1n1D1/c99//39fb9M9sDn/f/9//3//f/9//3//f/9//3//f/9//3//f/9//3//f/9//3//f/9//3//f/9//3//f/9//3//f/9/33v/f/97/3//f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9YnpSszW/c/97+lpNJU4pf2//f/9//38TQq81O2f/f/9//3//f/9//3//f79333v/f/9//3//f/9//3/+f5tvfGv/f997/3+/c/9/PmcVPvQ9+1r/f/9//3/fd/9//3//f/97n2/aWjVG8zk1Rhtfnm//e/9//3//f/9//3//f/9//3//f9pa0z2/e19rFEaxOV1v/3//f/9//3//f/9//3//f/9//3//f/9//3//f/9//3//f/9//3//f/9//3//f/9//3//f/5//3//f/9/ulrUPZ9333//f5930z0TQ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TNV9r33eYTk4lLiU+Z99733u/d9I5sDWfc/9//3//f/9//39+b7lWV0pYSt97v3efc993/3//f957U0ryPT1n/3//f/9//3//e9xWszWzMbpSPmffd/9//3/bWldKV0YWPlAp9T3TNXAtkTHSOXZOv3f/f/9/33vfe/9//3//f/9/V06zOb97/3/8YtI9NUqfd/9//3//f/9//3//f/9//3//f/9//3//f/9//3//f/9//3//f/9//3//f/9//3//f/9//3//f/9//394UtM9n3e/e/9/PmuQNZdW/3/fe/9//3//f/9//3//f/9//3//f/9//3//f/9//3//f/9//3//f/9//3//f/9//3//f/9//3v/f/9//3+/d59vv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UpQ1X2vfd3lOUClxLbtW/3/fe997sTWxNb93/3//f/9//3/fd1ZGkjFyLTAlWkpYShVCdk4ZX/9/3nd1Si0hmlK/dz5j/Fr9Xv97f29yKc4Y7hhQJXlKv3PcVpItDyEPHc4YECH+Xt97X2e7VtM5sTU1Rvpev3f/f/9//3//f/9/33sVRpQ5v3v/f99/V07RORpj/3//f/9//3//f/9//3//f/9//3//f/9//3//f/9//3//f/9//3//f/9//3//f/9//3//f/9//3//f1ZO80Gfd/9//3/7Xo8xPGv/f/9//3//f/9//3//f/9//3//f/9//3//f/9//3//f/9//3//f/9//3//f/9//3//f/9//3//f/9//388YzVCFUI/Z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1mlbfe75alTUfY/9/WUpRKTAl9j3ff/9/f2+RMdI533v/e/9//3//f59zszGUMXxOEiV0LVIpN0ZWRthS33f/e11nUCnWOZxSUSVxKTAhvFJ7SlIl1jVzKRAhUiW1NXMpGD58ShIhMiVzKfc93Vrfe/9/v3d4TpEx0TnZWt93/3//f/9//nvff9Q9F0a/e/9//38+a7E5dlLfe/9//3//f/9//3//f/9//3//f/9//3//f/9//3//f/9//3//f/9//3//f/9//3//f/9//3//f99/NUrTPb97/3+fczVGVUqfd/9//3//f/9//3//f/9//3//f/9//3//f/9//3//f/9//3//f/9//3//f/9//3//f/9//3//f/9//3/fd3dO7BwNHRZCHmOfd797v3u/e59333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9jlTJfEctjF/b997X2/ff/9//3/ff/9//3v/e/9//3/ff/9//3//f/9//3//f/9//3//f/5//3//f/9//3//f/9//3//f/9//3//f/5//n//f/9/HGeZVj1n/3//f/9//3//f/9//3//f/9//n/df/5//3//f/9/fm/7XlZK9T3XPVIpeE6/d997/3//f/9/mlKSMZ9z/3//f/9//3+fc5Ux+D2/d/9//3+fc7U5lDU/a19rU0rVVjpjXmd1Ldk9n3O/d/c9ljFdSnYxOkrfe/9//n/8f/5//3//f1lOcS1VRv97v3NzKc4YUCl9b/9//3//f9972Tk1JVUpmkp/Z3hKUCXPFDMlvlL/f/973nffd7lSMimXMX5OlTGQLZ5z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v3vVPThKv3u/e797nnN+c39vPms+Z/xe21qZVplWeFJYTldKWE5XSlhOV054UnhOu1abVrxa3Fr+Xv5eH2MfYx9n3lreWr5anVZbTltOW05cTltOe056TptSmlKbVptS/15aShAlUy29Wv5eP2d/b59znnO/d79333vfe99/33//f99/33+/d59zXm9ebz9r/2a/WnQx1TmaTldG3FZ6SnMtUyU/Z39vf3Nfa9takTHtHLMxOEYXQhdCek4fYz9nGEIwJXpOf2//f/9/m1KTMbxW/3vfdzhCMSVRJXpO/3//f/9//3//f/9/33+/e39zOUZSJfAcrRSLEA4hFUJ2Sn9vn3Pfdx5flDGWMbgxli3/f/93V0ZxKXMtGEL/f793/3//f/5//X/9f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1WU7/f/9//3//f/9//3//f99/33+/e797n3efd593n3Neaz1n+2L7Ytte+2K6VrpWmVKZUnlOeU5YSlhOOEo4RhdGWUo4RhdC9j0YQvhB+UHXPdY9tTnWOdY51j2VNZUxjhSvGJU19z21OdY99kH3QfdB+EX4RRlGGEYZSvhB+UX5RRpKGko8TjtOXE5cTr5aMSm0Nf5ef2//e997tTXWNd97/3//f/9/v3dYTrM13Vo/Z/5em1J6ThdCF0K0NRAhUin3PRlGGEIyKfActTXeVr5W1znPGBAdtTW8Vtta2lq4VpdSVU41ShRGFUbVOZQt1TV6TrxWX2u/d993/3v/f/97f2u0MZUtuDEzIZ9v/3eaTlEpUin3Pb93v3f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z5rcDHcXt9/33//f/9//3//f/9//3//f/9//3//f/9//3//f/9//3//f/9//3//f/9//3vfe793v3efc59zf29/b15rX2tfa39vPmc+Zx5n/2LeXt5e3FrcWtxa3V7dWt5enFZzMa4YtDWbUrtWeU57UltOW046SjpOGUoaSvlFO047TjxOPE5dTjxOXVI8Tr5avFaTMVApm1L+Xv5a3VpzLXMtf28/Z39zf28/Z7M59kFfa/9/n3ffe793f29faz9rF0IxJXQtW0pcSrc50BgyJfg9OkK2Na8UrhR0LfdBN0o2RldOVk54UppW/WIeZ997n3P/e/9//3//e/9//3/fd/9//3+/cxc+VCnZOTMlX2f/f19nlC0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f/9//3//f/9/v3szRnZSvnf/f/9//3//f/9//3//f/9//3//f/9//3//f/9//3//f/9//3//f/9//3//f/9//3//f/9//3//f/9//3//f/9//3//f/9//3//f/9//3//f/9//3//f/5//3//f/9//3//f/9//3//f/9//3//f/9//3//f/9//3//f/9//3//f/9//3//f/9//3//f/5//3//f/9/X2/2PbU1F0JxLT1j/3//f59zsTk2Sr97/3//f/9//3//f/5//3/+f/9/3nv/f/97mVKzMbQxkjFURt93/3//e/9/nnP/f/9//3//f/9//3//f/9//3//f/9//3//f/9//3//f/9//3//f/9//3//e/9/v3M3Rg4hby3fe/9//3/7Yk4tj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nuecxNGsDn6Yv9/33+/e/9/33v/f/9//3//f/9//3//f/9/PWc1SjRGO2f/f/9/3nv/f/9//3//f/9//3//f/9//3//f/9//3//f/9//3//f/9//3//f/9//3//f/9//3//f/9//3//f/9//3//f/9//3//f/9//3//f/9//3//f/9//3//f/9//3//f/9//3//f/9//3//f/9//3//f/9//3//f/9//3//f/9//3//f/9//3//f/9//3//f/9//3//f/9//3//f/9//3//fzNGsTW/d/9//3//f957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PGc1SvJBuFb/f/9//3//f/9/33vff/9//3//f/9/+2I1ShNCO2f/f/9/33v/f/9//3//f/9//3//f/9//3//f/9//3//f/9//3//f/9//3//f/9//3//f/9//3//f/9//3//f/9//3//f/9//3//f/9//3//f/9//3//f/9//3//f/9//3//f/9//3//f/9//3//f/9//3//f/9//3//f/9//3//f/9//3//f/9//3//f/9//3//f/9//3//f/9//3//f/9//3//f/9/NELS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xORNC+l5+c/9//3//f/9//3+/eztrt1YTQnZOXWv/f/9//3//f/9//3//f/9//3//f/9//3//f/9//3//f/9//3//f/9//3//f/9//3//f/9//3//f/9//3//f/9//3//f/9//3//f/9//3//f/9//3//f/9//3//f/9//3//f/9//3//f/9//3//f/9//3//f/9//3//f/9//3//f/9//3//f/9//3//f/9//3//f/9//3//f/9//3//f/9//3//f/9//393S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//3//f35vdk7ROfJBE0Z2TpdWt1ZVSjNGE0I0RvpinnP/f/9//3//f/9//3//f/9//3//f/9//3//f/9//3//f/9//3//f/9//3//f/9//3//f/9//3//f/9//3//f/9//3//f/9//3//f/9//3//f/9//3//f/9//3//f/9//3//f/9//3//f/9//3//f/9//3//f/9//3//f/9//3//f/9//3//f/9//3//f/9//3//f/9//3//f/9//3/9e/9//3+/dz5n/VrdWhY+cS0cX/97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997O2fZWrhWl1Z2TpdS2V5/c99//3//f/9//3//f/9//3//f/9//3//f/9//3//f/9//3//f/9//3//f/9//3//f/9//3//f/9//3//f/9//3//f/9//3//f/9//3//f/9//3//f/9//3//f/9//3//f/9//3//f/9//3//f/9//3//f/9//3//f/9//3//f/9//3//f/9//3//f/9//3//f/9//3//f/9//3//f/9//3//f/5//n/ed1VGcC0PIXItDyEvIVdK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fe/9//3//f/9//3//f/9//3//f/9//3//f/9//3//f/9//3//f/9//3//f/9//3//f/9//3//f/9//3//f/9//3//f/9//3//f/9//3//f/9//3//f/9//3//f/9//3//f/9//3//f/9//3//f/9//3//f/9//3//f/9//3//f/9//3//f/9//3//f/9//3//f/9//3//f/9//3//f/9//n/+fxhfLCXsGJIt1jmTLQ8hcS3a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/9//3//f/9//n//f/9//3//f/9//3//f/9//3//f/9//3//f/9//3//f/9//3//f/9//3//f/9//3//f/9//3//f/9//3//f/9//3//f/9//3//f/9//3//f/9//3//f/9//3//f/9//3//f/9//3//f/9//3//f/9//3//f/9//3//f/9//3//f/9//3//f/9//3//f/9//3//f91391qNLXdK33v/f/5aky2sELMxXm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WOe8cMSU3R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97/3//e5tOUiVTKfY9v3e+d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n/+f/5//3/+f/9//3//f/9//3//f/9//3//f/9//3//f/9//3//f/9//3//f/9//3//f/9//3//f/9//3//f/9//3//f/9//3//f/9//3//f/9//3//f/9//3//f/9//3//f/9//3//f/9//3//f/9//3//f/9//3//f/9//3//f/9//3//f/9//3//f/9//3//f/9//3//f/9//3//f/9//3//f/9//3//f/9//3//f/9//3//f/9//3//f/9//3//f/9//3//e/97P2eVMfActDV/b993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+/d7Q1zhiT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NkaRLVdKv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xtj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//////////2wAAABKAGUAZgBhACAATwBmAGkAYwBpAG4AYQAgAFIATQAAAAQAAAAGAAAABAAAAAYAAAADAAAACQAAAAQAAAADAAAABQAAAAMAAAAHAAAABgAAAAMAAAAHAAAACgAAAEsAAABAAAAAMAAAAAUAAAAgAAAAAQAAAAEAAAAQAAAAAAAAAAAAAAAAAQAAgAAAAAAAAAAAAAAAAAEAAIAAAAAlAAAADAAAAAIAAAAnAAAAGAAAAAQAAAAAAAAA////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4ECC7-A548-432B-8090-785504A7A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05_Formato IFA PdeC_v2.dotx</Template>
  <TotalTime>261</TotalTime>
  <Pages>15</Pages>
  <Words>3015</Words>
  <Characters>16588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Muñoz Toro;Josefina Cabezas</dc:creator>
  <cp:keywords/>
  <dc:description/>
  <cp:lastModifiedBy>Josefina Cabezas</cp:lastModifiedBy>
  <cp:revision>13</cp:revision>
  <dcterms:created xsi:type="dcterms:W3CDTF">2019-10-15T16:03:00Z</dcterms:created>
  <dcterms:modified xsi:type="dcterms:W3CDTF">2019-11-18T18:05:00Z</dcterms:modified>
</cp:coreProperties>
</file>