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79787AA4" w:rsidR="00E0658C" w:rsidRPr="00DA0016" w:rsidRDefault="00530C84" w:rsidP="003A7440">
      <w:pPr>
        <w:spacing w:after="0" w:line="240" w:lineRule="auto"/>
        <w:jc w:val="center"/>
        <w:rPr>
          <w:rFonts w:ascii="Calibri" w:eastAsia="Calibri" w:hAnsi="Calibri" w:cs="Times New Roman"/>
          <w:b/>
          <w:color w:val="000000" w:themeColor="text1"/>
          <w:sz w:val="32"/>
          <w:szCs w:val="32"/>
        </w:rPr>
      </w:pPr>
      <w:r>
        <w:rPr>
          <w:rFonts w:ascii="Calibri" w:eastAsia="Calibri" w:hAnsi="Calibri" w:cs="Times New Roman"/>
          <w:b/>
          <w:color w:val="000000" w:themeColor="text1"/>
          <w:sz w:val="32"/>
          <w:szCs w:val="32"/>
        </w:rPr>
        <w:t>RESTAURANT EL COMEDOR</w:t>
      </w:r>
    </w:p>
    <w:p w14:paraId="14CFB84D" w14:textId="2A17C1CA" w:rsidR="00BF4BCC" w:rsidRDefault="00BF4BCC" w:rsidP="003A7440">
      <w:pPr>
        <w:spacing w:after="0" w:line="240" w:lineRule="auto"/>
        <w:jc w:val="center"/>
        <w:rPr>
          <w:rFonts w:ascii="Calibri" w:eastAsia="Calibri" w:hAnsi="Calibri" w:cs="Times New Roman"/>
          <w:b/>
          <w:color w:val="000000" w:themeColor="text1"/>
          <w:sz w:val="24"/>
          <w:szCs w:val="24"/>
        </w:rPr>
      </w:pPr>
      <w:r w:rsidRPr="00BF4BCC">
        <w:rPr>
          <w:rFonts w:ascii="Calibri" w:eastAsia="Calibri" w:hAnsi="Calibri" w:cs="Times New Roman"/>
          <w:b/>
          <w:color w:val="000000" w:themeColor="text1"/>
          <w:sz w:val="24"/>
          <w:szCs w:val="24"/>
        </w:rPr>
        <w:t>DFZ-2019-170</w:t>
      </w:r>
      <w:r w:rsidR="00172840">
        <w:rPr>
          <w:rFonts w:ascii="Calibri" w:eastAsia="Calibri" w:hAnsi="Calibri" w:cs="Times New Roman"/>
          <w:b/>
          <w:color w:val="000000" w:themeColor="text1"/>
          <w:sz w:val="24"/>
          <w:szCs w:val="24"/>
        </w:rPr>
        <w:t>0</w:t>
      </w:r>
      <w:r w:rsidRPr="00BF4BCC">
        <w:rPr>
          <w:rFonts w:ascii="Calibri" w:eastAsia="Calibri" w:hAnsi="Calibri" w:cs="Times New Roman"/>
          <w:b/>
          <w:color w:val="000000" w:themeColor="text1"/>
          <w:sz w:val="24"/>
          <w:szCs w:val="24"/>
        </w:rPr>
        <w:t>-XI-PC</w:t>
      </w:r>
    </w:p>
    <w:p w14:paraId="5D2402F4" w14:textId="4361AA51" w:rsidR="003A7440" w:rsidRPr="00C71263" w:rsidRDefault="00DA0016" w:rsidP="003A7440">
      <w:pPr>
        <w:spacing w:after="0" w:line="240" w:lineRule="auto"/>
        <w:jc w:val="center"/>
        <w:rPr>
          <w:rFonts w:ascii="Calibri" w:eastAsia="Calibri" w:hAnsi="Calibri" w:cs="Times New Roman"/>
          <w:b/>
          <w:color w:val="000000" w:themeColor="text1"/>
          <w:sz w:val="24"/>
          <w:szCs w:val="24"/>
        </w:rPr>
      </w:pPr>
      <w:r w:rsidRPr="002C606B">
        <w:rPr>
          <w:rFonts w:ascii="Calibri" w:eastAsia="Calibri" w:hAnsi="Calibri" w:cs="Times New Roman"/>
          <w:b/>
          <w:color w:val="000000" w:themeColor="text1"/>
          <w:sz w:val="24"/>
          <w:szCs w:val="24"/>
        </w:rPr>
        <w:t>AGOSTO</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2148"/>
        <w:gridCol w:w="2638"/>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982751"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bookmarkEnd w:id="4"/>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982751"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1C6D28B3" w:rsidR="003A7440" w:rsidRPr="00D03793" w:rsidRDefault="00982751"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E41B97">
              <w:rPr>
                <w:noProof/>
                <w:webHidden/>
              </w:rPr>
              <w:t>1</w:t>
            </w:r>
            <w:r w:rsidR="003A7440" w:rsidRPr="00D03793">
              <w:rPr>
                <w:noProof/>
                <w:webHidden/>
              </w:rPr>
              <w:fldChar w:fldCharType="end"/>
            </w:r>
          </w:hyperlink>
        </w:p>
        <w:p w14:paraId="75DA3250" w14:textId="577E3678" w:rsidR="003A7440" w:rsidRPr="00D03793" w:rsidRDefault="00982751"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E41B97">
              <w:rPr>
                <w:noProof/>
                <w:webHidden/>
              </w:rPr>
              <w:t>2</w:t>
            </w:r>
            <w:r w:rsidR="003A7440" w:rsidRPr="00D03793">
              <w:rPr>
                <w:noProof/>
                <w:webHidden/>
              </w:rPr>
              <w:fldChar w:fldCharType="end"/>
            </w:r>
          </w:hyperlink>
        </w:p>
        <w:p w14:paraId="4EC92564" w14:textId="0EC5FB8E" w:rsidR="003A7440" w:rsidRPr="00D03793" w:rsidRDefault="00982751"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E41B97">
              <w:rPr>
                <w:noProof/>
                <w:webHidden/>
              </w:rPr>
              <w:t>3</w:t>
            </w:r>
            <w:r w:rsidR="003A7440" w:rsidRPr="00D03793">
              <w:rPr>
                <w:noProof/>
                <w:webHidden/>
              </w:rPr>
              <w:fldChar w:fldCharType="end"/>
            </w:r>
          </w:hyperlink>
        </w:p>
        <w:p w14:paraId="15AC50C3" w14:textId="01EDF5FC" w:rsidR="003A7440" w:rsidRPr="00D03793" w:rsidRDefault="00982751"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E41B97">
              <w:rPr>
                <w:noProof/>
                <w:webHidden/>
              </w:rPr>
              <w:t>3</w:t>
            </w:r>
            <w:r w:rsidR="003A7440" w:rsidRPr="00D03793">
              <w:rPr>
                <w:noProof/>
                <w:webHidden/>
              </w:rPr>
              <w:fldChar w:fldCharType="end"/>
            </w:r>
          </w:hyperlink>
        </w:p>
        <w:p w14:paraId="0EA2FDBE" w14:textId="6392B630" w:rsidR="003A7440" w:rsidRPr="00D03793" w:rsidRDefault="00982751"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E41B97">
              <w:rPr>
                <w:noProof/>
                <w:webHidden/>
              </w:rPr>
              <w:t>4</w:t>
            </w:r>
            <w:r w:rsidR="003A7440" w:rsidRPr="00D03793">
              <w:rPr>
                <w:noProof/>
                <w:webHidden/>
              </w:rPr>
              <w:fldChar w:fldCharType="end"/>
            </w:r>
          </w:hyperlink>
        </w:p>
        <w:p w14:paraId="1DED1EA5" w14:textId="3157FEC3" w:rsidR="003A7440" w:rsidRPr="00D03793" w:rsidRDefault="00982751"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E41B97">
              <w:rPr>
                <w:noProof/>
                <w:webHidden/>
              </w:rPr>
              <w:t>4</w:t>
            </w:r>
            <w:r w:rsidR="003A7440" w:rsidRPr="00D03793">
              <w:rPr>
                <w:noProof/>
                <w:webHidden/>
              </w:rPr>
              <w:fldChar w:fldCharType="end"/>
            </w:r>
          </w:hyperlink>
        </w:p>
        <w:p w14:paraId="2CBD5165" w14:textId="49CF7D12" w:rsidR="003A7440" w:rsidRPr="00D03793" w:rsidRDefault="00982751"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E41B97">
              <w:rPr>
                <w:noProof/>
                <w:webHidden/>
              </w:rPr>
              <w:t>4</w:t>
            </w:r>
            <w:r w:rsidR="003A7440" w:rsidRPr="00D03793">
              <w:rPr>
                <w:noProof/>
                <w:webHidden/>
              </w:rPr>
              <w:fldChar w:fldCharType="end"/>
            </w:r>
          </w:hyperlink>
        </w:p>
        <w:p w14:paraId="75E86508" w14:textId="3291C9AB" w:rsidR="003A7440" w:rsidRPr="00D03793" w:rsidRDefault="00982751"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E41B97">
              <w:rPr>
                <w:noProof/>
                <w:webHidden/>
              </w:rPr>
              <w:t>4</w:t>
            </w:r>
            <w:r w:rsidR="003A7440" w:rsidRPr="00D03793">
              <w:rPr>
                <w:noProof/>
                <w:webHidden/>
              </w:rPr>
              <w:fldChar w:fldCharType="end"/>
            </w:r>
          </w:hyperlink>
        </w:p>
        <w:p w14:paraId="6F78DFD6" w14:textId="3945FE1A" w:rsidR="003A7440" w:rsidRPr="00D03793" w:rsidRDefault="00982751"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E41B97">
              <w:rPr>
                <w:noProof/>
                <w:webHidden/>
              </w:rPr>
              <w:t>5</w:t>
            </w:r>
            <w:r w:rsidR="003A7440" w:rsidRPr="00D03793">
              <w:rPr>
                <w:noProof/>
                <w:webHidden/>
              </w:rPr>
              <w:fldChar w:fldCharType="end"/>
            </w:r>
          </w:hyperlink>
        </w:p>
        <w:p w14:paraId="0B2FFF5E" w14:textId="6A42034E" w:rsidR="003A7440" w:rsidRPr="00D03793" w:rsidRDefault="00982751"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E41B97">
              <w:rPr>
                <w:noProof/>
                <w:webHidden/>
              </w:rPr>
              <w:t>7</w:t>
            </w:r>
            <w:r w:rsidR="003A7440" w:rsidRPr="00D03793">
              <w:rPr>
                <w:noProof/>
                <w:webHidden/>
              </w:rPr>
              <w:fldChar w:fldCharType="end"/>
            </w:r>
          </w:hyperlink>
        </w:p>
        <w:p w14:paraId="4B647EE8" w14:textId="0E19A4CB" w:rsidR="003A7440" w:rsidRPr="00D03793" w:rsidRDefault="00982751"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E41B97">
              <w:rPr>
                <w:noProof/>
                <w:webHidden/>
              </w:rPr>
              <w:t>7</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C857FF">
      <w:pPr>
        <w:pStyle w:val="Ttulo1"/>
        <w:spacing w:after="240"/>
      </w:pPr>
      <w:bookmarkStart w:id="6" w:name="_Toc449085405"/>
      <w:bookmarkStart w:id="7" w:name="_Toc10021927"/>
      <w:r w:rsidRPr="00D42470">
        <w:lastRenderedPageBreak/>
        <w:t>RESUMEN</w:t>
      </w:r>
      <w:bookmarkEnd w:id="6"/>
      <w:bookmarkEnd w:id="7"/>
    </w:p>
    <w:p w14:paraId="4D3AFCCA" w14:textId="073F876C"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530C84">
        <w:rPr>
          <w:rFonts w:ascii="Calibri" w:eastAsia="Calibri" w:hAnsi="Calibri" w:cs="Calibri"/>
          <w:sz w:val="20"/>
          <w:szCs w:val="20"/>
        </w:rPr>
        <w:t>RESTAURANT EL COMEDOR</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530C84">
        <w:rPr>
          <w:rFonts w:cs="Times New Roman"/>
          <w:bCs/>
          <w:sz w:val="20"/>
          <w:szCs w:val="20"/>
        </w:rPr>
        <w:t>12 de octubre N° 337</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BF4BCC">
        <w:rPr>
          <w:rFonts w:ascii="Calibri" w:eastAsia="Calibri" w:hAnsi="Calibri" w:cs="Calibri"/>
          <w:color w:val="000000" w:themeColor="text1"/>
          <w:sz w:val="20"/>
          <w:szCs w:val="20"/>
        </w:rPr>
        <w:t>2</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530C84">
        <w:rPr>
          <w:rFonts w:ascii="Calibri" w:eastAsia="Calibri" w:hAnsi="Calibri" w:cs="Calibri"/>
          <w:color w:val="000000" w:themeColor="text1"/>
          <w:sz w:val="20"/>
          <w:szCs w:val="20"/>
        </w:rPr>
        <w:t>F-014</w:t>
      </w:r>
      <w:r w:rsidR="00BF4BCC">
        <w:rPr>
          <w:rFonts w:ascii="Calibri" w:eastAsia="Calibri" w:hAnsi="Calibri" w:cs="Calibri"/>
          <w:color w:val="000000" w:themeColor="text1"/>
          <w:sz w:val="20"/>
          <w:szCs w:val="20"/>
        </w:rPr>
        <w:t>-2019</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4067940A"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530C84">
        <w:rPr>
          <w:rFonts w:ascii="Calibri" w:eastAsia="Calibri" w:hAnsi="Calibri" w:cs="Calibri"/>
          <w:sz w:val="20"/>
          <w:szCs w:val="20"/>
        </w:rPr>
        <w:t>RESTAURANT EL COMEDOR</w:t>
      </w:r>
      <w:r w:rsidR="00137229">
        <w:rPr>
          <w:rFonts w:cstheme="minorHAnsi"/>
          <w:sz w:val="20"/>
          <w:szCs w:val="20"/>
        </w:rPr>
        <w:t xml:space="preserve">”, </w:t>
      </w:r>
      <w:r w:rsidR="003A7440">
        <w:rPr>
          <w:rFonts w:cstheme="minorHAnsi"/>
          <w:sz w:val="20"/>
          <w:szCs w:val="20"/>
        </w:rPr>
        <w:t>Expediente</w:t>
      </w:r>
      <w:r w:rsidR="00882F6D">
        <w:rPr>
          <w:rFonts w:cstheme="minorHAnsi"/>
          <w:sz w:val="20"/>
          <w:szCs w:val="20"/>
        </w:rPr>
        <w:t>s</w:t>
      </w:r>
      <w:r w:rsidR="003A7440">
        <w:rPr>
          <w:rFonts w:cstheme="minorHAnsi"/>
          <w:sz w:val="20"/>
          <w:szCs w:val="20"/>
        </w:rPr>
        <w:t xml:space="preserve"> de fiscalización </w:t>
      </w:r>
      <w:r w:rsidR="00530C84" w:rsidRPr="00530C84">
        <w:rPr>
          <w:rFonts w:cstheme="minorHAnsi"/>
          <w:sz w:val="20"/>
          <w:szCs w:val="20"/>
        </w:rPr>
        <w:t>DFZ-2018-2996-XI-PPDA</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326BD2D3" w:rsidR="003A7440" w:rsidRPr="00855AE2" w:rsidRDefault="00530C84" w:rsidP="008930B2">
            <w:pPr>
              <w:autoSpaceDE w:val="0"/>
              <w:autoSpaceDN w:val="0"/>
              <w:adjustRightInd w:val="0"/>
              <w:jc w:val="center"/>
              <w:rPr>
                <w:rFonts w:cstheme="minorHAnsi"/>
                <w:b/>
              </w:rPr>
            </w:pPr>
            <w:r>
              <w:rPr>
                <w:rFonts w:cstheme="minorHAnsi"/>
                <w:b/>
              </w:rPr>
              <w:t>RESTAURANT EL COMEDOR</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08E2732B" w:rsidR="003A7440" w:rsidRDefault="00882F6D" w:rsidP="008930B2">
            <w:pPr>
              <w:autoSpaceDE w:val="0"/>
              <w:autoSpaceDN w:val="0"/>
              <w:adjustRightInd w:val="0"/>
              <w:jc w:val="both"/>
              <w:rPr>
                <w:rFonts w:cstheme="minorHAnsi"/>
              </w:rPr>
            </w:pPr>
            <w:r>
              <w:rPr>
                <w:rFonts w:cstheme="minorHAnsi"/>
              </w:rPr>
              <w:t xml:space="preserve">En la inspección ambiental con fecha </w:t>
            </w:r>
            <w:r w:rsidR="00530C84">
              <w:rPr>
                <w:rFonts w:cstheme="minorHAnsi"/>
              </w:rPr>
              <w:t>29</w:t>
            </w:r>
            <w:r>
              <w:rPr>
                <w:rFonts w:cstheme="minorHAnsi"/>
              </w:rPr>
              <w:t xml:space="preserve"> de</w:t>
            </w:r>
            <w:r w:rsidR="00530C84">
              <w:rPr>
                <w:rFonts w:cstheme="minorHAnsi"/>
              </w:rPr>
              <w:t xml:space="preserve"> agosto</w:t>
            </w:r>
            <w:r>
              <w:rPr>
                <w:rFonts w:cstheme="minorHAnsi"/>
              </w:rPr>
              <w:t xml:space="preserve"> de 201</w:t>
            </w:r>
            <w:r w:rsidR="0091744A">
              <w:rPr>
                <w:rFonts w:cstheme="minorHAnsi"/>
              </w:rPr>
              <w:t>8</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5EAC998A" w14:textId="77777777" w:rsidR="00D924C3" w:rsidRPr="00D924C3" w:rsidRDefault="003A3998" w:rsidP="00D924C3">
            <w:pPr>
              <w:jc w:val="both"/>
              <w:rPr>
                <w:rFonts w:cstheme="minorHAnsi"/>
                <w:b/>
                <w:sz w:val="18"/>
                <w:szCs w:val="18"/>
              </w:rPr>
            </w:pPr>
            <w:r>
              <w:rPr>
                <w:rFonts w:cstheme="minorHAnsi"/>
                <w:b/>
                <w:sz w:val="18"/>
                <w:szCs w:val="18"/>
              </w:rPr>
              <w:t xml:space="preserve">Hecho N°1: </w:t>
            </w:r>
            <w:r w:rsidR="00D924C3" w:rsidRPr="00D924C3">
              <w:rPr>
                <w:rFonts w:cstheme="minorHAnsi"/>
                <w:b/>
                <w:sz w:val="18"/>
                <w:szCs w:val="18"/>
              </w:rPr>
              <w:t>Utilización de un calefactor unitario a leña por un establecimiento comercial emplazado en la zona saturada del</w:t>
            </w:r>
          </w:p>
          <w:p w14:paraId="7144AE99" w14:textId="5FFC56F3" w:rsidR="003A3998" w:rsidRPr="00365460" w:rsidRDefault="00D924C3" w:rsidP="00D924C3">
            <w:pPr>
              <w:jc w:val="both"/>
              <w:rPr>
                <w:rFonts w:cstheme="minorHAnsi"/>
                <w:b/>
                <w:sz w:val="18"/>
                <w:szCs w:val="18"/>
              </w:rPr>
            </w:pPr>
            <w:r w:rsidRPr="00D924C3">
              <w:rPr>
                <w:rFonts w:cstheme="minorHAnsi"/>
                <w:b/>
                <w:sz w:val="18"/>
                <w:szCs w:val="18"/>
              </w:rPr>
              <w:t>polígono afecto al PDA de Coyhaique, en período de prohibición absoluta comprendido entre el 1 de abril y el</w:t>
            </w:r>
            <w:r>
              <w:rPr>
                <w:rFonts w:cstheme="minorHAnsi"/>
                <w:b/>
                <w:sz w:val="18"/>
                <w:szCs w:val="18"/>
              </w:rPr>
              <w:t xml:space="preserve"> </w:t>
            </w:r>
            <w:r w:rsidRPr="00D924C3">
              <w:rPr>
                <w:rFonts w:cstheme="minorHAnsi"/>
                <w:b/>
                <w:sz w:val="18"/>
                <w:szCs w:val="18"/>
              </w:rPr>
              <w:t>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EFDF808" w:rsidR="003A3998" w:rsidRPr="002461C4" w:rsidRDefault="00D924C3" w:rsidP="00882F6D">
            <w:pPr>
              <w:jc w:val="both"/>
            </w:pPr>
            <w:r w:rsidRPr="00D924C3">
              <w:t>Retiro definitivo del calefactor que utiliza combustible no autorizado.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4927DE5E" w:rsidR="003A3998" w:rsidRPr="001F23A0"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00BBC9AA" w:rsidR="003A3998"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4BB65E87"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D924C3" w:rsidRPr="009221AF">
        <w:rPr>
          <w:rFonts w:ascii="Calibri" w:eastAsia="Calibri" w:hAnsi="Calibri" w:cs="Calibri"/>
          <w:sz w:val="20"/>
          <w:szCs w:val="20"/>
        </w:rPr>
        <w:t>de</w:t>
      </w:r>
      <w:r w:rsidR="00D924C3">
        <w:rPr>
          <w:rFonts w:ascii="Calibri" w:eastAsia="Calibri" w:hAnsi="Calibri" w:cs="Calibri"/>
          <w:sz w:val="20"/>
          <w:szCs w:val="20"/>
        </w:rPr>
        <w:t>l</w:t>
      </w:r>
      <w:r w:rsidR="00D924C3" w:rsidRPr="009221AF">
        <w:rPr>
          <w:rFonts w:ascii="Calibri" w:eastAsia="Calibri" w:hAnsi="Calibri" w:cs="Calibri"/>
          <w:sz w:val="20"/>
          <w:szCs w:val="20"/>
        </w:rPr>
        <w:t xml:space="preserve"> calefactor</w:t>
      </w:r>
      <w:r w:rsidR="003A3998" w:rsidRPr="009221AF">
        <w:rPr>
          <w:rFonts w:ascii="Calibri" w:eastAsia="Calibri" w:hAnsi="Calibri" w:cs="Calibri"/>
          <w:sz w:val="20"/>
          <w:szCs w:val="20"/>
        </w:rPr>
        <w:t xml:space="preserve"> a leña </w:t>
      </w:r>
      <w:r w:rsidR="003D03EE">
        <w:rPr>
          <w:rFonts w:ascii="Calibri" w:eastAsia="Calibri" w:hAnsi="Calibri" w:cs="Calibri"/>
          <w:sz w:val="20"/>
          <w:szCs w:val="20"/>
        </w:rPr>
        <w:t>del local comercial.</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091653FC" w14:textId="38A0A3DE" w:rsidR="00BF4BCC" w:rsidRDefault="00BF4BCC" w:rsidP="008E3FCA">
      <w:pPr>
        <w:spacing w:after="0" w:line="240" w:lineRule="auto"/>
        <w:jc w:val="both"/>
        <w:rPr>
          <w:rFonts w:ascii="Calibri" w:eastAsia="Calibri" w:hAnsi="Calibri" w:cs="Calibri"/>
          <w:sz w:val="20"/>
          <w:szCs w:val="20"/>
        </w:rPr>
      </w:pPr>
    </w:p>
    <w:p w14:paraId="05BB53C5" w14:textId="7E89510E" w:rsidR="00BF4BCC" w:rsidRDefault="00BF4BCC" w:rsidP="008E3FCA">
      <w:pPr>
        <w:spacing w:after="0" w:line="240" w:lineRule="auto"/>
        <w:jc w:val="both"/>
        <w:rPr>
          <w:rFonts w:ascii="Calibri" w:eastAsia="Calibri" w:hAnsi="Calibri" w:cs="Calibri"/>
          <w:sz w:val="20"/>
          <w:szCs w:val="20"/>
        </w:rPr>
      </w:pPr>
    </w:p>
    <w:p w14:paraId="74F77188" w14:textId="6EA09FDC" w:rsidR="00BF4BCC" w:rsidRDefault="00BF4BCC" w:rsidP="008E3FCA">
      <w:pPr>
        <w:spacing w:after="0" w:line="240" w:lineRule="auto"/>
        <w:jc w:val="both"/>
        <w:rPr>
          <w:rFonts w:ascii="Calibri" w:eastAsia="Calibri" w:hAnsi="Calibri" w:cs="Calibri"/>
          <w:sz w:val="20"/>
          <w:szCs w:val="20"/>
        </w:rPr>
      </w:pPr>
    </w:p>
    <w:p w14:paraId="2321B73B" w14:textId="77777777" w:rsidR="00D924C3" w:rsidRDefault="00D924C3" w:rsidP="008E3FCA">
      <w:pPr>
        <w:spacing w:after="0" w:line="240" w:lineRule="auto"/>
        <w:jc w:val="both"/>
        <w:rPr>
          <w:rFonts w:ascii="Calibri" w:eastAsia="Calibri" w:hAnsi="Calibri" w:cs="Calibri"/>
          <w:sz w:val="20"/>
          <w:szCs w:val="20"/>
        </w:rPr>
      </w:pPr>
    </w:p>
    <w:p w14:paraId="5C86B832" w14:textId="77777777" w:rsidR="00BF4BCC" w:rsidRDefault="00BF4BCC" w:rsidP="008E3FCA">
      <w:pPr>
        <w:spacing w:after="0" w:line="240" w:lineRule="auto"/>
        <w:jc w:val="both"/>
        <w:rPr>
          <w:rFonts w:cstheme="minorHAnsi"/>
          <w:color w:val="FF0000"/>
          <w:sz w:val="20"/>
          <w:szCs w:val="20"/>
        </w:rPr>
      </w:pPr>
    </w:p>
    <w:p w14:paraId="11905547" w14:textId="50214171" w:rsidR="008E3FCA" w:rsidRDefault="008E3FCA" w:rsidP="008E3FCA">
      <w:pPr>
        <w:spacing w:after="0" w:line="240" w:lineRule="auto"/>
        <w:jc w:val="both"/>
        <w:rPr>
          <w:rFonts w:cstheme="minorHAnsi"/>
          <w:color w:val="FF0000"/>
          <w:sz w:val="20"/>
          <w:szCs w:val="20"/>
        </w:rPr>
      </w:pPr>
    </w:p>
    <w:p w14:paraId="26D87387" w14:textId="58D4D5F6" w:rsidR="00D924C3" w:rsidRDefault="00D924C3" w:rsidP="008E3FCA">
      <w:pPr>
        <w:spacing w:after="0" w:line="240" w:lineRule="auto"/>
        <w:jc w:val="both"/>
        <w:rPr>
          <w:rFonts w:cstheme="minorHAnsi"/>
          <w:color w:val="FF0000"/>
          <w:sz w:val="20"/>
          <w:szCs w:val="20"/>
        </w:rPr>
      </w:pPr>
    </w:p>
    <w:p w14:paraId="782128FD" w14:textId="2B2E5DF5" w:rsidR="00D924C3" w:rsidRDefault="00D924C3" w:rsidP="008E3FCA">
      <w:pPr>
        <w:spacing w:after="0" w:line="240" w:lineRule="auto"/>
        <w:jc w:val="both"/>
        <w:rPr>
          <w:rFonts w:cstheme="minorHAnsi"/>
          <w:color w:val="FF0000"/>
          <w:sz w:val="20"/>
          <w:szCs w:val="20"/>
        </w:rPr>
      </w:pPr>
    </w:p>
    <w:p w14:paraId="2CD75726" w14:textId="5C3709CC" w:rsidR="00D924C3" w:rsidRDefault="00D924C3" w:rsidP="008E3FCA">
      <w:pPr>
        <w:spacing w:after="0" w:line="240" w:lineRule="auto"/>
        <w:jc w:val="both"/>
        <w:rPr>
          <w:rFonts w:cstheme="minorHAnsi"/>
          <w:color w:val="FF0000"/>
          <w:sz w:val="20"/>
          <w:szCs w:val="20"/>
        </w:rPr>
      </w:pPr>
    </w:p>
    <w:p w14:paraId="467FAB67" w14:textId="2ADF7585" w:rsidR="00D924C3" w:rsidRDefault="00D924C3" w:rsidP="008E3FCA">
      <w:pPr>
        <w:spacing w:after="0" w:line="240" w:lineRule="auto"/>
        <w:jc w:val="both"/>
        <w:rPr>
          <w:rFonts w:cstheme="minorHAnsi"/>
          <w:color w:val="FF0000"/>
          <w:sz w:val="20"/>
          <w:szCs w:val="20"/>
        </w:rPr>
      </w:pPr>
    </w:p>
    <w:p w14:paraId="59AC46C2" w14:textId="41235957" w:rsidR="00D924C3" w:rsidRDefault="00D924C3" w:rsidP="008E3FCA">
      <w:pPr>
        <w:spacing w:after="0" w:line="240" w:lineRule="auto"/>
        <w:jc w:val="both"/>
        <w:rPr>
          <w:rFonts w:cstheme="minorHAnsi"/>
          <w:color w:val="FF0000"/>
          <w:sz w:val="20"/>
          <w:szCs w:val="20"/>
        </w:rPr>
      </w:pPr>
    </w:p>
    <w:p w14:paraId="042748C8" w14:textId="77777777" w:rsidR="00D924C3" w:rsidRDefault="00D924C3"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07DFC4A3" w:rsidR="008E3FCA" w:rsidRDefault="008E3FCA" w:rsidP="008E3FCA">
      <w:pPr>
        <w:spacing w:after="0" w:line="240" w:lineRule="auto"/>
        <w:jc w:val="both"/>
        <w:rPr>
          <w:rFonts w:cstheme="minorHAnsi"/>
          <w:color w:val="FF0000"/>
          <w:sz w:val="20"/>
          <w:szCs w:val="20"/>
        </w:rPr>
      </w:pPr>
    </w:p>
    <w:p w14:paraId="2E875537" w14:textId="18DCFB12" w:rsidR="00BF4BCC" w:rsidRDefault="00BF4BCC" w:rsidP="008E3FCA">
      <w:pPr>
        <w:spacing w:after="0" w:line="240" w:lineRule="auto"/>
        <w:jc w:val="both"/>
        <w:rPr>
          <w:rFonts w:cstheme="minorHAnsi"/>
          <w:color w:val="FF0000"/>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4EBB7B97" w:rsidR="003A7440" w:rsidRPr="00AA37C4" w:rsidRDefault="00530C84"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RESTAURANT EL COMEDOR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6B5A5469" w:rsidR="003A7440" w:rsidRDefault="00530C84" w:rsidP="008930B2">
            <w:pPr>
              <w:spacing w:after="100" w:line="240" w:lineRule="auto"/>
              <w:ind w:left="46"/>
              <w:jc w:val="both"/>
              <w:rPr>
                <w:rFonts w:ascii="Calibri" w:eastAsia="Calibri" w:hAnsi="Calibri" w:cs="Calibri"/>
                <w:sz w:val="20"/>
                <w:szCs w:val="20"/>
              </w:rPr>
            </w:pPr>
            <w:r>
              <w:rPr>
                <w:rFonts w:cs="Times New Roman"/>
                <w:bCs/>
                <w:sz w:val="20"/>
                <w:szCs w:val="20"/>
              </w:rPr>
              <w:t>12 de octubre N° 337</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3DF823DB" w:rsidR="003A7440" w:rsidRPr="00D42470" w:rsidRDefault="00172840" w:rsidP="008930B2">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Luis Romero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4160F15F" w:rsidR="003A7440" w:rsidRPr="00D42470" w:rsidRDefault="00172840"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10.627.818-0</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5AB9523D" w:rsidR="00833191" w:rsidRDefault="00530C84" w:rsidP="00833191">
            <w:pPr>
              <w:spacing w:after="100" w:line="240" w:lineRule="auto"/>
              <w:ind w:left="46"/>
              <w:jc w:val="both"/>
              <w:rPr>
                <w:rFonts w:ascii="Calibri" w:eastAsia="Calibri" w:hAnsi="Calibri" w:cs="Calibri"/>
                <w:sz w:val="20"/>
                <w:szCs w:val="20"/>
              </w:rPr>
            </w:pPr>
            <w:r>
              <w:rPr>
                <w:rFonts w:cs="Times New Roman"/>
                <w:bCs/>
                <w:sz w:val="20"/>
                <w:szCs w:val="20"/>
              </w:rPr>
              <w:t>12 de octubre N° 337</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1EC23637" w:rsidR="003A7440" w:rsidRPr="00D42470" w:rsidRDefault="00172840"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patoromero007@gmail.com</w:t>
            </w: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4ECFCC14" w:rsidR="003A7440" w:rsidRPr="00D42470" w:rsidRDefault="00172840"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962287763</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1D6E5269" w:rsidR="003A7440" w:rsidRPr="00D42470" w:rsidRDefault="00172840" w:rsidP="007C1E8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Luis Romero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14931A5F" w:rsidR="003A7440" w:rsidRPr="00D42470" w:rsidRDefault="00172840"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10.627.818-0</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71E04D20" w:rsidR="003A7440" w:rsidRPr="00D42470" w:rsidRDefault="00530C84" w:rsidP="008930B2">
            <w:pPr>
              <w:spacing w:after="100" w:line="240" w:lineRule="auto"/>
              <w:jc w:val="both"/>
              <w:rPr>
                <w:rFonts w:ascii="Calibri" w:eastAsia="Calibri" w:hAnsi="Calibri" w:cs="Calibri"/>
                <w:sz w:val="20"/>
                <w:szCs w:val="20"/>
                <w:lang w:val="es-ES" w:eastAsia="es-ES"/>
              </w:rPr>
            </w:pPr>
            <w:r>
              <w:rPr>
                <w:rFonts w:cs="Times New Roman"/>
                <w:bCs/>
                <w:sz w:val="20"/>
                <w:szCs w:val="20"/>
              </w:rPr>
              <w:t>12 de octubre N° 337</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7768F134" w:rsidR="003A7440" w:rsidRPr="00D42470" w:rsidRDefault="00172840"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patoromero007@gmail.com</w:t>
            </w: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0755B193" w:rsidR="003A7440" w:rsidRPr="00D42470" w:rsidRDefault="00172840"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962287763</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B688389" w14:textId="4959983C" w:rsidR="003A7440" w:rsidRPr="00C857FF" w:rsidRDefault="003A7440" w:rsidP="00C857FF">
      <w:pPr>
        <w:pStyle w:val="Ttulo1"/>
        <w:spacing w:after="240"/>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Res. Ex.</w:t>
            </w:r>
          </w:p>
        </w:tc>
        <w:tc>
          <w:tcPr>
            <w:tcW w:w="625" w:type="pct"/>
            <w:shd w:val="clear" w:color="auto" w:fill="auto"/>
            <w:noWrap/>
            <w:vAlign w:val="center"/>
          </w:tcPr>
          <w:p w14:paraId="5AD33AC7" w14:textId="7AE7E1EE" w:rsidR="003A7440" w:rsidRPr="002A56FB" w:rsidRDefault="0091744A"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3A7440" w:rsidRPr="002A56FB">
              <w:rPr>
                <w:rFonts w:ascii="Calibri" w:eastAsia="Calibri" w:hAnsi="Calibri" w:cs="Times New Roman"/>
                <w:color w:val="000000"/>
                <w:sz w:val="20"/>
              </w:rPr>
              <w:t>/201</w:t>
            </w:r>
            <w:r w:rsidR="007A3675" w:rsidRPr="002A56FB">
              <w:rPr>
                <w:rFonts w:ascii="Calibri" w:eastAsia="Calibri" w:hAnsi="Calibri" w:cs="Times New Roman"/>
                <w:color w:val="000000"/>
                <w:sz w:val="20"/>
              </w:rPr>
              <w:t>8</w:t>
            </w:r>
            <w:r w:rsidR="003A7440" w:rsidRPr="002A56FB">
              <w:rPr>
                <w:rFonts w:ascii="Calibri" w:eastAsia="Calibri" w:hAnsi="Calibri" w:cs="Times New Roman"/>
                <w:color w:val="000000"/>
                <w:sz w:val="20"/>
              </w:rPr>
              <w:t xml:space="preserve"> Rol </w:t>
            </w:r>
            <w:r w:rsidR="00530C84" w:rsidRPr="002A56FB">
              <w:rPr>
                <w:rFonts w:ascii="Calibri" w:eastAsia="Calibri" w:hAnsi="Calibri" w:cs="Times New Roman"/>
                <w:color w:val="000000"/>
                <w:sz w:val="20"/>
              </w:rPr>
              <w:t>F-014</w:t>
            </w:r>
            <w:r w:rsidR="00BF4BCC" w:rsidRPr="002A56FB">
              <w:rPr>
                <w:rFonts w:ascii="Calibri" w:eastAsia="Calibri" w:hAnsi="Calibri" w:cs="Times New Roman"/>
                <w:color w:val="000000"/>
                <w:sz w:val="20"/>
              </w:rPr>
              <w:t>-2019</w:t>
            </w:r>
          </w:p>
        </w:tc>
        <w:tc>
          <w:tcPr>
            <w:tcW w:w="686" w:type="pct"/>
          </w:tcPr>
          <w:p w14:paraId="7482DDF9" w14:textId="71774CD5" w:rsidR="003A7440" w:rsidRPr="002A56FB" w:rsidRDefault="00833191"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91744A" w:rsidRPr="002A56FB">
              <w:rPr>
                <w:rFonts w:ascii="Calibri" w:eastAsia="Calibri" w:hAnsi="Calibri" w:cs="Times New Roman"/>
                <w:color w:val="000000"/>
                <w:sz w:val="20"/>
              </w:rPr>
              <w:t>6</w:t>
            </w:r>
            <w:r w:rsidR="003A7440" w:rsidRPr="002A56FB">
              <w:rPr>
                <w:rFonts w:ascii="Calibri" w:eastAsia="Calibri" w:hAnsi="Calibri" w:cs="Times New Roman"/>
                <w:color w:val="000000"/>
                <w:sz w:val="20"/>
              </w:rPr>
              <w:t xml:space="preserve"> de </w:t>
            </w:r>
            <w:r w:rsidR="0091744A" w:rsidRPr="002A56FB">
              <w:rPr>
                <w:rFonts w:ascii="Calibri" w:eastAsia="Calibri" w:hAnsi="Calibri" w:cs="Times New Roman"/>
                <w:color w:val="000000"/>
                <w:sz w:val="20"/>
              </w:rPr>
              <w:t>julio</w:t>
            </w:r>
            <w:r w:rsidR="003A7440" w:rsidRPr="002A56FB">
              <w:rPr>
                <w:rFonts w:ascii="Calibri" w:eastAsia="Calibri" w:hAnsi="Calibri" w:cs="Times New Roman"/>
                <w:color w:val="000000"/>
                <w:sz w:val="20"/>
              </w:rPr>
              <w:t xml:space="preserve"> de 201</w:t>
            </w:r>
            <w:r w:rsidR="0091744A" w:rsidRPr="002A56FB">
              <w:rPr>
                <w:rFonts w:ascii="Calibri" w:eastAsia="Calibri" w:hAnsi="Calibri" w:cs="Times New Roman"/>
                <w:color w:val="000000"/>
                <w:sz w:val="20"/>
              </w:rPr>
              <w:t>9</w:t>
            </w:r>
          </w:p>
        </w:tc>
        <w:tc>
          <w:tcPr>
            <w:tcW w:w="619" w:type="pct"/>
            <w:shd w:val="clear" w:color="auto" w:fill="auto"/>
            <w:noWrap/>
            <w:vAlign w:val="center"/>
          </w:tcPr>
          <w:p w14:paraId="5B8A990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224651FA" w:rsidR="003A7440" w:rsidRPr="002A56FB" w:rsidRDefault="003A7440" w:rsidP="0091744A">
            <w:pPr>
              <w:spacing w:after="0" w:line="0" w:lineRule="atLeast"/>
              <w:jc w:val="both"/>
              <w:rPr>
                <w:rFonts w:ascii="Calibri" w:eastAsia="Calibri" w:hAnsi="Calibri" w:cs="Times New Roman"/>
                <w:color w:val="000000"/>
                <w:sz w:val="20"/>
              </w:rPr>
            </w:pPr>
            <w:r w:rsidRPr="002A56FB">
              <w:rPr>
                <w:rFonts w:ascii="Calibri" w:eastAsia="Calibri" w:hAnsi="Calibri" w:cs="Times New Roman"/>
                <w:color w:val="000000"/>
                <w:sz w:val="20"/>
              </w:rPr>
              <w:t>“</w:t>
            </w:r>
            <w:r w:rsidR="0091744A" w:rsidRPr="002A56FB">
              <w:rPr>
                <w:rFonts w:ascii="Calibri" w:eastAsia="Calibri" w:hAnsi="Calibri" w:cs="Times New Roman"/>
                <w:color w:val="000000"/>
                <w:sz w:val="20"/>
              </w:rPr>
              <w:t>APRUEBA PROGRAMA DE CUMPLIMIENTO Y SUSPENDE PROCEDIMIENTO ADMINISTRATIVO SANCIONATORIO EN CONTRA DE</w:t>
            </w:r>
            <w:r w:rsidR="002A56FB" w:rsidRPr="002A56FB">
              <w:rPr>
                <w:rFonts w:ascii="Calibri" w:eastAsia="Calibri" w:hAnsi="Calibri" w:cs="Times New Roman"/>
                <w:color w:val="000000"/>
                <w:sz w:val="20"/>
              </w:rPr>
              <w:t xml:space="preserve"> LUIS ROMERO VILLEGAS</w:t>
            </w:r>
            <w:r w:rsidRPr="002A56FB">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19278EA7" w14:textId="77777777" w:rsidR="00C857FF" w:rsidRP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91744A">
              <w:rPr>
                <w:rFonts w:ascii="Calibri" w:eastAsia="Calibri" w:hAnsi="Calibri" w:cs="Times New Roman"/>
                <w:sz w:val="20"/>
                <w:szCs w:val="20"/>
                <w:lang w:val="es-ES"/>
              </w:rPr>
              <w:t>Final</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100DF185"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91744A">
              <w:rPr>
                <w:rFonts w:ascii="Calibri" w:eastAsia="Calibri" w:hAnsi="Calibri" w:cs="Times New Roman"/>
                <w:sz w:val="20"/>
                <w:szCs w:val="20"/>
                <w:lang w:val="es-ES" w:eastAsia="es-ES"/>
              </w:rPr>
              <w:t xml:space="preserve"> </w:t>
            </w:r>
            <w:proofErr w:type="spellStart"/>
            <w:r w:rsidRPr="00635DF0">
              <w:rPr>
                <w:rFonts w:ascii="Calibri" w:eastAsia="Calibri" w:hAnsi="Calibri" w:cs="Times New Roman"/>
                <w:sz w:val="20"/>
                <w:szCs w:val="20"/>
                <w:lang w:val="es-ES" w:eastAsia="es-ES"/>
              </w:rPr>
              <w:t>PdC</w:t>
            </w:r>
            <w:proofErr w:type="spellEnd"/>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2A555219" w14:textId="77777777" w:rsidR="00C857FF" w:rsidRDefault="00C857FF">
      <w:pPr>
        <w:rPr>
          <w:rFonts w:ascii="Calibri" w:eastAsia="Calibri" w:hAnsi="Calibri" w:cs="Calibri"/>
          <w:b/>
          <w:sz w:val="24"/>
          <w:szCs w:val="20"/>
        </w:rPr>
      </w:pPr>
      <w:bookmarkStart w:id="44" w:name="_Toc382381121"/>
      <w:bookmarkStart w:id="45" w:name="_Toc391299717"/>
      <w:bookmarkStart w:id="46" w:name="_Toc10021934"/>
      <w:bookmarkStart w:id="47" w:name="_Toc390777030"/>
      <w:bookmarkStart w:id="48" w:name="_Toc449085419"/>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r>
        <w:br w:type="page"/>
      </w:r>
    </w:p>
    <w:p w14:paraId="48035AFF" w14:textId="1EF95436" w:rsidR="003A7440" w:rsidRPr="00C857FF" w:rsidRDefault="003A7440" w:rsidP="00C857FF">
      <w:pPr>
        <w:pStyle w:val="Ttulo1"/>
        <w:spacing w:after="240"/>
      </w:pPr>
      <w:r w:rsidRPr="008D7BE2">
        <w:lastRenderedPageBreak/>
        <w:t>EVALUACIÓN DEL PLAN DE ACCIONES Y METAS CONTENIDO EN EL PROGRAMA DE CUMPLIMIENTO</w:t>
      </w:r>
      <w:bookmarkEnd w:id="44"/>
      <w:bookmarkEnd w:id="45"/>
      <w:r w:rsidRPr="008D7BE2">
        <w:t>.</w:t>
      </w:r>
      <w:bookmarkEnd w:id="46"/>
      <w:bookmarkEnd w:id="47"/>
      <w:bookmarkEnd w:id="48"/>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9"/>
          <w:bookmarkEnd w:id="50"/>
          <w:bookmarkEnd w:id="51"/>
          <w:bookmarkEnd w:id="52"/>
          <w:bookmarkEnd w:id="53"/>
          <w:bookmarkEnd w:id="54"/>
          <w:bookmarkEnd w:id="55"/>
          <w:bookmarkEnd w:id="56"/>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D924C3" w:rsidRPr="008D7BE2" w:rsidRDefault="00D924C3" w:rsidP="00D924C3">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176BC00B" w:rsidR="00D924C3" w:rsidRPr="008D7BE2" w:rsidRDefault="00D924C3" w:rsidP="00D924C3">
            <w:pPr>
              <w:jc w:val="both"/>
            </w:pPr>
            <w:r w:rsidRPr="00D924C3">
              <w:t>Retiro definitivo del calefactor que utiliza combustible no autorizado.</w:t>
            </w:r>
          </w:p>
        </w:tc>
        <w:tc>
          <w:tcPr>
            <w:tcW w:w="619" w:type="pct"/>
            <w:tcBorders>
              <w:top w:val="single" w:sz="4" w:space="0" w:color="auto"/>
              <w:left w:val="single" w:sz="4" w:space="0" w:color="auto"/>
              <w:bottom w:val="single" w:sz="4" w:space="0" w:color="auto"/>
              <w:right w:val="single" w:sz="4" w:space="0" w:color="auto"/>
            </w:tcBorders>
          </w:tcPr>
          <w:p w14:paraId="54F9759F" w14:textId="63D2B534" w:rsidR="00D924C3" w:rsidRDefault="007C63C5" w:rsidP="00D924C3">
            <w:pPr>
              <w:jc w:val="both"/>
            </w:pPr>
            <w:r w:rsidRPr="007C63C5">
              <w:t>04-04-2019</w:t>
            </w:r>
          </w:p>
        </w:tc>
        <w:tc>
          <w:tcPr>
            <w:tcW w:w="1743" w:type="pct"/>
            <w:tcBorders>
              <w:top w:val="single" w:sz="4" w:space="0" w:color="auto"/>
              <w:left w:val="single" w:sz="4" w:space="0" w:color="auto"/>
              <w:bottom w:val="single" w:sz="4" w:space="0" w:color="auto"/>
              <w:right w:val="single" w:sz="4" w:space="0" w:color="auto"/>
            </w:tcBorders>
          </w:tcPr>
          <w:p w14:paraId="01224A67" w14:textId="5D383B6B" w:rsidR="00D924C3" w:rsidRPr="007B7076" w:rsidRDefault="00530C84" w:rsidP="00D924C3">
            <w:pPr>
              <w:jc w:val="both"/>
            </w:pPr>
            <w:r w:rsidRPr="00530C84">
              <w:t>Se adjuntan fotografías fechadas después del cambio o retiro del calefactor a leña</w:t>
            </w:r>
          </w:p>
        </w:tc>
        <w:tc>
          <w:tcPr>
            <w:tcW w:w="1235" w:type="pct"/>
            <w:tcBorders>
              <w:top w:val="single" w:sz="4" w:space="0" w:color="auto"/>
              <w:left w:val="single" w:sz="4" w:space="0" w:color="auto"/>
              <w:bottom w:val="single" w:sz="4" w:space="0" w:color="auto"/>
              <w:right w:val="single" w:sz="4" w:space="0" w:color="auto"/>
            </w:tcBorders>
          </w:tcPr>
          <w:p w14:paraId="1B8D0BA4" w14:textId="663CCBE5" w:rsidR="00D924C3" w:rsidRPr="002E34C8" w:rsidRDefault="00D924C3" w:rsidP="00D924C3">
            <w:pPr>
              <w:jc w:val="both"/>
              <w:rPr>
                <w:highlight w:val="yellow"/>
              </w:rPr>
            </w:pPr>
            <w:r w:rsidRPr="00683371">
              <w:t>Se desinstaló</w:t>
            </w:r>
            <w:r w:rsidR="00DB3582">
              <w:t xml:space="preserve"> y retir</w:t>
            </w:r>
            <w:r w:rsidR="00982751">
              <w:t>ó</w:t>
            </w:r>
            <w:r w:rsidRPr="00683371">
              <w:t xml:space="preserve"> </w:t>
            </w:r>
            <w:r>
              <w:t>el</w:t>
            </w:r>
            <w:r w:rsidRPr="00683371">
              <w:t xml:space="preserve"> calefactor a leña en el </w:t>
            </w:r>
            <w:r w:rsidR="00530C84">
              <w:t>Restaurant El Comedor</w:t>
            </w:r>
            <w:r w:rsidRPr="00683371">
              <w:t xml:space="preserve">, lo cual se </w:t>
            </w:r>
            <w:r w:rsidR="00AD6B83">
              <w:t xml:space="preserve">acredita </w:t>
            </w:r>
            <w:r w:rsidRPr="00683371">
              <w:t>mediante</w:t>
            </w:r>
            <w:r w:rsidR="00A27336">
              <w:t xml:space="preserve"> </w:t>
            </w:r>
            <w:r>
              <w:t>fotografía</w:t>
            </w:r>
            <w:r w:rsidR="00A27336">
              <w:t>s</w:t>
            </w:r>
            <w:r>
              <w:t xml:space="preserve"> fechadas</w:t>
            </w:r>
            <w:r w:rsidRPr="00683371">
              <w:t xml:space="preserve"> (Imagen </w:t>
            </w:r>
            <w:r w:rsidR="003455BB">
              <w:t>2</w:t>
            </w:r>
            <w:r w:rsidRPr="00683371">
              <w:t>). Los archivos de respaldo se encuentran en el Reporte 1 en la carpeta Acción 1 de la plataforma SPDC.</w:t>
            </w:r>
          </w:p>
        </w:tc>
      </w:tr>
      <w:tr w:rsidR="00D924C3"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4288B5BF" w:rsidR="00D924C3"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55EB5BA" w14:textId="245DC555" w:rsidR="00D924C3" w:rsidRDefault="007C63C5" w:rsidP="00D924C3">
            <w:pPr>
              <w:jc w:val="both"/>
            </w:pPr>
            <w:r w:rsidRPr="007C63C5">
              <w:t>08-08-2019</w:t>
            </w:r>
          </w:p>
        </w:tc>
        <w:tc>
          <w:tcPr>
            <w:tcW w:w="1743" w:type="pct"/>
            <w:tcBorders>
              <w:top w:val="single" w:sz="4" w:space="0" w:color="auto"/>
              <w:left w:val="single" w:sz="4" w:space="0" w:color="auto"/>
              <w:bottom w:val="single" w:sz="4" w:space="0" w:color="auto"/>
              <w:right w:val="single" w:sz="4" w:space="0" w:color="auto"/>
            </w:tcBorders>
          </w:tcPr>
          <w:p w14:paraId="6D6E5877" w14:textId="17746B7C"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3D44BA67" w14:textId="1985F710" w:rsidR="00D924C3" w:rsidRPr="002E34C8" w:rsidRDefault="00D924C3" w:rsidP="00D924C3">
            <w:pPr>
              <w:jc w:val="both"/>
              <w:rPr>
                <w:highlight w:val="yellow"/>
              </w:rPr>
            </w:pPr>
            <w:r>
              <w:t>Titular carg</w:t>
            </w:r>
            <w:r w:rsidR="00982751">
              <w:t>ó</w:t>
            </w:r>
            <w:r>
              <w:t xml:space="preserve"> en </w:t>
            </w:r>
            <w:r w:rsidR="003D03EE">
              <w:t xml:space="preserve">el </w:t>
            </w:r>
            <w:proofErr w:type="spellStart"/>
            <w:r w:rsidR="003D03EE">
              <w:t>SPdC</w:t>
            </w:r>
            <w:proofErr w:type="spellEnd"/>
            <w:r>
              <w:t xml:space="preserve"> el programa de cumplimiento</w:t>
            </w:r>
            <w:r w:rsidR="003D03EE">
              <w:t xml:space="preserve"> aprobado por la SMA.</w:t>
            </w:r>
          </w:p>
        </w:tc>
      </w:tr>
      <w:tr w:rsidR="00D924C3"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D924C3" w:rsidRDefault="00D924C3" w:rsidP="00D924C3">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58D40091" w:rsidR="00D924C3"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E881E0D" w14:textId="565CE6D8" w:rsidR="00D924C3" w:rsidRDefault="007C63C5" w:rsidP="00D924C3">
            <w:pPr>
              <w:jc w:val="both"/>
            </w:pPr>
            <w:r w:rsidRPr="007C63C5">
              <w:t>16-08-2019</w:t>
            </w:r>
          </w:p>
        </w:tc>
        <w:tc>
          <w:tcPr>
            <w:tcW w:w="1743" w:type="pct"/>
            <w:tcBorders>
              <w:top w:val="single" w:sz="4" w:space="0" w:color="auto"/>
              <w:left w:val="single" w:sz="4" w:space="0" w:color="auto"/>
              <w:bottom w:val="single" w:sz="4" w:space="0" w:color="auto"/>
              <w:right w:val="single" w:sz="4" w:space="0" w:color="auto"/>
            </w:tcBorders>
          </w:tcPr>
          <w:p w14:paraId="66F5A380" w14:textId="2A74F807"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788E49FA" w14:textId="6863A616" w:rsidR="00D924C3" w:rsidRPr="002E34C8" w:rsidRDefault="00D924C3" w:rsidP="00D924C3">
            <w:pPr>
              <w:jc w:val="both"/>
              <w:rPr>
                <w:highlight w:val="yellow"/>
              </w:rPr>
            </w:pPr>
            <w:r>
              <w:t>Titular adjunt</w:t>
            </w:r>
            <w:r w:rsidR="00982751">
              <w:t>ó</w:t>
            </w:r>
            <w:r>
              <w:t xml:space="preserve"> reportes y medios de verificación de acciones comprendidas en el </w:t>
            </w:r>
            <w:proofErr w:type="spellStart"/>
            <w:r>
              <w:t>PdC</w:t>
            </w:r>
            <w:proofErr w:type="spellEnd"/>
            <w:r>
              <w:t xml:space="preserve"> y que fueron ejecutadas a la plataforma web del SPDC.</w:t>
            </w:r>
          </w:p>
        </w:tc>
      </w:tr>
    </w:tbl>
    <w:p w14:paraId="04B82D0A" w14:textId="77777777" w:rsidR="003A7440" w:rsidRDefault="003A7440" w:rsidP="00912C93">
      <w:pPr>
        <w:jc w:val="both"/>
      </w:pPr>
    </w:p>
    <w:p w14:paraId="28A47C4D" w14:textId="4C1DEB14" w:rsidR="000C5D65" w:rsidRDefault="000C5D65" w:rsidP="003A7440"/>
    <w:p w14:paraId="32D037A8" w14:textId="77777777" w:rsidR="00A27336" w:rsidRDefault="00A27336" w:rsidP="003A7440"/>
    <w:tbl>
      <w:tblPr>
        <w:tblW w:w="5000" w:type="pct"/>
        <w:jc w:val="center"/>
        <w:tblCellMar>
          <w:left w:w="70" w:type="dxa"/>
          <w:right w:w="70" w:type="dxa"/>
        </w:tblCellMar>
        <w:tblLook w:val="04A0" w:firstRow="1" w:lastRow="0" w:firstColumn="1" w:lastColumn="0" w:noHBand="0" w:noVBand="1"/>
      </w:tblPr>
      <w:tblGrid>
        <w:gridCol w:w="2945"/>
        <w:gridCol w:w="2737"/>
        <w:gridCol w:w="3675"/>
        <w:gridCol w:w="4205"/>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bookmarkStart w:id="57" w:name="_Hlk11682447"/>
            <w:r>
              <w:rPr>
                <w:rFonts w:ascii="Calibri" w:eastAsia="Times New Roman" w:hAnsi="Calibri" w:cs="Times New Roman"/>
                <w:b/>
                <w:bCs/>
                <w:sz w:val="20"/>
                <w:szCs w:val="20"/>
                <w:lang w:eastAsia="es-CL"/>
              </w:rPr>
              <w:lastRenderedPageBreak/>
              <w:t>Registros</w:t>
            </w:r>
          </w:p>
        </w:tc>
      </w:tr>
      <w:tr w:rsidR="007C63C5" w14:paraId="5F8CD201" w14:textId="77777777" w:rsidTr="007C63C5">
        <w:trPr>
          <w:trHeight w:val="6079"/>
          <w:jc w:val="center"/>
        </w:trPr>
        <w:tc>
          <w:tcPr>
            <w:tcW w:w="2094" w:type="pct"/>
            <w:gridSpan w:val="2"/>
            <w:tcBorders>
              <w:top w:val="nil"/>
              <w:left w:val="single" w:sz="4" w:space="0" w:color="auto"/>
              <w:bottom w:val="nil"/>
              <w:right w:val="single" w:sz="4" w:space="0" w:color="auto"/>
            </w:tcBorders>
            <w:noWrap/>
            <w:vAlign w:val="center"/>
            <w:hideMark/>
          </w:tcPr>
          <w:p w14:paraId="6C738047" w14:textId="4940B9BD" w:rsidR="000C5D65" w:rsidRDefault="00172840" w:rsidP="0007640E">
            <w:pPr>
              <w:spacing w:after="0"/>
              <w:jc w:val="center"/>
              <w:rPr>
                <w:noProof/>
              </w:rPr>
            </w:pPr>
            <w:r>
              <w:rPr>
                <w:noProof/>
              </w:rPr>
              <w:drawing>
                <wp:inline distT="0" distB="0" distL="0" distR="0" wp14:anchorId="532257D5" wp14:editId="67906DDA">
                  <wp:extent cx="2962275" cy="467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2275" cy="4676775"/>
                          </a:xfrm>
                          <a:prstGeom prst="rect">
                            <a:avLst/>
                          </a:prstGeom>
                        </pic:spPr>
                      </pic:pic>
                    </a:graphicData>
                  </a:graphic>
                </wp:inline>
              </w:drawing>
            </w:r>
          </w:p>
        </w:tc>
        <w:tc>
          <w:tcPr>
            <w:tcW w:w="2906" w:type="pct"/>
            <w:gridSpan w:val="2"/>
            <w:tcBorders>
              <w:top w:val="nil"/>
              <w:left w:val="single" w:sz="4" w:space="0" w:color="auto"/>
              <w:bottom w:val="nil"/>
              <w:right w:val="single" w:sz="4" w:space="0" w:color="auto"/>
            </w:tcBorders>
            <w:noWrap/>
            <w:vAlign w:val="center"/>
            <w:hideMark/>
          </w:tcPr>
          <w:p w14:paraId="260D1935" w14:textId="73AC2467" w:rsidR="000C5D65" w:rsidRPr="0007640E" w:rsidRDefault="007C63C5" w:rsidP="0007640E">
            <w:pPr>
              <w:spacing w:after="0" w:line="240" w:lineRule="auto"/>
              <w:jc w:val="center"/>
              <w:rPr>
                <w:noProof/>
              </w:rPr>
            </w:pPr>
            <w:r w:rsidRPr="007C63C5">
              <w:rPr>
                <w:noProof/>
              </w:rPr>
              <w:drawing>
                <wp:inline distT="0" distB="0" distL="0" distR="0" wp14:anchorId="37242713" wp14:editId="04D4C77C">
                  <wp:extent cx="4907304" cy="3276000"/>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7304" cy="3276000"/>
                          </a:xfrm>
                          <a:prstGeom prst="rect">
                            <a:avLst/>
                          </a:prstGeom>
                          <a:noFill/>
                          <a:ln>
                            <a:noFill/>
                          </a:ln>
                        </pic:spPr>
                      </pic:pic>
                    </a:graphicData>
                  </a:graphic>
                </wp:inline>
              </w:drawing>
            </w:r>
          </w:p>
        </w:tc>
      </w:tr>
      <w:tr w:rsidR="007C63C5" w14:paraId="048FE8D1" w14:textId="77777777" w:rsidTr="007C63C5">
        <w:trPr>
          <w:trHeight w:val="300"/>
          <w:jc w:val="center"/>
        </w:trPr>
        <w:tc>
          <w:tcPr>
            <w:tcW w:w="108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009" w:type="pct"/>
            <w:tcBorders>
              <w:top w:val="single" w:sz="4" w:space="0" w:color="auto"/>
              <w:left w:val="single" w:sz="4" w:space="0" w:color="auto"/>
              <w:bottom w:val="single" w:sz="4" w:space="0" w:color="auto"/>
              <w:right w:val="single" w:sz="4" w:space="0" w:color="000000"/>
            </w:tcBorders>
            <w:noWrap/>
            <w:vAlign w:val="center"/>
            <w:hideMark/>
          </w:tcPr>
          <w:p w14:paraId="0B147447" w14:textId="34F569B2"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172840">
              <w:rPr>
                <w:sz w:val="18"/>
              </w:rPr>
              <w:t>29-08-2018</w:t>
            </w:r>
          </w:p>
        </w:tc>
        <w:tc>
          <w:tcPr>
            <w:tcW w:w="1355"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551" w:type="pct"/>
            <w:tcBorders>
              <w:top w:val="single" w:sz="4" w:space="0" w:color="auto"/>
              <w:left w:val="single" w:sz="4" w:space="0" w:color="auto"/>
              <w:bottom w:val="single" w:sz="4" w:space="0" w:color="auto"/>
              <w:right w:val="single" w:sz="4" w:space="0" w:color="000000"/>
            </w:tcBorders>
            <w:noWrap/>
            <w:vAlign w:val="center"/>
            <w:hideMark/>
          </w:tcPr>
          <w:p w14:paraId="4162C0EC" w14:textId="22003EBF"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7640E">
              <w:rPr>
                <w:rFonts w:ascii="Calibri" w:eastAsia="Times New Roman" w:hAnsi="Calibri" w:cs="Times New Roman"/>
                <w:sz w:val="18"/>
                <w:szCs w:val="18"/>
                <w:lang w:eastAsia="es-CL"/>
              </w:rPr>
              <w:t>2</w:t>
            </w:r>
            <w:r w:rsidR="007C63C5">
              <w:rPr>
                <w:rFonts w:ascii="Calibri" w:eastAsia="Times New Roman" w:hAnsi="Calibri" w:cs="Times New Roman"/>
                <w:sz w:val="18"/>
                <w:szCs w:val="18"/>
                <w:lang w:eastAsia="es-CL"/>
              </w:rPr>
              <w:t>4</w:t>
            </w:r>
            <w:r w:rsidR="0007640E">
              <w:rPr>
                <w:rFonts w:ascii="Calibri" w:eastAsia="Times New Roman" w:hAnsi="Calibri" w:cs="Times New Roman"/>
                <w:sz w:val="18"/>
                <w:szCs w:val="18"/>
                <w:lang w:eastAsia="es-CL"/>
              </w:rPr>
              <w:t>-0</w:t>
            </w:r>
            <w:r w:rsidR="007C63C5">
              <w:rPr>
                <w:rFonts w:ascii="Calibri" w:eastAsia="Times New Roman" w:hAnsi="Calibri" w:cs="Times New Roman"/>
                <w:sz w:val="18"/>
                <w:szCs w:val="18"/>
                <w:lang w:eastAsia="es-CL"/>
              </w:rPr>
              <w:t>5</w:t>
            </w:r>
            <w:r w:rsidR="0007640E">
              <w:rPr>
                <w:rFonts w:ascii="Calibri" w:eastAsia="Times New Roman" w:hAnsi="Calibri" w:cs="Times New Roman"/>
                <w:sz w:val="18"/>
                <w:szCs w:val="18"/>
                <w:lang w:eastAsia="es-CL"/>
              </w:rPr>
              <w:t>-201</w:t>
            </w:r>
            <w:r w:rsidR="007C63C5">
              <w:rPr>
                <w:rFonts w:ascii="Calibri" w:eastAsia="Times New Roman" w:hAnsi="Calibri" w:cs="Times New Roman"/>
                <w:sz w:val="18"/>
                <w:szCs w:val="18"/>
                <w:lang w:eastAsia="es-CL"/>
              </w:rPr>
              <w:t>9</w:t>
            </w:r>
          </w:p>
        </w:tc>
      </w:tr>
      <w:tr w:rsidR="007C63C5" w14:paraId="4ED73187" w14:textId="77777777" w:rsidTr="007C63C5">
        <w:trPr>
          <w:trHeight w:val="450"/>
          <w:jc w:val="center"/>
        </w:trPr>
        <w:tc>
          <w:tcPr>
            <w:tcW w:w="2094"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765DD250"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455BB">
              <w:rPr>
                <w:sz w:val="18"/>
              </w:rPr>
              <w:t>Calefactor a leña</w:t>
            </w:r>
            <w:r w:rsidR="003455BB" w:rsidRPr="00035815">
              <w:rPr>
                <w:sz w:val="18"/>
              </w:rPr>
              <w:t xml:space="preserve"> encendida</w:t>
            </w:r>
            <w:r w:rsidR="00172840">
              <w:rPr>
                <w:sz w:val="18"/>
              </w:rPr>
              <w:t xml:space="preserve"> que dio origen al </w:t>
            </w:r>
            <w:proofErr w:type="spellStart"/>
            <w:r w:rsidR="00172840">
              <w:rPr>
                <w:sz w:val="18"/>
              </w:rPr>
              <w:t>PdC</w:t>
            </w:r>
            <w:proofErr w:type="spellEnd"/>
            <w:r w:rsidR="00172840">
              <w:rPr>
                <w:sz w:val="18"/>
              </w:rPr>
              <w:t>.</w:t>
            </w:r>
          </w:p>
        </w:tc>
        <w:tc>
          <w:tcPr>
            <w:tcW w:w="2906"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7E73DEC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C63C5">
              <w:rPr>
                <w:rFonts w:ascii="Calibri" w:eastAsia="Times New Roman" w:hAnsi="Calibri" w:cs="Times New Roman"/>
                <w:sz w:val="18"/>
                <w:szCs w:val="18"/>
                <w:lang w:eastAsia="es-CL"/>
              </w:rPr>
              <w:t>Fotografía acredita retiro del calefactor a leña.</w:t>
            </w:r>
          </w:p>
        </w:tc>
      </w:tr>
      <w:tr w:rsidR="007C63C5" w14:paraId="11B73111" w14:textId="77777777" w:rsidTr="000C5D65">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5"/>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4605ED74"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3455BB">
        <w:rPr>
          <w:rFonts w:cstheme="minorHAnsi"/>
        </w:rPr>
        <w:t xml:space="preserve"> y 3</w:t>
      </w:r>
      <w:r w:rsidR="00487756">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BF4BCC">
        <w:rPr>
          <w:rFonts w:cstheme="minorHAnsi"/>
        </w:rPr>
        <w:t>2</w:t>
      </w:r>
      <w:r w:rsidR="0094398F" w:rsidRPr="0094398F">
        <w:rPr>
          <w:rFonts w:cstheme="minorHAnsi"/>
        </w:rPr>
        <w:t xml:space="preserve">/ Rol </w:t>
      </w:r>
      <w:r w:rsidR="00530C84">
        <w:rPr>
          <w:rFonts w:cstheme="minorHAnsi"/>
        </w:rPr>
        <w:t>F-014</w:t>
      </w:r>
      <w:r w:rsidR="00BF4BCC">
        <w:rPr>
          <w:rFonts w:cstheme="minorHAnsi"/>
        </w:rPr>
        <w:t>-2019</w:t>
      </w:r>
      <w:r w:rsidR="0094398F" w:rsidRPr="0094398F">
        <w:rPr>
          <w:rFonts w:cstheme="minorHAnsi"/>
        </w:rPr>
        <w:t xml:space="preserve"> </w:t>
      </w:r>
      <w:r w:rsidRPr="0098474A">
        <w:rPr>
          <w:rFonts w:cstheme="minorHAnsi"/>
        </w:rPr>
        <w:t>de esta Superintendencia.</w:t>
      </w:r>
    </w:p>
    <w:p w14:paraId="13CB46BF" w14:textId="6D234CAC"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sidR="003455BB">
        <w:rPr>
          <w:rFonts w:cstheme="minorHAnsi"/>
        </w:rPr>
        <w:t>.</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1D8D6A02" w:rsidR="003A3998" w:rsidRDefault="003A3998" w:rsidP="003A3998">
      <w:r>
        <w:t>Los reportes</w:t>
      </w:r>
      <w:r w:rsidR="008C3BD9">
        <w:t xml:space="preserve"> y medios de verificación</w:t>
      </w:r>
      <w:r>
        <w:t xml:space="preserve"> del </w:t>
      </w:r>
      <w:proofErr w:type="spellStart"/>
      <w:r>
        <w:t>PdC</w:t>
      </w:r>
      <w:proofErr w:type="spellEnd"/>
      <w:r>
        <w:t xml:space="preserve"> antes mencionados se encontrarán disponible</w:t>
      </w:r>
      <w:r w:rsidR="00432E8A">
        <w:t>s</w:t>
      </w:r>
      <w:r>
        <w:t xml:space="preserve"> en el sistema SNIFA bajo el </w:t>
      </w:r>
      <w:r w:rsidRPr="0094398F">
        <w:rPr>
          <w:rFonts w:cstheme="minorHAnsi"/>
        </w:rPr>
        <w:t xml:space="preserve">Rol </w:t>
      </w:r>
      <w:r w:rsidR="00530C84">
        <w:rPr>
          <w:rFonts w:cstheme="minorHAnsi"/>
        </w:rPr>
        <w:t>F-014</w:t>
      </w:r>
      <w:r w:rsidR="00BF4BCC">
        <w:rPr>
          <w:rFonts w:cstheme="minorHAnsi"/>
        </w:rPr>
        <w:t>-2019</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929E6" w14:textId="77777777" w:rsidR="00B5389F" w:rsidRDefault="00B5389F">
      <w:pPr>
        <w:spacing w:after="0" w:line="240" w:lineRule="auto"/>
      </w:pPr>
      <w:r>
        <w:separator/>
      </w:r>
    </w:p>
  </w:endnote>
  <w:endnote w:type="continuationSeparator" w:id="0">
    <w:p w14:paraId="295F704C" w14:textId="77777777" w:rsidR="00B5389F" w:rsidRDefault="00B53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1F300" w14:textId="77777777" w:rsidR="00B5389F" w:rsidRDefault="00B5389F">
      <w:pPr>
        <w:spacing w:after="0" w:line="240" w:lineRule="auto"/>
      </w:pPr>
      <w:r>
        <w:separator/>
      </w:r>
    </w:p>
  </w:footnote>
  <w:footnote w:type="continuationSeparator" w:id="0">
    <w:p w14:paraId="0CCC485C" w14:textId="77777777" w:rsidR="00B5389F" w:rsidRDefault="00B53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42787"/>
    <w:rsid w:val="00045742"/>
    <w:rsid w:val="00066827"/>
    <w:rsid w:val="0007640E"/>
    <w:rsid w:val="000A5D39"/>
    <w:rsid w:val="000B4490"/>
    <w:rsid w:val="000B68C9"/>
    <w:rsid w:val="000C5D65"/>
    <w:rsid w:val="000D1A1E"/>
    <w:rsid w:val="000E67FD"/>
    <w:rsid w:val="000F0F85"/>
    <w:rsid w:val="000F4088"/>
    <w:rsid w:val="000F428B"/>
    <w:rsid w:val="001001AC"/>
    <w:rsid w:val="00125666"/>
    <w:rsid w:val="00135F24"/>
    <w:rsid w:val="00137229"/>
    <w:rsid w:val="0014482C"/>
    <w:rsid w:val="00172840"/>
    <w:rsid w:val="0018442F"/>
    <w:rsid w:val="00196F7F"/>
    <w:rsid w:val="001A7FAA"/>
    <w:rsid w:val="001C7EE9"/>
    <w:rsid w:val="001D3E8F"/>
    <w:rsid w:val="001D53E1"/>
    <w:rsid w:val="001F23A0"/>
    <w:rsid w:val="001F47BD"/>
    <w:rsid w:val="001F750B"/>
    <w:rsid w:val="00232028"/>
    <w:rsid w:val="002461C4"/>
    <w:rsid w:val="0024712C"/>
    <w:rsid w:val="002501B5"/>
    <w:rsid w:val="002515F7"/>
    <w:rsid w:val="00254E9E"/>
    <w:rsid w:val="00284F0F"/>
    <w:rsid w:val="00294FDA"/>
    <w:rsid w:val="002956C9"/>
    <w:rsid w:val="002A56FB"/>
    <w:rsid w:val="002B7336"/>
    <w:rsid w:val="002C606B"/>
    <w:rsid w:val="002D371A"/>
    <w:rsid w:val="002E1962"/>
    <w:rsid w:val="002E34C8"/>
    <w:rsid w:val="00306E76"/>
    <w:rsid w:val="00312D01"/>
    <w:rsid w:val="003455BB"/>
    <w:rsid w:val="00352D12"/>
    <w:rsid w:val="00356511"/>
    <w:rsid w:val="00363964"/>
    <w:rsid w:val="0036396C"/>
    <w:rsid w:val="00375AB8"/>
    <w:rsid w:val="00391BE7"/>
    <w:rsid w:val="003A2DEB"/>
    <w:rsid w:val="003A3998"/>
    <w:rsid w:val="003A7440"/>
    <w:rsid w:val="003D03EE"/>
    <w:rsid w:val="003D386B"/>
    <w:rsid w:val="003F1BCC"/>
    <w:rsid w:val="00420D1C"/>
    <w:rsid w:val="004237D0"/>
    <w:rsid w:val="00430396"/>
    <w:rsid w:val="00432E8A"/>
    <w:rsid w:val="00442E91"/>
    <w:rsid w:val="0047101D"/>
    <w:rsid w:val="004745A3"/>
    <w:rsid w:val="00487756"/>
    <w:rsid w:val="0049395D"/>
    <w:rsid w:val="004A0729"/>
    <w:rsid w:val="004B1606"/>
    <w:rsid w:val="004F2E8D"/>
    <w:rsid w:val="005273DB"/>
    <w:rsid w:val="00530C84"/>
    <w:rsid w:val="00537E41"/>
    <w:rsid w:val="005569C5"/>
    <w:rsid w:val="005A709E"/>
    <w:rsid w:val="005F76D5"/>
    <w:rsid w:val="00602C25"/>
    <w:rsid w:val="006065BF"/>
    <w:rsid w:val="006104AE"/>
    <w:rsid w:val="0062293F"/>
    <w:rsid w:val="00635DF0"/>
    <w:rsid w:val="00645C67"/>
    <w:rsid w:val="00646C31"/>
    <w:rsid w:val="00657BD3"/>
    <w:rsid w:val="006808EC"/>
    <w:rsid w:val="00683371"/>
    <w:rsid w:val="006A3D98"/>
    <w:rsid w:val="006D4CAA"/>
    <w:rsid w:val="006E750E"/>
    <w:rsid w:val="006E7B70"/>
    <w:rsid w:val="00707918"/>
    <w:rsid w:val="00716E54"/>
    <w:rsid w:val="007357C8"/>
    <w:rsid w:val="007611A7"/>
    <w:rsid w:val="00772B6E"/>
    <w:rsid w:val="00772DA4"/>
    <w:rsid w:val="00773EAF"/>
    <w:rsid w:val="00792A96"/>
    <w:rsid w:val="007A3675"/>
    <w:rsid w:val="007B7076"/>
    <w:rsid w:val="007C1B94"/>
    <w:rsid w:val="007C1D24"/>
    <w:rsid w:val="007C1E8C"/>
    <w:rsid w:val="007C5CC5"/>
    <w:rsid w:val="007C62E0"/>
    <w:rsid w:val="007C63C5"/>
    <w:rsid w:val="00803877"/>
    <w:rsid w:val="008111B9"/>
    <w:rsid w:val="00831D1A"/>
    <w:rsid w:val="00833191"/>
    <w:rsid w:val="00862EA5"/>
    <w:rsid w:val="008639AA"/>
    <w:rsid w:val="00882F6D"/>
    <w:rsid w:val="008930B2"/>
    <w:rsid w:val="008B782A"/>
    <w:rsid w:val="008C3BD9"/>
    <w:rsid w:val="008E3FCA"/>
    <w:rsid w:val="008F5A55"/>
    <w:rsid w:val="00904890"/>
    <w:rsid w:val="0091248A"/>
    <w:rsid w:val="00912C93"/>
    <w:rsid w:val="0091744A"/>
    <w:rsid w:val="009221AF"/>
    <w:rsid w:val="00932F63"/>
    <w:rsid w:val="0094398F"/>
    <w:rsid w:val="00954191"/>
    <w:rsid w:val="00982751"/>
    <w:rsid w:val="00982FF5"/>
    <w:rsid w:val="009A0172"/>
    <w:rsid w:val="009A47A4"/>
    <w:rsid w:val="00A24805"/>
    <w:rsid w:val="00A24F79"/>
    <w:rsid w:val="00A27336"/>
    <w:rsid w:val="00A45C34"/>
    <w:rsid w:val="00A60D99"/>
    <w:rsid w:val="00A67AF1"/>
    <w:rsid w:val="00A81317"/>
    <w:rsid w:val="00A84B29"/>
    <w:rsid w:val="00AA402A"/>
    <w:rsid w:val="00AD6B83"/>
    <w:rsid w:val="00AE3A85"/>
    <w:rsid w:val="00AE4166"/>
    <w:rsid w:val="00B10B25"/>
    <w:rsid w:val="00B5389F"/>
    <w:rsid w:val="00B56B72"/>
    <w:rsid w:val="00B821E6"/>
    <w:rsid w:val="00BA5474"/>
    <w:rsid w:val="00BD05BB"/>
    <w:rsid w:val="00BE1027"/>
    <w:rsid w:val="00BF0258"/>
    <w:rsid w:val="00BF4BCC"/>
    <w:rsid w:val="00C074DD"/>
    <w:rsid w:val="00C21048"/>
    <w:rsid w:val="00C2606D"/>
    <w:rsid w:val="00C337F2"/>
    <w:rsid w:val="00C646C6"/>
    <w:rsid w:val="00C83A16"/>
    <w:rsid w:val="00C857FF"/>
    <w:rsid w:val="00CB1997"/>
    <w:rsid w:val="00CC00C3"/>
    <w:rsid w:val="00CD6348"/>
    <w:rsid w:val="00CE294A"/>
    <w:rsid w:val="00D03793"/>
    <w:rsid w:val="00D2392F"/>
    <w:rsid w:val="00D23CDA"/>
    <w:rsid w:val="00D367F3"/>
    <w:rsid w:val="00D55231"/>
    <w:rsid w:val="00D64BE7"/>
    <w:rsid w:val="00D720A8"/>
    <w:rsid w:val="00D7588F"/>
    <w:rsid w:val="00D82619"/>
    <w:rsid w:val="00D85612"/>
    <w:rsid w:val="00D924C3"/>
    <w:rsid w:val="00DA0016"/>
    <w:rsid w:val="00DA024D"/>
    <w:rsid w:val="00DA0CDE"/>
    <w:rsid w:val="00DB3582"/>
    <w:rsid w:val="00DB36BA"/>
    <w:rsid w:val="00DC75B4"/>
    <w:rsid w:val="00DD40D4"/>
    <w:rsid w:val="00DF5531"/>
    <w:rsid w:val="00E0658C"/>
    <w:rsid w:val="00E2549F"/>
    <w:rsid w:val="00E41B97"/>
    <w:rsid w:val="00E4257C"/>
    <w:rsid w:val="00E441B1"/>
    <w:rsid w:val="00E50AC8"/>
    <w:rsid w:val="00E60385"/>
    <w:rsid w:val="00EC7342"/>
    <w:rsid w:val="00ED3591"/>
    <w:rsid w:val="00EE19B8"/>
    <w:rsid w:val="00EE5983"/>
    <w:rsid w:val="00EF1490"/>
    <w:rsid w:val="00F33495"/>
    <w:rsid w:val="00F55FEC"/>
    <w:rsid w:val="00F7500B"/>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x2vFA9qiVCh5YZIJzOrJU02jo88LKcZXJQsGDh4Ph2Q=</DigestValue>
    </Reference>
    <Reference Type="http://www.w3.org/2000/09/xmldsig#Object" URI="#idOfficeObject">
      <DigestMethod Algorithm="http://www.w3.org/2001/04/xmlenc#sha256"/>
      <DigestValue>/Np/0SmgMHdvoZzpeXGt5bOjFUzI6Mdb0T4Kvjdalmk=</DigestValue>
    </Reference>
    <Reference Type="http://uri.etsi.org/01903#SignedProperties" URI="#idSignedProperties">
      <Transforms>
        <Transform Algorithm="http://www.w3.org/TR/2001/REC-xml-c14n-20010315"/>
      </Transforms>
      <DigestMethod Algorithm="http://www.w3.org/2001/04/xmlenc#sha256"/>
      <DigestValue>ThTgaLAN5CEWKPFlOCpbwqMQCMtB5YTGiZ8aeCNiIPs=</DigestValue>
    </Reference>
    <Reference Type="http://www.w3.org/2000/09/xmldsig#Object" URI="#idValidSigLnImg">
      <DigestMethod Algorithm="http://www.w3.org/2001/04/xmlenc#sha256"/>
      <DigestValue>IcKn8HQgK45TEWx1hSCYWmlYEKWtiU0EBgWuhY1xKlc=</DigestValue>
    </Reference>
    <Reference Type="http://www.w3.org/2000/09/xmldsig#Object" URI="#idInvalidSigLnImg">
      <DigestMethod Algorithm="http://www.w3.org/2001/04/xmlenc#sha256"/>
      <DigestValue>I/NmGqyg5KOQ4NJGxDqrnayh3lkkKC4kFYaDhi5g84g=</DigestValue>
    </Reference>
  </SignedInfo>
  <SignatureValue>aTqDZ5rwWjA7z1fYlVYS92+RSLGGUuVzt1a/nQC5WuY19luq3C5OxoZDNi1xb2dTHx1utYZQXJGk
iT9C2pY3RAGGRAqHgqTFYEPbW5Rw9jraCLGwccJ3lme225EXU78mDttdhGM8xIO7V0LuRmWHbTX0
fE06/tJA7g2y+B1O3nwpDGN+3iLGLPoJCPNiRTqmgZOFQsiywZXltBpIPeITcTTlbiPcMLsTe1OG
nnusU2Na5BWtmQSfc3fCyy9NRgxmhX0r0Iz69yJzYl2wzHvWXvMPTWMmaTwQVvmlRF6q/y4cXcT8
bt5D1TJOciFi8HpLmnhSuC5arDJv85FqxYLiow==</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M0ETVADzVWf8TK38PwmY4WOAwmm/VQlB+N7mf3J+IlM=</DigestValue>
      </Reference>
      <Reference URI="/word/endnotes.xml?ContentType=application/vnd.openxmlformats-officedocument.wordprocessingml.endnotes+xml">
        <DigestMethod Algorithm="http://www.w3.org/2001/04/xmlenc#sha256"/>
        <DigestValue>/bTBBgOLZ/j9g2Yw2ucYcqoOBAi3KQmbIBK7lUc1O6Q=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mD/E7kC2i9JR9iy3Dd0rLrmwAuH128P27XJ3FuiHpA8=</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Oa5iDfA/ImQRTJS3SD+KyY6Wi3oIxKlbgUPNwXx8HSg=</DigestValue>
      </Reference>
      <Reference URI="/word/media/image3.emf?ContentType=image/x-emf">
        <DigestMethod Algorithm="http://www.w3.org/2001/04/xmlenc#sha256"/>
        <DigestValue>ijH6lrO1NM53BRxKkJWAfIe735C1GSaDSEWlS7dkka4=</DigestValue>
      </Reference>
      <Reference URI="/word/media/image4.png?ContentType=image/png">
        <DigestMethod Algorithm="http://www.w3.org/2001/04/xmlenc#sha256"/>
        <DigestValue>Z9pJIDO/XPygoN8xFnOxP6emcpizKLMTe5FV9KomxCU=</DigestValue>
      </Reference>
      <Reference URI="/word/media/image5.emf?ContentType=image/x-emf">
        <DigestMethod Algorithm="http://www.w3.org/2001/04/xmlenc#sha256"/>
        <DigestValue>fMx/ymDoWsltAipVRKcEDkVg13HTKTeMxYlGVFoh7D4=</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AEJ6DdMclR25k/GWP4TRCDa38Y2znNgAto8+AVXD4Hs=</DigestValue>
      </Reference>
      <Reference URI="/word/styles.xml?ContentType=application/vnd.openxmlformats-officedocument.wordprocessingml.styles+xml">
        <DigestMethod Algorithm="http://www.w3.org/2001/04/xmlenc#sha256"/>
        <DigestValue>UsrD2nWia57iSNtxHOXr0uppgDCN/Rs1hyh6BSLhhxI=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R8nWnosG8q3SwVAu8VqnFtBu5Oh4UZMzlNd0FyTk1tY=</DigestValue>
      </Reference>
    </Manifest>
    <SignatureProperties>
      <SignatureProperty Id="idSignatureTime" Target="#idPackageSignature">
        <mdssi:SignatureTime xmlns:mdssi="http://schemas.openxmlformats.org/package/2006/digital-signature">
          <mdssi:Format>YYYY-MM-DDThh:mm:ssTZD</mdssi:Format>
          <mdssi:Value>2019-11-20T13:07:05Z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2019-11-20T13:07:05Z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YMx3M0ECAABuRzSi/38AABAqSBdBAgAAGUf/c6EAAACo/7Oi/38AAID/s6L/fwAA/v////////8CAAAAAAAAAAADZxdBAgAAAQAAAAAAAACAL2cXQQIAAAEAAAD/fwAAUGf73/9/AACGmaa3AAAAAMjQBuD/fwAAAAAAAAAAAAC4njgzQQIAAEMutN//fwAAAAAAAAAAAAAAAAAAAAAAAGapnndhvQAAOyRKogAAAAC4njgzQQIAAOD///8AAAAAkEFjF0ECAAA4Sf9zoQAAAAAAAAAAAAAABgAAAAAAAAAAAAAAAAAAAFxI/3N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AADlhLYUQQIAAAQAAAD/fwAA8PnwI0ECAADo4v9zoQAAADgAAAAAAAAAAAAAAAAAAAAQAAAAAAAAAAQAAAAAAAAAAAAAAAAAAAAAAAAAAAAAAAAARhRBAgAAK5Jk4/9/AABQZ/vf/38AAAAAAAAAAAAAyNAG4P9/AAAAAAAAAAAAAAAAMEH/////AACAPwAAAAAAAAAAAAAAAAAAAAAAAAAAhg2ed2G9AAABAAAAAAAAAAAAAAAAAAAAMgGKAQAAAACQQWMXQQIAAEDk/3OhAAAAkEJQF0ECAAAHAAAAAAAAAAAAAAAAAAAAfOP/c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GwtIylBAgAAAAAAAAAAAADgbv9zoQAAADAAAAAAAAAAaG7/c6EAAACgbv9zoQAAAAAAAID8/3NCCNwXs4QdsD483/9BYPWKvAMAAAAAAAAAYT9j4yv6AAAAAAAAAAAAAAAAgEAAAAAAAAAAAAAAAAAAAIBAAAAAAAAAAAAAAAAArAUBawAAAACo+7Tf/38AABidey5BAgAAO6bxy/9/AAAAAAAAAAAAAFRhs98AAAAAFgAAAAAAAADo+bLf/38AAAAAAAAAAAAAABhSJkECAAACAAAAAAAAAAAAAAAAAAAArAVr///////0Nw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BBAgAAoFxf4v9/AAB+hbYUQQIAAAQAAAAAAAAAoFxf4v9/AAD5mv9zoQAAAAAAAAAAAAAAoOaJF0ECAABgB1ImQQIAAEgAAAAAAAAAFEkeFUECAABQZ/vf/38AAIBPHhUAAAAAyNAG4P9/AAAAAAAAAAAAAAAAXeL/fwAAAAAAAAAAAAAAAAAAAAAAAAAAAAAAAAAAZnWed2G9AAD1////AAAAAJBBYxdBAgAA9f///wAAAACQQWMXQQIAADid/3OhAAAAAAAAAAAAAAAJAAAAAAAAAAAAAAAAAAAAXJz/c2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HMVPSGy5uFiE4GypVJ0KnHjN9AAABAGwAAACcz+7S6ffb7fnC0t1haH0hMm8aLXIuT8ggOIwoRKslP58cK08AAAFPtw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BBAgAAoFxf4v9/AAB+hbYUQQIAAAQAAAAAAAAAoFxf4v9/AAD5mv9zoQAAAAAAAAAAAAAAoOaJF0ECAABgB1ImQQIAAEgAAAAAAAAAFEkeFUECAABQZ/vf/38AAIBPHhUAAAAAyNAG4P9/AAAAAAAAAAAAAAAAXeL/fwAAAAAAAAAAAAAAAAAAAAAAAAAAAAAAAAAAZnWed2G9AAD1////AAAAAJBBYxdBAgAA9f///wAAAACQQWMXQQIAADid/3OhAAAAAAAAAAAAAAAJAAAAAAAAAAAAAAAAAAAAXJz/c2R2AAgAAAAAJQAAAAwAAAABAAAAGAAAAAwAAAD/AAAAEgAAAAwAAAABAAAAHgAAABgAAAAiAAAABAAAAHIAAAARAAAAJQAAAAwAAAABAAAAVAAAAKgAAAAjAAAABAAAAHAAAAAQAAAAAQAAAAAAyEEAAMhBIwAAAAQAAAAPAAAATAAAAAAAAAAAAAAAAAAAAP//////////bAAAAEYAaQByAG0AYQAgAG4AbwAgAHYA4QBsAGkAZABhALYU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LYUQQIAAAQAAAD/fwAA8PnwI0ECAADo4v9zoQAAADgAAAAAAAAAAAAAAAAAAAAQAAAAAAAAAAQAAAAAAAAAAAAAAAAAAAAAAAAAAAAAAAAARhRBAgAAK5Jk4/9/AABQZ/vf/38AAAAAAAAAAAAAyNAG4P9/AAAAAAAAAAAAAAAAMEH/////AACAPwAAAAAAAAAAAAAAAAAAAAAAAAAAhg2ed2G9AAABAAAAAAAAAAAAAAAAAAAAMgGKAQAAAACQQWMXQQIAAEDk/3OhAAAAkEJQF0ECAAAHAAAAAAAAAAAAAAAAAAAAfOP/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GDMdzNBAgAAbkc0ov9/AAAQKkgXQQIAABlH/3OhAAAAqP+zov9/AACA/7Oi/38AAP7/////////AgAAAAAAAAAAA2cXQQIAAAEAAAAAAAAAgC9nF0ECAAABAAAA/38AAFBn+9//fwAAhpmmtwAAAADI0Abg/38AAAAAAAAAAAAAuJ44M0ECAABDLrTf/38AAAAAAAAAAAAAAAAAAAAAAABmqZ53Yb0AADskSqIAAAAAuJ44M0ECAADg////AAAAAJBBYxdBAgAAOEn/c6EAAAAAAAAAAAAAAAYAAAAAAAAAAAAAAAAAAABcSP9z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4bv9zoQAAACQTUKL/fwAAkL6wM0ECAABVCT3Q/38AABcGNN5EcAAAAAAAAEECAAD+/////////xYUUKL/fwAAAAAAAAAAAABXTDzQ/38AADhu/3OhAAAAkG//c6EAAADQ/QAAAAAAAPQ3AAAAAAAAAQAAAAAAAACOues7AAAAAAQAAAAAAAAA24hWov9/AADhAAAAAAAAAAAAAAAAAAAA7/0AAAAAAAAAAAAAAAAAAA8AAAAAAAAABAAAAAAAAAAAAAAAAAAAAEWIVqL/fwAAjrnrO0ECAAAAAAAAAAAAAKBv/3OhAAAAiIeVM0ECAAAob/9zoQAAAGBv/3N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1EI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uDT1PM/KyX6OXOc9raJY3qsKCVFtQVYQLT0JWdh7Xao=</DigestValue>
    </Reference>
    <Reference Type="http://www.w3.org/2000/09/xmldsig#Object" URI="#idOfficeObject">
      <DigestMethod Algorithm="http://www.w3.org/2001/04/xmlenc#sha256"/>
      <DigestValue>hGX9DzCGfhZTb35BiolWYiqJ7drteMKdHDgejovqnBs=</DigestValue>
    </Reference>
    <Reference Type="http://uri.etsi.org/01903#SignedProperties" URI="#idSignedProperties">
      <Transforms>
        <Transform Algorithm="http://www.w3.org/TR/2001/REC-xml-c14n-20010315"/>
      </Transforms>
      <DigestMethod Algorithm="http://www.w3.org/2001/04/xmlenc#sha256"/>
      <DigestValue>OXc62l809RX6uIde1sTMfinyxu/jfirvzNNksOT2l6g=</DigestValue>
    </Reference>
    <Reference Type="http://www.w3.org/2000/09/xmldsig#Object" URI="#idValidSigLnImg">
      <DigestMethod Algorithm="http://www.w3.org/2001/04/xmlenc#sha256"/>
      <DigestValue>QmdqQauuI+zFS8s9NanMUL1e4M8TtJN0KoIh0bpmnHE=</DigestValue>
    </Reference>
    <Reference Type="http://www.w3.org/2000/09/xmldsig#Object" URI="#idInvalidSigLnImg">
      <DigestMethod Algorithm="http://www.w3.org/2001/04/xmlenc#sha256"/>
      <DigestValue>kfp5iFA/rFQYUID1+ZaLFHVgCszXVUj6JZghFFeLnsg=</DigestValue>
    </Reference>
  </SignedInfo>
  <SignatureValue>G0geGBaDxg/EBm+R0oLqPDr8OJ7er6bveEkHxSQ54RCV8p5W7bOFRaQeW2KEbRwbyc53kv1VzVfg
hr8u83lrBHIf1N6P22fY/rIkel4S3zwAbHC1VIKimEo4e6IZ8LiovTKpikv95tsgHKpTa5kK9wks
xE1jAaP9zZBkPzAPvxEuCwmsR8eIVPAPzeb8lZTu807XVb5/xGgRsrH4h4wXRt1ajXZ1W02jomeV
aX+yQsb+wiBUPZQmnqE60Ruei3I+J32czYHxllHBl/b7RsGeIvXo+dNK4xDFSp8ZV/V9zelV9xQN
pb6vljtaIMpD1PDXWlUTRgc2FGEKwPVv8oZIdQ==</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M0ETVADzVWf8TK38PwmY4WOAwmm/VQlB+N7mf3J+IlM=</DigestValue>
      </Reference>
      <Reference URI="/word/endnotes.xml?ContentType=application/vnd.openxmlformats-officedocument.wordprocessingml.endnotes+xml">
        <DigestMethod Algorithm="http://www.w3.org/2001/04/xmlenc#sha256"/>
        <DigestValue>/bTBBgOLZ/j9g2Yw2ucYcqoOBAi3KQmbIBK7lUc1O6Q=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mD/E7kC2i9JR9iy3Dd0rLrmwAuH128P27XJ3FuiHpA8=</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Oa5iDfA/ImQRTJS3SD+KyY6Wi3oIxKlbgUPNwXx8HSg=</DigestValue>
      </Reference>
      <Reference URI="/word/media/image3.emf?ContentType=image/x-emf">
        <DigestMethod Algorithm="http://www.w3.org/2001/04/xmlenc#sha256"/>
        <DigestValue>ijH6lrO1NM53BRxKkJWAfIe735C1GSaDSEWlS7dkka4=</DigestValue>
      </Reference>
      <Reference URI="/word/media/image4.png?ContentType=image/png">
        <DigestMethod Algorithm="http://www.w3.org/2001/04/xmlenc#sha256"/>
        <DigestValue>Z9pJIDO/XPygoN8xFnOxP6emcpizKLMTe5FV9KomxCU=</DigestValue>
      </Reference>
      <Reference URI="/word/media/image5.emf?ContentType=image/x-emf">
        <DigestMethod Algorithm="http://www.w3.org/2001/04/xmlenc#sha256"/>
        <DigestValue>fMx/ymDoWsltAipVRKcEDkVg13HTKTeMxYlGVFoh7D4=</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AEJ6DdMclR25k/GWP4TRCDa38Y2znNgAto8+AVXD4Hs=</DigestValue>
      </Reference>
      <Reference URI="/word/styles.xml?ContentType=application/vnd.openxmlformats-officedocument.wordprocessingml.styles+xml">
        <DigestMethod Algorithm="http://www.w3.org/2001/04/xmlenc#sha256"/>
        <DigestValue>UsrD2nWia57iSNtxHOXr0uppgDCN/Rs1hyh6BSLhhxI=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R8nWnosG8q3SwVAu8VqnFtBu5Oh4UZMzlNd0FyTk1tY=</DigestValue>
      </Reference>
    </Manifest>
    <SignatureProperties>
      <SignatureProperty Id="idSignatureTime" Target="#idPackageSignature">
        <mdssi:SignatureTime xmlns:mdssi="http://schemas.openxmlformats.org/package/2006/digital-signature">
          <mdssi:Format>YYYY-MM-DDThh:mm:ssTZD</mdssi:Format>
          <mdssi:Value>2019-11-20T13:34:52Z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2019-11-20T13:34:52Z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dQCwjXUAPdLBddCKdQBoi3UAAAAAALIz2HfIbeV3iNg3AIDYNwDQBupkgNg3AIDYNwCUj3UAu1+EZIjYNwDoj3UAoA8AALXKhmRFUxAeuBTUE7rNhmQAAAAAAAAAALFXEB4CAAAAFAAAAE14mUUAAAAAGI11AJnLwXVoi3UAAAAAAKXLwXV0LPNk4P///wAAAAAAAAAAAAAAAJABAAAAAAABAAAAAGEAcgBpAGEAbAAAAAAAAAAAAAAABgAAAAAAAABYWZJ1AAAAAFQGBf8GAAAAyIx1AGjph3XIjHUAAAAAAAACAAAAAAAAAAAAAAAAAAAAAAAAAAAAAPhe7gJ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B1AJfh23cAAIB1AAwcAMbh23e863UAAAwcAGLeomUAAAAAYt6iZQAAAAAADBwAAAAAAAAAAAAAAAAAAAAAAMC4GwAAAAAAAAAAAAAAAAAAAAAAAAAAAAAAAAAAAAAAAAAAAAAAAAAAAAAAAAAAAAAAAAAAAAAAAAAAAAAAAAAAAAAAsOc51w8AAABg7HUAwtPXdwAAAAABAAAAvOt1AP//AAAAAAAAjNbXd4zW13fA6nUAkOx1AAcAAAAAAAAAAACSdQAAAABUBgX/BwAAAMzsdQBo6Yd1zOx1AAAAAAAAAgAAAAAAAAAAAAAAAAAAAAAAAMAAAAAAABQA4O11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oQgAAHEIkAAAAJAAAAPefKT8AAAAAAAAAAAOqLD8AAGhCAAAcQgQAAABzAAAADAAAAAAAAAANAAAAEAAAADoAAAAnAAAAUgAAAHABAAADAAAAFAAAAAkAAAAAAAAAAAAAALwCAAAAAAAABwICIlMAeQBzAHQAZQBtAAAAAAAAAAAAAAAAAAAAAAAAAAAAAAAAAAAAAAAAAAAAAAAAAAAAAAAAAAAAAAAAAAAAAAAAAEAiAAAAABAAAAADAQAAeAkAAB8AAAGgAUAiAAAAALyD6xMAAAAAAQAAAAEAAAAAAAAAAAAAAAEAAAEAAAAAOHtjFAAAAAAgk3UACgAAABAAAAADAQAA7wIAAIEAAAEBAAAIAAAAAP7///8/QD8/FQAAAH8AAADlZpJ1OHtjFAAAAADkBAAAAAAAABUAAAAYiXUAGIl1AH8AAADghnUACD8bAC3Mm3d4h3UA01Z1dRiJdQAhVHV191Z1df////8AAP//AAAAAAEAAAAoB9MRAF8QAwAAAAAAAAAAAAAAAAAAAAAAAAAAAAAAAAAAAAAAAAAAAAAAAAAAAAAAAAA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FQAAAHIAAABqAQAAhgAAABUAAAByAAAAVgEAABUAAAAhAPAAAAAAAAAAAAAAAIA/AAAAAAAAAAAAAIA/AAAAAAAAAAAAAAAAAAAAAAAAAAAAAAAAAAAAAAAAAAAlAAAADAAAAAAAAIAoAAAADAAAAAMAAABSAAAAcAEAAAMAAADw////AAAAAAAAAAAAAAAAkAEAAAAAAAEAAAAAcwBlAGcAbwBlACAAdQBpAAAAAAAAAAAAAAAAAAAAAAAAAAAAAAAAAAAAAAAAAAAAAAAAAAAAAAAAAAAAAAAAAAAAO2UJAAAAAPaiZbl5EB6AuYV3KP0bAHAh8wBQ8u4NsKV1ACBlp2RVeRAeHAAAAAAAAABwIfMNAQAAAKyldQCwpXUA/WSnZP////+8pXUAdE+DZFDy7g1z0otkbXkQHgAAAAABAAAAAQAAALFWmUUVeRAedKd1AJnLwXXEpXUAAAAAAKXLwXX/////8P///wAAAAAAAAAAAAAAAJABAAAAAAABAAAAAHMAZQBnAG8AqKg51yCmdQAJAAAAAAAAAAAAknUAAAAAVAYF/wkAAAAkp3UAaOmHdSSndQAAAAAAAAIAAAAAAAAAAAAAAAAAAAAAAAAA9qJl5dg7ZUQNTNdkdgAIAAAAACUAAAAMAAAAAwAAABgAAAAMAAAAAAAAABIAAAAMAAAAAQAAAB4AAAAYAAAAFQAAAHIAAABrAQAAhwAAACUAAAAMAAAAAwAAAFQAAADcAAAAFgAAAHIAAADHAAAAhgAAAAEAAAAAwIBBjuOAQRY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QAAACoAAAAYAAAAFwAAAAU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DtlCQAAAAD2omW5eRAegLmFdyj9GwBwIfMAUPLuDbCldQAgZadkVXkQHhwAAAAAAAAAcCHzDQEAAACspXUAsKV1AP1kp2T/////vKV1AHRPg2RQ8u4Nc9KLZG15EB4AAAAAAQAAAAEAAACxVplFFXkQHnSndQCZy8F1xKV1AAAAAACly8F1//////D///8AAAAAAAAAAAAAAACQAQAAAAAAAQAAAABzAGUAZwBvAKioOdcgpnUACQAAAAAAAAAAAJJ1AAAAAFQGBf8JAAAAJKd1AGjph3Ukp3UAAAAAAAACAAAAAAAAAAAAAAAAAAAAAAAAAPaiZeXYO2VEDUzXZHYACAAAAAAlAAAADAAAAAEAAAAYAAAADAAAAP8AAAASAAAADAAAAAEAAAAeAAAAGAAAAEIAAAAGAAAArwAAABsAAAAlAAAADAAAAAEAAABUAAAAqAAAAEMAAAAGAAAArQAAABoAAAABAAAAAMCAQY7jgEFDAAAABgAAAA8AAABMAAAAAAAAAAAAAAAAAAAA//////////9sAAAARgBpAHIAbQBhACAAbgBvACAAdgDhAGwAaQBkAGEAAAw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HUAl+HbdwAAgHUADBwAxuHbd7zrdQAADBwAYt6iZQAAAABi3qJlAAAAAAAMHAAAAAAAAAAAAAAAAAAAAAAAwLgbAAAAAAAAAAAAAAAAAAAAAAAAAAAAAAAAAAAAAAAAAAAAAAAAAAAAAAAAAAAAAAAAAAAAAAAAAAAAAAAAAAAAAACw5znXDwAAAGDsdQDC09d3AAAAAAEAAAC863UA//8AAAAAAACM1td3jNbXd8DqdQCQ7HUABwAAAAAAAAAAAJJ1AAAAAFQGBf8HAAAAzOx1AGjph3XM7HUAAAAAAAACAAAAAAAAAAAAAAAAAAAAAAAAwAAAAAAAFADg7XU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dQCwjXUAPdLBddCKdQBoi3UAAAAAALIz2HfIbeV3iNg3AIDYNwDQBupkgNg3AIDYNwCUj3UAu1+EZIjYNwDoj3UAoA8AALXKhmRFUxAeuBTUE7rNhmQAAAAAAAAAALFXEB4CAAAAFAAAAE14mUUAAAAAGI11AJnLwXVoi3UAAAAAAKXLwXV0LPNk4P///wAAAAAAAAAAAAAAAJABAAAAAAABAAAAAGEAcgBpAGEAbAAAAAAAAAAAAAAABgAAAAAAAABYWZJ1AAAAAFQGBf8GAAAAyIx1AGjph3XIjHUAAAAAAAACAAAAAAAAAAAAAAAAAAAAAAAAAAAAAPhe7gJ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aEIAABxCJAAAACQAAAD3nyk/AAAAAAAAAAADqiw/AABoQgAAHEIEAAAAcwAAAAwAAAAAAAAADQAAABAAAAA6AAAAJwAAAFIAAABwAQAABAAAABQAAAAJAAAAAAAAAAAAAAC8AgAAAAAAAAcCAiJTAHkAcwB0AGUAbQAAAAAAAAAAAAAAAAAAAAAAAAAAAAAAAAAAAAAAAAAAAAAAAAAAAAAAAAAAAAAAAAAAAAAAAAAAAAAAAAAQAAAAAwEAAHgJAAAfAAABAAAAAAAAAAC8g+sTAAAAAAEAAAABAAAAAAAAABlxmUV0hnUAMGfEdYUTIVPIBekTDwAAAP////8AAAAAlCs8FKSGdQAAAAAA/////6yGdQCTZ8V1hRMhU8gF6RMPAAAA/////wAAAAAAADwUpIZ1ANhKKyQoKzwUhRMhU2sAAAAVAAAAHId1AFMTwnWFEyFTQwAAAAYAAAAAAAAAAQAAAMgF6RMPAAAAAAAAACgrPBRMHtN3TB7Td9hKKyQPAAAAYBPCdSjRNgDIBekTAAAAAI7jgEEAAIA/AAAAAAAAAAAAAIA/AAAAAGR2AAgAAAAAJQAAAAwAAAAEAAAARgAAACgAAAAcAAAAR0RJQwIAAAAAAAAAAAAAAEQAAABcAAAAAAAAACEAAAAIAAAAYgAAAAwAAAABAAAAFQAAAAwAAAAEAAAAFQAAAAwAAAAEAAAAUQAAALxdAAA6AAAAJwAAAGU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2E618-194B-4A26-83FF-FC2F8D0E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8</Pages>
  <Words>1171</Words>
  <Characters>6441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Oscar Leal Sandoval</cp:lastModifiedBy>
  <cp:revision>58</cp:revision>
  <dcterms:created xsi:type="dcterms:W3CDTF">2019-07-08T15:48:00Z</dcterms:created>
  <dcterms:modified xsi:type="dcterms:W3CDTF">2019-11-20T13:06:00Z</dcterms:modified>
</cp:coreProperties>
</file>