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2.xml" ContentType="application/vnd.openxmlformats-package.digital-signature-xmlsignatur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1.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C12CD" w14:textId="77777777" w:rsidR="00D870B9" w:rsidRPr="001029E5" w:rsidRDefault="00B32B3B" w:rsidP="00B32B3B">
      <w:pPr>
        <w:jc w:val="center"/>
        <w:rPr>
          <w:sz w:val="28"/>
          <w:szCs w:val="28"/>
        </w:rPr>
      </w:pPr>
      <w:r>
        <w:rPr>
          <w:noProof/>
          <w:lang w:eastAsia="es-CL"/>
        </w:rPr>
        <w:drawing>
          <wp:inline distT="0" distB="0" distL="0" distR="0" wp14:anchorId="4E0EE634" wp14:editId="2CA22817">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1C59F008"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415A272B" w14:textId="77777777" w:rsidR="00B8609F" w:rsidRPr="007A7DEB" w:rsidRDefault="00B8609F" w:rsidP="00B8609F">
      <w:pPr>
        <w:spacing w:after="0" w:line="240" w:lineRule="auto"/>
        <w:jc w:val="center"/>
        <w:rPr>
          <w:rFonts w:ascii="Calibri" w:eastAsia="Calibri" w:hAnsi="Calibri" w:cs="Calibri"/>
          <w:b/>
          <w:sz w:val="24"/>
          <w:szCs w:val="24"/>
        </w:rPr>
      </w:pPr>
    </w:p>
    <w:p w14:paraId="42D12154" w14:textId="15B36B9D" w:rsidR="00B8609F" w:rsidRPr="006A12D9"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 xml:space="preserve">Programa </w:t>
      </w:r>
      <w:r w:rsidRPr="006A12D9">
        <w:rPr>
          <w:rFonts w:ascii="Calibri" w:eastAsia="Calibri" w:hAnsi="Calibri" w:cs="Calibri"/>
          <w:b/>
          <w:sz w:val="24"/>
          <w:szCs w:val="24"/>
        </w:rPr>
        <w:t>de Cumplimiento</w:t>
      </w:r>
    </w:p>
    <w:p w14:paraId="6BF868EE" w14:textId="77777777" w:rsidR="00B8609F" w:rsidRPr="006A12D9" w:rsidRDefault="00B8609F" w:rsidP="00B8609F">
      <w:pPr>
        <w:spacing w:after="0" w:line="240" w:lineRule="auto"/>
        <w:jc w:val="center"/>
        <w:rPr>
          <w:rFonts w:ascii="Calibri" w:eastAsia="Calibri" w:hAnsi="Calibri" w:cs="Calibri"/>
          <w:b/>
          <w:sz w:val="24"/>
          <w:szCs w:val="24"/>
        </w:rPr>
      </w:pPr>
    </w:p>
    <w:p w14:paraId="33DE755D" w14:textId="308CE8EC" w:rsidR="00B8609F" w:rsidRPr="006A12D9" w:rsidRDefault="006A12D9" w:rsidP="00B8609F">
      <w:pPr>
        <w:spacing w:after="0" w:line="240" w:lineRule="auto"/>
        <w:jc w:val="center"/>
        <w:rPr>
          <w:rFonts w:ascii="Calibri" w:eastAsia="Calibri" w:hAnsi="Calibri" w:cs="Times New Roman"/>
          <w:b/>
          <w:sz w:val="24"/>
          <w:szCs w:val="24"/>
        </w:rPr>
      </w:pPr>
      <w:r w:rsidRPr="006A12D9">
        <w:rPr>
          <w:rFonts w:ascii="Calibri" w:eastAsia="Calibri" w:hAnsi="Calibri" w:cs="Times New Roman"/>
          <w:b/>
          <w:sz w:val="24"/>
          <w:szCs w:val="24"/>
        </w:rPr>
        <w:t>CLUB ACUÁTICO RECREAR S. A.</w:t>
      </w:r>
    </w:p>
    <w:p w14:paraId="784930D9" w14:textId="77777777" w:rsidR="00B8609F" w:rsidRPr="007A7DEB" w:rsidRDefault="00B8609F" w:rsidP="00B8609F">
      <w:pPr>
        <w:spacing w:after="0" w:line="240" w:lineRule="auto"/>
        <w:jc w:val="center"/>
        <w:rPr>
          <w:rFonts w:ascii="Calibri" w:eastAsia="Calibri" w:hAnsi="Calibri" w:cs="Calibri"/>
          <w:b/>
          <w:sz w:val="24"/>
          <w:szCs w:val="24"/>
        </w:rPr>
      </w:pPr>
    </w:p>
    <w:p w14:paraId="2AE3DA49" w14:textId="423900F3" w:rsidR="00B8609F" w:rsidRPr="007044EC" w:rsidRDefault="00B8609F" w:rsidP="00B8609F">
      <w:pPr>
        <w:spacing w:after="0" w:line="240" w:lineRule="auto"/>
        <w:jc w:val="center"/>
        <w:rPr>
          <w:rFonts w:ascii="Calibri" w:eastAsia="Calibri" w:hAnsi="Calibri" w:cs="Times New Roman"/>
          <w:b/>
          <w:color w:val="000000" w:themeColor="text1"/>
          <w:sz w:val="24"/>
          <w:szCs w:val="24"/>
        </w:rPr>
      </w:pPr>
      <w:bookmarkStart w:id="4" w:name="_Toc350847217"/>
      <w:bookmarkStart w:id="5" w:name="_Toc350928661"/>
      <w:bookmarkStart w:id="6" w:name="_Toc350937998"/>
      <w:bookmarkStart w:id="7" w:name="_Toc351623560"/>
      <w:r w:rsidRPr="007044EC">
        <w:rPr>
          <w:rFonts w:ascii="Calibri" w:eastAsia="Calibri" w:hAnsi="Calibri" w:cs="Times New Roman"/>
          <w:b/>
          <w:color w:val="000000" w:themeColor="text1"/>
          <w:sz w:val="24"/>
          <w:szCs w:val="24"/>
        </w:rPr>
        <w:t>DFZ-</w:t>
      </w:r>
      <w:bookmarkEnd w:id="4"/>
      <w:bookmarkEnd w:id="5"/>
      <w:bookmarkEnd w:id="6"/>
      <w:bookmarkEnd w:id="7"/>
      <w:r w:rsidR="006A12D9" w:rsidRPr="007044EC">
        <w:rPr>
          <w:rFonts w:ascii="Calibri" w:eastAsia="Calibri" w:hAnsi="Calibri" w:cs="Times New Roman"/>
          <w:b/>
          <w:color w:val="000000" w:themeColor="text1"/>
          <w:sz w:val="24"/>
          <w:szCs w:val="24"/>
        </w:rPr>
        <w:t>201</w:t>
      </w:r>
      <w:r w:rsidR="007044EC" w:rsidRPr="007044EC">
        <w:rPr>
          <w:rFonts w:ascii="Calibri" w:eastAsia="Calibri" w:hAnsi="Calibri" w:cs="Times New Roman"/>
          <w:b/>
          <w:color w:val="000000" w:themeColor="text1"/>
          <w:sz w:val="24"/>
          <w:szCs w:val="24"/>
        </w:rPr>
        <w:t>8</w:t>
      </w:r>
      <w:r w:rsidR="000C31A5" w:rsidRPr="007044EC">
        <w:rPr>
          <w:rFonts w:ascii="Calibri" w:eastAsia="Calibri" w:hAnsi="Calibri" w:cs="Times New Roman"/>
          <w:b/>
          <w:color w:val="000000" w:themeColor="text1"/>
          <w:sz w:val="24"/>
          <w:szCs w:val="24"/>
        </w:rPr>
        <w:t>-</w:t>
      </w:r>
      <w:r w:rsidR="007044EC" w:rsidRPr="007044EC">
        <w:rPr>
          <w:rFonts w:ascii="Calibri" w:eastAsia="Calibri" w:hAnsi="Calibri" w:cs="Times New Roman"/>
          <w:b/>
          <w:color w:val="000000" w:themeColor="text1"/>
          <w:sz w:val="24"/>
          <w:szCs w:val="24"/>
        </w:rPr>
        <w:t>3073</w:t>
      </w:r>
      <w:r w:rsidR="000C31A5" w:rsidRPr="007044EC">
        <w:rPr>
          <w:rFonts w:ascii="Calibri" w:eastAsia="Calibri" w:hAnsi="Calibri" w:cs="Times New Roman"/>
          <w:b/>
          <w:color w:val="000000" w:themeColor="text1"/>
          <w:sz w:val="24"/>
          <w:szCs w:val="24"/>
        </w:rPr>
        <w:t>-</w:t>
      </w:r>
      <w:r w:rsidR="007044EC" w:rsidRPr="007044EC">
        <w:rPr>
          <w:rFonts w:ascii="Calibri" w:eastAsia="Calibri" w:hAnsi="Calibri" w:cs="Times New Roman"/>
          <w:b/>
          <w:color w:val="000000" w:themeColor="text1"/>
          <w:sz w:val="24"/>
          <w:szCs w:val="24"/>
        </w:rPr>
        <w:t>XIII-</w:t>
      </w:r>
      <w:r w:rsidR="006A12D9" w:rsidRPr="007044EC">
        <w:rPr>
          <w:rFonts w:ascii="Calibri" w:eastAsia="Calibri" w:hAnsi="Calibri" w:cs="Times New Roman"/>
          <w:b/>
          <w:color w:val="000000" w:themeColor="text1"/>
          <w:sz w:val="24"/>
          <w:szCs w:val="24"/>
        </w:rPr>
        <w:t>PC</w:t>
      </w:r>
    </w:p>
    <w:p w14:paraId="0239FA44" w14:textId="77777777" w:rsidR="00BA6543" w:rsidRDefault="00BA6543" w:rsidP="00B8609F">
      <w:pPr>
        <w:spacing w:after="0" w:line="240" w:lineRule="auto"/>
        <w:jc w:val="center"/>
        <w:rPr>
          <w:rFonts w:ascii="Calibri" w:eastAsia="Calibri" w:hAnsi="Calibri" w:cs="Times New Roman"/>
          <w:b/>
          <w:color w:val="FF0000"/>
          <w:sz w:val="24"/>
          <w:szCs w:val="24"/>
        </w:rPr>
      </w:pPr>
    </w:p>
    <w:p w14:paraId="0542AAB8" w14:textId="0BAE4A5E" w:rsidR="00BA6543" w:rsidRPr="006A12D9" w:rsidRDefault="007044EC"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NOV</w:t>
      </w:r>
      <w:r w:rsidR="007168E4">
        <w:rPr>
          <w:rFonts w:ascii="Calibri" w:eastAsia="Calibri" w:hAnsi="Calibri" w:cs="Times New Roman"/>
          <w:b/>
          <w:sz w:val="24"/>
          <w:szCs w:val="24"/>
        </w:rPr>
        <w:t>IEMBRE</w:t>
      </w:r>
      <w:r w:rsidR="006A12D9" w:rsidRPr="006A12D9">
        <w:rPr>
          <w:rFonts w:ascii="Calibri" w:eastAsia="Calibri" w:hAnsi="Calibri" w:cs="Times New Roman"/>
          <w:b/>
          <w:sz w:val="24"/>
          <w:szCs w:val="24"/>
        </w:rPr>
        <w:t xml:space="preserve"> 2019</w:t>
      </w:r>
    </w:p>
    <w:p w14:paraId="699C082B" w14:textId="77777777" w:rsidR="00B8609F" w:rsidRPr="007A7DEB" w:rsidRDefault="00B8609F"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609F" w:rsidRPr="007A7DEB" w14:paraId="70CEA56B" w14:textId="77777777" w:rsidTr="006B481F">
        <w:trPr>
          <w:trHeight w:val="567"/>
          <w:jc w:val="center"/>
        </w:trPr>
        <w:tc>
          <w:tcPr>
            <w:tcW w:w="1210" w:type="dxa"/>
            <w:shd w:val="clear" w:color="auto" w:fill="D9D9D9"/>
            <w:vAlign w:val="center"/>
          </w:tcPr>
          <w:p w14:paraId="21F25AB7" w14:textId="77777777"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698EE7C2" w14:textId="77777777"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14:paraId="2A5DF00B" w14:textId="77777777"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B8609F" w:rsidRPr="007A7DEB" w14:paraId="2C827029"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2ACE864" w14:textId="77777777"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7E5C1B2B" w14:textId="1D5FDC4F" w:rsidR="00B8609F" w:rsidRPr="007A7DEB" w:rsidRDefault="007044EC"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Isabel Mallea A.</w:t>
            </w:r>
          </w:p>
        </w:tc>
        <w:tc>
          <w:tcPr>
            <w:tcW w:w="2662" w:type="dxa"/>
            <w:tcBorders>
              <w:top w:val="single" w:sz="4" w:space="0" w:color="auto"/>
              <w:left w:val="single" w:sz="4" w:space="0" w:color="auto"/>
              <w:bottom w:val="single" w:sz="4" w:space="0" w:color="auto"/>
              <w:right w:val="single" w:sz="4" w:space="0" w:color="auto"/>
            </w:tcBorders>
            <w:vAlign w:val="center"/>
          </w:tcPr>
          <w:p w14:paraId="2E8B2E78" w14:textId="77777777" w:rsidR="00B8609F" w:rsidRPr="007A7DEB" w:rsidRDefault="0045547B" w:rsidP="006B481F">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63E8D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9" o:title=""/>
                  <o:lock v:ext="edit" ungrouping="t" rotation="t" aspectratio="f" cropping="t" verticies="t" text="t" grouping="t"/>
                  <o:signatureline v:ext="edit" id="{4617164B-0E03-45F4-87AA-F1F547CC8B2B}" provid="{00000000-0000-0000-0000-000000000000}" o:suggestedsigner="María Isabel Mallea A." o:suggestedsigner2="Jefa Oficina RM" o:suggestedsigneremail="maria.mallea@sma.gob.cl" issignatureline="t"/>
                </v:shape>
              </w:pict>
            </w:r>
          </w:p>
        </w:tc>
      </w:tr>
      <w:tr w:rsidR="00B8609F" w:rsidRPr="007A7DEB" w14:paraId="584D3EC5"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A76CD2" w14:textId="77777777"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9069DDC" w14:textId="757C53F7" w:rsidR="00B8609F" w:rsidRPr="007A7DEB" w:rsidRDefault="007044EC"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Josefina Cabezas Alvarez</w:t>
            </w:r>
          </w:p>
        </w:tc>
        <w:tc>
          <w:tcPr>
            <w:tcW w:w="2662" w:type="dxa"/>
            <w:tcBorders>
              <w:top w:val="single" w:sz="4" w:space="0" w:color="auto"/>
              <w:left w:val="single" w:sz="4" w:space="0" w:color="auto"/>
              <w:bottom w:val="single" w:sz="4" w:space="0" w:color="auto"/>
              <w:right w:val="single" w:sz="4" w:space="0" w:color="auto"/>
            </w:tcBorders>
            <w:vAlign w:val="center"/>
          </w:tcPr>
          <w:p w14:paraId="0DE2FE94" w14:textId="77777777" w:rsidR="00B8609F" w:rsidRPr="007A7DEB" w:rsidRDefault="0045547B" w:rsidP="006B481F">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2CC6D476">
                <v:shape id="_x0000_i1026" type="#_x0000_t75" alt="Línea de firma de Microsoft Office..." style="width:115.5pt;height:57.7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Josefina Cabezas Álvarez" o:suggestedsigner2="Fiscalizadora DFZ" o:suggestedsigneremail="josefina.cabezas@sma.gob.cl" issignatureline="t"/>
                </v:shape>
              </w:pict>
            </w:r>
          </w:p>
        </w:tc>
      </w:tr>
    </w:tbl>
    <w:p w14:paraId="266DDE97" w14:textId="77777777" w:rsidR="00B8609F" w:rsidRPr="007A7DEB" w:rsidRDefault="00B8609F" w:rsidP="00B8609F">
      <w:pPr>
        <w:spacing w:after="0" w:line="240" w:lineRule="auto"/>
        <w:jc w:val="center"/>
        <w:rPr>
          <w:rFonts w:ascii="Calibri" w:eastAsia="Calibri" w:hAnsi="Calibri" w:cs="Times New Roman"/>
          <w:b/>
          <w:szCs w:val="28"/>
        </w:rPr>
      </w:pPr>
    </w:p>
    <w:p w14:paraId="60010438"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25858946" w:displacedByCustomXml="next"/>
    <w:sdt>
      <w:sdtPr>
        <w:rPr>
          <w:lang w:val="es-ES"/>
        </w:rPr>
        <w:id w:val="-818871519"/>
        <w:docPartObj>
          <w:docPartGallery w:val="Table of Contents"/>
          <w:docPartUnique/>
        </w:docPartObj>
      </w:sdtPr>
      <w:sdtEndPr>
        <w:rPr>
          <w:bCs/>
        </w:rPr>
      </w:sdtEndPr>
      <w:sdtContent>
        <w:p w14:paraId="29E3AE57" w14:textId="77777777" w:rsidR="00A45FC6" w:rsidRDefault="00B8609F" w:rsidP="00B8609F">
          <w:pPr>
            <w:spacing w:after="0" w:line="240" w:lineRule="auto"/>
            <w:ind w:left="705" w:hanging="705"/>
            <w:contextualSpacing/>
            <w:outlineLvl w:val="0"/>
            <w:rPr>
              <w:noProof/>
            </w:rPr>
          </w:pPr>
          <w:r w:rsidRPr="007A7DEB">
            <w:rPr>
              <w:rFonts w:ascii="Calibri" w:eastAsia="Calibri" w:hAnsi="Calibri" w:cs="Calibri"/>
              <w:b/>
              <w:sz w:val="24"/>
              <w:szCs w:val="20"/>
              <w:lang w:val="es-ES"/>
            </w:rPr>
            <w:t>Contenido</w:t>
          </w:r>
          <w:bookmarkEnd w:id="8"/>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p>
        <w:p w14:paraId="1EA41972" w14:textId="3BB8C4BE" w:rsidR="00A45FC6" w:rsidRDefault="00A45FC6">
          <w:pPr>
            <w:pStyle w:val="TDC1"/>
            <w:tabs>
              <w:tab w:val="right" w:leader="dot" w:pos="9962"/>
            </w:tabs>
            <w:rPr>
              <w:rFonts w:eastAsiaTheme="minorEastAsia"/>
              <w:noProof/>
              <w:lang w:eastAsia="es-CL"/>
            </w:rPr>
          </w:pPr>
          <w:hyperlink w:anchor="_Toc25858946" w:history="1">
            <w:r w:rsidRPr="00880B21">
              <w:rPr>
                <w:rStyle w:val="Hipervnculo"/>
                <w:rFonts w:ascii="Calibri" w:eastAsia="Calibri" w:hAnsi="Calibri" w:cs="Calibri"/>
                <w:b/>
                <w:noProof/>
                <w:lang w:val="es-ES"/>
              </w:rPr>
              <w:t>Contenido</w:t>
            </w:r>
            <w:r>
              <w:rPr>
                <w:noProof/>
                <w:webHidden/>
              </w:rPr>
              <w:tab/>
            </w:r>
            <w:r>
              <w:rPr>
                <w:noProof/>
                <w:webHidden/>
              </w:rPr>
              <w:fldChar w:fldCharType="begin"/>
            </w:r>
            <w:r>
              <w:rPr>
                <w:noProof/>
                <w:webHidden/>
              </w:rPr>
              <w:instrText xml:space="preserve"> PAGEREF _Toc25858946 \h </w:instrText>
            </w:r>
            <w:r>
              <w:rPr>
                <w:noProof/>
                <w:webHidden/>
              </w:rPr>
            </w:r>
            <w:r>
              <w:rPr>
                <w:noProof/>
                <w:webHidden/>
              </w:rPr>
              <w:fldChar w:fldCharType="separate"/>
            </w:r>
            <w:r>
              <w:rPr>
                <w:noProof/>
                <w:webHidden/>
              </w:rPr>
              <w:t>2</w:t>
            </w:r>
            <w:r>
              <w:rPr>
                <w:noProof/>
                <w:webHidden/>
              </w:rPr>
              <w:fldChar w:fldCharType="end"/>
            </w:r>
          </w:hyperlink>
        </w:p>
        <w:p w14:paraId="1870FC17" w14:textId="2A123A77" w:rsidR="00A45FC6" w:rsidRDefault="00A45FC6">
          <w:pPr>
            <w:pStyle w:val="TDC1"/>
            <w:tabs>
              <w:tab w:val="left" w:pos="440"/>
              <w:tab w:val="right" w:leader="dot" w:pos="9962"/>
            </w:tabs>
            <w:rPr>
              <w:rFonts w:eastAsiaTheme="minorEastAsia"/>
              <w:noProof/>
              <w:lang w:eastAsia="es-CL"/>
            </w:rPr>
          </w:pPr>
          <w:hyperlink w:anchor="_Toc25858947" w:history="1">
            <w:r w:rsidRPr="00880B21">
              <w:rPr>
                <w:rStyle w:val="Hipervnculo"/>
                <w:noProof/>
              </w:rPr>
              <w:t>1</w:t>
            </w:r>
            <w:r>
              <w:rPr>
                <w:rFonts w:eastAsiaTheme="minorEastAsia"/>
                <w:noProof/>
                <w:lang w:eastAsia="es-CL"/>
              </w:rPr>
              <w:tab/>
            </w:r>
            <w:r w:rsidRPr="00880B21">
              <w:rPr>
                <w:rStyle w:val="Hipervnculo"/>
                <w:noProof/>
              </w:rPr>
              <w:t>RESUMEN</w:t>
            </w:r>
            <w:r>
              <w:rPr>
                <w:noProof/>
                <w:webHidden/>
              </w:rPr>
              <w:tab/>
            </w:r>
            <w:r>
              <w:rPr>
                <w:noProof/>
                <w:webHidden/>
              </w:rPr>
              <w:fldChar w:fldCharType="begin"/>
            </w:r>
            <w:r>
              <w:rPr>
                <w:noProof/>
                <w:webHidden/>
              </w:rPr>
              <w:instrText xml:space="preserve"> PAGEREF _Toc25858947 \h </w:instrText>
            </w:r>
            <w:r>
              <w:rPr>
                <w:noProof/>
                <w:webHidden/>
              </w:rPr>
            </w:r>
            <w:r>
              <w:rPr>
                <w:noProof/>
                <w:webHidden/>
              </w:rPr>
              <w:fldChar w:fldCharType="separate"/>
            </w:r>
            <w:r>
              <w:rPr>
                <w:noProof/>
                <w:webHidden/>
              </w:rPr>
              <w:t>3</w:t>
            </w:r>
            <w:r>
              <w:rPr>
                <w:noProof/>
                <w:webHidden/>
              </w:rPr>
              <w:fldChar w:fldCharType="end"/>
            </w:r>
          </w:hyperlink>
        </w:p>
        <w:p w14:paraId="4183B162" w14:textId="4AB27D68" w:rsidR="00A45FC6" w:rsidRDefault="00A45FC6">
          <w:pPr>
            <w:pStyle w:val="TDC1"/>
            <w:tabs>
              <w:tab w:val="left" w:pos="440"/>
              <w:tab w:val="right" w:leader="dot" w:pos="9962"/>
            </w:tabs>
            <w:rPr>
              <w:rFonts w:eastAsiaTheme="minorEastAsia"/>
              <w:noProof/>
              <w:lang w:eastAsia="es-CL"/>
            </w:rPr>
          </w:pPr>
          <w:hyperlink w:anchor="_Toc25858948" w:history="1">
            <w:r w:rsidRPr="00880B21">
              <w:rPr>
                <w:rStyle w:val="Hipervnculo"/>
                <w:noProof/>
              </w:rPr>
              <w:t>2</w:t>
            </w:r>
            <w:r>
              <w:rPr>
                <w:rFonts w:eastAsiaTheme="minorEastAsia"/>
                <w:noProof/>
                <w:lang w:eastAsia="es-CL"/>
              </w:rPr>
              <w:tab/>
            </w:r>
            <w:r w:rsidRPr="00880B21">
              <w:rPr>
                <w:rStyle w:val="Hipervnculo"/>
                <w:noProof/>
              </w:rPr>
              <w:t>IDENTIFICACIÓN DE LA UNIDAD FISCALIZABLE</w:t>
            </w:r>
            <w:r>
              <w:rPr>
                <w:noProof/>
                <w:webHidden/>
              </w:rPr>
              <w:tab/>
            </w:r>
            <w:r>
              <w:rPr>
                <w:noProof/>
                <w:webHidden/>
              </w:rPr>
              <w:fldChar w:fldCharType="begin"/>
            </w:r>
            <w:r>
              <w:rPr>
                <w:noProof/>
                <w:webHidden/>
              </w:rPr>
              <w:instrText xml:space="preserve"> PAGEREF _Toc25858948 \h </w:instrText>
            </w:r>
            <w:r>
              <w:rPr>
                <w:noProof/>
                <w:webHidden/>
              </w:rPr>
            </w:r>
            <w:r>
              <w:rPr>
                <w:noProof/>
                <w:webHidden/>
              </w:rPr>
              <w:fldChar w:fldCharType="separate"/>
            </w:r>
            <w:r>
              <w:rPr>
                <w:noProof/>
                <w:webHidden/>
              </w:rPr>
              <w:t>4</w:t>
            </w:r>
            <w:r>
              <w:rPr>
                <w:noProof/>
                <w:webHidden/>
              </w:rPr>
              <w:fldChar w:fldCharType="end"/>
            </w:r>
          </w:hyperlink>
        </w:p>
        <w:p w14:paraId="7438CAD3" w14:textId="5D0B5F90" w:rsidR="00A45FC6" w:rsidRDefault="00A45FC6">
          <w:pPr>
            <w:pStyle w:val="TDC2"/>
            <w:tabs>
              <w:tab w:val="left" w:pos="880"/>
              <w:tab w:val="right" w:leader="dot" w:pos="9962"/>
            </w:tabs>
            <w:rPr>
              <w:rFonts w:eastAsiaTheme="minorEastAsia"/>
              <w:noProof/>
              <w:lang w:eastAsia="es-CL"/>
            </w:rPr>
          </w:pPr>
          <w:hyperlink w:anchor="_Toc25858949" w:history="1">
            <w:r w:rsidRPr="00880B21">
              <w:rPr>
                <w:rStyle w:val="Hipervnculo"/>
                <w:noProof/>
              </w:rPr>
              <w:t>2.1</w:t>
            </w:r>
            <w:r>
              <w:rPr>
                <w:rFonts w:eastAsiaTheme="minorEastAsia"/>
                <w:noProof/>
                <w:lang w:eastAsia="es-CL"/>
              </w:rPr>
              <w:tab/>
            </w:r>
            <w:r w:rsidRPr="00880B21">
              <w:rPr>
                <w:rStyle w:val="Hipervnculo"/>
                <w:noProof/>
              </w:rPr>
              <w:t>Antecedentes Generales</w:t>
            </w:r>
            <w:r>
              <w:rPr>
                <w:noProof/>
                <w:webHidden/>
              </w:rPr>
              <w:tab/>
            </w:r>
            <w:r>
              <w:rPr>
                <w:noProof/>
                <w:webHidden/>
              </w:rPr>
              <w:fldChar w:fldCharType="begin"/>
            </w:r>
            <w:r>
              <w:rPr>
                <w:noProof/>
                <w:webHidden/>
              </w:rPr>
              <w:instrText xml:space="preserve"> PAGEREF _Toc25858949 \h </w:instrText>
            </w:r>
            <w:r>
              <w:rPr>
                <w:noProof/>
                <w:webHidden/>
              </w:rPr>
            </w:r>
            <w:r>
              <w:rPr>
                <w:noProof/>
                <w:webHidden/>
              </w:rPr>
              <w:fldChar w:fldCharType="separate"/>
            </w:r>
            <w:r>
              <w:rPr>
                <w:noProof/>
                <w:webHidden/>
              </w:rPr>
              <w:t>4</w:t>
            </w:r>
            <w:r>
              <w:rPr>
                <w:noProof/>
                <w:webHidden/>
              </w:rPr>
              <w:fldChar w:fldCharType="end"/>
            </w:r>
          </w:hyperlink>
        </w:p>
        <w:p w14:paraId="41C9F2C5" w14:textId="7F57C060" w:rsidR="00A45FC6" w:rsidRDefault="00A45FC6">
          <w:pPr>
            <w:pStyle w:val="TDC1"/>
            <w:tabs>
              <w:tab w:val="left" w:pos="440"/>
              <w:tab w:val="right" w:leader="dot" w:pos="9962"/>
            </w:tabs>
            <w:rPr>
              <w:rFonts w:eastAsiaTheme="minorEastAsia"/>
              <w:noProof/>
              <w:lang w:eastAsia="es-CL"/>
            </w:rPr>
          </w:pPr>
          <w:hyperlink w:anchor="_Toc25858950" w:history="1">
            <w:r w:rsidRPr="00880B21">
              <w:rPr>
                <w:rStyle w:val="Hipervnculo"/>
                <w:noProof/>
              </w:rPr>
              <w:t>3</w:t>
            </w:r>
            <w:r>
              <w:rPr>
                <w:rFonts w:eastAsiaTheme="minorEastAsia"/>
                <w:noProof/>
                <w:lang w:eastAsia="es-CL"/>
              </w:rPr>
              <w:tab/>
            </w:r>
            <w:r w:rsidRPr="00880B21">
              <w:rPr>
                <w:rStyle w:val="Hipervnculo"/>
                <w:noProof/>
              </w:rPr>
              <w:t>INSTRUMENTOS DE CARÁCTER AMBIENTAL FISCALIZADOS</w:t>
            </w:r>
            <w:r>
              <w:rPr>
                <w:noProof/>
                <w:webHidden/>
              </w:rPr>
              <w:tab/>
            </w:r>
            <w:r>
              <w:rPr>
                <w:noProof/>
                <w:webHidden/>
              </w:rPr>
              <w:fldChar w:fldCharType="begin"/>
            </w:r>
            <w:r>
              <w:rPr>
                <w:noProof/>
                <w:webHidden/>
              </w:rPr>
              <w:instrText xml:space="preserve"> PAGEREF _Toc25858950 \h </w:instrText>
            </w:r>
            <w:r>
              <w:rPr>
                <w:noProof/>
                <w:webHidden/>
              </w:rPr>
            </w:r>
            <w:r>
              <w:rPr>
                <w:noProof/>
                <w:webHidden/>
              </w:rPr>
              <w:fldChar w:fldCharType="separate"/>
            </w:r>
            <w:r>
              <w:rPr>
                <w:noProof/>
                <w:webHidden/>
              </w:rPr>
              <w:t>4</w:t>
            </w:r>
            <w:r>
              <w:rPr>
                <w:noProof/>
                <w:webHidden/>
              </w:rPr>
              <w:fldChar w:fldCharType="end"/>
            </w:r>
          </w:hyperlink>
        </w:p>
        <w:p w14:paraId="7B733B9E" w14:textId="3ECFA33C" w:rsidR="00A45FC6" w:rsidRDefault="00A45FC6">
          <w:pPr>
            <w:pStyle w:val="TDC1"/>
            <w:tabs>
              <w:tab w:val="left" w:pos="440"/>
              <w:tab w:val="right" w:leader="dot" w:pos="9962"/>
            </w:tabs>
            <w:rPr>
              <w:rFonts w:eastAsiaTheme="minorEastAsia"/>
              <w:noProof/>
              <w:lang w:eastAsia="es-CL"/>
            </w:rPr>
          </w:pPr>
          <w:hyperlink w:anchor="_Toc25858951" w:history="1">
            <w:r w:rsidRPr="00880B21">
              <w:rPr>
                <w:rStyle w:val="Hipervnculo"/>
                <w:noProof/>
              </w:rPr>
              <w:t>4</w:t>
            </w:r>
            <w:r>
              <w:rPr>
                <w:rFonts w:eastAsiaTheme="minorEastAsia"/>
                <w:noProof/>
                <w:lang w:eastAsia="es-CL"/>
              </w:rPr>
              <w:tab/>
            </w:r>
            <w:r w:rsidRPr="00880B21">
              <w:rPr>
                <w:rStyle w:val="Hipervnculo"/>
                <w:noProof/>
              </w:rPr>
              <w:t>ANTECEDENTES DE LA ACTIVIDAD DE FISCALIZACIÓN</w:t>
            </w:r>
            <w:r>
              <w:rPr>
                <w:noProof/>
                <w:webHidden/>
              </w:rPr>
              <w:tab/>
            </w:r>
            <w:r>
              <w:rPr>
                <w:noProof/>
                <w:webHidden/>
              </w:rPr>
              <w:fldChar w:fldCharType="begin"/>
            </w:r>
            <w:r>
              <w:rPr>
                <w:noProof/>
                <w:webHidden/>
              </w:rPr>
              <w:instrText xml:space="preserve"> PAGEREF _Toc25858951 \h </w:instrText>
            </w:r>
            <w:r>
              <w:rPr>
                <w:noProof/>
                <w:webHidden/>
              </w:rPr>
            </w:r>
            <w:r>
              <w:rPr>
                <w:noProof/>
                <w:webHidden/>
              </w:rPr>
              <w:fldChar w:fldCharType="separate"/>
            </w:r>
            <w:r>
              <w:rPr>
                <w:noProof/>
                <w:webHidden/>
              </w:rPr>
              <w:t>5</w:t>
            </w:r>
            <w:r>
              <w:rPr>
                <w:noProof/>
                <w:webHidden/>
              </w:rPr>
              <w:fldChar w:fldCharType="end"/>
            </w:r>
          </w:hyperlink>
        </w:p>
        <w:p w14:paraId="0EC30441" w14:textId="0CA9234F" w:rsidR="00A45FC6" w:rsidRDefault="00A45FC6">
          <w:pPr>
            <w:pStyle w:val="TDC2"/>
            <w:tabs>
              <w:tab w:val="left" w:pos="880"/>
              <w:tab w:val="right" w:leader="dot" w:pos="9962"/>
            </w:tabs>
            <w:rPr>
              <w:rFonts w:eastAsiaTheme="minorEastAsia"/>
              <w:noProof/>
              <w:lang w:eastAsia="es-CL"/>
            </w:rPr>
          </w:pPr>
          <w:hyperlink w:anchor="_Toc25858952" w:history="1">
            <w:r w:rsidRPr="00880B21">
              <w:rPr>
                <w:rStyle w:val="Hipervnculo"/>
                <w:bCs/>
                <w:noProof/>
              </w:rPr>
              <w:t>4.1</w:t>
            </w:r>
            <w:r>
              <w:rPr>
                <w:rFonts w:eastAsiaTheme="minorEastAsia"/>
                <w:noProof/>
                <w:lang w:eastAsia="es-CL"/>
              </w:rPr>
              <w:tab/>
            </w:r>
            <w:r w:rsidRPr="00880B21">
              <w:rPr>
                <w:rStyle w:val="Hipervnculo"/>
                <w:bCs/>
                <w:noProof/>
              </w:rPr>
              <w:t>Revisión Documental</w:t>
            </w:r>
            <w:r>
              <w:rPr>
                <w:noProof/>
                <w:webHidden/>
              </w:rPr>
              <w:tab/>
            </w:r>
            <w:r>
              <w:rPr>
                <w:noProof/>
                <w:webHidden/>
              </w:rPr>
              <w:fldChar w:fldCharType="begin"/>
            </w:r>
            <w:r>
              <w:rPr>
                <w:noProof/>
                <w:webHidden/>
              </w:rPr>
              <w:instrText xml:space="preserve"> PAGEREF _Toc25858952 \h </w:instrText>
            </w:r>
            <w:r>
              <w:rPr>
                <w:noProof/>
                <w:webHidden/>
              </w:rPr>
            </w:r>
            <w:r>
              <w:rPr>
                <w:noProof/>
                <w:webHidden/>
              </w:rPr>
              <w:fldChar w:fldCharType="separate"/>
            </w:r>
            <w:r>
              <w:rPr>
                <w:noProof/>
                <w:webHidden/>
              </w:rPr>
              <w:t>5</w:t>
            </w:r>
            <w:r>
              <w:rPr>
                <w:noProof/>
                <w:webHidden/>
              </w:rPr>
              <w:fldChar w:fldCharType="end"/>
            </w:r>
          </w:hyperlink>
        </w:p>
        <w:p w14:paraId="6A86DBCC" w14:textId="3447E07F" w:rsidR="00A45FC6" w:rsidRDefault="00A45FC6">
          <w:pPr>
            <w:pStyle w:val="TDC3"/>
            <w:rPr>
              <w:rFonts w:asciiTheme="minorHAnsi" w:eastAsiaTheme="minorEastAsia" w:hAnsiTheme="minorHAnsi" w:cstheme="minorBidi"/>
              <w:lang w:eastAsia="es-CL"/>
            </w:rPr>
          </w:pPr>
          <w:hyperlink w:anchor="_Toc25858953" w:history="1">
            <w:r w:rsidRPr="00880B21">
              <w:rPr>
                <w:rStyle w:val="Hipervnculo"/>
                <w:bCs/>
              </w:rPr>
              <w:t>4.1.1</w:t>
            </w:r>
            <w:r>
              <w:rPr>
                <w:rFonts w:asciiTheme="minorHAnsi" w:eastAsiaTheme="minorEastAsia" w:hAnsiTheme="minorHAnsi" w:cstheme="minorBidi"/>
                <w:lang w:eastAsia="es-CL"/>
              </w:rPr>
              <w:tab/>
            </w:r>
            <w:r w:rsidRPr="00880B21">
              <w:rPr>
                <w:rStyle w:val="Hipervnculo"/>
              </w:rPr>
              <w:t>Documentos Revisados</w:t>
            </w:r>
            <w:r>
              <w:rPr>
                <w:webHidden/>
              </w:rPr>
              <w:tab/>
            </w:r>
            <w:r>
              <w:rPr>
                <w:webHidden/>
              </w:rPr>
              <w:fldChar w:fldCharType="begin"/>
            </w:r>
            <w:r>
              <w:rPr>
                <w:webHidden/>
              </w:rPr>
              <w:instrText xml:space="preserve"> PAGEREF _Toc25858953 \h </w:instrText>
            </w:r>
            <w:r>
              <w:rPr>
                <w:webHidden/>
              </w:rPr>
            </w:r>
            <w:r>
              <w:rPr>
                <w:webHidden/>
              </w:rPr>
              <w:fldChar w:fldCharType="separate"/>
            </w:r>
            <w:r>
              <w:rPr>
                <w:webHidden/>
              </w:rPr>
              <w:t>5</w:t>
            </w:r>
            <w:r>
              <w:rPr>
                <w:webHidden/>
              </w:rPr>
              <w:fldChar w:fldCharType="end"/>
            </w:r>
          </w:hyperlink>
        </w:p>
        <w:p w14:paraId="52AB0510" w14:textId="2F22377D" w:rsidR="00A45FC6" w:rsidRDefault="00A45FC6">
          <w:pPr>
            <w:pStyle w:val="TDC1"/>
            <w:tabs>
              <w:tab w:val="left" w:pos="440"/>
              <w:tab w:val="right" w:leader="dot" w:pos="9962"/>
            </w:tabs>
            <w:rPr>
              <w:rFonts w:eastAsiaTheme="minorEastAsia"/>
              <w:noProof/>
              <w:lang w:eastAsia="es-CL"/>
            </w:rPr>
          </w:pPr>
          <w:hyperlink w:anchor="_Toc25858954" w:history="1">
            <w:r w:rsidRPr="00880B21">
              <w:rPr>
                <w:rStyle w:val="Hipervnculo"/>
                <w:noProof/>
              </w:rPr>
              <w:t>5</w:t>
            </w:r>
            <w:r>
              <w:rPr>
                <w:rFonts w:eastAsiaTheme="minorEastAsia"/>
                <w:noProof/>
                <w:lang w:eastAsia="es-CL"/>
              </w:rPr>
              <w:tab/>
            </w:r>
            <w:r w:rsidRPr="00880B21">
              <w:rPr>
                <w:rStyle w:val="Hipervnculo"/>
                <w:noProof/>
              </w:rPr>
              <w:t>EVALUACIÓN DEL PLAN DE ACCIONES Y METAS CONTENIDO EN EL PROGRAMA DE CUMPLIMIENTO.</w:t>
            </w:r>
            <w:r>
              <w:rPr>
                <w:noProof/>
                <w:webHidden/>
              </w:rPr>
              <w:tab/>
            </w:r>
            <w:r>
              <w:rPr>
                <w:noProof/>
                <w:webHidden/>
              </w:rPr>
              <w:fldChar w:fldCharType="begin"/>
            </w:r>
            <w:r>
              <w:rPr>
                <w:noProof/>
                <w:webHidden/>
              </w:rPr>
              <w:instrText xml:space="preserve"> PAGEREF _Toc25858954 \h </w:instrText>
            </w:r>
            <w:r>
              <w:rPr>
                <w:noProof/>
                <w:webHidden/>
              </w:rPr>
            </w:r>
            <w:r>
              <w:rPr>
                <w:noProof/>
                <w:webHidden/>
              </w:rPr>
              <w:fldChar w:fldCharType="separate"/>
            </w:r>
            <w:r>
              <w:rPr>
                <w:noProof/>
                <w:webHidden/>
              </w:rPr>
              <w:t>6</w:t>
            </w:r>
            <w:r>
              <w:rPr>
                <w:noProof/>
                <w:webHidden/>
              </w:rPr>
              <w:fldChar w:fldCharType="end"/>
            </w:r>
          </w:hyperlink>
        </w:p>
        <w:p w14:paraId="05EE1C7E" w14:textId="4F87FB31" w:rsidR="00A45FC6" w:rsidRDefault="00A45FC6">
          <w:pPr>
            <w:pStyle w:val="TDC1"/>
            <w:tabs>
              <w:tab w:val="left" w:pos="440"/>
              <w:tab w:val="right" w:leader="dot" w:pos="9962"/>
            </w:tabs>
            <w:rPr>
              <w:rFonts w:eastAsiaTheme="minorEastAsia"/>
              <w:noProof/>
              <w:lang w:eastAsia="es-CL"/>
            </w:rPr>
          </w:pPr>
          <w:hyperlink w:anchor="_Toc25858955" w:history="1">
            <w:r w:rsidRPr="00880B21">
              <w:rPr>
                <w:rStyle w:val="Hipervnculo"/>
                <w:noProof/>
              </w:rPr>
              <w:t>6</w:t>
            </w:r>
            <w:r>
              <w:rPr>
                <w:rFonts w:eastAsiaTheme="minorEastAsia"/>
                <w:noProof/>
                <w:lang w:eastAsia="es-CL"/>
              </w:rPr>
              <w:tab/>
            </w:r>
            <w:r w:rsidRPr="00880B21">
              <w:rPr>
                <w:rStyle w:val="Hipervnculo"/>
                <w:noProof/>
              </w:rPr>
              <w:t>CONCLUSIONES</w:t>
            </w:r>
            <w:r>
              <w:rPr>
                <w:noProof/>
                <w:webHidden/>
              </w:rPr>
              <w:tab/>
            </w:r>
            <w:r>
              <w:rPr>
                <w:noProof/>
                <w:webHidden/>
              </w:rPr>
              <w:fldChar w:fldCharType="begin"/>
            </w:r>
            <w:r>
              <w:rPr>
                <w:noProof/>
                <w:webHidden/>
              </w:rPr>
              <w:instrText xml:space="preserve"> PAGEREF _Toc25858955 \h </w:instrText>
            </w:r>
            <w:r>
              <w:rPr>
                <w:noProof/>
                <w:webHidden/>
              </w:rPr>
            </w:r>
            <w:r>
              <w:rPr>
                <w:noProof/>
                <w:webHidden/>
              </w:rPr>
              <w:fldChar w:fldCharType="separate"/>
            </w:r>
            <w:r>
              <w:rPr>
                <w:noProof/>
                <w:webHidden/>
              </w:rPr>
              <w:t>13</w:t>
            </w:r>
            <w:r>
              <w:rPr>
                <w:noProof/>
                <w:webHidden/>
              </w:rPr>
              <w:fldChar w:fldCharType="end"/>
            </w:r>
          </w:hyperlink>
        </w:p>
        <w:p w14:paraId="1AC7D3E9" w14:textId="402C404C" w:rsidR="00A45FC6" w:rsidRDefault="00A45FC6">
          <w:pPr>
            <w:pStyle w:val="TDC1"/>
            <w:tabs>
              <w:tab w:val="left" w:pos="440"/>
              <w:tab w:val="right" w:leader="dot" w:pos="9962"/>
            </w:tabs>
            <w:rPr>
              <w:rFonts w:eastAsiaTheme="minorEastAsia"/>
              <w:noProof/>
              <w:lang w:eastAsia="es-CL"/>
            </w:rPr>
          </w:pPr>
          <w:hyperlink w:anchor="_Toc25858956" w:history="1">
            <w:r w:rsidRPr="00880B21">
              <w:rPr>
                <w:rStyle w:val="Hipervnculo"/>
                <w:noProof/>
              </w:rPr>
              <w:t>7</w:t>
            </w:r>
            <w:r>
              <w:rPr>
                <w:rFonts w:eastAsiaTheme="minorEastAsia"/>
                <w:noProof/>
                <w:lang w:eastAsia="es-CL"/>
              </w:rPr>
              <w:tab/>
            </w:r>
            <w:r w:rsidRPr="00880B21">
              <w:rPr>
                <w:rStyle w:val="Hipervnculo"/>
                <w:noProof/>
              </w:rPr>
              <w:t>ANEXOS</w:t>
            </w:r>
            <w:r>
              <w:rPr>
                <w:noProof/>
                <w:webHidden/>
              </w:rPr>
              <w:tab/>
            </w:r>
            <w:r>
              <w:rPr>
                <w:noProof/>
                <w:webHidden/>
              </w:rPr>
              <w:fldChar w:fldCharType="begin"/>
            </w:r>
            <w:r>
              <w:rPr>
                <w:noProof/>
                <w:webHidden/>
              </w:rPr>
              <w:instrText xml:space="preserve"> PAGEREF _Toc25858956 \h </w:instrText>
            </w:r>
            <w:r>
              <w:rPr>
                <w:noProof/>
                <w:webHidden/>
              </w:rPr>
            </w:r>
            <w:r>
              <w:rPr>
                <w:noProof/>
                <w:webHidden/>
              </w:rPr>
              <w:fldChar w:fldCharType="separate"/>
            </w:r>
            <w:r>
              <w:rPr>
                <w:noProof/>
                <w:webHidden/>
              </w:rPr>
              <w:t>13</w:t>
            </w:r>
            <w:r>
              <w:rPr>
                <w:noProof/>
                <w:webHidden/>
              </w:rPr>
              <w:fldChar w:fldCharType="end"/>
            </w:r>
          </w:hyperlink>
        </w:p>
        <w:p w14:paraId="23C5846D" w14:textId="77777777" w:rsidR="00B8609F" w:rsidRPr="007A7DEB" w:rsidRDefault="00B8609F" w:rsidP="00B8609F">
          <w:pPr>
            <w:spacing w:line="240" w:lineRule="auto"/>
          </w:pPr>
          <w:r w:rsidRPr="006B481F">
            <w:rPr>
              <w:bCs/>
              <w:lang w:val="es-ES"/>
            </w:rPr>
            <w:fldChar w:fldCharType="end"/>
          </w:r>
        </w:p>
      </w:sdtContent>
    </w:sdt>
    <w:p w14:paraId="6B760BFB" w14:textId="77777777" w:rsidR="00B32B3B" w:rsidRDefault="00B32B3B" w:rsidP="00B32B3B">
      <w:pPr>
        <w:jc w:val="center"/>
        <w:rPr>
          <w:sz w:val="28"/>
          <w:szCs w:val="28"/>
        </w:rPr>
      </w:pPr>
    </w:p>
    <w:p w14:paraId="2AB699D7" w14:textId="77777777" w:rsidR="00B8609F" w:rsidRDefault="00B8609F" w:rsidP="00B32B3B">
      <w:pPr>
        <w:jc w:val="center"/>
        <w:rPr>
          <w:sz w:val="28"/>
          <w:szCs w:val="28"/>
        </w:rPr>
      </w:pPr>
    </w:p>
    <w:p w14:paraId="3A38981C" w14:textId="77777777" w:rsidR="00B8609F" w:rsidRDefault="00B8609F" w:rsidP="00B32B3B">
      <w:pPr>
        <w:jc w:val="center"/>
        <w:rPr>
          <w:sz w:val="28"/>
          <w:szCs w:val="28"/>
        </w:rPr>
      </w:pPr>
    </w:p>
    <w:p w14:paraId="28303D32" w14:textId="77777777" w:rsidR="00B8609F" w:rsidRDefault="00B8609F" w:rsidP="00B32B3B">
      <w:pPr>
        <w:jc w:val="center"/>
        <w:rPr>
          <w:sz w:val="28"/>
          <w:szCs w:val="28"/>
        </w:rPr>
      </w:pPr>
    </w:p>
    <w:p w14:paraId="5DA86487" w14:textId="77777777" w:rsidR="00B8609F" w:rsidRDefault="00B8609F" w:rsidP="00B32B3B">
      <w:pPr>
        <w:jc w:val="center"/>
        <w:rPr>
          <w:sz w:val="28"/>
          <w:szCs w:val="28"/>
        </w:rPr>
      </w:pPr>
    </w:p>
    <w:p w14:paraId="2025862E" w14:textId="77777777" w:rsidR="00B8609F" w:rsidRDefault="00B8609F" w:rsidP="00B32B3B">
      <w:pPr>
        <w:jc w:val="center"/>
        <w:rPr>
          <w:sz w:val="28"/>
          <w:szCs w:val="28"/>
        </w:rPr>
      </w:pPr>
    </w:p>
    <w:p w14:paraId="5A996535" w14:textId="77777777" w:rsidR="00B8609F" w:rsidRDefault="00B8609F" w:rsidP="00B32B3B">
      <w:pPr>
        <w:jc w:val="center"/>
        <w:rPr>
          <w:sz w:val="28"/>
          <w:szCs w:val="28"/>
        </w:rPr>
      </w:pPr>
    </w:p>
    <w:p w14:paraId="49CC7B91" w14:textId="77777777" w:rsidR="00B8609F" w:rsidRDefault="00B8609F" w:rsidP="00B32B3B">
      <w:pPr>
        <w:jc w:val="center"/>
        <w:rPr>
          <w:sz w:val="28"/>
          <w:szCs w:val="28"/>
        </w:rPr>
      </w:pPr>
    </w:p>
    <w:p w14:paraId="44AD574C" w14:textId="77777777" w:rsidR="00B8609F" w:rsidRDefault="00B8609F" w:rsidP="00B32B3B">
      <w:pPr>
        <w:jc w:val="center"/>
        <w:rPr>
          <w:sz w:val="28"/>
          <w:szCs w:val="28"/>
        </w:rPr>
      </w:pPr>
    </w:p>
    <w:p w14:paraId="48FACE7C" w14:textId="77777777" w:rsidR="006B481F" w:rsidRDefault="006B481F" w:rsidP="00B32B3B">
      <w:pPr>
        <w:jc w:val="center"/>
        <w:rPr>
          <w:sz w:val="28"/>
          <w:szCs w:val="28"/>
        </w:rPr>
      </w:pPr>
    </w:p>
    <w:p w14:paraId="58D036A6" w14:textId="77777777" w:rsidR="00BB091E" w:rsidRDefault="00BB091E" w:rsidP="00B32B3B">
      <w:pPr>
        <w:jc w:val="center"/>
        <w:rPr>
          <w:sz w:val="28"/>
          <w:szCs w:val="28"/>
        </w:rPr>
      </w:pPr>
    </w:p>
    <w:p w14:paraId="46CD62B5" w14:textId="77777777" w:rsidR="006B481F" w:rsidRDefault="006B481F" w:rsidP="00B32B3B">
      <w:pPr>
        <w:jc w:val="center"/>
        <w:rPr>
          <w:sz w:val="28"/>
          <w:szCs w:val="28"/>
        </w:rPr>
      </w:pPr>
    </w:p>
    <w:p w14:paraId="5050A2E1" w14:textId="77777777" w:rsidR="006B481F" w:rsidRDefault="006B481F" w:rsidP="00B32B3B">
      <w:pPr>
        <w:jc w:val="center"/>
        <w:rPr>
          <w:sz w:val="28"/>
          <w:szCs w:val="28"/>
        </w:rPr>
      </w:pPr>
    </w:p>
    <w:p w14:paraId="40856582" w14:textId="77777777" w:rsidR="006B481F" w:rsidRDefault="006B481F" w:rsidP="00B32B3B">
      <w:pPr>
        <w:jc w:val="center"/>
        <w:rPr>
          <w:sz w:val="28"/>
          <w:szCs w:val="28"/>
        </w:rPr>
      </w:pPr>
    </w:p>
    <w:p w14:paraId="589408E9" w14:textId="77777777" w:rsidR="006B481F" w:rsidRDefault="006B481F" w:rsidP="00B32B3B">
      <w:pPr>
        <w:jc w:val="center"/>
        <w:rPr>
          <w:sz w:val="28"/>
          <w:szCs w:val="28"/>
        </w:rPr>
      </w:pPr>
    </w:p>
    <w:p w14:paraId="4226C6EF" w14:textId="77777777" w:rsidR="00B8609F" w:rsidRPr="00D42470" w:rsidRDefault="00B8609F" w:rsidP="00B8609F">
      <w:pPr>
        <w:pStyle w:val="Ttulo1"/>
      </w:pPr>
      <w:bookmarkStart w:id="9" w:name="_Toc449085405"/>
      <w:bookmarkStart w:id="10" w:name="_Toc25858947"/>
      <w:r w:rsidRPr="00D42470">
        <w:lastRenderedPageBreak/>
        <w:t>RESUMEN</w:t>
      </w:r>
      <w:bookmarkEnd w:id="9"/>
      <w:bookmarkEnd w:id="10"/>
    </w:p>
    <w:p w14:paraId="64AA9511"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7F2589A2" w14:textId="02753A9E" w:rsidR="00B8609F" w:rsidRPr="003B5F82" w:rsidRDefault="00B8609F" w:rsidP="00B8609F">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 fiscalización 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Medio Ambiente (SMA), a la unidad fiscalizable “</w:t>
      </w:r>
      <w:r w:rsidR="00321E8F" w:rsidRPr="00321E8F">
        <w:rPr>
          <w:rFonts w:ascii="Calibri" w:eastAsia="Calibri" w:hAnsi="Calibri" w:cs="Calibri"/>
          <w:sz w:val="20"/>
          <w:szCs w:val="20"/>
        </w:rPr>
        <w:t>Club Acuático Recrear S. A.</w:t>
      </w:r>
      <w:r w:rsidR="00321E8F">
        <w:rPr>
          <w:rFonts w:ascii="Calibri" w:eastAsia="Calibri" w:hAnsi="Calibri" w:cs="Calibri"/>
          <w:sz w:val="20"/>
          <w:szCs w:val="20"/>
        </w:rPr>
        <w:t>”</w:t>
      </w:r>
      <w:r>
        <w:rPr>
          <w:rFonts w:ascii="Calibri" w:eastAsia="Calibri" w:hAnsi="Calibri" w:cs="Calibri"/>
          <w:sz w:val="20"/>
          <w:szCs w:val="20"/>
        </w:rPr>
        <w:t>, localizada en</w:t>
      </w:r>
      <w:r w:rsidR="00321E8F">
        <w:rPr>
          <w:rFonts w:ascii="Calibri" w:eastAsia="Calibri" w:hAnsi="Calibri" w:cs="Calibri"/>
          <w:sz w:val="20"/>
          <w:szCs w:val="20"/>
        </w:rPr>
        <w:t xml:space="preserve"> Avenida Macul</w:t>
      </w:r>
      <w:r w:rsidR="00DC109E">
        <w:rPr>
          <w:rFonts w:ascii="Calibri" w:eastAsia="Calibri" w:hAnsi="Calibri" w:cs="Calibri"/>
          <w:sz w:val="20"/>
          <w:szCs w:val="20"/>
        </w:rPr>
        <w:t xml:space="preserve"> N°</w:t>
      </w:r>
      <w:r w:rsidR="00321E8F">
        <w:rPr>
          <w:rFonts w:ascii="Calibri" w:eastAsia="Calibri" w:hAnsi="Calibri" w:cs="Calibri"/>
          <w:sz w:val="20"/>
          <w:szCs w:val="20"/>
        </w:rPr>
        <w:t xml:space="preserve">3250, </w:t>
      </w:r>
      <w:r w:rsidR="00395048">
        <w:rPr>
          <w:rFonts w:ascii="Calibri" w:eastAsia="Calibri" w:hAnsi="Calibri" w:cs="Calibri"/>
          <w:sz w:val="20"/>
          <w:szCs w:val="20"/>
        </w:rPr>
        <w:t>C</w:t>
      </w:r>
      <w:r w:rsidR="00321E8F">
        <w:rPr>
          <w:rFonts w:ascii="Calibri" w:eastAsia="Calibri" w:hAnsi="Calibri" w:cs="Calibri"/>
          <w:sz w:val="20"/>
          <w:szCs w:val="20"/>
        </w:rPr>
        <w:t>omuna de Macul, Región Metropolitana</w:t>
      </w:r>
      <w:r w:rsidRPr="00DE166A">
        <w:rPr>
          <w:rFonts w:ascii="Calibri" w:eastAsia="Calibri" w:hAnsi="Calibri" w:cs="Calibri"/>
          <w:sz w:val="20"/>
          <w:szCs w:val="20"/>
        </w:rPr>
        <w:t xml:space="preserve">, </w:t>
      </w:r>
      <w:r w:rsidR="006D7484" w:rsidRPr="00DE166A">
        <w:rPr>
          <w:rFonts w:ascii="Calibri" w:eastAsia="Calibri" w:hAnsi="Calibri" w:cs="Calibri"/>
          <w:sz w:val="20"/>
          <w:szCs w:val="20"/>
        </w:rPr>
        <w:t>en el marco del Programa de Cumplimiento</w:t>
      </w:r>
      <w:r w:rsidR="001A3317">
        <w:rPr>
          <w:rFonts w:ascii="Calibri" w:eastAsia="Calibri" w:hAnsi="Calibri" w:cs="Calibri"/>
          <w:sz w:val="20"/>
          <w:szCs w:val="20"/>
        </w:rPr>
        <w:t xml:space="preserve"> (PdC)</w:t>
      </w:r>
      <w:r w:rsidR="006D7484" w:rsidRPr="00DE166A">
        <w:rPr>
          <w:rFonts w:ascii="Calibri" w:eastAsia="Calibri" w:hAnsi="Calibri" w:cs="Calibri"/>
          <w:sz w:val="20"/>
          <w:szCs w:val="20"/>
        </w:rPr>
        <w:t xml:space="preserve"> aprobado a través de la Resolución</w:t>
      </w:r>
      <w:r w:rsidR="00321E8F">
        <w:rPr>
          <w:rFonts w:ascii="Calibri" w:eastAsia="Calibri" w:hAnsi="Calibri" w:cs="Calibri"/>
          <w:sz w:val="20"/>
          <w:szCs w:val="20"/>
        </w:rPr>
        <w:t xml:space="preserve"> Exenta N°6/ROL D-0</w:t>
      </w:r>
      <w:r w:rsidR="00D30689">
        <w:rPr>
          <w:rFonts w:ascii="Calibri" w:eastAsia="Calibri" w:hAnsi="Calibri" w:cs="Calibri"/>
          <w:sz w:val="20"/>
          <w:szCs w:val="20"/>
        </w:rPr>
        <w:t>55-2017</w:t>
      </w:r>
      <w:r w:rsidR="00395048">
        <w:rPr>
          <w:rFonts w:ascii="Calibri" w:eastAsia="Calibri" w:hAnsi="Calibri" w:cs="Calibri"/>
          <w:sz w:val="20"/>
          <w:szCs w:val="20"/>
        </w:rPr>
        <w:t>, de 30 de noviembre de 2017</w:t>
      </w:r>
      <w:r w:rsidR="00061E78">
        <w:rPr>
          <w:rFonts w:ascii="Calibri" w:eastAsia="Calibri" w:hAnsi="Calibri" w:cs="Calibri"/>
          <w:sz w:val="20"/>
          <w:szCs w:val="20"/>
        </w:rPr>
        <w:t xml:space="preserve"> (Anexo 1)</w:t>
      </w:r>
      <w:r w:rsidR="00D30689">
        <w:rPr>
          <w:rFonts w:ascii="Calibri" w:eastAsia="Calibri" w:hAnsi="Calibri" w:cs="Calibri"/>
          <w:sz w:val="20"/>
          <w:szCs w:val="20"/>
        </w:rPr>
        <w:t>.</w:t>
      </w:r>
    </w:p>
    <w:p w14:paraId="5E1E1199" w14:textId="77777777" w:rsidR="00B8609F" w:rsidRPr="00D42470" w:rsidRDefault="00B8609F" w:rsidP="00B8609F">
      <w:pPr>
        <w:spacing w:after="0" w:line="240" w:lineRule="auto"/>
        <w:jc w:val="both"/>
        <w:rPr>
          <w:rFonts w:ascii="Calibri" w:eastAsia="Calibri" w:hAnsi="Calibri" w:cs="Calibri"/>
          <w:sz w:val="20"/>
          <w:szCs w:val="20"/>
        </w:rPr>
      </w:pPr>
    </w:p>
    <w:p w14:paraId="4295FD43" w14:textId="15F72D93" w:rsidR="00B8609F" w:rsidRPr="00EF4FB4" w:rsidRDefault="00B8609F" w:rsidP="00B8609F">
      <w:pPr>
        <w:autoSpaceDE w:val="0"/>
        <w:autoSpaceDN w:val="0"/>
        <w:adjustRightInd w:val="0"/>
        <w:spacing w:line="240" w:lineRule="auto"/>
        <w:jc w:val="both"/>
        <w:rPr>
          <w:rFonts w:cstheme="minorHAnsi"/>
          <w:sz w:val="20"/>
          <w:szCs w:val="20"/>
        </w:rPr>
      </w:pPr>
      <w:r w:rsidRPr="00EF4FB4">
        <w:rPr>
          <w:rFonts w:cstheme="minorHAnsi"/>
          <w:sz w:val="20"/>
          <w:szCs w:val="20"/>
        </w:rPr>
        <w:t>Los objetivos específicos del programa consisten en</w:t>
      </w:r>
      <w:r w:rsidR="00D30689">
        <w:rPr>
          <w:rFonts w:cstheme="minorHAnsi"/>
          <w:sz w:val="20"/>
          <w:szCs w:val="20"/>
        </w:rPr>
        <w:t xml:space="preserve"> cumplir con la normativa ambiental que se </w:t>
      </w:r>
      <w:r w:rsidR="00420666">
        <w:rPr>
          <w:rFonts w:cstheme="minorHAnsi"/>
          <w:sz w:val="20"/>
          <w:szCs w:val="20"/>
        </w:rPr>
        <w:t>indica en la formulación de cargos,</w:t>
      </w:r>
      <w:r w:rsidRPr="00EF4FB4">
        <w:rPr>
          <w:rFonts w:cstheme="minorHAnsi"/>
          <w:sz w:val="20"/>
          <w:szCs w:val="20"/>
        </w:rPr>
        <w:t xml:space="preserve"> </w:t>
      </w:r>
      <w:r w:rsidR="0087471C">
        <w:rPr>
          <w:rFonts w:cstheme="minorHAnsi"/>
          <w:sz w:val="20"/>
          <w:szCs w:val="20"/>
        </w:rPr>
        <w:t>la cual corresponde al D.S. N°38/2011 del Ministerio de Medio Ambiente (Norma de Emisión de Ruidos Generados por Fuente que Indica)</w:t>
      </w:r>
      <w:r w:rsidR="001A3317">
        <w:rPr>
          <w:rFonts w:cstheme="minorHAnsi"/>
          <w:sz w:val="20"/>
          <w:szCs w:val="20"/>
        </w:rPr>
        <w:t xml:space="preserve">. </w:t>
      </w:r>
      <w:r w:rsidR="00D16854">
        <w:rPr>
          <w:rFonts w:cstheme="minorHAnsi"/>
          <w:sz w:val="20"/>
          <w:szCs w:val="20"/>
        </w:rPr>
        <w:t xml:space="preserve">Para esto el titular se comprometió a llevar a cabo </w:t>
      </w:r>
      <w:r w:rsidR="00A63B9C">
        <w:rPr>
          <w:rFonts w:cstheme="minorHAnsi"/>
          <w:sz w:val="20"/>
          <w:szCs w:val="20"/>
        </w:rPr>
        <w:t>seis</w:t>
      </w:r>
      <w:r w:rsidR="00D16854">
        <w:rPr>
          <w:rFonts w:cstheme="minorHAnsi"/>
          <w:sz w:val="20"/>
          <w:szCs w:val="20"/>
        </w:rPr>
        <w:t xml:space="preserve"> acciones cuya ejecución se acredit</w:t>
      </w:r>
      <w:r w:rsidR="00D94CDD">
        <w:rPr>
          <w:rFonts w:cstheme="minorHAnsi"/>
          <w:sz w:val="20"/>
          <w:szCs w:val="20"/>
        </w:rPr>
        <w:t xml:space="preserve">ó </w:t>
      </w:r>
      <w:r w:rsidR="00414CA8">
        <w:rPr>
          <w:rFonts w:cstheme="minorHAnsi"/>
          <w:sz w:val="20"/>
          <w:szCs w:val="20"/>
        </w:rPr>
        <w:t>en la respuesta a</w:t>
      </w:r>
      <w:r w:rsidR="00395048">
        <w:rPr>
          <w:rFonts w:cstheme="minorHAnsi"/>
          <w:sz w:val="20"/>
          <w:szCs w:val="20"/>
        </w:rPr>
        <w:t>l</w:t>
      </w:r>
      <w:r w:rsidR="00414CA8">
        <w:rPr>
          <w:rFonts w:cstheme="minorHAnsi"/>
          <w:sz w:val="20"/>
          <w:szCs w:val="20"/>
        </w:rPr>
        <w:t xml:space="preserve"> r</w:t>
      </w:r>
      <w:r w:rsidR="00D94CDD">
        <w:rPr>
          <w:rFonts w:cstheme="minorHAnsi"/>
          <w:sz w:val="20"/>
          <w:szCs w:val="20"/>
        </w:rPr>
        <w:t>equeri</w:t>
      </w:r>
      <w:r w:rsidR="00414CA8">
        <w:rPr>
          <w:rFonts w:cstheme="minorHAnsi"/>
          <w:sz w:val="20"/>
          <w:szCs w:val="20"/>
        </w:rPr>
        <w:t>miento de</w:t>
      </w:r>
      <w:r w:rsidR="00D94CDD">
        <w:rPr>
          <w:rFonts w:cstheme="minorHAnsi"/>
          <w:sz w:val="20"/>
          <w:szCs w:val="20"/>
        </w:rPr>
        <w:t xml:space="preserve"> información </w:t>
      </w:r>
      <w:r w:rsidR="00414CA8">
        <w:rPr>
          <w:rFonts w:cstheme="minorHAnsi"/>
          <w:sz w:val="20"/>
          <w:szCs w:val="20"/>
        </w:rPr>
        <w:t>(</w:t>
      </w:r>
      <w:r w:rsidR="00D94CDD">
        <w:rPr>
          <w:rFonts w:cstheme="minorHAnsi"/>
          <w:sz w:val="20"/>
          <w:szCs w:val="20"/>
        </w:rPr>
        <w:t xml:space="preserve">Res. Ex. </w:t>
      </w:r>
      <w:r w:rsidR="004C42EC">
        <w:rPr>
          <w:rFonts w:cstheme="minorHAnsi"/>
          <w:sz w:val="20"/>
          <w:szCs w:val="20"/>
        </w:rPr>
        <w:t>N°</w:t>
      </w:r>
      <w:r w:rsidR="00D94CDD">
        <w:rPr>
          <w:rFonts w:cstheme="minorHAnsi"/>
          <w:sz w:val="20"/>
          <w:szCs w:val="20"/>
        </w:rPr>
        <w:t>556</w:t>
      </w:r>
      <w:r w:rsidR="00395048">
        <w:rPr>
          <w:rFonts w:cstheme="minorHAnsi"/>
          <w:sz w:val="20"/>
          <w:szCs w:val="20"/>
        </w:rPr>
        <w:t>,</w:t>
      </w:r>
      <w:r w:rsidR="00D94CDD">
        <w:rPr>
          <w:rFonts w:cstheme="minorHAnsi"/>
          <w:sz w:val="20"/>
          <w:szCs w:val="20"/>
        </w:rPr>
        <w:t xml:space="preserve"> del 24 de abril de 2019 </w:t>
      </w:r>
      <w:r w:rsidR="00414CA8">
        <w:rPr>
          <w:rFonts w:cstheme="minorHAnsi"/>
          <w:sz w:val="20"/>
          <w:szCs w:val="20"/>
        </w:rPr>
        <w:t xml:space="preserve">- </w:t>
      </w:r>
      <w:r w:rsidR="00D94CDD">
        <w:rPr>
          <w:rFonts w:cstheme="minorHAnsi"/>
          <w:sz w:val="20"/>
          <w:szCs w:val="20"/>
        </w:rPr>
        <w:t>Anexo 2),</w:t>
      </w:r>
      <w:r w:rsidR="00D16854">
        <w:rPr>
          <w:rFonts w:cstheme="minorHAnsi"/>
          <w:sz w:val="20"/>
          <w:szCs w:val="20"/>
        </w:rPr>
        <w:t xml:space="preserve"> </w:t>
      </w:r>
      <w:r w:rsidR="00D94CDD">
        <w:rPr>
          <w:rFonts w:cstheme="minorHAnsi"/>
          <w:sz w:val="20"/>
          <w:szCs w:val="20"/>
        </w:rPr>
        <w:t>mediante la entrega de</w:t>
      </w:r>
      <w:r w:rsidR="00D16854">
        <w:rPr>
          <w:rFonts w:cstheme="minorHAnsi"/>
          <w:sz w:val="20"/>
          <w:szCs w:val="20"/>
        </w:rPr>
        <w:t xml:space="preserve"> </w:t>
      </w:r>
      <w:r w:rsidR="00D94CDD">
        <w:rPr>
          <w:rFonts w:cstheme="minorHAnsi"/>
          <w:sz w:val="20"/>
          <w:szCs w:val="20"/>
        </w:rPr>
        <w:t>un</w:t>
      </w:r>
      <w:r w:rsidR="00D16854">
        <w:rPr>
          <w:rFonts w:cstheme="minorHAnsi"/>
          <w:sz w:val="20"/>
          <w:szCs w:val="20"/>
        </w:rPr>
        <w:t xml:space="preserve"> Reporte de Cumplimiento (Anexo </w:t>
      </w:r>
      <w:r w:rsidR="00D94CDD">
        <w:rPr>
          <w:rFonts w:cstheme="minorHAnsi"/>
          <w:sz w:val="20"/>
          <w:szCs w:val="20"/>
        </w:rPr>
        <w:t>3</w:t>
      </w:r>
      <w:r w:rsidR="00D16854">
        <w:rPr>
          <w:rFonts w:cstheme="minorHAnsi"/>
          <w:sz w:val="20"/>
          <w:szCs w:val="20"/>
        </w:rPr>
        <w:t xml:space="preserve">) y en los documentos entregados </w:t>
      </w:r>
      <w:r w:rsidR="007321D4">
        <w:rPr>
          <w:rFonts w:cstheme="minorHAnsi"/>
          <w:sz w:val="20"/>
          <w:szCs w:val="20"/>
        </w:rPr>
        <w:t>junto al</w:t>
      </w:r>
      <w:r w:rsidR="00D16854">
        <w:rPr>
          <w:rFonts w:cstheme="minorHAnsi"/>
          <w:sz w:val="20"/>
          <w:szCs w:val="20"/>
        </w:rPr>
        <w:t xml:space="preserve"> PdC y sus refundidos (Anexo </w:t>
      </w:r>
      <w:r w:rsidR="00D94CDD">
        <w:rPr>
          <w:rFonts w:cstheme="minorHAnsi"/>
          <w:sz w:val="20"/>
          <w:szCs w:val="20"/>
        </w:rPr>
        <w:t>4</w:t>
      </w:r>
      <w:r w:rsidR="00D16854" w:rsidRPr="00A45FC6">
        <w:rPr>
          <w:rFonts w:cstheme="minorHAnsi"/>
          <w:sz w:val="20"/>
          <w:szCs w:val="20"/>
        </w:rPr>
        <w:t>).</w:t>
      </w:r>
    </w:p>
    <w:p w14:paraId="0F21D5A6" w14:textId="6BBF8EDC" w:rsidR="008D7BE2" w:rsidRDefault="00B8609F" w:rsidP="006D1046">
      <w:pPr>
        <w:spacing w:after="0" w:line="240" w:lineRule="auto"/>
        <w:jc w:val="both"/>
        <w:rPr>
          <w:rFonts w:cstheme="minorHAnsi"/>
          <w:color w:val="FF0000"/>
          <w:sz w:val="20"/>
          <w:szCs w:val="20"/>
        </w:rPr>
      </w:pPr>
      <w:r w:rsidRPr="00D42470">
        <w:rPr>
          <w:rFonts w:ascii="Calibri" w:eastAsia="Calibri" w:hAnsi="Calibri" w:cs="Calibri"/>
          <w:sz w:val="20"/>
          <w:szCs w:val="20"/>
        </w:rPr>
        <w:t xml:space="preserve">Entre los hechos constatados </w:t>
      </w:r>
      <w:r w:rsidR="006D7484">
        <w:rPr>
          <w:rFonts w:ascii="Calibri" w:eastAsia="Calibri" w:hAnsi="Calibri" w:cs="Calibri"/>
          <w:sz w:val="20"/>
          <w:szCs w:val="20"/>
        </w:rPr>
        <w:t>más rel</w:t>
      </w:r>
      <w:r w:rsidR="00591581">
        <w:rPr>
          <w:rFonts w:ascii="Calibri" w:eastAsia="Calibri" w:hAnsi="Calibri" w:cs="Calibri"/>
          <w:sz w:val="20"/>
          <w:szCs w:val="20"/>
        </w:rPr>
        <w:t>evantes, es importante señalar</w:t>
      </w:r>
      <w:r w:rsidR="001A3317">
        <w:rPr>
          <w:rFonts w:ascii="Calibri" w:eastAsia="Calibri" w:hAnsi="Calibri" w:cs="Calibri"/>
          <w:sz w:val="20"/>
          <w:szCs w:val="20"/>
        </w:rPr>
        <w:t xml:space="preserve"> que la medición final </w:t>
      </w:r>
      <w:r w:rsidR="00916FAB">
        <w:rPr>
          <w:rFonts w:ascii="Calibri" w:eastAsia="Calibri" w:hAnsi="Calibri" w:cs="Calibri"/>
          <w:sz w:val="20"/>
          <w:szCs w:val="20"/>
        </w:rPr>
        <w:t xml:space="preserve">de los niveles de presión sonora se </w:t>
      </w:r>
      <w:r w:rsidR="00C9792C">
        <w:rPr>
          <w:rFonts w:ascii="Calibri" w:eastAsia="Calibri" w:hAnsi="Calibri" w:cs="Calibri"/>
          <w:sz w:val="20"/>
          <w:szCs w:val="20"/>
        </w:rPr>
        <w:t xml:space="preserve">realizó </w:t>
      </w:r>
      <w:r w:rsidR="00916FAB">
        <w:rPr>
          <w:rFonts w:ascii="Calibri" w:eastAsia="Calibri" w:hAnsi="Calibri" w:cs="Calibri"/>
          <w:sz w:val="20"/>
          <w:szCs w:val="20"/>
        </w:rPr>
        <w:t>fuera del plazo establecido</w:t>
      </w:r>
      <w:r w:rsidR="00661BEA">
        <w:rPr>
          <w:rFonts w:ascii="Calibri" w:eastAsia="Calibri" w:hAnsi="Calibri" w:cs="Calibri"/>
          <w:sz w:val="20"/>
          <w:szCs w:val="20"/>
        </w:rPr>
        <w:t>,</w:t>
      </w:r>
      <w:r w:rsidR="00CB2EC0">
        <w:rPr>
          <w:rFonts w:ascii="Calibri" w:eastAsia="Calibri" w:hAnsi="Calibri" w:cs="Calibri"/>
          <w:sz w:val="20"/>
          <w:szCs w:val="20"/>
        </w:rPr>
        <w:t xml:space="preserve"> </w:t>
      </w:r>
      <w:r w:rsidR="00C66970">
        <w:rPr>
          <w:rFonts w:ascii="Calibri" w:eastAsia="Calibri" w:hAnsi="Calibri" w:cs="Calibri"/>
          <w:sz w:val="20"/>
          <w:szCs w:val="20"/>
        </w:rPr>
        <w:t>pero no obstante ello, cumple con las especificaciones del D</w:t>
      </w:r>
      <w:r w:rsidR="005159ED">
        <w:rPr>
          <w:rFonts w:ascii="Calibri" w:eastAsia="Calibri" w:hAnsi="Calibri" w:cs="Calibri"/>
          <w:sz w:val="20"/>
          <w:szCs w:val="20"/>
        </w:rPr>
        <w:t>.</w:t>
      </w:r>
      <w:r w:rsidR="00C66970">
        <w:rPr>
          <w:rFonts w:ascii="Calibri" w:eastAsia="Calibri" w:hAnsi="Calibri" w:cs="Calibri"/>
          <w:sz w:val="20"/>
          <w:szCs w:val="20"/>
        </w:rPr>
        <w:t>S</w:t>
      </w:r>
      <w:r w:rsidR="005159ED">
        <w:rPr>
          <w:rFonts w:ascii="Calibri" w:eastAsia="Calibri" w:hAnsi="Calibri" w:cs="Calibri"/>
          <w:sz w:val="20"/>
          <w:szCs w:val="20"/>
        </w:rPr>
        <w:t>. N°</w:t>
      </w:r>
      <w:r w:rsidR="00C66970">
        <w:rPr>
          <w:rFonts w:ascii="Calibri" w:eastAsia="Calibri" w:hAnsi="Calibri" w:cs="Calibri"/>
          <w:sz w:val="20"/>
          <w:szCs w:val="20"/>
        </w:rPr>
        <w:t xml:space="preserve"> 38/2011 y cumple norma. En cuanto al </w:t>
      </w:r>
      <w:r w:rsidR="007321D4">
        <w:rPr>
          <w:rFonts w:ascii="Calibri" w:eastAsia="Calibri" w:hAnsi="Calibri" w:cs="Calibri"/>
          <w:sz w:val="20"/>
          <w:szCs w:val="20"/>
        </w:rPr>
        <w:t xml:space="preserve">Reporte de Cumplimiento </w:t>
      </w:r>
      <w:r w:rsidR="00C9792C">
        <w:rPr>
          <w:rFonts w:ascii="Calibri" w:eastAsia="Calibri" w:hAnsi="Calibri" w:cs="Calibri"/>
          <w:sz w:val="20"/>
          <w:szCs w:val="20"/>
        </w:rPr>
        <w:t>Final</w:t>
      </w:r>
      <w:r w:rsidR="00C66970">
        <w:rPr>
          <w:rFonts w:ascii="Calibri" w:eastAsia="Calibri" w:hAnsi="Calibri" w:cs="Calibri"/>
          <w:sz w:val="20"/>
          <w:szCs w:val="20"/>
        </w:rPr>
        <w:t>, éste</w:t>
      </w:r>
      <w:r w:rsidR="00C9792C">
        <w:rPr>
          <w:rFonts w:ascii="Calibri" w:eastAsia="Calibri" w:hAnsi="Calibri" w:cs="Calibri"/>
          <w:sz w:val="20"/>
          <w:szCs w:val="20"/>
        </w:rPr>
        <w:t xml:space="preserve"> da cuenta que las </w:t>
      </w:r>
      <w:r w:rsidR="00C66970">
        <w:rPr>
          <w:rFonts w:ascii="Calibri" w:eastAsia="Calibri" w:hAnsi="Calibri" w:cs="Calibri"/>
          <w:sz w:val="20"/>
          <w:szCs w:val="20"/>
        </w:rPr>
        <w:t xml:space="preserve">acciones </w:t>
      </w:r>
      <w:r w:rsidR="00550D84">
        <w:rPr>
          <w:rFonts w:ascii="Calibri" w:eastAsia="Calibri" w:hAnsi="Calibri" w:cs="Calibri"/>
          <w:sz w:val="20"/>
          <w:szCs w:val="20"/>
        </w:rPr>
        <w:t>1</w:t>
      </w:r>
      <w:r w:rsidR="00C66970">
        <w:rPr>
          <w:rFonts w:ascii="Calibri" w:eastAsia="Calibri" w:hAnsi="Calibri" w:cs="Calibri"/>
          <w:sz w:val="20"/>
          <w:szCs w:val="20"/>
        </w:rPr>
        <w:t>, 2 3 y</w:t>
      </w:r>
      <w:r w:rsidR="00550D84">
        <w:rPr>
          <w:rFonts w:ascii="Calibri" w:eastAsia="Calibri" w:hAnsi="Calibri" w:cs="Calibri"/>
          <w:sz w:val="20"/>
          <w:szCs w:val="20"/>
        </w:rPr>
        <w:t xml:space="preserve"> 4</w:t>
      </w:r>
      <w:r w:rsidR="00C66970">
        <w:rPr>
          <w:rFonts w:ascii="Calibri" w:eastAsia="Calibri" w:hAnsi="Calibri" w:cs="Calibri"/>
          <w:sz w:val="20"/>
          <w:szCs w:val="20"/>
        </w:rPr>
        <w:t xml:space="preserve"> fueron cumplidas con anterioridad. Por lo </w:t>
      </w:r>
      <w:r w:rsidR="00661BEA">
        <w:rPr>
          <w:rFonts w:ascii="Calibri" w:eastAsia="Calibri" w:hAnsi="Calibri" w:cs="Calibri"/>
          <w:sz w:val="20"/>
          <w:szCs w:val="20"/>
        </w:rPr>
        <w:t xml:space="preserve">anterior, </w:t>
      </w:r>
      <w:r w:rsidR="00C66970">
        <w:rPr>
          <w:rFonts w:ascii="Calibri" w:eastAsia="Calibri" w:hAnsi="Calibri" w:cs="Calibri"/>
          <w:sz w:val="20"/>
          <w:szCs w:val="20"/>
        </w:rPr>
        <w:t xml:space="preserve">se considera que </w:t>
      </w:r>
      <w:r w:rsidR="00661BEA">
        <w:rPr>
          <w:rFonts w:ascii="Calibri" w:eastAsia="Calibri" w:hAnsi="Calibri" w:cs="Calibri"/>
          <w:sz w:val="20"/>
          <w:szCs w:val="20"/>
        </w:rPr>
        <w:t xml:space="preserve">las </w:t>
      </w:r>
      <w:r w:rsidR="00A63B9C">
        <w:rPr>
          <w:rFonts w:ascii="Calibri" w:eastAsia="Calibri" w:hAnsi="Calibri" w:cs="Calibri"/>
          <w:sz w:val="20"/>
          <w:szCs w:val="20"/>
        </w:rPr>
        <w:t>seis</w:t>
      </w:r>
      <w:r w:rsidR="00661BEA">
        <w:rPr>
          <w:rFonts w:ascii="Calibri" w:eastAsia="Calibri" w:hAnsi="Calibri" w:cs="Calibri"/>
          <w:sz w:val="20"/>
          <w:szCs w:val="20"/>
        </w:rPr>
        <w:t xml:space="preserve"> acciones comprometidas se encuentran ejecutadas a conformidad.</w:t>
      </w:r>
      <w:r w:rsidR="00591581">
        <w:rPr>
          <w:rFonts w:ascii="Calibri" w:eastAsia="Calibri" w:hAnsi="Calibri" w:cs="Calibri"/>
          <w:sz w:val="20"/>
          <w:szCs w:val="20"/>
        </w:rPr>
        <w:t xml:space="preserve"> </w:t>
      </w:r>
    </w:p>
    <w:p w14:paraId="200E00C5" w14:textId="77777777" w:rsidR="006D1046" w:rsidRDefault="006D1046" w:rsidP="006D1046">
      <w:pPr>
        <w:spacing w:after="0" w:line="240" w:lineRule="auto"/>
        <w:jc w:val="both"/>
        <w:rPr>
          <w:sz w:val="28"/>
          <w:szCs w:val="28"/>
        </w:rPr>
      </w:pPr>
    </w:p>
    <w:p w14:paraId="544059A3" w14:textId="77777777" w:rsidR="008D7BE2" w:rsidRDefault="008D7BE2" w:rsidP="008D7BE2">
      <w:pPr>
        <w:rPr>
          <w:sz w:val="28"/>
          <w:szCs w:val="28"/>
        </w:rPr>
      </w:pPr>
    </w:p>
    <w:p w14:paraId="43BB9469" w14:textId="77777777" w:rsidR="008D7BE2" w:rsidRDefault="008D7BE2" w:rsidP="008D7BE2">
      <w:pPr>
        <w:rPr>
          <w:sz w:val="28"/>
          <w:szCs w:val="28"/>
        </w:rPr>
      </w:pPr>
    </w:p>
    <w:p w14:paraId="0E3963F4" w14:textId="77777777" w:rsidR="008D7BE2" w:rsidRDefault="008D7BE2" w:rsidP="008D7BE2">
      <w:pPr>
        <w:rPr>
          <w:sz w:val="28"/>
          <w:szCs w:val="28"/>
        </w:rPr>
      </w:pPr>
    </w:p>
    <w:p w14:paraId="4ABC3905" w14:textId="77777777" w:rsidR="008D7BE2" w:rsidRDefault="008D7BE2" w:rsidP="008D7BE2">
      <w:pPr>
        <w:rPr>
          <w:sz w:val="28"/>
          <w:szCs w:val="28"/>
        </w:rPr>
      </w:pPr>
    </w:p>
    <w:p w14:paraId="31E44331" w14:textId="77777777" w:rsidR="008D7BE2" w:rsidRDefault="008D7BE2" w:rsidP="008D7BE2">
      <w:pPr>
        <w:rPr>
          <w:sz w:val="28"/>
          <w:szCs w:val="28"/>
        </w:rPr>
      </w:pPr>
    </w:p>
    <w:p w14:paraId="1CF2887E" w14:textId="77777777" w:rsidR="004A3FDC" w:rsidRDefault="004A3FDC">
      <w:pPr>
        <w:rPr>
          <w:sz w:val="28"/>
          <w:szCs w:val="28"/>
        </w:rPr>
      </w:pPr>
      <w:r>
        <w:rPr>
          <w:sz w:val="28"/>
          <w:szCs w:val="28"/>
        </w:rPr>
        <w:br w:type="page"/>
      </w:r>
    </w:p>
    <w:p w14:paraId="1F6B0D83" w14:textId="4C1F772C" w:rsidR="008D7BE2" w:rsidRPr="00D42470" w:rsidRDefault="008D7BE2" w:rsidP="00A06270">
      <w:pPr>
        <w:pStyle w:val="Ttulo1"/>
      </w:pPr>
      <w:bookmarkStart w:id="11" w:name="_Toc390777017"/>
      <w:bookmarkStart w:id="12" w:name="_Toc449085406"/>
      <w:bookmarkStart w:id="13" w:name="_Toc25858948"/>
      <w:r w:rsidRPr="00D42470">
        <w:lastRenderedPageBreak/>
        <w:t xml:space="preserve">IDENTIFICACIÓN </w:t>
      </w:r>
      <w:bookmarkEnd w:id="11"/>
      <w:r w:rsidRPr="00D42470">
        <w:t>DE LA UNIDAD FISCALIZABLE</w:t>
      </w:r>
      <w:bookmarkEnd w:id="12"/>
      <w:bookmarkEnd w:id="13"/>
    </w:p>
    <w:p w14:paraId="68F215DB"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2A3D6666" w14:textId="77777777" w:rsidR="008D7BE2" w:rsidRPr="0087122A" w:rsidRDefault="008D7BE2" w:rsidP="008D7BE2">
      <w:pPr>
        <w:pStyle w:val="Ttulo2"/>
        <w:rPr>
          <w:sz w:val="24"/>
          <w:szCs w:val="24"/>
        </w:rPr>
      </w:pPr>
      <w:bookmarkStart w:id="14" w:name="_Toc449085407"/>
      <w:bookmarkStart w:id="15" w:name="_Toc25858949"/>
      <w:r w:rsidRPr="0087122A">
        <w:rPr>
          <w:sz w:val="24"/>
          <w:szCs w:val="24"/>
        </w:rPr>
        <w:t>Antecedentes Generales</w:t>
      </w:r>
      <w:bookmarkEnd w:id="14"/>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14:paraId="11E0A504" w14:textId="77777777" w:rsidTr="00810CC6">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5898CEB" w14:textId="77777777" w:rsidR="006A12D9" w:rsidRDefault="000E3F40" w:rsidP="00810CC6">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38E85F05" w14:textId="46F0235D" w:rsidR="000E3F40" w:rsidRPr="006A12D9" w:rsidRDefault="006A12D9" w:rsidP="00810CC6">
            <w:pPr>
              <w:spacing w:after="0" w:line="240" w:lineRule="auto"/>
              <w:jc w:val="both"/>
              <w:rPr>
                <w:rFonts w:ascii="Calibri" w:eastAsia="Calibri" w:hAnsi="Calibri" w:cs="Calibri"/>
                <w:sz w:val="20"/>
                <w:szCs w:val="20"/>
              </w:rPr>
            </w:pPr>
            <w:r>
              <w:rPr>
                <w:rFonts w:ascii="Calibri" w:eastAsia="Calibri" w:hAnsi="Calibri" w:cs="Calibri"/>
                <w:sz w:val="20"/>
                <w:szCs w:val="20"/>
              </w:rPr>
              <w:t>Club Acuático Recrear S. A.</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477DFA17" w14:textId="77777777" w:rsidR="006A12D9" w:rsidRDefault="000E3F40" w:rsidP="006A12D9">
            <w:pPr>
              <w:spacing w:after="0" w:line="240" w:lineRule="auto"/>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6A12D9">
              <w:rPr>
                <w:rFonts w:ascii="Calibri" w:eastAsia="Calibri" w:hAnsi="Calibri" w:cs="Calibri"/>
                <w:b/>
                <w:sz w:val="20"/>
                <w:szCs w:val="20"/>
                <w:lang w:eastAsia="es-ES"/>
              </w:rPr>
              <w:t xml:space="preserve"> </w:t>
            </w:r>
          </w:p>
          <w:p w14:paraId="45921FF4" w14:textId="3C84A36A" w:rsidR="000E3F40" w:rsidRPr="00E55815" w:rsidRDefault="006A12D9" w:rsidP="006A12D9">
            <w:pPr>
              <w:spacing w:after="0" w:line="240" w:lineRule="auto"/>
              <w:rPr>
                <w:rFonts w:ascii="Calibri" w:eastAsia="Calibri" w:hAnsi="Calibri" w:cs="Calibri"/>
                <w:b/>
                <w:sz w:val="20"/>
                <w:szCs w:val="20"/>
                <w:lang w:eastAsia="es-ES"/>
              </w:rPr>
            </w:pPr>
            <w:r w:rsidRPr="006A12D9">
              <w:rPr>
                <w:rFonts w:ascii="Calibri" w:eastAsia="Calibri" w:hAnsi="Calibri" w:cs="Calibri"/>
                <w:bCs/>
                <w:sz w:val="20"/>
                <w:szCs w:val="20"/>
                <w:lang w:eastAsia="es-ES"/>
              </w:rPr>
              <w:t>En operación</w:t>
            </w:r>
          </w:p>
        </w:tc>
      </w:tr>
      <w:tr w:rsidR="008D7BE2" w:rsidRPr="00D42470" w14:paraId="02CA5018"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22747F7" w14:textId="2A7718B7"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6A12D9">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0EB4D367" w14:textId="77777777" w:rsidR="00AC55F9" w:rsidRDefault="008D7BE2" w:rsidP="00AC55F9">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14:paraId="6800D3CD" w14:textId="469C0E42" w:rsidR="008D7BE2" w:rsidRPr="00D42470" w:rsidRDefault="00AC55F9" w:rsidP="00AC55F9">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Avenida Quilín N°3250, Macul, Santiago</w:t>
            </w:r>
          </w:p>
        </w:tc>
      </w:tr>
      <w:tr w:rsidR="008D7BE2" w:rsidRPr="00D42470" w14:paraId="48762ECE"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66F5C6C" w14:textId="192BB321"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6A12D9">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14:paraId="19395B74"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63DBFE56"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8EE817B" w14:textId="39852AF4"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6A12D9">
              <w:rPr>
                <w:rFonts w:ascii="Calibri" w:eastAsia="Calibri" w:hAnsi="Calibri" w:cs="Calibri"/>
                <w:sz w:val="20"/>
                <w:szCs w:val="20"/>
              </w:rPr>
              <w:t>Macul</w:t>
            </w:r>
          </w:p>
        </w:tc>
        <w:tc>
          <w:tcPr>
            <w:tcW w:w="2296" w:type="pct"/>
            <w:vMerge/>
            <w:tcBorders>
              <w:left w:val="single" w:sz="4" w:space="0" w:color="auto"/>
              <w:bottom w:val="single" w:sz="4" w:space="0" w:color="auto"/>
              <w:right w:val="single" w:sz="4" w:space="0" w:color="auto"/>
            </w:tcBorders>
            <w:shd w:val="clear" w:color="auto" w:fill="FFFFFF"/>
          </w:tcPr>
          <w:p w14:paraId="70EA340E"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7FCBCAC5"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9B90FD3" w14:textId="247CA30E" w:rsidR="008D7BE2" w:rsidRPr="00D42470" w:rsidRDefault="008D7BE2" w:rsidP="00AC55F9">
            <w:pPr>
              <w:tabs>
                <w:tab w:val="left" w:pos="3240"/>
              </w:tabs>
              <w:spacing w:after="100" w:line="240" w:lineRule="auto"/>
              <w:jc w:val="both"/>
              <w:rPr>
                <w:rFonts w:ascii="Calibri" w:eastAsia="Calibri" w:hAnsi="Calibri" w:cs="Calibri"/>
                <w:sz w:val="20"/>
                <w:szCs w:val="20"/>
                <w:lang w:eastAsia="es-ES"/>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r w:rsidR="00AC55F9" w:rsidRPr="00AC55F9">
              <w:rPr>
                <w:rFonts w:ascii="Calibri" w:eastAsia="Calibri" w:hAnsi="Calibri" w:cs="Calibri"/>
                <w:sz w:val="20"/>
                <w:szCs w:val="20"/>
              </w:rPr>
              <w:t>R</w:t>
            </w:r>
            <w:r w:rsidR="00AC55F9">
              <w:rPr>
                <w:rFonts w:ascii="Calibri" w:eastAsia="Calibri" w:hAnsi="Calibri" w:cs="Calibri"/>
                <w:sz w:val="20"/>
                <w:szCs w:val="20"/>
              </w:rPr>
              <w:t>ecrear</w:t>
            </w:r>
            <w:r w:rsidR="00AC55F9" w:rsidRPr="00AC55F9">
              <w:rPr>
                <w:rFonts w:ascii="Calibri" w:eastAsia="Calibri" w:hAnsi="Calibri" w:cs="Calibri"/>
                <w:sz w:val="20"/>
                <w:szCs w:val="20"/>
              </w:rPr>
              <w:t xml:space="preserve">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A0B851" w14:textId="0CDBE707"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6A12D9" w:rsidRPr="006A12D9">
              <w:rPr>
                <w:rFonts w:ascii="Calibri" w:eastAsia="Calibri" w:hAnsi="Calibri" w:cs="Calibri"/>
                <w:sz w:val="20"/>
                <w:szCs w:val="20"/>
              </w:rPr>
              <w:t>78</w:t>
            </w:r>
            <w:r w:rsidR="006A12D9">
              <w:rPr>
                <w:rFonts w:ascii="Calibri" w:eastAsia="Calibri" w:hAnsi="Calibri" w:cs="Calibri"/>
                <w:sz w:val="20"/>
                <w:szCs w:val="20"/>
              </w:rPr>
              <w:t>.</w:t>
            </w:r>
            <w:r w:rsidR="006A12D9" w:rsidRPr="006A12D9">
              <w:rPr>
                <w:rFonts w:ascii="Calibri" w:eastAsia="Calibri" w:hAnsi="Calibri" w:cs="Calibri"/>
                <w:sz w:val="20"/>
                <w:szCs w:val="20"/>
              </w:rPr>
              <w:t>861</w:t>
            </w:r>
            <w:r w:rsidR="006A12D9">
              <w:rPr>
                <w:rFonts w:ascii="Calibri" w:eastAsia="Calibri" w:hAnsi="Calibri" w:cs="Calibri"/>
                <w:sz w:val="20"/>
                <w:szCs w:val="20"/>
              </w:rPr>
              <w:t>.</w:t>
            </w:r>
            <w:r w:rsidR="006A12D9" w:rsidRPr="006A12D9">
              <w:rPr>
                <w:rFonts w:ascii="Calibri" w:eastAsia="Calibri" w:hAnsi="Calibri" w:cs="Calibri"/>
                <w:sz w:val="20"/>
                <w:szCs w:val="20"/>
              </w:rPr>
              <w:t>200-1</w:t>
            </w:r>
          </w:p>
        </w:tc>
      </w:tr>
      <w:tr w:rsidR="008D7BE2" w:rsidRPr="00D42470" w14:paraId="3D1B6948" w14:textId="77777777"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2EF57B" w14:textId="0C7E71E1"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r w:rsidR="00AC55F9">
              <w:rPr>
                <w:rFonts w:ascii="Calibri" w:eastAsia="Calibri" w:hAnsi="Calibri" w:cs="Calibri"/>
                <w:sz w:val="20"/>
                <w:szCs w:val="20"/>
              </w:rPr>
              <w:t>Avenida Quilín N° 3250, Macul,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C8C4AB9" w14:textId="08B9151D"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663AAB">
              <w:rPr>
                <w:rFonts w:ascii="Calibri" w:eastAsia="Calibri" w:hAnsi="Calibri" w:cs="Calibri"/>
                <w:sz w:val="20"/>
                <w:szCs w:val="20"/>
              </w:rPr>
              <w:t>-</w:t>
            </w:r>
          </w:p>
        </w:tc>
      </w:tr>
      <w:tr w:rsidR="008D7BE2" w:rsidRPr="00D42470" w14:paraId="7E3EB4FF" w14:textId="77777777"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5FA2D355"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4925E77" w14:textId="2F588882"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694F10">
              <w:rPr>
                <w:rFonts w:ascii="Calibri" w:eastAsia="Calibri" w:hAnsi="Calibri" w:cs="Calibri"/>
                <w:sz w:val="20"/>
                <w:szCs w:val="20"/>
              </w:rPr>
              <w:t>+56 2 2651 0788</w:t>
            </w:r>
          </w:p>
        </w:tc>
      </w:tr>
      <w:tr w:rsidR="008D7BE2" w:rsidRPr="00D42470" w14:paraId="56231DE8"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B29C90" w14:textId="0939698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r w:rsidR="00E070C4">
              <w:rPr>
                <w:rFonts w:ascii="Calibri" w:eastAsia="Calibri" w:hAnsi="Calibri" w:cs="Calibri"/>
                <w:sz w:val="20"/>
                <w:szCs w:val="20"/>
              </w:rPr>
              <w:t>Roberto Zamora Vergara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2D18F4" w14:textId="72F11A1F" w:rsidR="00E070C4" w:rsidRPr="00E070C4"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E070C4">
              <w:rPr>
                <w:rFonts w:ascii="Calibri" w:eastAsia="Calibri" w:hAnsi="Calibri" w:cs="Calibri"/>
                <w:sz w:val="20"/>
                <w:szCs w:val="20"/>
              </w:rPr>
              <w:t>16.653.542-5</w:t>
            </w:r>
          </w:p>
        </w:tc>
      </w:tr>
      <w:tr w:rsidR="008D7BE2" w:rsidRPr="00D42470" w14:paraId="5DFEE3A2" w14:textId="77777777"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C3F423F" w14:textId="02E081A6"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r w:rsidR="00E070C4">
              <w:rPr>
                <w:rFonts w:ascii="Calibri" w:eastAsia="Calibri" w:hAnsi="Calibri" w:cs="Calibri"/>
                <w:sz w:val="20"/>
                <w:szCs w:val="20"/>
              </w:rPr>
              <w:t>Huérfanos 757, Oficina 312,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DD331E" w14:textId="6DDF21E1"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663AAB">
              <w:rPr>
                <w:rFonts w:ascii="Calibri" w:eastAsia="Calibri" w:hAnsi="Calibri" w:cs="Calibri"/>
                <w:sz w:val="20"/>
                <w:szCs w:val="20"/>
              </w:rPr>
              <w:t>-</w:t>
            </w:r>
          </w:p>
        </w:tc>
      </w:tr>
      <w:tr w:rsidR="008D7BE2" w:rsidRPr="00D42470" w14:paraId="3B3A8CD6" w14:textId="77777777"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66FA09C"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3714395" w14:textId="2423B3E5"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663AAB">
              <w:rPr>
                <w:rFonts w:ascii="Calibri" w:eastAsia="Calibri" w:hAnsi="Calibri" w:cs="Calibri"/>
                <w:sz w:val="20"/>
                <w:szCs w:val="20"/>
              </w:rPr>
              <w:t>-</w:t>
            </w:r>
          </w:p>
        </w:tc>
      </w:tr>
    </w:tbl>
    <w:p w14:paraId="5039C230" w14:textId="77777777" w:rsidR="008D7BE2" w:rsidRPr="00D42470" w:rsidRDefault="008D7BE2" w:rsidP="008D7BE2">
      <w:pPr>
        <w:spacing w:line="240" w:lineRule="auto"/>
        <w:contextualSpacing/>
      </w:pPr>
    </w:p>
    <w:p w14:paraId="52DB7A1D" w14:textId="77777777" w:rsidR="008D7BE2" w:rsidRPr="00D42470" w:rsidRDefault="008D7BE2" w:rsidP="008D7BE2">
      <w:pPr>
        <w:spacing w:line="240" w:lineRule="auto"/>
        <w:contextualSpacing/>
      </w:pPr>
    </w:p>
    <w:p w14:paraId="4E5BE52A" w14:textId="77777777" w:rsidR="008D7BE2" w:rsidRPr="008D7BE2" w:rsidRDefault="008D7BE2" w:rsidP="008D7BE2">
      <w:pPr>
        <w:pStyle w:val="Ttulo1"/>
      </w:pPr>
      <w:bookmarkStart w:id="16" w:name="_Toc390777020"/>
      <w:bookmarkStart w:id="17" w:name="_Toc449085409"/>
      <w:bookmarkStart w:id="18" w:name="_Toc25858950"/>
      <w:r w:rsidRPr="008D7BE2">
        <w:t>INSTRUMENTOS DE CARÁCTER AMBIENTAL FISCALIZADOS</w:t>
      </w:r>
      <w:bookmarkEnd w:id="16"/>
      <w:bookmarkEnd w:id="17"/>
      <w:bookmarkEnd w:id="18"/>
    </w:p>
    <w:p w14:paraId="36735FB0"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
        <w:gridCol w:w="1369"/>
        <w:gridCol w:w="1136"/>
        <w:gridCol w:w="1134"/>
        <w:gridCol w:w="1134"/>
        <w:gridCol w:w="2692"/>
        <w:gridCol w:w="2030"/>
      </w:tblGrid>
      <w:tr w:rsidR="000E3F40" w:rsidRPr="00D42470" w14:paraId="4A748C0B" w14:textId="77777777" w:rsidTr="00F71318">
        <w:trPr>
          <w:trHeight w:val="498"/>
        </w:trPr>
        <w:tc>
          <w:tcPr>
            <w:tcW w:w="5000" w:type="pct"/>
            <w:gridSpan w:val="7"/>
            <w:shd w:val="clear" w:color="000000" w:fill="D9D9D9"/>
            <w:noWrap/>
            <w:vAlign w:val="center"/>
          </w:tcPr>
          <w:p w14:paraId="19CF8D83" w14:textId="2896393F" w:rsidR="000E3F40" w:rsidRPr="00D42470" w:rsidRDefault="000E3F40" w:rsidP="00F71318">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663AAB" w:rsidRPr="00D42470" w14:paraId="1EE956BB" w14:textId="77777777" w:rsidTr="00CA6D0E">
        <w:trPr>
          <w:trHeight w:val="498"/>
        </w:trPr>
        <w:tc>
          <w:tcPr>
            <w:tcW w:w="235" w:type="pct"/>
            <w:shd w:val="clear" w:color="auto" w:fill="auto"/>
            <w:vAlign w:val="center"/>
            <w:hideMark/>
          </w:tcPr>
          <w:p w14:paraId="742D6E57" w14:textId="77777777" w:rsidR="000E3F40" w:rsidRPr="00D42470" w:rsidRDefault="000E3F40" w:rsidP="00810CC6">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687" w:type="pct"/>
            <w:shd w:val="clear" w:color="auto" w:fill="auto"/>
            <w:vAlign w:val="center"/>
            <w:hideMark/>
          </w:tcPr>
          <w:p w14:paraId="0DEEF279" w14:textId="77777777" w:rsidR="000E3F40" w:rsidRPr="00D42470" w:rsidRDefault="000E3F40" w:rsidP="00810CC6">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70" w:type="pct"/>
            <w:shd w:val="clear" w:color="auto" w:fill="auto"/>
            <w:vAlign w:val="center"/>
            <w:hideMark/>
          </w:tcPr>
          <w:p w14:paraId="22D8D0F8" w14:textId="77777777" w:rsidR="000E3F40" w:rsidRPr="00D42470" w:rsidRDefault="000E3F40" w:rsidP="00810CC6">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72D578BB" w14:textId="77777777" w:rsidR="000E3F40" w:rsidRPr="00D42470" w:rsidRDefault="000E3F40" w:rsidP="00810CC6">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69" w:type="pct"/>
            <w:vAlign w:val="center"/>
          </w:tcPr>
          <w:p w14:paraId="02859872" w14:textId="77777777" w:rsidR="000E3F40" w:rsidRPr="00D42470" w:rsidRDefault="000E3F40" w:rsidP="00810CC6">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569" w:type="pct"/>
            <w:shd w:val="clear" w:color="auto" w:fill="auto"/>
            <w:vAlign w:val="center"/>
            <w:hideMark/>
          </w:tcPr>
          <w:p w14:paraId="5A36004A" w14:textId="77777777" w:rsidR="000E3F40" w:rsidRPr="00D42470" w:rsidRDefault="000E3F40" w:rsidP="00810CC6">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351" w:type="pct"/>
            <w:shd w:val="clear" w:color="auto" w:fill="auto"/>
            <w:vAlign w:val="center"/>
            <w:hideMark/>
          </w:tcPr>
          <w:p w14:paraId="64B5FD89" w14:textId="77777777" w:rsidR="000E3F40" w:rsidRPr="00D42470" w:rsidRDefault="000E3F40" w:rsidP="00810CC6">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019" w:type="pct"/>
            <w:vAlign w:val="center"/>
          </w:tcPr>
          <w:p w14:paraId="34CC5BC5" w14:textId="572DA884" w:rsidR="000E3F40" w:rsidRPr="00D42470" w:rsidRDefault="000E3F40" w:rsidP="00663AAB">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Comentarios</w:t>
            </w:r>
          </w:p>
        </w:tc>
      </w:tr>
      <w:tr w:rsidR="00663AAB" w:rsidRPr="00D42470" w14:paraId="03E94E5E" w14:textId="77777777" w:rsidTr="00CA6D0E">
        <w:trPr>
          <w:trHeight w:val="498"/>
        </w:trPr>
        <w:tc>
          <w:tcPr>
            <w:tcW w:w="235" w:type="pct"/>
            <w:shd w:val="clear" w:color="auto" w:fill="auto"/>
            <w:noWrap/>
            <w:vAlign w:val="center"/>
            <w:hideMark/>
          </w:tcPr>
          <w:p w14:paraId="78B10651" w14:textId="5F90AB3C" w:rsidR="00663AAB" w:rsidRPr="00CA6D0E" w:rsidRDefault="00663AAB" w:rsidP="00663AAB">
            <w:pPr>
              <w:spacing w:after="0" w:line="0" w:lineRule="atLeast"/>
              <w:jc w:val="center"/>
              <w:rPr>
                <w:rFonts w:ascii="Calibri" w:eastAsia="Calibri" w:hAnsi="Calibri" w:cs="Times New Roman"/>
                <w:color w:val="000000"/>
                <w:sz w:val="20"/>
                <w:szCs w:val="20"/>
              </w:rPr>
            </w:pPr>
            <w:r w:rsidRPr="00CA6D0E">
              <w:rPr>
                <w:sz w:val="20"/>
                <w:szCs w:val="20"/>
              </w:rPr>
              <w:t>1</w:t>
            </w:r>
          </w:p>
        </w:tc>
        <w:tc>
          <w:tcPr>
            <w:tcW w:w="687" w:type="pct"/>
            <w:shd w:val="clear" w:color="auto" w:fill="auto"/>
            <w:noWrap/>
            <w:vAlign w:val="center"/>
          </w:tcPr>
          <w:p w14:paraId="3A4C4F15" w14:textId="4C05F6A3" w:rsidR="00663AAB" w:rsidRPr="00CA6D0E" w:rsidRDefault="00663AAB" w:rsidP="00663AAB">
            <w:pPr>
              <w:spacing w:after="0" w:line="0" w:lineRule="atLeast"/>
              <w:jc w:val="center"/>
              <w:rPr>
                <w:rFonts w:ascii="Calibri" w:eastAsia="Calibri" w:hAnsi="Calibri" w:cs="Times New Roman"/>
                <w:color w:val="000000"/>
                <w:sz w:val="20"/>
                <w:szCs w:val="20"/>
              </w:rPr>
            </w:pPr>
            <w:r w:rsidRPr="00CA6D0E">
              <w:rPr>
                <w:sz w:val="20"/>
                <w:szCs w:val="20"/>
              </w:rPr>
              <w:t>Norma de Emisión</w:t>
            </w:r>
          </w:p>
        </w:tc>
        <w:tc>
          <w:tcPr>
            <w:tcW w:w="570" w:type="pct"/>
            <w:shd w:val="clear" w:color="auto" w:fill="auto"/>
            <w:noWrap/>
            <w:vAlign w:val="center"/>
          </w:tcPr>
          <w:p w14:paraId="1C82A3A2" w14:textId="1BD39CE4" w:rsidR="00663AAB" w:rsidRPr="00CA6D0E" w:rsidRDefault="00663AAB" w:rsidP="00663AAB">
            <w:pPr>
              <w:spacing w:after="0" w:line="0" w:lineRule="atLeast"/>
              <w:jc w:val="center"/>
              <w:rPr>
                <w:rFonts w:ascii="Calibri" w:eastAsia="Calibri" w:hAnsi="Calibri" w:cs="Times New Roman"/>
                <w:color w:val="000000"/>
                <w:sz w:val="20"/>
                <w:szCs w:val="20"/>
              </w:rPr>
            </w:pPr>
            <w:r w:rsidRPr="00CA6D0E">
              <w:rPr>
                <w:sz w:val="20"/>
                <w:szCs w:val="20"/>
              </w:rPr>
              <w:t>38/2011</w:t>
            </w:r>
          </w:p>
        </w:tc>
        <w:tc>
          <w:tcPr>
            <w:tcW w:w="569" w:type="pct"/>
            <w:vAlign w:val="center"/>
          </w:tcPr>
          <w:p w14:paraId="5ACC50DF" w14:textId="203689DB" w:rsidR="00663AAB" w:rsidRPr="00CA6D0E" w:rsidRDefault="00663AAB" w:rsidP="00663AAB">
            <w:pPr>
              <w:spacing w:after="0" w:line="0" w:lineRule="atLeast"/>
              <w:jc w:val="center"/>
              <w:rPr>
                <w:rFonts w:ascii="Calibri" w:eastAsia="Calibri" w:hAnsi="Calibri" w:cs="Times New Roman"/>
                <w:color w:val="000000"/>
                <w:sz w:val="20"/>
                <w:szCs w:val="20"/>
              </w:rPr>
            </w:pPr>
            <w:r w:rsidRPr="00CA6D0E">
              <w:rPr>
                <w:sz w:val="20"/>
                <w:szCs w:val="20"/>
              </w:rPr>
              <w:t>11-11-2011</w:t>
            </w:r>
          </w:p>
        </w:tc>
        <w:tc>
          <w:tcPr>
            <w:tcW w:w="569" w:type="pct"/>
            <w:shd w:val="clear" w:color="auto" w:fill="auto"/>
            <w:noWrap/>
            <w:vAlign w:val="center"/>
          </w:tcPr>
          <w:p w14:paraId="6B475EBD" w14:textId="675364C8" w:rsidR="00663AAB" w:rsidRPr="00CA6D0E" w:rsidRDefault="00663AAB" w:rsidP="00663AAB">
            <w:pPr>
              <w:spacing w:after="0" w:line="0" w:lineRule="atLeast"/>
              <w:jc w:val="center"/>
              <w:rPr>
                <w:rFonts w:ascii="Calibri" w:eastAsia="Calibri" w:hAnsi="Calibri" w:cs="Times New Roman"/>
                <w:color w:val="000000"/>
                <w:sz w:val="20"/>
                <w:szCs w:val="20"/>
              </w:rPr>
            </w:pPr>
            <w:r w:rsidRPr="00CA6D0E">
              <w:rPr>
                <w:sz w:val="20"/>
                <w:szCs w:val="20"/>
              </w:rPr>
              <w:t>Ministerio del Medio Ambiente</w:t>
            </w:r>
          </w:p>
        </w:tc>
        <w:tc>
          <w:tcPr>
            <w:tcW w:w="1351" w:type="pct"/>
            <w:shd w:val="clear" w:color="auto" w:fill="auto"/>
            <w:noWrap/>
            <w:vAlign w:val="center"/>
          </w:tcPr>
          <w:p w14:paraId="2C0A6FCC" w14:textId="054E3EC7" w:rsidR="00663AAB" w:rsidRPr="00CA6D0E" w:rsidRDefault="00663AAB" w:rsidP="00663AAB">
            <w:pPr>
              <w:spacing w:after="0" w:line="0" w:lineRule="atLeast"/>
              <w:jc w:val="center"/>
              <w:rPr>
                <w:rFonts w:ascii="Calibri" w:eastAsia="Calibri" w:hAnsi="Calibri" w:cs="Times New Roman"/>
                <w:color w:val="000000"/>
                <w:sz w:val="20"/>
                <w:szCs w:val="20"/>
              </w:rPr>
            </w:pPr>
            <w:r w:rsidRPr="00CA6D0E">
              <w:rPr>
                <w:sz w:val="20"/>
                <w:szCs w:val="20"/>
              </w:rPr>
              <w:t>Establece norma de emisión de ruidos generados por fuentes que indica, elaborada a partir de la revisión del Decreto Supremo N° 146 de 1997 MINSEGPRES</w:t>
            </w:r>
          </w:p>
        </w:tc>
        <w:tc>
          <w:tcPr>
            <w:tcW w:w="1019" w:type="pct"/>
            <w:vAlign w:val="center"/>
          </w:tcPr>
          <w:p w14:paraId="276FB7C2" w14:textId="387CC704" w:rsidR="00663AAB" w:rsidRPr="00CA6D0E" w:rsidRDefault="00663AAB" w:rsidP="00663AAB">
            <w:pPr>
              <w:spacing w:after="0" w:line="0" w:lineRule="atLeast"/>
              <w:jc w:val="center"/>
              <w:rPr>
                <w:rFonts w:ascii="Calibri" w:eastAsia="Times New Roman" w:hAnsi="Calibri" w:cs="Calibri"/>
                <w:color w:val="000000"/>
                <w:sz w:val="20"/>
                <w:szCs w:val="20"/>
                <w:lang w:eastAsia="es-CL"/>
              </w:rPr>
            </w:pPr>
            <w:r w:rsidRPr="00CA6D0E">
              <w:rPr>
                <w:sz w:val="20"/>
                <w:szCs w:val="20"/>
              </w:rPr>
              <w:t>-</w:t>
            </w:r>
          </w:p>
        </w:tc>
      </w:tr>
      <w:tr w:rsidR="00663AAB" w:rsidRPr="00D42470" w14:paraId="66405EB9" w14:textId="77777777" w:rsidTr="00CA6D0E">
        <w:trPr>
          <w:trHeight w:val="498"/>
        </w:trPr>
        <w:tc>
          <w:tcPr>
            <w:tcW w:w="235" w:type="pct"/>
            <w:shd w:val="clear" w:color="auto" w:fill="auto"/>
            <w:noWrap/>
            <w:vAlign w:val="center"/>
            <w:hideMark/>
          </w:tcPr>
          <w:p w14:paraId="28702B2A" w14:textId="0DA6A1C7" w:rsidR="000E3F40" w:rsidRPr="00CA6D0E" w:rsidRDefault="00663AAB" w:rsidP="00CA6D0E">
            <w:pPr>
              <w:spacing w:after="0" w:line="0" w:lineRule="atLeast"/>
              <w:jc w:val="center"/>
              <w:rPr>
                <w:rFonts w:ascii="Calibri" w:eastAsia="Times New Roman" w:hAnsi="Calibri" w:cs="Calibri"/>
                <w:color w:val="000000"/>
                <w:sz w:val="20"/>
                <w:szCs w:val="20"/>
                <w:lang w:eastAsia="es-CL"/>
              </w:rPr>
            </w:pPr>
            <w:r w:rsidRPr="00CA6D0E">
              <w:rPr>
                <w:rFonts w:ascii="Calibri" w:eastAsia="Times New Roman" w:hAnsi="Calibri" w:cs="Calibri"/>
                <w:color w:val="000000"/>
                <w:sz w:val="20"/>
                <w:szCs w:val="20"/>
                <w:lang w:eastAsia="es-CL"/>
              </w:rPr>
              <w:t>2</w:t>
            </w:r>
          </w:p>
        </w:tc>
        <w:tc>
          <w:tcPr>
            <w:tcW w:w="687" w:type="pct"/>
            <w:shd w:val="clear" w:color="auto" w:fill="auto"/>
            <w:noWrap/>
            <w:vAlign w:val="center"/>
            <w:hideMark/>
          </w:tcPr>
          <w:p w14:paraId="7234BAE1" w14:textId="3FA775AF" w:rsidR="000E3F40" w:rsidRPr="00CA6D0E" w:rsidRDefault="00663AAB" w:rsidP="00CA6D0E">
            <w:pPr>
              <w:spacing w:after="0" w:line="0" w:lineRule="atLeast"/>
              <w:jc w:val="center"/>
              <w:rPr>
                <w:rFonts w:ascii="Calibri" w:eastAsia="Times New Roman" w:hAnsi="Calibri" w:cs="Calibri"/>
                <w:color w:val="000000"/>
                <w:sz w:val="20"/>
                <w:szCs w:val="20"/>
                <w:lang w:eastAsia="es-CL"/>
              </w:rPr>
            </w:pPr>
            <w:r w:rsidRPr="00CA6D0E">
              <w:rPr>
                <w:rFonts w:ascii="Calibri" w:eastAsia="Times New Roman" w:hAnsi="Calibri" w:cs="Calibri"/>
                <w:color w:val="000000"/>
                <w:sz w:val="20"/>
                <w:szCs w:val="20"/>
                <w:lang w:eastAsia="es-CL"/>
              </w:rPr>
              <w:t>Programa de</w:t>
            </w:r>
            <w:r w:rsidR="00CA6D0E">
              <w:rPr>
                <w:rFonts w:ascii="Calibri" w:eastAsia="Times New Roman" w:hAnsi="Calibri" w:cs="Calibri"/>
                <w:color w:val="000000"/>
                <w:sz w:val="20"/>
                <w:szCs w:val="20"/>
                <w:lang w:eastAsia="es-CL"/>
              </w:rPr>
              <w:t xml:space="preserve"> Cumplimiento</w:t>
            </w:r>
          </w:p>
        </w:tc>
        <w:tc>
          <w:tcPr>
            <w:tcW w:w="570" w:type="pct"/>
            <w:shd w:val="clear" w:color="auto" w:fill="auto"/>
            <w:noWrap/>
            <w:vAlign w:val="center"/>
          </w:tcPr>
          <w:p w14:paraId="66401AEF" w14:textId="76BC1502" w:rsidR="00CA6D0E" w:rsidRDefault="00CA6D0E" w:rsidP="00CA6D0E">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Res. Ex. N° 6/ROL</w:t>
            </w:r>
          </w:p>
          <w:p w14:paraId="6BF234A9" w14:textId="731420ED" w:rsidR="000E3F40" w:rsidRPr="00CA6D0E" w:rsidRDefault="00CA6D0E" w:rsidP="00CA6D0E">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D-055-2017</w:t>
            </w:r>
          </w:p>
        </w:tc>
        <w:tc>
          <w:tcPr>
            <w:tcW w:w="569" w:type="pct"/>
            <w:noWrap/>
            <w:vAlign w:val="center"/>
          </w:tcPr>
          <w:p w14:paraId="45DB1907" w14:textId="0A997A3F" w:rsidR="000E3F40" w:rsidRPr="00CA6D0E" w:rsidRDefault="00CA6D0E" w:rsidP="00CA6D0E">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30-11-2017</w:t>
            </w:r>
          </w:p>
        </w:tc>
        <w:tc>
          <w:tcPr>
            <w:tcW w:w="569" w:type="pct"/>
            <w:shd w:val="clear" w:color="auto" w:fill="auto"/>
            <w:noWrap/>
            <w:vAlign w:val="center"/>
          </w:tcPr>
          <w:p w14:paraId="015BEF19" w14:textId="4D06EBE7" w:rsidR="000E3F40" w:rsidRPr="00CA6D0E" w:rsidRDefault="00CA6D0E" w:rsidP="00CA6D0E">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SMA</w:t>
            </w:r>
          </w:p>
        </w:tc>
        <w:tc>
          <w:tcPr>
            <w:tcW w:w="1351" w:type="pct"/>
            <w:shd w:val="clear" w:color="auto" w:fill="auto"/>
            <w:noWrap/>
            <w:vAlign w:val="center"/>
          </w:tcPr>
          <w:p w14:paraId="3EF0457C" w14:textId="7837B0C0" w:rsidR="000E3F40" w:rsidRPr="00CA6D0E" w:rsidRDefault="00CA6D0E" w:rsidP="00CA6D0E">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Aprueba programa de cumplimiento y suspende procedimiento administrativo sancionatorio en contra de Recrear S. A.</w:t>
            </w:r>
          </w:p>
        </w:tc>
        <w:tc>
          <w:tcPr>
            <w:tcW w:w="1019" w:type="pct"/>
            <w:vAlign w:val="center"/>
          </w:tcPr>
          <w:p w14:paraId="22A670C1" w14:textId="0B84BC66" w:rsidR="000E3F40" w:rsidRPr="00CA6D0E" w:rsidRDefault="00CA6D0E" w:rsidP="00CA6D0E">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bl>
    <w:p w14:paraId="4E7ECB67" w14:textId="1EEDEA0A" w:rsidR="000E3F40" w:rsidRDefault="000E3F40" w:rsidP="008D7BE2">
      <w:pPr>
        <w:spacing w:line="240" w:lineRule="auto"/>
        <w:contextualSpacing/>
        <w:rPr>
          <w:sz w:val="24"/>
          <w:szCs w:val="24"/>
        </w:rPr>
      </w:pPr>
    </w:p>
    <w:p w14:paraId="283844FF" w14:textId="19C075CC" w:rsidR="00E640D7" w:rsidRDefault="00E640D7" w:rsidP="008D7BE2">
      <w:pPr>
        <w:spacing w:line="240" w:lineRule="auto"/>
        <w:contextualSpacing/>
        <w:rPr>
          <w:sz w:val="24"/>
          <w:szCs w:val="24"/>
        </w:rPr>
      </w:pPr>
    </w:p>
    <w:p w14:paraId="4AB8ABAE" w14:textId="77777777" w:rsidR="008D7BE2" w:rsidRDefault="008D7BE2" w:rsidP="00E640D7">
      <w:pPr>
        <w:spacing w:after="0" w:line="240" w:lineRule="auto"/>
        <w:contextualSpacing/>
        <w:outlineLvl w:val="0"/>
        <w:rPr>
          <w:rFonts w:ascii="Calibri" w:eastAsia="Calibri" w:hAnsi="Calibri" w:cs="Calibri"/>
          <w:b/>
          <w:sz w:val="24"/>
          <w:szCs w:val="20"/>
        </w:rPr>
        <w:sectPr w:rsidR="008D7BE2" w:rsidSect="00DA4378">
          <w:footerReference w:type="default" r:id="rId13"/>
          <w:type w:val="nextColumn"/>
          <w:pgSz w:w="12240" w:h="15840" w:code="1"/>
          <w:pgMar w:top="1134" w:right="1134" w:bottom="1134" w:left="1134" w:header="708" w:footer="708" w:gutter="0"/>
          <w:cols w:space="708"/>
          <w:titlePg/>
          <w:docGrid w:linePitch="360"/>
        </w:sectPr>
      </w:pPr>
      <w:bookmarkStart w:id="19" w:name="_Toc449085417"/>
    </w:p>
    <w:p w14:paraId="1429F34B" w14:textId="77777777" w:rsidR="00E640D7" w:rsidRPr="000E6EDD" w:rsidRDefault="00E640D7" w:rsidP="00E640D7">
      <w:pPr>
        <w:pStyle w:val="Ttulo1"/>
      </w:pPr>
      <w:bookmarkStart w:id="20" w:name="_Toc25858951"/>
      <w:r w:rsidRPr="00E640D7">
        <w:rPr>
          <w:rStyle w:val="Ttulo1Car"/>
          <w:b/>
        </w:rPr>
        <w:lastRenderedPageBreak/>
        <w:t>ANTECEDENTES DE LA ACTIVIDAD DE FISCALIZACIÓN</w:t>
      </w:r>
      <w:bookmarkEnd w:id="20"/>
    </w:p>
    <w:p w14:paraId="53B10ABE" w14:textId="77777777" w:rsidR="00E640D7" w:rsidRDefault="00E640D7" w:rsidP="00E640D7">
      <w:pPr>
        <w:spacing w:after="0" w:line="240" w:lineRule="auto"/>
        <w:contextualSpacing/>
        <w:outlineLvl w:val="0"/>
        <w:rPr>
          <w:rStyle w:val="Ttulo2Car"/>
        </w:rPr>
      </w:pPr>
    </w:p>
    <w:p w14:paraId="299F1472" w14:textId="77CECD90" w:rsidR="008D7BE2" w:rsidRPr="0087122A" w:rsidRDefault="008D7BE2" w:rsidP="0087122A">
      <w:pPr>
        <w:pStyle w:val="Ttulo2"/>
        <w:rPr>
          <w:rStyle w:val="Ttulo2Car"/>
          <w:b/>
          <w:bCs/>
          <w:sz w:val="24"/>
          <w:szCs w:val="24"/>
        </w:rPr>
      </w:pPr>
      <w:bookmarkStart w:id="21" w:name="_Toc25858952"/>
      <w:r w:rsidRPr="0087122A">
        <w:rPr>
          <w:rStyle w:val="Ttulo2Car"/>
          <w:b/>
          <w:bCs/>
          <w:sz w:val="24"/>
          <w:szCs w:val="24"/>
        </w:rPr>
        <w:t>Revisión Documental</w:t>
      </w:r>
      <w:bookmarkEnd w:id="19"/>
      <w:bookmarkEnd w:id="21"/>
    </w:p>
    <w:p w14:paraId="56E011E9" w14:textId="77777777" w:rsidR="008D7BE2" w:rsidRPr="00BB091E" w:rsidRDefault="008D7BE2" w:rsidP="008D7BE2">
      <w:pPr>
        <w:spacing w:after="0" w:line="240" w:lineRule="auto"/>
        <w:ind w:left="989"/>
        <w:contextualSpacing/>
        <w:outlineLvl w:val="0"/>
        <w:rPr>
          <w:rFonts w:ascii="Calibri" w:eastAsia="Calibri" w:hAnsi="Calibri" w:cs="Calibri"/>
          <w:b/>
          <w:sz w:val="24"/>
          <w:szCs w:val="20"/>
        </w:rPr>
      </w:pPr>
    </w:p>
    <w:p w14:paraId="6D1BEFD5" w14:textId="77777777" w:rsidR="008D7BE2" w:rsidRPr="008D7BE2" w:rsidRDefault="008D7BE2" w:rsidP="0087122A">
      <w:pPr>
        <w:pStyle w:val="Ttulo3"/>
        <w:rPr>
          <w:rFonts w:ascii="Calibri" w:eastAsia="Calibri" w:hAnsi="Calibri" w:cs="Calibri"/>
          <w:b w:val="0"/>
        </w:rPr>
      </w:pPr>
      <w:bookmarkStart w:id="22" w:name="_Toc382383545"/>
      <w:bookmarkStart w:id="23" w:name="_Toc382472367"/>
      <w:bookmarkStart w:id="24" w:name="_Toc390184277"/>
      <w:bookmarkStart w:id="25" w:name="_Toc390360008"/>
      <w:bookmarkStart w:id="26" w:name="_Toc390777029"/>
      <w:bookmarkStart w:id="27" w:name="_Toc449085418"/>
      <w:bookmarkStart w:id="28" w:name="_Toc454880336"/>
      <w:bookmarkStart w:id="29" w:name="_Toc25858953"/>
      <w:r w:rsidRPr="008D7BE2">
        <w:rPr>
          <w:rFonts w:ascii="Calibri" w:eastAsia="Calibri" w:hAnsi="Calibri" w:cs="Calibri"/>
        </w:rPr>
        <w:t>Documentos Revisados</w:t>
      </w:r>
      <w:bookmarkEnd w:id="22"/>
      <w:bookmarkEnd w:id="23"/>
      <w:bookmarkEnd w:id="24"/>
      <w:bookmarkEnd w:id="25"/>
      <w:bookmarkEnd w:id="26"/>
      <w:bookmarkEnd w:id="27"/>
      <w:bookmarkEnd w:id="28"/>
      <w:bookmarkEnd w:id="29"/>
    </w:p>
    <w:p w14:paraId="63CCB690" w14:textId="77777777" w:rsidR="008D7BE2" w:rsidRPr="008D7BE2" w:rsidRDefault="008D7BE2" w:rsidP="008D7BE2">
      <w:pPr>
        <w:spacing w:after="0" w:line="240" w:lineRule="auto"/>
        <w:contextualSpacing/>
        <w:jc w:val="both"/>
        <w:outlineLvl w:val="1"/>
        <w:rPr>
          <w:rFonts w:ascii="Calibri" w:eastAsia="Calibri" w:hAnsi="Calibri" w:cs="Calibri"/>
          <w:b/>
        </w:rPr>
      </w:pPr>
    </w:p>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59"/>
        <w:gridCol w:w="3401"/>
        <w:gridCol w:w="4109"/>
        <w:gridCol w:w="5247"/>
      </w:tblGrid>
      <w:tr w:rsidR="00D836AE" w:rsidRPr="008D7BE2" w14:paraId="13676446" w14:textId="77777777" w:rsidTr="00A06270">
        <w:trPr>
          <w:trHeight w:val="641"/>
        </w:trPr>
        <w:tc>
          <w:tcPr>
            <w:tcW w:w="210" w:type="pct"/>
            <w:shd w:val="clear" w:color="auto" w:fill="D9D9D9"/>
            <w:vAlign w:val="center"/>
          </w:tcPr>
          <w:p w14:paraId="3F8499A4" w14:textId="77777777"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1277" w:type="pct"/>
            <w:shd w:val="clear" w:color="auto" w:fill="D9D9D9"/>
            <w:tcMar>
              <w:top w:w="0" w:type="dxa"/>
              <w:left w:w="108" w:type="dxa"/>
              <w:bottom w:w="0" w:type="dxa"/>
              <w:right w:w="108" w:type="dxa"/>
            </w:tcMar>
            <w:vAlign w:val="center"/>
          </w:tcPr>
          <w:p w14:paraId="5D06EE8F"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1543" w:type="pct"/>
            <w:shd w:val="clear" w:color="auto" w:fill="D9D9D9"/>
            <w:vAlign w:val="center"/>
          </w:tcPr>
          <w:p w14:paraId="4B0FD4DC" w14:textId="04378AC9" w:rsidR="00D836AE" w:rsidRPr="008D7BE2" w:rsidRDefault="00273ABC" w:rsidP="00A06270">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tc>
        <w:tc>
          <w:tcPr>
            <w:tcW w:w="1970" w:type="pct"/>
            <w:shd w:val="clear" w:color="auto" w:fill="D9D9D9"/>
            <w:vAlign w:val="center"/>
          </w:tcPr>
          <w:p w14:paraId="3965D9F5" w14:textId="05861746" w:rsidR="00D836AE" w:rsidRPr="008D7BE2" w:rsidRDefault="00D836AE" w:rsidP="008D7BE2">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Observaciones</w:t>
            </w:r>
          </w:p>
        </w:tc>
      </w:tr>
      <w:tr w:rsidR="00D836AE" w:rsidRPr="008D7BE2" w14:paraId="65059D0C" w14:textId="77777777" w:rsidTr="00A06270">
        <w:trPr>
          <w:trHeight w:val="409"/>
        </w:trPr>
        <w:tc>
          <w:tcPr>
            <w:tcW w:w="210" w:type="pct"/>
            <w:vAlign w:val="center"/>
          </w:tcPr>
          <w:p w14:paraId="007E83DC" w14:textId="6A78D03A" w:rsidR="00D836AE" w:rsidRPr="008D7BE2" w:rsidRDefault="00DF33E0" w:rsidP="00DF33E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277" w:type="pct"/>
            <w:tcMar>
              <w:top w:w="0" w:type="dxa"/>
              <w:left w:w="108" w:type="dxa"/>
              <w:bottom w:w="0" w:type="dxa"/>
              <w:right w:w="108" w:type="dxa"/>
            </w:tcMar>
            <w:vAlign w:val="center"/>
          </w:tcPr>
          <w:p w14:paraId="10954BC4" w14:textId="3E2756EB" w:rsidR="00D836AE" w:rsidRPr="008D7BE2" w:rsidRDefault="0085529C"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Anexo N° 2 </w:t>
            </w:r>
            <w:r w:rsidR="00983F27">
              <w:rPr>
                <w:rFonts w:ascii="Calibri" w:eastAsia="Calibri" w:hAnsi="Calibri" w:cs="Times New Roman"/>
                <w:sz w:val="20"/>
                <w:szCs w:val="20"/>
                <w:lang w:val="es-ES"/>
              </w:rPr>
              <w:t>Fotos Trabas</w:t>
            </w:r>
          </w:p>
        </w:tc>
        <w:tc>
          <w:tcPr>
            <w:tcW w:w="1543" w:type="pct"/>
            <w:vAlign w:val="center"/>
          </w:tcPr>
          <w:p w14:paraId="4A886490" w14:textId="71C424AA" w:rsidR="00D836AE" w:rsidRPr="008D7BE2" w:rsidRDefault="003672D2"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Anexo N° 2 del </w:t>
            </w:r>
            <w:r w:rsidR="00C4065C">
              <w:rPr>
                <w:rFonts w:ascii="Calibri" w:eastAsia="Calibri" w:hAnsi="Calibri" w:cs="Times New Roman"/>
                <w:sz w:val="20"/>
                <w:szCs w:val="20"/>
                <w:lang w:val="es-ES"/>
              </w:rPr>
              <w:t xml:space="preserve">Reporte </w:t>
            </w:r>
            <w:r w:rsidR="004740F1">
              <w:rPr>
                <w:rFonts w:ascii="Calibri" w:eastAsia="Calibri" w:hAnsi="Calibri" w:cs="Times New Roman"/>
                <w:sz w:val="20"/>
                <w:szCs w:val="20"/>
                <w:lang w:val="es-ES"/>
              </w:rPr>
              <w:t>de Cumplimiento</w:t>
            </w:r>
          </w:p>
        </w:tc>
        <w:tc>
          <w:tcPr>
            <w:tcW w:w="1970" w:type="pct"/>
          </w:tcPr>
          <w:p w14:paraId="6D86BCCB" w14:textId="7FCCEB42" w:rsidR="00D836AE" w:rsidRPr="008D7BE2" w:rsidRDefault="00983F27" w:rsidP="008D7BE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rPr>
              <w:t>Conjunto de tres fotografías de las trabas instaladas a las ventanas de corredera.</w:t>
            </w:r>
            <w:r>
              <w:rPr>
                <w:rFonts w:ascii="Calibri" w:eastAsia="Calibri" w:hAnsi="Calibri" w:cs="Times New Roman"/>
                <w:sz w:val="20"/>
                <w:szCs w:val="20"/>
                <w:lang w:val="es-ES" w:eastAsia="es-ES"/>
              </w:rPr>
              <w:t xml:space="preserve"> </w:t>
            </w:r>
            <w:r w:rsidR="007C01FD">
              <w:rPr>
                <w:rFonts w:ascii="Calibri" w:eastAsia="Calibri" w:hAnsi="Calibri" w:cs="Times New Roman"/>
                <w:sz w:val="20"/>
                <w:szCs w:val="20"/>
                <w:lang w:val="es-ES" w:eastAsia="es-ES"/>
              </w:rPr>
              <w:t>Entregado en respuesta a Res. Ex. 556/2019</w:t>
            </w:r>
            <w:r w:rsidR="0097499E">
              <w:rPr>
                <w:rFonts w:ascii="Calibri" w:eastAsia="Calibri" w:hAnsi="Calibri" w:cs="Times New Roman"/>
                <w:sz w:val="20"/>
                <w:szCs w:val="20"/>
                <w:lang w:val="es-ES" w:eastAsia="es-ES"/>
              </w:rPr>
              <w:t xml:space="preserve"> SMA</w:t>
            </w:r>
            <w:r w:rsidR="007C01FD">
              <w:rPr>
                <w:rFonts w:ascii="Calibri" w:eastAsia="Calibri" w:hAnsi="Calibri" w:cs="Times New Roman"/>
                <w:sz w:val="20"/>
                <w:szCs w:val="20"/>
                <w:lang w:val="es-ES" w:eastAsia="es-ES"/>
              </w:rPr>
              <w:t>.</w:t>
            </w:r>
          </w:p>
        </w:tc>
      </w:tr>
      <w:tr w:rsidR="00A4699B" w:rsidRPr="008D7BE2" w14:paraId="497FE18F" w14:textId="77777777" w:rsidTr="00A06270">
        <w:trPr>
          <w:trHeight w:val="361"/>
        </w:trPr>
        <w:tc>
          <w:tcPr>
            <w:tcW w:w="210" w:type="pct"/>
            <w:vAlign w:val="center"/>
          </w:tcPr>
          <w:p w14:paraId="2366C561" w14:textId="03556F77" w:rsidR="00A4699B" w:rsidRPr="008D7BE2" w:rsidRDefault="00DF33E0" w:rsidP="00DF33E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277" w:type="pct"/>
            <w:tcMar>
              <w:top w:w="0" w:type="dxa"/>
              <w:left w:w="108" w:type="dxa"/>
              <w:bottom w:w="0" w:type="dxa"/>
              <w:right w:w="108" w:type="dxa"/>
            </w:tcMar>
            <w:vAlign w:val="center"/>
          </w:tcPr>
          <w:p w14:paraId="38AEE2EB" w14:textId="50004A32" w:rsidR="00A4699B" w:rsidRPr="008D7BE2" w:rsidRDefault="0085529C" w:rsidP="00A4699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Anexo N° 3 </w:t>
            </w:r>
            <w:r w:rsidR="00983F27">
              <w:rPr>
                <w:rFonts w:ascii="Calibri" w:eastAsia="Calibri" w:hAnsi="Calibri" w:cs="Times New Roman"/>
                <w:sz w:val="20"/>
                <w:szCs w:val="20"/>
                <w:lang w:val="es-ES"/>
              </w:rPr>
              <w:t>Informe Sonar</w:t>
            </w:r>
            <w:r w:rsidR="003672D2">
              <w:rPr>
                <w:rFonts w:ascii="Calibri" w:eastAsia="Calibri" w:hAnsi="Calibri" w:cs="Times New Roman"/>
                <w:sz w:val="20"/>
                <w:szCs w:val="20"/>
                <w:lang w:val="es-ES"/>
              </w:rPr>
              <w:t xml:space="preserve"> </w:t>
            </w:r>
          </w:p>
        </w:tc>
        <w:tc>
          <w:tcPr>
            <w:tcW w:w="1543" w:type="pct"/>
            <w:vAlign w:val="center"/>
          </w:tcPr>
          <w:p w14:paraId="2844328E" w14:textId="06016819" w:rsidR="00A4699B" w:rsidRPr="008D7BE2" w:rsidRDefault="003672D2" w:rsidP="00A4699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Anexo N° </w:t>
            </w:r>
            <w:r w:rsidR="00983F27">
              <w:rPr>
                <w:rFonts w:ascii="Calibri" w:eastAsia="Calibri" w:hAnsi="Calibri" w:cs="Times New Roman"/>
                <w:sz w:val="20"/>
                <w:szCs w:val="20"/>
                <w:lang w:val="es-ES"/>
              </w:rPr>
              <w:t>3</w:t>
            </w:r>
            <w:r>
              <w:rPr>
                <w:rFonts w:ascii="Calibri" w:eastAsia="Calibri" w:hAnsi="Calibri" w:cs="Times New Roman"/>
                <w:sz w:val="20"/>
                <w:szCs w:val="20"/>
                <w:lang w:val="es-ES"/>
              </w:rPr>
              <w:t xml:space="preserve"> del </w:t>
            </w:r>
            <w:r w:rsidR="00A4699B">
              <w:rPr>
                <w:rFonts w:ascii="Calibri" w:eastAsia="Calibri" w:hAnsi="Calibri" w:cs="Times New Roman"/>
                <w:sz w:val="20"/>
                <w:szCs w:val="20"/>
                <w:lang w:val="es-ES"/>
              </w:rPr>
              <w:t>Reporte de Cumplimiento</w:t>
            </w:r>
          </w:p>
        </w:tc>
        <w:tc>
          <w:tcPr>
            <w:tcW w:w="1970" w:type="pct"/>
            <w:vAlign w:val="center"/>
          </w:tcPr>
          <w:p w14:paraId="5B543B9D" w14:textId="72CBF430" w:rsidR="00A4699B" w:rsidRPr="008D7BE2" w:rsidRDefault="003672D2" w:rsidP="007A1B9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rPr>
              <w:t>Informe técnico de medición de ruido D.S. N° 38/11 MMA, emitido por Sonar Ingeniería Ltda. el día 30/08/2017</w:t>
            </w:r>
            <w:r w:rsidR="00983F27">
              <w:rPr>
                <w:rFonts w:ascii="Calibri" w:eastAsia="Calibri" w:hAnsi="Calibri" w:cs="Times New Roman"/>
                <w:sz w:val="20"/>
                <w:szCs w:val="20"/>
                <w:lang w:val="es-ES"/>
              </w:rPr>
              <w:t>.</w:t>
            </w:r>
            <w:r w:rsidR="007C01FD">
              <w:rPr>
                <w:rFonts w:ascii="Calibri" w:eastAsia="Calibri" w:hAnsi="Calibri" w:cs="Times New Roman"/>
                <w:sz w:val="20"/>
                <w:szCs w:val="20"/>
                <w:lang w:val="es-ES"/>
              </w:rPr>
              <w:t xml:space="preserve"> </w:t>
            </w:r>
            <w:r w:rsidR="007C01FD">
              <w:rPr>
                <w:rFonts w:ascii="Calibri" w:eastAsia="Calibri" w:hAnsi="Calibri" w:cs="Times New Roman"/>
                <w:sz w:val="20"/>
                <w:szCs w:val="20"/>
                <w:lang w:val="es-ES" w:eastAsia="es-ES"/>
              </w:rPr>
              <w:t>Entregado en respuesta a Res. Ex. 556/2019</w:t>
            </w:r>
            <w:r w:rsidR="0097499E">
              <w:rPr>
                <w:rFonts w:ascii="Calibri" w:eastAsia="Calibri" w:hAnsi="Calibri" w:cs="Times New Roman"/>
                <w:sz w:val="20"/>
                <w:szCs w:val="20"/>
                <w:lang w:val="es-ES" w:eastAsia="es-ES"/>
              </w:rPr>
              <w:t xml:space="preserve"> SMA</w:t>
            </w:r>
            <w:r w:rsidR="007C01FD">
              <w:rPr>
                <w:rFonts w:ascii="Calibri" w:eastAsia="Calibri" w:hAnsi="Calibri" w:cs="Times New Roman"/>
                <w:sz w:val="20"/>
                <w:szCs w:val="20"/>
                <w:lang w:val="es-ES" w:eastAsia="es-ES"/>
              </w:rPr>
              <w:t>.</w:t>
            </w:r>
          </w:p>
        </w:tc>
      </w:tr>
      <w:tr w:rsidR="00DB1D4C" w:rsidRPr="008D7BE2" w14:paraId="2DDD954D" w14:textId="77777777" w:rsidTr="00A06270">
        <w:trPr>
          <w:trHeight w:val="379"/>
        </w:trPr>
        <w:tc>
          <w:tcPr>
            <w:tcW w:w="210" w:type="pct"/>
            <w:vAlign w:val="center"/>
          </w:tcPr>
          <w:p w14:paraId="49FCF787" w14:textId="2A46EB9D" w:rsidR="00DB1D4C" w:rsidRPr="008D7BE2" w:rsidRDefault="00DB1D4C" w:rsidP="00DB1D4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1277" w:type="pct"/>
            <w:tcMar>
              <w:top w:w="0" w:type="dxa"/>
              <w:left w:w="70" w:type="dxa"/>
              <w:bottom w:w="0" w:type="dxa"/>
              <w:right w:w="70" w:type="dxa"/>
            </w:tcMar>
            <w:vAlign w:val="center"/>
          </w:tcPr>
          <w:p w14:paraId="08B0C1F3" w14:textId="65C27E75" w:rsidR="00DB1D4C" w:rsidRPr="008D7BE2" w:rsidRDefault="00DB1D4C" w:rsidP="00DB1D4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Informe técnico de monitoreo ambiental </w:t>
            </w:r>
            <w:r w:rsidR="00DC4125">
              <w:rPr>
                <w:rFonts w:ascii="Calibri" w:eastAsia="Calibri" w:hAnsi="Calibri" w:cs="Times New Roman"/>
                <w:sz w:val="20"/>
                <w:szCs w:val="20"/>
                <w:lang w:val="es-ES"/>
              </w:rPr>
              <w:t xml:space="preserve">“Campo Deportivo Recrear” Macul, Región Metropolitana </w:t>
            </w:r>
            <w:r>
              <w:rPr>
                <w:rFonts w:ascii="Calibri" w:eastAsia="Calibri" w:hAnsi="Calibri" w:cs="Times New Roman"/>
                <w:sz w:val="20"/>
                <w:szCs w:val="20"/>
                <w:lang w:val="es-ES"/>
              </w:rPr>
              <w:t xml:space="preserve">– Mediciones de Ruido </w:t>
            </w:r>
          </w:p>
        </w:tc>
        <w:tc>
          <w:tcPr>
            <w:tcW w:w="1543" w:type="pct"/>
            <w:vAlign w:val="center"/>
          </w:tcPr>
          <w:p w14:paraId="000D3AD5" w14:textId="5E5C756B" w:rsidR="00DB1D4C" w:rsidRPr="008D7BE2" w:rsidRDefault="00DB1D4C" w:rsidP="00DB1D4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Documentación entregada por el titular</w:t>
            </w:r>
            <w:r w:rsidR="00DC4125">
              <w:rPr>
                <w:rFonts w:ascii="Calibri" w:eastAsia="Calibri" w:hAnsi="Calibri" w:cs="Times New Roman"/>
                <w:sz w:val="20"/>
                <w:szCs w:val="20"/>
                <w:lang w:val="es-ES"/>
              </w:rPr>
              <w:t xml:space="preserve"> junto a Reporte de Cumplimiento</w:t>
            </w:r>
          </w:p>
        </w:tc>
        <w:tc>
          <w:tcPr>
            <w:tcW w:w="1970" w:type="pct"/>
            <w:vAlign w:val="center"/>
          </w:tcPr>
          <w:p w14:paraId="1696AFA9" w14:textId="012C73A8" w:rsidR="00EB5779" w:rsidRPr="008D7BE2" w:rsidRDefault="007C01FD" w:rsidP="00EB5779">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rPr>
              <w:t xml:space="preserve">Informe para verificar el cumplimiento del </w:t>
            </w:r>
            <w:r w:rsidR="00DC4125">
              <w:rPr>
                <w:rFonts w:ascii="Calibri" w:eastAsia="Calibri" w:hAnsi="Calibri" w:cs="Times New Roman"/>
                <w:sz w:val="20"/>
                <w:szCs w:val="20"/>
                <w:lang w:val="es-ES"/>
              </w:rPr>
              <w:t xml:space="preserve">D.S. N° 38/11 MMA, emitido por Inspecciones Ambientales SEMAM SpA el día </w:t>
            </w:r>
            <w:r>
              <w:rPr>
                <w:rFonts w:ascii="Calibri" w:eastAsia="Calibri" w:hAnsi="Calibri" w:cs="Times New Roman"/>
                <w:sz w:val="20"/>
                <w:szCs w:val="20"/>
                <w:lang w:val="es-ES"/>
              </w:rPr>
              <w:t>0</w:t>
            </w:r>
            <w:r w:rsidR="00DC4125">
              <w:rPr>
                <w:rFonts w:ascii="Calibri" w:eastAsia="Calibri" w:hAnsi="Calibri" w:cs="Times New Roman"/>
                <w:sz w:val="20"/>
                <w:szCs w:val="20"/>
                <w:lang w:val="es-ES"/>
              </w:rPr>
              <w:t xml:space="preserve">7/06/2019. </w:t>
            </w:r>
            <w:r>
              <w:rPr>
                <w:rFonts w:ascii="Calibri" w:eastAsia="Calibri" w:hAnsi="Calibri" w:cs="Times New Roman"/>
                <w:sz w:val="20"/>
                <w:szCs w:val="20"/>
                <w:lang w:val="es-ES" w:eastAsia="es-ES"/>
              </w:rPr>
              <w:t>Entregado en respuesta a Res. Ex. 556/2019</w:t>
            </w:r>
            <w:r w:rsidR="0097499E">
              <w:rPr>
                <w:rFonts w:ascii="Calibri" w:eastAsia="Calibri" w:hAnsi="Calibri" w:cs="Times New Roman"/>
                <w:sz w:val="20"/>
                <w:szCs w:val="20"/>
                <w:lang w:val="es-ES" w:eastAsia="es-ES"/>
              </w:rPr>
              <w:t xml:space="preserve"> SMA</w:t>
            </w:r>
            <w:r>
              <w:rPr>
                <w:rFonts w:ascii="Calibri" w:eastAsia="Calibri" w:hAnsi="Calibri" w:cs="Times New Roman"/>
                <w:sz w:val="20"/>
                <w:szCs w:val="20"/>
                <w:lang w:val="es-ES" w:eastAsia="es-ES"/>
              </w:rPr>
              <w:t>.</w:t>
            </w:r>
          </w:p>
        </w:tc>
      </w:tr>
      <w:tr w:rsidR="00744AF9" w:rsidRPr="008D7BE2" w14:paraId="1DE13574" w14:textId="77777777" w:rsidTr="00A06270">
        <w:trPr>
          <w:trHeight w:val="379"/>
        </w:trPr>
        <w:tc>
          <w:tcPr>
            <w:tcW w:w="210" w:type="pct"/>
            <w:vAlign w:val="center"/>
          </w:tcPr>
          <w:p w14:paraId="620D9CB7" w14:textId="74F1F1CA" w:rsidR="00744AF9" w:rsidRDefault="00744AF9" w:rsidP="00744AF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1277" w:type="pct"/>
            <w:tcMar>
              <w:top w:w="0" w:type="dxa"/>
              <w:left w:w="70" w:type="dxa"/>
              <w:bottom w:w="0" w:type="dxa"/>
              <w:right w:w="70" w:type="dxa"/>
            </w:tcMar>
            <w:vAlign w:val="center"/>
          </w:tcPr>
          <w:p w14:paraId="3F420953" w14:textId="69CCA417" w:rsidR="00744AF9" w:rsidRDefault="0085529C" w:rsidP="00744AF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Anexo N° 2 </w:t>
            </w:r>
            <w:r w:rsidR="003672D2">
              <w:rPr>
                <w:rFonts w:ascii="Calibri" w:eastAsia="Calibri" w:hAnsi="Calibri" w:cs="Times New Roman"/>
                <w:sz w:val="20"/>
                <w:szCs w:val="20"/>
                <w:lang w:val="es-ES"/>
              </w:rPr>
              <w:t>Especificaciones Técnicas de Atenuación Acústica. Fotografías</w:t>
            </w:r>
          </w:p>
        </w:tc>
        <w:tc>
          <w:tcPr>
            <w:tcW w:w="1543" w:type="pct"/>
            <w:vAlign w:val="center"/>
          </w:tcPr>
          <w:p w14:paraId="636C7DC2" w14:textId="1CFE807A" w:rsidR="00744AF9" w:rsidRDefault="003672D2" w:rsidP="003672D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Anexo </w:t>
            </w:r>
            <w:r w:rsidR="0085529C">
              <w:rPr>
                <w:rFonts w:ascii="Calibri" w:eastAsia="Calibri" w:hAnsi="Calibri" w:cs="Times New Roman"/>
                <w:sz w:val="20"/>
                <w:szCs w:val="20"/>
                <w:lang w:val="es-ES"/>
              </w:rPr>
              <w:t xml:space="preserve">N° </w:t>
            </w:r>
            <w:r>
              <w:rPr>
                <w:rFonts w:ascii="Calibri" w:eastAsia="Calibri" w:hAnsi="Calibri" w:cs="Times New Roman"/>
                <w:sz w:val="20"/>
                <w:szCs w:val="20"/>
                <w:lang w:val="es-ES"/>
              </w:rPr>
              <w:t>2 del Programa de Cumplimiento Refundido del 23/11/2017</w:t>
            </w:r>
          </w:p>
        </w:tc>
        <w:tc>
          <w:tcPr>
            <w:tcW w:w="1970" w:type="pct"/>
            <w:vAlign w:val="center"/>
          </w:tcPr>
          <w:p w14:paraId="542155B0" w14:textId="6FA3D61F" w:rsidR="00744AF9" w:rsidRDefault="007375AC" w:rsidP="00744AF9">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Conjunto de </w:t>
            </w:r>
            <w:r w:rsidR="009C1B9B">
              <w:rPr>
                <w:rFonts w:ascii="Calibri" w:eastAsia="Calibri" w:hAnsi="Calibri" w:cs="Times New Roman"/>
                <w:sz w:val="20"/>
                <w:szCs w:val="20"/>
                <w:lang w:val="es-ES" w:eastAsia="es-ES"/>
              </w:rPr>
              <w:t>19 fotografías en donde</w:t>
            </w:r>
            <w:r w:rsidR="004472BF">
              <w:rPr>
                <w:rFonts w:ascii="Calibri" w:eastAsia="Calibri" w:hAnsi="Calibri" w:cs="Times New Roman"/>
                <w:sz w:val="20"/>
                <w:szCs w:val="20"/>
                <w:lang w:val="es-ES" w:eastAsia="es-ES"/>
              </w:rPr>
              <w:t xml:space="preserve"> se muestran los accesos y las instalaciones del centro acuático. Además</w:t>
            </w:r>
            <w:r w:rsidR="00395048">
              <w:rPr>
                <w:rFonts w:ascii="Calibri" w:eastAsia="Calibri" w:hAnsi="Calibri" w:cs="Times New Roman"/>
                <w:sz w:val="20"/>
                <w:szCs w:val="20"/>
                <w:lang w:val="es-ES" w:eastAsia="es-ES"/>
              </w:rPr>
              <w:t>,</w:t>
            </w:r>
            <w:r w:rsidR="004472BF">
              <w:rPr>
                <w:rFonts w:ascii="Calibri" w:eastAsia="Calibri" w:hAnsi="Calibri" w:cs="Times New Roman"/>
                <w:sz w:val="20"/>
                <w:szCs w:val="20"/>
                <w:lang w:val="es-ES" w:eastAsia="es-ES"/>
              </w:rPr>
              <w:t xml:space="preserve"> se detalla</w:t>
            </w:r>
            <w:r w:rsidR="00AB5C5B">
              <w:rPr>
                <w:rFonts w:ascii="Calibri" w:eastAsia="Calibri" w:hAnsi="Calibri" w:cs="Times New Roman"/>
                <w:sz w:val="20"/>
                <w:szCs w:val="20"/>
                <w:lang w:val="es-ES" w:eastAsia="es-ES"/>
              </w:rPr>
              <w:t>n las trabas puestas a las ventanas para impedir su apertura.</w:t>
            </w:r>
          </w:p>
        </w:tc>
      </w:tr>
      <w:tr w:rsidR="00744AF9" w:rsidRPr="008D7BE2" w14:paraId="5563E917" w14:textId="77777777" w:rsidTr="00A06270">
        <w:trPr>
          <w:trHeight w:val="379"/>
        </w:trPr>
        <w:tc>
          <w:tcPr>
            <w:tcW w:w="210" w:type="pct"/>
            <w:vAlign w:val="center"/>
          </w:tcPr>
          <w:p w14:paraId="3EE2EDEE" w14:textId="00D5DBCE" w:rsidR="00744AF9" w:rsidRDefault="00744AF9" w:rsidP="00744AF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1277" w:type="pct"/>
            <w:tcMar>
              <w:top w:w="0" w:type="dxa"/>
              <w:left w:w="70" w:type="dxa"/>
              <w:bottom w:w="0" w:type="dxa"/>
              <w:right w:w="70" w:type="dxa"/>
            </w:tcMar>
            <w:vAlign w:val="center"/>
          </w:tcPr>
          <w:p w14:paraId="22CE8CAB" w14:textId="2F093F91" w:rsidR="00744AF9" w:rsidRDefault="0085529C" w:rsidP="00744AF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Anexo N° 3 Especificaciones técnicas de atenuación acústica. Planimetría Zona A/1 y A/2</w:t>
            </w:r>
          </w:p>
        </w:tc>
        <w:tc>
          <w:tcPr>
            <w:tcW w:w="1543" w:type="pct"/>
            <w:vAlign w:val="center"/>
          </w:tcPr>
          <w:p w14:paraId="68F7415A" w14:textId="0F050324" w:rsidR="00744AF9" w:rsidRDefault="005D4948" w:rsidP="00744AF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Anexo N° 3 del Programa de Cumplimiento Refundido del 23/11/2017</w:t>
            </w:r>
          </w:p>
        </w:tc>
        <w:tc>
          <w:tcPr>
            <w:tcW w:w="1970" w:type="pct"/>
            <w:vAlign w:val="center"/>
          </w:tcPr>
          <w:p w14:paraId="7093139A" w14:textId="41F50837" w:rsidR="00744AF9" w:rsidRDefault="00C7512A" w:rsidP="00744AF9">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Planos de la primera y segunda planta en donde se indica el tipo de cielo, de ventana y de muro de cada área,</w:t>
            </w:r>
            <w:r w:rsidR="00DA5B53">
              <w:rPr>
                <w:rFonts w:ascii="Calibri" w:eastAsia="Calibri" w:hAnsi="Calibri" w:cs="Times New Roman"/>
                <w:sz w:val="20"/>
                <w:szCs w:val="20"/>
                <w:lang w:val="es-ES" w:eastAsia="es-ES"/>
              </w:rPr>
              <w:t xml:space="preserve"> y se individualizan los sectores de la piscina.</w:t>
            </w:r>
          </w:p>
        </w:tc>
      </w:tr>
      <w:tr w:rsidR="00EE15EB" w:rsidRPr="008D7BE2" w14:paraId="4DBED744" w14:textId="77777777" w:rsidTr="00A06270">
        <w:trPr>
          <w:trHeight w:val="379"/>
        </w:trPr>
        <w:tc>
          <w:tcPr>
            <w:tcW w:w="210" w:type="pct"/>
            <w:vAlign w:val="center"/>
          </w:tcPr>
          <w:p w14:paraId="1B675B00" w14:textId="2D551BA7" w:rsidR="00EE15EB" w:rsidRDefault="00EE15EB" w:rsidP="00EE15E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w:t>
            </w:r>
          </w:p>
        </w:tc>
        <w:tc>
          <w:tcPr>
            <w:tcW w:w="1277" w:type="pct"/>
            <w:tcMar>
              <w:top w:w="0" w:type="dxa"/>
              <w:left w:w="70" w:type="dxa"/>
              <w:bottom w:w="0" w:type="dxa"/>
              <w:right w:w="70" w:type="dxa"/>
            </w:tcMar>
            <w:vAlign w:val="center"/>
          </w:tcPr>
          <w:p w14:paraId="671ADFC5" w14:textId="5D261F87" w:rsidR="00EE15EB" w:rsidRDefault="00EE15EB" w:rsidP="00EE15E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Anexo N° 6 Copias Facturas y Estados de Pagos Asociados a los Costos</w:t>
            </w:r>
          </w:p>
        </w:tc>
        <w:tc>
          <w:tcPr>
            <w:tcW w:w="1543" w:type="pct"/>
            <w:vAlign w:val="center"/>
          </w:tcPr>
          <w:p w14:paraId="0D07816E" w14:textId="4289CBF7" w:rsidR="00EE15EB" w:rsidRDefault="00EE15EB" w:rsidP="00EE15E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Anexo N° 6 del Programa de Cumplimiento Refundido del 23/11/2017</w:t>
            </w:r>
          </w:p>
        </w:tc>
        <w:tc>
          <w:tcPr>
            <w:tcW w:w="1970" w:type="pct"/>
            <w:vAlign w:val="center"/>
          </w:tcPr>
          <w:p w14:paraId="73FD0BE9" w14:textId="0683E6E6" w:rsidR="00EE15EB" w:rsidRDefault="00EE15EB" w:rsidP="00EE15EB">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Conjunto de facturas emitidas por empresa constructora por concepto de ampliación y alteración de obras en recinto deportivo.</w:t>
            </w:r>
          </w:p>
        </w:tc>
      </w:tr>
      <w:tr w:rsidR="00EE15EB" w:rsidRPr="008D7BE2" w14:paraId="2DC04BD7" w14:textId="77777777" w:rsidTr="00A06270">
        <w:trPr>
          <w:trHeight w:val="379"/>
        </w:trPr>
        <w:tc>
          <w:tcPr>
            <w:tcW w:w="210" w:type="pct"/>
            <w:vAlign w:val="center"/>
          </w:tcPr>
          <w:p w14:paraId="23328540" w14:textId="27CD0C72" w:rsidR="00EE15EB" w:rsidRDefault="00EE15EB" w:rsidP="00EE15E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w:t>
            </w:r>
          </w:p>
        </w:tc>
        <w:tc>
          <w:tcPr>
            <w:tcW w:w="1277" w:type="pct"/>
            <w:tcMar>
              <w:top w:w="0" w:type="dxa"/>
              <w:left w:w="70" w:type="dxa"/>
              <w:bottom w:w="0" w:type="dxa"/>
              <w:right w:w="70" w:type="dxa"/>
            </w:tcMar>
            <w:vAlign w:val="center"/>
          </w:tcPr>
          <w:p w14:paraId="642EAF81" w14:textId="4211A07F" w:rsidR="00EE15EB" w:rsidRDefault="00EE15EB" w:rsidP="00EE15E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Anexo N° 7 Certificado de Recepción Definitiva de Obras de Edificación</w:t>
            </w:r>
          </w:p>
        </w:tc>
        <w:tc>
          <w:tcPr>
            <w:tcW w:w="1543" w:type="pct"/>
            <w:vAlign w:val="center"/>
          </w:tcPr>
          <w:p w14:paraId="6E0FDE19" w14:textId="7F9A5494" w:rsidR="00EE15EB" w:rsidRDefault="00EE15EB" w:rsidP="00EE15E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Anexo N° 7 del Programa de Cumplimiento Refundido del 23/11/2017</w:t>
            </w:r>
          </w:p>
        </w:tc>
        <w:tc>
          <w:tcPr>
            <w:tcW w:w="1970" w:type="pct"/>
            <w:vAlign w:val="center"/>
          </w:tcPr>
          <w:p w14:paraId="71C8570C" w14:textId="34600670" w:rsidR="00EE15EB" w:rsidRDefault="00574075" w:rsidP="00EE15EB">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Certificado emitido por la I. Municipalidad de Macul con fecha 02/02/2017</w:t>
            </w:r>
          </w:p>
        </w:tc>
      </w:tr>
      <w:tr w:rsidR="00EE15EB" w:rsidRPr="008D7BE2" w14:paraId="345DF1F8" w14:textId="77777777" w:rsidTr="00A06270">
        <w:trPr>
          <w:trHeight w:val="379"/>
        </w:trPr>
        <w:tc>
          <w:tcPr>
            <w:tcW w:w="210" w:type="pct"/>
            <w:vAlign w:val="center"/>
          </w:tcPr>
          <w:p w14:paraId="3E116B2A" w14:textId="78E3D578" w:rsidR="00EE15EB" w:rsidRDefault="00EE15EB" w:rsidP="00EE15E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w:t>
            </w:r>
          </w:p>
        </w:tc>
        <w:tc>
          <w:tcPr>
            <w:tcW w:w="1277" w:type="pct"/>
            <w:tcMar>
              <w:top w:w="0" w:type="dxa"/>
              <w:left w:w="70" w:type="dxa"/>
              <w:bottom w:w="0" w:type="dxa"/>
              <w:right w:w="70" w:type="dxa"/>
            </w:tcMar>
            <w:vAlign w:val="center"/>
          </w:tcPr>
          <w:p w14:paraId="3D48F603" w14:textId="32967464" w:rsidR="00EE15EB" w:rsidRDefault="00EE15EB" w:rsidP="00EE15E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Anexo N° 9 Gastos asociados a Obra de Climatización (Deshumificador)</w:t>
            </w:r>
          </w:p>
        </w:tc>
        <w:tc>
          <w:tcPr>
            <w:tcW w:w="1543" w:type="pct"/>
            <w:vAlign w:val="center"/>
          </w:tcPr>
          <w:p w14:paraId="33129D11" w14:textId="63D46D88" w:rsidR="00EE15EB" w:rsidRDefault="00EE15EB" w:rsidP="00EE15E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Anexo N° 9 del Programa de Cumplimiento Refundido del 23/11/2017</w:t>
            </w:r>
          </w:p>
        </w:tc>
        <w:tc>
          <w:tcPr>
            <w:tcW w:w="1970" w:type="pct"/>
            <w:vAlign w:val="center"/>
          </w:tcPr>
          <w:p w14:paraId="6C20760E" w14:textId="081BB386" w:rsidR="00EE15EB" w:rsidRDefault="00EE15EB" w:rsidP="00EE15EB">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Conjunto de facturas por concepto de compra de equipos, instalación de ellos, obras de normalización eléctrica y obras civiles, asociadas a la climatización del recinto deportivo.</w:t>
            </w:r>
          </w:p>
        </w:tc>
      </w:tr>
    </w:tbl>
    <w:p w14:paraId="28B5873B" w14:textId="77777777" w:rsidR="00613EF9" w:rsidRDefault="00613EF9" w:rsidP="008D7BE2">
      <w:pPr>
        <w:spacing w:line="240" w:lineRule="auto"/>
        <w:rPr>
          <w:rFonts w:ascii="Calibri" w:eastAsia="Calibri" w:hAnsi="Calibri" w:cs="Calibri"/>
          <w:sz w:val="28"/>
          <w:szCs w:val="32"/>
        </w:rPr>
      </w:pPr>
    </w:p>
    <w:p w14:paraId="5711A50B" w14:textId="77777777" w:rsidR="00613EF9" w:rsidRDefault="00613EF9">
      <w:pPr>
        <w:rPr>
          <w:rFonts w:ascii="Calibri" w:eastAsia="Calibri" w:hAnsi="Calibri" w:cs="Calibri"/>
          <w:sz w:val="28"/>
          <w:szCs w:val="32"/>
        </w:rPr>
      </w:pPr>
      <w:r>
        <w:rPr>
          <w:rFonts w:ascii="Calibri" w:eastAsia="Calibri" w:hAnsi="Calibri" w:cs="Calibri"/>
          <w:sz w:val="28"/>
          <w:szCs w:val="32"/>
        </w:rPr>
        <w:br w:type="page"/>
      </w:r>
    </w:p>
    <w:p w14:paraId="5AF58331" w14:textId="314E62F5" w:rsidR="008D7BE2" w:rsidRDefault="008D7BE2" w:rsidP="008D7BE2">
      <w:pPr>
        <w:pStyle w:val="Ttulo1"/>
      </w:pPr>
      <w:bookmarkStart w:id="30" w:name="_Toc382381121"/>
      <w:bookmarkStart w:id="31" w:name="_Toc391299717"/>
      <w:bookmarkStart w:id="32" w:name="_Toc390777030"/>
      <w:bookmarkStart w:id="33" w:name="_Toc449085419"/>
      <w:bookmarkStart w:id="34" w:name="_Toc25858954"/>
      <w:r w:rsidRPr="008D7BE2">
        <w:lastRenderedPageBreak/>
        <w:t>EVALUACIÓN DEL PLAN DE ACCIONES Y METAS CONTENIDO EN EL PROGRAMA DE CUMPLIMIENTO</w:t>
      </w:r>
      <w:bookmarkEnd w:id="30"/>
      <w:bookmarkEnd w:id="31"/>
      <w:r w:rsidRPr="008D7BE2">
        <w:t>.</w:t>
      </w:r>
      <w:bookmarkEnd w:id="34"/>
    </w:p>
    <w:p w14:paraId="3D10325D" w14:textId="77777777" w:rsidR="005A6D15" w:rsidRPr="000E6608" w:rsidRDefault="005A6D15" w:rsidP="00D27973">
      <w:pPr>
        <w:spacing w:after="0" w:line="240" w:lineRule="auto"/>
        <w:contextualSpacing/>
        <w:jc w:val="both"/>
        <w:outlineLvl w:val="0"/>
        <w:rPr>
          <w:rFonts w:ascii="Calibri" w:eastAsia="Calibri" w:hAnsi="Calibri" w:cs="Calibri"/>
          <w:color w:val="FF0000"/>
          <w:sz w:val="24"/>
          <w:szCs w:val="20"/>
        </w:rPr>
      </w:pPr>
      <w:bookmarkStart w:id="35" w:name="_Ref352922216"/>
      <w:bookmarkStart w:id="36" w:name="_Toc353998120"/>
      <w:bookmarkStart w:id="37" w:name="_Toc353998193"/>
      <w:bookmarkStart w:id="38" w:name="_Toc382383547"/>
      <w:bookmarkStart w:id="39" w:name="_Toc382472369"/>
      <w:bookmarkStart w:id="40" w:name="_Toc390184279"/>
      <w:bookmarkStart w:id="41" w:name="_Toc390360010"/>
      <w:bookmarkStart w:id="42" w:name="_Toc390777031"/>
      <w:bookmarkEnd w:id="32"/>
      <w:bookmarkEnd w:id="33"/>
    </w:p>
    <w:tbl>
      <w:tblPr>
        <w:tblStyle w:val="Tablaconcuadrcula1"/>
        <w:tblW w:w="5000" w:type="pct"/>
        <w:tblLook w:val="04A0" w:firstRow="1" w:lastRow="0" w:firstColumn="1" w:lastColumn="0" w:noHBand="0" w:noVBand="1"/>
      </w:tblPr>
      <w:tblGrid>
        <w:gridCol w:w="521"/>
        <w:gridCol w:w="3252"/>
        <w:gridCol w:w="1063"/>
        <w:gridCol w:w="1516"/>
        <w:gridCol w:w="1372"/>
        <w:gridCol w:w="1368"/>
        <w:gridCol w:w="4470"/>
      </w:tblGrid>
      <w:tr w:rsidR="008D7BE2" w:rsidRPr="008D7BE2" w14:paraId="6B82D2FC" w14:textId="77777777" w:rsidTr="006B481F">
        <w:trPr>
          <w:trHeight w:val="687"/>
        </w:trPr>
        <w:tc>
          <w:tcPr>
            <w:tcW w:w="5000" w:type="pct"/>
            <w:gridSpan w:val="7"/>
            <w:shd w:val="clear" w:color="auto" w:fill="D9D9D9" w:themeFill="background1" w:themeFillShade="D9"/>
            <w:vAlign w:val="center"/>
          </w:tcPr>
          <w:bookmarkEnd w:id="35"/>
          <w:bookmarkEnd w:id="36"/>
          <w:bookmarkEnd w:id="37"/>
          <w:bookmarkEnd w:id="38"/>
          <w:bookmarkEnd w:id="39"/>
          <w:bookmarkEnd w:id="40"/>
          <w:bookmarkEnd w:id="41"/>
          <w:bookmarkEnd w:id="42"/>
          <w:p w14:paraId="22C49B34" w14:textId="65A4F67F" w:rsidR="008D7BE2" w:rsidRPr="008D7BE2" w:rsidRDefault="000E6608" w:rsidP="00FE2339">
            <w:pPr>
              <w:jc w:val="both"/>
              <w:rPr>
                <w:b/>
                <w:highlight w:val="yellow"/>
              </w:rPr>
            </w:pPr>
            <w:r>
              <w:rPr>
                <w:b/>
              </w:rPr>
              <w:t>Hechos, actos y omisiones que constituyen la infracción</w:t>
            </w:r>
            <w:r w:rsidR="008D7BE2" w:rsidRPr="008D7BE2">
              <w:rPr>
                <w:b/>
              </w:rPr>
              <w:t>:</w:t>
            </w:r>
            <w:r>
              <w:t xml:space="preserve"> </w:t>
            </w:r>
            <w:r w:rsidR="00FE2339" w:rsidRPr="00FE2339">
              <w:rPr>
                <w:bCs/>
              </w:rPr>
              <w:t>La obtención, con fecha 9 de septiembre de 2015, de Nivel de Presión Sonora Corregido (NPC) 62 dB(A) para el Receptor N° 2 y de 76 dB(A) para el Receptor N° 3, en horario diurno, todos medidos en receptores sensibles ubicados en Zona II; La obtención con fecha 9 de septiembre de 2015, de Nivel de Presión Sonora Corregido (NPC) de 47 dB(A) para el Receptor N° 1, de 55 dB(A) para el Receptor N° 2 y de 59 dB(A) para el Receptor N° 3, en horario nocturno, todos medidos en receptores sensibles ubicados en Zona II. La obtención con fecha 10 de septiembre de 2015, de Nivel de Presión Sonora Corregido (NPC) de 69 dB(A) para el Receptor N° 3, en horario diurno, medido en un receptor sensible ubicado en Zona II. La obtención con fecha 10 de septiembre de 2015, de Nivel de Presión Sonora Corregido (NPC) de 51 dB(A) para el Receptor N° 3, en horario nocturno, medido en un receptor sensible ubicado en Zona II. La obtención con fecha 11 de septiembre de 2015, de Nivel de Presión Sonora Corregido (NPC) de 61 dB(A) para el Receptor N° 2, en horario diurno, medido en un receptor sensible ubicado en Zona II. La obtención con fecha 11 de septiembre de 2015, de Nivel de Presión Sonora Corregido (NPC) de 49 dB(A) para el Receptor N° 3, en horario nocturno, medido en un receptor sensible ubicado en Zona II.</w:t>
            </w:r>
          </w:p>
        </w:tc>
      </w:tr>
      <w:tr w:rsidR="000E6608" w:rsidRPr="008D7BE2" w14:paraId="2EE9378E" w14:textId="77777777" w:rsidTr="006B481F">
        <w:trPr>
          <w:trHeight w:val="687"/>
        </w:trPr>
        <w:tc>
          <w:tcPr>
            <w:tcW w:w="5000" w:type="pct"/>
            <w:gridSpan w:val="7"/>
            <w:shd w:val="clear" w:color="auto" w:fill="D9D9D9" w:themeFill="background1" w:themeFillShade="D9"/>
            <w:vAlign w:val="center"/>
          </w:tcPr>
          <w:p w14:paraId="14E4F720" w14:textId="76021D22" w:rsidR="000E6608" w:rsidRDefault="000E6608" w:rsidP="008D7BE2">
            <w:pPr>
              <w:rPr>
                <w:b/>
              </w:rPr>
            </w:pPr>
            <w:r>
              <w:rPr>
                <w:b/>
              </w:rPr>
              <w:t>Normativa pertinente:</w:t>
            </w:r>
            <w:r w:rsidR="00721EA6">
              <w:rPr>
                <w:b/>
              </w:rPr>
              <w:t xml:space="preserve"> </w:t>
            </w:r>
            <w:r w:rsidR="008D570D" w:rsidRPr="008D570D">
              <w:rPr>
                <w:bCs/>
              </w:rPr>
              <w:t>D.S. N°38/2011</w:t>
            </w:r>
            <w:r w:rsidR="00642DA1">
              <w:rPr>
                <w:bCs/>
              </w:rPr>
              <w:t xml:space="preserve"> MMA</w:t>
            </w:r>
            <w:r w:rsidR="008D570D" w:rsidRPr="008D570D">
              <w:rPr>
                <w:bCs/>
              </w:rPr>
              <w:t>, Título IV, artículo 7°</w:t>
            </w:r>
          </w:p>
        </w:tc>
      </w:tr>
      <w:tr w:rsidR="008D7BE2" w:rsidRPr="008D7BE2" w14:paraId="10E44D02" w14:textId="77777777" w:rsidTr="006B481F">
        <w:trPr>
          <w:trHeight w:val="687"/>
        </w:trPr>
        <w:tc>
          <w:tcPr>
            <w:tcW w:w="5000" w:type="pct"/>
            <w:gridSpan w:val="7"/>
            <w:shd w:val="clear" w:color="auto" w:fill="D9D9D9" w:themeFill="background1" w:themeFillShade="D9"/>
            <w:vAlign w:val="center"/>
          </w:tcPr>
          <w:p w14:paraId="44050D84" w14:textId="022F4CA8" w:rsidR="008D7BE2" w:rsidRPr="00721EA6" w:rsidRDefault="00721EA6" w:rsidP="008D7BE2">
            <w:pPr>
              <w:rPr>
                <w:b/>
                <w:lang w:val="es-CL"/>
              </w:rPr>
            </w:pPr>
            <w:r>
              <w:rPr>
                <w:b/>
                <w:lang w:val="es-CL"/>
              </w:rPr>
              <w:t xml:space="preserve">Descripción de los efectos producidos por la infracción: </w:t>
            </w:r>
            <w:r w:rsidR="008D570D" w:rsidRPr="008D570D">
              <w:rPr>
                <w:bCs/>
                <w:lang w:val="es-CL"/>
              </w:rPr>
              <w:t>Emisiones de ruidos por realización de actividades en gimnasio y piscina</w:t>
            </w:r>
          </w:p>
        </w:tc>
      </w:tr>
      <w:tr w:rsidR="00342DF2" w:rsidRPr="008D7BE2" w14:paraId="5DCBA436" w14:textId="77777777" w:rsidTr="00CE0472">
        <w:tc>
          <w:tcPr>
            <w:tcW w:w="192" w:type="pct"/>
            <w:shd w:val="clear" w:color="auto" w:fill="D9D9D9" w:themeFill="background1" w:themeFillShade="D9"/>
            <w:vAlign w:val="center"/>
          </w:tcPr>
          <w:p w14:paraId="216B0737" w14:textId="72C81D40" w:rsidR="00342DF2" w:rsidRPr="008D7BE2" w:rsidRDefault="00342DF2" w:rsidP="00F37F3D">
            <w:pPr>
              <w:jc w:val="center"/>
              <w:rPr>
                <w:b/>
              </w:rPr>
            </w:pPr>
            <w:r>
              <w:rPr>
                <w:b/>
              </w:rPr>
              <w:t>N°</w:t>
            </w:r>
          </w:p>
        </w:tc>
        <w:tc>
          <w:tcPr>
            <w:tcW w:w="1199" w:type="pct"/>
            <w:shd w:val="clear" w:color="auto" w:fill="D9D9D9" w:themeFill="background1" w:themeFillShade="D9"/>
            <w:vAlign w:val="center"/>
          </w:tcPr>
          <w:p w14:paraId="22009961" w14:textId="77777777" w:rsidR="00342DF2" w:rsidRPr="008D7BE2" w:rsidRDefault="00342DF2" w:rsidP="00F37F3D">
            <w:pPr>
              <w:jc w:val="center"/>
              <w:rPr>
                <w:b/>
              </w:rPr>
            </w:pPr>
            <w:r w:rsidRPr="008D7BE2">
              <w:rPr>
                <w:b/>
              </w:rPr>
              <w:t>Acción</w:t>
            </w:r>
          </w:p>
        </w:tc>
        <w:tc>
          <w:tcPr>
            <w:tcW w:w="392" w:type="pct"/>
            <w:shd w:val="clear" w:color="auto" w:fill="D9D9D9" w:themeFill="background1" w:themeFillShade="D9"/>
            <w:vAlign w:val="center"/>
          </w:tcPr>
          <w:p w14:paraId="4E8F4F88" w14:textId="1BD6EA51" w:rsidR="00342DF2" w:rsidRPr="008D7BE2" w:rsidRDefault="00342DF2" w:rsidP="00F37F3D">
            <w:pPr>
              <w:jc w:val="center"/>
              <w:rPr>
                <w:b/>
              </w:rPr>
            </w:pPr>
            <w:r>
              <w:rPr>
                <w:b/>
              </w:rPr>
              <w:t>Tipo de Acción</w:t>
            </w:r>
          </w:p>
        </w:tc>
        <w:tc>
          <w:tcPr>
            <w:tcW w:w="559" w:type="pct"/>
            <w:shd w:val="clear" w:color="auto" w:fill="D9D9D9" w:themeFill="background1" w:themeFillShade="D9"/>
            <w:vAlign w:val="center"/>
          </w:tcPr>
          <w:p w14:paraId="6AEB0027" w14:textId="77777777" w:rsidR="00342DF2" w:rsidRPr="00EA1096" w:rsidRDefault="00342DF2" w:rsidP="00F37F3D">
            <w:pPr>
              <w:jc w:val="center"/>
              <w:rPr>
                <w:b/>
              </w:rPr>
            </w:pPr>
            <w:r w:rsidRPr="00843BF5">
              <w:rPr>
                <w:b/>
              </w:rPr>
              <w:t>Plazo de ejecución</w:t>
            </w:r>
          </w:p>
        </w:tc>
        <w:tc>
          <w:tcPr>
            <w:tcW w:w="506" w:type="pct"/>
            <w:shd w:val="clear" w:color="auto" w:fill="D9D9D9" w:themeFill="background1" w:themeFillShade="D9"/>
            <w:vAlign w:val="center"/>
          </w:tcPr>
          <w:p w14:paraId="5471B9A6" w14:textId="77777777" w:rsidR="00342DF2" w:rsidRPr="008D7BE2" w:rsidRDefault="00342DF2" w:rsidP="00F37F3D">
            <w:pPr>
              <w:jc w:val="center"/>
              <w:rPr>
                <w:b/>
              </w:rPr>
            </w:pPr>
            <w:r>
              <w:rPr>
                <w:b/>
              </w:rPr>
              <w:t>Indicador de cumplimiento</w:t>
            </w:r>
          </w:p>
        </w:tc>
        <w:tc>
          <w:tcPr>
            <w:tcW w:w="504" w:type="pct"/>
            <w:shd w:val="clear" w:color="auto" w:fill="D9D9D9" w:themeFill="background1" w:themeFillShade="D9"/>
            <w:vAlign w:val="center"/>
          </w:tcPr>
          <w:p w14:paraId="29EBFB49" w14:textId="77777777" w:rsidR="00342DF2" w:rsidRPr="008D7BE2" w:rsidRDefault="00342DF2" w:rsidP="00F37F3D">
            <w:pPr>
              <w:jc w:val="center"/>
              <w:rPr>
                <w:b/>
              </w:rPr>
            </w:pPr>
            <w:r w:rsidRPr="008D7BE2">
              <w:rPr>
                <w:b/>
              </w:rPr>
              <w:t>Medios de verificación</w:t>
            </w:r>
          </w:p>
        </w:tc>
        <w:tc>
          <w:tcPr>
            <w:tcW w:w="1648" w:type="pct"/>
            <w:shd w:val="clear" w:color="auto" w:fill="D9D9D9" w:themeFill="background1" w:themeFillShade="D9"/>
            <w:vAlign w:val="center"/>
          </w:tcPr>
          <w:p w14:paraId="5D13DB29" w14:textId="77777777" w:rsidR="00342DF2" w:rsidRPr="008D7BE2" w:rsidRDefault="00342DF2" w:rsidP="00F37F3D">
            <w:pPr>
              <w:jc w:val="center"/>
              <w:rPr>
                <w:b/>
              </w:rPr>
            </w:pPr>
            <w:r w:rsidRPr="008D7BE2">
              <w:rPr>
                <w:b/>
              </w:rPr>
              <w:t>Resultados de la Fiscalización</w:t>
            </w:r>
          </w:p>
        </w:tc>
      </w:tr>
      <w:tr w:rsidR="002A765A" w:rsidRPr="008D7BE2" w14:paraId="41DED302" w14:textId="77777777" w:rsidTr="009E6342">
        <w:trPr>
          <w:trHeight w:val="556"/>
        </w:trPr>
        <w:tc>
          <w:tcPr>
            <w:tcW w:w="192" w:type="pct"/>
            <w:vAlign w:val="center"/>
          </w:tcPr>
          <w:p w14:paraId="6867902B" w14:textId="1D2B7BE0" w:rsidR="002A765A" w:rsidRPr="008D7BE2" w:rsidRDefault="002A765A" w:rsidP="002A765A">
            <w:pPr>
              <w:jc w:val="center"/>
            </w:pPr>
            <w:r>
              <w:t>1</w:t>
            </w:r>
          </w:p>
        </w:tc>
        <w:tc>
          <w:tcPr>
            <w:tcW w:w="1199" w:type="pct"/>
            <w:vAlign w:val="center"/>
          </w:tcPr>
          <w:p w14:paraId="6812B8AE" w14:textId="7E4D52D3" w:rsidR="002A765A" w:rsidRPr="008D7BE2" w:rsidRDefault="002A765A" w:rsidP="009E6342">
            <w:pPr>
              <w:jc w:val="both"/>
            </w:pPr>
            <w:r>
              <w:t>Obras de mitigación de ruido en dependencias del sector de piscina y gimnasio dentro de un proyecto integral de remodelación y ampliación del club Macul.</w:t>
            </w:r>
          </w:p>
        </w:tc>
        <w:tc>
          <w:tcPr>
            <w:tcW w:w="392" w:type="pct"/>
            <w:vAlign w:val="center"/>
          </w:tcPr>
          <w:p w14:paraId="3143DD1A" w14:textId="09F366A7" w:rsidR="002A765A" w:rsidRPr="008D7BE2" w:rsidRDefault="002A765A" w:rsidP="002A765A">
            <w:pPr>
              <w:jc w:val="center"/>
            </w:pPr>
            <w:r>
              <w:t>Ejecutada</w:t>
            </w:r>
          </w:p>
        </w:tc>
        <w:tc>
          <w:tcPr>
            <w:tcW w:w="559" w:type="pct"/>
            <w:vAlign w:val="center"/>
          </w:tcPr>
          <w:p w14:paraId="13860BE2" w14:textId="04FDB51D" w:rsidR="002A765A" w:rsidRPr="008D7BE2" w:rsidRDefault="002A765A" w:rsidP="002A765A">
            <w:pPr>
              <w:jc w:val="center"/>
            </w:pPr>
            <w:r>
              <w:t>-</w:t>
            </w:r>
          </w:p>
        </w:tc>
        <w:tc>
          <w:tcPr>
            <w:tcW w:w="506" w:type="pct"/>
            <w:vAlign w:val="center"/>
          </w:tcPr>
          <w:p w14:paraId="1882A3FD" w14:textId="76FF74D0" w:rsidR="002A765A" w:rsidRPr="008D7BE2" w:rsidRDefault="002A765A" w:rsidP="002A765A">
            <w:pPr>
              <w:jc w:val="center"/>
            </w:pPr>
            <w:r>
              <w:t>-</w:t>
            </w:r>
          </w:p>
        </w:tc>
        <w:tc>
          <w:tcPr>
            <w:tcW w:w="504" w:type="pct"/>
            <w:vAlign w:val="center"/>
          </w:tcPr>
          <w:p w14:paraId="66D9CDF1" w14:textId="4494365A" w:rsidR="002A765A" w:rsidRPr="008D7BE2" w:rsidRDefault="002A765A" w:rsidP="002A765A">
            <w:pPr>
              <w:jc w:val="center"/>
            </w:pPr>
            <w:r>
              <w:t>Entregados en PdC</w:t>
            </w:r>
          </w:p>
        </w:tc>
        <w:tc>
          <w:tcPr>
            <w:tcW w:w="1648" w:type="pct"/>
            <w:vAlign w:val="center"/>
          </w:tcPr>
          <w:p w14:paraId="5F11AC21" w14:textId="34C5D69E" w:rsidR="00E762E2" w:rsidRDefault="008C738E" w:rsidP="00395048">
            <w:pPr>
              <w:jc w:val="both"/>
            </w:pPr>
            <w:r>
              <w:t>En las facturas que se adjuntaron se da cuenta de que las obras de remodelación y ampliación se llevaron a cabo por la empresa Constructora MDM Ltda.</w:t>
            </w:r>
            <w:r w:rsidR="00567DBF">
              <w:t xml:space="preserve"> Dentro de las obras se consideran </w:t>
            </w:r>
            <w:r w:rsidR="00D80E4E">
              <w:t xml:space="preserve">siete tipos de </w:t>
            </w:r>
            <w:r w:rsidR="00567DBF">
              <w:t xml:space="preserve">muros, </w:t>
            </w:r>
            <w:r w:rsidR="00D80E4E">
              <w:t xml:space="preserve">cuatro tipos de </w:t>
            </w:r>
            <w:r w:rsidR="00567DBF">
              <w:t xml:space="preserve">cielos y </w:t>
            </w:r>
            <w:r w:rsidR="00D80E4E">
              <w:t xml:space="preserve">tres tipos de </w:t>
            </w:r>
            <w:r w:rsidR="00567DBF">
              <w:t>ventanas</w:t>
            </w:r>
            <w:r w:rsidR="00C47AA5">
              <w:t xml:space="preserve"> con características que contribuyen a la atenuación acústica y que se detallan en la planimetría del recinto.</w:t>
            </w:r>
            <w:r w:rsidR="00D80E4E">
              <w:t xml:space="preserve"> En general los muros presentan</w:t>
            </w:r>
            <w:r w:rsidR="00E762E2">
              <w:t xml:space="preserve"> Aislación Fisiterm Denso y las ventanas que dan al exterior son de aluminio con termopanel.</w:t>
            </w:r>
          </w:p>
          <w:p w14:paraId="24C73EDF" w14:textId="77777777" w:rsidR="008B4C16" w:rsidRDefault="008B4C16" w:rsidP="00395048">
            <w:pPr>
              <w:jc w:val="both"/>
            </w:pPr>
          </w:p>
          <w:p w14:paraId="222216BB" w14:textId="0AC3B1D4" w:rsidR="00900022" w:rsidRDefault="00E762E2" w:rsidP="00395048">
            <w:pPr>
              <w:jc w:val="both"/>
            </w:pPr>
            <w:r>
              <w:t>En el Anexo N° 2 del PdC se entregan fotografías de la instalación</w:t>
            </w:r>
            <w:r w:rsidR="005E18FD">
              <w:t xml:space="preserve"> en su totalidad en donde se especifica de qué sala o área es cada fotografía. En ellas se observan ventanas, muros y cielos del recinto visto desde el interior y desde el exterior.</w:t>
            </w:r>
            <w:r>
              <w:t xml:space="preserve"> </w:t>
            </w:r>
          </w:p>
          <w:p w14:paraId="1089CA11" w14:textId="77777777" w:rsidR="008B4C16" w:rsidRDefault="008B4C16" w:rsidP="00900022"/>
          <w:p w14:paraId="2CD892CE" w14:textId="11199C8F" w:rsidR="002A765A" w:rsidRDefault="002A765A" w:rsidP="00395048">
            <w:pPr>
              <w:jc w:val="both"/>
            </w:pPr>
            <w:r w:rsidRPr="00900022">
              <w:lastRenderedPageBreak/>
              <w:t>Se adjunta Certificado de Recepción Definitiva de Edificación emitido por la Dirección de Obras de la I. Municipalidad de Macul con fecha 2 de febrero de 2017.</w:t>
            </w:r>
          </w:p>
          <w:p w14:paraId="1E97DE23" w14:textId="77777777" w:rsidR="008B4C16" w:rsidRDefault="008B4C16" w:rsidP="00395048">
            <w:pPr>
              <w:jc w:val="both"/>
            </w:pPr>
          </w:p>
          <w:p w14:paraId="4CBE76C2" w14:textId="0B84BA5D" w:rsidR="00900022" w:rsidRPr="00CE0472" w:rsidRDefault="00900022" w:rsidP="00395048">
            <w:pPr>
              <w:jc w:val="both"/>
              <w:rPr>
                <w:highlight w:val="yellow"/>
              </w:rPr>
            </w:pPr>
            <w:r>
              <w:t>Se considera la ejecución de la acción en estado conforme.</w:t>
            </w:r>
          </w:p>
        </w:tc>
      </w:tr>
      <w:tr w:rsidR="00EC06A3" w:rsidRPr="008D7BE2" w14:paraId="051D79EB" w14:textId="77777777" w:rsidTr="00CE0472">
        <w:trPr>
          <w:trHeight w:val="556"/>
        </w:trPr>
        <w:tc>
          <w:tcPr>
            <w:tcW w:w="192" w:type="pct"/>
            <w:vAlign w:val="center"/>
          </w:tcPr>
          <w:p w14:paraId="1C51C819" w14:textId="283BFD38" w:rsidR="00EC06A3" w:rsidRPr="008D7BE2" w:rsidRDefault="00EC06A3" w:rsidP="00EC06A3">
            <w:pPr>
              <w:jc w:val="center"/>
            </w:pPr>
            <w:r>
              <w:lastRenderedPageBreak/>
              <w:t>2</w:t>
            </w:r>
          </w:p>
        </w:tc>
        <w:tc>
          <w:tcPr>
            <w:tcW w:w="1199" w:type="pct"/>
            <w:vAlign w:val="center"/>
          </w:tcPr>
          <w:p w14:paraId="08762ECB" w14:textId="65D902B4" w:rsidR="00EC06A3" w:rsidRPr="008D7BE2" w:rsidRDefault="00EC06A3" w:rsidP="00EC06A3">
            <w:pPr>
              <w:jc w:val="both"/>
            </w:pPr>
            <w:r>
              <w:t>Restricción y clausura estricta del funcionamiento de apertura de ventanales hacia los receptores sensibles cercanos, ejecutando la instalación de trabas en el sector inferior de los ventanales tipo corredera, sin realizar ninguna excepción de uso, mientras existan actividades al interior de las salas.</w:t>
            </w:r>
          </w:p>
        </w:tc>
        <w:tc>
          <w:tcPr>
            <w:tcW w:w="392" w:type="pct"/>
            <w:vAlign w:val="center"/>
          </w:tcPr>
          <w:p w14:paraId="38EDCEB4" w14:textId="59B5B8B5" w:rsidR="00EC06A3" w:rsidRPr="008D7BE2" w:rsidRDefault="00EC06A3" w:rsidP="00EC06A3">
            <w:pPr>
              <w:jc w:val="center"/>
            </w:pPr>
            <w:r>
              <w:t>Ejecutada</w:t>
            </w:r>
          </w:p>
        </w:tc>
        <w:tc>
          <w:tcPr>
            <w:tcW w:w="559" w:type="pct"/>
            <w:vAlign w:val="center"/>
          </w:tcPr>
          <w:p w14:paraId="161FA8A2" w14:textId="1419C200" w:rsidR="00EC06A3" w:rsidRPr="008D7BE2" w:rsidRDefault="00EC06A3" w:rsidP="00EC06A3">
            <w:pPr>
              <w:jc w:val="center"/>
            </w:pPr>
            <w:r>
              <w:t>-</w:t>
            </w:r>
          </w:p>
        </w:tc>
        <w:tc>
          <w:tcPr>
            <w:tcW w:w="506" w:type="pct"/>
            <w:vAlign w:val="center"/>
          </w:tcPr>
          <w:p w14:paraId="57950F24" w14:textId="65C9BE8E" w:rsidR="00EC06A3" w:rsidRPr="008D7BE2" w:rsidRDefault="00EC06A3" w:rsidP="00EC06A3">
            <w:pPr>
              <w:jc w:val="center"/>
            </w:pPr>
            <w:r>
              <w:t>-</w:t>
            </w:r>
          </w:p>
        </w:tc>
        <w:tc>
          <w:tcPr>
            <w:tcW w:w="504" w:type="pct"/>
            <w:vAlign w:val="center"/>
          </w:tcPr>
          <w:p w14:paraId="0C72AC14" w14:textId="481D3C4A" w:rsidR="00EC06A3" w:rsidRPr="008D7BE2" w:rsidRDefault="00EC06A3" w:rsidP="00EC06A3">
            <w:pPr>
              <w:jc w:val="center"/>
            </w:pPr>
            <w:r>
              <w:t>Entregado en Reporte de Cumplimiento</w:t>
            </w:r>
          </w:p>
        </w:tc>
        <w:tc>
          <w:tcPr>
            <w:tcW w:w="1648" w:type="pct"/>
            <w:vAlign w:val="center"/>
          </w:tcPr>
          <w:p w14:paraId="187775A8" w14:textId="234A62D1" w:rsidR="00EC06A3" w:rsidRDefault="00EC06A3" w:rsidP="00395048">
            <w:pPr>
              <w:jc w:val="both"/>
            </w:pPr>
            <w:r>
              <w:t>En el informe de cumplimiento se adjuntan tres fotografías en las cuales se observan las trabas instaladas en los ventanales de corredera y un aviso de prohibición de abrir. En el Anexo 2 del PdC refundido del 23</w:t>
            </w:r>
            <w:r w:rsidR="004C42EC">
              <w:t>-</w:t>
            </w:r>
            <w:r>
              <w:t>11</w:t>
            </w:r>
            <w:r w:rsidR="004C42EC">
              <w:t>-</w:t>
            </w:r>
            <w:r>
              <w:t>2017 hay cinco fotografías en donde se observan las trabas instaladas en la sala de baile, cafetería, sala de TRX, y en dos mamparas de la piscina.</w:t>
            </w:r>
          </w:p>
          <w:p w14:paraId="4ABA2BD2" w14:textId="77777777" w:rsidR="00EC06A3" w:rsidRDefault="00EC06A3" w:rsidP="00395048">
            <w:pPr>
              <w:jc w:val="both"/>
            </w:pPr>
          </w:p>
          <w:p w14:paraId="0F96DBDF" w14:textId="2A0420D9" w:rsidR="00EC06A3" w:rsidRDefault="00EC06A3" w:rsidP="00395048">
            <w:pPr>
              <w:jc w:val="both"/>
            </w:pPr>
            <w:r>
              <w:t>Las fotografías no se encuentran fechadas ni georreferenciadas.</w:t>
            </w:r>
          </w:p>
          <w:p w14:paraId="7B6D008A" w14:textId="77777777" w:rsidR="00EC06A3" w:rsidRDefault="00EC06A3" w:rsidP="00395048">
            <w:pPr>
              <w:jc w:val="both"/>
            </w:pPr>
          </w:p>
          <w:p w14:paraId="26402022" w14:textId="7E0E2AE6" w:rsidR="00EC06A3" w:rsidRPr="008D7BE2" w:rsidRDefault="004C42EC" w:rsidP="00395048">
            <w:pPr>
              <w:jc w:val="both"/>
            </w:pPr>
            <w:r>
              <w:t>La</w:t>
            </w:r>
            <w:r w:rsidR="00EC06A3">
              <w:t xml:space="preserve"> acción se encuentra ejecutada conforme.</w:t>
            </w:r>
          </w:p>
        </w:tc>
      </w:tr>
      <w:tr w:rsidR="00EC06A3" w:rsidRPr="008D7BE2" w14:paraId="29B6C614" w14:textId="77777777" w:rsidTr="00CE0472">
        <w:trPr>
          <w:trHeight w:val="556"/>
        </w:trPr>
        <w:tc>
          <w:tcPr>
            <w:tcW w:w="192" w:type="pct"/>
            <w:vAlign w:val="center"/>
          </w:tcPr>
          <w:p w14:paraId="63A54541" w14:textId="11C1875B" w:rsidR="00EC06A3" w:rsidRDefault="00EC06A3" w:rsidP="00EC06A3">
            <w:pPr>
              <w:jc w:val="center"/>
            </w:pPr>
            <w:r>
              <w:t>3</w:t>
            </w:r>
          </w:p>
        </w:tc>
        <w:tc>
          <w:tcPr>
            <w:tcW w:w="1199" w:type="pct"/>
            <w:vAlign w:val="center"/>
          </w:tcPr>
          <w:p w14:paraId="565EAD8C" w14:textId="15F4A527" w:rsidR="00EC06A3" w:rsidRPr="008D7BE2" w:rsidRDefault="00EC06A3" w:rsidP="00EC06A3">
            <w:pPr>
              <w:jc w:val="both"/>
            </w:pPr>
            <w:r>
              <w:t>La empresa Sonar Ingeniería Ltda., asesora y evalúa al complejo deportivo y el impacto acústico de las actividades de funcionamiento, para indicar la verificación de las medidas de mitigación de ruido ejecutadas en las principales fuentes emisoras de niveles de presión sonora existentes.</w:t>
            </w:r>
          </w:p>
        </w:tc>
        <w:tc>
          <w:tcPr>
            <w:tcW w:w="392" w:type="pct"/>
            <w:vAlign w:val="center"/>
          </w:tcPr>
          <w:p w14:paraId="0934B306" w14:textId="3304174B" w:rsidR="00EC06A3" w:rsidRPr="008D7BE2" w:rsidRDefault="00EC06A3" w:rsidP="00EC06A3">
            <w:pPr>
              <w:jc w:val="center"/>
            </w:pPr>
            <w:r>
              <w:t>Ejecutada</w:t>
            </w:r>
          </w:p>
        </w:tc>
        <w:tc>
          <w:tcPr>
            <w:tcW w:w="559" w:type="pct"/>
            <w:vAlign w:val="center"/>
          </w:tcPr>
          <w:p w14:paraId="45C49484" w14:textId="3B3430C6" w:rsidR="00EC06A3" w:rsidRPr="008D7BE2" w:rsidRDefault="00EC06A3" w:rsidP="00EC06A3">
            <w:pPr>
              <w:jc w:val="center"/>
            </w:pPr>
            <w:r>
              <w:t>-</w:t>
            </w:r>
          </w:p>
        </w:tc>
        <w:tc>
          <w:tcPr>
            <w:tcW w:w="506" w:type="pct"/>
            <w:vAlign w:val="center"/>
          </w:tcPr>
          <w:p w14:paraId="218273A8" w14:textId="38F51828" w:rsidR="00EC06A3" w:rsidRPr="008D7BE2" w:rsidRDefault="00EC06A3" w:rsidP="00EC06A3">
            <w:pPr>
              <w:jc w:val="center"/>
            </w:pPr>
            <w:r>
              <w:t>-</w:t>
            </w:r>
          </w:p>
        </w:tc>
        <w:tc>
          <w:tcPr>
            <w:tcW w:w="504" w:type="pct"/>
            <w:vAlign w:val="center"/>
          </w:tcPr>
          <w:p w14:paraId="249BB67F" w14:textId="4443F7A4" w:rsidR="00EC06A3" w:rsidRPr="008D7BE2" w:rsidRDefault="00EC06A3" w:rsidP="00EC06A3">
            <w:pPr>
              <w:jc w:val="center"/>
            </w:pPr>
            <w:r>
              <w:t>Entregado en Reporte de Cumplimiento</w:t>
            </w:r>
          </w:p>
        </w:tc>
        <w:tc>
          <w:tcPr>
            <w:tcW w:w="1648" w:type="pct"/>
            <w:vAlign w:val="center"/>
          </w:tcPr>
          <w:p w14:paraId="0921718F" w14:textId="4E2658FE" w:rsidR="00EC06A3" w:rsidRDefault="00EC06A3" w:rsidP="004E2DC8">
            <w:pPr>
              <w:jc w:val="both"/>
            </w:pPr>
            <w:r>
              <w:t>Las mediciones de ruido se efectuaron el día 24 de agosto de 2017 en horario diurno y nocturno en tres puntos (R1, R2 y R3) ubicados al interior (R1) y al exterior (R2 y R3) de las viviendas.</w:t>
            </w:r>
            <w:r w:rsidR="008B4C16">
              <w:t xml:space="preserve"> Esto fue realizado por </w:t>
            </w:r>
            <w:r>
              <w:t xml:space="preserve">Sonar Ingeniería Ltda. </w:t>
            </w:r>
            <w:r w:rsidR="008B4C16">
              <w:t xml:space="preserve">la cual </w:t>
            </w:r>
            <w:r>
              <w:t>no corresponde a una Entidad técnica de Fiscalización Ambiental (ETFA). Las fuentes de ruido identificadas son el sistema de amplificación de audio y el funcionamiento normal del club deportivo.</w:t>
            </w:r>
          </w:p>
          <w:p w14:paraId="3030F5D2" w14:textId="77777777" w:rsidR="008B4C16" w:rsidRDefault="008B4C16" w:rsidP="004E2DC8">
            <w:pPr>
              <w:jc w:val="both"/>
            </w:pPr>
          </w:p>
          <w:p w14:paraId="1115DB3D" w14:textId="77777777" w:rsidR="00EC06A3" w:rsidRDefault="00EC06A3" w:rsidP="004E2DC8">
            <w:pPr>
              <w:jc w:val="both"/>
            </w:pPr>
            <w:r>
              <w:t>Respecto a la medición de ruido se puede indicar que:</w:t>
            </w:r>
          </w:p>
          <w:p w14:paraId="390D2A3C" w14:textId="77777777" w:rsidR="00EC06A3" w:rsidRDefault="00EC06A3" w:rsidP="004E2DC8">
            <w:pPr>
              <w:jc w:val="both"/>
            </w:pPr>
            <w:r w:rsidRPr="000F7A54">
              <w:rPr>
                <w:u w:val="single"/>
              </w:rPr>
              <w:t>Equipamiento:</w:t>
            </w:r>
            <w:r>
              <w:t xml:space="preserve"> El sonómetro y el calibrador acústico cuentan con certificado de calibración periódica vigente expedido por el Instituto de Salud Pública (ISP). En el caso del sonómetro, es marca NTI AUDIO modelo XL2, número de serie A2A-12192-E0 y su </w:t>
            </w:r>
            <w:r>
              <w:lastRenderedPageBreak/>
              <w:t>calibración se efectuó en base a la Norma IEC 61672-3:2006, para Clase 1. El calibrador acústico es de la marca NTI (LARSON DAVIS) modelo CAL200, número de serie 13031 y su calibración se realizó en base a la Norma UNE-EN 60942:2005, para Clase 1. Se adjuntaron los certificados de calibración del ISP para ambos equipos de fecha 15 de mayo del 2017 para el sonómetro y 27 de marzo de 2017 en el caso del calibrador acústico (vigentes al momento de la medición).</w:t>
            </w:r>
          </w:p>
          <w:p w14:paraId="40F2F465" w14:textId="77777777" w:rsidR="00EC06A3" w:rsidRDefault="00EC06A3" w:rsidP="004E2DC8">
            <w:pPr>
              <w:jc w:val="both"/>
            </w:pPr>
            <w:r w:rsidRPr="00872716">
              <w:rPr>
                <w:u w:val="single"/>
              </w:rPr>
              <w:t xml:space="preserve">Metodología: </w:t>
            </w:r>
            <w:r>
              <w:t>En el interior del Receptor 1 se situaron tres puntos de medición y se midió tres veces en cada punto, durando un minuto cada medición. En el caso de las mediciones hechas en el exterior (R2 y R3), se estableció sólo un punto en cada receptor en donde se hicieron tres mediciones de un minuto cada una. Se indica que hubo ruido de fondo por tráfico vehicular por lo que todas las mediciones fueron nulas, pero en tres casos se realizó una estimación mediante modelación ISO 9613-2.</w:t>
            </w:r>
          </w:p>
          <w:p w14:paraId="5E88314D" w14:textId="18B0A6E4" w:rsidR="00EC06A3" w:rsidRDefault="00EC06A3" w:rsidP="004E2DC8">
            <w:pPr>
              <w:jc w:val="both"/>
            </w:pPr>
            <w:r w:rsidRPr="008C01C6">
              <w:rPr>
                <w:u w:val="single"/>
              </w:rPr>
              <w:t>Zonificación:</w:t>
            </w:r>
            <w:r>
              <w:t xml:space="preserve"> De acuerdo al informe realizado por la empresa a cargo, según el Plan Regulador Comunal de Macul</w:t>
            </w:r>
            <w:r w:rsidR="004612BD">
              <w:t xml:space="preserve"> </w:t>
            </w:r>
            <w:r>
              <w:t>el lugar donde se emplazan los receptores es una Zona de Uso de Suelo “ZM-4” o Zona Residencial Mixta, Densidad Media, en donde se permite el uso residencial, áreas verdes y equipamiento y se homologa a Zona II del D.S. N° 38/11 MMA, con límites diurno y nocturno de 60 y 45 dB(A) respectivamente.</w:t>
            </w:r>
            <w:r w:rsidR="004612BD">
              <w:t xml:space="preserve"> Esta zonificación y homologación están conforme, de acuerdo al Plano regulador de la comuna del año 2014.</w:t>
            </w:r>
          </w:p>
          <w:p w14:paraId="29D84498" w14:textId="5BB3BF0E" w:rsidR="00EC06A3" w:rsidRDefault="00EC06A3" w:rsidP="004E2DC8">
            <w:pPr>
              <w:jc w:val="both"/>
            </w:pPr>
            <w:r w:rsidRPr="009D1078">
              <w:rPr>
                <w:u w:val="single"/>
              </w:rPr>
              <w:t>Resultados:</w:t>
            </w:r>
            <w:r>
              <w:t xml:space="preserve"> La metodología utilizada corresponde a la señalada en la norma de emisión y la zonificación está conforme. La evaluación de los niveles de presión sonora fue nula en todas las mediciones, y se estimó mediante ISO-9613-2 para el receptor 2 (34 </w:t>
            </w:r>
            <w:r>
              <w:lastRenderedPageBreak/>
              <w:t>dB(A) en horario diurno y nocturno) y para el receptor 3 (35 dB(A) en horario nocturno). Ningún valor supera los límites máximos permitidos para la Zona II, siendo 60 y 45 dB(A) en período diurno y nocturno respectivamente.</w:t>
            </w:r>
          </w:p>
          <w:p w14:paraId="19B565AA" w14:textId="5F09DB9C" w:rsidR="00EC06A3" w:rsidRDefault="00EC06A3" w:rsidP="004E2DC8">
            <w:pPr>
              <w:jc w:val="both"/>
            </w:pPr>
          </w:p>
          <w:p w14:paraId="04B4DE0A" w14:textId="0E4DFE42" w:rsidR="00EC06A3" w:rsidRPr="00872716" w:rsidRDefault="00EC06A3" w:rsidP="004E2DC8">
            <w:pPr>
              <w:jc w:val="both"/>
            </w:pPr>
            <w:r>
              <w:t>Se considera la ejecución de la acción en estado conforme.</w:t>
            </w:r>
          </w:p>
        </w:tc>
      </w:tr>
      <w:tr w:rsidR="002A765A" w:rsidRPr="008D7BE2" w14:paraId="778DB6DB" w14:textId="77777777" w:rsidTr="00CE0472">
        <w:trPr>
          <w:trHeight w:val="556"/>
        </w:trPr>
        <w:tc>
          <w:tcPr>
            <w:tcW w:w="192" w:type="pct"/>
            <w:vAlign w:val="center"/>
          </w:tcPr>
          <w:p w14:paraId="155BA87B" w14:textId="48726881" w:rsidR="002A765A" w:rsidRDefault="002A765A" w:rsidP="002A765A">
            <w:pPr>
              <w:jc w:val="center"/>
            </w:pPr>
            <w:r>
              <w:lastRenderedPageBreak/>
              <w:t>4</w:t>
            </w:r>
          </w:p>
        </w:tc>
        <w:tc>
          <w:tcPr>
            <w:tcW w:w="1199" w:type="pct"/>
            <w:vAlign w:val="center"/>
          </w:tcPr>
          <w:p w14:paraId="785B3E29" w14:textId="4E4CC459" w:rsidR="002A765A" w:rsidRPr="008D7BE2" w:rsidRDefault="002A765A" w:rsidP="002A765A">
            <w:pPr>
              <w:jc w:val="center"/>
            </w:pPr>
            <w:r>
              <w:t>Ejecución de obras de climatización</w:t>
            </w:r>
          </w:p>
        </w:tc>
        <w:tc>
          <w:tcPr>
            <w:tcW w:w="392" w:type="pct"/>
            <w:vAlign w:val="center"/>
          </w:tcPr>
          <w:p w14:paraId="5F6CB609" w14:textId="3EFE7349" w:rsidR="002A765A" w:rsidRPr="008D7BE2" w:rsidRDefault="002A765A" w:rsidP="002A765A">
            <w:pPr>
              <w:jc w:val="center"/>
            </w:pPr>
            <w:r>
              <w:t>Ejecutada</w:t>
            </w:r>
          </w:p>
        </w:tc>
        <w:tc>
          <w:tcPr>
            <w:tcW w:w="559" w:type="pct"/>
            <w:vAlign w:val="center"/>
          </w:tcPr>
          <w:p w14:paraId="68905CF2" w14:textId="5786B4F5" w:rsidR="002A765A" w:rsidRPr="008D7BE2" w:rsidRDefault="002A765A" w:rsidP="002A765A">
            <w:pPr>
              <w:jc w:val="center"/>
            </w:pPr>
            <w:r>
              <w:t>-</w:t>
            </w:r>
          </w:p>
        </w:tc>
        <w:tc>
          <w:tcPr>
            <w:tcW w:w="506" w:type="pct"/>
            <w:vAlign w:val="center"/>
          </w:tcPr>
          <w:p w14:paraId="054A9C6A" w14:textId="2DAC7E9D" w:rsidR="002A765A" w:rsidRPr="008D7BE2" w:rsidRDefault="002A765A" w:rsidP="002A765A">
            <w:pPr>
              <w:jc w:val="center"/>
            </w:pPr>
            <w:r>
              <w:t>-</w:t>
            </w:r>
          </w:p>
        </w:tc>
        <w:tc>
          <w:tcPr>
            <w:tcW w:w="504" w:type="pct"/>
            <w:vAlign w:val="center"/>
          </w:tcPr>
          <w:p w14:paraId="1A5F4296" w14:textId="212E7408" w:rsidR="002A765A" w:rsidRPr="008D7BE2" w:rsidRDefault="002A765A" w:rsidP="002A765A">
            <w:pPr>
              <w:jc w:val="center"/>
            </w:pPr>
            <w:r>
              <w:t>Entregados en PdC</w:t>
            </w:r>
          </w:p>
        </w:tc>
        <w:tc>
          <w:tcPr>
            <w:tcW w:w="1648" w:type="pct"/>
            <w:vAlign w:val="center"/>
          </w:tcPr>
          <w:p w14:paraId="5A9DB551" w14:textId="4E6F523F" w:rsidR="002A765A" w:rsidRDefault="002A765A" w:rsidP="004E2DC8">
            <w:pPr>
              <w:jc w:val="both"/>
            </w:pPr>
            <w:r>
              <w:t>Se adjuntan las facturas de los equipos de climatización adquiridos e instalaciones y obras relacionadas a la climatización:</w:t>
            </w:r>
          </w:p>
          <w:p w14:paraId="1FB315C7" w14:textId="77777777" w:rsidR="00157C92" w:rsidRDefault="00157C92" w:rsidP="004E2DC8">
            <w:pPr>
              <w:jc w:val="both"/>
            </w:pPr>
          </w:p>
          <w:p w14:paraId="524CC42B" w14:textId="4EB1115D" w:rsidR="002A765A" w:rsidRDefault="002A765A" w:rsidP="004E2DC8">
            <w:pPr>
              <w:pStyle w:val="Prrafodelista"/>
              <w:numPr>
                <w:ilvl w:val="0"/>
                <w:numId w:val="20"/>
              </w:numPr>
              <w:ind w:left="357" w:hanging="357"/>
            </w:pPr>
            <w:r>
              <w:t>Dry Cooler y Deshumificador comprados a Importadora y Comercial NVL Ltda.</w:t>
            </w:r>
          </w:p>
          <w:p w14:paraId="22DB40AC" w14:textId="77777777" w:rsidR="002A765A" w:rsidRDefault="002A765A" w:rsidP="004E2DC8">
            <w:pPr>
              <w:pStyle w:val="Prrafodelista"/>
              <w:numPr>
                <w:ilvl w:val="0"/>
                <w:numId w:val="20"/>
              </w:numPr>
              <w:ind w:left="357" w:hanging="357"/>
            </w:pPr>
            <w:r>
              <w:t>Instalación proyecto de deshumificación a Sociedad Comercial Matec Sur Ltda.</w:t>
            </w:r>
          </w:p>
          <w:p w14:paraId="758133C0" w14:textId="77777777" w:rsidR="002A765A" w:rsidRDefault="002A765A" w:rsidP="004E2DC8">
            <w:pPr>
              <w:pStyle w:val="Prrafodelista"/>
              <w:numPr>
                <w:ilvl w:val="0"/>
                <w:numId w:val="20"/>
              </w:numPr>
              <w:ind w:left="357" w:hanging="357"/>
            </w:pPr>
            <w:r>
              <w:t>Obras de normalización eléctrica realizadas por Comercial y Consultora de Proyectos de Ingeniería e Inmobiliaria Arco Ltda.</w:t>
            </w:r>
          </w:p>
          <w:p w14:paraId="0B64EA91" w14:textId="3457336F" w:rsidR="002A765A" w:rsidRDefault="002A765A" w:rsidP="004E2DC8">
            <w:pPr>
              <w:pStyle w:val="Prrafodelista"/>
              <w:numPr>
                <w:ilvl w:val="0"/>
                <w:numId w:val="20"/>
              </w:numPr>
              <w:ind w:left="357" w:hanging="357"/>
            </w:pPr>
            <w:r>
              <w:t>Obras civiles proyecto deshumificación a Constructora MDM Ltda.</w:t>
            </w:r>
          </w:p>
          <w:p w14:paraId="105CEF63" w14:textId="77777777" w:rsidR="00157C92" w:rsidRPr="00C428C4" w:rsidRDefault="00157C92" w:rsidP="004E2DC8">
            <w:pPr>
              <w:jc w:val="both"/>
            </w:pPr>
          </w:p>
          <w:p w14:paraId="538A312F" w14:textId="5FB352AB" w:rsidR="002A765A" w:rsidRPr="00D353C0" w:rsidRDefault="002A765A" w:rsidP="004E2DC8">
            <w:pPr>
              <w:jc w:val="both"/>
            </w:pPr>
            <w:r>
              <w:t>Se considera la ejecución de la acción en estado conforme.</w:t>
            </w:r>
          </w:p>
        </w:tc>
      </w:tr>
      <w:tr w:rsidR="00CE0472" w:rsidRPr="008D7BE2" w14:paraId="4CEF41F1" w14:textId="77777777" w:rsidTr="00EC06A3">
        <w:trPr>
          <w:trHeight w:val="556"/>
        </w:trPr>
        <w:tc>
          <w:tcPr>
            <w:tcW w:w="192" w:type="pct"/>
            <w:vAlign w:val="center"/>
          </w:tcPr>
          <w:p w14:paraId="2492573F" w14:textId="681FEA69" w:rsidR="00CE0472" w:rsidRDefault="00CE0472" w:rsidP="00CE0472">
            <w:pPr>
              <w:jc w:val="center"/>
            </w:pPr>
            <w:r>
              <w:t>5</w:t>
            </w:r>
          </w:p>
        </w:tc>
        <w:tc>
          <w:tcPr>
            <w:tcW w:w="1199" w:type="pct"/>
            <w:vAlign w:val="center"/>
          </w:tcPr>
          <w:p w14:paraId="1D29DB50" w14:textId="39BC8F0E" w:rsidR="00CE0472" w:rsidRPr="008D7BE2" w:rsidRDefault="00CE0472" w:rsidP="00CE0472">
            <w:pPr>
              <w:jc w:val="both"/>
            </w:pPr>
            <w:r>
              <w:t>Realizar una nueva medición de los niveles de presión sonora, a través de una entidad técnica de fiscalización (ETFA), la que se realizará de acuerdo a la metodología establecida en el D.S. N° 28/2011. La medición se realizará desde los 3 receptores indicados en la formulación de cargos.</w:t>
            </w:r>
          </w:p>
        </w:tc>
        <w:tc>
          <w:tcPr>
            <w:tcW w:w="392" w:type="pct"/>
            <w:vAlign w:val="center"/>
          </w:tcPr>
          <w:p w14:paraId="69CF5437" w14:textId="3B915644" w:rsidR="00CE0472" w:rsidRPr="008D7BE2" w:rsidRDefault="00CE0472" w:rsidP="00CE0472">
            <w:pPr>
              <w:jc w:val="center"/>
            </w:pPr>
            <w:r>
              <w:t>Por ejecutar</w:t>
            </w:r>
          </w:p>
        </w:tc>
        <w:tc>
          <w:tcPr>
            <w:tcW w:w="559" w:type="pct"/>
            <w:vAlign w:val="center"/>
          </w:tcPr>
          <w:p w14:paraId="51DEBF1C" w14:textId="71B82B2D" w:rsidR="00CE0472" w:rsidRPr="008D7BE2" w:rsidRDefault="00CE0472" w:rsidP="00CE0472">
            <w:pPr>
              <w:jc w:val="both"/>
            </w:pPr>
            <w:r>
              <w:t>Dentro de los 10 días hábiles de notificada la resolución de aprobación del programa de cumplimiento.</w:t>
            </w:r>
          </w:p>
        </w:tc>
        <w:tc>
          <w:tcPr>
            <w:tcW w:w="506" w:type="pct"/>
            <w:vAlign w:val="center"/>
          </w:tcPr>
          <w:p w14:paraId="69567C0C" w14:textId="4D821CD5" w:rsidR="00CE0472" w:rsidRPr="008D7BE2" w:rsidRDefault="00CE0472" w:rsidP="00CE0472">
            <w:pPr>
              <w:jc w:val="center"/>
            </w:pPr>
            <w:r>
              <w:t>-</w:t>
            </w:r>
          </w:p>
        </w:tc>
        <w:tc>
          <w:tcPr>
            <w:tcW w:w="504" w:type="pct"/>
            <w:vAlign w:val="center"/>
          </w:tcPr>
          <w:p w14:paraId="35E1C143" w14:textId="54D5FDCD" w:rsidR="00CE0472" w:rsidRPr="00E658A9" w:rsidRDefault="00CE0472" w:rsidP="00EC06A3">
            <w:pPr>
              <w:jc w:val="center"/>
            </w:pPr>
            <w:r>
              <w:t>Entregado en Reporte de Cumplimiento</w:t>
            </w:r>
          </w:p>
        </w:tc>
        <w:tc>
          <w:tcPr>
            <w:tcW w:w="1648" w:type="pct"/>
            <w:vAlign w:val="center"/>
          </w:tcPr>
          <w:p w14:paraId="2B2D6326" w14:textId="0090B74A" w:rsidR="004239E8" w:rsidRPr="004239E8" w:rsidRDefault="004239E8" w:rsidP="004239E8">
            <w:pPr>
              <w:jc w:val="both"/>
              <w:rPr>
                <w:lang w:val="es-CL"/>
              </w:rPr>
            </w:pPr>
            <w:r>
              <w:rPr>
                <w:lang w:val="es-CL"/>
              </w:rPr>
              <w:t xml:space="preserve">Por medio de la </w:t>
            </w:r>
            <w:r w:rsidRPr="004239E8">
              <w:rPr>
                <w:lang w:val="es-CL"/>
              </w:rPr>
              <w:t>Res. Ex. N°</w:t>
            </w:r>
            <w:r w:rsidR="004C42EC">
              <w:rPr>
                <w:lang w:val="es-CL"/>
              </w:rPr>
              <w:t xml:space="preserve"> </w:t>
            </w:r>
            <w:r w:rsidRPr="004239E8">
              <w:rPr>
                <w:lang w:val="es-CL"/>
              </w:rPr>
              <w:t>556</w:t>
            </w:r>
            <w:r>
              <w:rPr>
                <w:lang w:val="es-CL"/>
              </w:rPr>
              <w:t xml:space="preserve">, de </w:t>
            </w:r>
            <w:r w:rsidR="00B26B92">
              <w:rPr>
                <w:lang w:val="es-CL"/>
              </w:rPr>
              <w:t xml:space="preserve">24 de abril de 2019, </w:t>
            </w:r>
            <w:r>
              <w:rPr>
                <w:lang w:val="es-CL"/>
              </w:rPr>
              <w:t xml:space="preserve">se efectuó un </w:t>
            </w:r>
            <w:r w:rsidRPr="004239E8">
              <w:rPr>
                <w:lang w:val="es-CL"/>
              </w:rPr>
              <w:t>Requerimiento de Información al titular</w:t>
            </w:r>
            <w:r>
              <w:rPr>
                <w:lang w:val="es-CL"/>
              </w:rPr>
              <w:t>, debido a que no se contaba con este antecedente</w:t>
            </w:r>
            <w:r w:rsidRPr="004239E8">
              <w:rPr>
                <w:lang w:val="es-CL"/>
              </w:rPr>
              <w:t>.</w:t>
            </w:r>
          </w:p>
          <w:p w14:paraId="398708B0" w14:textId="77777777" w:rsidR="004239E8" w:rsidRDefault="004239E8" w:rsidP="004239E8">
            <w:pPr>
              <w:jc w:val="both"/>
            </w:pPr>
          </w:p>
          <w:p w14:paraId="2F9DDE54" w14:textId="43D853AA" w:rsidR="00B26B92" w:rsidRDefault="004239E8" w:rsidP="004239E8">
            <w:pPr>
              <w:jc w:val="both"/>
            </w:pPr>
            <w:r>
              <w:t>A través de la carta de fecha 13 de mayo de 2019, se acompaña</w:t>
            </w:r>
            <w:r w:rsidR="00B26B92">
              <w:t>n antecedentes que se habían presentado en el PdC.</w:t>
            </w:r>
            <w:r>
              <w:t xml:space="preserve"> </w:t>
            </w:r>
          </w:p>
          <w:p w14:paraId="4808BE50" w14:textId="77777777" w:rsidR="00B26B92" w:rsidRDefault="00B26B92" w:rsidP="004239E8">
            <w:pPr>
              <w:jc w:val="both"/>
            </w:pPr>
          </w:p>
          <w:p w14:paraId="3FF055A4" w14:textId="6D60E128" w:rsidR="00CE0472" w:rsidRDefault="00B26B92" w:rsidP="004239E8">
            <w:pPr>
              <w:jc w:val="both"/>
            </w:pPr>
            <w:r>
              <w:t xml:space="preserve">Con posterioridad, mediante carta de 11 de junio de 2019, se complementa lo anterior, adjuntando el documento denominado “Informe de Monitoreo Ambiental”, de 07 de junio de 2019, que menciona </w:t>
            </w:r>
            <w:r>
              <w:lastRenderedPageBreak/>
              <w:t xml:space="preserve">que </w:t>
            </w:r>
            <w:r w:rsidR="004239E8">
              <w:t>l</w:t>
            </w:r>
            <w:r w:rsidR="00CE0472">
              <w:t>a medición de ruido se efectuó el día 5 de junio de 2019 en horario diurno y nocturno en tres puntos receptores (R1, R2 y R3) ubicados en una casa y dos departamentos al oeste, norte y este del recinto respectivamente.</w:t>
            </w:r>
          </w:p>
          <w:p w14:paraId="548975EF" w14:textId="77777777" w:rsidR="00C428C4" w:rsidRDefault="00C428C4" w:rsidP="004239E8">
            <w:pPr>
              <w:jc w:val="both"/>
            </w:pPr>
          </w:p>
          <w:p w14:paraId="5BEDA3F6" w14:textId="46B805E2" w:rsidR="00C428C4" w:rsidRDefault="00CE0472" w:rsidP="004239E8">
            <w:pPr>
              <w:jc w:val="both"/>
            </w:pPr>
            <w:r>
              <w:t>La empresa a cargo de la medición es Inspecciones Ambientales SEMAM SpA, que se encuentra autorizada por la SMA a través de Resolución Exenta N° 384 de fecha 4 de mayo del 2017. Las fuentes de ruido que se identificaron corresponden al sistema de climatización, actividades en la piscina, actividades en el gimnasio y música envasada.</w:t>
            </w:r>
          </w:p>
          <w:p w14:paraId="5921B898" w14:textId="51F0D5D7" w:rsidR="00CE0472" w:rsidRDefault="00CE0472" w:rsidP="004239E8">
            <w:pPr>
              <w:jc w:val="both"/>
            </w:pPr>
            <w:r>
              <w:t>Respecto a la medición de ruido se puede indicar que:</w:t>
            </w:r>
          </w:p>
          <w:p w14:paraId="1F488D8C" w14:textId="544827D2" w:rsidR="00CE0472" w:rsidRDefault="00CE0472" w:rsidP="004239E8">
            <w:pPr>
              <w:jc w:val="both"/>
            </w:pPr>
            <w:r w:rsidRPr="00E66D92">
              <w:rPr>
                <w:u w:val="single"/>
              </w:rPr>
              <w:t>Equipamiento</w:t>
            </w:r>
            <w:r>
              <w:rPr>
                <w:u w:val="single"/>
              </w:rPr>
              <w:t>:</w:t>
            </w:r>
            <w:r>
              <w:t xml:space="preserve"> Tanto el sonómetro como el calibrador acústico cuentan con su certificado de calibración periódica vigente expedido por el ISP. El sonómetro es marca CIRRUS modelo CR:172</w:t>
            </w:r>
            <w:r w:rsidR="004612BD">
              <w:t>A</w:t>
            </w:r>
            <w:r>
              <w:t>, número de serie G071497 cuya calibración se efectuó en base a la Norma IEC 61672-3:2006, para Clase 2. El calibrador acústico es de la marca CIRRUS modelo CR:514, número de serie 75596, y su calibración se realizó en base a la Norma UNE-EN 60942:2005, para Clase 2. Para ambos equipos se adjuntan los certificados de calibración del ISP, de fecha 7 de noviembre de 2017, encontrándose dentro de los dos años de vigencia al momento de la medición.</w:t>
            </w:r>
          </w:p>
          <w:p w14:paraId="45BB9715" w14:textId="143E1E8F" w:rsidR="00CE0472" w:rsidRDefault="00CE0472" w:rsidP="004239E8">
            <w:pPr>
              <w:jc w:val="both"/>
            </w:pPr>
            <w:r w:rsidRPr="00B21682">
              <w:rPr>
                <w:u w:val="single"/>
              </w:rPr>
              <w:t>Metodología:</w:t>
            </w:r>
            <w:r>
              <w:t xml:space="preserve"> En el interior de cada receptor se situaron tres puntos de medición y en dichos puntos se realizaron tres mediciones de un minuto cada una. Se indica que el ruido de fondo no afecta la medición.</w:t>
            </w:r>
          </w:p>
          <w:p w14:paraId="6DB77D19" w14:textId="77777777" w:rsidR="00091154" w:rsidRDefault="00CE0472" w:rsidP="004239E8">
            <w:pPr>
              <w:jc w:val="both"/>
            </w:pPr>
            <w:r w:rsidRPr="00466ECE">
              <w:rPr>
                <w:u w:val="single"/>
              </w:rPr>
              <w:t>Zonificación:</w:t>
            </w:r>
            <w:r>
              <w:t xml:space="preserve"> De acuerdo al informe, los puntos receptores se ubican en una zona ZM-4 “Zona de uso preferentemente residencial, áreas verdes y equipamiento” por lo que se homologa a Zona II del </w:t>
            </w:r>
            <w:r>
              <w:lastRenderedPageBreak/>
              <w:t>D.S. N° 38/11 MMA, con límites diurno y nocturno de 60 y 45 dB(A) respectivamente.</w:t>
            </w:r>
          </w:p>
          <w:p w14:paraId="47973BAB" w14:textId="77777777" w:rsidR="00091154" w:rsidRDefault="00091154" w:rsidP="004239E8">
            <w:pPr>
              <w:jc w:val="both"/>
            </w:pPr>
          </w:p>
          <w:p w14:paraId="3D52C136" w14:textId="1C9DF173" w:rsidR="004612BD" w:rsidRDefault="004612BD" w:rsidP="004239E8">
            <w:pPr>
              <w:jc w:val="both"/>
            </w:pPr>
            <w:r>
              <w:t xml:space="preserve">La zonificación realizada por SEMAM SpA </w:t>
            </w:r>
            <w:r w:rsidR="004C42EC">
              <w:t>no es correcta</w:t>
            </w:r>
            <w:r>
              <w:t xml:space="preserve">, </w:t>
            </w:r>
            <w:r w:rsidR="004D190C">
              <w:t>pues</w:t>
            </w:r>
            <w:r>
              <w:t xml:space="preserve"> de acuerdo al Plan Regulador Comunal de Macul del año 2018</w:t>
            </w:r>
            <w:r w:rsidR="00EA2A9E">
              <w:t xml:space="preserve"> los puntos R1 y R2 se ubican en una zona ZM-7 “Zona residencial mixta, densidad media”, y el punto R3 está en una zona ZR-8 “Zona residencial, densidad baja”</w:t>
            </w:r>
            <w:r w:rsidR="00075910">
              <w:t>. Ambas permiten el uso residencial, áreas verdes y equipamiento por lo que aun cuando la zonificación</w:t>
            </w:r>
            <w:r w:rsidR="00503818">
              <w:t xml:space="preserve"> de acuerdo al plano regulador</w:t>
            </w:r>
            <w:bookmarkStart w:id="43" w:name="_GoBack"/>
            <w:bookmarkEnd w:id="43"/>
            <w:r w:rsidR="00075910">
              <w:t xml:space="preserve"> no es correcta, la homologación a Zona II del D.S. N° 38/11 MMA si lo es.</w:t>
            </w:r>
          </w:p>
          <w:p w14:paraId="5EE7DC4D" w14:textId="50000F41" w:rsidR="00CE0472" w:rsidRDefault="00CE0472" w:rsidP="004239E8">
            <w:pPr>
              <w:jc w:val="both"/>
            </w:pPr>
            <w:r w:rsidRPr="009D1078">
              <w:rPr>
                <w:u w:val="single"/>
              </w:rPr>
              <w:t>Resultados:</w:t>
            </w:r>
            <w:r>
              <w:t xml:space="preserve"> La metodología utilizada corresponde a la señalada en la norma de emisión y la </w:t>
            </w:r>
            <w:r w:rsidR="00A45FC6">
              <w:t>homologación de la zona</w:t>
            </w:r>
            <w:r>
              <w:t xml:space="preserve"> está conforme. La evaluación de los niveles de presión sonora para los puntos R1, R2 y R3 corresponden a 42, 40 y 45 dB(A) y 40, 39 y 38 dB(A) en horario diurno y nocturno respectivamente. Ningún valor supera los límites máximos permitidos para la Zona II, siendo 60 y 45 dB(A) en período diurno y nocturno respectivamente.</w:t>
            </w:r>
          </w:p>
          <w:p w14:paraId="654DB53A" w14:textId="712E5C3E" w:rsidR="00CE0472" w:rsidRDefault="00CE0472" w:rsidP="004239E8">
            <w:pPr>
              <w:jc w:val="both"/>
            </w:pPr>
          </w:p>
          <w:p w14:paraId="5E93BEDE" w14:textId="77777777" w:rsidR="00FF2836" w:rsidRDefault="00CE0472" w:rsidP="004239E8">
            <w:pPr>
              <w:jc w:val="both"/>
            </w:pPr>
            <w:r>
              <w:t xml:space="preserve">Observaciones: </w:t>
            </w:r>
          </w:p>
          <w:p w14:paraId="606080D2" w14:textId="23C8849A" w:rsidR="00CE0472" w:rsidRPr="00FF2836" w:rsidRDefault="00CE0472" w:rsidP="00FF2836">
            <w:pPr>
              <w:pStyle w:val="Prrafodelista"/>
              <w:numPr>
                <w:ilvl w:val="0"/>
                <w:numId w:val="21"/>
              </w:numPr>
              <w:ind w:left="357" w:hanging="357"/>
            </w:pPr>
            <w:r w:rsidRPr="00FF2836">
              <w:t xml:space="preserve">Esta acción se ejecutó </w:t>
            </w:r>
            <w:r w:rsidR="004239E8" w:rsidRPr="00FF2836">
              <w:t>fuera d</w:t>
            </w:r>
            <w:r w:rsidRPr="00FF2836">
              <w:t>el plazo establecido en el Programa de Cumplimiento</w:t>
            </w:r>
            <w:r w:rsidR="004239E8" w:rsidRPr="00FF2836">
              <w:t xml:space="preserve">. </w:t>
            </w:r>
          </w:p>
          <w:p w14:paraId="7172947E" w14:textId="66E787EE" w:rsidR="00FF2836" w:rsidRPr="00FF2836" w:rsidRDefault="006F1963" w:rsidP="00FF2836">
            <w:pPr>
              <w:pStyle w:val="Prrafodelista"/>
              <w:numPr>
                <w:ilvl w:val="0"/>
                <w:numId w:val="21"/>
              </w:numPr>
              <w:ind w:left="357" w:hanging="357"/>
            </w:pPr>
            <w:r w:rsidRPr="00FF2836">
              <w:t>La fecha de la declaración jurada para la operatividad del inspector ambiental y de la ETFA debiera coincidir con la fecha de emisión del informe, según Res. Ex. N°127/2019 SMA</w:t>
            </w:r>
            <w:r w:rsidR="004C42EC">
              <w:t>, sin embargo</w:t>
            </w:r>
            <w:r w:rsidR="00091154">
              <w:t xml:space="preserve">, </w:t>
            </w:r>
            <w:r w:rsidR="004C42EC">
              <w:t>las fechas no son iguales</w:t>
            </w:r>
            <w:r w:rsidRPr="00FF2836">
              <w:t>.</w:t>
            </w:r>
            <w:r w:rsidR="00FF2836" w:rsidRPr="00FF2836">
              <w:t xml:space="preserve"> </w:t>
            </w:r>
          </w:p>
          <w:p w14:paraId="37A2C34C" w14:textId="77777777" w:rsidR="00FF2836" w:rsidRDefault="00FF2836" w:rsidP="00FF2836">
            <w:pPr>
              <w:jc w:val="both"/>
            </w:pPr>
          </w:p>
          <w:p w14:paraId="30BFE635" w14:textId="6238C9CE" w:rsidR="006F1963" w:rsidRPr="00FF2836" w:rsidRDefault="00FF2836" w:rsidP="00FF2836">
            <w:pPr>
              <w:jc w:val="both"/>
            </w:pPr>
            <w:r w:rsidRPr="00FF2836">
              <w:t>Sin perjuicio de lo anterior, se considera la</w:t>
            </w:r>
            <w:r>
              <w:t xml:space="preserve"> </w:t>
            </w:r>
            <w:r w:rsidRPr="00FF2836">
              <w:t>ejecución de la acción en estado conforme.</w:t>
            </w:r>
          </w:p>
        </w:tc>
      </w:tr>
      <w:tr w:rsidR="00CE0472" w:rsidRPr="008D7BE2" w14:paraId="76CE9A95" w14:textId="77777777" w:rsidTr="00924C5E">
        <w:trPr>
          <w:trHeight w:val="556"/>
        </w:trPr>
        <w:tc>
          <w:tcPr>
            <w:tcW w:w="192" w:type="pct"/>
            <w:vAlign w:val="center"/>
          </w:tcPr>
          <w:p w14:paraId="46BAB978" w14:textId="6F0D4DD2" w:rsidR="00CE0472" w:rsidRDefault="00CE0472" w:rsidP="004239E8">
            <w:pPr>
              <w:jc w:val="both"/>
            </w:pPr>
            <w:r>
              <w:lastRenderedPageBreak/>
              <w:t>6</w:t>
            </w:r>
          </w:p>
        </w:tc>
        <w:tc>
          <w:tcPr>
            <w:tcW w:w="1199" w:type="pct"/>
            <w:vAlign w:val="center"/>
          </w:tcPr>
          <w:p w14:paraId="046A18BF" w14:textId="78B05EB9" w:rsidR="00CE0472" w:rsidRDefault="00CE0472" w:rsidP="00924C5E">
            <w:pPr>
              <w:jc w:val="both"/>
            </w:pPr>
            <w:r>
              <w:t>Enviar a la Superintendencia de Medio Ambiente un reporte con las pruebas necesarias para acreditar que todas las medidas han sido implementadas y con el resultado de la medición de ruidos efectuada deberá cumplir con los límites establecidos en el D.S. N° 38/2011</w:t>
            </w:r>
          </w:p>
        </w:tc>
        <w:tc>
          <w:tcPr>
            <w:tcW w:w="392" w:type="pct"/>
            <w:vAlign w:val="center"/>
          </w:tcPr>
          <w:p w14:paraId="75441D4B" w14:textId="0EA86B8A" w:rsidR="00CE0472" w:rsidRPr="008D7BE2" w:rsidRDefault="00CE0472" w:rsidP="004239E8">
            <w:pPr>
              <w:jc w:val="both"/>
            </w:pPr>
            <w:r>
              <w:t>Por ejecutar</w:t>
            </w:r>
          </w:p>
        </w:tc>
        <w:tc>
          <w:tcPr>
            <w:tcW w:w="559" w:type="pct"/>
            <w:vAlign w:val="center"/>
          </w:tcPr>
          <w:p w14:paraId="5124B224" w14:textId="2DC924D1" w:rsidR="00CE0472" w:rsidRDefault="00CE0472" w:rsidP="004239E8">
            <w:pPr>
              <w:jc w:val="both"/>
            </w:pPr>
            <w:r>
              <w:t>10 días hábiles desde la ejecución de la medición final conforme al D.S. N° 38/2011 MMA</w:t>
            </w:r>
          </w:p>
        </w:tc>
        <w:tc>
          <w:tcPr>
            <w:tcW w:w="506" w:type="pct"/>
            <w:vAlign w:val="center"/>
          </w:tcPr>
          <w:p w14:paraId="07D2FE80" w14:textId="13990261" w:rsidR="00CE0472" w:rsidRPr="008D7BE2" w:rsidRDefault="00CE0472" w:rsidP="004239E8">
            <w:pPr>
              <w:jc w:val="both"/>
            </w:pPr>
            <w:r>
              <w:t>-</w:t>
            </w:r>
          </w:p>
        </w:tc>
        <w:tc>
          <w:tcPr>
            <w:tcW w:w="504" w:type="pct"/>
            <w:vAlign w:val="center"/>
          </w:tcPr>
          <w:p w14:paraId="447A2BCC" w14:textId="37E50446" w:rsidR="00CE0472" w:rsidRPr="008D7BE2" w:rsidRDefault="00CE0472" w:rsidP="004239E8">
            <w:pPr>
              <w:jc w:val="both"/>
            </w:pPr>
            <w:r>
              <w:t>Entregado en Reporte de Cumplimiento</w:t>
            </w:r>
          </w:p>
        </w:tc>
        <w:tc>
          <w:tcPr>
            <w:tcW w:w="1648" w:type="pct"/>
          </w:tcPr>
          <w:p w14:paraId="57426A90" w14:textId="24FBB1FA" w:rsidR="00B26B92" w:rsidRPr="004239E8" w:rsidRDefault="00B26B92" w:rsidP="00B26B92">
            <w:pPr>
              <w:jc w:val="both"/>
              <w:rPr>
                <w:lang w:val="es-CL"/>
              </w:rPr>
            </w:pPr>
            <w:r>
              <w:rPr>
                <w:lang w:val="es-CL"/>
              </w:rPr>
              <w:t xml:space="preserve">Por medio de la </w:t>
            </w:r>
            <w:r w:rsidRPr="004239E8">
              <w:rPr>
                <w:lang w:val="es-CL"/>
              </w:rPr>
              <w:t>Res. Ex. N°556</w:t>
            </w:r>
            <w:r>
              <w:rPr>
                <w:lang w:val="es-CL"/>
              </w:rPr>
              <w:t xml:space="preserve">, de 24 de abril de 2019, se efectuó un </w:t>
            </w:r>
            <w:r w:rsidRPr="004239E8">
              <w:rPr>
                <w:lang w:val="es-CL"/>
              </w:rPr>
              <w:t>Requerimiento de Información al titular</w:t>
            </w:r>
            <w:r>
              <w:rPr>
                <w:lang w:val="es-CL"/>
              </w:rPr>
              <w:t>, debido a que no se contaba con este antecedente</w:t>
            </w:r>
            <w:r w:rsidRPr="004239E8">
              <w:rPr>
                <w:lang w:val="es-CL"/>
              </w:rPr>
              <w:t>.</w:t>
            </w:r>
          </w:p>
          <w:p w14:paraId="29FEFA0B" w14:textId="77777777" w:rsidR="00B26B92" w:rsidRDefault="00B26B92" w:rsidP="00B26B92">
            <w:pPr>
              <w:jc w:val="both"/>
            </w:pPr>
          </w:p>
          <w:p w14:paraId="35CB48C5" w14:textId="3DE05CFE" w:rsidR="00B26B92" w:rsidRDefault="00B26B92" w:rsidP="00B26B92">
            <w:pPr>
              <w:jc w:val="both"/>
            </w:pPr>
            <w:r>
              <w:t xml:space="preserve">A través de la carta de fecha 13 de mayo de 2019, se acompañan antecedentes que da cuenta de las medidas en el PdC. </w:t>
            </w:r>
          </w:p>
          <w:p w14:paraId="540A0DFE" w14:textId="77777777" w:rsidR="00B26B92" w:rsidRDefault="00B26B92" w:rsidP="004239E8">
            <w:pPr>
              <w:jc w:val="both"/>
            </w:pPr>
          </w:p>
          <w:p w14:paraId="50A7FF8E" w14:textId="1729A3C4" w:rsidR="00CE0472" w:rsidRDefault="00B26B92" w:rsidP="004239E8">
            <w:pPr>
              <w:jc w:val="both"/>
            </w:pPr>
            <w:r>
              <w:t xml:space="preserve">Con posterioridad, mediante carta de fecha </w:t>
            </w:r>
            <w:r w:rsidR="00CE0472">
              <w:t>1</w:t>
            </w:r>
            <w:r w:rsidR="00924C5E">
              <w:t>1</w:t>
            </w:r>
            <w:r w:rsidR="00CE0472">
              <w:t xml:space="preserve"> de junio de 2019, </w:t>
            </w:r>
            <w:r>
              <w:t>se acompaña el resultado de la medición de ruido efectuada con fecha 05 de junio de 2019.</w:t>
            </w:r>
          </w:p>
          <w:p w14:paraId="64FEF391" w14:textId="77777777" w:rsidR="00C428C4" w:rsidRDefault="00C428C4" w:rsidP="004239E8">
            <w:pPr>
              <w:jc w:val="both"/>
            </w:pPr>
          </w:p>
          <w:p w14:paraId="1DEF0CE6" w14:textId="76969A2D" w:rsidR="00CE0472" w:rsidRPr="008D7BE2" w:rsidRDefault="00CE0472" w:rsidP="004239E8">
            <w:pPr>
              <w:jc w:val="both"/>
            </w:pPr>
            <w:r>
              <w:t>Sin perjuicio de lo anterior, s</w:t>
            </w:r>
            <w:r w:rsidRPr="008E3A6C">
              <w:t>e considera la ejecución de la acción en estado conforme</w:t>
            </w:r>
            <w:r>
              <w:t>.</w:t>
            </w:r>
          </w:p>
        </w:tc>
      </w:tr>
    </w:tbl>
    <w:p w14:paraId="56DADD60" w14:textId="77777777" w:rsidR="00D80AB6" w:rsidRDefault="00D80AB6" w:rsidP="004239E8">
      <w:pPr>
        <w:jc w:val="both"/>
      </w:pPr>
    </w:p>
    <w:p w14:paraId="4659CC26" w14:textId="77777777" w:rsidR="00D80AB6" w:rsidRDefault="00D80AB6"/>
    <w:p w14:paraId="429FE0CA" w14:textId="77777777" w:rsidR="00DA4378" w:rsidRDefault="00DA4378" w:rsidP="008D7BE2">
      <w:pPr>
        <w:spacing w:line="240" w:lineRule="auto"/>
        <w:rPr>
          <w:rFonts w:ascii="Calibri" w:eastAsia="Calibri" w:hAnsi="Calibri" w:cs="Calibri"/>
          <w:sz w:val="28"/>
          <w:szCs w:val="32"/>
        </w:rPr>
      </w:pPr>
    </w:p>
    <w:p w14:paraId="0A7F726A" w14:textId="77777777" w:rsidR="00DA4378" w:rsidRDefault="00DA4378" w:rsidP="000D6449">
      <w:pPr>
        <w:pStyle w:val="Ttulo1"/>
        <w:numPr>
          <w:ilvl w:val="0"/>
          <w:numId w:val="0"/>
        </w:numPr>
        <w:sectPr w:rsidR="00DA4378" w:rsidSect="00DA4378">
          <w:pgSz w:w="15840" w:h="12240" w:orient="landscape" w:code="1"/>
          <w:pgMar w:top="1134" w:right="1134" w:bottom="1134" w:left="1134" w:header="709" w:footer="709" w:gutter="0"/>
          <w:cols w:space="708"/>
          <w:titlePg/>
          <w:docGrid w:linePitch="360"/>
        </w:sectPr>
      </w:pPr>
      <w:bookmarkStart w:id="44" w:name="_Toc352840404"/>
      <w:bookmarkStart w:id="45" w:name="_Toc352841464"/>
      <w:bookmarkStart w:id="46" w:name="_Toc447875253"/>
      <w:bookmarkStart w:id="47" w:name="_Toc449085431"/>
    </w:p>
    <w:p w14:paraId="5654F57E" w14:textId="77777777" w:rsidR="004A20CC" w:rsidRPr="0098474A" w:rsidRDefault="004A20CC" w:rsidP="004A20CC">
      <w:pPr>
        <w:pStyle w:val="Ttulo1"/>
        <w:rPr>
          <w:szCs w:val="24"/>
        </w:rPr>
      </w:pPr>
      <w:bookmarkStart w:id="48" w:name="_Toc25858955"/>
      <w:r w:rsidRPr="0098474A">
        <w:rPr>
          <w:szCs w:val="24"/>
        </w:rPr>
        <w:lastRenderedPageBreak/>
        <w:t>CONCLUSIONES</w:t>
      </w:r>
      <w:bookmarkEnd w:id="44"/>
      <w:bookmarkEnd w:id="45"/>
      <w:bookmarkEnd w:id="46"/>
      <w:bookmarkEnd w:id="47"/>
      <w:bookmarkEnd w:id="48"/>
    </w:p>
    <w:p w14:paraId="145ACA54" w14:textId="77777777" w:rsidR="004A20CC" w:rsidRPr="0098474A" w:rsidRDefault="004A20CC" w:rsidP="004A20CC">
      <w:pPr>
        <w:spacing w:after="0" w:line="240" w:lineRule="auto"/>
        <w:contextualSpacing/>
        <w:jc w:val="both"/>
        <w:rPr>
          <w:rFonts w:cstheme="minorHAnsi"/>
          <w:sz w:val="24"/>
          <w:szCs w:val="24"/>
        </w:rPr>
      </w:pPr>
    </w:p>
    <w:p w14:paraId="7A10AD0A" w14:textId="00FDC0C7" w:rsidR="004A20CC" w:rsidRPr="00924C5E" w:rsidRDefault="004A20CC" w:rsidP="004A20CC">
      <w:pPr>
        <w:jc w:val="both"/>
        <w:rPr>
          <w:rFonts w:cstheme="minorHAnsi"/>
          <w:color w:val="FF0000"/>
          <w:sz w:val="20"/>
          <w:szCs w:val="20"/>
        </w:rPr>
      </w:pPr>
      <w:r w:rsidRPr="00924C5E">
        <w:rPr>
          <w:rFonts w:cstheme="minorHAnsi"/>
          <w:sz w:val="20"/>
          <w:szCs w:val="20"/>
        </w:rPr>
        <w:t>La Actividad de Fiscalización Ambiental realizada, consideró la verificación de las acciones N°</w:t>
      </w:r>
      <w:r w:rsidR="00864972" w:rsidRPr="00924C5E">
        <w:rPr>
          <w:rFonts w:cstheme="minorHAnsi"/>
          <w:sz w:val="20"/>
          <w:szCs w:val="20"/>
        </w:rPr>
        <w:t xml:space="preserve"> 1, 2, 3, 4</w:t>
      </w:r>
      <w:r w:rsidR="00414CA8" w:rsidRPr="00924C5E">
        <w:rPr>
          <w:rFonts w:cstheme="minorHAnsi"/>
          <w:sz w:val="20"/>
          <w:szCs w:val="20"/>
        </w:rPr>
        <w:t>,</w:t>
      </w:r>
      <w:r w:rsidR="00864972" w:rsidRPr="00924C5E">
        <w:rPr>
          <w:rFonts w:cstheme="minorHAnsi"/>
          <w:sz w:val="20"/>
          <w:szCs w:val="20"/>
        </w:rPr>
        <w:t xml:space="preserve"> 5</w:t>
      </w:r>
      <w:r w:rsidR="00262694" w:rsidRPr="00924C5E">
        <w:rPr>
          <w:rFonts w:cstheme="minorHAnsi"/>
          <w:sz w:val="20"/>
          <w:szCs w:val="20"/>
        </w:rPr>
        <w:t xml:space="preserve"> </w:t>
      </w:r>
      <w:r w:rsidR="00414CA8" w:rsidRPr="00924C5E">
        <w:rPr>
          <w:rFonts w:cstheme="minorHAnsi"/>
          <w:sz w:val="20"/>
          <w:szCs w:val="20"/>
        </w:rPr>
        <w:t>y 6</w:t>
      </w:r>
      <w:r w:rsidR="00262694" w:rsidRPr="00924C5E">
        <w:rPr>
          <w:rFonts w:cstheme="minorHAnsi"/>
          <w:sz w:val="20"/>
          <w:szCs w:val="20"/>
        </w:rPr>
        <w:t xml:space="preserve"> </w:t>
      </w:r>
      <w:r w:rsidRPr="00924C5E">
        <w:rPr>
          <w:rFonts w:cstheme="minorHAnsi"/>
          <w:sz w:val="20"/>
          <w:szCs w:val="20"/>
        </w:rPr>
        <w:t xml:space="preserve">asociadas al Programa de Cumplimiento </w:t>
      </w:r>
      <w:r w:rsidR="00D836AE" w:rsidRPr="00924C5E">
        <w:rPr>
          <w:rFonts w:cstheme="minorHAnsi"/>
          <w:sz w:val="20"/>
          <w:szCs w:val="20"/>
        </w:rPr>
        <w:t>aprobado a través de la Resolución</w:t>
      </w:r>
      <w:r w:rsidR="00262694" w:rsidRPr="00924C5E">
        <w:rPr>
          <w:rFonts w:cstheme="minorHAnsi"/>
          <w:sz w:val="20"/>
          <w:szCs w:val="20"/>
        </w:rPr>
        <w:t xml:space="preserve"> Exenta</w:t>
      </w:r>
      <w:r w:rsidR="00D836AE" w:rsidRPr="00924C5E">
        <w:rPr>
          <w:rFonts w:cstheme="minorHAnsi"/>
          <w:sz w:val="20"/>
          <w:szCs w:val="20"/>
        </w:rPr>
        <w:t xml:space="preserve"> </w:t>
      </w:r>
      <w:r w:rsidR="00415EB0" w:rsidRPr="00924C5E">
        <w:rPr>
          <w:rFonts w:cstheme="minorHAnsi"/>
          <w:sz w:val="20"/>
          <w:szCs w:val="20"/>
        </w:rPr>
        <w:t xml:space="preserve">N° </w:t>
      </w:r>
      <w:r w:rsidR="00262694" w:rsidRPr="00924C5E">
        <w:rPr>
          <w:rFonts w:cstheme="minorHAnsi"/>
          <w:sz w:val="20"/>
          <w:szCs w:val="20"/>
        </w:rPr>
        <w:t>6</w:t>
      </w:r>
      <w:r w:rsidR="00415EB0" w:rsidRPr="00924C5E">
        <w:rPr>
          <w:rFonts w:cstheme="minorHAnsi"/>
          <w:sz w:val="20"/>
          <w:szCs w:val="20"/>
        </w:rPr>
        <w:t>/</w:t>
      </w:r>
      <w:r w:rsidR="00262694" w:rsidRPr="00924C5E">
        <w:rPr>
          <w:rFonts w:cstheme="minorHAnsi"/>
          <w:sz w:val="20"/>
          <w:szCs w:val="20"/>
        </w:rPr>
        <w:t>R</w:t>
      </w:r>
      <w:r w:rsidR="00A730B4" w:rsidRPr="00924C5E">
        <w:rPr>
          <w:rFonts w:cstheme="minorHAnsi"/>
          <w:sz w:val="20"/>
          <w:szCs w:val="20"/>
        </w:rPr>
        <w:t>OL</w:t>
      </w:r>
      <w:r w:rsidR="00262694" w:rsidRPr="00924C5E">
        <w:rPr>
          <w:rFonts w:cstheme="minorHAnsi"/>
          <w:sz w:val="20"/>
          <w:szCs w:val="20"/>
        </w:rPr>
        <w:t xml:space="preserve"> D-055-2017</w:t>
      </w:r>
      <w:r w:rsidR="00415EB0" w:rsidRPr="00924C5E">
        <w:rPr>
          <w:rFonts w:cstheme="minorHAnsi"/>
          <w:sz w:val="20"/>
          <w:szCs w:val="20"/>
        </w:rPr>
        <w:t xml:space="preserve"> de</w:t>
      </w:r>
      <w:r w:rsidR="00D836AE" w:rsidRPr="00924C5E">
        <w:rPr>
          <w:rFonts w:cstheme="minorHAnsi"/>
          <w:sz w:val="20"/>
          <w:szCs w:val="20"/>
        </w:rPr>
        <w:t xml:space="preserve"> esta Superintendencia.</w:t>
      </w:r>
    </w:p>
    <w:p w14:paraId="6CCB3F22" w14:textId="77777777" w:rsidR="004A20CC" w:rsidRPr="00924C5E" w:rsidRDefault="004A20CC" w:rsidP="004A20CC">
      <w:pPr>
        <w:jc w:val="both"/>
        <w:rPr>
          <w:rFonts w:cstheme="minorHAnsi"/>
          <w:sz w:val="20"/>
          <w:szCs w:val="20"/>
        </w:rPr>
      </w:pPr>
      <w:r w:rsidRPr="00924C5E">
        <w:rPr>
          <w:rFonts w:cstheme="minorHAnsi"/>
          <w:sz w:val="20"/>
          <w:szCs w:val="20"/>
        </w:rPr>
        <w:t>Del total de acciones verificadas, se identificaron los siguientes hallazgos:</w:t>
      </w:r>
    </w:p>
    <w:tbl>
      <w:tblPr>
        <w:tblStyle w:val="Tablaconcuadrcula"/>
        <w:tblW w:w="5000" w:type="pct"/>
        <w:tblLook w:val="04A0" w:firstRow="1" w:lastRow="0" w:firstColumn="1" w:lastColumn="0" w:noHBand="0" w:noVBand="1"/>
      </w:tblPr>
      <w:tblGrid>
        <w:gridCol w:w="514"/>
        <w:gridCol w:w="3166"/>
        <w:gridCol w:w="2552"/>
        <w:gridCol w:w="3730"/>
      </w:tblGrid>
      <w:tr w:rsidR="00F23745" w:rsidRPr="0098474A" w14:paraId="2497066B" w14:textId="77777777" w:rsidTr="00FE6246">
        <w:trPr>
          <w:tblHeader/>
        </w:trPr>
        <w:tc>
          <w:tcPr>
            <w:tcW w:w="258" w:type="pct"/>
            <w:shd w:val="clear" w:color="auto" w:fill="D9D9D9" w:themeFill="background1" w:themeFillShade="D9"/>
            <w:vAlign w:val="center"/>
          </w:tcPr>
          <w:p w14:paraId="4C41E7C6" w14:textId="77777777" w:rsidR="00F23745" w:rsidRPr="0098474A" w:rsidRDefault="00F23745" w:rsidP="00415EB0">
            <w:pPr>
              <w:jc w:val="center"/>
              <w:rPr>
                <w:rFonts w:cstheme="minorHAnsi"/>
                <w:b/>
                <w:sz w:val="22"/>
                <w:szCs w:val="22"/>
              </w:rPr>
            </w:pPr>
            <w:r w:rsidRPr="0098474A">
              <w:rPr>
                <w:rFonts w:cstheme="minorHAnsi"/>
                <w:b/>
                <w:sz w:val="22"/>
                <w:szCs w:val="22"/>
              </w:rPr>
              <w:t>N°</w:t>
            </w:r>
          </w:p>
        </w:tc>
        <w:tc>
          <w:tcPr>
            <w:tcW w:w="1589" w:type="pct"/>
            <w:shd w:val="clear" w:color="auto" w:fill="D9D9D9" w:themeFill="background1" w:themeFillShade="D9"/>
            <w:vAlign w:val="center"/>
          </w:tcPr>
          <w:p w14:paraId="17656A7A" w14:textId="77777777" w:rsidR="00F23745" w:rsidRPr="0098474A" w:rsidRDefault="00F23745" w:rsidP="00F23745">
            <w:pPr>
              <w:jc w:val="center"/>
              <w:rPr>
                <w:rFonts w:cstheme="minorHAnsi"/>
                <w:b/>
                <w:sz w:val="22"/>
                <w:szCs w:val="22"/>
              </w:rPr>
            </w:pPr>
            <w:r w:rsidRPr="0098474A">
              <w:rPr>
                <w:rFonts w:cstheme="minorHAnsi"/>
                <w:b/>
                <w:sz w:val="22"/>
                <w:szCs w:val="22"/>
              </w:rPr>
              <w:t xml:space="preserve">Acción </w:t>
            </w:r>
          </w:p>
        </w:tc>
        <w:tc>
          <w:tcPr>
            <w:tcW w:w="1281" w:type="pct"/>
            <w:shd w:val="clear" w:color="auto" w:fill="D9D9D9" w:themeFill="background1" w:themeFillShade="D9"/>
            <w:vAlign w:val="center"/>
          </w:tcPr>
          <w:p w14:paraId="28B2921A" w14:textId="77777777" w:rsidR="00F23745" w:rsidRPr="0098474A" w:rsidRDefault="00F23745" w:rsidP="004A20CC">
            <w:pPr>
              <w:jc w:val="center"/>
              <w:rPr>
                <w:rFonts w:cstheme="minorHAnsi"/>
                <w:b/>
                <w:sz w:val="22"/>
                <w:szCs w:val="22"/>
              </w:rPr>
            </w:pPr>
            <w:r>
              <w:rPr>
                <w:rFonts w:cstheme="minorHAnsi"/>
                <w:b/>
                <w:sz w:val="22"/>
                <w:szCs w:val="22"/>
              </w:rPr>
              <w:t>Tipo de acción</w:t>
            </w:r>
          </w:p>
        </w:tc>
        <w:tc>
          <w:tcPr>
            <w:tcW w:w="1872" w:type="pct"/>
            <w:shd w:val="clear" w:color="auto" w:fill="D9D9D9" w:themeFill="background1" w:themeFillShade="D9"/>
            <w:vAlign w:val="center"/>
          </w:tcPr>
          <w:p w14:paraId="659BC9BB" w14:textId="77777777" w:rsidR="00F23745" w:rsidRPr="0098474A" w:rsidRDefault="00F23745" w:rsidP="004A20CC">
            <w:pPr>
              <w:jc w:val="center"/>
              <w:rPr>
                <w:rFonts w:cstheme="minorHAnsi"/>
                <w:b/>
                <w:sz w:val="22"/>
                <w:szCs w:val="22"/>
              </w:rPr>
            </w:pPr>
            <w:r w:rsidRPr="0098474A">
              <w:rPr>
                <w:rFonts w:cstheme="minorHAnsi"/>
                <w:b/>
                <w:sz w:val="22"/>
                <w:szCs w:val="22"/>
              </w:rPr>
              <w:t>Descripción Hallazgo</w:t>
            </w:r>
          </w:p>
        </w:tc>
      </w:tr>
      <w:tr w:rsidR="000D6449" w:rsidRPr="0098474A" w14:paraId="4D01612C" w14:textId="77777777" w:rsidTr="00FE6246">
        <w:tc>
          <w:tcPr>
            <w:tcW w:w="258" w:type="pct"/>
            <w:vAlign w:val="center"/>
          </w:tcPr>
          <w:p w14:paraId="50DDF789" w14:textId="54D55EBC" w:rsidR="000D6449" w:rsidRPr="0098474A" w:rsidRDefault="000D6449" w:rsidP="000D6449">
            <w:pPr>
              <w:jc w:val="center"/>
              <w:rPr>
                <w:rFonts w:cstheme="minorHAnsi"/>
                <w:sz w:val="22"/>
                <w:szCs w:val="22"/>
              </w:rPr>
            </w:pPr>
            <w:r>
              <w:t>5</w:t>
            </w:r>
          </w:p>
        </w:tc>
        <w:tc>
          <w:tcPr>
            <w:tcW w:w="1589" w:type="pct"/>
            <w:vAlign w:val="center"/>
          </w:tcPr>
          <w:p w14:paraId="6E6E133D" w14:textId="18A03B0D" w:rsidR="000D6449" w:rsidRPr="0098474A" w:rsidRDefault="000D6449" w:rsidP="00770C0D">
            <w:pPr>
              <w:jc w:val="both"/>
              <w:rPr>
                <w:rFonts w:cstheme="minorHAnsi"/>
                <w:sz w:val="22"/>
                <w:szCs w:val="22"/>
              </w:rPr>
            </w:pPr>
            <w:r>
              <w:t>Realizar una nueva medición de los niveles de presión sonora, a través de una entidad técnica de fiscalización (ETFA), la que se realizará de acuerdo a la metodología establecida en el D.S. N° 28/2011. La medición se realizará desde los 3 receptores indicados en la formulación de cargos.</w:t>
            </w:r>
          </w:p>
        </w:tc>
        <w:tc>
          <w:tcPr>
            <w:tcW w:w="1281" w:type="pct"/>
            <w:vAlign w:val="center"/>
          </w:tcPr>
          <w:p w14:paraId="0FE50E83" w14:textId="5DACE56E" w:rsidR="000D6449" w:rsidRPr="0098474A" w:rsidRDefault="00710CE8" w:rsidP="00770C0D">
            <w:pPr>
              <w:jc w:val="both"/>
              <w:rPr>
                <w:rFonts w:cstheme="minorHAnsi"/>
                <w:sz w:val="22"/>
                <w:szCs w:val="22"/>
              </w:rPr>
            </w:pPr>
            <w:r>
              <w:t xml:space="preserve">Corresponde a las acciones finales, en donde el plazo </w:t>
            </w:r>
            <w:r w:rsidR="002B326B">
              <w:t xml:space="preserve">de ejecución </w:t>
            </w:r>
            <w:r>
              <w:t>era d</w:t>
            </w:r>
            <w:r w:rsidR="000D6449">
              <w:t>entro de los 10 días hábiles de notificada la resolución de aprobación del programa de cumplimiento.</w:t>
            </w:r>
          </w:p>
        </w:tc>
        <w:tc>
          <w:tcPr>
            <w:tcW w:w="1872" w:type="pct"/>
            <w:vAlign w:val="center"/>
          </w:tcPr>
          <w:p w14:paraId="616A7B19" w14:textId="03B7B987" w:rsidR="000D6449" w:rsidRPr="0098474A" w:rsidRDefault="008F5D39" w:rsidP="00770C0D">
            <w:pPr>
              <w:jc w:val="both"/>
              <w:rPr>
                <w:rFonts w:cstheme="minorHAnsi"/>
                <w:sz w:val="22"/>
                <w:szCs w:val="22"/>
              </w:rPr>
            </w:pPr>
            <w:r>
              <w:t xml:space="preserve">La </w:t>
            </w:r>
            <w:r w:rsidR="003C4216">
              <w:t xml:space="preserve">acción </w:t>
            </w:r>
            <w:r w:rsidR="00520DEB">
              <w:t>fue eje</w:t>
            </w:r>
            <w:r w:rsidR="003C4216">
              <w:t>cut</w:t>
            </w:r>
            <w:r w:rsidR="00520DEB">
              <w:t>ada</w:t>
            </w:r>
            <w:r w:rsidR="003C4216">
              <w:t xml:space="preserve"> </w:t>
            </w:r>
            <w:r w:rsidR="00520DEB">
              <w:t>fuera de</w:t>
            </w:r>
            <w:r w:rsidR="003C4216">
              <w:t>l plazo establecido en el Programa de Cumplimiento</w:t>
            </w:r>
            <w:r w:rsidR="00520DEB">
              <w:t>; no obstante, la medición cumple con las especificaciones del D</w:t>
            </w:r>
            <w:r w:rsidR="00A45FC6">
              <w:t>.</w:t>
            </w:r>
            <w:r w:rsidR="00520DEB">
              <w:t>S</w:t>
            </w:r>
            <w:r w:rsidR="00A45FC6">
              <w:t>. N°</w:t>
            </w:r>
            <w:r w:rsidR="00520DEB">
              <w:t xml:space="preserve"> 38/2011, cuyo resultado cumple norma. </w:t>
            </w:r>
          </w:p>
        </w:tc>
      </w:tr>
      <w:tr w:rsidR="002B326B" w:rsidRPr="0098474A" w14:paraId="3562EDF6" w14:textId="77777777" w:rsidTr="00FE6246">
        <w:tc>
          <w:tcPr>
            <w:tcW w:w="258" w:type="pct"/>
            <w:vAlign w:val="center"/>
          </w:tcPr>
          <w:p w14:paraId="48F9AED3" w14:textId="32ECCE6A" w:rsidR="002B326B" w:rsidRPr="0098474A" w:rsidRDefault="002B326B" w:rsidP="002B326B">
            <w:pPr>
              <w:jc w:val="center"/>
              <w:rPr>
                <w:rFonts w:cstheme="minorHAnsi"/>
                <w:sz w:val="22"/>
                <w:szCs w:val="22"/>
              </w:rPr>
            </w:pPr>
            <w:r>
              <w:t>6</w:t>
            </w:r>
          </w:p>
        </w:tc>
        <w:tc>
          <w:tcPr>
            <w:tcW w:w="1589" w:type="pct"/>
            <w:vAlign w:val="center"/>
          </w:tcPr>
          <w:p w14:paraId="2DB4A653" w14:textId="41B7938C" w:rsidR="002B326B" w:rsidRPr="0098474A" w:rsidRDefault="002B326B" w:rsidP="00770C0D">
            <w:pPr>
              <w:jc w:val="both"/>
              <w:rPr>
                <w:sz w:val="22"/>
                <w:szCs w:val="22"/>
              </w:rPr>
            </w:pPr>
            <w:r>
              <w:t>Enviar a la Superintendencia de Medio Ambiente un reporte con las pruebas necesarias para acreditar que todas las medidas han sido implementadas y con el resultado de la medición de ruidos efectuada deberá cumplir con los límites establecidos en el D.S. N° 38/2011</w:t>
            </w:r>
          </w:p>
        </w:tc>
        <w:tc>
          <w:tcPr>
            <w:tcW w:w="1281" w:type="pct"/>
            <w:vAlign w:val="center"/>
          </w:tcPr>
          <w:p w14:paraId="7EC9D24E" w14:textId="77777777" w:rsidR="002B326B" w:rsidRDefault="002B326B" w:rsidP="00770C0D">
            <w:pPr>
              <w:jc w:val="both"/>
            </w:pPr>
            <w:r>
              <w:t>Acción final, con plazo de 10 días hábiles desde la ejecución de la medición final conforme al D.S. N° 38/2011 MMA</w:t>
            </w:r>
            <w:r w:rsidR="00D8470A">
              <w:t>.</w:t>
            </w:r>
          </w:p>
          <w:p w14:paraId="065D978C" w14:textId="3A0F1BA4" w:rsidR="00D8470A" w:rsidRPr="0098474A" w:rsidRDefault="00D8470A" w:rsidP="00770C0D">
            <w:pPr>
              <w:jc w:val="both"/>
              <w:rPr>
                <w:rFonts w:cstheme="minorHAnsi"/>
                <w:sz w:val="22"/>
                <w:szCs w:val="22"/>
              </w:rPr>
            </w:pPr>
            <w:r>
              <w:t>De acuerdo a la Res. Ex. 556/2019, el plazo de entrega era el día 13 de mayo de 2019.</w:t>
            </w:r>
          </w:p>
        </w:tc>
        <w:tc>
          <w:tcPr>
            <w:tcW w:w="1872" w:type="pct"/>
            <w:vAlign w:val="center"/>
          </w:tcPr>
          <w:p w14:paraId="1B75B431" w14:textId="7A1C5B69" w:rsidR="00520DEB" w:rsidRPr="00F94D2E" w:rsidRDefault="00D8470A" w:rsidP="00520DEB">
            <w:pPr>
              <w:jc w:val="both"/>
              <w:rPr>
                <w:rFonts w:cstheme="minorHAnsi"/>
              </w:rPr>
            </w:pPr>
            <w:r>
              <w:rPr>
                <w:rFonts w:cstheme="minorHAnsi"/>
              </w:rPr>
              <w:t xml:space="preserve">La </w:t>
            </w:r>
            <w:r w:rsidR="00520DEB">
              <w:rPr>
                <w:rFonts w:cstheme="minorHAnsi"/>
              </w:rPr>
              <w:t xml:space="preserve">acción fue </w:t>
            </w:r>
            <w:r>
              <w:rPr>
                <w:rFonts w:cstheme="minorHAnsi"/>
              </w:rPr>
              <w:t>ejecu</w:t>
            </w:r>
            <w:r w:rsidR="00520DEB">
              <w:rPr>
                <w:rFonts w:cstheme="minorHAnsi"/>
              </w:rPr>
              <w:t>tada fuera de plazo; no obstante, las acciones 1, 2, 3 y 4, fueron cumplidas con la aproba</w:t>
            </w:r>
            <w:r>
              <w:rPr>
                <w:rFonts w:cstheme="minorHAnsi"/>
              </w:rPr>
              <w:t>ción de</w:t>
            </w:r>
            <w:r w:rsidR="00520DEB">
              <w:rPr>
                <w:rFonts w:cstheme="minorHAnsi"/>
              </w:rPr>
              <w:t xml:space="preserve">l PdC, y </w:t>
            </w:r>
            <w:r>
              <w:rPr>
                <w:rFonts w:cstheme="minorHAnsi"/>
              </w:rPr>
              <w:t>la medición final</w:t>
            </w:r>
            <w:r w:rsidR="0072333A">
              <w:rPr>
                <w:rFonts w:cstheme="minorHAnsi"/>
              </w:rPr>
              <w:t xml:space="preserve"> </w:t>
            </w:r>
            <w:r w:rsidR="00520DEB">
              <w:t>cumple con las especificaciones del D</w:t>
            </w:r>
            <w:r w:rsidR="004D190C">
              <w:t>.</w:t>
            </w:r>
            <w:r w:rsidR="00520DEB">
              <w:t>S</w:t>
            </w:r>
            <w:r w:rsidR="004D190C">
              <w:t>.</w:t>
            </w:r>
            <w:r w:rsidR="00520DEB">
              <w:t xml:space="preserve"> </w:t>
            </w:r>
            <w:r w:rsidR="004D190C">
              <w:t xml:space="preserve">N° </w:t>
            </w:r>
            <w:r w:rsidR="00520DEB">
              <w:t>38/2011, cuyo resultado cumple norma.</w:t>
            </w:r>
          </w:p>
          <w:p w14:paraId="4F8B7DB8" w14:textId="2060E48A" w:rsidR="0072333A" w:rsidRPr="00F94D2E" w:rsidRDefault="0072333A" w:rsidP="00770C0D">
            <w:pPr>
              <w:jc w:val="both"/>
              <w:rPr>
                <w:rFonts w:cstheme="minorHAnsi"/>
              </w:rPr>
            </w:pPr>
          </w:p>
        </w:tc>
      </w:tr>
    </w:tbl>
    <w:p w14:paraId="2F4FC259" w14:textId="77777777" w:rsidR="004A20CC" w:rsidRPr="0098474A" w:rsidRDefault="004A20CC" w:rsidP="004A20CC">
      <w:pPr>
        <w:spacing w:after="0" w:line="240" w:lineRule="auto"/>
        <w:contextualSpacing/>
        <w:jc w:val="both"/>
        <w:rPr>
          <w:rFonts w:eastAsia="Calibri" w:cstheme="minorHAnsi"/>
          <w:b/>
          <w:color w:val="FF0000"/>
        </w:rPr>
      </w:pPr>
    </w:p>
    <w:p w14:paraId="52EEBF1F" w14:textId="77777777" w:rsidR="00DA4378" w:rsidRPr="0098474A" w:rsidRDefault="00DA4378" w:rsidP="004A20CC">
      <w:pPr>
        <w:jc w:val="both"/>
        <w:rPr>
          <w:rFonts w:cstheme="minorHAnsi"/>
          <w:sz w:val="24"/>
          <w:szCs w:val="24"/>
        </w:rPr>
      </w:pPr>
    </w:p>
    <w:p w14:paraId="2C26F9B4" w14:textId="77777777" w:rsidR="004A20CC" w:rsidRPr="0098474A" w:rsidRDefault="004A20CC" w:rsidP="004A20CC">
      <w:pPr>
        <w:pStyle w:val="Ttulo1"/>
        <w:rPr>
          <w:szCs w:val="24"/>
        </w:rPr>
      </w:pPr>
      <w:bookmarkStart w:id="49" w:name="_Toc449085432"/>
      <w:bookmarkStart w:id="50" w:name="_Toc25858956"/>
      <w:r w:rsidRPr="0098474A">
        <w:rPr>
          <w:szCs w:val="24"/>
        </w:rPr>
        <w:t>ANEXOS</w:t>
      </w:r>
      <w:bookmarkEnd w:id="49"/>
      <w:bookmarkEnd w:id="50"/>
    </w:p>
    <w:p w14:paraId="35E8A5FB"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2068"/>
        <w:gridCol w:w="7894"/>
      </w:tblGrid>
      <w:tr w:rsidR="004A20CC" w:rsidRPr="0098474A" w14:paraId="355EAD71" w14:textId="77777777" w:rsidTr="006B481F">
        <w:trPr>
          <w:trHeight w:val="286"/>
          <w:jc w:val="center"/>
        </w:trPr>
        <w:tc>
          <w:tcPr>
            <w:tcW w:w="1038" w:type="pct"/>
            <w:shd w:val="clear" w:color="auto" w:fill="D9D9D9"/>
          </w:tcPr>
          <w:p w14:paraId="39345D29" w14:textId="77777777"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 Anexo</w:t>
            </w:r>
          </w:p>
        </w:tc>
        <w:tc>
          <w:tcPr>
            <w:tcW w:w="3962" w:type="pct"/>
            <w:shd w:val="clear" w:color="auto" w:fill="D9D9D9"/>
          </w:tcPr>
          <w:p w14:paraId="28E6B29B" w14:textId="77777777"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Nombre Anexo</w:t>
            </w:r>
          </w:p>
        </w:tc>
      </w:tr>
      <w:tr w:rsidR="004A20CC" w:rsidRPr="0098474A" w14:paraId="076CC521" w14:textId="77777777" w:rsidTr="006B481F">
        <w:trPr>
          <w:trHeight w:val="286"/>
          <w:jc w:val="center"/>
        </w:trPr>
        <w:tc>
          <w:tcPr>
            <w:tcW w:w="1038" w:type="pct"/>
            <w:vAlign w:val="center"/>
          </w:tcPr>
          <w:p w14:paraId="0C308652" w14:textId="77777777" w:rsidR="004A20CC" w:rsidRPr="004D190C" w:rsidRDefault="004A20CC" w:rsidP="004A20CC">
            <w:pPr>
              <w:jc w:val="center"/>
              <w:rPr>
                <w:rFonts w:cs="Calibri"/>
                <w:lang w:val="es-CL" w:eastAsia="en-US"/>
              </w:rPr>
            </w:pPr>
            <w:r w:rsidRPr="004D190C">
              <w:rPr>
                <w:rFonts w:cs="Calibri"/>
                <w:lang w:val="es-CL" w:eastAsia="en-US"/>
              </w:rPr>
              <w:t>1</w:t>
            </w:r>
          </w:p>
        </w:tc>
        <w:tc>
          <w:tcPr>
            <w:tcW w:w="3962" w:type="pct"/>
            <w:vAlign w:val="center"/>
          </w:tcPr>
          <w:p w14:paraId="3C9DA918" w14:textId="5D46DE4E" w:rsidR="004A20CC" w:rsidRPr="004D190C" w:rsidRDefault="00415EB0" w:rsidP="004A20CC">
            <w:pPr>
              <w:jc w:val="both"/>
              <w:rPr>
                <w:rFonts w:cs="Calibri"/>
                <w:lang w:val="es-CL" w:eastAsia="en-US"/>
              </w:rPr>
            </w:pPr>
            <w:r w:rsidRPr="004D190C">
              <w:rPr>
                <w:rFonts w:cs="Calibri"/>
                <w:lang w:val="es-CL" w:eastAsia="en-US"/>
              </w:rPr>
              <w:t xml:space="preserve">Resolución </w:t>
            </w:r>
            <w:r w:rsidR="00EB628A" w:rsidRPr="004D190C">
              <w:rPr>
                <w:rFonts w:cs="Calibri"/>
                <w:lang w:val="es-CL" w:eastAsia="en-US"/>
              </w:rPr>
              <w:t xml:space="preserve">Exenta </w:t>
            </w:r>
            <w:r w:rsidRPr="004D190C">
              <w:rPr>
                <w:rFonts w:cs="Calibri"/>
                <w:lang w:val="es-CL" w:eastAsia="en-US"/>
              </w:rPr>
              <w:t xml:space="preserve">N° </w:t>
            </w:r>
            <w:r w:rsidR="00EB628A" w:rsidRPr="004D190C">
              <w:rPr>
                <w:rFonts w:cs="Calibri"/>
                <w:lang w:val="es-CL" w:eastAsia="en-US"/>
              </w:rPr>
              <w:t>6</w:t>
            </w:r>
            <w:r w:rsidRPr="004D190C">
              <w:rPr>
                <w:rFonts w:cs="Calibri"/>
                <w:lang w:val="es-CL" w:eastAsia="en-US"/>
              </w:rPr>
              <w:t>/</w:t>
            </w:r>
            <w:r w:rsidR="00EB628A" w:rsidRPr="004D190C">
              <w:rPr>
                <w:rFonts w:cs="Calibri"/>
                <w:lang w:val="es-CL" w:eastAsia="en-US"/>
              </w:rPr>
              <w:t>ROL</w:t>
            </w:r>
            <w:r w:rsidR="00A730B4" w:rsidRPr="004D190C">
              <w:rPr>
                <w:rFonts w:cs="Calibri"/>
                <w:lang w:val="es-CL" w:eastAsia="en-US"/>
              </w:rPr>
              <w:t xml:space="preserve"> D-055-2017</w:t>
            </w:r>
            <w:r w:rsidRPr="004D190C">
              <w:rPr>
                <w:rFonts w:cs="Calibri"/>
                <w:lang w:val="es-CL" w:eastAsia="en-US"/>
              </w:rPr>
              <w:t xml:space="preserve"> Aprueba P</w:t>
            </w:r>
            <w:r w:rsidR="007B463B" w:rsidRPr="004D190C">
              <w:rPr>
                <w:rFonts w:cs="Calibri"/>
                <w:lang w:val="es-CL" w:eastAsia="en-US"/>
              </w:rPr>
              <w:t>rograma</w:t>
            </w:r>
            <w:r w:rsidRPr="004D190C">
              <w:rPr>
                <w:rFonts w:cs="Calibri"/>
                <w:lang w:val="es-CL" w:eastAsia="en-US"/>
              </w:rPr>
              <w:t xml:space="preserve"> de C</w:t>
            </w:r>
            <w:r w:rsidR="007B463B" w:rsidRPr="004D190C">
              <w:rPr>
                <w:rFonts w:cs="Calibri"/>
                <w:lang w:val="es-CL" w:eastAsia="en-US"/>
              </w:rPr>
              <w:t>umplimiento</w:t>
            </w:r>
          </w:p>
        </w:tc>
      </w:tr>
      <w:tr w:rsidR="00D94CDD" w:rsidRPr="0098474A" w14:paraId="0E0C5B92" w14:textId="77777777" w:rsidTr="006B481F">
        <w:trPr>
          <w:trHeight w:val="286"/>
          <w:jc w:val="center"/>
        </w:trPr>
        <w:tc>
          <w:tcPr>
            <w:tcW w:w="1038" w:type="pct"/>
            <w:vAlign w:val="center"/>
          </w:tcPr>
          <w:p w14:paraId="2E3A6ED2" w14:textId="0B21AB3C" w:rsidR="00D94CDD" w:rsidRPr="004D190C" w:rsidRDefault="00D94CDD" w:rsidP="004A20CC">
            <w:pPr>
              <w:jc w:val="center"/>
              <w:rPr>
                <w:rFonts w:cs="Calibri"/>
              </w:rPr>
            </w:pPr>
            <w:r w:rsidRPr="004D190C">
              <w:rPr>
                <w:rFonts w:cs="Calibri"/>
              </w:rPr>
              <w:t>2</w:t>
            </w:r>
          </w:p>
        </w:tc>
        <w:tc>
          <w:tcPr>
            <w:tcW w:w="3962" w:type="pct"/>
            <w:vAlign w:val="center"/>
          </w:tcPr>
          <w:p w14:paraId="12BA3EEA" w14:textId="66A8AA8D" w:rsidR="00D94CDD" w:rsidRPr="004D190C" w:rsidRDefault="00D94CDD" w:rsidP="004A20CC">
            <w:pPr>
              <w:jc w:val="both"/>
              <w:rPr>
                <w:rFonts w:cs="Calibri"/>
              </w:rPr>
            </w:pPr>
            <w:r w:rsidRPr="004D190C">
              <w:rPr>
                <w:rFonts w:cs="Calibri"/>
              </w:rPr>
              <w:t>Resolución Exenta N° 556</w:t>
            </w:r>
            <w:r w:rsidR="00395048" w:rsidRPr="004D190C">
              <w:rPr>
                <w:rFonts w:cs="Calibri"/>
              </w:rPr>
              <w:t xml:space="preserve">, de </w:t>
            </w:r>
            <w:r w:rsidRPr="004D190C">
              <w:rPr>
                <w:rFonts w:cs="Calibri"/>
              </w:rPr>
              <w:t>24 de abril del 2019 Requiere información que indica</w:t>
            </w:r>
          </w:p>
        </w:tc>
      </w:tr>
      <w:tr w:rsidR="004A20CC" w:rsidRPr="0098474A" w14:paraId="373D1797" w14:textId="77777777" w:rsidTr="006B481F">
        <w:trPr>
          <w:trHeight w:val="264"/>
          <w:jc w:val="center"/>
        </w:trPr>
        <w:tc>
          <w:tcPr>
            <w:tcW w:w="1038" w:type="pct"/>
            <w:vAlign w:val="center"/>
          </w:tcPr>
          <w:p w14:paraId="72D33A6F" w14:textId="7CCB9077" w:rsidR="004A20CC" w:rsidRPr="004D190C" w:rsidRDefault="00D94CDD" w:rsidP="004A20CC">
            <w:pPr>
              <w:jc w:val="center"/>
              <w:rPr>
                <w:rFonts w:cs="Calibri"/>
                <w:lang w:val="es-CL" w:eastAsia="en-US"/>
              </w:rPr>
            </w:pPr>
            <w:r w:rsidRPr="004D190C">
              <w:rPr>
                <w:rFonts w:cs="Calibri"/>
                <w:lang w:val="es-CL" w:eastAsia="en-US"/>
              </w:rPr>
              <w:t>3</w:t>
            </w:r>
          </w:p>
        </w:tc>
        <w:tc>
          <w:tcPr>
            <w:tcW w:w="3962" w:type="pct"/>
            <w:vAlign w:val="center"/>
          </w:tcPr>
          <w:p w14:paraId="2C759E0D" w14:textId="75E8C50D" w:rsidR="004A20CC" w:rsidRPr="004D190C" w:rsidRDefault="007B463B" w:rsidP="004A20CC">
            <w:pPr>
              <w:jc w:val="both"/>
              <w:rPr>
                <w:rFonts w:cs="Calibri"/>
                <w:lang w:val="es-CL" w:eastAsia="en-US"/>
              </w:rPr>
            </w:pPr>
            <w:r w:rsidRPr="004D190C">
              <w:rPr>
                <w:rFonts w:cs="Calibri"/>
                <w:lang w:val="es-CL" w:eastAsia="en-US"/>
              </w:rPr>
              <w:t>Carta del titular con entrega de antecedentes de cumplimiento del PdC</w:t>
            </w:r>
          </w:p>
        </w:tc>
      </w:tr>
      <w:tr w:rsidR="004A20CC" w:rsidRPr="0098474A" w14:paraId="033EEF6C" w14:textId="77777777" w:rsidTr="006B481F">
        <w:trPr>
          <w:trHeight w:val="286"/>
          <w:jc w:val="center"/>
        </w:trPr>
        <w:tc>
          <w:tcPr>
            <w:tcW w:w="1038" w:type="pct"/>
            <w:vAlign w:val="center"/>
          </w:tcPr>
          <w:p w14:paraId="3DBEBE8B" w14:textId="3FE4901F" w:rsidR="004A20CC" w:rsidRPr="004D190C" w:rsidRDefault="00D94CDD" w:rsidP="004A20CC">
            <w:pPr>
              <w:jc w:val="center"/>
              <w:rPr>
                <w:rFonts w:cs="Calibri"/>
                <w:lang w:val="es-CL" w:eastAsia="en-US"/>
              </w:rPr>
            </w:pPr>
            <w:r w:rsidRPr="004D190C">
              <w:rPr>
                <w:rFonts w:cs="Calibri"/>
                <w:lang w:val="es-CL" w:eastAsia="en-US"/>
              </w:rPr>
              <w:t>4</w:t>
            </w:r>
          </w:p>
        </w:tc>
        <w:tc>
          <w:tcPr>
            <w:tcW w:w="3962" w:type="pct"/>
            <w:vAlign w:val="center"/>
          </w:tcPr>
          <w:p w14:paraId="59A0A74C" w14:textId="714B6EDB" w:rsidR="004A20CC" w:rsidRPr="004D190C" w:rsidRDefault="00890044" w:rsidP="004A20CC">
            <w:pPr>
              <w:jc w:val="both"/>
              <w:rPr>
                <w:rFonts w:cs="Calibri"/>
                <w:lang w:val="es-CL" w:eastAsia="en-US"/>
              </w:rPr>
            </w:pPr>
            <w:r w:rsidRPr="004D190C">
              <w:rPr>
                <w:rFonts w:cs="Calibri"/>
                <w:lang w:val="es-CL" w:eastAsia="en-US"/>
              </w:rPr>
              <w:t>Versiones del PdC entregadas por el titular</w:t>
            </w:r>
          </w:p>
        </w:tc>
      </w:tr>
    </w:tbl>
    <w:p w14:paraId="11F70F34" w14:textId="77777777"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B8501" w14:textId="77777777" w:rsidR="0045547B" w:rsidRDefault="0045547B" w:rsidP="00E56524">
      <w:pPr>
        <w:spacing w:after="0" w:line="240" w:lineRule="auto"/>
      </w:pPr>
      <w:r>
        <w:separator/>
      </w:r>
    </w:p>
    <w:p w14:paraId="44FA4DFB" w14:textId="77777777" w:rsidR="0045547B" w:rsidRDefault="0045547B"/>
  </w:endnote>
  <w:endnote w:type="continuationSeparator" w:id="0">
    <w:p w14:paraId="6049E967" w14:textId="77777777" w:rsidR="0045547B" w:rsidRDefault="0045547B" w:rsidP="00E56524">
      <w:pPr>
        <w:spacing w:after="0" w:line="240" w:lineRule="auto"/>
      </w:pPr>
      <w:r>
        <w:continuationSeparator/>
      </w:r>
    </w:p>
    <w:p w14:paraId="0E8BF8E6" w14:textId="77777777" w:rsidR="0045547B" w:rsidRDefault="00455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5F003C09" w14:textId="77777777" w:rsidR="008B4C16" w:rsidRDefault="008B4C16">
        <w:pPr>
          <w:pStyle w:val="Piedepgina"/>
          <w:jc w:val="right"/>
        </w:pPr>
        <w:r>
          <w:fldChar w:fldCharType="begin"/>
        </w:r>
        <w:r>
          <w:instrText>PAGE   \* MERGEFORMAT</w:instrText>
        </w:r>
        <w:r>
          <w:fldChar w:fldCharType="separate"/>
        </w:r>
        <w:r w:rsidRPr="00BA6543">
          <w:rPr>
            <w:noProof/>
            <w:lang w:val="es-ES"/>
          </w:rPr>
          <w:t>3</w:t>
        </w:r>
        <w:r>
          <w:fldChar w:fldCharType="end"/>
        </w:r>
      </w:p>
    </w:sdtContent>
  </w:sdt>
  <w:p w14:paraId="270C0BB3" w14:textId="77777777" w:rsidR="008B4C16" w:rsidRPr="00E56524" w:rsidRDefault="008B4C16"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1429911F" w14:textId="77777777" w:rsidR="008B4C16" w:rsidRPr="00E56524" w:rsidRDefault="008B4C16"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19B1037E" w14:textId="77777777" w:rsidR="008B4C16" w:rsidRDefault="008B4C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EndPr/>
    <w:sdtContent>
      <w:p w14:paraId="3FD12E8C" w14:textId="77777777" w:rsidR="008B4C16" w:rsidRDefault="008B4C16">
        <w:pPr>
          <w:pStyle w:val="Piedepgina"/>
          <w:jc w:val="right"/>
        </w:pPr>
        <w:r>
          <w:fldChar w:fldCharType="begin"/>
        </w:r>
        <w:r>
          <w:instrText>PAGE   \* MERGEFORMAT</w:instrText>
        </w:r>
        <w:r>
          <w:fldChar w:fldCharType="separate"/>
        </w:r>
        <w:r w:rsidRPr="00BA6543">
          <w:rPr>
            <w:noProof/>
            <w:lang w:val="es-ES"/>
          </w:rPr>
          <w:t>10</w:t>
        </w:r>
        <w:r>
          <w:fldChar w:fldCharType="end"/>
        </w:r>
      </w:p>
    </w:sdtContent>
  </w:sdt>
  <w:p w14:paraId="56F39A35" w14:textId="77777777" w:rsidR="008B4C16" w:rsidRPr="00E56524" w:rsidRDefault="008B4C16"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A6FCBED" w14:textId="77777777" w:rsidR="008B4C16" w:rsidRPr="00E56524" w:rsidRDefault="008B4C16"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DEF39CA" w14:textId="77777777" w:rsidR="008B4C16" w:rsidRDefault="008B4C1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14:paraId="6DE4B537" w14:textId="77777777" w:rsidR="008B4C16" w:rsidRDefault="008B4C16">
        <w:pPr>
          <w:pStyle w:val="Piedepgina"/>
          <w:jc w:val="right"/>
        </w:pPr>
        <w:r>
          <w:fldChar w:fldCharType="begin"/>
        </w:r>
        <w:r>
          <w:instrText>PAGE   \* MERGEFORMAT</w:instrText>
        </w:r>
        <w:r>
          <w:fldChar w:fldCharType="separate"/>
        </w:r>
        <w:r w:rsidRPr="00BA6543">
          <w:rPr>
            <w:noProof/>
            <w:lang w:val="es-ES"/>
          </w:rPr>
          <w:t>9</w:t>
        </w:r>
        <w:r>
          <w:fldChar w:fldCharType="end"/>
        </w:r>
      </w:p>
    </w:sdtContent>
  </w:sdt>
  <w:p w14:paraId="7A08EA59" w14:textId="77777777" w:rsidR="008B4C16" w:rsidRPr="00E56524" w:rsidRDefault="008B4C16"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31363C6" w14:textId="77777777" w:rsidR="008B4C16" w:rsidRPr="00E56524" w:rsidRDefault="008B4C16"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9E77E1E" w14:textId="77777777" w:rsidR="008B4C16" w:rsidRDefault="008B4C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592BC" w14:textId="77777777" w:rsidR="0045547B" w:rsidRDefault="0045547B" w:rsidP="00E56524">
      <w:pPr>
        <w:spacing w:after="0" w:line="240" w:lineRule="auto"/>
      </w:pPr>
      <w:r>
        <w:separator/>
      </w:r>
    </w:p>
    <w:p w14:paraId="251B1143" w14:textId="77777777" w:rsidR="0045547B" w:rsidRDefault="0045547B"/>
  </w:footnote>
  <w:footnote w:type="continuationSeparator" w:id="0">
    <w:p w14:paraId="223B43B7" w14:textId="77777777" w:rsidR="0045547B" w:rsidRDefault="0045547B" w:rsidP="00E56524">
      <w:pPr>
        <w:spacing w:after="0" w:line="240" w:lineRule="auto"/>
      </w:pPr>
      <w:r>
        <w:continuationSeparator/>
      </w:r>
    </w:p>
    <w:p w14:paraId="56A19753" w14:textId="77777777" w:rsidR="0045547B" w:rsidRDefault="004554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83FE3DB2"/>
    <w:lvl w:ilvl="0">
      <w:start w:val="1"/>
      <w:numFmt w:val="decimal"/>
      <w:pStyle w:val="Ttulo1"/>
      <w:lvlText w:val="%1"/>
      <w:lvlJc w:val="left"/>
      <w:pPr>
        <w:ind w:left="432" w:hanging="432"/>
      </w:pPr>
    </w:lvl>
    <w:lvl w:ilvl="1">
      <w:start w:val="1"/>
      <w:numFmt w:val="decimal"/>
      <w:pStyle w:val="Ttulo2"/>
      <w:lvlText w:val="%1.%2"/>
      <w:lvlJc w:val="left"/>
      <w:pPr>
        <w:ind w:left="576" w:hanging="576"/>
      </w:pPr>
      <w:rPr>
        <w:sz w:val="24"/>
        <w:szCs w:val="24"/>
      </w:rPr>
    </w:lvl>
    <w:lvl w:ilvl="2">
      <w:start w:val="1"/>
      <w:numFmt w:val="decimal"/>
      <w:pStyle w:val="Ttulo3"/>
      <w:lvlText w:val="%1.%2.%3"/>
      <w:lvlJc w:val="left"/>
      <w:pPr>
        <w:ind w:left="720" w:hanging="720"/>
      </w:pPr>
      <w:rPr>
        <w:b/>
        <w:bCs/>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2DA24E01"/>
    <w:multiLevelType w:val="hybridMultilevel"/>
    <w:tmpl w:val="7AAEF20C"/>
    <w:lvl w:ilvl="0" w:tplc="EFAC4E20">
      <w:start w:val="10"/>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50D6B6B"/>
    <w:multiLevelType w:val="hybridMultilevel"/>
    <w:tmpl w:val="CB9A89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2"/>
  </w:num>
  <w:num w:numId="11">
    <w:abstractNumId w:val="13"/>
  </w:num>
  <w:num w:numId="12">
    <w:abstractNumId w:val="2"/>
  </w:num>
  <w:num w:numId="13">
    <w:abstractNumId w:val="5"/>
  </w:num>
  <w:num w:numId="14">
    <w:abstractNumId w:val="7"/>
  </w:num>
  <w:num w:numId="15">
    <w:abstractNumId w:val="7"/>
  </w:num>
  <w:num w:numId="16">
    <w:abstractNumId w:val="7"/>
  </w:num>
  <w:num w:numId="17">
    <w:abstractNumId w:val="7"/>
  </w:num>
  <w:num w:numId="18">
    <w:abstractNumId w:val="2"/>
  </w:num>
  <w:num w:numId="19">
    <w:abstractNumId w:val="14"/>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31478"/>
    <w:rsid w:val="00033BCD"/>
    <w:rsid w:val="00047E03"/>
    <w:rsid w:val="000556C1"/>
    <w:rsid w:val="00061E78"/>
    <w:rsid w:val="000621CD"/>
    <w:rsid w:val="00062B99"/>
    <w:rsid w:val="00062C8D"/>
    <w:rsid w:val="0007552A"/>
    <w:rsid w:val="00075910"/>
    <w:rsid w:val="0007756D"/>
    <w:rsid w:val="00081B7A"/>
    <w:rsid w:val="00091154"/>
    <w:rsid w:val="00094A3D"/>
    <w:rsid w:val="000A2455"/>
    <w:rsid w:val="000A28D4"/>
    <w:rsid w:val="000A629A"/>
    <w:rsid w:val="000B054E"/>
    <w:rsid w:val="000C2D6F"/>
    <w:rsid w:val="000C31A5"/>
    <w:rsid w:val="000D13D1"/>
    <w:rsid w:val="000D6449"/>
    <w:rsid w:val="000E3F40"/>
    <w:rsid w:val="000E6608"/>
    <w:rsid w:val="000E6EDD"/>
    <w:rsid w:val="000F7A54"/>
    <w:rsid w:val="001029E5"/>
    <w:rsid w:val="001039C2"/>
    <w:rsid w:val="001039D1"/>
    <w:rsid w:val="001229F3"/>
    <w:rsid w:val="0012388A"/>
    <w:rsid w:val="0013439B"/>
    <w:rsid w:val="00142CFA"/>
    <w:rsid w:val="00145020"/>
    <w:rsid w:val="001520B1"/>
    <w:rsid w:val="00157C92"/>
    <w:rsid w:val="00175123"/>
    <w:rsid w:val="00191FC0"/>
    <w:rsid w:val="00197BDB"/>
    <w:rsid w:val="001A1C21"/>
    <w:rsid w:val="001A3317"/>
    <w:rsid w:val="001A6602"/>
    <w:rsid w:val="001B5DCF"/>
    <w:rsid w:val="001C286B"/>
    <w:rsid w:val="001C2BC9"/>
    <w:rsid w:val="001C3633"/>
    <w:rsid w:val="001E0A0F"/>
    <w:rsid w:val="001E7D01"/>
    <w:rsid w:val="001F4591"/>
    <w:rsid w:val="0021571D"/>
    <w:rsid w:val="002330FA"/>
    <w:rsid w:val="00236422"/>
    <w:rsid w:val="002561F7"/>
    <w:rsid w:val="0026015C"/>
    <w:rsid w:val="00262694"/>
    <w:rsid w:val="00262969"/>
    <w:rsid w:val="00263B7A"/>
    <w:rsid w:val="00273ABC"/>
    <w:rsid w:val="00286A9E"/>
    <w:rsid w:val="0029627E"/>
    <w:rsid w:val="002A2880"/>
    <w:rsid w:val="002A51C1"/>
    <w:rsid w:val="002A765A"/>
    <w:rsid w:val="002B0F70"/>
    <w:rsid w:val="002B28E6"/>
    <w:rsid w:val="002B2E6F"/>
    <w:rsid w:val="002B326B"/>
    <w:rsid w:val="002C05EF"/>
    <w:rsid w:val="002D1843"/>
    <w:rsid w:val="002D3B77"/>
    <w:rsid w:val="002E78C9"/>
    <w:rsid w:val="00310296"/>
    <w:rsid w:val="00311123"/>
    <w:rsid w:val="00311C09"/>
    <w:rsid w:val="0031512B"/>
    <w:rsid w:val="00321E8F"/>
    <w:rsid w:val="003376DD"/>
    <w:rsid w:val="00342DF2"/>
    <w:rsid w:val="003437A1"/>
    <w:rsid w:val="00343F45"/>
    <w:rsid w:val="003445CA"/>
    <w:rsid w:val="00355F86"/>
    <w:rsid w:val="00363F9A"/>
    <w:rsid w:val="003672D2"/>
    <w:rsid w:val="00395048"/>
    <w:rsid w:val="003B10A2"/>
    <w:rsid w:val="003C1349"/>
    <w:rsid w:val="003C4216"/>
    <w:rsid w:val="003C5B66"/>
    <w:rsid w:val="00401EB0"/>
    <w:rsid w:val="00405F93"/>
    <w:rsid w:val="00414CA8"/>
    <w:rsid w:val="00415EB0"/>
    <w:rsid w:val="00420666"/>
    <w:rsid w:val="004239E8"/>
    <w:rsid w:val="00427B21"/>
    <w:rsid w:val="00437F83"/>
    <w:rsid w:val="0044194E"/>
    <w:rsid w:val="004438A3"/>
    <w:rsid w:val="0044610D"/>
    <w:rsid w:val="004472BF"/>
    <w:rsid w:val="0045547B"/>
    <w:rsid w:val="00460EE4"/>
    <w:rsid w:val="004612BD"/>
    <w:rsid w:val="00466ECE"/>
    <w:rsid w:val="00470853"/>
    <w:rsid w:val="004740F1"/>
    <w:rsid w:val="00474D1C"/>
    <w:rsid w:val="00475E55"/>
    <w:rsid w:val="004A1538"/>
    <w:rsid w:val="004A20CC"/>
    <w:rsid w:val="004A3FDC"/>
    <w:rsid w:val="004B0991"/>
    <w:rsid w:val="004B2DEB"/>
    <w:rsid w:val="004B3362"/>
    <w:rsid w:val="004B58F6"/>
    <w:rsid w:val="004C42EC"/>
    <w:rsid w:val="004D190C"/>
    <w:rsid w:val="004D1F09"/>
    <w:rsid w:val="004E09F0"/>
    <w:rsid w:val="004E1D5B"/>
    <w:rsid w:val="004E2DC8"/>
    <w:rsid w:val="00503818"/>
    <w:rsid w:val="00513A8D"/>
    <w:rsid w:val="005159ED"/>
    <w:rsid w:val="00520DEB"/>
    <w:rsid w:val="005365CB"/>
    <w:rsid w:val="00541E5B"/>
    <w:rsid w:val="00546C95"/>
    <w:rsid w:val="00550D84"/>
    <w:rsid w:val="00556C92"/>
    <w:rsid w:val="00567DBF"/>
    <w:rsid w:val="00574075"/>
    <w:rsid w:val="005863D4"/>
    <w:rsid w:val="00587C4A"/>
    <w:rsid w:val="00591581"/>
    <w:rsid w:val="005933B2"/>
    <w:rsid w:val="00596AE9"/>
    <w:rsid w:val="005A1478"/>
    <w:rsid w:val="005A4AC4"/>
    <w:rsid w:val="005A6D15"/>
    <w:rsid w:val="005B4764"/>
    <w:rsid w:val="005D4948"/>
    <w:rsid w:val="005D551C"/>
    <w:rsid w:val="005D6951"/>
    <w:rsid w:val="005E18FD"/>
    <w:rsid w:val="005E5171"/>
    <w:rsid w:val="00602F57"/>
    <w:rsid w:val="00613EF9"/>
    <w:rsid w:val="006200A4"/>
    <w:rsid w:val="00641FD0"/>
    <w:rsid w:val="00642DA1"/>
    <w:rsid w:val="00661BEA"/>
    <w:rsid w:val="00663AAB"/>
    <w:rsid w:val="00667A46"/>
    <w:rsid w:val="0067182B"/>
    <w:rsid w:val="00694F10"/>
    <w:rsid w:val="00697330"/>
    <w:rsid w:val="006A0C00"/>
    <w:rsid w:val="006A12D9"/>
    <w:rsid w:val="006B03F9"/>
    <w:rsid w:val="006B46CB"/>
    <w:rsid w:val="006B481F"/>
    <w:rsid w:val="006C04D2"/>
    <w:rsid w:val="006C33DE"/>
    <w:rsid w:val="006D1046"/>
    <w:rsid w:val="006D11AD"/>
    <w:rsid w:val="006D140A"/>
    <w:rsid w:val="006D7484"/>
    <w:rsid w:val="006F1963"/>
    <w:rsid w:val="006F1C72"/>
    <w:rsid w:val="006F1EBB"/>
    <w:rsid w:val="006F4870"/>
    <w:rsid w:val="006F4EA6"/>
    <w:rsid w:val="007044EC"/>
    <w:rsid w:val="00710CE8"/>
    <w:rsid w:val="007168E4"/>
    <w:rsid w:val="007202C2"/>
    <w:rsid w:val="00721EA6"/>
    <w:rsid w:val="0072333A"/>
    <w:rsid w:val="007321D4"/>
    <w:rsid w:val="007375AC"/>
    <w:rsid w:val="00742F86"/>
    <w:rsid w:val="00744AF9"/>
    <w:rsid w:val="00745AA2"/>
    <w:rsid w:val="00754FD1"/>
    <w:rsid w:val="00770C0D"/>
    <w:rsid w:val="00791465"/>
    <w:rsid w:val="007A1B92"/>
    <w:rsid w:val="007A7DEB"/>
    <w:rsid w:val="007B2049"/>
    <w:rsid w:val="007B463B"/>
    <w:rsid w:val="007C01FD"/>
    <w:rsid w:val="007C0357"/>
    <w:rsid w:val="007D0EDE"/>
    <w:rsid w:val="00802E83"/>
    <w:rsid w:val="008043E3"/>
    <w:rsid w:val="00810CC6"/>
    <w:rsid w:val="00810D59"/>
    <w:rsid w:val="008154D1"/>
    <w:rsid w:val="00843BF5"/>
    <w:rsid w:val="0085529C"/>
    <w:rsid w:val="008564D3"/>
    <w:rsid w:val="00863EE2"/>
    <w:rsid w:val="00864972"/>
    <w:rsid w:val="0087122A"/>
    <w:rsid w:val="00872716"/>
    <w:rsid w:val="0087471C"/>
    <w:rsid w:val="00890044"/>
    <w:rsid w:val="008A0EAC"/>
    <w:rsid w:val="008A5511"/>
    <w:rsid w:val="008A66DC"/>
    <w:rsid w:val="008B4C16"/>
    <w:rsid w:val="008C01C6"/>
    <w:rsid w:val="008C738E"/>
    <w:rsid w:val="008D570D"/>
    <w:rsid w:val="008D7BE2"/>
    <w:rsid w:val="008E3A6C"/>
    <w:rsid w:val="008F2DA2"/>
    <w:rsid w:val="008F5D39"/>
    <w:rsid w:val="00900022"/>
    <w:rsid w:val="009076E5"/>
    <w:rsid w:val="00913EC9"/>
    <w:rsid w:val="00916FAB"/>
    <w:rsid w:val="00924C5E"/>
    <w:rsid w:val="0092631D"/>
    <w:rsid w:val="0093042A"/>
    <w:rsid w:val="00933D7F"/>
    <w:rsid w:val="00942774"/>
    <w:rsid w:val="00946364"/>
    <w:rsid w:val="0095256C"/>
    <w:rsid w:val="00956221"/>
    <w:rsid w:val="00956D48"/>
    <w:rsid w:val="00965FF8"/>
    <w:rsid w:val="0097499E"/>
    <w:rsid w:val="00977ECF"/>
    <w:rsid w:val="00983F27"/>
    <w:rsid w:val="0098474A"/>
    <w:rsid w:val="00987770"/>
    <w:rsid w:val="0099216D"/>
    <w:rsid w:val="00992B8C"/>
    <w:rsid w:val="009A3990"/>
    <w:rsid w:val="009C1B9B"/>
    <w:rsid w:val="009C2065"/>
    <w:rsid w:val="009C7918"/>
    <w:rsid w:val="009D1078"/>
    <w:rsid w:val="009D68D0"/>
    <w:rsid w:val="009E6342"/>
    <w:rsid w:val="00A06270"/>
    <w:rsid w:val="00A109A4"/>
    <w:rsid w:val="00A2436C"/>
    <w:rsid w:val="00A27152"/>
    <w:rsid w:val="00A31357"/>
    <w:rsid w:val="00A33968"/>
    <w:rsid w:val="00A36CB2"/>
    <w:rsid w:val="00A37206"/>
    <w:rsid w:val="00A424C9"/>
    <w:rsid w:val="00A425B7"/>
    <w:rsid w:val="00A45FC6"/>
    <w:rsid w:val="00A4699B"/>
    <w:rsid w:val="00A6065A"/>
    <w:rsid w:val="00A62495"/>
    <w:rsid w:val="00A63B9C"/>
    <w:rsid w:val="00A730B4"/>
    <w:rsid w:val="00A84CCA"/>
    <w:rsid w:val="00A858AE"/>
    <w:rsid w:val="00A865B9"/>
    <w:rsid w:val="00A93D54"/>
    <w:rsid w:val="00A9797F"/>
    <w:rsid w:val="00AA081B"/>
    <w:rsid w:val="00AA714C"/>
    <w:rsid w:val="00AB4A8F"/>
    <w:rsid w:val="00AB5C5B"/>
    <w:rsid w:val="00AC55F9"/>
    <w:rsid w:val="00AD068E"/>
    <w:rsid w:val="00AD6A8F"/>
    <w:rsid w:val="00B016D7"/>
    <w:rsid w:val="00B11911"/>
    <w:rsid w:val="00B164E6"/>
    <w:rsid w:val="00B21682"/>
    <w:rsid w:val="00B26B92"/>
    <w:rsid w:val="00B32B3B"/>
    <w:rsid w:val="00B34D71"/>
    <w:rsid w:val="00B45ECF"/>
    <w:rsid w:val="00B54A74"/>
    <w:rsid w:val="00B54A9E"/>
    <w:rsid w:val="00B5591A"/>
    <w:rsid w:val="00B6197D"/>
    <w:rsid w:val="00B71B14"/>
    <w:rsid w:val="00B75D9D"/>
    <w:rsid w:val="00B856F5"/>
    <w:rsid w:val="00B8609F"/>
    <w:rsid w:val="00B90FEC"/>
    <w:rsid w:val="00BA6543"/>
    <w:rsid w:val="00BB091E"/>
    <w:rsid w:val="00BB6B1B"/>
    <w:rsid w:val="00BB74C0"/>
    <w:rsid w:val="00BF2F37"/>
    <w:rsid w:val="00BF33C7"/>
    <w:rsid w:val="00C057E0"/>
    <w:rsid w:val="00C1005C"/>
    <w:rsid w:val="00C11245"/>
    <w:rsid w:val="00C220E3"/>
    <w:rsid w:val="00C2684B"/>
    <w:rsid w:val="00C373D1"/>
    <w:rsid w:val="00C4065C"/>
    <w:rsid w:val="00C428C4"/>
    <w:rsid w:val="00C47AA5"/>
    <w:rsid w:val="00C66970"/>
    <w:rsid w:val="00C7512A"/>
    <w:rsid w:val="00C80993"/>
    <w:rsid w:val="00C9792C"/>
    <w:rsid w:val="00CA6D0E"/>
    <w:rsid w:val="00CB2EC0"/>
    <w:rsid w:val="00CE0472"/>
    <w:rsid w:val="00D14A77"/>
    <w:rsid w:val="00D14AAD"/>
    <w:rsid w:val="00D16854"/>
    <w:rsid w:val="00D200F9"/>
    <w:rsid w:val="00D20131"/>
    <w:rsid w:val="00D24D13"/>
    <w:rsid w:val="00D27973"/>
    <w:rsid w:val="00D30689"/>
    <w:rsid w:val="00D353C0"/>
    <w:rsid w:val="00D35AD4"/>
    <w:rsid w:val="00D41CC0"/>
    <w:rsid w:val="00D42470"/>
    <w:rsid w:val="00D55863"/>
    <w:rsid w:val="00D66A62"/>
    <w:rsid w:val="00D714ED"/>
    <w:rsid w:val="00D80AB6"/>
    <w:rsid w:val="00D80E4E"/>
    <w:rsid w:val="00D836AE"/>
    <w:rsid w:val="00D8470A"/>
    <w:rsid w:val="00D870B9"/>
    <w:rsid w:val="00D9006C"/>
    <w:rsid w:val="00D94CDD"/>
    <w:rsid w:val="00DA2480"/>
    <w:rsid w:val="00DA4378"/>
    <w:rsid w:val="00DA5B53"/>
    <w:rsid w:val="00DA72FD"/>
    <w:rsid w:val="00DB1D4C"/>
    <w:rsid w:val="00DC109E"/>
    <w:rsid w:val="00DC4125"/>
    <w:rsid w:val="00DD0A8E"/>
    <w:rsid w:val="00DD6203"/>
    <w:rsid w:val="00DE166A"/>
    <w:rsid w:val="00DF0504"/>
    <w:rsid w:val="00DF33E0"/>
    <w:rsid w:val="00DF60E9"/>
    <w:rsid w:val="00E03465"/>
    <w:rsid w:val="00E070C4"/>
    <w:rsid w:val="00E131F5"/>
    <w:rsid w:val="00E22786"/>
    <w:rsid w:val="00E46996"/>
    <w:rsid w:val="00E56524"/>
    <w:rsid w:val="00E63F09"/>
    <w:rsid w:val="00E640D7"/>
    <w:rsid w:val="00E658A9"/>
    <w:rsid w:val="00E65EF9"/>
    <w:rsid w:val="00E66D92"/>
    <w:rsid w:val="00E71D23"/>
    <w:rsid w:val="00E72D58"/>
    <w:rsid w:val="00E762E2"/>
    <w:rsid w:val="00E81D91"/>
    <w:rsid w:val="00E93179"/>
    <w:rsid w:val="00E95265"/>
    <w:rsid w:val="00EA1096"/>
    <w:rsid w:val="00EA2A9E"/>
    <w:rsid w:val="00EA3890"/>
    <w:rsid w:val="00EA4265"/>
    <w:rsid w:val="00EB5779"/>
    <w:rsid w:val="00EB628A"/>
    <w:rsid w:val="00EC06A3"/>
    <w:rsid w:val="00EE15EB"/>
    <w:rsid w:val="00EE5B80"/>
    <w:rsid w:val="00EF1051"/>
    <w:rsid w:val="00EF2EC3"/>
    <w:rsid w:val="00EF3131"/>
    <w:rsid w:val="00F03CD4"/>
    <w:rsid w:val="00F23745"/>
    <w:rsid w:val="00F261FF"/>
    <w:rsid w:val="00F3020E"/>
    <w:rsid w:val="00F36354"/>
    <w:rsid w:val="00F3727E"/>
    <w:rsid w:val="00F37F3D"/>
    <w:rsid w:val="00F444C7"/>
    <w:rsid w:val="00F67953"/>
    <w:rsid w:val="00F67B07"/>
    <w:rsid w:val="00F71318"/>
    <w:rsid w:val="00F72D4E"/>
    <w:rsid w:val="00F732DA"/>
    <w:rsid w:val="00F7456A"/>
    <w:rsid w:val="00F85E0A"/>
    <w:rsid w:val="00F94D2E"/>
    <w:rsid w:val="00F9722B"/>
    <w:rsid w:val="00FB5E7A"/>
    <w:rsid w:val="00FC5FD6"/>
    <w:rsid w:val="00FD07E2"/>
    <w:rsid w:val="00FD4902"/>
    <w:rsid w:val="00FD4F85"/>
    <w:rsid w:val="00FE2339"/>
    <w:rsid w:val="00FE6246"/>
    <w:rsid w:val="00FE7024"/>
    <w:rsid w:val="00FF28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3932D"/>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9E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87122A"/>
    <w:pPr>
      <w:tabs>
        <w:tab w:val="left" w:pos="1320"/>
        <w:tab w:val="right" w:leader="dot" w:pos="9962"/>
      </w:tabs>
      <w:spacing w:after="100"/>
      <w:ind w:left="440"/>
    </w:pPr>
    <w:rPr>
      <w:rFonts w:ascii="Calibri" w:eastAsia="Calibri" w:hAnsi="Calibri" w:cs="Calibri"/>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1.sigs.rels><?xml version="1.0" encoding="UTF-8" standalone="yes"?>
<Relationships xmlns="http://schemas.openxmlformats.org/package/2006/relationships"><Relationship Id="rId2" Type="http://schemas.openxmlformats.org/package/2006/relationships/digital-signature/signature" Target="sig1.xml"/><Relationship Id="rId1"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Rg+9keyTewG1V/+Ff4ynQJQYam5NKmR3DuhmkESd2NI=</DigestValue>
    </Reference>
    <Reference Type="http://www.w3.org/2000/09/xmldsig#Object" URI="#idOfficeObject">
      <DigestMethod Algorithm="http://www.w3.org/2001/04/xmlenc#sha256"/>
      <DigestValue>kK31oTjIRX7KKPXrZsZM43cGxHORgJ3X58ANFzNlh44=</DigestValue>
    </Reference>
    <Reference Type="http://uri.etsi.org/01903#SignedProperties" URI="#idSignedProperties">
      <Transforms>
        <Transform Algorithm="http://www.w3.org/TR/2001/REC-xml-c14n-20010315"/>
      </Transforms>
      <DigestMethod Algorithm="http://www.w3.org/2001/04/xmlenc#sha256"/>
      <DigestValue>8Dqp4t/b6Yr4qJ0KOWSkUC4azivPAckBzexwmTnXDpA=</DigestValue>
    </Reference>
    <Reference Type="http://www.w3.org/2000/09/xmldsig#Object" URI="#idValidSigLnImg">
      <DigestMethod Algorithm="http://www.w3.org/2001/04/xmlenc#sha256"/>
      <DigestValue>IwO4J4atEpUIUw8jRyn8EmGVHuWiZbk+kC0w3VnPIFA=</DigestValue>
    </Reference>
    <Reference Type="http://www.w3.org/2000/09/xmldsig#Object" URI="#idInvalidSigLnImg">
      <DigestMethod Algorithm="http://www.w3.org/2001/04/xmlenc#sha256"/>
      <DigestValue>mA7TgxqMHUfrrMczYo9tEIbtAGXVg64FbMHbegWSXHg=</DigestValue>
    </Reference>
  </SignedInfo>
  <SignatureValue>QmN4P+Dkcw5/mEeO+ZgGt+Vew2vMJbOdohVPcVAsqHa8vKCFtXUXWXZCpUzz4GORA61BVYpTmoiH
aglH+CujqzsvnZiwkSWu5a6kfWfn7XZps8nQqdOjVZ+wKkI6SyNxhGjRFdy0ZNWOcRyGZwDP7s9w
5HDJhkNhlSjC/AA4bpVZlqKx9621odJv5S9Sb6B0rQCQDqi4HNEGTdxPLxR8/MlYc57x315R7tw3
xz13dBa3apJU8ID2iU/za+/A7ZWV/2Z/Vjc+dmlE5WA5lXYumil1hLwGsqxMy9MKT8JB9bNltJiH
pP9PwSiVYZa3z1P/DL9PLe+9SN2mr7Q8XDSxVQ==</SignatureValue>
  <KeyInfo>
    <X509Data>
      <X509Certificate>MIIH8zCCBtugAwIBAgIINfH22li7Sm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zOTY2NTItMTAjBgNVHRIEHDAaoBgGCCsGAQQBwQECoAwWCjk5NTUxNzQwLUswDQYJKoZIhvcNAQELBQADggEBAC9TYoQnrgL5wIqDlIEa0x6sCa5fbQUSn4tEmTG39YW/nYNys1GEoPrQmnazAD07Vuha22lhiY/3RzM9Uh7HK8v5J46n5WX4j5+ph99RtBisiXIfq61tP0GhITTiQcigNva+zCXHkbz9m/74+u/L45QYwiDE55J3u0+yt1AJs9z6gTzG5Gzbmh96ebJXlVwB9THasAaJCrLYsPV8U8k6MliESLJs/7+nllPoyI8TiIhDKIwNTowxj4S/+TOCnpYW3j9ZMtwVWe+gkvRFLicl5ca6iCRBVPUtDn7OcuTwYdrrjI6EXeuBy1hrZmgAehH0x1ndzE9r1oqXHehwv/fS544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AIkmTJkk9oeFyjpR0TuAyzmk5Q4wmrY5oWsOgYubNkU=</DigestValue>
      </Reference>
      <Reference URI="/word/endnotes.xml?ContentType=application/vnd.openxmlformats-officedocument.wordprocessingml.endnotes+xml">
        <DigestMethod Algorithm="http://www.w3.org/2001/04/xmlenc#sha256"/>
        <DigestValue>/ntbsl5E4uCjiRAnux7uOGRY8pvxFFxOw/SBH99S8Ls=</DigestValue>
      </Reference>
      <Reference URI="/word/fontTable.xml?ContentType=application/vnd.openxmlformats-officedocument.wordprocessingml.fontTable+xml">
        <DigestMethod Algorithm="http://www.w3.org/2001/04/xmlenc#sha256"/>
        <DigestValue>kRlUzs2+AY303Rwi3kqG2MxFH1bxFYJe/ilAcfzSjTw=</DigestValue>
      </Reference>
      <Reference URI="/word/footer1.xml?ContentType=application/vnd.openxmlformats-officedocument.wordprocessingml.footer+xml">
        <DigestMethod Algorithm="http://www.w3.org/2001/04/xmlenc#sha256"/>
        <DigestValue>y1kccV/3MEf9K7QDf3lbhvrW+gsNYN0KA+CWDtxpzXw=</DigestValue>
      </Reference>
      <Reference URI="/word/footer2.xml?ContentType=application/vnd.openxmlformats-officedocument.wordprocessingml.footer+xml">
        <DigestMethod Algorithm="http://www.w3.org/2001/04/xmlenc#sha256"/>
        <DigestValue>srmlNb5EHifMDNhDsisaN6DYmB2LsrUHsBtHQ1yfdKY=</DigestValue>
      </Reference>
      <Reference URI="/word/footer3.xml?ContentType=application/vnd.openxmlformats-officedocument.wordprocessingml.footer+xml">
        <DigestMethod Algorithm="http://www.w3.org/2001/04/xmlenc#sha256"/>
        <DigestValue>+H5FfmMQ8rolnGEwriQQavSQYvAWNCuEirE4k0AvtBM=</DigestValue>
      </Reference>
      <Reference URI="/word/footnotes.xml?ContentType=application/vnd.openxmlformats-officedocument.wordprocessingml.footnotes+xml">
        <DigestMethod Algorithm="http://www.w3.org/2001/04/xmlenc#sha256"/>
        <DigestValue>Fo+8AxA/WSjyQtZdhzB6vQ2+9TVs0D4180V86uoD6bA=</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WVJsaTc8Qh4qifueBu5BFJw1vfA5YLndvOHv6iY3FV8=</DigestValue>
      </Reference>
      <Reference URI="/word/media/image3.emf?ContentType=image/x-emf">
        <DigestMethod Algorithm="http://www.w3.org/2001/04/xmlenc#sha256"/>
        <DigestValue>Ms95gRFKTYYPeELd+HFmg0WV3VCCIJb6RGQF5o0stTw=</DigestValue>
      </Reference>
      <Reference URI="/word/numbering.xml?ContentType=application/vnd.openxmlformats-officedocument.wordprocessingml.numbering+xml">
        <DigestMethod Algorithm="http://www.w3.org/2001/04/xmlenc#sha256"/>
        <DigestValue>yiIUHFPnpLglnTZbc3DdKC4HZudYzdtz49rgzvJ9XkU=</DigestValue>
      </Reference>
      <Reference URI="/word/settings.xml?ContentType=application/vnd.openxmlformats-officedocument.wordprocessingml.settings+xml">
        <DigestMethod Algorithm="http://www.w3.org/2001/04/xmlenc#sha256"/>
        <DigestValue>76WLQmjYbCVzGigcjmWVmTDS1ajMXNG17ZXsa+Zg3vY=</DigestValue>
      </Reference>
      <Reference URI="/word/styles.xml?ContentType=application/vnd.openxmlformats-officedocument.wordprocessingml.styles+xml">
        <DigestMethod Algorithm="http://www.w3.org/2001/04/xmlenc#sha256"/>
        <DigestValue>HDMdnAk+Dl3ggbn15cL4nC45CDyXhOBHfS93wx2tIB8=</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Xg3hEfvJ+Z2rkGfrnNiD+pFqrxlY1D1O8Hz9BaIymlQ=</DigestValue>
      </Reference>
    </Manifest>
    <SignatureProperties>
      <SignatureProperty Id="idSignatureTime" Target="#idPackageSignature">
        <mdssi:SignatureTime xmlns:mdssi="http://schemas.openxmlformats.org/package/2006/digital-signature">
          <mdssi:Format>YYYY-MM-DDThh:mm:ssTZD</mdssi:Format>
          <mdssi:Value>2019-11-29T12:25:52Z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oAAAA1AAAAAAAAAAAAAADwEAAAcAcAACBFTUYAAAEADPMAAAwAAAABAAAAAAAAAAAAAAAAAAAAgAcAADgEAAClAgAAfQEAAAAAAAAAAAAAAAAAANVVCgBI0AUARgAAACwAAAAgAAAARU1GKwFAAQAcAAAAEAAAAAIQwNsBAAAAYAAAAGAAAABGAAAAMA8AACQPAABFTUYrIkAEAAwAAAAAAAAAHkAJAAwAAAAAAAAAJEABAAwAAAAAAAAAMEACABAAAAAEAAAAAACAPyFABwAMAAAAAAAAAAhAAAV8DgAAcA4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egAAADUAAAAAAAAAAAAAAHsAAAA2AAAAKQCqAAAAAAAAAAAAAACAPwAAAAAAAAAAAACAPwAAAAAAAAAAAAAAAAAAAAAAAAAAAAAAAAAAAAAAAAAAIgAAAAwAAAD/////RgAAABwAAAAQAAAARU1GKwJAAAAMAAAAAAAAAA4AAAAUAAAAAAAAABAAAAAUAAAA</SignatureImage>
          <SignatureComments/>
          <WindowsVersion>6.1</WindowsVersion>
          <OfficeVersion>16.0.12130/19</OfficeVersion>
          <ApplicationVersion>16.0.12130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2019-11-29T12:25:52Z</xd:SigningTime>
          <xd:SigningCertificate>
            <xd:Cert>
              <xd:CertDigest>
                <DigestMethod Algorithm="http://www.w3.org/2001/04/xmlenc#sha256"/>
                <DigestValue>pmBLAErrrTqzCvtanWrMbiyt0+zvldI/v1zvyVMZHCI=</DigestValue>
              </xd:CertDigest>
              <xd:IssuerSerial>
                <X509IssuerName>E=e-sign@esign-la.com, CN=ESign Class 3 Firma Electronica Avanzada para Estado de Chile CA, OU=Terminos de uso en www.esign-la.com/acuerdoterceros, O=E-Sign S.A., C=CL</X509IssuerName>
                <X509SerialNumber>3887159371049421411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XP0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bAE9HlWjQ7hsASAJ/dMwNf3T4GH90SO8bACkCCXeq7xsAywIAAAAAfnTMDX90awIJdwCuaneo7xsAAAAAAKjvGwBQrmp3cO8bAEDwGwAAAH50AAB+dNgwnwjoAAAA6AB+dAAAAADc7hsA4maLdOJmi3TNTQ13AAgAAAACAAAAAAAASO8bAHVui3QAAAAAAAAAAHrwGwAHAAAAbPAbAAcAAAAAAAAAAAAAAGzwGwCA7xsA2u2KdAAAAAAAAgAAAAAbAAcAAABs8BsABwAAAEwSjHQAAAAAAAAAAGzwGwAHAAAAAAAAAKzvGwCYMIp0AAAAAAACAABs8B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AABoImgNzQAAAM0AAADQlWYNLgAAAEjFOQ6MjRsADxYhtCIAigEEAAAAKJkbAAAdBQYJKpxq1IsbAGawP2syFAFXVEF0DQEAAACYjBsAXIwbAMd7vWkIwQYBAB0FBlRBdA0BAAAAmIwbANCWGwAEAIATAAAAADTkCHfMzWp3AAAAAGwCWAAAAFgAAAAAAA8WIbQWAFkALQQAABgiaA0BAAAABAAAAAAdBQYXAHYALQQAAAAAAAA05Ah3eApaAAAAAADgAAAAAABYAAcAAACYfLoIwJpYAECcWACoWXoN8BVaAKTNancAjBsAbAJYAHCNGwDNTQ13oIwbAA0ggHR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B5AAAAXAAAAAEAAACrCg1CchwNQgoAAABQAAAAFgAAAEwAAAAAAAAAAAAAAAAAAAD//////////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</Object>
  <Object Id="idInvalidSigLnImg">AQAAAGwAAAAAAAAAAAAAAP8AAAB/AAAAAAAAAAAAAABDIwAApBEAACBFTUYAAAEA+AA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OIk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bADIECXdS4gh3CAQJd9joancA9p9rAAAAAP//AAAAAGV1floAAOCpGwBjZaRqAAAAANBYWAA0qRsAY/NmdQAAAAAAAENoYXJVcHBlclcAqRsAgAGEdA1cf3TfW390fKkbAGQBAAAAAAAA4maLdOJmi3QAAAAAAAgAAAACAAAAAAAAoKkbAHVui3QAAAAAAAAAANaqGwAJAAAAxKobAAkAAAAAAAAAAAAAAMSqGwDYqRsA2u2KdAAAAAAAAgAAAAAbAAkAAADEqhsACQAAAEwSjHQAAAAAAAAAAMSqGwAJAAAAAAAAAASqGwCYMIp0AAAAAAACAADEqhs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bAE9HlWjQ7hsASAJ/dMwNf3T4GH90SO8bACkCCXeq7xsAywIAAAAAfnTMDX90awIJdwCuaneo7xsAAAAAAKjvGwBQrmp3cO8bAEDwGwAAAH50AAB+dNgwnwjoAAAA6AB+dAAAAADc7hsA4maLdOJmi3TNTQ13AAgAAAACAAAAAAAASO8bAHVui3QAAAAAAAAAAHrwGwAHAAAAbPAbAAcAAAAAAAAAAAAAAGzwGwCA7xsA2u2KdAAAAAAAAgAAAAAbAAcAAABs8BsABwAAAEwSjHQAAAAAAAAAAGzwGwAHAAAAAAAAAKzvGwCYMIp0AAAAAAACAABs8B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sA+FY/PgAAAACobRsAWG0bANgG52oVPwl33HEbAMtfgWoAdQwBMHIbAKAPAADVyoNqcEo/Ppg4mA3azYNqAAAAAAAAAAAEVj8+AgAAAMhtGwCAAYR0DVx/dN9bf3TIbRsAZAEAAAAAAADiZot04maLdAMAAAAACAAAAAIAAAAAAADsbRsAdW6LdAAAAAAAAAAAHG8bAAYAAAAQbxsABgAAAAAAAAAAAAAAEG8bACRuGwDa7Yp0AAAAAAACAAAAABsABgAAABBvGwAGAAAATBKMdAAAAAAAAAAAEG8bAAYAAAAAAAAAUG4bAJgwinQAAAAAAAIAABBvGw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AAA4mRsAAB0FBgkqnGoAAAIAAAAAAEjFOQ4AAAAAhhIhLiIAigHhAAAA4QAAANCVZg0IAAAAAAAAAKyNGwDlKZxq+F1tDQQAAAAAHQUGAB0FBgkqnGooDKYNwJpYAMgdGQYAAAAA+F1tDQQAAADQGxkGeIi4CDTkCHfMzWp3AAAAAGwCWAAAAFgAAAAAAIYSIS4WAFkATAQAAAAAAAD1X3901F9/dIYSIS4XAHYATAQAAAQAAAA05Ah3eApaAAAAAADgAAAAAABYAAcAAACYfLoIwJpYAECcWACoWXoN8BVaAKTNancAjBsAbAJYAHCNGwDNTQ13oIwbAA0ggHR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B5AAAAXAAAAAEAAACrCg1CchwNQgoAAABQAAAAFgAAAEwAAAAAAAAAAAAAAAAAAAD//////////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Bs0xvQGsUSIhsJLSpTQyPOrkNXX1PoFsv2JzmUy1vaU=</DigestValue>
    </Reference>
    <Reference Type="http://www.w3.org/2000/09/xmldsig#Object" URI="#idOfficeObject">
      <DigestMethod Algorithm="http://www.w3.org/2001/04/xmlenc#sha256"/>
      <DigestValue>ZiQEyz+7PFoYKCBl8lCUMSeBPzX+Uyyl9wVFTdhD9vg=</DigestValue>
    </Reference>
    <Reference Type="http://uri.etsi.org/01903#SignedProperties" URI="#idSignedProperties">
      <Transforms>
        <Transform Algorithm="http://www.w3.org/TR/2001/REC-xml-c14n-20010315"/>
      </Transforms>
      <DigestMethod Algorithm="http://www.w3.org/2001/04/xmlenc#sha256"/>
      <DigestValue>I0+2A7PXwGg1n2VV9wpIt5Z9LD/5metytlEYCVSbs24=</DigestValue>
    </Reference>
    <Reference Type="http://www.w3.org/2000/09/xmldsig#Object" URI="#idValidSigLnImg">
      <DigestMethod Algorithm="http://www.w3.org/2001/04/xmlenc#sha256"/>
      <DigestValue>isZweorqzeEn+Oh96ulDZibFSorjvWWCqfO5vFdGKAo=</DigestValue>
    </Reference>
    <Reference Type="http://www.w3.org/2000/09/xmldsig#Object" URI="#idInvalidSigLnImg">
      <DigestMethod Algorithm="http://www.w3.org/2001/04/xmlenc#sha256"/>
      <DigestValue>tD8gNVnC5DlT1JrPXi8vgB8hN2A8k9EbpMnlapRVeg4=</DigestValue>
    </Reference>
  </SignedInfo>
  <SignatureValue>kLUvY9jjpheIXSU0uJ/wjV5u9fD6xYZNTDwdYDSgguBCEdRXApDgJKhr96mTBle97Pi4/u1gnkiX
I+gRos9r9S85+e8DlbZMSm5SXGBzfNYWncx7mtsXFiv59M2M0dsNeilGLQKtF2Fg0PTsSeCvKs6u
Xch+tS00PUQc/PoUpw4WhMCQLy4l4ftEugm0xBCNAux2zArnGGuFvhr0iJwW8YQK7S9pIZDK1Y5/
0QIlq+WG53SHrccEkdk0wkiIRzrTXKEfn2+95cdQ9aXxNa4FfgabV23srAz06VH+7Fqozjh+dR0e
laQiMft1vmujIvOm0AXn3nK44cXwcHWRM6qMvQ==</SignatureValue>
  <KeyInfo>
    <X509Data>
      <X509Certificate>MIIH9zCCBt+gAwIBAgIIVCtOeKjW2J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MzY5NDk5LTkwIwYDVR0SBBwwGqAYBggrBgEEAcEBAqAMFgo5OTU1MTc0MC1LMA0GCSqGSIb3DQEBCwUAA4IBAQAlL19SW79zSJ/3YKlmrgshUnw5BBoprmEEJWMbsrc7Zk6HbEzX/9AbqnxwX3882XVXamh1x2l4Tt6U9B4o+unNZJE5MvBf64p3fIXsyyclLw46PTjnbBCI48pqwIfXERmHkFGvsoqlPeKby8IR+59pu48ZNgV4O+WhdudR89h6CQo/ZyKEjI/cDs5BU+PSpVxEjQg6rEPP4yDl5NTT7aHHoLTtQMhjoPN2nRb860P5TqMVjx2kj0u9JudjiO4wOhAIn+jdkB3MH7p1Xi5mjNKr+A6+Neg0hIKZ08Zj5d8wLE5HzRVe0ltqi3oz2BYzAeWJNP5rr3N0zXzZ7koU7PW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AIkmTJkk9oeFyjpR0TuAyzmk5Q4wmrY5oWsOgYubNkU=</DigestValue>
      </Reference>
      <Reference URI="/word/endnotes.xml?ContentType=application/vnd.openxmlformats-officedocument.wordprocessingml.endnotes+xml">
        <DigestMethod Algorithm="http://www.w3.org/2001/04/xmlenc#sha256"/>
        <DigestValue>/ntbsl5E4uCjiRAnux7uOGRY8pvxFFxOw/SBH99S8Ls=</DigestValue>
      </Reference>
      <Reference URI="/word/fontTable.xml?ContentType=application/vnd.openxmlformats-officedocument.wordprocessingml.fontTable+xml">
        <DigestMethod Algorithm="http://www.w3.org/2001/04/xmlenc#sha256"/>
        <DigestValue>kRlUzs2+AY303Rwi3kqG2MxFH1bxFYJe/ilAcfzSjTw=</DigestValue>
      </Reference>
      <Reference URI="/word/footer1.xml?ContentType=application/vnd.openxmlformats-officedocument.wordprocessingml.footer+xml">
        <DigestMethod Algorithm="http://www.w3.org/2001/04/xmlenc#sha256"/>
        <DigestValue>y1kccV/3MEf9K7QDf3lbhvrW+gsNYN0KA+CWDtxpzXw=</DigestValue>
      </Reference>
      <Reference URI="/word/footer2.xml?ContentType=application/vnd.openxmlformats-officedocument.wordprocessingml.footer+xml">
        <DigestMethod Algorithm="http://www.w3.org/2001/04/xmlenc#sha256"/>
        <DigestValue>srmlNb5EHifMDNhDsisaN6DYmB2LsrUHsBtHQ1yfdKY=</DigestValue>
      </Reference>
      <Reference URI="/word/footer3.xml?ContentType=application/vnd.openxmlformats-officedocument.wordprocessingml.footer+xml">
        <DigestMethod Algorithm="http://www.w3.org/2001/04/xmlenc#sha256"/>
        <DigestValue>+H5FfmMQ8rolnGEwriQQavSQYvAWNCuEirE4k0AvtBM=</DigestValue>
      </Reference>
      <Reference URI="/word/footnotes.xml?ContentType=application/vnd.openxmlformats-officedocument.wordprocessingml.footnotes+xml">
        <DigestMethod Algorithm="http://www.w3.org/2001/04/xmlenc#sha256"/>
        <DigestValue>Fo+8AxA/WSjyQtZdhzB6vQ2+9TVs0D4180V86uoD6bA=</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WVJsaTc8Qh4qifueBu5BFJw1vfA5YLndvOHv6iY3FV8=</DigestValue>
      </Reference>
      <Reference URI="/word/media/image3.emf?ContentType=image/x-emf">
        <DigestMethod Algorithm="http://www.w3.org/2001/04/xmlenc#sha256"/>
        <DigestValue>Ms95gRFKTYYPeELd+HFmg0WV3VCCIJb6RGQF5o0stTw=</DigestValue>
      </Reference>
      <Reference URI="/word/numbering.xml?ContentType=application/vnd.openxmlformats-officedocument.wordprocessingml.numbering+xml">
        <DigestMethod Algorithm="http://www.w3.org/2001/04/xmlenc#sha256"/>
        <DigestValue>yiIUHFPnpLglnTZbc3DdKC4HZudYzdtz49rgzvJ9XkU=</DigestValue>
      </Reference>
      <Reference URI="/word/settings.xml?ContentType=application/vnd.openxmlformats-officedocument.wordprocessingml.settings+xml">
        <DigestMethod Algorithm="http://www.w3.org/2001/04/xmlenc#sha256"/>
        <DigestValue>76WLQmjYbCVzGigcjmWVmTDS1ajMXNG17ZXsa+Zg3vY=</DigestValue>
      </Reference>
      <Reference URI="/word/styles.xml?ContentType=application/vnd.openxmlformats-officedocument.wordprocessingml.styles+xml">
        <DigestMethod Algorithm="http://www.w3.org/2001/04/xmlenc#sha256"/>
        <DigestValue>HDMdnAk+Dl3ggbn15cL4nC45CDyXhOBHfS93wx2tIB8=</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Xg3hEfvJ+Z2rkGfrnNiD+pFqrxlY1D1O8Hz9BaIymlQ=</DigestValue>
      </Reference>
    </Manifest>
    <SignatureProperties>
      <SignatureProperty Id="idSignatureTime" Target="#idPackageSignature">
        <mdssi:SignatureTime xmlns:mdssi="http://schemas.openxmlformats.org/package/2006/digital-signature">
          <mdssi:Format>YYYY-MM-DDThh:mm:ssTZD</mdssi:Format>
          <mdssi:Value>2019-11-28T21:51:27Z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eAAAAAAAAAAAAAADvCwAAAAMAACBFTUYAAAEA5FIAAAwAAAABAAAAAAAAAAAAAAAAAAAAgAcAADgEAADdAQAADAEAAAAAAAAAAAAAAAAAAEhHBwDgFgQARgAAACwAAAAgAAAARU1GKwFAAQAcAAAAEAAAAAIQwNsBAAAAYAAAAGAAAABGAAAACAwAAPwLAABFTUYrIkAEAAwAAAAAAAAAHkAJAAwAAAAAAAAAJEABAAwAAAAAAAAAMEACABAAAAAEAAAAAACAPyFABwAMAAAAAAAAAAhAAAVUCwAASAsAAAIQwNsBAAAAAAAAAAAAAAAAAAAAAAAAAAEAAAD/2P/gABBKRklGAAEBAQDIAMgAAP/bAEMACgcHCQcGCgkICQsLCgwPGRAPDg4PHhYXEhkkICYlIyAjIigtOTAoKjYrIiMyRDI2Oz1AQEAmMEZLRT5KOT9APf/AAAsIAEE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wEBCgIBAQgBAQwHAgEBCgEBAg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gMLCwgOCgEBAQEBCQoBCgs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EBAQEBAgEB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cJCgEBAQEBAgMKAgoMCQIBAQEB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GBgwDCAwLCQkJCQ4FUw8HDA0N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wcOQh2yyIJmKkIKAQIGEA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CwgGFWiog2xrdNXAvmF2Z1INCQkICg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UEeVNHnk3qGTovhjzkm5sneKgQBAQ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</SignatureImage>
          <SignatureComments/>
          <WindowsVersion>10.0</WindowsVersion>
          <OfficeVersion>16.0.12130/19</OfficeVersion>
          <ApplicationVersion>16.0.12130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2019-11-28T21:51:27Z</xd:SigningTime>
          <xd:SigningCertificate>
            <xd:Cert>
              <xd:CertDigest>
                <DigestMethod Algorithm="http://www.w3.org/2001/04/xmlenc#sha256"/>
                <DigestValue>Ccm+Rze1fo94ZoD3f0BDXN7Xe1BAt3uxW8Jhx0IypMU=</DigestValue>
              </xd:CertDigest>
              <xd:IssuerSerial>
                <X509IssuerName>E=e-sign@esign-la.com, CN=ESign Class 3 Firma Electronica Avanzada para Estado de Chile CA, OU=Terminos de uso en www.esign-la.com/acuerdoterceros, O=E-Sign S.A., C=CL</X509IssuerName>
                <X509SerialNumber>6065027603320199324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DYGAAAaQwAACBFTUYAAAEAlGEAAMs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GUAAAAAAAAAZQAAAAAAAABfllyvXQEAAAMCAAFdAQAAFgAAAAAAAAAAAlCkXQEAAEgBAAAAAAAApN12Z/x/AAA48Oxj/H8AAAAAAAAAAAAAAAAAAAAAAABAAQAAAAAAAAAAAAAAAAAAFgBzZ/x/AAAAAAAAAAAAAAAAAAAAAAAAGudxNiXlAADgFVuvAAAAAKADUKQAAAAABwAAAAAAAAAuAIoAAAAAAED1yqRdAQAA0OTPfg4AAADg59+kXQEAAAAAAAAAAAAADOTPf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9p6/sw/H8AANA6zq9dAQAAbkf7MPx/AADApuikXQEAAJluz34OAAAAqP96Mfx/AACA/3ox/H8AAP7/////////AgAAAAAAAAAAA+qkXQEAAAEAAAAAAAAAINbqpF0BAAABAAAA/H8AADjw7GP8fwAAAAAAAAAAAAAAAAAAAAAAAKj/ejH8fwAAsMU7tF0BAABhqvNj/H8AAAAAAAAAAAAAAAAAAAAAAADqa3E2JeUAADskETEAAAAAsMU7tF0BAAAGAAAAAAAAAOD///8AAAAAQPXKpF0BAAC4cM9+DgAAAAAAAAAAAAAAAAAAAAAAAADcb89+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gMLCwgOCgEBAQEBCQoBCgs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EBAQEBAgEB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cJCgEBAQEBAgMKAgoMCQIBAQEB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GBgwDCAwLCQkJCQ4FUw8HDA0N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wcOQh2yyIJmKkIKAQIGEA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CwgGFWiog2xrdNXAvmF2Z1INCQkICg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UEeVNHnk3qGTovhjzkm5sneKgQBAQ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cAAAACgAAAFAAAACHAAAAXAAAAAEAAAAAwMZBvoTGQQoAAABQAAAAGAAAAEwAAAAAAAAAAAAAAAAAAAD//////////3wAAABKAG8AcwBlAGYAaQBuAGEAIABDAGEAYgBlAHoAYQBzACAAwQBsAHYAYQByAGUAegAEAAAABwAAAAUAAAAGAAAABAAAAAMAAAAHAAAABgAAAAMAAAAHAAAABgAAAAcAAAAGAAAABQAAAAYAAAAFAAAAAwAAAAcAAAADAAAABQAAAAYAAAAEAAAABgAAAAU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</Object>
  <Object Id="idInvalidSigLnImg">AQAAAGwAAAAAAAAAAAAAAP8AAAB/AAAAAAAAAAAAAADYGAAAaQwAACBFTUYAAAEAAGcAANI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ZQAAAAAAAABlAAAAAAAAAF+WXK9dAQAAAwIAAV0BAAAWAAAAAAAAAAACUKRdAQAASAEAAAAAAACk3XZn/H8AADjw7GP8fwAAAAAAAAAAAAAAAAAAAAAAAEABAAAAAAAAAAAAAAAAAAAWAHNn/H8AAAAAAAAAAAAAAAAAAAAAAAAa53E2JeUAAOAVW68AAAAAoANQpAAAAAAHAAAAAAAAAC4AigAAAAAAQPXKpF0BAADQ5M9+DgAAAODn36RdAQAAAAAAAAAAAAAM5M9+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CAwsLCA4KAQEBAQEJCgEKCw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EBAQECAQ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BwkKAQEBAQECAwoCCgwJAgEBAQ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YGDAMIDAsJCQkJDgVTDwcMDQ0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QEDBw5CHbLIgmYqQgoBAgYQ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LCAYVaKiDbGt01cC+YXZnUg0JCQgK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RQR5U0eeTeoZOi+GPOSbmyd4qBAE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wAAAAKAAAAUAAAAIcAAABcAAAAAQAAAADAxkG+hMZBCgAAAFAAAAAYAAAATAAAAAAAAAAAAAAAAAAAAP//////////fAAAAEoAbwBzAGUAZgBpAG4AYQAgAEMAYQBiAGUAegBhAHMAIADBAGwAdgBhAHIAZQB6AAQAAAAHAAAABQAAAAYAAAAEAAAAAwAAAAcAAAAGAAAAAwAAAAcAAAAGAAAABwAAAAYAAAAFAAAABgAAAAUAAAADAAAABwAAAAMAAAAF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48B8D-EEFE-40F3-8047-BB122E18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2282</TotalTime>
  <Pages>13</Pages>
  <Words>3229</Words>
  <Characters>17764</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Josefina Cabezas</cp:lastModifiedBy>
  <cp:revision>262</cp:revision>
  <dcterms:created xsi:type="dcterms:W3CDTF">2017-05-24T15:06:00Z</dcterms:created>
  <dcterms:modified xsi:type="dcterms:W3CDTF">2019-11-28T21:48:00Z</dcterms:modified>
</cp:coreProperties>
</file>