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6e4cb60954cd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20e22eed27a4a67"/>
      <w:headerReference w:type="even" r:id="Rf71c8059b1944294"/>
      <w:headerReference w:type="first" r:id="R0f9df8be4e054649"/>
      <w:titlePg/>
      <w:footerReference w:type="default" r:id="R703e97d775dd4e70"/>
      <w:footerReference w:type="even" r:id="R2772026bbcc94ce9"/>
      <w:footerReference w:type="first" r:id="Rffc6b172d83b473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439796a86d54c5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MICHILLA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DFZ-2019-2239-II-NE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b91c729041a4f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MICHILLA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CENTINELA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76727040-2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MICHILLA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916/2011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MICHILLA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MICHILLA.zip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MICHILLA.zip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MICHILLA.xlsx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f25453d7264cf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330b6941c4428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4e76b20c2842f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49ddef4a4647c5" /><Relationship Type="http://schemas.openxmlformats.org/officeDocument/2006/relationships/numbering" Target="/word/numbering.xml" Id="Rf3e6dd685c1a4fe6" /><Relationship Type="http://schemas.openxmlformats.org/officeDocument/2006/relationships/settings" Target="/word/settings.xml" Id="R9d605cc671cb434c" /><Relationship Type="http://schemas.openxmlformats.org/officeDocument/2006/relationships/header" Target="/word/header1.xml" Id="R620e22eed27a4a67" /><Relationship Type="http://schemas.openxmlformats.org/officeDocument/2006/relationships/header" Target="/word/header2.xml" Id="Rf71c8059b1944294" /><Relationship Type="http://schemas.openxmlformats.org/officeDocument/2006/relationships/header" Target="/word/header3.xml" Id="R0f9df8be4e054649" /><Relationship Type="http://schemas.openxmlformats.org/officeDocument/2006/relationships/image" Target="/word/media/a87dda5e-598f-4e4a-a862-33c3bce3293f.png" Id="R5fb2d4a380c343b2" /><Relationship Type="http://schemas.openxmlformats.org/officeDocument/2006/relationships/footer" Target="/word/footer1.xml" Id="R703e97d775dd4e70" /><Relationship Type="http://schemas.openxmlformats.org/officeDocument/2006/relationships/footer" Target="/word/footer2.xml" Id="R2772026bbcc94ce9" /><Relationship Type="http://schemas.openxmlformats.org/officeDocument/2006/relationships/footer" Target="/word/footer3.xml" Id="Rffc6b172d83b4733" /><Relationship Type="http://schemas.openxmlformats.org/officeDocument/2006/relationships/image" Target="/word/media/0576ceaa-c8db-4c85-a11f-4e7659368525.png" Id="R684f76f5f7524059" /><Relationship Type="http://schemas.openxmlformats.org/officeDocument/2006/relationships/image" Target="/word/media/963e1fd1-5a5e-4fc7-9358-e8adc0a9b6b1.png" Id="Rd439796a86d54c5f" /><Relationship Type="http://schemas.openxmlformats.org/officeDocument/2006/relationships/image" Target="/word/media/f35a2c62-d099-4992-aaa7-7dce0fd2aaf5.png" Id="R5b91c729041a4f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576ceaa-c8db-4c85-a11f-4e7659368525.png" Id="R2bf25453d7264cf5" /><Relationship Type="http://schemas.openxmlformats.org/officeDocument/2006/relationships/hyperlink" Target="http://www.sma.gob.cl" TargetMode="External" Id="Ra9330b6941c442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87dda5e-598f-4e4a-a862-33c3bce3293f.png" Id="R9a4e76b20c2842f5" /></Relationships>
</file>