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031da3e6848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163f09df4547db"/>
      <w:headerReference w:type="even" r:id="R074ad7c394f8468e"/>
      <w:headerReference w:type="first" r:id="Rdd4de27b7abe49d1"/>
      <w:titlePg/>
      <w:footerReference w:type="default" r:id="R30b91e1167894985"/>
      <w:footerReference w:type="even" r:id="R22e0f0b78a3c4483"/>
      <w:footerReference w:type="first" r:id="R56b18ef3c45340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8f5cc6fe5a4c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HARINAS Y ACEITES DE SALMON PANITAO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931be47e134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HARINAS Y ACEITES DE SALMON PANITAO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LOS GLACIARES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99553930-6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HARINAS Y ACEITES DE SALMON PANITAO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496/2009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L.GLACIARES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HARINAS Y ACEITES DE SALMON PANITAO.zip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HARINAS Y ACEITES DE SALMON PANITAO.xlsx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9a4eb2f744f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bf5e91e24f40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e29c67cf1942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ce8dc5c4d5433a" /><Relationship Type="http://schemas.openxmlformats.org/officeDocument/2006/relationships/numbering" Target="/word/numbering.xml" Id="R55d240b3995847eb" /><Relationship Type="http://schemas.openxmlformats.org/officeDocument/2006/relationships/settings" Target="/word/settings.xml" Id="R5bcc9b1f3c3547e9" /><Relationship Type="http://schemas.openxmlformats.org/officeDocument/2006/relationships/header" Target="/word/header1.xml" Id="R32163f09df4547db" /><Relationship Type="http://schemas.openxmlformats.org/officeDocument/2006/relationships/header" Target="/word/header2.xml" Id="R074ad7c394f8468e" /><Relationship Type="http://schemas.openxmlformats.org/officeDocument/2006/relationships/header" Target="/word/header3.xml" Id="Rdd4de27b7abe49d1" /><Relationship Type="http://schemas.openxmlformats.org/officeDocument/2006/relationships/image" Target="/word/media/402260f7-900b-48e1-bbe0-438def896c76.png" Id="R3e928fba3a484b3e" /><Relationship Type="http://schemas.openxmlformats.org/officeDocument/2006/relationships/footer" Target="/word/footer1.xml" Id="R30b91e1167894985" /><Relationship Type="http://schemas.openxmlformats.org/officeDocument/2006/relationships/footer" Target="/word/footer2.xml" Id="R22e0f0b78a3c4483" /><Relationship Type="http://schemas.openxmlformats.org/officeDocument/2006/relationships/footer" Target="/word/footer3.xml" Id="R56b18ef3c4534033" /><Relationship Type="http://schemas.openxmlformats.org/officeDocument/2006/relationships/image" Target="/word/media/57c0026a-98a9-47f1-ace1-53003a13a06c.png" Id="R2a52806ac08e4669" /><Relationship Type="http://schemas.openxmlformats.org/officeDocument/2006/relationships/image" Target="/word/media/4e92d1e2-a2b1-4d6c-a343-fb917d5d020a.png" Id="R608f5cc6fe5a4c2b" /><Relationship Type="http://schemas.openxmlformats.org/officeDocument/2006/relationships/image" Target="/word/media/10eef3a4-59f2-445f-8062-c8f356a25f53.png" Id="R51931be47e1346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7c0026a-98a9-47f1-ace1-53003a13a06c.png" Id="Re7a9a4eb2f744f91" /><Relationship Type="http://schemas.openxmlformats.org/officeDocument/2006/relationships/hyperlink" Target="http://www.sma.gob.cl" TargetMode="External" Id="R07bf5e91e24f40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2260f7-900b-48e1-bbe0-438def896c76.png" Id="R7de29c67cf19424f" /></Relationships>
</file>