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6185F" w14:textId="77777777" w:rsidR="003B6819" w:rsidRPr="00AC3218" w:rsidRDefault="002821D7" w:rsidP="00AF6799">
      <w:pPr>
        <w:jc w:val="center"/>
        <w:rPr>
          <w:rFonts w:asciiTheme="minorHAnsi" w:hAnsiTheme="minorHAnsi" w:cstheme="minorHAnsi"/>
          <w:b/>
        </w:rPr>
      </w:pPr>
      <w:bookmarkStart w:id="0" w:name="_Hlk509994335"/>
      <w:r w:rsidRPr="00AC3218">
        <w:rPr>
          <w:rFonts w:asciiTheme="minorHAnsi" w:hAnsiTheme="minorHAnsi" w:cstheme="minorHAnsi"/>
          <w:b/>
          <w:noProof/>
        </w:rPr>
        <w:drawing>
          <wp:inline distT="0" distB="0" distL="0" distR="0" wp14:anchorId="4F5DF7EC" wp14:editId="62FCF545">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14:paraId="3391A537" w14:textId="77777777" w:rsidR="003B6819" w:rsidRPr="00AC3218" w:rsidRDefault="003B6819" w:rsidP="00AF6799">
      <w:pPr>
        <w:jc w:val="center"/>
        <w:rPr>
          <w:rFonts w:asciiTheme="minorHAnsi" w:hAnsiTheme="minorHAnsi" w:cstheme="minorHAnsi"/>
          <w:b/>
        </w:rPr>
      </w:pPr>
    </w:p>
    <w:p w14:paraId="757C0B5D" w14:textId="77777777" w:rsidR="000176B7" w:rsidRPr="00AC3218" w:rsidRDefault="000176B7" w:rsidP="00AF6799">
      <w:pPr>
        <w:jc w:val="center"/>
        <w:rPr>
          <w:rFonts w:asciiTheme="minorHAnsi" w:hAnsiTheme="minorHAnsi" w:cstheme="minorHAnsi"/>
          <w:b/>
        </w:rPr>
      </w:pPr>
    </w:p>
    <w:p w14:paraId="32CCED91" w14:textId="77777777" w:rsidR="003B6819" w:rsidRPr="00AC3218" w:rsidRDefault="003B6819" w:rsidP="00AC3218">
      <w:pPr>
        <w:spacing w:line="276" w:lineRule="auto"/>
        <w:jc w:val="center"/>
        <w:rPr>
          <w:rFonts w:asciiTheme="minorHAnsi" w:hAnsiTheme="minorHAnsi" w:cstheme="minorHAnsi"/>
          <w:b/>
        </w:rPr>
      </w:pPr>
    </w:p>
    <w:p w14:paraId="7AC29409" w14:textId="77777777" w:rsidR="003B6819" w:rsidRPr="00AC3218" w:rsidRDefault="00954042" w:rsidP="00AC3218">
      <w:pPr>
        <w:spacing w:line="276" w:lineRule="auto"/>
        <w:jc w:val="center"/>
        <w:rPr>
          <w:rFonts w:asciiTheme="minorHAnsi" w:hAnsiTheme="minorHAnsi" w:cstheme="minorHAnsi"/>
          <w:b/>
        </w:rPr>
      </w:pPr>
      <w:r w:rsidRPr="00AC3218">
        <w:rPr>
          <w:rFonts w:asciiTheme="minorHAnsi" w:hAnsiTheme="minorHAnsi" w:cstheme="minorHAnsi"/>
          <w:b/>
        </w:rPr>
        <w:t>INFORME T</w:t>
      </w:r>
      <w:r w:rsidR="00471CD4" w:rsidRPr="00AC3218">
        <w:rPr>
          <w:rFonts w:asciiTheme="minorHAnsi" w:hAnsiTheme="minorHAnsi" w:cstheme="minorHAnsi"/>
          <w:b/>
        </w:rPr>
        <w:t>É</w:t>
      </w:r>
      <w:r w:rsidRPr="00AC3218">
        <w:rPr>
          <w:rFonts w:asciiTheme="minorHAnsi" w:hAnsiTheme="minorHAnsi" w:cstheme="minorHAnsi"/>
          <w:b/>
        </w:rPr>
        <w:t>CNICO DE FISCALIZACI</w:t>
      </w:r>
      <w:r w:rsidR="00471CD4" w:rsidRPr="00AC3218">
        <w:rPr>
          <w:rFonts w:asciiTheme="minorHAnsi" w:hAnsiTheme="minorHAnsi" w:cstheme="minorHAnsi"/>
          <w:b/>
        </w:rPr>
        <w:t>Ó</w:t>
      </w:r>
      <w:r w:rsidRPr="00AC3218">
        <w:rPr>
          <w:rFonts w:asciiTheme="minorHAnsi" w:hAnsiTheme="minorHAnsi" w:cstheme="minorHAnsi"/>
          <w:b/>
        </w:rPr>
        <w:t xml:space="preserve">N AMBIENTAL </w:t>
      </w:r>
    </w:p>
    <w:p w14:paraId="15B61E99" w14:textId="77777777" w:rsidR="00954042" w:rsidRPr="00AC3218" w:rsidRDefault="00954042" w:rsidP="00AC3218">
      <w:pPr>
        <w:spacing w:line="276" w:lineRule="auto"/>
        <w:jc w:val="center"/>
        <w:rPr>
          <w:rFonts w:asciiTheme="minorHAnsi" w:hAnsiTheme="minorHAnsi" w:cstheme="minorHAnsi"/>
          <w:b/>
        </w:rPr>
      </w:pPr>
    </w:p>
    <w:p w14:paraId="06C09AD8" w14:textId="77777777" w:rsidR="00AC3218" w:rsidRPr="00AC3218" w:rsidRDefault="00AC3218" w:rsidP="00AC3218">
      <w:pPr>
        <w:spacing w:line="276" w:lineRule="auto"/>
        <w:jc w:val="center"/>
        <w:rPr>
          <w:rFonts w:asciiTheme="minorHAnsi" w:hAnsiTheme="minorHAnsi" w:cstheme="minorHAnsi"/>
          <w:b/>
        </w:rPr>
      </w:pPr>
    </w:p>
    <w:p w14:paraId="2600F9FB" w14:textId="77777777" w:rsidR="00AF6799" w:rsidRPr="00AC3218" w:rsidRDefault="00FD2357" w:rsidP="00AC3218">
      <w:pPr>
        <w:spacing w:line="276" w:lineRule="auto"/>
        <w:jc w:val="center"/>
        <w:rPr>
          <w:rFonts w:asciiTheme="minorHAnsi" w:hAnsiTheme="minorHAnsi" w:cstheme="minorHAnsi"/>
          <w:b/>
        </w:rPr>
      </w:pPr>
      <w:r w:rsidRPr="00AC3218">
        <w:rPr>
          <w:rFonts w:asciiTheme="minorHAnsi" w:hAnsiTheme="minorHAnsi" w:cstheme="minorHAnsi"/>
          <w:b/>
        </w:rPr>
        <w:t>NORMA DE EMISIÓN</w:t>
      </w:r>
    </w:p>
    <w:p w14:paraId="0E82DDCA" w14:textId="77777777" w:rsidR="00AF6799" w:rsidRPr="00AC3218" w:rsidRDefault="00AF6799" w:rsidP="00AC3218">
      <w:pPr>
        <w:spacing w:line="276" w:lineRule="auto"/>
        <w:jc w:val="center"/>
        <w:rPr>
          <w:rFonts w:asciiTheme="minorHAnsi" w:hAnsiTheme="minorHAnsi" w:cstheme="minorHAnsi"/>
          <w:b/>
        </w:rPr>
      </w:pPr>
    </w:p>
    <w:p w14:paraId="4D834C6C" w14:textId="77777777" w:rsidR="008A50B0" w:rsidRPr="00AC3218" w:rsidRDefault="008A50B0" w:rsidP="00AC3218">
      <w:pPr>
        <w:spacing w:line="276" w:lineRule="auto"/>
        <w:jc w:val="center"/>
        <w:rPr>
          <w:rFonts w:asciiTheme="minorHAnsi" w:hAnsiTheme="minorHAnsi" w:cstheme="minorHAnsi"/>
          <w:b/>
        </w:rPr>
      </w:pPr>
    </w:p>
    <w:p w14:paraId="4117B45C" w14:textId="77777777" w:rsidR="000176B7" w:rsidRPr="00AC3218" w:rsidRDefault="00582D18" w:rsidP="00AC3218">
      <w:pPr>
        <w:spacing w:line="276" w:lineRule="auto"/>
        <w:jc w:val="center"/>
        <w:rPr>
          <w:rFonts w:asciiTheme="minorHAnsi" w:hAnsiTheme="minorHAnsi" w:cstheme="minorHAnsi"/>
          <w:b/>
        </w:rPr>
      </w:pPr>
      <w:r>
        <w:rPr>
          <w:rFonts w:asciiTheme="minorHAnsi" w:hAnsiTheme="minorHAnsi" w:cstheme="minorHAnsi"/>
          <w:b/>
        </w:rPr>
        <w:t>TALLER LUBRICENTRO LYNCH</w:t>
      </w:r>
    </w:p>
    <w:p w14:paraId="456F0131" w14:textId="62DF7060" w:rsidR="00D3091A" w:rsidRDefault="00D3091A" w:rsidP="00AC3218">
      <w:pPr>
        <w:spacing w:line="276" w:lineRule="auto"/>
        <w:jc w:val="center"/>
        <w:rPr>
          <w:rFonts w:asciiTheme="minorHAnsi" w:hAnsiTheme="minorHAnsi" w:cstheme="minorHAnsi"/>
          <w:b/>
        </w:rPr>
      </w:pPr>
    </w:p>
    <w:p w14:paraId="30E6EE10" w14:textId="77777777" w:rsidR="00160823" w:rsidRPr="00AC3218" w:rsidRDefault="00160823" w:rsidP="00AC3218">
      <w:pPr>
        <w:spacing w:line="276" w:lineRule="auto"/>
        <w:jc w:val="center"/>
        <w:rPr>
          <w:rFonts w:asciiTheme="minorHAnsi" w:hAnsiTheme="minorHAnsi" w:cstheme="minorHAnsi"/>
          <w:b/>
        </w:rPr>
      </w:pPr>
    </w:p>
    <w:p w14:paraId="4E8D917D" w14:textId="77777777" w:rsidR="000176B7" w:rsidRPr="00AC3218" w:rsidRDefault="00C148C4" w:rsidP="00AC3218">
      <w:pPr>
        <w:spacing w:line="276" w:lineRule="auto"/>
        <w:jc w:val="center"/>
        <w:rPr>
          <w:rFonts w:asciiTheme="minorHAnsi" w:hAnsiTheme="minorHAnsi" w:cstheme="minorHAnsi"/>
        </w:rPr>
      </w:pPr>
      <w:r w:rsidRPr="00AC3218">
        <w:rPr>
          <w:rFonts w:asciiTheme="minorHAnsi" w:hAnsiTheme="minorHAnsi" w:cstheme="minorHAnsi"/>
          <w:b/>
          <w:bCs/>
        </w:rPr>
        <w:t>DFZ-</w:t>
      </w:r>
      <w:r w:rsidR="00582D18">
        <w:rPr>
          <w:rFonts w:asciiTheme="minorHAnsi" w:hAnsiTheme="minorHAnsi" w:cstheme="minorHAnsi"/>
          <w:b/>
          <w:bCs/>
        </w:rPr>
        <w:t>2020</w:t>
      </w:r>
      <w:r w:rsidRPr="00AC3218">
        <w:rPr>
          <w:rFonts w:asciiTheme="minorHAnsi" w:hAnsiTheme="minorHAnsi" w:cstheme="minorHAnsi"/>
          <w:b/>
          <w:bCs/>
        </w:rPr>
        <w:t>-</w:t>
      </w:r>
      <w:r w:rsidR="00582D18">
        <w:rPr>
          <w:rFonts w:asciiTheme="minorHAnsi" w:hAnsiTheme="minorHAnsi" w:cstheme="minorHAnsi"/>
          <w:b/>
          <w:bCs/>
        </w:rPr>
        <w:t>14</w:t>
      </w:r>
      <w:r w:rsidRPr="00AC3218">
        <w:rPr>
          <w:rFonts w:asciiTheme="minorHAnsi" w:hAnsiTheme="minorHAnsi" w:cstheme="minorHAnsi"/>
          <w:b/>
          <w:bCs/>
        </w:rPr>
        <w:t>-IX-NE</w:t>
      </w:r>
    </w:p>
    <w:p w14:paraId="28133656" w14:textId="77777777" w:rsidR="000176B7" w:rsidRPr="00AC3218" w:rsidRDefault="000176B7" w:rsidP="00AC3218">
      <w:pPr>
        <w:spacing w:line="276" w:lineRule="auto"/>
        <w:jc w:val="center"/>
        <w:rPr>
          <w:rFonts w:asciiTheme="minorHAnsi" w:hAnsiTheme="minorHAnsi" w:cstheme="minorHAnsi"/>
        </w:rPr>
      </w:pPr>
    </w:p>
    <w:p w14:paraId="0418577D" w14:textId="77777777" w:rsidR="00AF6799" w:rsidRPr="00AC3218" w:rsidRDefault="00AF6799" w:rsidP="00AC3218">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AC3218" w14:paraId="6BD3BC21" w14:textId="77777777" w:rsidTr="00125F75">
        <w:trPr>
          <w:trHeight w:val="393"/>
          <w:jc w:val="center"/>
        </w:trPr>
        <w:tc>
          <w:tcPr>
            <w:tcW w:w="1007" w:type="pct"/>
            <w:shd w:val="clear" w:color="auto" w:fill="D9D9D9" w:themeFill="background1" w:themeFillShade="D9"/>
            <w:vAlign w:val="center"/>
          </w:tcPr>
          <w:p w14:paraId="34E10C82" w14:textId="77777777" w:rsidR="00AF6799" w:rsidRPr="00AC3218" w:rsidRDefault="00AF6799" w:rsidP="005F470D">
            <w:pPr>
              <w:spacing w:line="276" w:lineRule="auto"/>
              <w:jc w:val="center"/>
              <w:rPr>
                <w:rFonts w:asciiTheme="minorHAnsi" w:hAnsiTheme="minorHAnsi" w:cstheme="minorHAnsi"/>
                <w:b/>
                <w:sz w:val="20"/>
                <w:szCs w:val="20"/>
                <w:lang w:val="es-ES_tradnl"/>
              </w:rPr>
            </w:pPr>
          </w:p>
        </w:tc>
        <w:tc>
          <w:tcPr>
            <w:tcW w:w="1886" w:type="pct"/>
            <w:shd w:val="clear" w:color="auto" w:fill="D9D9D9" w:themeFill="background1" w:themeFillShade="D9"/>
            <w:vAlign w:val="center"/>
          </w:tcPr>
          <w:p w14:paraId="38A9B69C" w14:textId="77777777" w:rsidR="00AF6799" w:rsidRPr="00AC3218" w:rsidRDefault="00AF6799" w:rsidP="005F470D">
            <w:pPr>
              <w:spacing w:line="276" w:lineRule="auto"/>
              <w:jc w:val="center"/>
              <w:rPr>
                <w:rFonts w:asciiTheme="minorHAnsi" w:hAnsiTheme="minorHAnsi" w:cstheme="minorHAnsi"/>
                <w:b/>
                <w:sz w:val="20"/>
                <w:szCs w:val="20"/>
                <w:lang w:val="es-ES_tradnl"/>
              </w:rPr>
            </w:pPr>
            <w:r w:rsidRPr="00AC3218">
              <w:rPr>
                <w:rFonts w:asciiTheme="minorHAnsi" w:hAnsiTheme="minorHAnsi" w:cstheme="minorHAnsi"/>
                <w:b/>
                <w:sz w:val="20"/>
                <w:szCs w:val="20"/>
                <w:lang w:val="es-ES_tradnl"/>
              </w:rPr>
              <w:t>Nombre</w:t>
            </w:r>
          </w:p>
        </w:tc>
        <w:tc>
          <w:tcPr>
            <w:tcW w:w="2107" w:type="pct"/>
            <w:shd w:val="clear" w:color="auto" w:fill="D9D9D9" w:themeFill="background1" w:themeFillShade="D9"/>
            <w:vAlign w:val="center"/>
          </w:tcPr>
          <w:p w14:paraId="61CF6147" w14:textId="77777777" w:rsidR="00AF6799" w:rsidRPr="00AC3218" w:rsidRDefault="00AF6799" w:rsidP="005F470D">
            <w:pPr>
              <w:spacing w:line="276" w:lineRule="auto"/>
              <w:jc w:val="center"/>
              <w:rPr>
                <w:rFonts w:asciiTheme="minorHAnsi" w:hAnsiTheme="minorHAnsi" w:cstheme="minorHAnsi"/>
                <w:b/>
                <w:sz w:val="20"/>
                <w:szCs w:val="20"/>
                <w:lang w:val="es-ES_tradnl"/>
              </w:rPr>
            </w:pPr>
            <w:r w:rsidRPr="00AC3218">
              <w:rPr>
                <w:rFonts w:asciiTheme="minorHAnsi" w:hAnsiTheme="minorHAnsi" w:cstheme="minorHAnsi"/>
                <w:b/>
                <w:sz w:val="20"/>
                <w:szCs w:val="20"/>
                <w:lang w:val="es-ES_tradnl"/>
              </w:rPr>
              <w:t>Firma</w:t>
            </w:r>
          </w:p>
        </w:tc>
      </w:tr>
      <w:tr w:rsidR="00125F75" w:rsidRPr="00AC3218" w14:paraId="0EA4821F"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34E527F0" w14:textId="77777777" w:rsidR="00AF6799" w:rsidRPr="00AC3218" w:rsidRDefault="00AF6799" w:rsidP="005F470D">
            <w:pPr>
              <w:spacing w:line="276" w:lineRule="auto"/>
              <w:jc w:val="center"/>
              <w:rPr>
                <w:rFonts w:asciiTheme="minorHAnsi" w:hAnsiTheme="minorHAnsi" w:cstheme="minorHAnsi"/>
                <w:sz w:val="20"/>
                <w:szCs w:val="20"/>
                <w:lang w:val="es-ES_tradnl"/>
              </w:rPr>
            </w:pPr>
            <w:r w:rsidRPr="00AC3218">
              <w:rPr>
                <w:rFonts w:asciiTheme="minorHAnsi" w:hAnsiTheme="minorHAnsi" w:cstheme="minorHAnsi"/>
                <w:sz w:val="20"/>
                <w:szCs w:val="20"/>
                <w:lang w:val="es-ES_tradnl"/>
              </w:rPr>
              <w:t>Aprobado</w:t>
            </w:r>
          </w:p>
        </w:tc>
        <w:tc>
          <w:tcPr>
            <w:tcW w:w="1886" w:type="pct"/>
            <w:tcBorders>
              <w:top w:val="single" w:sz="4" w:space="0" w:color="auto"/>
              <w:left w:val="single" w:sz="4" w:space="0" w:color="auto"/>
              <w:bottom w:val="single" w:sz="4" w:space="0" w:color="auto"/>
              <w:right w:val="single" w:sz="4" w:space="0" w:color="auto"/>
            </w:tcBorders>
            <w:vAlign w:val="center"/>
          </w:tcPr>
          <w:p w14:paraId="5639F608" w14:textId="77777777" w:rsidR="00AF6799" w:rsidRPr="00AC3218" w:rsidRDefault="00CC5978" w:rsidP="005F470D">
            <w:pPr>
              <w:spacing w:line="276" w:lineRule="auto"/>
              <w:jc w:val="center"/>
              <w:rPr>
                <w:rFonts w:asciiTheme="minorHAnsi" w:hAnsiTheme="minorHAnsi" w:cstheme="minorHAnsi"/>
                <w:b/>
                <w:sz w:val="20"/>
                <w:szCs w:val="20"/>
                <w:lang w:val="es-ES_tradnl"/>
              </w:rPr>
            </w:pPr>
            <w:r w:rsidRPr="00AC3218">
              <w:rPr>
                <w:rFonts w:asciiTheme="minorHAnsi" w:hAnsiTheme="minorHAnsi" w:cstheme="minorHAnsi"/>
                <w:b/>
                <w:sz w:val="20"/>
                <w:szCs w:val="20"/>
                <w:lang w:val="es-ES_tradnl"/>
              </w:rPr>
              <w:t>LUIS MUÑOZ</w:t>
            </w:r>
            <w:r w:rsidR="00AF6799" w:rsidRPr="00AC3218">
              <w:rPr>
                <w:rFonts w:asciiTheme="minorHAnsi" w:hAnsiTheme="minorHAnsi" w:cstheme="minorHAnsi"/>
                <w:b/>
                <w:sz w:val="20"/>
                <w:szCs w:val="20"/>
                <w:lang w:val="es-ES_tradnl"/>
              </w:rPr>
              <w:t xml:space="preserve"> </w:t>
            </w:r>
            <w:r w:rsidRPr="00AC3218">
              <w:rPr>
                <w:rFonts w:asciiTheme="minorHAnsi" w:hAnsiTheme="minorHAnsi" w:cstheme="minorHAnsi"/>
                <w:b/>
                <w:sz w:val="20"/>
                <w:szCs w:val="20"/>
                <w:lang w:val="es-ES_tradnl"/>
              </w:rPr>
              <w:t>F</w:t>
            </w:r>
            <w:r w:rsidR="00AF6799" w:rsidRPr="00AC3218">
              <w:rPr>
                <w:rFonts w:asciiTheme="minorHAnsi" w:hAnsiTheme="minorHAnsi" w:cstheme="minorHAnsi"/>
                <w:b/>
                <w:sz w:val="20"/>
                <w:szCs w:val="20"/>
                <w:lang w:val="es-ES_tradnl"/>
              </w:rPr>
              <w:t>.</w:t>
            </w:r>
          </w:p>
        </w:tc>
        <w:tc>
          <w:tcPr>
            <w:tcW w:w="2107" w:type="pct"/>
            <w:tcBorders>
              <w:top w:val="single" w:sz="4" w:space="0" w:color="auto"/>
              <w:left w:val="single" w:sz="4" w:space="0" w:color="auto"/>
              <w:bottom w:val="single" w:sz="4" w:space="0" w:color="auto"/>
              <w:right w:val="single" w:sz="4" w:space="0" w:color="auto"/>
            </w:tcBorders>
            <w:vAlign w:val="center"/>
          </w:tcPr>
          <w:p w14:paraId="08A07491" w14:textId="77777777" w:rsidR="00AF6799" w:rsidRPr="00AC3218" w:rsidRDefault="00A81EB1" w:rsidP="005F470D">
            <w:pPr>
              <w:spacing w:line="276" w:lineRule="auto"/>
              <w:jc w:val="center"/>
              <w:rPr>
                <w:rFonts w:asciiTheme="minorHAnsi" w:hAnsiTheme="minorHAnsi" w:cstheme="minorHAnsi"/>
                <w:sz w:val="20"/>
                <w:szCs w:val="20"/>
                <w:lang w:val="es-ES_tradnl"/>
              </w:rPr>
            </w:pPr>
            <w:r>
              <w:rPr>
                <w:rFonts w:asciiTheme="minorHAnsi" w:hAnsiTheme="minorHAnsi" w:cstheme="minorHAnsi"/>
                <w:sz w:val="20"/>
                <w:szCs w:val="20"/>
              </w:rPr>
              <w:pict w14:anchorId="1D5A3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75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de La Ararucania" o:suggestedsigneremail="luis.munoz@sma.gob.cl" issignatureline="t"/>
                </v:shape>
              </w:pict>
            </w:r>
          </w:p>
        </w:tc>
      </w:tr>
      <w:tr w:rsidR="00125F75" w:rsidRPr="00AC3218" w14:paraId="416948B9"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58208F84" w14:textId="77777777" w:rsidR="00AF6799" w:rsidRPr="00AC3218" w:rsidRDefault="00AF6799" w:rsidP="005F470D">
            <w:pPr>
              <w:spacing w:line="276" w:lineRule="auto"/>
              <w:jc w:val="center"/>
              <w:rPr>
                <w:rFonts w:asciiTheme="minorHAnsi" w:hAnsiTheme="minorHAnsi" w:cstheme="minorHAnsi"/>
                <w:sz w:val="20"/>
                <w:szCs w:val="20"/>
                <w:lang w:val="es-ES_tradnl"/>
              </w:rPr>
            </w:pPr>
            <w:r w:rsidRPr="00AC3218">
              <w:rPr>
                <w:rFonts w:asciiTheme="minorHAnsi" w:hAnsiTheme="minorHAnsi" w:cstheme="minorHAnsi"/>
                <w:sz w:val="20"/>
                <w:szCs w:val="20"/>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14:paraId="742E93E4" w14:textId="77777777" w:rsidR="00AF6799" w:rsidRPr="00AC3218" w:rsidRDefault="00AC3218" w:rsidP="005F470D">
            <w:pPr>
              <w:spacing w:line="276" w:lineRule="auto"/>
              <w:jc w:val="center"/>
              <w:rPr>
                <w:rFonts w:asciiTheme="minorHAnsi" w:hAnsiTheme="minorHAnsi" w:cstheme="minorHAnsi"/>
                <w:b/>
                <w:sz w:val="20"/>
                <w:szCs w:val="20"/>
                <w:lang w:val="es-ES_tradnl"/>
              </w:rPr>
            </w:pPr>
            <w:r w:rsidRPr="00AC3218">
              <w:rPr>
                <w:rFonts w:asciiTheme="minorHAnsi" w:hAnsiTheme="minorHAnsi" w:cstheme="minorHAnsi"/>
                <w:b/>
                <w:sz w:val="20"/>
                <w:szCs w:val="20"/>
              </w:rPr>
              <w:t>DIEGO MALDONADO B</w:t>
            </w:r>
            <w:r w:rsidR="00AF6799" w:rsidRPr="00AC3218">
              <w:rPr>
                <w:rFonts w:asciiTheme="minorHAnsi" w:hAnsiTheme="minorHAnsi" w:cstheme="minorHAnsi"/>
                <w:b/>
                <w:sz w:val="20"/>
                <w:szCs w:val="20"/>
              </w:rPr>
              <w:t>.</w:t>
            </w:r>
          </w:p>
        </w:tc>
        <w:tc>
          <w:tcPr>
            <w:tcW w:w="2107" w:type="pct"/>
            <w:tcBorders>
              <w:top w:val="single" w:sz="4" w:space="0" w:color="auto"/>
              <w:left w:val="single" w:sz="4" w:space="0" w:color="auto"/>
              <w:bottom w:val="single" w:sz="4" w:space="0" w:color="auto"/>
              <w:right w:val="single" w:sz="4" w:space="0" w:color="auto"/>
            </w:tcBorders>
            <w:vAlign w:val="center"/>
          </w:tcPr>
          <w:p w14:paraId="39EC82F8" w14:textId="77777777" w:rsidR="00AF6799" w:rsidRPr="00AC3218" w:rsidRDefault="00A81EB1" w:rsidP="005F470D">
            <w:pPr>
              <w:spacing w:line="276" w:lineRule="auto"/>
              <w:jc w:val="center"/>
              <w:rPr>
                <w:rFonts w:asciiTheme="minorHAnsi" w:hAnsiTheme="minorHAnsi" w:cstheme="minorHAnsi"/>
                <w:sz w:val="20"/>
                <w:szCs w:val="20"/>
              </w:rPr>
            </w:pPr>
            <w:bookmarkStart w:id="1" w:name="_GoBack"/>
            <w:r>
              <w:rPr>
                <w:rFonts w:asciiTheme="minorHAnsi" w:hAnsiTheme="minorHAnsi" w:cstheme="minorHAnsi"/>
                <w:sz w:val="20"/>
                <w:szCs w:val="20"/>
              </w:rPr>
              <w:pict w14:anchorId="2A196D5B">
                <v:shape id="_x0000_i1026" type="#_x0000_t75" alt="Línea de firma de Microsoft Office..." style="width:113.95pt;height:54.75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miguel.morales@sma.gob.cl" showsigndate="f" issignatureline="t"/>
                </v:shape>
              </w:pict>
            </w:r>
            <w:bookmarkEnd w:id="1"/>
          </w:p>
        </w:tc>
      </w:tr>
    </w:tbl>
    <w:p w14:paraId="7F17B8DF" w14:textId="77777777" w:rsidR="00AF6799" w:rsidRPr="00AC3218" w:rsidRDefault="00AF6799">
      <w:pPr>
        <w:spacing w:after="200" w:line="276" w:lineRule="auto"/>
        <w:jc w:val="left"/>
        <w:rPr>
          <w:rFonts w:asciiTheme="minorHAnsi" w:hAnsiTheme="minorHAnsi" w:cstheme="minorHAnsi"/>
          <w:b/>
          <w:sz w:val="20"/>
          <w:szCs w:val="20"/>
        </w:rPr>
      </w:pPr>
      <w:r w:rsidRPr="00AC3218">
        <w:rPr>
          <w:rFonts w:asciiTheme="minorHAnsi" w:hAnsiTheme="minorHAnsi" w:cstheme="minorHAnsi"/>
          <w:sz w:val="20"/>
          <w:szCs w:val="20"/>
        </w:rPr>
        <w:br w:type="page"/>
      </w:r>
    </w:p>
    <w:p w14:paraId="4C1C30C8" w14:textId="77777777" w:rsidR="008861B1" w:rsidRPr="00AC3218" w:rsidRDefault="008861B1" w:rsidP="00BE4BAE">
      <w:pPr>
        <w:jc w:val="center"/>
        <w:rPr>
          <w:rFonts w:asciiTheme="minorHAnsi" w:hAnsiTheme="minorHAnsi" w:cstheme="minorHAnsi"/>
          <w:b/>
        </w:rPr>
        <w:sectPr w:rsidR="008861B1" w:rsidRPr="00AC3218" w:rsidSect="00C44E8C">
          <w:headerReference w:type="even" r:id="rId11"/>
          <w:footerReference w:type="even" r:id="rId12"/>
          <w:footerReference w:type="default" r:id="rId13"/>
          <w:headerReference w:type="first" r:id="rId14"/>
          <w:pgSz w:w="12240" w:h="15840"/>
          <w:pgMar w:top="1417" w:right="1418" w:bottom="1667" w:left="1464" w:header="708" w:footer="708" w:gutter="0"/>
          <w:cols w:space="708"/>
          <w:docGrid w:linePitch="360"/>
        </w:sectPr>
      </w:pPr>
    </w:p>
    <w:p w14:paraId="37070CD3" w14:textId="77777777" w:rsidR="009E1EAD" w:rsidRPr="00AC3218" w:rsidRDefault="009E1EAD" w:rsidP="00BE4BAE">
      <w:pPr>
        <w:jc w:val="center"/>
        <w:rPr>
          <w:rFonts w:asciiTheme="minorHAnsi" w:hAnsiTheme="minorHAnsi" w:cstheme="minorHAnsi"/>
        </w:rPr>
      </w:pPr>
    </w:p>
    <w:p w14:paraId="2483DBB0" w14:textId="77777777" w:rsidR="007D6D82" w:rsidRPr="00AC3218" w:rsidRDefault="007D6D82" w:rsidP="007D6D82">
      <w:pPr>
        <w:pStyle w:val="Ttulo"/>
        <w:spacing w:line="240" w:lineRule="auto"/>
      </w:pPr>
      <w:r w:rsidRPr="00AC3218">
        <w:t>ANTECEDENTES GENERALES</w:t>
      </w:r>
    </w:p>
    <w:p w14:paraId="718FAB07" w14:textId="77777777" w:rsidR="007D6D82" w:rsidRPr="00AC3218"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4673"/>
        <w:gridCol w:w="3236"/>
        <w:gridCol w:w="4519"/>
      </w:tblGrid>
      <w:tr w:rsidR="008861B1" w:rsidRPr="00AC3218" w14:paraId="7BB7B68F" w14:textId="77777777" w:rsidTr="00B21EB0">
        <w:trPr>
          <w:trHeight w:val="283"/>
        </w:trPr>
        <w:tc>
          <w:tcPr>
            <w:tcW w:w="1880" w:type="pct"/>
            <w:shd w:val="clear" w:color="auto" w:fill="D9D9D9"/>
            <w:vAlign w:val="center"/>
          </w:tcPr>
          <w:p w14:paraId="2FA11F4F" w14:textId="77777777" w:rsidR="00485C60" w:rsidRPr="00AC3218" w:rsidRDefault="00485C60" w:rsidP="00485C60">
            <w:pPr>
              <w:spacing w:line="276" w:lineRule="auto"/>
              <w:jc w:val="center"/>
              <w:rPr>
                <w:rFonts w:ascii="Calibri" w:hAnsi="Calibri" w:cs="Calibri"/>
              </w:rPr>
            </w:pPr>
            <w:r w:rsidRPr="00AC3218">
              <w:rPr>
                <w:rFonts w:ascii="Calibri" w:hAnsi="Calibri" w:cs="Calibri"/>
              </w:rPr>
              <w:t>Fecha de inspección</w:t>
            </w:r>
          </w:p>
        </w:tc>
        <w:tc>
          <w:tcPr>
            <w:tcW w:w="1302" w:type="pct"/>
            <w:shd w:val="clear" w:color="auto" w:fill="D9D9D9"/>
            <w:vAlign w:val="center"/>
          </w:tcPr>
          <w:p w14:paraId="533AE59A" w14:textId="77777777" w:rsidR="00485C60" w:rsidRPr="00AC3218" w:rsidRDefault="00A40601" w:rsidP="00485C60">
            <w:pPr>
              <w:spacing w:line="276" w:lineRule="auto"/>
              <w:jc w:val="center"/>
              <w:rPr>
                <w:rFonts w:ascii="Calibri" w:hAnsi="Calibri" w:cs="Calibri"/>
              </w:rPr>
            </w:pPr>
            <w:r w:rsidRPr="00AC3218">
              <w:rPr>
                <w:rFonts w:ascii="Calibri" w:hAnsi="Calibri" w:cs="Calibri"/>
              </w:rPr>
              <w:t>Unidad Fiscalizable</w:t>
            </w:r>
          </w:p>
        </w:tc>
        <w:tc>
          <w:tcPr>
            <w:tcW w:w="1818" w:type="pct"/>
            <w:shd w:val="clear" w:color="auto" w:fill="D9D9D9"/>
            <w:vAlign w:val="center"/>
          </w:tcPr>
          <w:p w14:paraId="15871EDD" w14:textId="77777777" w:rsidR="00485C60" w:rsidRPr="00AC3218" w:rsidRDefault="00485C60" w:rsidP="00485C60">
            <w:pPr>
              <w:spacing w:line="276" w:lineRule="auto"/>
              <w:jc w:val="center"/>
              <w:rPr>
                <w:rFonts w:ascii="Calibri" w:hAnsi="Calibri" w:cs="Calibri"/>
              </w:rPr>
            </w:pPr>
            <w:r w:rsidRPr="00AC3218">
              <w:rPr>
                <w:rFonts w:ascii="Calibri" w:hAnsi="Calibri" w:cs="Calibri"/>
              </w:rPr>
              <w:t>Titular</w:t>
            </w:r>
          </w:p>
        </w:tc>
      </w:tr>
      <w:tr w:rsidR="00485C60" w:rsidRPr="00AC3218" w14:paraId="3B22BA6F" w14:textId="77777777" w:rsidTr="00B21EB0">
        <w:trPr>
          <w:trHeight w:val="283"/>
        </w:trPr>
        <w:tc>
          <w:tcPr>
            <w:tcW w:w="1880" w:type="pct"/>
            <w:vAlign w:val="center"/>
          </w:tcPr>
          <w:p w14:paraId="51E38795" w14:textId="77777777" w:rsidR="00485C60" w:rsidRPr="00AC3218" w:rsidRDefault="00582D18" w:rsidP="00485C60">
            <w:pPr>
              <w:spacing w:line="276" w:lineRule="auto"/>
              <w:jc w:val="center"/>
              <w:rPr>
                <w:rFonts w:ascii="Calibri" w:hAnsi="Calibri" w:cs="Calibri"/>
              </w:rPr>
            </w:pPr>
            <w:r>
              <w:rPr>
                <w:rFonts w:ascii="Calibri" w:hAnsi="Calibri" w:cs="Calibri"/>
              </w:rPr>
              <w:t>09 de septiembre del 2019</w:t>
            </w:r>
            <w:r w:rsidR="00B21EB0">
              <w:rPr>
                <w:rFonts w:ascii="Calibri" w:hAnsi="Calibri" w:cs="Calibri"/>
              </w:rPr>
              <w:t>;</w:t>
            </w:r>
            <w:r>
              <w:rPr>
                <w:rFonts w:ascii="Calibri" w:hAnsi="Calibri" w:cs="Calibri"/>
              </w:rPr>
              <w:t xml:space="preserve"> 26, 27 y 30 de diciembre del 2019</w:t>
            </w:r>
            <w:r w:rsidR="006B48B5" w:rsidRPr="00AC3218">
              <w:rPr>
                <w:rFonts w:ascii="Calibri" w:hAnsi="Calibri" w:cs="Calibri"/>
              </w:rPr>
              <w:t xml:space="preserve"> (ver Acta</w:t>
            </w:r>
            <w:r>
              <w:rPr>
                <w:rFonts w:ascii="Calibri" w:hAnsi="Calibri" w:cs="Calibri"/>
              </w:rPr>
              <w:t>s</w:t>
            </w:r>
            <w:r w:rsidR="006B48B5" w:rsidRPr="00AC3218">
              <w:rPr>
                <w:rFonts w:ascii="Calibri" w:hAnsi="Calibri" w:cs="Calibri"/>
              </w:rPr>
              <w:t xml:space="preserve"> de Inspección en Anexo 1)</w:t>
            </w:r>
            <w:r w:rsidR="00AC3218" w:rsidRPr="00AC3218">
              <w:rPr>
                <w:rFonts w:ascii="Calibri" w:hAnsi="Calibri" w:cs="Calibri"/>
              </w:rPr>
              <w:t>.</w:t>
            </w:r>
          </w:p>
        </w:tc>
        <w:tc>
          <w:tcPr>
            <w:tcW w:w="1302" w:type="pct"/>
            <w:vAlign w:val="center"/>
          </w:tcPr>
          <w:p w14:paraId="2D4DE6E8" w14:textId="1F6B6F86" w:rsidR="00AC3218" w:rsidRPr="00AC3218" w:rsidRDefault="00341D9E" w:rsidP="00485C60">
            <w:pPr>
              <w:spacing w:line="276" w:lineRule="auto"/>
              <w:jc w:val="center"/>
              <w:rPr>
                <w:rFonts w:ascii="Calibri" w:hAnsi="Calibri" w:cs="Calibri"/>
              </w:rPr>
            </w:pPr>
            <w:r>
              <w:rPr>
                <w:rFonts w:ascii="Calibri" w:hAnsi="Calibri" w:cs="Calibri"/>
              </w:rPr>
              <w:t>Taller Lubricentro Lynch.</w:t>
            </w:r>
          </w:p>
        </w:tc>
        <w:tc>
          <w:tcPr>
            <w:tcW w:w="1818" w:type="pct"/>
            <w:vAlign w:val="center"/>
          </w:tcPr>
          <w:p w14:paraId="20A027C7" w14:textId="77A22AF6" w:rsidR="00485C60" w:rsidRPr="00AC3218" w:rsidRDefault="00341D9E" w:rsidP="00485C60">
            <w:pPr>
              <w:spacing w:line="276" w:lineRule="auto"/>
              <w:jc w:val="center"/>
              <w:rPr>
                <w:rFonts w:ascii="Calibri" w:hAnsi="Calibri"/>
              </w:rPr>
            </w:pPr>
            <w:r w:rsidRPr="00341D9E">
              <w:rPr>
                <w:rFonts w:ascii="Calibri" w:hAnsi="Calibri"/>
              </w:rPr>
              <w:t>Lubricentro Malleco EIRL</w:t>
            </w:r>
            <w:r>
              <w:rPr>
                <w:rFonts w:ascii="Calibri" w:hAnsi="Calibri"/>
              </w:rPr>
              <w:t>.</w:t>
            </w:r>
          </w:p>
        </w:tc>
      </w:tr>
      <w:tr w:rsidR="00485C60" w:rsidRPr="00AC3218" w14:paraId="2FC8019B" w14:textId="77777777" w:rsidTr="00710B94">
        <w:trPr>
          <w:trHeight w:val="283"/>
        </w:trPr>
        <w:tc>
          <w:tcPr>
            <w:tcW w:w="3182" w:type="pct"/>
            <w:gridSpan w:val="2"/>
            <w:shd w:val="clear" w:color="auto" w:fill="D9D9D9"/>
            <w:vAlign w:val="center"/>
          </w:tcPr>
          <w:p w14:paraId="3E57168E" w14:textId="77777777" w:rsidR="00485C60" w:rsidRPr="00AC3218" w:rsidRDefault="00485C60" w:rsidP="00485C60">
            <w:pPr>
              <w:spacing w:line="276" w:lineRule="auto"/>
              <w:jc w:val="center"/>
              <w:rPr>
                <w:rFonts w:ascii="Calibri" w:hAnsi="Calibri" w:cs="Calibri"/>
              </w:rPr>
            </w:pPr>
            <w:r w:rsidRPr="00AC3218">
              <w:rPr>
                <w:rFonts w:ascii="Calibri" w:hAnsi="Calibri" w:cs="Calibri"/>
              </w:rPr>
              <w:t>Tipo de establecimiento</w:t>
            </w:r>
          </w:p>
        </w:tc>
        <w:tc>
          <w:tcPr>
            <w:tcW w:w="1818" w:type="pct"/>
            <w:shd w:val="clear" w:color="auto" w:fill="D9D9D9"/>
            <w:vAlign w:val="center"/>
          </w:tcPr>
          <w:p w14:paraId="2E092472" w14:textId="77777777" w:rsidR="00485C60" w:rsidRPr="00AC3218" w:rsidRDefault="00485C60" w:rsidP="00485C60">
            <w:pPr>
              <w:spacing w:line="276" w:lineRule="auto"/>
              <w:jc w:val="center"/>
              <w:rPr>
                <w:rFonts w:ascii="Calibri" w:hAnsi="Calibri" w:cs="Calibri"/>
              </w:rPr>
            </w:pPr>
            <w:r w:rsidRPr="00AC3218">
              <w:rPr>
                <w:rFonts w:ascii="Calibri" w:hAnsi="Calibri" w:cs="Calibri"/>
              </w:rPr>
              <w:t>R.U.T.</w:t>
            </w:r>
          </w:p>
        </w:tc>
      </w:tr>
      <w:tr w:rsidR="00485C60" w:rsidRPr="00AC3218" w14:paraId="79A42F68" w14:textId="77777777" w:rsidTr="00710B94">
        <w:trPr>
          <w:trHeight w:val="283"/>
        </w:trPr>
        <w:tc>
          <w:tcPr>
            <w:tcW w:w="3182" w:type="pct"/>
            <w:gridSpan w:val="2"/>
            <w:shd w:val="clear" w:color="auto" w:fill="auto"/>
            <w:vAlign w:val="center"/>
          </w:tcPr>
          <w:p w14:paraId="26F26922" w14:textId="77777777" w:rsidR="00485C60" w:rsidRPr="00AC3218" w:rsidRDefault="00582D18" w:rsidP="00485C60">
            <w:pPr>
              <w:spacing w:line="276" w:lineRule="auto"/>
              <w:jc w:val="center"/>
              <w:rPr>
                <w:rFonts w:ascii="Calibri" w:hAnsi="Calibri" w:cs="Calibri"/>
              </w:rPr>
            </w:pPr>
            <w:r>
              <w:rPr>
                <w:rFonts w:ascii="Calibri" w:hAnsi="Calibri" w:cs="Calibri"/>
              </w:rPr>
              <w:t>Taller mecánico, lubricentro y vulcanización</w:t>
            </w:r>
            <w:r w:rsidR="00B21EB0">
              <w:rPr>
                <w:rFonts w:ascii="Calibri" w:hAnsi="Calibri" w:cs="Calibri"/>
              </w:rPr>
              <w:t>.</w:t>
            </w:r>
          </w:p>
        </w:tc>
        <w:tc>
          <w:tcPr>
            <w:tcW w:w="1818" w:type="pct"/>
            <w:vAlign w:val="center"/>
          </w:tcPr>
          <w:p w14:paraId="19AB51C6" w14:textId="053B671D" w:rsidR="00341D9E" w:rsidRDefault="00341D9E" w:rsidP="00341D9E">
            <w:pPr>
              <w:spacing w:line="276" w:lineRule="auto"/>
              <w:jc w:val="center"/>
              <w:rPr>
                <w:rFonts w:ascii="Calibri" w:hAnsi="Calibri" w:cs="Calibri"/>
              </w:rPr>
            </w:pPr>
            <w:r w:rsidRPr="00341D9E">
              <w:rPr>
                <w:rFonts w:ascii="Calibri" w:hAnsi="Calibri" w:cs="Calibri"/>
              </w:rPr>
              <w:t>Lubricentro Malleco EIRL</w:t>
            </w:r>
            <w:r>
              <w:rPr>
                <w:rFonts w:ascii="Calibri" w:hAnsi="Calibri" w:cs="Calibri"/>
              </w:rPr>
              <w:t xml:space="preserve">, </w:t>
            </w:r>
            <w:r w:rsidRPr="00341D9E">
              <w:rPr>
                <w:rFonts w:ascii="Calibri" w:hAnsi="Calibri" w:cs="Calibri"/>
              </w:rPr>
              <w:t>Rut</w:t>
            </w:r>
            <w:r>
              <w:rPr>
                <w:rFonts w:ascii="Calibri" w:hAnsi="Calibri" w:cs="Calibri"/>
              </w:rPr>
              <w:t>:</w:t>
            </w:r>
            <w:r w:rsidRPr="00341D9E">
              <w:rPr>
                <w:rFonts w:ascii="Calibri" w:hAnsi="Calibri" w:cs="Calibri"/>
              </w:rPr>
              <w:t xml:space="preserve"> 76.837.040-0</w:t>
            </w:r>
          </w:p>
          <w:p w14:paraId="3CB7FE51" w14:textId="192572A1" w:rsidR="00485C60" w:rsidRPr="00AC3218" w:rsidRDefault="00341D9E" w:rsidP="00341D9E">
            <w:pPr>
              <w:spacing w:line="276" w:lineRule="auto"/>
              <w:jc w:val="center"/>
              <w:rPr>
                <w:rFonts w:ascii="Calibri" w:hAnsi="Calibri" w:cs="Calibri"/>
              </w:rPr>
            </w:pPr>
            <w:r>
              <w:rPr>
                <w:rFonts w:ascii="Calibri" w:hAnsi="Calibri"/>
              </w:rPr>
              <w:t xml:space="preserve">Benicio Sanhueza Manríquez, Rut: </w:t>
            </w:r>
            <w:r w:rsidR="004145C2">
              <w:rPr>
                <w:rFonts w:ascii="Calibri" w:hAnsi="Calibri" w:cs="Calibri"/>
              </w:rPr>
              <w:t>6.475.003</w:t>
            </w:r>
            <w:r w:rsidR="0062240E" w:rsidRPr="00AC3218">
              <w:rPr>
                <w:rFonts w:ascii="Calibri" w:hAnsi="Calibri" w:cs="Calibri"/>
              </w:rPr>
              <w:t>-</w:t>
            </w:r>
            <w:r w:rsidR="004145C2">
              <w:rPr>
                <w:rFonts w:ascii="Calibri" w:hAnsi="Calibri" w:cs="Calibri"/>
              </w:rPr>
              <w:t>8</w:t>
            </w:r>
          </w:p>
        </w:tc>
      </w:tr>
      <w:tr w:rsidR="00485C60" w:rsidRPr="00AC3218" w14:paraId="41FF8611" w14:textId="77777777" w:rsidTr="00710B94">
        <w:trPr>
          <w:trHeight w:val="283"/>
        </w:trPr>
        <w:tc>
          <w:tcPr>
            <w:tcW w:w="3182" w:type="pct"/>
            <w:gridSpan w:val="2"/>
            <w:shd w:val="clear" w:color="auto" w:fill="D9D9D9"/>
            <w:vAlign w:val="center"/>
          </w:tcPr>
          <w:p w14:paraId="2ABB9BA6" w14:textId="77777777" w:rsidR="00485C60" w:rsidRPr="00AC3218" w:rsidRDefault="00485C60" w:rsidP="00485C60">
            <w:pPr>
              <w:spacing w:line="276" w:lineRule="auto"/>
              <w:jc w:val="center"/>
              <w:rPr>
                <w:rFonts w:ascii="Calibri" w:hAnsi="Calibri" w:cs="Calibri"/>
              </w:rPr>
            </w:pPr>
            <w:r w:rsidRPr="00AC3218">
              <w:rPr>
                <w:rFonts w:ascii="Calibri" w:hAnsi="Calibri" w:cs="Calibri"/>
              </w:rPr>
              <w:t>Domicilio del establecimiento fiscalizado</w:t>
            </w:r>
          </w:p>
        </w:tc>
        <w:tc>
          <w:tcPr>
            <w:tcW w:w="1818" w:type="pct"/>
            <w:shd w:val="clear" w:color="auto" w:fill="D9D9D9"/>
            <w:vAlign w:val="center"/>
          </w:tcPr>
          <w:p w14:paraId="7A4EF44F" w14:textId="77777777" w:rsidR="00485C60" w:rsidRPr="00AC3218" w:rsidRDefault="00485C60" w:rsidP="00485C60">
            <w:pPr>
              <w:spacing w:line="276" w:lineRule="auto"/>
              <w:jc w:val="center"/>
              <w:rPr>
                <w:rFonts w:ascii="Calibri" w:hAnsi="Calibri" w:cs="Calibri"/>
              </w:rPr>
            </w:pPr>
            <w:r w:rsidRPr="00AC3218">
              <w:rPr>
                <w:rFonts w:ascii="Calibri" w:hAnsi="Calibri" w:cs="Calibri"/>
              </w:rPr>
              <w:t>Domicilio comercial</w:t>
            </w:r>
          </w:p>
        </w:tc>
      </w:tr>
      <w:tr w:rsidR="00485C60" w:rsidRPr="00AC3218" w14:paraId="43FEC854" w14:textId="77777777" w:rsidTr="00710B94">
        <w:trPr>
          <w:trHeight w:val="283"/>
        </w:trPr>
        <w:tc>
          <w:tcPr>
            <w:tcW w:w="3182" w:type="pct"/>
            <w:gridSpan w:val="2"/>
            <w:shd w:val="clear" w:color="auto" w:fill="auto"/>
            <w:vAlign w:val="center"/>
          </w:tcPr>
          <w:p w14:paraId="02C70E53" w14:textId="77777777" w:rsidR="00485C60" w:rsidRPr="00AC3218" w:rsidRDefault="004145C2" w:rsidP="00485C60">
            <w:pPr>
              <w:spacing w:line="276" w:lineRule="auto"/>
              <w:jc w:val="center"/>
              <w:rPr>
                <w:rFonts w:ascii="Calibri" w:hAnsi="Calibri" w:cs="Calibri"/>
              </w:rPr>
            </w:pPr>
            <w:r>
              <w:rPr>
                <w:rFonts w:ascii="Calibri" w:hAnsi="Calibri" w:cs="Calibri"/>
              </w:rPr>
              <w:t>Lynch N° 245</w:t>
            </w:r>
            <w:r w:rsidR="00AC3218" w:rsidRPr="00AC3218">
              <w:rPr>
                <w:rFonts w:ascii="Calibri" w:hAnsi="Calibri" w:cs="Calibri"/>
              </w:rPr>
              <w:t xml:space="preserve">, </w:t>
            </w:r>
            <w:r>
              <w:rPr>
                <w:rFonts w:ascii="Calibri" w:hAnsi="Calibri" w:cs="Calibri"/>
              </w:rPr>
              <w:t>Collipulli</w:t>
            </w:r>
            <w:r w:rsidR="00AC3218" w:rsidRPr="00AC3218">
              <w:rPr>
                <w:rFonts w:ascii="Calibri" w:hAnsi="Calibri" w:cs="Calibri"/>
              </w:rPr>
              <w:t>.</w:t>
            </w:r>
          </w:p>
        </w:tc>
        <w:tc>
          <w:tcPr>
            <w:tcW w:w="1818" w:type="pct"/>
            <w:vAlign w:val="center"/>
          </w:tcPr>
          <w:p w14:paraId="297D38F5" w14:textId="77777777" w:rsidR="00485C60" w:rsidRPr="00AC3218" w:rsidRDefault="004145C2" w:rsidP="00485C60">
            <w:pPr>
              <w:spacing w:line="276" w:lineRule="auto"/>
              <w:jc w:val="center"/>
              <w:rPr>
                <w:rFonts w:ascii="Calibri" w:hAnsi="Calibri" w:cs="Calibri"/>
              </w:rPr>
            </w:pPr>
            <w:r>
              <w:rPr>
                <w:rFonts w:ascii="Calibri" w:hAnsi="Calibri" w:cs="Calibri"/>
              </w:rPr>
              <w:t>Lynch N° 245</w:t>
            </w:r>
            <w:r w:rsidRPr="00AC3218">
              <w:rPr>
                <w:rFonts w:ascii="Calibri" w:hAnsi="Calibri" w:cs="Calibri"/>
              </w:rPr>
              <w:t xml:space="preserve">, </w:t>
            </w:r>
            <w:r>
              <w:rPr>
                <w:rFonts w:ascii="Calibri" w:hAnsi="Calibri" w:cs="Calibri"/>
              </w:rPr>
              <w:t>Collipulli</w:t>
            </w:r>
            <w:r w:rsidRPr="00AC3218">
              <w:rPr>
                <w:rFonts w:ascii="Calibri" w:hAnsi="Calibri" w:cs="Calibri"/>
              </w:rPr>
              <w:t>.</w:t>
            </w:r>
          </w:p>
        </w:tc>
      </w:tr>
      <w:tr w:rsidR="00485C60" w:rsidRPr="00AC3218" w14:paraId="01298C42" w14:textId="77777777" w:rsidTr="00710B94">
        <w:trPr>
          <w:trHeight w:val="283"/>
        </w:trPr>
        <w:tc>
          <w:tcPr>
            <w:tcW w:w="3182" w:type="pct"/>
            <w:gridSpan w:val="2"/>
            <w:shd w:val="clear" w:color="auto" w:fill="D9D9D9"/>
          </w:tcPr>
          <w:p w14:paraId="20580746" w14:textId="77777777" w:rsidR="00485C60" w:rsidRPr="00AC3218" w:rsidRDefault="00485C60" w:rsidP="00485C60">
            <w:pPr>
              <w:spacing w:line="276" w:lineRule="auto"/>
              <w:jc w:val="center"/>
              <w:rPr>
                <w:rFonts w:ascii="Calibri" w:hAnsi="Calibri" w:cs="Calibri"/>
              </w:rPr>
            </w:pPr>
            <w:r w:rsidRPr="00AC3218">
              <w:rPr>
                <w:rFonts w:ascii="Calibri" w:hAnsi="Calibri" w:cs="Calibri"/>
              </w:rPr>
              <w:t>Motivo de la actividad de fiscalización</w:t>
            </w:r>
          </w:p>
        </w:tc>
        <w:tc>
          <w:tcPr>
            <w:tcW w:w="1818" w:type="pct"/>
            <w:shd w:val="clear" w:color="auto" w:fill="D9D9D9"/>
          </w:tcPr>
          <w:p w14:paraId="6C1BCA37" w14:textId="77777777" w:rsidR="00485C60" w:rsidRPr="00AC3218" w:rsidRDefault="00485C60" w:rsidP="00485C60">
            <w:pPr>
              <w:spacing w:line="276" w:lineRule="auto"/>
              <w:jc w:val="center"/>
              <w:rPr>
                <w:rFonts w:ascii="Calibri" w:hAnsi="Calibri" w:cs="Calibri"/>
              </w:rPr>
            </w:pPr>
            <w:r w:rsidRPr="00AC3218">
              <w:rPr>
                <w:rFonts w:ascii="Calibri" w:hAnsi="Calibri" w:cs="Calibri"/>
              </w:rPr>
              <w:t>N° identificador de denuncia</w:t>
            </w:r>
          </w:p>
        </w:tc>
      </w:tr>
      <w:tr w:rsidR="00485C60" w:rsidRPr="00AC3218" w14:paraId="1CDA33FA" w14:textId="77777777" w:rsidTr="00710B94">
        <w:trPr>
          <w:trHeight w:val="283"/>
        </w:trPr>
        <w:tc>
          <w:tcPr>
            <w:tcW w:w="3182" w:type="pct"/>
            <w:gridSpan w:val="2"/>
          </w:tcPr>
          <w:p w14:paraId="31F65F39" w14:textId="61ED8D75" w:rsidR="00485C60" w:rsidRPr="00AC3218" w:rsidRDefault="00485C60" w:rsidP="00485C60">
            <w:pPr>
              <w:spacing w:line="276" w:lineRule="auto"/>
              <w:jc w:val="center"/>
              <w:rPr>
                <w:rFonts w:ascii="Calibri" w:hAnsi="Calibri" w:cs="Calibri"/>
              </w:rPr>
            </w:pPr>
            <w:r w:rsidRPr="00AC3218">
              <w:rPr>
                <w:rFonts w:ascii="Calibri" w:hAnsi="Calibri" w:cs="Calibri"/>
              </w:rPr>
              <w:t>Denuncia por ruidos</w:t>
            </w:r>
            <w:r w:rsidR="00AC3218" w:rsidRPr="00AC3218">
              <w:rPr>
                <w:rFonts w:ascii="Calibri" w:hAnsi="Calibri" w:cs="Calibri"/>
              </w:rPr>
              <w:t>.</w:t>
            </w:r>
          </w:p>
        </w:tc>
        <w:tc>
          <w:tcPr>
            <w:tcW w:w="1818" w:type="pct"/>
          </w:tcPr>
          <w:p w14:paraId="53AFDDBB" w14:textId="4CAB47C7" w:rsidR="00485C60" w:rsidRPr="00AC3218" w:rsidRDefault="00485C60" w:rsidP="00485C60">
            <w:pPr>
              <w:spacing w:line="276" w:lineRule="auto"/>
              <w:jc w:val="center"/>
              <w:rPr>
                <w:rFonts w:ascii="Calibri" w:hAnsi="Calibri" w:cs="Calibri"/>
              </w:rPr>
            </w:pPr>
            <w:r w:rsidRPr="00AC3218">
              <w:rPr>
                <w:rFonts w:ascii="Calibri" w:hAnsi="Calibri" w:cs="Calibri"/>
              </w:rPr>
              <w:t xml:space="preserve">ID </w:t>
            </w:r>
            <w:r w:rsidR="004145C2">
              <w:rPr>
                <w:rFonts w:ascii="Calibri" w:hAnsi="Calibri" w:cs="Calibri"/>
              </w:rPr>
              <w:t>12</w:t>
            </w:r>
            <w:r w:rsidRPr="00AC3218">
              <w:rPr>
                <w:rFonts w:ascii="Calibri" w:hAnsi="Calibri" w:cs="Calibri"/>
              </w:rPr>
              <w:t>-IX-201</w:t>
            </w:r>
            <w:r w:rsidR="00C50F7F" w:rsidRPr="00AC3218">
              <w:rPr>
                <w:rFonts w:ascii="Calibri" w:hAnsi="Calibri" w:cs="Calibri"/>
              </w:rPr>
              <w:t>9</w:t>
            </w:r>
            <w:r w:rsidR="00192C23" w:rsidRPr="00AC3218">
              <w:rPr>
                <w:rFonts w:ascii="Calibri" w:hAnsi="Calibri" w:cs="Calibri"/>
              </w:rPr>
              <w:t xml:space="preserve"> (ver denuncia en Anexo 2)</w:t>
            </w:r>
            <w:r w:rsidR="00AC3218" w:rsidRPr="00AC3218">
              <w:rPr>
                <w:rFonts w:ascii="Calibri" w:hAnsi="Calibri" w:cs="Calibri"/>
              </w:rPr>
              <w:t>.</w:t>
            </w:r>
          </w:p>
        </w:tc>
      </w:tr>
    </w:tbl>
    <w:p w14:paraId="7A08C24D" w14:textId="77777777" w:rsidR="009E1EAD" w:rsidRPr="00AC3218" w:rsidRDefault="009E1EAD" w:rsidP="00BE4BAE">
      <w:pPr>
        <w:rPr>
          <w:rFonts w:asciiTheme="minorHAnsi" w:hAnsiTheme="minorHAnsi" w:cstheme="minorHAnsi"/>
          <w:sz w:val="16"/>
        </w:rPr>
      </w:pPr>
    </w:p>
    <w:p w14:paraId="3D1304ED" w14:textId="77777777" w:rsidR="00485C60" w:rsidRPr="00AC3218" w:rsidRDefault="00485C60" w:rsidP="00BE4BAE">
      <w:pPr>
        <w:rPr>
          <w:rFonts w:asciiTheme="minorHAnsi" w:hAnsiTheme="minorHAnsi" w:cstheme="minorHAnsi"/>
          <w:sz w:val="16"/>
        </w:rPr>
      </w:pPr>
    </w:p>
    <w:p w14:paraId="1DB0C2CE" w14:textId="77777777" w:rsidR="00041DFE" w:rsidRPr="00AC3218" w:rsidRDefault="00041DFE" w:rsidP="00BE4BAE">
      <w:pPr>
        <w:pStyle w:val="Ttulo"/>
        <w:spacing w:line="240" w:lineRule="auto"/>
      </w:pPr>
      <w:r w:rsidRPr="00AC3218">
        <w:t>INSPECCIÓN AMBIENTAL</w:t>
      </w:r>
    </w:p>
    <w:p w14:paraId="212E0FFC" w14:textId="77777777" w:rsidR="00575BAC" w:rsidRPr="00AC3218"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462"/>
        <w:gridCol w:w="3778"/>
        <w:gridCol w:w="5185"/>
        <w:gridCol w:w="2003"/>
      </w:tblGrid>
      <w:tr w:rsidR="001508F4" w:rsidRPr="00473F17" w14:paraId="4C87BD6A" w14:textId="77777777" w:rsidTr="00473F17">
        <w:trPr>
          <w:trHeight w:val="283"/>
          <w:tblHeader/>
        </w:trPr>
        <w:tc>
          <w:tcPr>
            <w:tcW w:w="588" w:type="pct"/>
            <w:shd w:val="clear" w:color="auto" w:fill="D9D9D9" w:themeFill="background1" w:themeFillShade="D9"/>
            <w:vAlign w:val="center"/>
          </w:tcPr>
          <w:p w14:paraId="7F280465" w14:textId="77777777" w:rsidR="009E1EAD" w:rsidRPr="00473F17" w:rsidRDefault="009E1EAD" w:rsidP="005D6DE8">
            <w:pPr>
              <w:jc w:val="center"/>
              <w:rPr>
                <w:rFonts w:asciiTheme="minorHAnsi" w:hAnsiTheme="minorHAnsi" w:cstheme="minorHAnsi"/>
                <w:b/>
              </w:rPr>
            </w:pPr>
            <w:r w:rsidRPr="00473F17">
              <w:rPr>
                <w:rFonts w:asciiTheme="minorHAnsi" w:hAnsiTheme="minorHAnsi" w:cstheme="minorHAnsi"/>
                <w:b/>
              </w:rPr>
              <w:t>Norma asociada</w:t>
            </w:r>
          </w:p>
        </w:tc>
        <w:tc>
          <w:tcPr>
            <w:tcW w:w="1520" w:type="pct"/>
            <w:shd w:val="clear" w:color="auto" w:fill="D9D9D9" w:themeFill="background1" w:themeFillShade="D9"/>
            <w:vAlign w:val="center"/>
          </w:tcPr>
          <w:p w14:paraId="3D3D8C54" w14:textId="77777777" w:rsidR="009E1EAD" w:rsidRPr="00473F17" w:rsidRDefault="009E1EAD" w:rsidP="005D6DE8">
            <w:pPr>
              <w:jc w:val="center"/>
              <w:rPr>
                <w:rFonts w:asciiTheme="minorHAnsi" w:hAnsiTheme="minorHAnsi" w:cstheme="minorHAnsi"/>
                <w:b/>
              </w:rPr>
            </w:pPr>
            <w:r w:rsidRPr="00473F17">
              <w:rPr>
                <w:rFonts w:asciiTheme="minorHAnsi" w:hAnsiTheme="minorHAnsi" w:cstheme="minorHAnsi"/>
                <w:b/>
              </w:rPr>
              <w:t>Obligación</w:t>
            </w:r>
          </w:p>
        </w:tc>
        <w:tc>
          <w:tcPr>
            <w:tcW w:w="2086" w:type="pct"/>
            <w:shd w:val="clear" w:color="auto" w:fill="D9D9D9" w:themeFill="background1" w:themeFillShade="D9"/>
            <w:vAlign w:val="center"/>
          </w:tcPr>
          <w:p w14:paraId="7D3D533F" w14:textId="77777777" w:rsidR="009E1EAD" w:rsidRPr="00473F17" w:rsidRDefault="00A00878" w:rsidP="005D6DE8">
            <w:pPr>
              <w:jc w:val="center"/>
              <w:rPr>
                <w:rFonts w:asciiTheme="minorHAnsi" w:hAnsiTheme="minorHAnsi" w:cstheme="minorHAnsi"/>
                <w:b/>
              </w:rPr>
            </w:pPr>
            <w:r w:rsidRPr="00473F17">
              <w:rPr>
                <w:rFonts w:asciiTheme="minorHAnsi" w:hAnsiTheme="minorHAnsi" w:cstheme="minorHAnsi"/>
                <w:b/>
              </w:rPr>
              <w:t>Hechos constatados y examen de la información</w:t>
            </w:r>
          </w:p>
        </w:tc>
        <w:tc>
          <w:tcPr>
            <w:tcW w:w="806" w:type="pct"/>
            <w:shd w:val="clear" w:color="auto" w:fill="D9D9D9" w:themeFill="background1" w:themeFillShade="D9"/>
            <w:vAlign w:val="center"/>
          </w:tcPr>
          <w:p w14:paraId="34AF84D5" w14:textId="77777777" w:rsidR="009E1EAD" w:rsidRPr="00473F17" w:rsidRDefault="00372989" w:rsidP="005D6DE8">
            <w:pPr>
              <w:jc w:val="center"/>
              <w:rPr>
                <w:rFonts w:asciiTheme="minorHAnsi" w:hAnsiTheme="minorHAnsi" w:cstheme="minorHAnsi"/>
                <w:b/>
              </w:rPr>
            </w:pPr>
            <w:r w:rsidRPr="00473F17">
              <w:rPr>
                <w:rFonts w:asciiTheme="minorHAnsi" w:hAnsiTheme="minorHAnsi" w:cstheme="minorHAnsi"/>
                <w:b/>
              </w:rPr>
              <w:t>Conclusiones</w:t>
            </w:r>
          </w:p>
        </w:tc>
      </w:tr>
      <w:tr w:rsidR="0073281A" w:rsidRPr="00473F17" w14:paraId="706F4AD1" w14:textId="77777777" w:rsidTr="00473F17">
        <w:trPr>
          <w:trHeight w:val="283"/>
        </w:trPr>
        <w:tc>
          <w:tcPr>
            <w:tcW w:w="588" w:type="pct"/>
            <w:vAlign w:val="center"/>
          </w:tcPr>
          <w:p w14:paraId="0E7A63C7" w14:textId="77777777" w:rsidR="009E1EAD" w:rsidRPr="00473F17" w:rsidRDefault="00862B54" w:rsidP="005D6DE8">
            <w:pPr>
              <w:rPr>
                <w:rFonts w:asciiTheme="minorHAnsi" w:hAnsiTheme="minorHAnsi" w:cstheme="minorHAnsi"/>
              </w:rPr>
            </w:pPr>
            <w:r w:rsidRPr="00473F17">
              <w:rPr>
                <w:rFonts w:asciiTheme="minorHAnsi" w:hAnsiTheme="minorHAnsi" w:cstheme="minorHAnsi"/>
              </w:rPr>
              <w:t>Decreto Supremo N° 38 de 2011 del Ministerio del Medio Ambiente (MMA), que establece Norma de Emisión de Ruidos Generados por Fuentes.</w:t>
            </w:r>
          </w:p>
        </w:tc>
        <w:tc>
          <w:tcPr>
            <w:tcW w:w="1520" w:type="pct"/>
            <w:vAlign w:val="center"/>
          </w:tcPr>
          <w:p w14:paraId="08527BB9" w14:textId="77777777" w:rsidR="001138FF" w:rsidRPr="00473F17" w:rsidRDefault="001138FF" w:rsidP="001138FF">
            <w:pPr>
              <w:rPr>
                <w:rFonts w:asciiTheme="minorHAnsi" w:hAnsiTheme="minorHAnsi" w:cstheme="minorHAnsi"/>
                <w:lang w:val="es-CL"/>
              </w:rPr>
            </w:pPr>
            <w:r w:rsidRPr="00473F17">
              <w:rPr>
                <w:rFonts w:asciiTheme="minorHAnsi" w:hAnsiTheme="minorHAnsi" w:cstheme="minorHAnsi"/>
                <w:b/>
                <w:lang w:val="es-CL"/>
              </w:rPr>
              <w:t>Artículo 7°</w:t>
            </w:r>
            <w:r w:rsidRPr="00473F17">
              <w:rPr>
                <w:rFonts w:asciiTheme="minorHAnsi" w:hAnsiTheme="minorHAnsi" w:cstheme="minorHAnsi"/>
                <w:lang w:val="es-CL"/>
              </w:rPr>
              <w:t>.- Los niveles de presión sonora corregidos que se obtengan de la emisión de una fuente emisora de ruido, medidos en el lugar donde se encuentre el receptor, no podrán exceder los valores de la Tabla N° 1 de la norma de emisión.</w:t>
            </w:r>
          </w:p>
          <w:p w14:paraId="5F61250C" w14:textId="77777777" w:rsidR="00473F17" w:rsidRPr="00473F17" w:rsidRDefault="00473F17" w:rsidP="001138FF">
            <w:pPr>
              <w:rPr>
                <w:rFonts w:asciiTheme="minorHAnsi" w:hAnsiTheme="minorHAnsi" w:cstheme="minorHAnsi"/>
                <w:lang w:val="es-CL"/>
              </w:rPr>
            </w:pPr>
          </w:p>
          <w:tbl>
            <w:tblPr>
              <w:tblStyle w:val="Tablaconcuadrcula"/>
              <w:tblW w:w="0" w:type="auto"/>
              <w:tblLook w:val="04A0" w:firstRow="1" w:lastRow="0" w:firstColumn="1" w:lastColumn="0" w:noHBand="0" w:noVBand="1"/>
            </w:tblPr>
            <w:tblGrid>
              <w:gridCol w:w="1150"/>
              <w:gridCol w:w="1201"/>
              <w:gridCol w:w="1201"/>
            </w:tblGrid>
            <w:tr w:rsidR="001138FF" w:rsidRPr="00B21EB0" w14:paraId="5576309C" w14:textId="77777777" w:rsidTr="00473F17">
              <w:trPr>
                <w:trHeight w:val="558"/>
              </w:trPr>
              <w:tc>
                <w:tcPr>
                  <w:tcW w:w="3552" w:type="dxa"/>
                  <w:gridSpan w:val="3"/>
                  <w:vAlign w:val="center"/>
                </w:tcPr>
                <w:p w14:paraId="2CD72A15" w14:textId="77777777" w:rsidR="001138FF" w:rsidRPr="00B21EB0" w:rsidRDefault="001138FF" w:rsidP="00A81EB1">
                  <w:pPr>
                    <w:framePr w:hSpace="141" w:wrap="around" w:vAnchor="text" w:hAnchor="text" w:y="1"/>
                    <w:suppressOverlap/>
                    <w:rPr>
                      <w:rFonts w:asciiTheme="minorHAnsi" w:hAnsiTheme="minorHAnsi" w:cstheme="minorHAnsi"/>
                      <w:b/>
                      <w:sz w:val="16"/>
                      <w:szCs w:val="16"/>
                      <w:lang w:val="es-CL"/>
                    </w:rPr>
                  </w:pPr>
                  <w:r w:rsidRPr="00B21EB0">
                    <w:rPr>
                      <w:rFonts w:asciiTheme="minorHAnsi" w:hAnsiTheme="minorHAnsi" w:cstheme="minorHAnsi"/>
                      <w:b/>
                      <w:sz w:val="16"/>
                      <w:szCs w:val="16"/>
                      <w:lang w:val="es-CL"/>
                    </w:rPr>
                    <w:t xml:space="preserve">Tabla N°1 </w:t>
                  </w:r>
                  <w:r w:rsidRPr="00B21EB0">
                    <w:rPr>
                      <w:rFonts w:asciiTheme="minorHAnsi" w:hAnsiTheme="minorHAnsi" w:cstheme="minorHAnsi"/>
                      <w:sz w:val="16"/>
                      <w:szCs w:val="16"/>
                      <w:lang w:val="es-CL"/>
                    </w:rPr>
                    <w:t>Niveles Máximos Permisibles de Presión Sonora Corregidos (NPC) en dB (A)</w:t>
                  </w:r>
                </w:p>
              </w:tc>
            </w:tr>
            <w:tr w:rsidR="001138FF" w:rsidRPr="00B21EB0" w14:paraId="51D9BFA5" w14:textId="77777777" w:rsidTr="00473F17">
              <w:tc>
                <w:tcPr>
                  <w:tcW w:w="1150" w:type="dxa"/>
                </w:tcPr>
                <w:p w14:paraId="3233A75D" w14:textId="77777777" w:rsidR="001138FF" w:rsidRPr="00B21EB0" w:rsidRDefault="001138FF" w:rsidP="00A81EB1">
                  <w:pPr>
                    <w:framePr w:hSpace="141" w:wrap="around" w:vAnchor="text" w:hAnchor="text" w:y="1"/>
                    <w:suppressOverlap/>
                    <w:rPr>
                      <w:rFonts w:asciiTheme="minorHAnsi" w:hAnsiTheme="minorHAnsi" w:cstheme="minorHAnsi"/>
                      <w:sz w:val="16"/>
                      <w:szCs w:val="16"/>
                      <w:lang w:val="es-CL"/>
                    </w:rPr>
                  </w:pPr>
                </w:p>
              </w:tc>
              <w:tc>
                <w:tcPr>
                  <w:tcW w:w="1201" w:type="dxa"/>
                </w:tcPr>
                <w:p w14:paraId="02A87AB3" w14:textId="77777777" w:rsidR="001138FF" w:rsidRPr="00B21EB0" w:rsidRDefault="001138FF" w:rsidP="00A81EB1">
                  <w:pPr>
                    <w:framePr w:hSpace="141" w:wrap="around" w:vAnchor="text" w:hAnchor="text" w:y="1"/>
                    <w:suppressOverlap/>
                    <w:jc w:val="center"/>
                    <w:rPr>
                      <w:rFonts w:asciiTheme="minorHAnsi" w:hAnsiTheme="minorHAnsi" w:cstheme="minorHAnsi"/>
                      <w:b/>
                      <w:sz w:val="16"/>
                      <w:szCs w:val="16"/>
                      <w:lang w:val="es-CL"/>
                    </w:rPr>
                  </w:pPr>
                  <w:r w:rsidRPr="00B21EB0">
                    <w:rPr>
                      <w:rFonts w:asciiTheme="minorHAnsi" w:hAnsiTheme="minorHAnsi" w:cstheme="minorHAnsi"/>
                      <w:b/>
                      <w:sz w:val="16"/>
                      <w:szCs w:val="16"/>
                      <w:lang w:val="es-CL"/>
                    </w:rPr>
                    <w:t>De 7 a 21 horas</w:t>
                  </w:r>
                </w:p>
              </w:tc>
              <w:tc>
                <w:tcPr>
                  <w:tcW w:w="1201" w:type="dxa"/>
                </w:tcPr>
                <w:p w14:paraId="1477C553"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b/>
                      <w:sz w:val="16"/>
                      <w:szCs w:val="16"/>
                      <w:lang w:val="es-CL"/>
                    </w:rPr>
                    <w:t>De 21 a 7 horas</w:t>
                  </w:r>
                </w:p>
              </w:tc>
            </w:tr>
            <w:tr w:rsidR="001138FF" w:rsidRPr="00B21EB0" w14:paraId="4A3D66A1" w14:textId="77777777" w:rsidTr="00473F17">
              <w:tc>
                <w:tcPr>
                  <w:tcW w:w="1150" w:type="dxa"/>
                </w:tcPr>
                <w:p w14:paraId="2999FA27" w14:textId="77777777" w:rsidR="001138FF" w:rsidRPr="00B21EB0" w:rsidRDefault="001138FF" w:rsidP="00A81EB1">
                  <w:pPr>
                    <w:framePr w:hSpace="141" w:wrap="around" w:vAnchor="text" w:hAnchor="text" w:y="1"/>
                    <w:suppressOverlap/>
                    <w:rPr>
                      <w:rFonts w:asciiTheme="minorHAnsi" w:hAnsiTheme="minorHAnsi" w:cstheme="minorHAnsi"/>
                      <w:sz w:val="16"/>
                      <w:szCs w:val="16"/>
                      <w:lang w:val="es-CL"/>
                    </w:rPr>
                  </w:pPr>
                  <w:r w:rsidRPr="00B21EB0">
                    <w:rPr>
                      <w:rFonts w:asciiTheme="minorHAnsi" w:hAnsiTheme="minorHAnsi" w:cstheme="minorHAnsi"/>
                      <w:sz w:val="16"/>
                      <w:szCs w:val="16"/>
                      <w:lang w:val="es-CL"/>
                    </w:rPr>
                    <w:t>Zona I</w:t>
                  </w:r>
                </w:p>
              </w:tc>
              <w:tc>
                <w:tcPr>
                  <w:tcW w:w="1201" w:type="dxa"/>
                </w:tcPr>
                <w:p w14:paraId="131E8283"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sz w:val="16"/>
                      <w:szCs w:val="16"/>
                      <w:lang w:val="es-CL"/>
                    </w:rPr>
                    <w:t>55</w:t>
                  </w:r>
                </w:p>
              </w:tc>
              <w:tc>
                <w:tcPr>
                  <w:tcW w:w="1201" w:type="dxa"/>
                </w:tcPr>
                <w:p w14:paraId="148194FD"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sz w:val="16"/>
                      <w:szCs w:val="16"/>
                      <w:lang w:val="es-CL"/>
                    </w:rPr>
                    <w:t>45</w:t>
                  </w:r>
                </w:p>
              </w:tc>
            </w:tr>
            <w:tr w:rsidR="001138FF" w:rsidRPr="00B21EB0" w14:paraId="647A895A" w14:textId="77777777" w:rsidTr="00473F17">
              <w:tc>
                <w:tcPr>
                  <w:tcW w:w="1150" w:type="dxa"/>
                  <w:shd w:val="clear" w:color="auto" w:fill="auto"/>
                </w:tcPr>
                <w:p w14:paraId="30971B96" w14:textId="77777777" w:rsidR="001138FF" w:rsidRPr="00B21EB0" w:rsidRDefault="001138FF" w:rsidP="00A81EB1">
                  <w:pPr>
                    <w:framePr w:hSpace="141" w:wrap="around" w:vAnchor="text" w:hAnchor="text" w:y="1"/>
                    <w:suppressOverlap/>
                    <w:rPr>
                      <w:rFonts w:asciiTheme="minorHAnsi" w:hAnsiTheme="minorHAnsi" w:cstheme="minorHAnsi"/>
                      <w:sz w:val="16"/>
                      <w:szCs w:val="16"/>
                      <w:lang w:val="es-CL"/>
                    </w:rPr>
                  </w:pPr>
                  <w:r w:rsidRPr="00B21EB0">
                    <w:rPr>
                      <w:rFonts w:asciiTheme="minorHAnsi" w:hAnsiTheme="minorHAnsi" w:cstheme="minorHAnsi"/>
                      <w:sz w:val="16"/>
                      <w:szCs w:val="16"/>
                      <w:lang w:val="es-CL"/>
                    </w:rPr>
                    <w:t>Zona II</w:t>
                  </w:r>
                </w:p>
              </w:tc>
              <w:tc>
                <w:tcPr>
                  <w:tcW w:w="1201" w:type="dxa"/>
                  <w:shd w:val="clear" w:color="auto" w:fill="auto"/>
                </w:tcPr>
                <w:p w14:paraId="300A0EF4"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sz w:val="16"/>
                      <w:szCs w:val="16"/>
                      <w:lang w:val="es-CL"/>
                    </w:rPr>
                    <w:t>60</w:t>
                  </w:r>
                </w:p>
              </w:tc>
              <w:tc>
                <w:tcPr>
                  <w:tcW w:w="1201" w:type="dxa"/>
                  <w:shd w:val="clear" w:color="auto" w:fill="auto"/>
                </w:tcPr>
                <w:p w14:paraId="0CEC68BB"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sz w:val="16"/>
                      <w:szCs w:val="16"/>
                      <w:lang w:val="es-CL"/>
                    </w:rPr>
                    <w:t>45</w:t>
                  </w:r>
                </w:p>
              </w:tc>
            </w:tr>
            <w:tr w:rsidR="001138FF" w:rsidRPr="00B21EB0" w14:paraId="6AA261AE" w14:textId="77777777" w:rsidTr="00473F17">
              <w:tc>
                <w:tcPr>
                  <w:tcW w:w="1150" w:type="dxa"/>
                </w:tcPr>
                <w:p w14:paraId="4BF41D1C" w14:textId="77777777" w:rsidR="001138FF" w:rsidRPr="00B21EB0" w:rsidRDefault="001138FF" w:rsidP="00A81EB1">
                  <w:pPr>
                    <w:framePr w:hSpace="141" w:wrap="around" w:vAnchor="text" w:hAnchor="text" w:y="1"/>
                    <w:suppressOverlap/>
                    <w:rPr>
                      <w:rFonts w:asciiTheme="minorHAnsi" w:hAnsiTheme="minorHAnsi" w:cstheme="minorHAnsi"/>
                      <w:sz w:val="16"/>
                      <w:szCs w:val="16"/>
                      <w:lang w:val="es-CL"/>
                    </w:rPr>
                  </w:pPr>
                  <w:r w:rsidRPr="00B21EB0">
                    <w:rPr>
                      <w:rFonts w:asciiTheme="minorHAnsi" w:hAnsiTheme="minorHAnsi" w:cstheme="minorHAnsi"/>
                      <w:sz w:val="16"/>
                      <w:szCs w:val="16"/>
                      <w:lang w:val="es-CL"/>
                    </w:rPr>
                    <w:t>Zona III</w:t>
                  </w:r>
                </w:p>
              </w:tc>
              <w:tc>
                <w:tcPr>
                  <w:tcW w:w="1201" w:type="dxa"/>
                </w:tcPr>
                <w:p w14:paraId="6F0D85B9"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sz w:val="16"/>
                      <w:szCs w:val="16"/>
                      <w:lang w:val="es-CL"/>
                    </w:rPr>
                    <w:t>65</w:t>
                  </w:r>
                </w:p>
              </w:tc>
              <w:tc>
                <w:tcPr>
                  <w:tcW w:w="1201" w:type="dxa"/>
                </w:tcPr>
                <w:p w14:paraId="74D00024"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sz w:val="16"/>
                      <w:szCs w:val="16"/>
                      <w:lang w:val="es-CL"/>
                    </w:rPr>
                    <w:t>50</w:t>
                  </w:r>
                </w:p>
              </w:tc>
            </w:tr>
            <w:tr w:rsidR="001138FF" w:rsidRPr="00B21EB0" w14:paraId="57D2A4B6" w14:textId="77777777" w:rsidTr="00473F17">
              <w:tc>
                <w:tcPr>
                  <w:tcW w:w="1150" w:type="dxa"/>
                </w:tcPr>
                <w:p w14:paraId="728A531C" w14:textId="77777777" w:rsidR="001138FF" w:rsidRPr="00B21EB0" w:rsidRDefault="001138FF" w:rsidP="00A81EB1">
                  <w:pPr>
                    <w:framePr w:hSpace="141" w:wrap="around" w:vAnchor="text" w:hAnchor="text" w:y="1"/>
                    <w:suppressOverlap/>
                    <w:rPr>
                      <w:rFonts w:asciiTheme="minorHAnsi" w:hAnsiTheme="minorHAnsi" w:cstheme="minorHAnsi"/>
                      <w:sz w:val="16"/>
                      <w:szCs w:val="16"/>
                      <w:lang w:val="es-CL"/>
                    </w:rPr>
                  </w:pPr>
                  <w:r w:rsidRPr="00B21EB0">
                    <w:rPr>
                      <w:rFonts w:asciiTheme="minorHAnsi" w:hAnsiTheme="minorHAnsi" w:cstheme="minorHAnsi"/>
                      <w:sz w:val="16"/>
                      <w:szCs w:val="16"/>
                      <w:lang w:val="es-CL"/>
                    </w:rPr>
                    <w:t>Zona IV</w:t>
                  </w:r>
                </w:p>
              </w:tc>
              <w:tc>
                <w:tcPr>
                  <w:tcW w:w="1201" w:type="dxa"/>
                </w:tcPr>
                <w:p w14:paraId="3FA33F86"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sz w:val="16"/>
                      <w:szCs w:val="16"/>
                      <w:lang w:val="es-CL"/>
                    </w:rPr>
                    <w:t>70</w:t>
                  </w:r>
                </w:p>
              </w:tc>
              <w:tc>
                <w:tcPr>
                  <w:tcW w:w="1201" w:type="dxa"/>
                </w:tcPr>
                <w:p w14:paraId="74C8D650" w14:textId="77777777" w:rsidR="001138FF" w:rsidRPr="00B21EB0" w:rsidRDefault="001138FF" w:rsidP="00A81EB1">
                  <w:pPr>
                    <w:framePr w:hSpace="141" w:wrap="around" w:vAnchor="text" w:hAnchor="text" w:y="1"/>
                    <w:suppressOverlap/>
                    <w:jc w:val="center"/>
                    <w:rPr>
                      <w:rFonts w:asciiTheme="minorHAnsi" w:hAnsiTheme="minorHAnsi" w:cstheme="minorHAnsi"/>
                      <w:sz w:val="16"/>
                      <w:szCs w:val="16"/>
                      <w:lang w:val="es-CL"/>
                    </w:rPr>
                  </w:pPr>
                  <w:r w:rsidRPr="00B21EB0">
                    <w:rPr>
                      <w:rFonts w:asciiTheme="minorHAnsi" w:hAnsiTheme="minorHAnsi" w:cstheme="minorHAnsi"/>
                      <w:sz w:val="16"/>
                      <w:szCs w:val="16"/>
                      <w:lang w:val="es-CL"/>
                    </w:rPr>
                    <w:t>70</w:t>
                  </w:r>
                </w:p>
              </w:tc>
            </w:tr>
          </w:tbl>
          <w:p w14:paraId="4705B874" w14:textId="77777777" w:rsidR="001138FF" w:rsidRPr="00473F17" w:rsidRDefault="001138FF" w:rsidP="001138FF">
            <w:pPr>
              <w:rPr>
                <w:rFonts w:asciiTheme="minorHAnsi" w:hAnsiTheme="minorHAnsi" w:cstheme="minorHAnsi"/>
                <w:lang w:val="es-CL"/>
              </w:rPr>
            </w:pPr>
          </w:p>
          <w:p w14:paraId="418207EB" w14:textId="77777777" w:rsidR="00862B54" w:rsidRPr="00473F17" w:rsidRDefault="00862B54" w:rsidP="001138FF">
            <w:pPr>
              <w:rPr>
                <w:rFonts w:asciiTheme="minorHAnsi" w:hAnsiTheme="minorHAnsi" w:cstheme="minorHAnsi"/>
                <w:lang w:val="es-CL"/>
              </w:rPr>
            </w:pPr>
          </w:p>
          <w:p w14:paraId="34768AAE" w14:textId="77777777" w:rsidR="004F2AE9" w:rsidRPr="00473F17" w:rsidRDefault="004F2AE9" w:rsidP="005D6DE8">
            <w:pPr>
              <w:rPr>
                <w:rFonts w:asciiTheme="minorHAnsi" w:hAnsiTheme="minorHAnsi" w:cstheme="minorHAnsi"/>
              </w:rPr>
            </w:pPr>
          </w:p>
        </w:tc>
        <w:tc>
          <w:tcPr>
            <w:tcW w:w="2086" w:type="pct"/>
            <w:vAlign w:val="center"/>
          </w:tcPr>
          <w:p w14:paraId="42B2F38D" w14:textId="0255A645" w:rsidR="00C04A09" w:rsidRPr="00473F17" w:rsidRDefault="00D3091A" w:rsidP="004D5842">
            <w:pPr>
              <w:pStyle w:val="Prrafodelista"/>
              <w:numPr>
                <w:ilvl w:val="0"/>
                <w:numId w:val="13"/>
              </w:numPr>
              <w:ind w:left="284"/>
              <w:rPr>
                <w:rFonts w:asciiTheme="minorHAnsi" w:hAnsiTheme="minorHAnsi" w:cstheme="minorHAnsi"/>
              </w:rPr>
            </w:pPr>
            <w:r w:rsidRPr="00473F17">
              <w:rPr>
                <w:rFonts w:asciiTheme="minorHAnsi" w:hAnsiTheme="minorHAnsi" w:cstheme="minorHAnsi"/>
              </w:rPr>
              <w:t xml:space="preserve">Con fecha </w:t>
            </w:r>
            <w:r w:rsidR="004B0270">
              <w:rPr>
                <w:rFonts w:asciiTheme="minorHAnsi" w:hAnsiTheme="minorHAnsi" w:cstheme="minorHAnsi"/>
              </w:rPr>
              <w:t>14</w:t>
            </w:r>
            <w:r w:rsidRPr="00473F17">
              <w:rPr>
                <w:rFonts w:asciiTheme="minorHAnsi" w:hAnsiTheme="minorHAnsi" w:cstheme="minorHAnsi"/>
              </w:rPr>
              <w:t xml:space="preserve"> de </w:t>
            </w:r>
            <w:r w:rsidR="0062240E" w:rsidRPr="00473F17">
              <w:rPr>
                <w:rFonts w:asciiTheme="minorHAnsi" w:hAnsiTheme="minorHAnsi" w:cstheme="minorHAnsi"/>
              </w:rPr>
              <w:t>enero</w:t>
            </w:r>
            <w:r w:rsidRPr="00473F17">
              <w:rPr>
                <w:rFonts w:asciiTheme="minorHAnsi" w:hAnsiTheme="minorHAnsi" w:cstheme="minorHAnsi"/>
              </w:rPr>
              <w:t xml:space="preserve"> </w:t>
            </w:r>
            <w:r w:rsidR="00E33BF8" w:rsidRPr="00473F17">
              <w:rPr>
                <w:rFonts w:asciiTheme="minorHAnsi" w:hAnsiTheme="minorHAnsi" w:cstheme="minorHAnsi"/>
              </w:rPr>
              <w:t xml:space="preserve">del 2019 se presenta a esta Superintendencia una denuncia ingresada con ID </w:t>
            </w:r>
            <w:r w:rsidR="004B0270">
              <w:rPr>
                <w:rFonts w:asciiTheme="minorHAnsi" w:hAnsiTheme="minorHAnsi" w:cstheme="minorHAnsi"/>
              </w:rPr>
              <w:t>12</w:t>
            </w:r>
            <w:r w:rsidR="00E33BF8" w:rsidRPr="00473F17">
              <w:rPr>
                <w:rFonts w:asciiTheme="minorHAnsi" w:hAnsiTheme="minorHAnsi" w:cstheme="minorHAnsi"/>
              </w:rPr>
              <w:t>-IX-2019</w:t>
            </w:r>
            <w:r w:rsidR="00F01570" w:rsidRPr="00473F17">
              <w:rPr>
                <w:rFonts w:asciiTheme="minorHAnsi" w:hAnsiTheme="minorHAnsi" w:cstheme="minorHAnsi"/>
              </w:rPr>
              <w:t xml:space="preserve"> (Anexo 2)</w:t>
            </w:r>
            <w:r w:rsidR="00E33BF8" w:rsidRPr="00473F17">
              <w:rPr>
                <w:rFonts w:asciiTheme="minorHAnsi" w:hAnsiTheme="minorHAnsi" w:cstheme="minorHAnsi"/>
              </w:rPr>
              <w:t xml:space="preserve">, en contra </w:t>
            </w:r>
            <w:r w:rsidR="0062240E" w:rsidRPr="00473F17">
              <w:rPr>
                <w:rFonts w:asciiTheme="minorHAnsi" w:hAnsiTheme="minorHAnsi" w:cstheme="minorHAnsi"/>
              </w:rPr>
              <w:t>del “</w:t>
            </w:r>
            <w:r w:rsidR="004B0270">
              <w:rPr>
                <w:rFonts w:asciiTheme="minorHAnsi" w:hAnsiTheme="minorHAnsi" w:cstheme="minorHAnsi"/>
              </w:rPr>
              <w:t>Taller Lubricentro y Vulcanización Lynch</w:t>
            </w:r>
            <w:r w:rsidR="00E33BF8" w:rsidRPr="00473F17">
              <w:rPr>
                <w:rFonts w:asciiTheme="minorHAnsi" w:hAnsiTheme="minorHAnsi" w:cstheme="minorHAnsi"/>
              </w:rPr>
              <w:t>” de la comuna de</w:t>
            </w:r>
            <w:r w:rsidR="004B0270">
              <w:rPr>
                <w:rFonts w:asciiTheme="minorHAnsi" w:hAnsiTheme="minorHAnsi" w:cstheme="minorHAnsi"/>
              </w:rPr>
              <w:t xml:space="preserve"> Collipulli</w:t>
            </w:r>
            <w:r w:rsidR="00E33BF8" w:rsidRPr="00473F17">
              <w:rPr>
                <w:rFonts w:asciiTheme="minorHAnsi" w:hAnsiTheme="minorHAnsi" w:cstheme="minorHAnsi"/>
              </w:rPr>
              <w:t xml:space="preserve">, por ruidos molestos </w:t>
            </w:r>
            <w:r w:rsidR="004B0270">
              <w:rPr>
                <w:rFonts w:asciiTheme="minorHAnsi" w:hAnsiTheme="minorHAnsi" w:cstheme="minorHAnsi"/>
              </w:rPr>
              <w:t xml:space="preserve">generados por la actividad propia del taller. En la denuncia se menciona que los afectados son 8, entre los cuales hay una lactante, personas de la tercera </w:t>
            </w:r>
            <w:r w:rsidR="00C44E8C">
              <w:rPr>
                <w:rFonts w:asciiTheme="minorHAnsi" w:hAnsiTheme="minorHAnsi" w:cstheme="minorHAnsi"/>
              </w:rPr>
              <w:t xml:space="preserve">edad </w:t>
            </w:r>
            <w:r w:rsidR="004B0270">
              <w:rPr>
                <w:rFonts w:asciiTheme="minorHAnsi" w:hAnsiTheme="minorHAnsi" w:cstheme="minorHAnsi"/>
              </w:rPr>
              <w:t>y con problemas de salud, adjuntando certificados médicos.</w:t>
            </w:r>
          </w:p>
          <w:p w14:paraId="663646DB" w14:textId="5CC3FD0E" w:rsidR="001E37D2" w:rsidRDefault="00070AAA" w:rsidP="004D5842">
            <w:pPr>
              <w:pStyle w:val="Prrafodelista"/>
              <w:numPr>
                <w:ilvl w:val="0"/>
                <w:numId w:val="13"/>
              </w:numPr>
              <w:ind w:left="284"/>
              <w:rPr>
                <w:rFonts w:asciiTheme="minorHAnsi" w:hAnsiTheme="minorHAnsi" w:cstheme="minorHAnsi"/>
              </w:rPr>
            </w:pPr>
            <w:r w:rsidRPr="00473F17">
              <w:rPr>
                <w:rFonts w:asciiTheme="minorHAnsi" w:hAnsiTheme="minorHAnsi" w:cstheme="minorHAnsi"/>
              </w:rPr>
              <w:t xml:space="preserve">Con fecha </w:t>
            </w:r>
            <w:r w:rsidR="00B4166F" w:rsidRPr="00473F17">
              <w:rPr>
                <w:rFonts w:asciiTheme="minorHAnsi" w:hAnsiTheme="minorHAnsi" w:cstheme="minorHAnsi"/>
              </w:rPr>
              <w:t>18</w:t>
            </w:r>
            <w:r w:rsidRPr="00473F17">
              <w:rPr>
                <w:rFonts w:asciiTheme="minorHAnsi" w:hAnsiTheme="minorHAnsi" w:cstheme="minorHAnsi"/>
              </w:rPr>
              <w:t xml:space="preserve"> de </w:t>
            </w:r>
            <w:r w:rsidR="00B4166F" w:rsidRPr="00473F17">
              <w:rPr>
                <w:rFonts w:asciiTheme="minorHAnsi" w:hAnsiTheme="minorHAnsi" w:cstheme="minorHAnsi"/>
              </w:rPr>
              <w:t>enero</w:t>
            </w:r>
            <w:r w:rsidRPr="00473F17">
              <w:rPr>
                <w:rFonts w:asciiTheme="minorHAnsi" w:hAnsiTheme="minorHAnsi" w:cstheme="minorHAnsi"/>
              </w:rPr>
              <w:t xml:space="preserve"> de 2019 se envía Carta </w:t>
            </w:r>
            <w:r w:rsidR="00B4166F" w:rsidRPr="00473F17">
              <w:rPr>
                <w:rFonts w:asciiTheme="minorHAnsi" w:hAnsiTheme="minorHAnsi" w:cstheme="minorHAnsi"/>
              </w:rPr>
              <w:t xml:space="preserve">de advertencia </w:t>
            </w:r>
            <w:r w:rsidRPr="00473F17">
              <w:rPr>
                <w:rFonts w:asciiTheme="minorHAnsi" w:hAnsiTheme="minorHAnsi" w:cstheme="minorHAnsi"/>
              </w:rPr>
              <w:t xml:space="preserve">OAR N° </w:t>
            </w:r>
            <w:r w:rsidR="00B4166F" w:rsidRPr="00473F17">
              <w:rPr>
                <w:rFonts w:asciiTheme="minorHAnsi" w:hAnsiTheme="minorHAnsi" w:cstheme="minorHAnsi"/>
              </w:rPr>
              <w:t>01</w:t>
            </w:r>
            <w:r w:rsidR="004B0270">
              <w:rPr>
                <w:rFonts w:asciiTheme="minorHAnsi" w:hAnsiTheme="minorHAnsi" w:cstheme="minorHAnsi"/>
              </w:rPr>
              <w:t>7</w:t>
            </w:r>
            <w:r w:rsidRPr="00473F17">
              <w:rPr>
                <w:rFonts w:asciiTheme="minorHAnsi" w:hAnsiTheme="minorHAnsi" w:cstheme="minorHAnsi"/>
              </w:rPr>
              <w:t>/2019 de la SMA</w:t>
            </w:r>
            <w:r w:rsidR="00C8069E" w:rsidRPr="00473F17">
              <w:rPr>
                <w:rFonts w:asciiTheme="minorHAnsi" w:hAnsiTheme="minorHAnsi" w:cstheme="minorHAnsi"/>
              </w:rPr>
              <w:t xml:space="preserve"> (ver carta en Anexo 3)</w:t>
            </w:r>
            <w:r w:rsidRPr="00473F17">
              <w:rPr>
                <w:rFonts w:asciiTheme="minorHAnsi" w:hAnsiTheme="minorHAnsi" w:cstheme="minorHAnsi"/>
              </w:rPr>
              <w:t xml:space="preserve">, informando </w:t>
            </w:r>
            <w:r w:rsidR="00B4166F" w:rsidRPr="00473F17">
              <w:rPr>
                <w:rFonts w:asciiTheme="minorHAnsi" w:hAnsiTheme="minorHAnsi" w:cstheme="minorHAnsi"/>
              </w:rPr>
              <w:t xml:space="preserve">al </w:t>
            </w:r>
            <w:r w:rsidR="004B0270">
              <w:rPr>
                <w:rFonts w:asciiTheme="minorHAnsi" w:hAnsiTheme="minorHAnsi" w:cstheme="minorHAnsi"/>
              </w:rPr>
              <w:t xml:space="preserve">taller </w:t>
            </w:r>
            <w:r w:rsidR="00C8069E" w:rsidRPr="00473F17">
              <w:rPr>
                <w:rFonts w:asciiTheme="minorHAnsi" w:hAnsiTheme="minorHAnsi" w:cstheme="minorHAnsi"/>
              </w:rPr>
              <w:t>sobre</w:t>
            </w:r>
            <w:r w:rsidRPr="00473F17">
              <w:rPr>
                <w:rFonts w:asciiTheme="minorHAnsi" w:hAnsiTheme="minorHAnsi" w:cstheme="minorHAnsi"/>
              </w:rPr>
              <w:t xml:space="preserve"> la denuncia por los ruidos molestos provenientes de su </w:t>
            </w:r>
            <w:r w:rsidR="00B4166F" w:rsidRPr="00473F17">
              <w:rPr>
                <w:rFonts w:asciiTheme="minorHAnsi" w:hAnsiTheme="minorHAnsi" w:cstheme="minorHAnsi"/>
              </w:rPr>
              <w:t>actividad.</w:t>
            </w:r>
            <w:r w:rsidR="001E37D2">
              <w:rPr>
                <w:rFonts w:asciiTheme="minorHAnsi" w:hAnsiTheme="minorHAnsi" w:cstheme="minorHAnsi"/>
              </w:rPr>
              <w:t xml:space="preserve"> Esta carta es respondida por el titular (Sr. Benicio Sanhueza M.) con fecha 28 de enero del 2019 (Anexo 4), en donde señala principalmente que cuenta con los permisos de la Municipalidad de Collipulli y la SEREMI de Salud, además</w:t>
            </w:r>
            <w:r w:rsidR="00341D9E">
              <w:rPr>
                <w:rFonts w:asciiTheme="minorHAnsi" w:hAnsiTheme="minorHAnsi" w:cstheme="minorHAnsi"/>
              </w:rPr>
              <w:t xml:space="preserve"> </w:t>
            </w:r>
            <w:r w:rsidR="00341D9E">
              <w:rPr>
                <w:rFonts w:asciiTheme="minorHAnsi" w:hAnsiTheme="minorHAnsi" w:cstheme="minorHAnsi"/>
              </w:rPr>
              <w:lastRenderedPageBreak/>
              <w:t>el titular</w:t>
            </w:r>
            <w:r w:rsidR="001E37D2">
              <w:rPr>
                <w:rFonts w:asciiTheme="minorHAnsi" w:hAnsiTheme="minorHAnsi" w:cstheme="minorHAnsi"/>
              </w:rPr>
              <w:t xml:space="preserve">, solicita que se le guie para dar solución al problema de ruidos </w:t>
            </w:r>
            <w:r w:rsidR="00C44E8C">
              <w:rPr>
                <w:rFonts w:asciiTheme="minorHAnsi" w:hAnsiTheme="minorHAnsi" w:cstheme="minorHAnsi"/>
              </w:rPr>
              <w:t xml:space="preserve">del cual fue objeto de una </w:t>
            </w:r>
            <w:r w:rsidR="001E37D2">
              <w:rPr>
                <w:rFonts w:asciiTheme="minorHAnsi" w:hAnsiTheme="minorHAnsi" w:cstheme="minorHAnsi"/>
              </w:rPr>
              <w:t xml:space="preserve">denuncia. </w:t>
            </w:r>
          </w:p>
          <w:p w14:paraId="4B492935" w14:textId="77777777" w:rsidR="00070AAA" w:rsidRDefault="00B21EB0" w:rsidP="004D5842">
            <w:pPr>
              <w:pStyle w:val="Prrafodelista"/>
              <w:numPr>
                <w:ilvl w:val="0"/>
                <w:numId w:val="13"/>
              </w:numPr>
              <w:ind w:left="284"/>
              <w:rPr>
                <w:rFonts w:asciiTheme="minorHAnsi" w:hAnsiTheme="minorHAnsi" w:cstheme="minorHAnsi"/>
              </w:rPr>
            </w:pPr>
            <w:r>
              <w:rPr>
                <w:rFonts w:asciiTheme="minorHAnsi" w:hAnsiTheme="minorHAnsi" w:cstheme="minorHAnsi"/>
              </w:rPr>
              <w:t xml:space="preserve">Como </w:t>
            </w:r>
            <w:r w:rsidR="00EA0C63">
              <w:rPr>
                <w:rFonts w:asciiTheme="minorHAnsi" w:hAnsiTheme="minorHAnsi" w:cstheme="minorHAnsi"/>
              </w:rPr>
              <w:t>en la respuesta del titular de fecha 28 de enero del 2019 (Anexo 4) no se refiere en concreto a las medidas de control y mitigación de ruidos que implementará en su taller</w:t>
            </w:r>
            <w:r>
              <w:rPr>
                <w:rFonts w:asciiTheme="minorHAnsi" w:hAnsiTheme="minorHAnsi" w:cstheme="minorHAnsi"/>
              </w:rPr>
              <w:t xml:space="preserve">, se reitera la solicitud de información, mediante la Carta OAR N° 31 del 25 de febrero del 2019 (Anexo </w:t>
            </w:r>
            <w:r w:rsidR="00EA0C63">
              <w:rPr>
                <w:rFonts w:asciiTheme="minorHAnsi" w:hAnsiTheme="minorHAnsi" w:cstheme="minorHAnsi"/>
              </w:rPr>
              <w:t>5</w:t>
            </w:r>
            <w:r>
              <w:rPr>
                <w:rFonts w:asciiTheme="minorHAnsi" w:hAnsiTheme="minorHAnsi" w:cstheme="minorHAnsi"/>
              </w:rPr>
              <w:t>).</w:t>
            </w:r>
          </w:p>
          <w:p w14:paraId="50BEB470" w14:textId="1B41F99A" w:rsidR="00B21EB0" w:rsidRDefault="00E631FA" w:rsidP="004D5842">
            <w:pPr>
              <w:pStyle w:val="Prrafodelista"/>
              <w:numPr>
                <w:ilvl w:val="0"/>
                <w:numId w:val="13"/>
              </w:numPr>
              <w:ind w:left="284"/>
              <w:rPr>
                <w:rFonts w:asciiTheme="minorHAnsi" w:hAnsiTheme="minorHAnsi" w:cstheme="minorHAnsi"/>
              </w:rPr>
            </w:pPr>
            <w:r>
              <w:rPr>
                <w:rFonts w:asciiTheme="minorHAnsi" w:hAnsiTheme="minorHAnsi" w:cstheme="minorHAnsi"/>
              </w:rPr>
              <w:t>El titular a través de una carta de fecha 19 de marzo del 2019 (Anexo 6) señala que el taller opera en horario diurno y que la principal fuente emisora de ruido es un galletero o esmeril.</w:t>
            </w:r>
          </w:p>
          <w:p w14:paraId="4D1158AB" w14:textId="36CBEED2" w:rsidR="00E631FA" w:rsidRDefault="00E631FA" w:rsidP="004D5842">
            <w:pPr>
              <w:pStyle w:val="Prrafodelista"/>
              <w:numPr>
                <w:ilvl w:val="0"/>
                <w:numId w:val="13"/>
              </w:numPr>
              <w:ind w:left="284"/>
              <w:rPr>
                <w:rFonts w:asciiTheme="minorHAnsi" w:hAnsiTheme="minorHAnsi" w:cstheme="minorHAnsi"/>
              </w:rPr>
            </w:pPr>
            <w:r>
              <w:rPr>
                <w:rFonts w:asciiTheme="minorHAnsi" w:hAnsiTheme="minorHAnsi" w:cstheme="minorHAnsi"/>
              </w:rPr>
              <w:t>Posteriormente, con fecha 29 de marzo del 2019 el titular presenta su Carta III (Anexo 7) en donde propone una serie de mejoras en su taller con el objetivo de disminuir la emisión de ruidos, entre las medidas propuestas se destaca lo siguiente:</w:t>
            </w:r>
          </w:p>
          <w:p w14:paraId="00113E8E" w14:textId="0947677C" w:rsidR="00E631FA" w:rsidRDefault="00E631FA" w:rsidP="00F57D65">
            <w:pPr>
              <w:pStyle w:val="Prrafodelista"/>
              <w:numPr>
                <w:ilvl w:val="0"/>
                <w:numId w:val="16"/>
              </w:numPr>
              <w:ind w:left="360"/>
              <w:rPr>
                <w:rFonts w:asciiTheme="minorHAnsi" w:hAnsiTheme="minorHAnsi" w:cstheme="minorHAnsi"/>
              </w:rPr>
            </w:pPr>
            <w:r>
              <w:rPr>
                <w:rFonts w:asciiTheme="minorHAnsi" w:hAnsiTheme="minorHAnsi" w:cstheme="minorHAnsi"/>
              </w:rPr>
              <w:t>Se identifican las principales fuentes emisoras de ruido y los receptores de estos ruidos.</w:t>
            </w:r>
          </w:p>
          <w:p w14:paraId="1359A870" w14:textId="66948B38" w:rsidR="00E631FA" w:rsidRDefault="00AF0116" w:rsidP="00F57D65">
            <w:pPr>
              <w:pStyle w:val="Prrafodelista"/>
              <w:numPr>
                <w:ilvl w:val="0"/>
                <w:numId w:val="16"/>
              </w:numPr>
              <w:ind w:left="360"/>
              <w:rPr>
                <w:rFonts w:asciiTheme="minorHAnsi" w:hAnsiTheme="minorHAnsi" w:cstheme="minorHAnsi"/>
              </w:rPr>
            </w:pPr>
            <w:r>
              <w:rPr>
                <w:rFonts w:asciiTheme="minorHAnsi" w:hAnsiTheme="minorHAnsi" w:cstheme="minorHAnsi"/>
              </w:rPr>
              <w:t>Se realiza una medición de ruido referencial (no se ajusta al protocolo de la norma de emisión, principalmente por</w:t>
            </w:r>
            <w:r w:rsidR="00B92B34">
              <w:rPr>
                <w:rFonts w:asciiTheme="minorHAnsi" w:hAnsiTheme="minorHAnsi" w:cstheme="minorHAnsi"/>
              </w:rPr>
              <w:t xml:space="preserve">, ser insuficiente </w:t>
            </w:r>
            <w:r>
              <w:rPr>
                <w:rFonts w:asciiTheme="minorHAnsi" w:hAnsiTheme="minorHAnsi" w:cstheme="minorHAnsi"/>
              </w:rPr>
              <w:t xml:space="preserve">el número de mediciones por punto de medición y por no entregar los certificados de calibración del sonómetro y calibrador), se determina que el área de generación de ruidos </w:t>
            </w:r>
            <w:r w:rsidR="00341D9E">
              <w:rPr>
                <w:rFonts w:asciiTheme="minorHAnsi" w:hAnsiTheme="minorHAnsi" w:cstheme="minorHAnsi"/>
              </w:rPr>
              <w:t>está</w:t>
            </w:r>
            <w:r>
              <w:rPr>
                <w:rFonts w:asciiTheme="minorHAnsi" w:hAnsiTheme="minorHAnsi" w:cstheme="minorHAnsi"/>
              </w:rPr>
              <w:t xml:space="preserve"> a solo 3 m de distancia de la casa del denunciante y que la pared divisoria entre el taller y denunciante es de material de planchas de zinc.</w:t>
            </w:r>
          </w:p>
          <w:p w14:paraId="6318BB5E" w14:textId="311E8BAF" w:rsidR="00AF0116" w:rsidRDefault="00AF0116" w:rsidP="00F57D65">
            <w:pPr>
              <w:pStyle w:val="Prrafodelista"/>
              <w:numPr>
                <w:ilvl w:val="0"/>
                <w:numId w:val="16"/>
              </w:numPr>
              <w:ind w:left="360"/>
              <w:rPr>
                <w:rFonts w:asciiTheme="minorHAnsi" w:hAnsiTheme="minorHAnsi" w:cstheme="minorHAnsi"/>
              </w:rPr>
            </w:pPr>
            <w:r>
              <w:rPr>
                <w:rFonts w:asciiTheme="minorHAnsi" w:hAnsiTheme="minorHAnsi" w:cstheme="minorHAnsi"/>
              </w:rPr>
              <w:t xml:space="preserve">Las soluciones propuestas por el denunciando están conformadas por cuatro etapas, las que se detallan: Etapa 1, construcción de una pared de hormigón en un plazo de 90 días; Etapa 2, construcción de pared lateral de </w:t>
            </w:r>
            <w:r w:rsidR="00FB5C3B">
              <w:rPr>
                <w:rFonts w:asciiTheme="minorHAnsi" w:hAnsiTheme="minorHAnsi" w:cstheme="minorHAnsi"/>
              </w:rPr>
              <w:t>hormigón</w:t>
            </w:r>
            <w:r>
              <w:rPr>
                <w:rFonts w:asciiTheme="minorHAnsi" w:hAnsiTheme="minorHAnsi" w:cstheme="minorHAnsi"/>
              </w:rPr>
              <w:t>, 90 días posteriores a la etapa 1; Etapa 3, construcción de una bodega de 6 x 6 m, en donde se ubicaran las maquinas generadoras de ruidos (esmeriles, taladro pedestal y cortadora metálica de pedestal) en un plazo de 60 días contabilizados desde el inicio de la propuesta de trabajo; Etapa 4, implementar una cortadora de plasma, en un plazo de 1 año posterior al termino de todos los tra</w:t>
            </w:r>
            <w:r w:rsidR="00F57D65">
              <w:rPr>
                <w:rFonts w:asciiTheme="minorHAnsi" w:hAnsiTheme="minorHAnsi" w:cstheme="minorHAnsi"/>
              </w:rPr>
              <w:t>bajos.</w:t>
            </w:r>
          </w:p>
          <w:p w14:paraId="032E8F60" w14:textId="1A6BA849" w:rsidR="0010692B" w:rsidRDefault="0010692B" w:rsidP="0010692B">
            <w:pPr>
              <w:pStyle w:val="Prrafodelista"/>
              <w:numPr>
                <w:ilvl w:val="0"/>
                <w:numId w:val="13"/>
              </w:numPr>
              <w:ind w:left="360"/>
              <w:rPr>
                <w:rFonts w:asciiTheme="minorHAnsi" w:hAnsiTheme="minorHAnsi" w:cstheme="minorHAnsi"/>
              </w:rPr>
            </w:pPr>
            <w:r>
              <w:rPr>
                <w:rFonts w:asciiTheme="minorHAnsi" w:hAnsiTheme="minorHAnsi" w:cstheme="minorHAnsi"/>
              </w:rPr>
              <w:lastRenderedPageBreak/>
              <w:t>Mediante la Carta OAR N° 49 del 06 de junio del 2019 (Anexo 8), la SMA solicita informar sobre el avance de las medidas implementadas por el titular.</w:t>
            </w:r>
          </w:p>
          <w:p w14:paraId="2F23AD7F" w14:textId="3117A4E3" w:rsidR="0010692B" w:rsidRDefault="0010692B" w:rsidP="0010692B">
            <w:pPr>
              <w:pStyle w:val="Prrafodelista"/>
              <w:numPr>
                <w:ilvl w:val="0"/>
                <w:numId w:val="13"/>
              </w:numPr>
              <w:ind w:left="360"/>
              <w:rPr>
                <w:rFonts w:asciiTheme="minorHAnsi" w:hAnsiTheme="minorHAnsi" w:cstheme="minorHAnsi"/>
              </w:rPr>
            </w:pPr>
            <w:r>
              <w:rPr>
                <w:rFonts w:asciiTheme="minorHAnsi" w:hAnsiTheme="minorHAnsi" w:cstheme="minorHAnsi"/>
              </w:rPr>
              <w:t xml:space="preserve">El día 12 de junio del 2019, el titular presenta su Carta IV (Anexo 9) en donde presenta una serie de fotografías que dan cuenta de la construcción </w:t>
            </w:r>
            <w:r w:rsidR="006A7BCD">
              <w:rPr>
                <w:rFonts w:asciiTheme="minorHAnsi" w:hAnsiTheme="minorHAnsi" w:cstheme="minorHAnsi"/>
              </w:rPr>
              <w:t xml:space="preserve">con ladrillos y cemento de una </w:t>
            </w:r>
            <w:r>
              <w:rPr>
                <w:rFonts w:asciiTheme="minorHAnsi" w:hAnsiTheme="minorHAnsi" w:cstheme="minorHAnsi"/>
              </w:rPr>
              <w:t>bodega</w:t>
            </w:r>
            <w:r w:rsidR="006A7BCD">
              <w:rPr>
                <w:rFonts w:asciiTheme="minorHAnsi" w:hAnsiTheme="minorHAnsi" w:cstheme="minorHAnsi"/>
              </w:rPr>
              <w:t xml:space="preserve"> y pared, además de presentar facturas de las compras de materiales en relación con las medidas comprometidas.</w:t>
            </w:r>
          </w:p>
          <w:p w14:paraId="2F45976E" w14:textId="4B63C486" w:rsidR="00073398" w:rsidRDefault="006A7BCD" w:rsidP="00073398">
            <w:pPr>
              <w:pStyle w:val="Prrafodelista"/>
              <w:numPr>
                <w:ilvl w:val="0"/>
                <w:numId w:val="13"/>
              </w:numPr>
              <w:ind w:left="360"/>
              <w:rPr>
                <w:rFonts w:asciiTheme="minorHAnsi" w:hAnsiTheme="minorHAnsi" w:cstheme="minorHAnsi"/>
              </w:rPr>
            </w:pPr>
            <w:r>
              <w:rPr>
                <w:rFonts w:asciiTheme="minorHAnsi" w:hAnsiTheme="minorHAnsi" w:cstheme="minorHAnsi"/>
              </w:rPr>
              <w:t>Por medio de los oficios OAR N° 179</w:t>
            </w:r>
            <w:r w:rsidR="00073398">
              <w:rPr>
                <w:rFonts w:asciiTheme="minorHAnsi" w:hAnsiTheme="minorHAnsi" w:cstheme="minorHAnsi"/>
              </w:rPr>
              <w:t xml:space="preserve"> (Anexo 10.1) </w:t>
            </w:r>
            <w:r>
              <w:rPr>
                <w:rFonts w:asciiTheme="minorHAnsi" w:hAnsiTheme="minorHAnsi" w:cstheme="minorHAnsi"/>
              </w:rPr>
              <w:t xml:space="preserve">y 180 </w:t>
            </w:r>
            <w:r w:rsidR="00073398">
              <w:rPr>
                <w:rFonts w:asciiTheme="minorHAnsi" w:hAnsiTheme="minorHAnsi" w:cstheme="minorHAnsi"/>
              </w:rPr>
              <w:t xml:space="preserve">(Anexo 10.2) </w:t>
            </w:r>
            <w:r>
              <w:rPr>
                <w:rFonts w:asciiTheme="minorHAnsi" w:hAnsiTheme="minorHAnsi" w:cstheme="minorHAnsi"/>
              </w:rPr>
              <w:t>del 26 de junio del 2019 de la SMA, se solicita información sobre los permisos sectoriales del taller, a la Municipalidad de Collipulli y la SEREMI de Salud, respectivamente.</w:t>
            </w:r>
          </w:p>
          <w:p w14:paraId="4D772EF5" w14:textId="2B98168F" w:rsidR="00073398" w:rsidRDefault="00073398" w:rsidP="00073398">
            <w:pPr>
              <w:pStyle w:val="Prrafodelista"/>
              <w:numPr>
                <w:ilvl w:val="0"/>
                <w:numId w:val="13"/>
              </w:numPr>
              <w:ind w:left="360"/>
              <w:rPr>
                <w:rFonts w:asciiTheme="minorHAnsi" w:hAnsiTheme="minorHAnsi" w:cstheme="minorHAnsi"/>
              </w:rPr>
            </w:pPr>
            <w:r>
              <w:rPr>
                <w:rFonts w:asciiTheme="minorHAnsi" w:hAnsiTheme="minorHAnsi" w:cstheme="minorHAnsi"/>
              </w:rPr>
              <w:t>La SEREMI de Salud Región de La Araucanía, informa a la SMA por medio de su Oficio SS5-1596 del 10 de julio del 2019 (Anexo 11) que el taller no cuenta con informe sanitario y que no se han realizado inspecciones sanitarias a este taller.</w:t>
            </w:r>
          </w:p>
          <w:p w14:paraId="04A643B2" w14:textId="1032E1F9" w:rsidR="00073398" w:rsidRDefault="00073398" w:rsidP="00073398">
            <w:pPr>
              <w:pStyle w:val="Prrafodelista"/>
              <w:numPr>
                <w:ilvl w:val="0"/>
                <w:numId w:val="13"/>
              </w:numPr>
              <w:ind w:left="360"/>
              <w:rPr>
                <w:rFonts w:asciiTheme="minorHAnsi" w:hAnsiTheme="minorHAnsi" w:cstheme="minorHAnsi"/>
              </w:rPr>
            </w:pPr>
            <w:r>
              <w:rPr>
                <w:rFonts w:asciiTheme="minorHAnsi" w:hAnsiTheme="minorHAnsi" w:cstheme="minorHAnsi"/>
              </w:rPr>
              <w:t>Se envía el Oficio OAR N° 218 del 29 de julio del 2019 (Anexo 12) de la SMA dirigido a la Municipalidad de Collipulli reiterando la solicitud de información respecto a los permisos municipales del taller.</w:t>
            </w:r>
          </w:p>
          <w:p w14:paraId="0DC31615" w14:textId="0402FCF5" w:rsidR="00073398" w:rsidRDefault="00253661" w:rsidP="00073398">
            <w:pPr>
              <w:pStyle w:val="Prrafodelista"/>
              <w:numPr>
                <w:ilvl w:val="0"/>
                <w:numId w:val="13"/>
              </w:numPr>
              <w:ind w:left="360"/>
              <w:rPr>
                <w:rFonts w:asciiTheme="minorHAnsi" w:hAnsiTheme="minorHAnsi" w:cstheme="minorHAnsi"/>
              </w:rPr>
            </w:pPr>
            <w:r>
              <w:rPr>
                <w:rFonts w:asciiTheme="minorHAnsi" w:hAnsiTheme="minorHAnsi" w:cstheme="minorHAnsi"/>
              </w:rPr>
              <w:t>Se informa a la SEREMI de Salud mediante el Oficio OAR N° 219 del 30 de julio del 2019 (Anexo 13) que la SMA tomo conocimiento por parte del denunciante, que en el taller se estarían realizando quemas de aceites usados, lo que estaría generando molestias al vecindario, esto fue informa</w:t>
            </w:r>
            <w:r w:rsidR="00B92B34">
              <w:rPr>
                <w:rFonts w:asciiTheme="minorHAnsi" w:hAnsiTheme="minorHAnsi" w:cstheme="minorHAnsi"/>
              </w:rPr>
              <w:t>do</w:t>
            </w:r>
            <w:r>
              <w:rPr>
                <w:rFonts w:asciiTheme="minorHAnsi" w:hAnsiTheme="minorHAnsi" w:cstheme="minorHAnsi"/>
              </w:rPr>
              <w:t xml:space="preserve"> a la autoridad sanitaria para su conocimiento y fines.</w:t>
            </w:r>
          </w:p>
          <w:p w14:paraId="7A51B56B" w14:textId="77777777" w:rsidR="00482C53" w:rsidRDefault="00253661" w:rsidP="00482C53">
            <w:pPr>
              <w:pStyle w:val="Prrafodelista"/>
              <w:numPr>
                <w:ilvl w:val="0"/>
                <w:numId w:val="13"/>
              </w:numPr>
              <w:ind w:left="360"/>
              <w:rPr>
                <w:rFonts w:asciiTheme="minorHAnsi" w:hAnsiTheme="minorHAnsi" w:cstheme="minorHAnsi"/>
              </w:rPr>
            </w:pPr>
            <w:r>
              <w:rPr>
                <w:rFonts w:asciiTheme="minorHAnsi" w:hAnsiTheme="minorHAnsi" w:cstheme="minorHAnsi"/>
              </w:rPr>
              <w:t>El Oficio N° 2607 del 12 de agosto del 2019 de la Municipalidad de Collipulli</w:t>
            </w:r>
            <w:r w:rsidR="00482C53">
              <w:rPr>
                <w:rFonts w:asciiTheme="minorHAnsi" w:hAnsiTheme="minorHAnsi" w:cstheme="minorHAnsi"/>
              </w:rPr>
              <w:t xml:space="preserve"> (Anexo 14)</w:t>
            </w:r>
            <w:r>
              <w:rPr>
                <w:rFonts w:asciiTheme="minorHAnsi" w:hAnsiTheme="minorHAnsi" w:cstheme="minorHAnsi"/>
              </w:rPr>
              <w:t xml:space="preserve">, informa que el taller cuenta con </w:t>
            </w:r>
            <w:r w:rsidR="00482C53">
              <w:rPr>
                <w:rFonts w:asciiTheme="minorHAnsi" w:hAnsiTheme="minorHAnsi" w:cstheme="minorHAnsi"/>
              </w:rPr>
              <w:t>permiso de edificación y con patente comercial, además agrega que los aceites usados son retirados y dispuestos por empresas autorizadas, adjuntando los permisos correspondientes de estas empresas.</w:t>
            </w:r>
          </w:p>
          <w:p w14:paraId="437EA265" w14:textId="77777777" w:rsidR="00350A2A" w:rsidRDefault="00482C53" w:rsidP="00350A2A">
            <w:pPr>
              <w:pStyle w:val="Prrafodelista"/>
              <w:numPr>
                <w:ilvl w:val="0"/>
                <w:numId w:val="13"/>
              </w:numPr>
              <w:ind w:left="360"/>
              <w:rPr>
                <w:rFonts w:asciiTheme="minorHAnsi" w:hAnsiTheme="minorHAnsi" w:cstheme="minorHAnsi"/>
              </w:rPr>
            </w:pPr>
            <w:r>
              <w:rPr>
                <w:rFonts w:asciiTheme="minorHAnsi" w:hAnsiTheme="minorHAnsi" w:cstheme="minorHAnsi"/>
              </w:rPr>
              <w:lastRenderedPageBreak/>
              <w:t xml:space="preserve">Se remite al titular </w:t>
            </w:r>
            <w:r w:rsidRPr="00482C53">
              <w:rPr>
                <w:rFonts w:asciiTheme="minorHAnsi" w:hAnsiTheme="minorHAnsi" w:cstheme="minorHAnsi"/>
              </w:rPr>
              <w:t xml:space="preserve">la Carta OAR N° </w:t>
            </w:r>
            <w:r>
              <w:rPr>
                <w:rFonts w:asciiTheme="minorHAnsi" w:hAnsiTheme="minorHAnsi" w:cstheme="minorHAnsi"/>
              </w:rPr>
              <w:t>62</w:t>
            </w:r>
            <w:r w:rsidRPr="00482C53">
              <w:rPr>
                <w:rFonts w:asciiTheme="minorHAnsi" w:hAnsiTheme="minorHAnsi" w:cstheme="minorHAnsi"/>
              </w:rPr>
              <w:t xml:space="preserve"> del </w:t>
            </w:r>
            <w:r>
              <w:rPr>
                <w:rFonts w:asciiTheme="minorHAnsi" w:hAnsiTheme="minorHAnsi" w:cstheme="minorHAnsi"/>
              </w:rPr>
              <w:t xml:space="preserve">12 </w:t>
            </w:r>
            <w:r w:rsidRPr="00482C53">
              <w:rPr>
                <w:rFonts w:asciiTheme="minorHAnsi" w:hAnsiTheme="minorHAnsi" w:cstheme="minorHAnsi"/>
              </w:rPr>
              <w:t xml:space="preserve">de </w:t>
            </w:r>
            <w:r>
              <w:rPr>
                <w:rFonts w:asciiTheme="minorHAnsi" w:hAnsiTheme="minorHAnsi" w:cstheme="minorHAnsi"/>
              </w:rPr>
              <w:t xml:space="preserve">agosto </w:t>
            </w:r>
            <w:r w:rsidRPr="00482C53">
              <w:rPr>
                <w:rFonts w:asciiTheme="minorHAnsi" w:hAnsiTheme="minorHAnsi" w:cstheme="minorHAnsi"/>
              </w:rPr>
              <w:t xml:space="preserve">del 2019 (Anexo </w:t>
            </w:r>
            <w:r>
              <w:rPr>
                <w:rFonts w:asciiTheme="minorHAnsi" w:hAnsiTheme="minorHAnsi" w:cstheme="minorHAnsi"/>
              </w:rPr>
              <w:t>15</w:t>
            </w:r>
            <w:r w:rsidRPr="00482C53">
              <w:rPr>
                <w:rFonts w:asciiTheme="minorHAnsi" w:hAnsiTheme="minorHAnsi" w:cstheme="minorHAnsi"/>
              </w:rPr>
              <w:t xml:space="preserve">), </w:t>
            </w:r>
            <w:r>
              <w:rPr>
                <w:rFonts w:asciiTheme="minorHAnsi" w:hAnsiTheme="minorHAnsi" w:cstheme="minorHAnsi"/>
              </w:rPr>
              <w:t xml:space="preserve">en donde se </w:t>
            </w:r>
            <w:r w:rsidRPr="00482C53">
              <w:rPr>
                <w:rFonts w:asciiTheme="minorHAnsi" w:hAnsiTheme="minorHAnsi" w:cstheme="minorHAnsi"/>
              </w:rPr>
              <w:t>solicita informar sobre el avance de las medidas implementadas por el titular.</w:t>
            </w:r>
          </w:p>
          <w:p w14:paraId="08601171" w14:textId="77777777" w:rsidR="00350A2A" w:rsidRDefault="00482C53" w:rsidP="00350A2A">
            <w:pPr>
              <w:pStyle w:val="Prrafodelista"/>
              <w:numPr>
                <w:ilvl w:val="0"/>
                <w:numId w:val="13"/>
              </w:numPr>
              <w:ind w:left="360"/>
              <w:rPr>
                <w:rFonts w:asciiTheme="minorHAnsi" w:hAnsiTheme="minorHAnsi" w:cstheme="minorHAnsi"/>
              </w:rPr>
            </w:pPr>
            <w:r w:rsidRPr="00350A2A">
              <w:rPr>
                <w:rFonts w:asciiTheme="minorHAnsi" w:hAnsiTheme="minorHAnsi" w:cstheme="minorHAnsi"/>
              </w:rPr>
              <w:t>El titular a través de su Carta V del 27 de agosto del 2019 (Anexo 16) presenta un informe titulado “Evaluación ambiental de nivel de presión sonora, Vulcanización Lyn</w:t>
            </w:r>
            <w:r w:rsidR="003D4B1C" w:rsidRPr="00350A2A">
              <w:rPr>
                <w:rFonts w:asciiTheme="minorHAnsi" w:hAnsiTheme="minorHAnsi" w:cstheme="minorHAnsi"/>
              </w:rPr>
              <w:t>c</w:t>
            </w:r>
            <w:r w:rsidRPr="00350A2A">
              <w:rPr>
                <w:rFonts w:asciiTheme="minorHAnsi" w:hAnsiTheme="minorHAnsi" w:cstheme="minorHAnsi"/>
              </w:rPr>
              <w:t xml:space="preserve">h” elaborado por el Sr. Jose Valenzuela </w:t>
            </w:r>
            <w:r w:rsidR="003D4B1C" w:rsidRPr="00350A2A">
              <w:rPr>
                <w:rFonts w:asciiTheme="minorHAnsi" w:hAnsiTheme="minorHAnsi" w:cstheme="minorHAnsi"/>
              </w:rPr>
              <w:t>Vásquez</w:t>
            </w:r>
            <w:r w:rsidRPr="00350A2A">
              <w:rPr>
                <w:rFonts w:asciiTheme="minorHAnsi" w:hAnsiTheme="minorHAnsi" w:cstheme="minorHAnsi"/>
              </w:rPr>
              <w:t xml:space="preserve">, Ing. </w:t>
            </w:r>
            <w:r w:rsidR="003D4B1C" w:rsidRPr="00350A2A">
              <w:rPr>
                <w:rFonts w:asciiTheme="minorHAnsi" w:hAnsiTheme="minorHAnsi" w:cstheme="minorHAnsi"/>
              </w:rPr>
              <w:t>Experto en prevención de riesgos.</w:t>
            </w:r>
            <w:r w:rsidR="00CC3568" w:rsidRPr="00350A2A">
              <w:rPr>
                <w:rFonts w:asciiTheme="minorHAnsi" w:hAnsiTheme="minorHAnsi" w:cstheme="minorHAnsi"/>
              </w:rPr>
              <w:t xml:space="preserve"> Respecto a este informe, se puede decir, que no especifica las medidas implementadas en el taller para disminuir la generación de ruidos, además, los resultados de las mediciones de nivel de presión sonora no pueden ser considerados válidos, ya que no se ajustan al procedimiento establecido en la norma de </w:t>
            </w:r>
            <w:r w:rsidR="00FE49E5" w:rsidRPr="00350A2A">
              <w:rPr>
                <w:rFonts w:asciiTheme="minorHAnsi" w:hAnsiTheme="minorHAnsi" w:cstheme="minorHAnsi"/>
              </w:rPr>
              <w:t>emisión</w:t>
            </w:r>
            <w:r w:rsidR="00CC3568" w:rsidRPr="00350A2A">
              <w:rPr>
                <w:rFonts w:asciiTheme="minorHAnsi" w:hAnsiTheme="minorHAnsi" w:cstheme="minorHAnsi"/>
              </w:rPr>
              <w:t xml:space="preserve"> D</w:t>
            </w:r>
            <w:r w:rsidR="00FE49E5" w:rsidRPr="00350A2A">
              <w:rPr>
                <w:rFonts w:asciiTheme="minorHAnsi" w:hAnsiTheme="minorHAnsi" w:cstheme="minorHAnsi"/>
              </w:rPr>
              <w:t>.</w:t>
            </w:r>
            <w:r w:rsidR="00CC3568" w:rsidRPr="00350A2A">
              <w:rPr>
                <w:rFonts w:asciiTheme="minorHAnsi" w:hAnsiTheme="minorHAnsi" w:cstheme="minorHAnsi"/>
              </w:rPr>
              <w:t>S</w:t>
            </w:r>
            <w:r w:rsidR="00FE49E5" w:rsidRPr="00350A2A">
              <w:rPr>
                <w:rFonts w:asciiTheme="minorHAnsi" w:hAnsiTheme="minorHAnsi" w:cstheme="minorHAnsi"/>
              </w:rPr>
              <w:t>.</w:t>
            </w:r>
            <w:r w:rsidR="00CC3568" w:rsidRPr="00350A2A">
              <w:rPr>
                <w:rFonts w:asciiTheme="minorHAnsi" w:hAnsiTheme="minorHAnsi" w:cstheme="minorHAnsi"/>
              </w:rPr>
              <w:t xml:space="preserve"> N° 38/2011 MMA, respecto a</w:t>
            </w:r>
            <w:r w:rsidR="00FE49E5" w:rsidRPr="00350A2A">
              <w:rPr>
                <w:rFonts w:asciiTheme="minorHAnsi" w:hAnsiTheme="minorHAnsi" w:cstheme="minorHAnsi"/>
              </w:rPr>
              <w:t xml:space="preserve"> la falta del certificado de calibración del sonómetro (art. 11), no adjuntar las fichas de mediciones (art. 15) y no realizar las tres mediciones de un minuto cada una según norma (art. 17).</w:t>
            </w:r>
          </w:p>
          <w:p w14:paraId="43494792" w14:textId="73173A8B" w:rsidR="00350A2A" w:rsidRDefault="00B4166F" w:rsidP="00350A2A">
            <w:pPr>
              <w:pStyle w:val="Prrafodelista"/>
              <w:numPr>
                <w:ilvl w:val="0"/>
                <w:numId w:val="13"/>
              </w:numPr>
              <w:ind w:left="360"/>
              <w:rPr>
                <w:rFonts w:asciiTheme="minorHAnsi" w:hAnsiTheme="minorHAnsi" w:cstheme="minorHAnsi"/>
              </w:rPr>
            </w:pPr>
            <w:r w:rsidRPr="00350A2A">
              <w:rPr>
                <w:rFonts w:asciiTheme="minorHAnsi" w:hAnsiTheme="minorHAnsi" w:cstheme="minorHAnsi"/>
              </w:rPr>
              <w:t xml:space="preserve">Con fecha </w:t>
            </w:r>
            <w:r w:rsidR="00350A2A">
              <w:rPr>
                <w:rFonts w:asciiTheme="minorHAnsi" w:hAnsiTheme="minorHAnsi" w:cstheme="minorHAnsi"/>
              </w:rPr>
              <w:t xml:space="preserve">09 de septiembre del </w:t>
            </w:r>
            <w:r w:rsidRPr="00350A2A">
              <w:rPr>
                <w:rFonts w:asciiTheme="minorHAnsi" w:hAnsiTheme="minorHAnsi" w:cstheme="minorHAnsi"/>
              </w:rPr>
              <w:t>2019, personal de la Superintendencia del Medio Ambiente, se presentan en</w:t>
            </w:r>
            <w:r w:rsidR="00350A2A">
              <w:rPr>
                <w:rFonts w:asciiTheme="minorHAnsi" w:hAnsiTheme="minorHAnsi" w:cstheme="minorHAnsi"/>
              </w:rPr>
              <w:t xml:space="preserve"> el taller Lubricentro Lynch </w:t>
            </w:r>
            <w:r w:rsidRPr="00350A2A">
              <w:rPr>
                <w:rFonts w:asciiTheme="minorHAnsi" w:hAnsiTheme="minorHAnsi" w:cstheme="minorHAnsi"/>
              </w:rPr>
              <w:t xml:space="preserve">ubicado en </w:t>
            </w:r>
            <w:r w:rsidR="00350A2A">
              <w:rPr>
                <w:rFonts w:asciiTheme="minorHAnsi" w:hAnsiTheme="minorHAnsi" w:cstheme="minorHAnsi"/>
              </w:rPr>
              <w:t>calle Lynch N° 245, Collipulli (</w:t>
            </w:r>
            <w:r w:rsidR="00E66453" w:rsidRPr="00350A2A">
              <w:rPr>
                <w:rFonts w:asciiTheme="minorHAnsi" w:hAnsiTheme="minorHAnsi" w:cstheme="minorHAnsi"/>
              </w:rPr>
              <w:t>Ver acta de inspección en Anexo 1.</w:t>
            </w:r>
            <w:r w:rsidR="00350A2A">
              <w:rPr>
                <w:rFonts w:asciiTheme="minorHAnsi" w:hAnsiTheme="minorHAnsi" w:cstheme="minorHAnsi"/>
              </w:rPr>
              <w:t>1). Durante la inspección realizada se pudo constatar, la construcción incompleta de un muro de ladrillos y cemento de un largo de 30 m y una altura de 0,9 m</w:t>
            </w:r>
            <w:r w:rsidR="00933B95">
              <w:rPr>
                <w:rFonts w:asciiTheme="minorHAnsi" w:hAnsiTheme="minorHAnsi" w:cstheme="minorHAnsi"/>
              </w:rPr>
              <w:t xml:space="preserve"> (fotografía 1)</w:t>
            </w:r>
            <w:r w:rsidR="00350A2A">
              <w:rPr>
                <w:rFonts w:asciiTheme="minorHAnsi" w:hAnsiTheme="minorHAnsi" w:cstheme="minorHAnsi"/>
              </w:rPr>
              <w:t xml:space="preserve">, que se ubica en el </w:t>
            </w:r>
            <w:r w:rsidR="00341D9E">
              <w:rPr>
                <w:rFonts w:asciiTheme="minorHAnsi" w:hAnsiTheme="minorHAnsi" w:cstheme="minorHAnsi"/>
              </w:rPr>
              <w:t>límite</w:t>
            </w:r>
            <w:r w:rsidR="00350A2A">
              <w:rPr>
                <w:rFonts w:asciiTheme="minorHAnsi" w:hAnsiTheme="minorHAnsi" w:cstheme="minorHAnsi"/>
              </w:rPr>
              <w:t xml:space="preserve"> predial del taller y el domicilio del denunciante, además se observa la construcción de una bodega de 9,5 x 9,5 m en donde se realizan trabajos de estructuras metálicas</w:t>
            </w:r>
            <w:r w:rsidR="00933B95">
              <w:rPr>
                <w:rFonts w:asciiTheme="minorHAnsi" w:hAnsiTheme="minorHAnsi" w:cstheme="minorHAnsi"/>
              </w:rPr>
              <w:t xml:space="preserve"> </w:t>
            </w:r>
            <w:r w:rsidR="00933B95">
              <w:rPr>
                <w:rFonts w:asciiTheme="minorHAnsi" w:hAnsiTheme="minorHAnsi" w:cstheme="minorHAnsi"/>
              </w:rPr>
              <w:t xml:space="preserve">(fotografía </w:t>
            </w:r>
            <w:r w:rsidR="00933B95">
              <w:rPr>
                <w:rFonts w:asciiTheme="minorHAnsi" w:hAnsiTheme="minorHAnsi" w:cstheme="minorHAnsi"/>
              </w:rPr>
              <w:t>2</w:t>
            </w:r>
            <w:r w:rsidR="00933B95">
              <w:rPr>
                <w:rFonts w:asciiTheme="minorHAnsi" w:hAnsiTheme="minorHAnsi" w:cstheme="minorHAnsi"/>
              </w:rPr>
              <w:t>)</w:t>
            </w:r>
            <w:r w:rsidR="00350A2A">
              <w:rPr>
                <w:rFonts w:asciiTheme="minorHAnsi" w:hAnsiTheme="minorHAnsi" w:cstheme="minorHAnsi"/>
              </w:rPr>
              <w:t>, y se inspecciona la sala de compresores</w:t>
            </w:r>
            <w:r w:rsidR="00933B95">
              <w:rPr>
                <w:rFonts w:asciiTheme="minorHAnsi" w:hAnsiTheme="minorHAnsi" w:cstheme="minorHAnsi"/>
              </w:rPr>
              <w:t xml:space="preserve"> </w:t>
            </w:r>
            <w:r w:rsidR="00933B95">
              <w:rPr>
                <w:rFonts w:asciiTheme="minorHAnsi" w:hAnsiTheme="minorHAnsi" w:cstheme="minorHAnsi"/>
              </w:rPr>
              <w:t xml:space="preserve">(fotografía </w:t>
            </w:r>
            <w:r w:rsidR="00933B95">
              <w:rPr>
                <w:rFonts w:asciiTheme="minorHAnsi" w:hAnsiTheme="minorHAnsi" w:cstheme="minorHAnsi"/>
              </w:rPr>
              <w:t>3</w:t>
            </w:r>
            <w:r w:rsidR="00933B95">
              <w:rPr>
                <w:rFonts w:asciiTheme="minorHAnsi" w:hAnsiTheme="minorHAnsi" w:cstheme="minorHAnsi"/>
              </w:rPr>
              <w:t>)</w:t>
            </w:r>
            <w:r w:rsidR="00350A2A">
              <w:rPr>
                <w:rFonts w:asciiTheme="minorHAnsi" w:hAnsiTheme="minorHAnsi" w:cstheme="minorHAnsi"/>
              </w:rPr>
              <w:t xml:space="preserve">, la cual presenta algunas aberturas en sus paredes. Durante la </w:t>
            </w:r>
            <w:r w:rsidR="00412705">
              <w:rPr>
                <w:rFonts w:asciiTheme="minorHAnsi" w:hAnsiTheme="minorHAnsi" w:cstheme="minorHAnsi"/>
              </w:rPr>
              <w:t>inspección</w:t>
            </w:r>
            <w:r w:rsidR="00350A2A">
              <w:rPr>
                <w:rFonts w:asciiTheme="minorHAnsi" w:hAnsiTheme="minorHAnsi" w:cstheme="minorHAnsi"/>
              </w:rPr>
              <w:t xml:space="preserve"> el Sr. Sanhueza señala a los fiscalizadores que próximamente cerrará con material aislante la bodega de compresores y completará la habilitación de la bodega de estructuras metálicas, estas acciones las informará a </w:t>
            </w:r>
            <w:r w:rsidR="00412705">
              <w:rPr>
                <w:rFonts w:asciiTheme="minorHAnsi" w:hAnsiTheme="minorHAnsi" w:cstheme="minorHAnsi"/>
              </w:rPr>
              <w:t>través</w:t>
            </w:r>
            <w:r w:rsidR="00350A2A">
              <w:rPr>
                <w:rFonts w:asciiTheme="minorHAnsi" w:hAnsiTheme="minorHAnsi" w:cstheme="minorHAnsi"/>
              </w:rPr>
              <w:t xml:space="preserve"> del correo electrónico de la Oficina SMA de La Araucanía, lo que finalmente</w:t>
            </w:r>
            <w:r w:rsidR="00412705">
              <w:rPr>
                <w:rFonts w:asciiTheme="minorHAnsi" w:hAnsiTheme="minorHAnsi" w:cstheme="minorHAnsi"/>
              </w:rPr>
              <w:t xml:space="preserve"> no realizó.</w:t>
            </w:r>
          </w:p>
          <w:p w14:paraId="6E521824" w14:textId="25A4B304" w:rsidR="00412705" w:rsidRDefault="00412705" w:rsidP="00350A2A">
            <w:pPr>
              <w:pStyle w:val="Prrafodelista"/>
              <w:numPr>
                <w:ilvl w:val="0"/>
                <w:numId w:val="13"/>
              </w:numPr>
              <w:ind w:left="360"/>
              <w:rPr>
                <w:rFonts w:asciiTheme="minorHAnsi" w:hAnsiTheme="minorHAnsi" w:cstheme="minorHAnsi"/>
              </w:rPr>
            </w:pPr>
            <w:r>
              <w:rPr>
                <w:rFonts w:asciiTheme="minorHAnsi" w:hAnsiTheme="minorHAnsi" w:cstheme="minorHAnsi"/>
              </w:rPr>
              <w:lastRenderedPageBreak/>
              <w:t>Debido a los constantes llamados telefónicos a la Oficina de SMA en la región de La Araucanía por parte del denunciante, quien informa que la generación de ruidos es permanente y que las molestias persisten, se coordina la realización de mediciones de ruidos en su domicilio ubica</w:t>
            </w:r>
            <w:r w:rsidR="002745BF">
              <w:rPr>
                <w:rFonts w:asciiTheme="minorHAnsi" w:hAnsiTheme="minorHAnsi" w:cstheme="minorHAnsi"/>
              </w:rPr>
              <w:t>do</w:t>
            </w:r>
            <w:r>
              <w:rPr>
                <w:rFonts w:asciiTheme="minorHAnsi" w:hAnsiTheme="minorHAnsi" w:cstheme="minorHAnsi"/>
              </w:rPr>
              <w:t xml:space="preserve"> en calle O´Carrol N° 643</w:t>
            </w:r>
            <w:r w:rsidR="002745BF">
              <w:rPr>
                <w:rFonts w:asciiTheme="minorHAnsi" w:hAnsiTheme="minorHAnsi" w:cstheme="minorHAnsi"/>
              </w:rPr>
              <w:t xml:space="preserve"> de </w:t>
            </w:r>
            <w:r>
              <w:rPr>
                <w:rFonts w:asciiTheme="minorHAnsi" w:hAnsiTheme="minorHAnsi" w:cstheme="minorHAnsi"/>
              </w:rPr>
              <w:t>Collipulli, las cuales fueron realizadas los días 26, 27 y 30 de diciembre del 2019 (ver actas de inspección en Anexos 1.2, 1.3 y 1.4).</w:t>
            </w:r>
          </w:p>
          <w:p w14:paraId="25B3CFBB" w14:textId="77777777" w:rsidR="003422DC" w:rsidRDefault="00B4166F" w:rsidP="002745BF">
            <w:pPr>
              <w:pStyle w:val="Prrafodelista"/>
              <w:numPr>
                <w:ilvl w:val="0"/>
                <w:numId w:val="13"/>
              </w:numPr>
              <w:ind w:left="360"/>
              <w:rPr>
                <w:rFonts w:asciiTheme="minorHAnsi" w:hAnsiTheme="minorHAnsi" w:cstheme="minorHAnsi"/>
              </w:rPr>
            </w:pPr>
            <w:r w:rsidRPr="00350A2A">
              <w:rPr>
                <w:rFonts w:asciiTheme="minorHAnsi" w:hAnsiTheme="minorHAnsi" w:cstheme="minorHAnsi"/>
              </w:rPr>
              <w:t>Se realiza</w:t>
            </w:r>
            <w:r w:rsidR="00412705">
              <w:rPr>
                <w:rFonts w:asciiTheme="minorHAnsi" w:hAnsiTheme="minorHAnsi" w:cstheme="minorHAnsi"/>
              </w:rPr>
              <w:t>n</w:t>
            </w:r>
            <w:r w:rsidRPr="00350A2A">
              <w:rPr>
                <w:rFonts w:asciiTheme="minorHAnsi" w:hAnsiTheme="minorHAnsi" w:cstheme="minorHAnsi"/>
              </w:rPr>
              <w:t xml:space="preserve"> medici</w:t>
            </w:r>
            <w:r w:rsidR="00412705">
              <w:rPr>
                <w:rFonts w:asciiTheme="minorHAnsi" w:hAnsiTheme="minorHAnsi" w:cstheme="minorHAnsi"/>
              </w:rPr>
              <w:t xml:space="preserve">ones de ruidos </w:t>
            </w:r>
            <w:r w:rsidRPr="00350A2A">
              <w:rPr>
                <w:rFonts w:asciiTheme="minorHAnsi" w:hAnsiTheme="minorHAnsi" w:cstheme="minorHAnsi"/>
              </w:rPr>
              <w:t xml:space="preserve">en horario </w:t>
            </w:r>
            <w:r w:rsidR="00412705">
              <w:rPr>
                <w:rFonts w:asciiTheme="minorHAnsi" w:hAnsiTheme="minorHAnsi" w:cstheme="minorHAnsi"/>
              </w:rPr>
              <w:t xml:space="preserve">diurno </w:t>
            </w:r>
            <w:r w:rsidRPr="00350A2A">
              <w:rPr>
                <w:rFonts w:asciiTheme="minorHAnsi" w:hAnsiTheme="minorHAnsi" w:cstheme="minorHAnsi"/>
              </w:rPr>
              <w:t>mediante equipo sonómetro marca Cirrus modelo CR162B.</w:t>
            </w:r>
            <w:r w:rsidR="00E66453" w:rsidRPr="00350A2A">
              <w:rPr>
                <w:rFonts w:asciiTheme="minorHAnsi" w:hAnsiTheme="minorHAnsi" w:cstheme="minorHAnsi"/>
              </w:rPr>
              <w:t xml:space="preserve"> Los resultados de las mediciones </w:t>
            </w:r>
            <w:r w:rsidR="002E3F18" w:rsidRPr="00350A2A">
              <w:rPr>
                <w:rFonts w:asciiTheme="minorHAnsi" w:hAnsiTheme="minorHAnsi" w:cstheme="minorHAnsi"/>
              </w:rPr>
              <w:t xml:space="preserve">de la SMA </w:t>
            </w:r>
            <w:r w:rsidR="00E66453" w:rsidRPr="00350A2A">
              <w:rPr>
                <w:rFonts w:asciiTheme="minorHAnsi" w:hAnsiTheme="minorHAnsi" w:cstheme="minorHAnsi"/>
              </w:rPr>
              <w:t xml:space="preserve">fueron </w:t>
            </w:r>
            <w:r w:rsidR="002E3F18" w:rsidRPr="00350A2A">
              <w:rPr>
                <w:rFonts w:asciiTheme="minorHAnsi" w:hAnsiTheme="minorHAnsi" w:cstheme="minorHAnsi"/>
              </w:rPr>
              <w:t>registrados</w:t>
            </w:r>
            <w:r w:rsidR="00E66453" w:rsidRPr="00350A2A">
              <w:rPr>
                <w:rFonts w:asciiTheme="minorHAnsi" w:hAnsiTheme="minorHAnsi" w:cstheme="minorHAnsi"/>
              </w:rPr>
              <w:t xml:space="preserve"> en la</w:t>
            </w:r>
            <w:r w:rsidR="00412705">
              <w:rPr>
                <w:rFonts w:asciiTheme="minorHAnsi" w:hAnsiTheme="minorHAnsi" w:cstheme="minorHAnsi"/>
              </w:rPr>
              <w:t>s</w:t>
            </w:r>
            <w:r w:rsidR="00E66453" w:rsidRPr="00350A2A">
              <w:rPr>
                <w:rFonts w:asciiTheme="minorHAnsi" w:hAnsiTheme="minorHAnsi" w:cstheme="minorHAnsi"/>
              </w:rPr>
              <w:t xml:space="preserve"> ficha</w:t>
            </w:r>
            <w:r w:rsidR="00412705">
              <w:rPr>
                <w:rFonts w:asciiTheme="minorHAnsi" w:hAnsiTheme="minorHAnsi" w:cstheme="minorHAnsi"/>
              </w:rPr>
              <w:t>s</w:t>
            </w:r>
            <w:r w:rsidR="00E66453" w:rsidRPr="00350A2A">
              <w:rPr>
                <w:rFonts w:asciiTheme="minorHAnsi" w:hAnsiTheme="minorHAnsi" w:cstheme="minorHAnsi"/>
              </w:rPr>
              <w:t xml:space="preserve"> técnica</w:t>
            </w:r>
            <w:r w:rsidR="00412705">
              <w:rPr>
                <w:rFonts w:asciiTheme="minorHAnsi" w:hAnsiTheme="minorHAnsi" w:cstheme="minorHAnsi"/>
              </w:rPr>
              <w:t>s</w:t>
            </w:r>
            <w:r w:rsidR="00E66453" w:rsidRPr="00350A2A">
              <w:rPr>
                <w:rFonts w:asciiTheme="minorHAnsi" w:hAnsiTheme="minorHAnsi" w:cstheme="minorHAnsi"/>
              </w:rPr>
              <w:t xml:space="preserve"> (Anexo</w:t>
            </w:r>
            <w:r w:rsidR="00412705">
              <w:rPr>
                <w:rFonts w:asciiTheme="minorHAnsi" w:hAnsiTheme="minorHAnsi" w:cstheme="minorHAnsi"/>
              </w:rPr>
              <w:t>s</w:t>
            </w:r>
            <w:r w:rsidR="00E66453" w:rsidRPr="00350A2A">
              <w:rPr>
                <w:rFonts w:asciiTheme="minorHAnsi" w:hAnsiTheme="minorHAnsi" w:cstheme="minorHAnsi"/>
              </w:rPr>
              <w:t xml:space="preserve"> </w:t>
            </w:r>
            <w:r w:rsidR="00412705">
              <w:rPr>
                <w:rFonts w:asciiTheme="minorHAnsi" w:hAnsiTheme="minorHAnsi" w:cstheme="minorHAnsi"/>
              </w:rPr>
              <w:t>17.1, 17.2 y 17.3</w:t>
            </w:r>
            <w:r w:rsidR="00E66453" w:rsidRPr="00350A2A">
              <w:rPr>
                <w:rFonts w:asciiTheme="minorHAnsi" w:hAnsiTheme="minorHAnsi" w:cstheme="minorHAnsi"/>
              </w:rPr>
              <w:t>)</w:t>
            </w:r>
            <w:r w:rsidR="008F1B6E" w:rsidRPr="00350A2A">
              <w:rPr>
                <w:rFonts w:asciiTheme="minorHAnsi" w:hAnsiTheme="minorHAnsi" w:cstheme="minorHAnsi"/>
              </w:rPr>
              <w:t xml:space="preserve"> y se presentan</w:t>
            </w:r>
            <w:r w:rsidR="002745BF">
              <w:rPr>
                <w:rFonts w:asciiTheme="minorHAnsi" w:hAnsiTheme="minorHAnsi" w:cstheme="minorHAnsi"/>
              </w:rPr>
              <w:t xml:space="preserve"> de forma resumida </w:t>
            </w:r>
            <w:r w:rsidR="008F1B6E" w:rsidRPr="00350A2A">
              <w:rPr>
                <w:rFonts w:asciiTheme="minorHAnsi" w:hAnsiTheme="minorHAnsi" w:cstheme="minorHAnsi"/>
              </w:rPr>
              <w:t>en la Tabla N° 2 del presente informe</w:t>
            </w:r>
            <w:r w:rsidR="002E3F18" w:rsidRPr="00350A2A">
              <w:rPr>
                <w:rFonts w:asciiTheme="minorHAnsi" w:hAnsiTheme="minorHAnsi" w:cstheme="minorHAnsi"/>
              </w:rPr>
              <w:t>.</w:t>
            </w:r>
          </w:p>
          <w:p w14:paraId="386E1F9A" w14:textId="07C855BF" w:rsidR="002745BF" w:rsidRDefault="002745BF" w:rsidP="002745BF">
            <w:pPr>
              <w:pStyle w:val="Prrafodelista"/>
              <w:numPr>
                <w:ilvl w:val="0"/>
                <w:numId w:val="13"/>
              </w:numPr>
              <w:ind w:left="360"/>
              <w:rPr>
                <w:rFonts w:asciiTheme="minorHAnsi" w:hAnsiTheme="minorHAnsi" w:cstheme="minorHAnsi"/>
              </w:rPr>
            </w:pPr>
            <w:r>
              <w:rPr>
                <w:rFonts w:asciiTheme="minorHAnsi" w:hAnsiTheme="minorHAnsi" w:cstheme="minorHAnsi"/>
              </w:rPr>
              <w:t xml:space="preserve">Los resultados de las mediciones de Nivel de Presión Sonora (NPS) </w:t>
            </w:r>
            <w:r w:rsidR="00A91BF0">
              <w:rPr>
                <w:rFonts w:asciiTheme="minorHAnsi" w:hAnsiTheme="minorHAnsi" w:cstheme="minorHAnsi"/>
              </w:rPr>
              <w:t xml:space="preserve">efectuadas por fiscalizadores de la SMA presentaron los siguientes valores </w:t>
            </w:r>
            <w:r>
              <w:rPr>
                <w:rFonts w:asciiTheme="minorHAnsi" w:hAnsiTheme="minorHAnsi" w:cstheme="minorHAnsi"/>
              </w:rPr>
              <w:t>57 dBA, 58 dBA, 65 dBA y 66 dBA</w:t>
            </w:r>
            <w:r w:rsidR="00A91BF0">
              <w:rPr>
                <w:rFonts w:asciiTheme="minorHAnsi" w:hAnsiTheme="minorHAnsi" w:cstheme="minorHAnsi"/>
              </w:rPr>
              <w:t xml:space="preserve">, siendo esta </w:t>
            </w:r>
            <w:r w:rsidR="00160823">
              <w:rPr>
                <w:rFonts w:asciiTheme="minorHAnsi" w:hAnsiTheme="minorHAnsi" w:cstheme="minorHAnsi"/>
              </w:rPr>
              <w:t>última</w:t>
            </w:r>
            <w:r w:rsidR="00A91BF0">
              <w:rPr>
                <w:rFonts w:asciiTheme="minorHAnsi" w:hAnsiTheme="minorHAnsi" w:cstheme="minorHAnsi"/>
              </w:rPr>
              <w:t xml:space="preserve"> medición la que presenta una superación a la norma de emisión de ruido (D</w:t>
            </w:r>
            <w:r w:rsidR="00160823">
              <w:rPr>
                <w:rFonts w:asciiTheme="minorHAnsi" w:hAnsiTheme="minorHAnsi" w:cstheme="minorHAnsi"/>
              </w:rPr>
              <w:t>.</w:t>
            </w:r>
            <w:r w:rsidR="00A91BF0">
              <w:rPr>
                <w:rFonts w:asciiTheme="minorHAnsi" w:hAnsiTheme="minorHAnsi" w:cstheme="minorHAnsi"/>
              </w:rPr>
              <w:t>S</w:t>
            </w:r>
            <w:r w:rsidR="00160823">
              <w:rPr>
                <w:rFonts w:asciiTheme="minorHAnsi" w:hAnsiTheme="minorHAnsi" w:cstheme="minorHAnsi"/>
              </w:rPr>
              <w:t>.</w:t>
            </w:r>
            <w:r w:rsidR="00A91BF0">
              <w:rPr>
                <w:rFonts w:asciiTheme="minorHAnsi" w:hAnsiTheme="minorHAnsi" w:cstheme="minorHAnsi"/>
              </w:rPr>
              <w:t xml:space="preserve"> N° 38/2011 MMA) para una zona III en horario nocturno.</w:t>
            </w:r>
          </w:p>
          <w:p w14:paraId="36A95208" w14:textId="3F3B1B9D" w:rsidR="00160823" w:rsidRDefault="00462E96" w:rsidP="00160823">
            <w:pPr>
              <w:pStyle w:val="Prrafodelista"/>
              <w:numPr>
                <w:ilvl w:val="0"/>
                <w:numId w:val="13"/>
              </w:numPr>
              <w:ind w:left="360"/>
              <w:rPr>
                <w:rFonts w:asciiTheme="minorHAnsi" w:hAnsiTheme="minorHAnsi" w:cstheme="minorHAnsi"/>
              </w:rPr>
            </w:pPr>
            <w:r>
              <w:rPr>
                <w:rFonts w:asciiTheme="minorHAnsi" w:hAnsiTheme="minorHAnsi" w:cstheme="minorHAnsi"/>
              </w:rPr>
              <w:t xml:space="preserve">Con fecha </w:t>
            </w:r>
            <w:r w:rsidR="00160823">
              <w:rPr>
                <w:rFonts w:asciiTheme="minorHAnsi" w:hAnsiTheme="minorHAnsi" w:cstheme="minorHAnsi"/>
              </w:rPr>
              <w:t>14 de enero del 2020</w:t>
            </w:r>
            <w:r>
              <w:rPr>
                <w:rFonts w:asciiTheme="minorHAnsi" w:hAnsiTheme="minorHAnsi" w:cstheme="minorHAnsi"/>
              </w:rPr>
              <w:t xml:space="preserve"> se despacha </w:t>
            </w:r>
            <w:r w:rsidR="00160823">
              <w:rPr>
                <w:rFonts w:asciiTheme="minorHAnsi" w:hAnsiTheme="minorHAnsi" w:cstheme="minorHAnsi"/>
              </w:rPr>
              <w:t xml:space="preserve">desde la SMA </w:t>
            </w:r>
            <w:r>
              <w:rPr>
                <w:rFonts w:asciiTheme="minorHAnsi" w:hAnsiTheme="minorHAnsi" w:cstheme="minorHAnsi"/>
              </w:rPr>
              <w:t>el Oficio OAR N° 15</w:t>
            </w:r>
            <w:r w:rsidR="00160823">
              <w:rPr>
                <w:rFonts w:asciiTheme="minorHAnsi" w:hAnsiTheme="minorHAnsi" w:cstheme="minorHAnsi"/>
              </w:rPr>
              <w:t xml:space="preserve">/2020 (Anexo 18) solicitando información sobre la zonificación de la vivienda ubicada en calle O´Carrol N° 643 de Collipulli. Por su parte, la Municipalidad de Collipulli </w:t>
            </w:r>
            <w:r w:rsidR="001B0887">
              <w:rPr>
                <w:rFonts w:asciiTheme="minorHAnsi" w:hAnsiTheme="minorHAnsi" w:cstheme="minorHAnsi"/>
              </w:rPr>
              <w:t>envía</w:t>
            </w:r>
            <w:r w:rsidR="00160823">
              <w:rPr>
                <w:rFonts w:asciiTheme="minorHAnsi" w:hAnsiTheme="minorHAnsi" w:cstheme="minorHAnsi"/>
              </w:rPr>
              <w:t xml:space="preserve"> el Oficio 215 del 27 de enero del 2020 (Anexo 19) informado que la vivienda se ubica en una zona denominada ZM3 del plano regulador comunal vigente. Con esta información se corrobora que el receptor de ruidos se ubica en una zona homologable a la Zona III del D</w:t>
            </w:r>
            <w:r w:rsidR="001B0887">
              <w:rPr>
                <w:rFonts w:asciiTheme="minorHAnsi" w:hAnsiTheme="minorHAnsi" w:cstheme="minorHAnsi"/>
              </w:rPr>
              <w:t>.</w:t>
            </w:r>
            <w:r w:rsidR="00160823">
              <w:rPr>
                <w:rFonts w:asciiTheme="minorHAnsi" w:hAnsiTheme="minorHAnsi" w:cstheme="minorHAnsi"/>
              </w:rPr>
              <w:t>S</w:t>
            </w:r>
            <w:r w:rsidR="001B0887">
              <w:rPr>
                <w:rFonts w:asciiTheme="minorHAnsi" w:hAnsiTheme="minorHAnsi" w:cstheme="minorHAnsi"/>
              </w:rPr>
              <w:t>.</w:t>
            </w:r>
            <w:r w:rsidR="00160823">
              <w:rPr>
                <w:rFonts w:asciiTheme="minorHAnsi" w:hAnsiTheme="minorHAnsi" w:cstheme="minorHAnsi"/>
              </w:rPr>
              <w:t xml:space="preserve"> N° 38/2011 MMA.</w:t>
            </w:r>
          </w:p>
          <w:p w14:paraId="3FEFD3F1" w14:textId="5D2DE439" w:rsidR="002745BF" w:rsidRPr="00473F17" w:rsidRDefault="00B34708" w:rsidP="00933B95">
            <w:pPr>
              <w:pStyle w:val="Prrafodelista"/>
              <w:numPr>
                <w:ilvl w:val="0"/>
                <w:numId w:val="13"/>
              </w:numPr>
              <w:ind w:left="360"/>
              <w:rPr>
                <w:rFonts w:asciiTheme="minorHAnsi" w:hAnsiTheme="minorHAnsi" w:cstheme="minorHAnsi"/>
              </w:rPr>
            </w:pPr>
            <w:r>
              <w:rPr>
                <w:rFonts w:asciiTheme="minorHAnsi" w:hAnsiTheme="minorHAnsi" w:cstheme="minorHAnsi"/>
              </w:rPr>
              <w:t xml:space="preserve">Con fecha 04 de febrero del 2020, el titular presenta su Carta VI (Anexo 20) adjuntando el mismo informe de ruido entregado en la SMA el día </w:t>
            </w:r>
            <w:r w:rsidRPr="00B34708">
              <w:rPr>
                <w:rFonts w:asciiTheme="minorHAnsi" w:hAnsiTheme="minorHAnsi" w:cstheme="minorHAnsi"/>
              </w:rPr>
              <w:t>27 de agosto del 2019 (Anexo 16)</w:t>
            </w:r>
            <w:r>
              <w:rPr>
                <w:rFonts w:asciiTheme="minorHAnsi" w:hAnsiTheme="minorHAnsi" w:cstheme="minorHAnsi"/>
              </w:rPr>
              <w:t>, el cual no puede ser considerado valido por no ajustarse al procedimiento de mediciones establecido en la norma de emisión de ruido, el cual fue explicado en la letra n) del presente informe.</w:t>
            </w:r>
          </w:p>
        </w:tc>
        <w:tc>
          <w:tcPr>
            <w:tcW w:w="806" w:type="pct"/>
            <w:vAlign w:val="center"/>
          </w:tcPr>
          <w:p w14:paraId="79B63EF3" w14:textId="219D8F09" w:rsidR="00372F93" w:rsidRDefault="001B0887" w:rsidP="00511C3D">
            <w:pPr>
              <w:rPr>
                <w:rFonts w:asciiTheme="minorHAnsi" w:hAnsiTheme="minorHAnsi" w:cstheme="minorHAnsi"/>
                <w:lang w:val="es-CL" w:eastAsia="en-US"/>
              </w:rPr>
            </w:pPr>
            <w:r>
              <w:rPr>
                <w:rFonts w:asciiTheme="minorHAnsi" w:hAnsiTheme="minorHAnsi" w:cstheme="minorHAnsi"/>
                <w:lang w:val="es-CL" w:eastAsia="en-US"/>
              </w:rPr>
              <w:lastRenderedPageBreak/>
              <w:t>En medición de ruidos efectuada por fiscalizadores de la SMA con fecha 30 de diciembre del 2019, se registra un Nivel de Presión Sonora de 66 dBA, lo cual supera el límite máximo establecido por la norma de emisión de ruidos, D</w:t>
            </w:r>
            <w:r w:rsidR="00AB6394">
              <w:rPr>
                <w:rFonts w:asciiTheme="minorHAnsi" w:hAnsiTheme="minorHAnsi" w:cstheme="minorHAnsi"/>
                <w:lang w:val="es-CL" w:eastAsia="en-US"/>
              </w:rPr>
              <w:t>.</w:t>
            </w:r>
            <w:r>
              <w:rPr>
                <w:rFonts w:asciiTheme="minorHAnsi" w:hAnsiTheme="minorHAnsi" w:cstheme="minorHAnsi"/>
                <w:lang w:val="es-CL" w:eastAsia="en-US"/>
              </w:rPr>
              <w:t>S</w:t>
            </w:r>
            <w:r w:rsidR="00AB6394">
              <w:rPr>
                <w:rFonts w:asciiTheme="minorHAnsi" w:hAnsiTheme="minorHAnsi" w:cstheme="minorHAnsi"/>
                <w:lang w:val="es-CL" w:eastAsia="en-US"/>
              </w:rPr>
              <w:t>.</w:t>
            </w:r>
            <w:r>
              <w:rPr>
                <w:rFonts w:asciiTheme="minorHAnsi" w:hAnsiTheme="minorHAnsi" w:cstheme="minorHAnsi"/>
                <w:lang w:val="es-CL" w:eastAsia="en-US"/>
              </w:rPr>
              <w:t xml:space="preserve"> N° 38/2011 MMA, para una zona III en horario nocturno.</w:t>
            </w:r>
          </w:p>
          <w:p w14:paraId="5099F973" w14:textId="5C45C072" w:rsidR="001B0887" w:rsidRDefault="001B0887" w:rsidP="00511C3D">
            <w:pPr>
              <w:rPr>
                <w:rFonts w:asciiTheme="minorHAnsi" w:hAnsiTheme="minorHAnsi" w:cstheme="minorHAnsi"/>
                <w:lang w:val="es-CL" w:eastAsia="en-US"/>
              </w:rPr>
            </w:pPr>
            <w:r>
              <w:rPr>
                <w:rFonts w:asciiTheme="minorHAnsi" w:hAnsiTheme="minorHAnsi" w:cstheme="minorHAnsi"/>
                <w:lang w:val="es-CL" w:eastAsia="en-US"/>
              </w:rPr>
              <w:t xml:space="preserve">El denunciante señala durante las </w:t>
            </w:r>
            <w:r>
              <w:rPr>
                <w:rFonts w:asciiTheme="minorHAnsi" w:hAnsiTheme="minorHAnsi" w:cstheme="minorHAnsi"/>
                <w:lang w:val="es-CL" w:eastAsia="en-US"/>
              </w:rPr>
              <w:lastRenderedPageBreak/>
              <w:t xml:space="preserve">inspecciones realizadas por la SMA, </w:t>
            </w:r>
            <w:r w:rsidR="00E045A9">
              <w:rPr>
                <w:rFonts w:asciiTheme="minorHAnsi" w:hAnsiTheme="minorHAnsi" w:cstheme="minorHAnsi"/>
                <w:lang w:val="es-CL" w:eastAsia="en-US"/>
              </w:rPr>
              <w:t>que,</w:t>
            </w:r>
            <w:r>
              <w:rPr>
                <w:rFonts w:asciiTheme="minorHAnsi" w:hAnsiTheme="minorHAnsi" w:cstheme="minorHAnsi"/>
                <w:lang w:val="es-CL" w:eastAsia="en-US"/>
              </w:rPr>
              <w:t xml:space="preserve"> al momento de realizar las mediciones de ruidos, no se alcanza a medir las situaciones m</w:t>
            </w:r>
            <w:r w:rsidR="00AB6394">
              <w:rPr>
                <w:rFonts w:asciiTheme="minorHAnsi" w:hAnsiTheme="minorHAnsi" w:cstheme="minorHAnsi"/>
                <w:lang w:val="es-CL" w:eastAsia="en-US"/>
              </w:rPr>
              <w:t>á</w:t>
            </w:r>
            <w:r>
              <w:rPr>
                <w:rFonts w:asciiTheme="minorHAnsi" w:hAnsiTheme="minorHAnsi" w:cstheme="minorHAnsi"/>
                <w:lang w:val="es-CL" w:eastAsia="en-US"/>
              </w:rPr>
              <w:t>s molestas para su familia, ya que los ruidos generados por el taller ubicado en Lynch N° 245, Collipulli, dependen de la ubicación de los trabajos respecto a la vivienda del denunciante y a la demanda de trabajo</w:t>
            </w:r>
            <w:r w:rsidR="00AB6394">
              <w:rPr>
                <w:rFonts w:asciiTheme="minorHAnsi" w:hAnsiTheme="minorHAnsi" w:cstheme="minorHAnsi"/>
                <w:lang w:val="es-CL" w:eastAsia="en-US"/>
              </w:rPr>
              <w:t xml:space="preserve"> del taller</w:t>
            </w:r>
            <w:r>
              <w:rPr>
                <w:rFonts w:asciiTheme="minorHAnsi" w:hAnsiTheme="minorHAnsi" w:cstheme="minorHAnsi"/>
                <w:lang w:val="es-CL" w:eastAsia="en-US"/>
              </w:rPr>
              <w:t>, que en muchas ocasiones es alta. El denunciante, también señala que su familia est</w:t>
            </w:r>
            <w:r w:rsidR="00AB6394">
              <w:rPr>
                <w:rFonts w:asciiTheme="minorHAnsi" w:hAnsiTheme="minorHAnsi" w:cstheme="minorHAnsi"/>
                <w:lang w:val="es-CL" w:eastAsia="en-US"/>
              </w:rPr>
              <w:t>á</w:t>
            </w:r>
            <w:r>
              <w:rPr>
                <w:rFonts w:asciiTheme="minorHAnsi" w:hAnsiTheme="minorHAnsi" w:cstheme="minorHAnsi"/>
                <w:lang w:val="es-CL" w:eastAsia="en-US"/>
              </w:rPr>
              <w:t xml:space="preserve"> compuesta por dos personas de la tercera</w:t>
            </w:r>
            <w:r w:rsidR="00E045A9">
              <w:rPr>
                <w:rFonts w:asciiTheme="minorHAnsi" w:hAnsiTheme="minorHAnsi" w:cstheme="minorHAnsi"/>
                <w:lang w:val="es-CL" w:eastAsia="en-US"/>
              </w:rPr>
              <w:t xml:space="preserve"> edad</w:t>
            </w:r>
            <w:r>
              <w:rPr>
                <w:rFonts w:asciiTheme="minorHAnsi" w:hAnsiTheme="minorHAnsi" w:cstheme="minorHAnsi"/>
                <w:lang w:val="es-CL" w:eastAsia="en-US"/>
              </w:rPr>
              <w:t xml:space="preserve">, con problemas de discapacidad y un adulto joven que también presenta problemas de salud, por lo que, </w:t>
            </w:r>
            <w:r w:rsidR="00FB5C3B">
              <w:rPr>
                <w:rFonts w:asciiTheme="minorHAnsi" w:hAnsiTheme="minorHAnsi" w:cstheme="minorHAnsi"/>
                <w:lang w:val="es-CL" w:eastAsia="en-US"/>
              </w:rPr>
              <w:t>los ruidos generados por el taller no le permiten un descanso adecuado</w:t>
            </w:r>
            <w:r w:rsidR="00AB6394">
              <w:rPr>
                <w:rFonts w:asciiTheme="minorHAnsi" w:hAnsiTheme="minorHAnsi" w:cstheme="minorHAnsi"/>
                <w:lang w:val="es-CL" w:eastAsia="en-US"/>
              </w:rPr>
              <w:t xml:space="preserve"> a su familia</w:t>
            </w:r>
            <w:r w:rsidR="00FB5C3B">
              <w:rPr>
                <w:rFonts w:asciiTheme="minorHAnsi" w:hAnsiTheme="minorHAnsi" w:cstheme="minorHAnsi"/>
                <w:lang w:val="es-CL" w:eastAsia="en-US"/>
              </w:rPr>
              <w:t>, considerando que el taller funciona todos los días de la semana.</w:t>
            </w:r>
          </w:p>
          <w:p w14:paraId="6EA2A3B5" w14:textId="576257AE" w:rsidR="00FB5C3B" w:rsidRPr="00ED3332" w:rsidRDefault="00FB5C3B" w:rsidP="00511C3D">
            <w:pPr>
              <w:rPr>
                <w:rFonts w:asciiTheme="minorHAnsi" w:hAnsiTheme="minorHAnsi" w:cstheme="minorHAnsi"/>
                <w:lang w:val="es-CL" w:eastAsia="en-US"/>
              </w:rPr>
            </w:pPr>
            <w:r>
              <w:rPr>
                <w:rFonts w:asciiTheme="minorHAnsi" w:hAnsiTheme="minorHAnsi" w:cstheme="minorHAnsi"/>
                <w:lang w:val="es-CL" w:eastAsia="en-US"/>
              </w:rPr>
              <w:lastRenderedPageBreak/>
              <w:t>Por otra parte, se puede indicar que el titular (Sr. Sanhueza) se comprometió a una serie de mejoras</w:t>
            </w:r>
            <w:r w:rsidR="00AB6394">
              <w:rPr>
                <w:rFonts w:asciiTheme="minorHAnsi" w:hAnsiTheme="minorHAnsi" w:cstheme="minorHAnsi"/>
                <w:lang w:val="es-CL" w:eastAsia="en-US"/>
              </w:rPr>
              <w:t xml:space="preserve"> con la finalidad de disminuir la generación de ruidos</w:t>
            </w:r>
            <w:r>
              <w:rPr>
                <w:rFonts w:asciiTheme="minorHAnsi" w:hAnsiTheme="minorHAnsi" w:cstheme="minorHAnsi"/>
                <w:lang w:val="es-CL" w:eastAsia="en-US"/>
              </w:rPr>
              <w:t>, destacando la construcción de un cerco de hormigón entre el taller y la vivienda denunciante, y el acondicionamiento de la bodega de compresores, lo cual a la fecha no ha sido ejecuta</w:t>
            </w:r>
            <w:r w:rsidR="00AB6394">
              <w:rPr>
                <w:rFonts w:asciiTheme="minorHAnsi" w:hAnsiTheme="minorHAnsi" w:cstheme="minorHAnsi"/>
                <w:lang w:val="es-CL" w:eastAsia="en-US"/>
              </w:rPr>
              <w:t>do</w:t>
            </w:r>
            <w:r>
              <w:rPr>
                <w:rFonts w:asciiTheme="minorHAnsi" w:hAnsiTheme="minorHAnsi" w:cstheme="minorHAnsi"/>
                <w:lang w:val="es-CL" w:eastAsia="en-US"/>
              </w:rPr>
              <w:t xml:space="preserve"> o acreditado</w:t>
            </w:r>
            <w:r w:rsidR="00AB6394">
              <w:rPr>
                <w:rFonts w:asciiTheme="minorHAnsi" w:hAnsiTheme="minorHAnsi" w:cstheme="minorHAnsi"/>
                <w:lang w:val="es-CL" w:eastAsia="en-US"/>
              </w:rPr>
              <w:t xml:space="preserve"> su implementación</w:t>
            </w:r>
            <w:r>
              <w:rPr>
                <w:rFonts w:asciiTheme="minorHAnsi" w:hAnsiTheme="minorHAnsi" w:cstheme="minorHAnsi"/>
                <w:lang w:val="es-CL" w:eastAsia="en-US"/>
              </w:rPr>
              <w:t xml:space="preserve">, no obstante, si </w:t>
            </w:r>
            <w:r w:rsidR="00AB6394">
              <w:rPr>
                <w:rFonts w:asciiTheme="minorHAnsi" w:hAnsiTheme="minorHAnsi" w:cstheme="minorHAnsi"/>
                <w:lang w:val="es-CL" w:eastAsia="en-US"/>
              </w:rPr>
              <w:t xml:space="preserve">fue </w:t>
            </w:r>
            <w:r>
              <w:rPr>
                <w:rFonts w:asciiTheme="minorHAnsi" w:hAnsiTheme="minorHAnsi" w:cstheme="minorHAnsi"/>
                <w:lang w:val="es-CL" w:eastAsia="en-US"/>
              </w:rPr>
              <w:t>implementa</w:t>
            </w:r>
            <w:r w:rsidR="00AB6394">
              <w:rPr>
                <w:rFonts w:asciiTheme="minorHAnsi" w:hAnsiTheme="minorHAnsi" w:cstheme="minorHAnsi"/>
                <w:lang w:val="es-CL" w:eastAsia="en-US"/>
              </w:rPr>
              <w:t>da</w:t>
            </w:r>
            <w:r>
              <w:rPr>
                <w:rFonts w:asciiTheme="minorHAnsi" w:hAnsiTheme="minorHAnsi" w:cstheme="minorHAnsi"/>
                <w:lang w:val="es-CL" w:eastAsia="en-US"/>
              </w:rPr>
              <w:t xml:space="preserve"> la bodega de trabajos de estructuras metálicas.</w:t>
            </w:r>
          </w:p>
        </w:tc>
      </w:tr>
    </w:tbl>
    <w:p w14:paraId="78961BB3" w14:textId="77777777" w:rsidR="00EA15F0" w:rsidRDefault="00EA15F0" w:rsidP="00EA15F0">
      <w:pPr>
        <w:pStyle w:val="Ttulo"/>
        <w:numPr>
          <w:ilvl w:val="0"/>
          <w:numId w:val="0"/>
        </w:numPr>
        <w:ind w:left="720"/>
      </w:pPr>
    </w:p>
    <w:p w14:paraId="0436DF61" w14:textId="77777777" w:rsidR="00041DFE" w:rsidRPr="00AC3218" w:rsidRDefault="00041DFE" w:rsidP="00041DFE">
      <w:pPr>
        <w:pStyle w:val="Ttulo"/>
      </w:pPr>
      <w:r w:rsidRPr="00AC3218">
        <w:t>REGISTROS</w:t>
      </w:r>
      <w:r w:rsidR="004045FA" w:rsidRPr="00AC3218">
        <w:t>: EVALUACIÓN E IMÁGENES</w:t>
      </w:r>
    </w:p>
    <w:p w14:paraId="48242FE7" w14:textId="77777777" w:rsidR="007D6D82" w:rsidRPr="00AC3218" w:rsidRDefault="007D6D82" w:rsidP="007D6D82"/>
    <w:p w14:paraId="2F4E9C71" w14:textId="5459087D" w:rsidR="007D6D82" w:rsidRDefault="007D6D82" w:rsidP="00A34109">
      <w:pPr>
        <w:pStyle w:val="Ttulo"/>
        <w:numPr>
          <w:ilvl w:val="0"/>
          <w:numId w:val="0"/>
        </w:numPr>
        <w:spacing w:line="240" w:lineRule="auto"/>
        <w:ind w:left="360"/>
        <w:rPr>
          <w:b w:val="0"/>
          <w:sz w:val="20"/>
          <w:szCs w:val="20"/>
        </w:rPr>
      </w:pPr>
      <w:r w:rsidRPr="00AC3218">
        <w:rPr>
          <w:sz w:val="20"/>
          <w:szCs w:val="20"/>
        </w:rPr>
        <w:t>Tabla N°2.</w:t>
      </w:r>
      <w:r w:rsidRPr="00AC3218">
        <w:rPr>
          <w:b w:val="0"/>
          <w:sz w:val="20"/>
          <w:szCs w:val="20"/>
        </w:rPr>
        <w:t xml:space="preserve"> Resultado de las mediciones acústicas realizadas por la SMA </w:t>
      </w:r>
      <w:r w:rsidR="00427BD9" w:rsidRPr="00AC3218">
        <w:rPr>
          <w:b w:val="0"/>
          <w:sz w:val="20"/>
          <w:szCs w:val="20"/>
        </w:rPr>
        <w:t xml:space="preserve">con fecha </w:t>
      </w:r>
      <w:r w:rsidR="00F01570">
        <w:rPr>
          <w:b w:val="0"/>
          <w:sz w:val="20"/>
          <w:szCs w:val="20"/>
        </w:rPr>
        <w:t>2</w:t>
      </w:r>
      <w:r w:rsidR="00160823">
        <w:rPr>
          <w:b w:val="0"/>
          <w:sz w:val="20"/>
          <w:szCs w:val="20"/>
        </w:rPr>
        <w:t xml:space="preserve">6, 27 y 30 de diciembre del </w:t>
      </w:r>
      <w:r w:rsidR="00F01570">
        <w:rPr>
          <w:b w:val="0"/>
          <w:sz w:val="20"/>
          <w:szCs w:val="20"/>
        </w:rPr>
        <w:t>2019</w:t>
      </w:r>
      <w:r w:rsidR="00780588">
        <w:rPr>
          <w:b w:val="0"/>
          <w:sz w:val="20"/>
          <w:szCs w:val="20"/>
        </w:rPr>
        <w:t xml:space="preserve"> </w:t>
      </w:r>
      <w:r w:rsidR="00160823">
        <w:rPr>
          <w:b w:val="0"/>
          <w:sz w:val="20"/>
          <w:szCs w:val="20"/>
        </w:rPr>
        <w:t>en atención a la denuncia con ID 12-IX-2019 en contra del Taller Lubricentro Lynch de Collipulli.</w:t>
      </w:r>
    </w:p>
    <w:p w14:paraId="75D467A0" w14:textId="77777777" w:rsidR="00A34109" w:rsidRPr="00A34109" w:rsidRDefault="00A34109" w:rsidP="00A3410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5"/>
        <w:gridCol w:w="2662"/>
        <w:gridCol w:w="1000"/>
        <w:gridCol w:w="1264"/>
        <w:gridCol w:w="1705"/>
        <w:gridCol w:w="1172"/>
        <w:gridCol w:w="1795"/>
      </w:tblGrid>
      <w:tr w:rsidR="00A34109" w:rsidRPr="00662D33" w14:paraId="75CCC8A8" w14:textId="77777777" w:rsidTr="00EA15F0">
        <w:trPr>
          <w:trHeight w:val="571"/>
          <w:jc w:val="center"/>
        </w:trPr>
        <w:tc>
          <w:tcPr>
            <w:tcW w:w="0" w:type="auto"/>
            <w:shd w:val="clear" w:color="000000" w:fill="D9D9D9"/>
            <w:vAlign w:val="center"/>
          </w:tcPr>
          <w:p w14:paraId="70985763" w14:textId="77777777" w:rsidR="00B64367" w:rsidRPr="00662D33" w:rsidRDefault="00B64367" w:rsidP="00160823">
            <w:pPr>
              <w:pStyle w:val="Ttulo"/>
              <w:numPr>
                <w:ilvl w:val="0"/>
                <w:numId w:val="0"/>
              </w:numPr>
              <w:spacing w:line="240" w:lineRule="auto"/>
              <w:jc w:val="center"/>
              <w:rPr>
                <w:sz w:val="20"/>
                <w:szCs w:val="20"/>
              </w:rPr>
            </w:pPr>
            <w:r w:rsidRPr="00662D33">
              <w:rPr>
                <w:sz w:val="20"/>
                <w:szCs w:val="20"/>
              </w:rPr>
              <w:t>Medición N°</w:t>
            </w:r>
          </w:p>
        </w:tc>
        <w:tc>
          <w:tcPr>
            <w:tcW w:w="0" w:type="auto"/>
            <w:shd w:val="clear" w:color="000000" w:fill="D9D9D9"/>
            <w:vAlign w:val="center"/>
            <w:hideMark/>
          </w:tcPr>
          <w:p w14:paraId="1F5D7152" w14:textId="77777777" w:rsidR="00B64367" w:rsidRPr="00662D33" w:rsidRDefault="00B64367" w:rsidP="00160823">
            <w:pPr>
              <w:pStyle w:val="Ttulo"/>
              <w:numPr>
                <w:ilvl w:val="0"/>
                <w:numId w:val="0"/>
              </w:numPr>
              <w:spacing w:line="240" w:lineRule="auto"/>
              <w:jc w:val="center"/>
              <w:rPr>
                <w:sz w:val="20"/>
                <w:szCs w:val="20"/>
              </w:rPr>
            </w:pPr>
            <w:r w:rsidRPr="00662D33">
              <w:rPr>
                <w:sz w:val="20"/>
                <w:szCs w:val="20"/>
              </w:rPr>
              <w:t>Receptor N°</w:t>
            </w:r>
          </w:p>
        </w:tc>
        <w:tc>
          <w:tcPr>
            <w:tcW w:w="0" w:type="auto"/>
            <w:shd w:val="clear" w:color="000000" w:fill="D9D9D9"/>
            <w:vAlign w:val="center"/>
            <w:hideMark/>
          </w:tcPr>
          <w:p w14:paraId="5ED1101C" w14:textId="77777777" w:rsidR="00B64367" w:rsidRPr="00662D33" w:rsidRDefault="00B64367" w:rsidP="00160823">
            <w:pPr>
              <w:pStyle w:val="Ttulo"/>
              <w:numPr>
                <w:ilvl w:val="0"/>
                <w:numId w:val="0"/>
              </w:numPr>
              <w:spacing w:line="240" w:lineRule="auto"/>
              <w:jc w:val="center"/>
              <w:rPr>
                <w:sz w:val="20"/>
                <w:szCs w:val="20"/>
              </w:rPr>
            </w:pPr>
            <w:r w:rsidRPr="00662D33">
              <w:rPr>
                <w:sz w:val="20"/>
                <w:szCs w:val="20"/>
              </w:rPr>
              <w:t>NPC [dBA]</w:t>
            </w:r>
          </w:p>
        </w:tc>
        <w:tc>
          <w:tcPr>
            <w:tcW w:w="0" w:type="auto"/>
            <w:shd w:val="clear" w:color="000000" w:fill="D9D9D9"/>
            <w:vAlign w:val="center"/>
            <w:hideMark/>
          </w:tcPr>
          <w:p w14:paraId="1563DA4A" w14:textId="77777777" w:rsidR="00B64367" w:rsidRPr="00662D33" w:rsidRDefault="00B64367" w:rsidP="00160823">
            <w:pPr>
              <w:pStyle w:val="Ttulo"/>
              <w:numPr>
                <w:ilvl w:val="0"/>
                <w:numId w:val="0"/>
              </w:numPr>
              <w:spacing w:line="240" w:lineRule="auto"/>
              <w:jc w:val="center"/>
              <w:rPr>
                <w:sz w:val="20"/>
                <w:szCs w:val="20"/>
              </w:rPr>
            </w:pPr>
            <w:r w:rsidRPr="00662D33">
              <w:rPr>
                <w:sz w:val="20"/>
                <w:szCs w:val="20"/>
              </w:rPr>
              <w:t>Zona DS N°38</w:t>
            </w:r>
          </w:p>
        </w:tc>
        <w:tc>
          <w:tcPr>
            <w:tcW w:w="0" w:type="auto"/>
            <w:shd w:val="clear" w:color="000000" w:fill="D9D9D9"/>
            <w:vAlign w:val="center"/>
            <w:hideMark/>
          </w:tcPr>
          <w:p w14:paraId="21EC9EDD" w14:textId="77777777" w:rsidR="00FB5C3B" w:rsidRDefault="00B64367" w:rsidP="00160823">
            <w:pPr>
              <w:pStyle w:val="Ttulo"/>
              <w:numPr>
                <w:ilvl w:val="0"/>
                <w:numId w:val="0"/>
              </w:numPr>
              <w:spacing w:line="240" w:lineRule="auto"/>
              <w:jc w:val="center"/>
              <w:rPr>
                <w:sz w:val="20"/>
                <w:szCs w:val="20"/>
              </w:rPr>
            </w:pPr>
            <w:r w:rsidRPr="00662D33">
              <w:rPr>
                <w:sz w:val="20"/>
                <w:szCs w:val="20"/>
              </w:rPr>
              <w:t xml:space="preserve">Periodo </w:t>
            </w:r>
          </w:p>
          <w:p w14:paraId="32BA13BD" w14:textId="01652FEF" w:rsidR="00B64367" w:rsidRPr="00662D33" w:rsidRDefault="00B64367" w:rsidP="00160823">
            <w:pPr>
              <w:pStyle w:val="Ttulo"/>
              <w:numPr>
                <w:ilvl w:val="0"/>
                <w:numId w:val="0"/>
              </w:numPr>
              <w:spacing w:line="240" w:lineRule="auto"/>
              <w:jc w:val="center"/>
              <w:rPr>
                <w:sz w:val="20"/>
                <w:szCs w:val="20"/>
              </w:rPr>
            </w:pPr>
            <w:r w:rsidRPr="00662D33">
              <w:rPr>
                <w:sz w:val="20"/>
                <w:szCs w:val="20"/>
              </w:rPr>
              <w:t>(Diurno/Nocturno)</w:t>
            </w:r>
          </w:p>
        </w:tc>
        <w:tc>
          <w:tcPr>
            <w:tcW w:w="0" w:type="auto"/>
            <w:shd w:val="clear" w:color="000000" w:fill="D9D9D9"/>
            <w:vAlign w:val="center"/>
            <w:hideMark/>
          </w:tcPr>
          <w:p w14:paraId="2793FEBF" w14:textId="77777777" w:rsidR="00B64367" w:rsidRPr="00662D33" w:rsidRDefault="00B64367" w:rsidP="00160823">
            <w:pPr>
              <w:pStyle w:val="Ttulo"/>
              <w:numPr>
                <w:ilvl w:val="0"/>
                <w:numId w:val="0"/>
              </w:numPr>
              <w:spacing w:line="240" w:lineRule="auto"/>
              <w:jc w:val="center"/>
              <w:rPr>
                <w:sz w:val="20"/>
                <w:szCs w:val="20"/>
              </w:rPr>
            </w:pPr>
            <w:r w:rsidRPr="00662D33">
              <w:rPr>
                <w:sz w:val="20"/>
                <w:szCs w:val="20"/>
              </w:rPr>
              <w:t>Límite [dBA]</w:t>
            </w:r>
          </w:p>
        </w:tc>
        <w:tc>
          <w:tcPr>
            <w:tcW w:w="0" w:type="auto"/>
            <w:shd w:val="clear" w:color="000000" w:fill="D9D9D9"/>
            <w:vAlign w:val="center"/>
            <w:hideMark/>
          </w:tcPr>
          <w:p w14:paraId="00E88389" w14:textId="77777777" w:rsidR="00FB5C3B" w:rsidRDefault="00B64367" w:rsidP="00160823">
            <w:pPr>
              <w:pStyle w:val="Ttulo"/>
              <w:numPr>
                <w:ilvl w:val="0"/>
                <w:numId w:val="0"/>
              </w:numPr>
              <w:spacing w:line="240" w:lineRule="auto"/>
              <w:jc w:val="center"/>
              <w:rPr>
                <w:sz w:val="20"/>
                <w:szCs w:val="20"/>
              </w:rPr>
            </w:pPr>
            <w:r w:rsidRPr="00662D33">
              <w:rPr>
                <w:sz w:val="20"/>
                <w:szCs w:val="20"/>
              </w:rPr>
              <w:t xml:space="preserve">Estado </w:t>
            </w:r>
          </w:p>
          <w:p w14:paraId="73A0AAFE" w14:textId="0D975019" w:rsidR="00B64367" w:rsidRPr="00662D33" w:rsidRDefault="00B64367" w:rsidP="00160823">
            <w:pPr>
              <w:pStyle w:val="Ttulo"/>
              <w:numPr>
                <w:ilvl w:val="0"/>
                <w:numId w:val="0"/>
              </w:numPr>
              <w:spacing w:line="240" w:lineRule="auto"/>
              <w:jc w:val="center"/>
              <w:rPr>
                <w:sz w:val="20"/>
                <w:szCs w:val="20"/>
              </w:rPr>
            </w:pPr>
            <w:r w:rsidRPr="00662D33">
              <w:rPr>
                <w:sz w:val="20"/>
                <w:szCs w:val="20"/>
              </w:rPr>
              <w:t>(Supera/No Supera)</w:t>
            </w:r>
          </w:p>
        </w:tc>
      </w:tr>
      <w:tr w:rsidR="00A34109" w:rsidRPr="00662D33" w14:paraId="4B673BCA" w14:textId="77777777" w:rsidTr="00EA15F0">
        <w:trPr>
          <w:trHeight w:val="607"/>
          <w:jc w:val="center"/>
        </w:trPr>
        <w:tc>
          <w:tcPr>
            <w:tcW w:w="0" w:type="auto"/>
            <w:vAlign w:val="center"/>
          </w:tcPr>
          <w:p w14:paraId="4C3AD4EF" w14:textId="55EAB68E" w:rsidR="00B64367" w:rsidRPr="00662D33" w:rsidRDefault="002745BF" w:rsidP="00160823">
            <w:pPr>
              <w:pStyle w:val="Ttulo"/>
              <w:numPr>
                <w:ilvl w:val="0"/>
                <w:numId w:val="0"/>
              </w:numPr>
              <w:spacing w:line="240" w:lineRule="auto"/>
              <w:jc w:val="center"/>
              <w:rPr>
                <w:b w:val="0"/>
                <w:sz w:val="20"/>
                <w:szCs w:val="20"/>
              </w:rPr>
            </w:pPr>
            <w:r>
              <w:rPr>
                <w:b w:val="0"/>
                <w:sz w:val="20"/>
                <w:szCs w:val="20"/>
              </w:rPr>
              <w:t>R</w:t>
            </w:r>
            <w:r w:rsidR="00B64367" w:rsidRPr="00662D33">
              <w:rPr>
                <w:b w:val="0"/>
                <w:sz w:val="20"/>
                <w:szCs w:val="20"/>
              </w:rPr>
              <w:t>1</w:t>
            </w:r>
            <w:r>
              <w:rPr>
                <w:b w:val="0"/>
                <w:sz w:val="20"/>
                <w:szCs w:val="20"/>
              </w:rPr>
              <w:t xml:space="preserve"> – Med1</w:t>
            </w:r>
          </w:p>
        </w:tc>
        <w:tc>
          <w:tcPr>
            <w:tcW w:w="0" w:type="auto"/>
            <w:shd w:val="clear" w:color="auto" w:fill="auto"/>
            <w:noWrap/>
            <w:vAlign w:val="center"/>
            <w:hideMark/>
          </w:tcPr>
          <w:p w14:paraId="0807B111" w14:textId="77777777" w:rsidR="00B64367" w:rsidRPr="00662D33" w:rsidRDefault="00FD250D" w:rsidP="00160823">
            <w:pPr>
              <w:pStyle w:val="Ttulo"/>
              <w:numPr>
                <w:ilvl w:val="0"/>
                <w:numId w:val="0"/>
              </w:numPr>
              <w:spacing w:line="240" w:lineRule="auto"/>
              <w:jc w:val="center"/>
              <w:rPr>
                <w:b w:val="0"/>
                <w:sz w:val="20"/>
                <w:szCs w:val="20"/>
              </w:rPr>
            </w:pPr>
            <w:r w:rsidRPr="00662D33">
              <w:rPr>
                <w:b w:val="0"/>
                <w:sz w:val="20"/>
                <w:szCs w:val="20"/>
              </w:rPr>
              <w:t>R</w:t>
            </w:r>
            <w:r w:rsidR="00427BD9" w:rsidRPr="00662D33">
              <w:rPr>
                <w:b w:val="0"/>
                <w:sz w:val="20"/>
                <w:szCs w:val="20"/>
              </w:rPr>
              <w:t>eceptor 1</w:t>
            </w:r>
            <w:r w:rsidR="00BA1B02" w:rsidRPr="00662D33">
              <w:rPr>
                <w:b w:val="0"/>
                <w:sz w:val="20"/>
                <w:szCs w:val="20"/>
              </w:rPr>
              <w:t xml:space="preserve"> (medición </w:t>
            </w:r>
            <w:r w:rsidR="003255DB" w:rsidRPr="00662D33">
              <w:rPr>
                <w:b w:val="0"/>
                <w:sz w:val="20"/>
                <w:szCs w:val="20"/>
              </w:rPr>
              <w:t>externa</w:t>
            </w:r>
            <w:r w:rsidR="00BA1B02" w:rsidRPr="00662D33">
              <w:rPr>
                <w:b w:val="0"/>
                <w:sz w:val="20"/>
                <w:szCs w:val="20"/>
              </w:rPr>
              <w:t>)</w:t>
            </w:r>
          </w:p>
        </w:tc>
        <w:tc>
          <w:tcPr>
            <w:tcW w:w="0" w:type="auto"/>
            <w:shd w:val="clear" w:color="auto" w:fill="auto"/>
            <w:noWrap/>
            <w:vAlign w:val="center"/>
            <w:hideMark/>
          </w:tcPr>
          <w:p w14:paraId="2A207D4B" w14:textId="4316B087" w:rsidR="00B64367" w:rsidRPr="00FB5C3B" w:rsidRDefault="003255DB" w:rsidP="00160823">
            <w:pPr>
              <w:pStyle w:val="Ttulo"/>
              <w:numPr>
                <w:ilvl w:val="0"/>
                <w:numId w:val="0"/>
              </w:numPr>
              <w:spacing w:line="240" w:lineRule="auto"/>
              <w:jc w:val="center"/>
              <w:rPr>
                <w:b w:val="0"/>
                <w:bCs/>
                <w:sz w:val="20"/>
                <w:szCs w:val="20"/>
              </w:rPr>
            </w:pPr>
            <w:r w:rsidRPr="00FB5C3B">
              <w:rPr>
                <w:b w:val="0"/>
                <w:bCs/>
                <w:sz w:val="20"/>
                <w:szCs w:val="20"/>
              </w:rPr>
              <w:t>5</w:t>
            </w:r>
            <w:r w:rsidR="00160823" w:rsidRPr="00FB5C3B">
              <w:rPr>
                <w:b w:val="0"/>
                <w:bCs/>
                <w:sz w:val="20"/>
                <w:szCs w:val="20"/>
              </w:rPr>
              <w:t>7</w:t>
            </w:r>
          </w:p>
        </w:tc>
        <w:tc>
          <w:tcPr>
            <w:tcW w:w="0" w:type="auto"/>
            <w:shd w:val="clear" w:color="auto" w:fill="auto"/>
            <w:noWrap/>
            <w:vAlign w:val="center"/>
            <w:hideMark/>
          </w:tcPr>
          <w:p w14:paraId="3B736EDA" w14:textId="012EF477" w:rsidR="00B64367" w:rsidRPr="00662D33" w:rsidRDefault="00FB5C3B" w:rsidP="00160823">
            <w:pPr>
              <w:pStyle w:val="Ttulo"/>
              <w:numPr>
                <w:ilvl w:val="0"/>
                <w:numId w:val="0"/>
              </w:numPr>
              <w:spacing w:line="240" w:lineRule="auto"/>
              <w:jc w:val="center"/>
              <w:rPr>
                <w:b w:val="0"/>
                <w:sz w:val="20"/>
                <w:szCs w:val="20"/>
              </w:rPr>
            </w:pPr>
            <w:r>
              <w:rPr>
                <w:b w:val="0"/>
                <w:sz w:val="20"/>
                <w:szCs w:val="20"/>
              </w:rPr>
              <w:t>I</w:t>
            </w:r>
            <w:r w:rsidR="00662D33">
              <w:rPr>
                <w:b w:val="0"/>
                <w:sz w:val="20"/>
                <w:szCs w:val="20"/>
              </w:rPr>
              <w:t xml:space="preserve">II </w:t>
            </w:r>
          </w:p>
        </w:tc>
        <w:tc>
          <w:tcPr>
            <w:tcW w:w="0" w:type="auto"/>
            <w:shd w:val="clear" w:color="auto" w:fill="auto"/>
            <w:noWrap/>
            <w:vAlign w:val="center"/>
            <w:hideMark/>
          </w:tcPr>
          <w:p w14:paraId="56707B68" w14:textId="61B8141E" w:rsidR="00B64367" w:rsidRPr="00662D33" w:rsidRDefault="00FB5C3B" w:rsidP="00160823">
            <w:pPr>
              <w:pStyle w:val="Ttulo"/>
              <w:numPr>
                <w:ilvl w:val="0"/>
                <w:numId w:val="0"/>
              </w:numPr>
              <w:spacing w:line="240" w:lineRule="auto"/>
              <w:jc w:val="center"/>
              <w:rPr>
                <w:b w:val="0"/>
                <w:sz w:val="20"/>
                <w:szCs w:val="20"/>
              </w:rPr>
            </w:pPr>
            <w:r>
              <w:rPr>
                <w:b w:val="0"/>
                <w:sz w:val="20"/>
                <w:szCs w:val="20"/>
              </w:rPr>
              <w:t>Diurno</w:t>
            </w:r>
          </w:p>
        </w:tc>
        <w:tc>
          <w:tcPr>
            <w:tcW w:w="0" w:type="auto"/>
            <w:shd w:val="clear" w:color="auto" w:fill="auto"/>
            <w:noWrap/>
            <w:vAlign w:val="center"/>
            <w:hideMark/>
          </w:tcPr>
          <w:p w14:paraId="343B394C" w14:textId="10252C96" w:rsidR="00B64367" w:rsidRPr="00662D33" w:rsidRDefault="00FB5C3B" w:rsidP="00160823">
            <w:pPr>
              <w:pStyle w:val="Ttulo"/>
              <w:numPr>
                <w:ilvl w:val="0"/>
                <w:numId w:val="0"/>
              </w:numPr>
              <w:spacing w:line="240" w:lineRule="auto"/>
              <w:jc w:val="center"/>
              <w:rPr>
                <w:b w:val="0"/>
                <w:sz w:val="20"/>
                <w:szCs w:val="20"/>
              </w:rPr>
            </w:pPr>
            <w:r>
              <w:rPr>
                <w:b w:val="0"/>
                <w:sz w:val="20"/>
                <w:szCs w:val="20"/>
              </w:rPr>
              <w:t>6</w:t>
            </w:r>
            <w:r w:rsidR="00662D33">
              <w:rPr>
                <w:b w:val="0"/>
                <w:sz w:val="20"/>
                <w:szCs w:val="20"/>
              </w:rPr>
              <w:t>5</w:t>
            </w:r>
          </w:p>
        </w:tc>
        <w:tc>
          <w:tcPr>
            <w:tcW w:w="0" w:type="auto"/>
            <w:shd w:val="clear" w:color="auto" w:fill="auto"/>
            <w:noWrap/>
            <w:vAlign w:val="center"/>
            <w:hideMark/>
          </w:tcPr>
          <w:p w14:paraId="5F11DD64" w14:textId="4EEB1FBD" w:rsidR="00B64367" w:rsidRPr="00662D33" w:rsidRDefault="00FB5C3B" w:rsidP="00160823">
            <w:pPr>
              <w:pStyle w:val="Ttulo"/>
              <w:numPr>
                <w:ilvl w:val="0"/>
                <w:numId w:val="0"/>
              </w:numPr>
              <w:spacing w:line="240" w:lineRule="auto"/>
              <w:jc w:val="center"/>
              <w:rPr>
                <w:b w:val="0"/>
                <w:sz w:val="20"/>
                <w:szCs w:val="20"/>
              </w:rPr>
            </w:pPr>
            <w:r>
              <w:rPr>
                <w:b w:val="0"/>
                <w:sz w:val="20"/>
                <w:szCs w:val="20"/>
              </w:rPr>
              <w:t xml:space="preserve">No </w:t>
            </w:r>
            <w:r w:rsidR="00B64367" w:rsidRPr="00662D33">
              <w:rPr>
                <w:b w:val="0"/>
                <w:sz w:val="20"/>
                <w:szCs w:val="20"/>
              </w:rPr>
              <w:t>Supera</w:t>
            </w:r>
          </w:p>
        </w:tc>
      </w:tr>
      <w:tr w:rsidR="00FB5C3B" w:rsidRPr="00662D33" w14:paraId="4B8EB206" w14:textId="77777777" w:rsidTr="00EA15F0">
        <w:trPr>
          <w:trHeight w:val="607"/>
          <w:jc w:val="center"/>
        </w:trPr>
        <w:tc>
          <w:tcPr>
            <w:tcW w:w="0" w:type="auto"/>
            <w:vAlign w:val="center"/>
          </w:tcPr>
          <w:p w14:paraId="4509366F" w14:textId="7E68D6F4" w:rsidR="00FB5C3B" w:rsidRPr="00662D33" w:rsidRDefault="00FB5C3B" w:rsidP="00FB5C3B">
            <w:pPr>
              <w:pStyle w:val="Ttulo"/>
              <w:numPr>
                <w:ilvl w:val="0"/>
                <w:numId w:val="0"/>
              </w:numPr>
              <w:spacing w:line="240" w:lineRule="auto"/>
              <w:jc w:val="center"/>
              <w:rPr>
                <w:b w:val="0"/>
                <w:sz w:val="20"/>
                <w:szCs w:val="20"/>
              </w:rPr>
            </w:pPr>
            <w:r>
              <w:rPr>
                <w:b w:val="0"/>
                <w:sz w:val="20"/>
                <w:szCs w:val="20"/>
              </w:rPr>
              <w:t>R2-Med1</w:t>
            </w:r>
          </w:p>
        </w:tc>
        <w:tc>
          <w:tcPr>
            <w:tcW w:w="0" w:type="auto"/>
            <w:shd w:val="clear" w:color="auto" w:fill="auto"/>
            <w:noWrap/>
            <w:vAlign w:val="center"/>
          </w:tcPr>
          <w:p w14:paraId="0D7A1812" w14:textId="5CE12618" w:rsidR="00FB5C3B" w:rsidRPr="00662D33" w:rsidRDefault="00FB5C3B" w:rsidP="00FB5C3B">
            <w:pPr>
              <w:pStyle w:val="Ttulo"/>
              <w:numPr>
                <w:ilvl w:val="0"/>
                <w:numId w:val="0"/>
              </w:numPr>
              <w:spacing w:line="240" w:lineRule="auto"/>
              <w:jc w:val="center"/>
              <w:rPr>
                <w:b w:val="0"/>
                <w:sz w:val="20"/>
                <w:szCs w:val="20"/>
              </w:rPr>
            </w:pPr>
            <w:r>
              <w:rPr>
                <w:b w:val="0"/>
                <w:sz w:val="20"/>
                <w:szCs w:val="20"/>
              </w:rPr>
              <w:t>Receptor 2 (medición interna)</w:t>
            </w:r>
          </w:p>
        </w:tc>
        <w:tc>
          <w:tcPr>
            <w:tcW w:w="0" w:type="auto"/>
            <w:shd w:val="clear" w:color="auto" w:fill="auto"/>
            <w:noWrap/>
            <w:vAlign w:val="center"/>
          </w:tcPr>
          <w:p w14:paraId="1FFA128E" w14:textId="1CEAF844" w:rsidR="00FB5C3B" w:rsidRPr="00FB5C3B" w:rsidRDefault="00FB5C3B" w:rsidP="00FB5C3B">
            <w:pPr>
              <w:pStyle w:val="Ttulo"/>
              <w:numPr>
                <w:ilvl w:val="0"/>
                <w:numId w:val="0"/>
              </w:numPr>
              <w:spacing w:line="240" w:lineRule="auto"/>
              <w:jc w:val="center"/>
              <w:rPr>
                <w:b w:val="0"/>
                <w:bCs/>
                <w:sz w:val="20"/>
                <w:szCs w:val="20"/>
              </w:rPr>
            </w:pPr>
            <w:r w:rsidRPr="00FB5C3B">
              <w:rPr>
                <w:b w:val="0"/>
                <w:bCs/>
                <w:sz w:val="20"/>
                <w:szCs w:val="20"/>
              </w:rPr>
              <w:t>58</w:t>
            </w:r>
          </w:p>
        </w:tc>
        <w:tc>
          <w:tcPr>
            <w:tcW w:w="0" w:type="auto"/>
            <w:shd w:val="clear" w:color="auto" w:fill="auto"/>
            <w:noWrap/>
            <w:vAlign w:val="center"/>
          </w:tcPr>
          <w:p w14:paraId="57A684E9" w14:textId="6FA39484" w:rsidR="00FB5C3B" w:rsidRDefault="00FB5C3B" w:rsidP="00FB5C3B">
            <w:pPr>
              <w:pStyle w:val="Ttulo"/>
              <w:numPr>
                <w:ilvl w:val="0"/>
                <w:numId w:val="0"/>
              </w:numPr>
              <w:spacing w:line="240" w:lineRule="auto"/>
              <w:jc w:val="center"/>
              <w:rPr>
                <w:b w:val="0"/>
                <w:sz w:val="20"/>
                <w:szCs w:val="20"/>
              </w:rPr>
            </w:pPr>
            <w:r>
              <w:rPr>
                <w:b w:val="0"/>
                <w:sz w:val="20"/>
                <w:szCs w:val="20"/>
              </w:rPr>
              <w:t xml:space="preserve">III </w:t>
            </w:r>
          </w:p>
        </w:tc>
        <w:tc>
          <w:tcPr>
            <w:tcW w:w="0" w:type="auto"/>
            <w:shd w:val="clear" w:color="auto" w:fill="auto"/>
            <w:noWrap/>
            <w:vAlign w:val="center"/>
          </w:tcPr>
          <w:p w14:paraId="2A45C8BF" w14:textId="7185870F" w:rsidR="00FB5C3B" w:rsidRDefault="00FB5C3B" w:rsidP="00FB5C3B">
            <w:pPr>
              <w:pStyle w:val="Ttulo"/>
              <w:numPr>
                <w:ilvl w:val="0"/>
                <w:numId w:val="0"/>
              </w:numPr>
              <w:spacing w:line="240" w:lineRule="auto"/>
              <w:jc w:val="center"/>
              <w:rPr>
                <w:b w:val="0"/>
                <w:sz w:val="20"/>
                <w:szCs w:val="20"/>
              </w:rPr>
            </w:pPr>
            <w:r>
              <w:rPr>
                <w:b w:val="0"/>
                <w:sz w:val="20"/>
                <w:szCs w:val="20"/>
              </w:rPr>
              <w:t>Diurno</w:t>
            </w:r>
          </w:p>
        </w:tc>
        <w:tc>
          <w:tcPr>
            <w:tcW w:w="0" w:type="auto"/>
            <w:shd w:val="clear" w:color="auto" w:fill="auto"/>
            <w:noWrap/>
            <w:vAlign w:val="center"/>
          </w:tcPr>
          <w:p w14:paraId="523302A7" w14:textId="2A9B3513" w:rsidR="00FB5C3B" w:rsidRDefault="00FB5C3B" w:rsidP="00FB5C3B">
            <w:pPr>
              <w:pStyle w:val="Ttulo"/>
              <w:numPr>
                <w:ilvl w:val="0"/>
                <w:numId w:val="0"/>
              </w:numPr>
              <w:spacing w:line="240" w:lineRule="auto"/>
              <w:jc w:val="center"/>
              <w:rPr>
                <w:b w:val="0"/>
                <w:sz w:val="20"/>
                <w:szCs w:val="20"/>
              </w:rPr>
            </w:pPr>
            <w:r>
              <w:rPr>
                <w:b w:val="0"/>
                <w:sz w:val="20"/>
                <w:szCs w:val="20"/>
              </w:rPr>
              <w:t>65</w:t>
            </w:r>
          </w:p>
        </w:tc>
        <w:tc>
          <w:tcPr>
            <w:tcW w:w="0" w:type="auto"/>
            <w:shd w:val="clear" w:color="auto" w:fill="auto"/>
            <w:noWrap/>
            <w:vAlign w:val="center"/>
          </w:tcPr>
          <w:p w14:paraId="09F9B483" w14:textId="1F4FDFAA" w:rsidR="00FB5C3B" w:rsidRPr="00662D33" w:rsidRDefault="00FB5C3B" w:rsidP="00FB5C3B">
            <w:pPr>
              <w:pStyle w:val="Ttulo"/>
              <w:numPr>
                <w:ilvl w:val="0"/>
                <w:numId w:val="0"/>
              </w:numPr>
              <w:spacing w:line="240" w:lineRule="auto"/>
              <w:jc w:val="center"/>
              <w:rPr>
                <w:b w:val="0"/>
                <w:sz w:val="20"/>
                <w:szCs w:val="20"/>
              </w:rPr>
            </w:pPr>
            <w:r>
              <w:rPr>
                <w:b w:val="0"/>
                <w:sz w:val="20"/>
                <w:szCs w:val="20"/>
              </w:rPr>
              <w:t xml:space="preserve">No </w:t>
            </w:r>
            <w:r w:rsidRPr="00662D33">
              <w:rPr>
                <w:b w:val="0"/>
                <w:sz w:val="20"/>
                <w:szCs w:val="20"/>
              </w:rPr>
              <w:t>Supera</w:t>
            </w:r>
          </w:p>
        </w:tc>
      </w:tr>
      <w:tr w:rsidR="00FB5C3B" w:rsidRPr="00662D33" w14:paraId="43403783" w14:textId="77777777" w:rsidTr="00EA15F0">
        <w:trPr>
          <w:trHeight w:val="607"/>
          <w:jc w:val="center"/>
        </w:trPr>
        <w:tc>
          <w:tcPr>
            <w:tcW w:w="0" w:type="auto"/>
            <w:vAlign w:val="center"/>
          </w:tcPr>
          <w:p w14:paraId="33604CD8" w14:textId="77726EB8" w:rsidR="00FB5C3B" w:rsidRPr="00662D33" w:rsidRDefault="00FB5C3B" w:rsidP="00FB5C3B">
            <w:pPr>
              <w:pStyle w:val="Ttulo"/>
              <w:numPr>
                <w:ilvl w:val="0"/>
                <w:numId w:val="0"/>
              </w:numPr>
              <w:spacing w:line="240" w:lineRule="auto"/>
              <w:jc w:val="center"/>
              <w:rPr>
                <w:b w:val="0"/>
                <w:sz w:val="20"/>
                <w:szCs w:val="20"/>
              </w:rPr>
            </w:pPr>
            <w:r>
              <w:rPr>
                <w:b w:val="0"/>
                <w:sz w:val="20"/>
                <w:szCs w:val="20"/>
              </w:rPr>
              <w:t>R</w:t>
            </w:r>
            <w:r w:rsidRPr="00662D33">
              <w:rPr>
                <w:b w:val="0"/>
                <w:sz w:val="20"/>
                <w:szCs w:val="20"/>
              </w:rPr>
              <w:t>1</w:t>
            </w:r>
            <w:r>
              <w:rPr>
                <w:b w:val="0"/>
                <w:sz w:val="20"/>
                <w:szCs w:val="20"/>
              </w:rPr>
              <w:t xml:space="preserve"> – Med2</w:t>
            </w:r>
          </w:p>
        </w:tc>
        <w:tc>
          <w:tcPr>
            <w:tcW w:w="0" w:type="auto"/>
            <w:shd w:val="clear" w:color="auto" w:fill="auto"/>
            <w:noWrap/>
            <w:vAlign w:val="center"/>
          </w:tcPr>
          <w:p w14:paraId="1070D609" w14:textId="072FBF35" w:rsidR="00FB5C3B" w:rsidRPr="00662D33" w:rsidRDefault="00FB5C3B" w:rsidP="00FB5C3B">
            <w:pPr>
              <w:pStyle w:val="Ttulo"/>
              <w:numPr>
                <w:ilvl w:val="0"/>
                <w:numId w:val="0"/>
              </w:numPr>
              <w:spacing w:line="240" w:lineRule="auto"/>
              <w:jc w:val="center"/>
              <w:rPr>
                <w:b w:val="0"/>
                <w:sz w:val="20"/>
                <w:szCs w:val="20"/>
              </w:rPr>
            </w:pPr>
            <w:r w:rsidRPr="00662D33">
              <w:rPr>
                <w:b w:val="0"/>
                <w:sz w:val="20"/>
                <w:szCs w:val="20"/>
              </w:rPr>
              <w:t>Receptor 1 (medición externa)</w:t>
            </w:r>
          </w:p>
        </w:tc>
        <w:tc>
          <w:tcPr>
            <w:tcW w:w="0" w:type="auto"/>
            <w:shd w:val="clear" w:color="auto" w:fill="auto"/>
            <w:noWrap/>
            <w:vAlign w:val="center"/>
          </w:tcPr>
          <w:p w14:paraId="53CFC965" w14:textId="1E110C13" w:rsidR="00FB5C3B" w:rsidRPr="00FB5C3B" w:rsidRDefault="00FB5C3B" w:rsidP="00FB5C3B">
            <w:pPr>
              <w:pStyle w:val="Ttulo"/>
              <w:numPr>
                <w:ilvl w:val="0"/>
                <w:numId w:val="0"/>
              </w:numPr>
              <w:spacing w:line="240" w:lineRule="auto"/>
              <w:jc w:val="center"/>
              <w:rPr>
                <w:b w:val="0"/>
                <w:bCs/>
                <w:sz w:val="20"/>
                <w:szCs w:val="20"/>
              </w:rPr>
            </w:pPr>
            <w:r w:rsidRPr="00FB5C3B">
              <w:rPr>
                <w:b w:val="0"/>
                <w:bCs/>
                <w:sz w:val="20"/>
                <w:szCs w:val="20"/>
              </w:rPr>
              <w:t>65</w:t>
            </w:r>
          </w:p>
        </w:tc>
        <w:tc>
          <w:tcPr>
            <w:tcW w:w="0" w:type="auto"/>
            <w:shd w:val="clear" w:color="auto" w:fill="auto"/>
            <w:noWrap/>
            <w:vAlign w:val="center"/>
          </w:tcPr>
          <w:p w14:paraId="656E1562" w14:textId="5644345B" w:rsidR="00FB5C3B" w:rsidRDefault="00FB5C3B" w:rsidP="00FB5C3B">
            <w:pPr>
              <w:pStyle w:val="Ttulo"/>
              <w:numPr>
                <w:ilvl w:val="0"/>
                <w:numId w:val="0"/>
              </w:numPr>
              <w:spacing w:line="240" w:lineRule="auto"/>
              <w:jc w:val="center"/>
              <w:rPr>
                <w:b w:val="0"/>
                <w:sz w:val="20"/>
                <w:szCs w:val="20"/>
              </w:rPr>
            </w:pPr>
            <w:r>
              <w:rPr>
                <w:b w:val="0"/>
                <w:sz w:val="20"/>
                <w:szCs w:val="20"/>
              </w:rPr>
              <w:t xml:space="preserve">III </w:t>
            </w:r>
          </w:p>
        </w:tc>
        <w:tc>
          <w:tcPr>
            <w:tcW w:w="0" w:type="auto"/>
            <w:shd w:val="clear" w:color="auto" w:fill="auto"/>
            <w:noWrap/>
            <w:vAlign w:val="center"/>
          </w:tcPr>
          <w:p w14:paraId="4B374DCE" w14:textId="1199585C" w:rsidR="00FB5C3B" w:rsidRDefault="00FB5C3B" w:rsidP="00FB5C3B">
            <w:pPr>
              <w:pStyle w:val="Ttulo"/>
              <w:numPr>
                <w:ilvl w:val="0"/>
                <w:numId w:val="0"/>
              </w:numPr>
              <w:spacing w:line="240" w:lineRule="auto"/>
              <w:jc w:val="center"/>
              <w:rPr>
                <w:b w:val="0"/>
                <w:sz w:val="20"/>
                <w:szCs w:val="20"/>
              </w:rPr>
            </w:pPr>
            <w:r>
              <w:rPr>
                <w:b w:val="0"/>
                <w:sz w:val="20"/>
                <w:szCs w:val="20"/>
              </w:rPr>
              <w:t>Diurno</w:t>
            </w:r>
          </w:p>
        </w:tc>
        <w:tc>
          <w:tcPr>
            <w:tcW w:w="0" w:type="auto"/>
            <w:shd w:val="clear" w:color="auto" w:fill="auto"/>
            <w:noWrap/>
            <w:vAlign w:val="center"/>
          </w:tcPr>
          <w:p w14:paraId="23B0C5AF" w14:textId="42DF77F8" w:rsidR="00FB5C3B" w:rsidRDefault="00FB5C3B" w:rsidP="00FB5C3B">
            <w:pPr>
              <w:pStyle w:val="Ttulo"/>
              <w:numPr>
                <w:ilvl w:val="0"/>
                <w:numId w:val="0"/>
              </w:numPr>
              <w:spacing w:line="240" w:lineRule="auto"/>
              <w:jc w:val="center"/>
              <w:rPr>
                <w:b w:val="0"/>
                <w:sz w:val="20"/>
                <w:szCs w:val="20"/>
              </w:rPr>
            </w:pPr>
            <w:r>
              <w:rPr>
                <w:b w:val="0"/>
                <w:sz w:val="20"/>
                <w:szCs w:val="20"/>
              </w:rPr>
              <w:t>65</w:t>
            </w:r>
          </w:p>
        </w:tc>
        <w:tc>
          <w:tcPr>
            <w:tcW w:w="0" w:type="auto"/>
            <w:shd w:val="clear" w:color="auto" w:fill="auto"/>
            <w:noWrap/>
            <w:vAlign w:val="center"/>
          </w:tcPr>
          <w:p w14:paraId="4F9C88FD" w14:textId="120A47ED" w:rsidR="00FB5C3B" w:rsidRPr="00662D33" w:rsidRDefault="00FB5C3B" w:rsidP="00FB5C3B">
            <w:pPr>
              <w:pStyle w:val="Ttulo"/>
              <w:numPr>
                <w:ilvl w:val="0"/>
                <w:numId w:val="0"/>
              </w:numPr>
              <w:spacing w:line="240" w:lineRule="auto"/>
              <w:jc w:val="center"/>
              <w:rPr>
                <w:b w:val="0"/>
                <w:sz w:val="20"/>
                <w:szCs w:val="20"/>
              </w:rPr>
            </w:pPr>
            <w:r>
              <w:rPr>
                <w:b w:val="0"/>
                <w:sz w:val="20"/>
                <w:szCs w:val="20"/>
              </w:rPr>
              <w:t xml:space="preserve">No </w:t>
            </w:r>
            <w:r w:rsidRPr="00662D33">
              <w:rPr>
                <w:b w:val="0"/>
                <w:sz w:val="20"/>
                <w:szCs w:val="20"/>
              </w:rPr>
              <w:t>Supera</w:t>
            </w:r>
          </w:p>
        </w:tc>
      </w:tr>
      <w:tr w:rsidR="00FB5C3B" w:rsidRPr="00662D33" w14:paraId="588C21C5" w14:textId="77777777" w:rsidTr="00EA15F0">
        <w:trPr>
          <w:trHeight w:val="607"/>
          <w:jc w:val="center"/>
        </w:trPr>
        <w:tc>
          <w:tcPr>
            <w:tcW w:w="0" w:type="auto"/>
            <w:vAlign w:val="center"/>
          </w:tcPr>
          <w:p w14:paraId="10B31CEE" w14:textId="528A3BAD" w:rsidR="00FB5C3B" w:rsidRPr="00FB5C3B" w:rsidRDefault="00FB5C3B" w:rsidP="00FB5C3B">
            <w:pPr>
              <w:pStyle w:val="Ttulo"/>
              <w:numPr>
                <w:ilvl w:val="0"/>
                <w:numId w:val="0"/>
              </w:numPr>
              <w:spacing w:line="240" w:lineRule="auto"/>
              <w:jc w:val="center"/>
              <w:rPr>
                <w:bCs/>
                <w:sz w:val="20"/>
                <w:szCs w:val="20"/>
              </w:rPr>
            </w:pPr>
            <w:r w:rsidRPr="00FB5C3B">
              <w:rPr>
                <w:bCs/>
                <w:sz w:val="20"/>
                <w:szCs w:val="20"/>
              </w:rPr>
              <w:t>R1 – Med3</w:t>
            </w:r>
          </w:p>
        </w:tc>
        <w:tc>
          <w:tcPr>
            <w:tcW w:w="0" w:type="auto"/>
            <w:shd w:val="clear" w:color="auto" w:fill="auto"/>
            <w:noWrap/>
            <w:vAlign w:val="center"/>
          </w:tcPr>
          <w:p w14:paraId="426985AA" w14:textId="67F07D8F" w:rsidR="00FB5C3B" w:rsidRPr="00FB5C3B" w:rsidRDefault="00FB5C3B" w:rsidP="00FB5C3B">
            <w:pPr>
              <w:pStyle w:val="Ttulo"/>
              <w:numPr>
                <w:ilvl w:val="0"/>
                <w:numId w:val="0"/>
              </w:numPr>
              <w:spacing w:line="240" w:lineRule="auto"/>
              <w:jc w:val="center"/>
              <w:rPr>
                <w:bCs/>
                <w:sz w:val="20"/>
                <w:szCs w:val="20"/>
              </w:rPr>
            </w:pPr>
            <w:r w:rsidRPr="00FB5C3B">
              <w:rPr>
                <w:bCs/>
                <w:sz w:val="20"/>
                <w:szCs w:val="20"/>
              </w:rPr>
              <w:t>Receptor 1 (medición externa)</w:t>
            </w:r>
          </w:p>
        </w:tc>
        <w:tc>
          <w:tcPr>
            <w:tcW w:w="0" w:type="auto"/>
            <w:shd w:val="clear" w:color="auto" w:fill="auto"/>
            <w:noWrap/>
            <w:vAlign w:val="center"/>
          </w:tcPr>
          <w:p w14:paraId="6539B53B" w14:textId="63A52476" w:rsidR="00FB5C3B" w:rsidRPr="00FB5C3B" w:rsidRDefault="00FB5C3B" w:rsidP="00FB5C3B">
            <w:pPr>
              <w:pStyle w:val="Ttulo"/>
              <w:numPr>
                <w:ilvl w:val="0"/>
                <w:numId w:val="0"/>
              </w:numPr>
              <w:spacing w:line="240" w:lineRule="auto"/>
              <w:jc w:val="center"/>
              <w:rPr>
                <w:bCs/>
                <w:sz w:val="20"/>
                <w:szCs w:val="20"/>
              </w:rPr>
            </w:pPr>
            <w:r w:rsidRPr="00FB5C3B">
              <w:rPr>
                <w:bCs/>
                <w:sz w:val="20"/>
                <w:szCs w:val="20"/>
              </w:rPr>
              <w:t>66</w:t>
            </w:r>
          </w:p>
        </w:tc>
        <w:tc>
          <w:tcPr>
            <w:tcW w:w="0" w:type="auto"/>
            <w:shd w:val="clear" w:color="auto" w:fill="auto"/>
            <w:noWrap/>
            <w:vAlign w:val="center"/>
          </w:tcPr>
          <w:p w14:paraId="71EA768A" w14:textId="2F7618FA" w:rsidR="00FB5C3B" w:rsidRPr="00FB5C3B" w:rsidRDefault="00FB5C3B" w:rsidP="00FB5C3B">
            <w:pPr>
              <w:pStyle w:val="Ttulo"/>
              <w:numPr>
                <w:ilvl w:val="0"/>
                <w:numId w:val="0"/>
              </w:numPr>
              <w:spacing w:line="240" w:lineRule="auto"/>
              <w:jc w:val="center"/>
              <w:rPr>
                <w:bCs/>
                <w:sz w:val="20"/>
                <w:szCs w:val="20"/>
              </w:rPr>
            </w:pPr>
            <w:r w:rsidRPr="00FB5C3B">
              <w:rPr>
                <w:bCs/>
                <w:sz w:val="20"/>
                <w:szCs w:val="20"/>
              </w:rPr>
              <w:t xml:space="preserve">III </w:t>
            </w:r>
          </w:p>
        </w:tc>
        <w:tc>
          <w:tcPr>
            <w:tcW w:w="0" w:type="auto"/>
            <w:shd w:val="clear" w:color="auto" w:fill="auto"/>
            <w:noWrap/>
            <w:vAlign w:val="center"/>
          </w:tcPr>
          <w:p w14:paraId="4AD291BB" w14:textId="60A90C67" w:rsidR="00FB5C3B" w:rsidRPr="00FB5C3B" w:rsidRDefault="00FB5C3B" w:rsidP="00FB5C3B">
            <w:pPr>
              <w:pStyle w:val="Ttulo"/>
              <w:numPr>
                <w:ilvl w:val="0"/>
                <w:numId w:val="0"/>
              </w:numPr>
              <w:spacing w:line="240" w:lineRule="auto"/>
              <w:jc w:val="center"/>
              <w:rPr>
                <w:bCs/>
                <w:sz w:val="20"/>
                <w:szCs w:val="20"/>
              </w:rPr>
            </w:pPr>
            <w:r w:rsidRPr="00FB5C3B">
              <w:rPr>
                <w:bCs/>
                <w:sz w:val="20"/>
                <w:szCs w:val="20"/>
              </w:rPr>
              <w:t>Diurno</w:t>
            </w:r>
          </w:p>
        </w:tc>
        <w:tc>
          <w:tcPr>
            <w:tcW w:w="0" w:type="auto"/>
            <w:shd w:val="clear" w:color="auto" w:fill="auto"/>
            <w:noWrap/>
            <w:vAlign w:val="center"/>
          </w:tcPr>
          <w:p w14:paraId="0B2D87AE" w14:textId="504DC699" w:rsidR="00FB5C3B" w:rsidRPr="00FB5C3B" w:rsidRDefault="00FB5C3B" w:rsidP="00FB5C3B">
            <w:pPr>
              <w:pStyle w:val="Ttulo"/>
              <w:numPr>
                <w:ilvl w:val="0"/>
                <w:numId w:val="0"/>
              </w:numPr>
              <w:spacing w:line="240" w:lineRule="auto"/>
              <w:jc w:val="center"/>
              <w:rPr>
                <w:bCs/>
                <w:sz w:val="20"/>
                <w:szCs w:val="20"/>
              </w:rPr>
            </w:pPr>
            <w:r w:rsidRPr="00FB5C3B">
              <w:rPr>
                <w:bCs/>
                <w:sz w:val="20"/>
                <w:szCs w:val="20"/>
              </w:rPr>
              <w:t>65</w:t>
            </w:r>
          </w:p>
        </w:tc>
        <w:tc>
          <w:tcPr>
            <w:tcW w:w="0" w:type="auto"/>
            <w:shd w:val="clear" w:color="auto" w:fill="auto"/>
            <w:noWrap/>
            <w:vAlign w:val="center"/>
          </w:tcPr>
          <w:p w14:paraId="6CBAE265" w14:textId="7C711909" w:rsidR="00FB5C3B" w:rsidRPr="00FB5C3B" w:rsidRDefault="00FB5C3B" w:rsidP="00FB5C3B">
            <w:pPr>
              <w:pStyle w:val="Ttulo"/>
              <w:numPr>
                <w:ilvl w:val="0"/>
                <w:numId w:val="0"/>
              </w:numPr>
              <w:spacing w:line="240" w:lineRule="auto"/>
              <w:jc w:val="center"/>
              <w:rPr>
                <w:bCs/>
                <w:sz w:val="20"/>
                <w:szCs w:val="20"/>
              </w:rPr>
            </w:pPr>
            <w:r w:rsidRPr="00FB5C3B">
              <w:rPr>
                <w:bCs/>
                <w:sz w:val="20"/>
                <w:szCs w:val="20"/>
              </w:rPr>
              <w:t>Supera</w:t>
            </w:r>
          </w:p>
        </w:tc>
      </w:tr>
    </w:tbl>
    <w:p w14:paraId="16854619" w14:textId="06291920" w:rsidR="00482C53" w:rsidRDefault="00482C53" w:rsidP="00662D33">
      <w:pPr>
        <w:jc w:val="center"/>
        <w:rPr>
          <w:rFonts w:asciiTheme="minorHAnsi" w:hAnsiTheme="minorHAnsi" w:cstheme="minorHAnsi"/>
          <w:sz w:val="20"/>
          <w:szCs w:val="20"/>
        </w:rPr>
      </w:pPr>
    </w:p>
    <w:p w14:paraId="71B594C6" w14:textId="5E1959F4" w:rsidR="00160823" w:rsidRDefault="00160823" w:rsidP="00662D33">
      <w:pPr>
        <w:jc w:val="center"/>
        <w:rPr>
          <w:rFonts w:asciiTheme="minorHAnsi" w:hAnsiTheme="minorHAnsi" w:cstheme="minorHAnsi"/>
          <w:sz w:val="20"/>
          <w:szCs w:val="20"/>
        </w:rPr>
      </w:pPr>
    </w:p>
    <w:p w14:paraId="0D9CC062" w14:textId="518D21CE" w:rsidR="00160823" w:rsidRDefault="00160823" w:rsidP="00662D33">
      <w:pPr>
        <w:jc w:val="center"/>
        <w:rPr>
          <w:rFonts w:asciiTheme="minorHAnsi" w:hAnsiTheme="minorHAnsi" w:cstheme="minorHAnsi"/>
          <w:sz w:val="20"/>
          <w:szCs w:val="20"/>
        </w:rPr>
      </w:pPr>
    </w:p>
    <w:p w14:paraId="2E56AA23" w14:textId="4DC9D36F" w:rsidR="00160823" w:rsidRDefault="00160823" w:rsidP="00662D33">
      <w:pPr>
        <w:jc w:val="center"/>
        <w:rPr>
          <w:rFonts w:asciiTheme="minorHAnsi" w:hAnsiTheme="minorHAnsi" w:cstheme="minorHAnsi"/>
          <w:sz w:val="20"/>
          <w:szCs w:val="20"/>
        </w:rPr>
      </w:pPr>
    </w:p>
    <w:p w14:paraId="52C1378B" w14:textId="597CB0C0" w:rsidR="00160823" w:rsidRDefault="00160823" w:rsidP="00662D33">
      <w:pPr>
        <w:jc w:val="center"/>
        <w:rPr>
          <w:rFonts w:asciiTheme="minorHAnsi" w:hAnsiTheme="minorHAnsi" w:cstheme="minorHAnsi"/>
          <w:sz w:val="20"/>
          <w:szCs w:val="20"/>
        </w:rPr>
      </w:pPr>
    </w:p>
    <w:p w14:paraId="1F95AD1D" w14:textId="4C1EF293" w:rsidR="00160823" w:rsidRDefault="00160823" w:rsidP="00662D33">
      <w:pPr>
        <w:jc w:val="center"/>
        <w:rPr>
          <w:rFonts w:asciiTheme="minorHAnsi" w:hAnsiTheme="minorHAnsi" w:cstheme="minorHAnsi"/>
          <w:sz w:val="20"/>
          <w:szCs w:val="20"/>
        </w:rPr>
      </w:pPr>
    </w:p>
    <w:p w14:paraId="5A4CBE5A" w14:textId="4D2F7170" w:rsidR="00160823" w:rsidRDefault="00160823" w:rsidP="00662D33">
      <w:pPr>
        <w:jc w:val="center"/>
        <w:rPr>
          <w:rFonts w:asciiTheme="minorHAnsi" w:hAnsiTheme="minorHAnsi" w:cstheme="minorHAnsi"/>
          <w:sz w:val="20"/>
          <w:szCs w:val="20"/>
        </w:rPr>
      </w:pPr>
    </w:p>
    <w:p w14:paraId="301FC15C" w14:textId="4D49C0EF" w:rsidR="00160823" w:rsidRDefault="00160823" w:rsidP="00662D33">
      <w:pPr>
        <w:jc w:val="center"/>
        <w:rPr>
          <w:rFonts w:asciiTheme="minorHAnsi" w:hAnsiTheme="minorHAnsi" w:cstheme="minorHAnsi"/>
          <w:sz w:val="20"/>
          <w:szCs w:val="20"/>
        </w:rPr>
      </w:pPr>
    </w:p>
    <w:p w14:paraId="217B7ADA" w14:textId="1924B17F" w:rsidR="00160823" w:rsidRDefault="00160823" w:rsidP="00662D33">
      <w:pPr>
        <w:jc w:val="center"/>
        <w:rPr>
          <w:rFonts w:asciiTheme="minorHAnsi" w:hAnsiTheme="minorHAnsi" w:cstheme="minorHAnsi"/>
          <w:sz w:val="20"/>
          <w:szCs w:val="20"/>
        </w:rPr>
      </w:pPr>
    </w:p>
    <w:p w14:paraId="2FBA26BC" w14:textId="136CCCB9" w:rsidR="00160823" w:rsidRDefault="00160823" w:rsidP="00662D33">
      <w:pPr>
        <w:jc w:val="center"/>
        <w:rPr>
          <w:rFonts w:asciiTheme="minorHAnsi" w:hAnsiTheme="minorHAnsi" w:cstheme="minorHAnsi"/>
          <w:sz w:val="20"/>
          <w:szCs w:val="20"/>
        </w:rPr>
      </w:pPr>
    </w:p>
    <w:p w14:paraId="4FF68130" w14:textId="3EC7002E" w:rsidR="00160823" w:rsidRDefault="00160823" w:rsidP="00662D33">
      <w:pPr>
        <w:jc w:val="center"/>
        <w:rPr>
          <w:rFonts w:asciiTheme="minorHAnsi" w:hAnsiTheme="minorHAnsi" w:cstheme="minorHAnsi"/>
          <w:sz w:val="20"/>
          <w:szCs w:val="20"/>
        </w:rPr>
      </w:pPr>
    </w:p>
    <w:p w14:paraId="735EB435" w14:textId="13344ABF" w:rsidR="00160823" w:rsidRDefault="00160823" w:rsidP="00662D33">
      <w:pPr>
        <w:jc w:val="center"/>
        <w:rPr>
          <w:rFonts w:asciiTheme="minorHAnsi" w:hAnsiTheme="minorHAnsi" w:cstheme="minorHAnsi"/>
          <w:sz w:val="20"/>
          <w:szCs w:val="20"/>
        </w:rPr>
      </w:pPr>
    </w:p>
    <w:p w14:paraId="58242DAB" w14:textId="7EF8E05E" w:rsidR="00160823" w:rsidRDefault="00160823" w:rsidP="00662D33">
      <w:pPr>
        <w:jc w:val="center"/>
        <w:rPr>
          <w:rFonts w:asciiTheme="minorHAnsi" w:hAnsiTheme="minorHAnsi" w:cstheme="minorHAnsi"/>
          <w:sz w:val="20"/>
          <w:szCs w:val="20"/>
        </w:rPr>
      </w:pPr>
    </w:p>
    <w:p w14:paraId="2CC481E4" w14:textId="09B7D888" w:rsidR="00160823" w:rsidRDefault="00160823" w:rsidP="00662D33">
      <w:pPr>
        <w:jc w:val="center"/>
        <w:rPr>
          <w:rFonts w:asciiTheme="minorHAnsi" w:hAnsiTheme="minorHAnsi" w:cstheme="minorHAnsi"/>
          <w:sz w:val="20"/>
          <w:szCs w:val="20"/>
        </w:rPr>
      </w:pPr>
    </w:p>
    <w:p w14:paraId="6CFA7E91" w14:textId="60D68479" w:rsidR="00160823" w:rsidRDefault="00160823" w:rsidP="00662D33">
      <w:pPr>
        <w:jc w:val="center"/>
        <w:rPr>
          <w:rFonts w:asciiTheme="minorHAnsi" w:hAnsiTheme="minorHAnsi" w:cstheme="minorHAnsi"/>
          <w:sz w:val="20"/>
          <w:szCs w:val="20"/>
        </w:rPr>
      </w:pPr>
    </w:p>
    <w:p w14:paraId="20A50348" w14:textId="757B9527" w:rsidR="00160823" w:rsidRDefault="00160823" w:rsidP="00662D33">
      <w:pPr>
        <w:jc w:val="center"/>
        <w:rPr>
          <w:rFonts w:asciiTheme="minorHAnsi" w:hAnsiTheme="minorHAnsi" w:cstheme="minorHAnsi"/>
          <w:sz w:val="20"/>
          <w:szCs w:val="20"/>
        </w:rPr>
      </w:pPr>
    </w:p>
    <w:p w14:paraId="2115FB9F" w14:textId="6362BF60" w:rsidR="00160823" w:rsidRDefault="00160823" w:rsidP="00662D33">
      <w:pPr>
        <w:jc w:val="center"/>
        <w:rPr>
          <w:rFonts w:asciiTheme="minorHAnsi" w:hAnsiTheme="minorHAnsi" w:cstheme="minorHAnsi"/>
          <w:sz w:val="20"/>
          <w:szCs w:val="20"/>
        </w:rPr>
      </w:pPr>
    </w:p>
    <w:p w14:paraId="5E54C40D" w14:textId="74F2226D" w:rsidR="00160823" w:rsidRDefault="00160823" w:rsidP="00662D33">
      <w:pPr>
        <w:jc w:val="center"/>
        <w:rPr>
          <w:rFonts w:asciiTheme="minorHAnsi" w:hAnsiTheme="minorHAnsi" w:cstheme="minorHAnsi"/>
          <w:sz w:val="20"/>
          <w:szCs w:val="20"/>
        </w:rPr>
      </w:pPr>
    </w:p>
    <w:p w14:paraId="081FAB88" w14:textId="420444AB" w:rsidR="00160823" w:rsidRDefault="00160823" w:rsidP="00662D33">
      <w:pPr>
        <w:jc w:val="center"/>
        <w:rPr>
          <w:rFonts w:asciiTheme="minorHAnsi" w:hAnsiTheme="minorHAns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3297"/>
        <w:gridCol w:w="2250"/>
        <w:gridCol w:w="643"/>
        <w:gridCol w:w="3020"/>
        <w:gridCol w:w="3169"/>
        <w:gridCol w:w="49"/>
      </w:tblGrid>
      <w:tr w:rsidR="00EE330C" w:rsidRPr="006062E2" w14:paraId="0CA0BBCB" w14:textId="77777777" w:rsidTr="00933B95">
        <w:trPr>
          <w:gridAfter w:val="1"/>
          <w:wAfter w:w="20" w:type="pct"/>
          <w:trHeight w:val="294"/>
          <w:jc w:val="center"/>
        </w:trPr>
        <w:tc>
          <w:tcPr>
            <w:tcW w:w="498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3A6E27" w14:textId="77777777" w:rsidR="00EE330C" w:rsidRPr="006062E2" w:rsidRDefault="00EE330C" w:rsidP="002B501C">
            <w:pPr>
              <w:jc w:val="center"/>
              <w:rPr>
                <w:rFonts w:eastAsia="Times New Roman"/>
                <w:b/>
                <w:bCs/>
                <w:color w:val="000000"/>
                <w:sz w:val="20"/>
                <w:szCs w:val="20"/>
              </w:rPr>
            </w:pPr>
            <w:r w:rsidRPr="006062E2">
              <w:rPr>
                <w:rFonts w:eastAsia="Times New Roman"/>
                <w:b/>
                <w:bCs/>
                <w:color w:val="000000"/>
                <w:sz w:val="20"/>
                <w:szCs w:val="20"/>
              </w:rPr>
              <w:lastRenderedPageBreak/>
              <w:t>Registros</w:t>
            </w:r>
          </w:p>
        </w:tc>
      </w:tr>
      <w:tr w:rsidR="00EE330C" w:rsidRPr="006062E2" w14:paraId="7F31330F" w14:textId="77777777" w:rsidTr="00A81EB1">
        <w:trPr>
          <w:gridAfter w:val="1"/>
          <w:wAfter w:w="20" w:type="pct"/>
          <w:trHeight w:val="3024"/>
          <w:jc w:val="center"/>
        </w:trPr>
        <w:tc>
          <w:tcPr>
            <w:tcW w:w="2490" w:type="pct"/>
            <w:gridSpan w:val="3"/>
            <w:tcBorders>
              <w:top w:val="nil"/>
              <w:left w:val="single" w:sz="4" w:space="0" w:color="auto"/>
              <w:right w:val="single" w:sz="4" w:space="0" w:color="auto"/>
            </w:tcBorders>
            <w:shd w:val="clear" w:color="auto" w:fill="auto"/>
            <w:noWrap/>
            <w:vAlign w:val="center"/>
            <w:hideMark/>
          </w:tcPr>
          <w:p w14:paraId="0D510456" w14:textId="53DC1BA2" w:rsidR="00EE330C" w:rsidRPr="006062E2" w:rsidRDefault="00A81EB1" w:rsidP="002B501C">
            <w:pPr>
              <w:jc w:val="center"/>
              <w:rPr>
                <w:rFonts w:eastAsia="Times New Roman"/>
                <w:color w:val="000000"/>
                <w:sz w:val="20"/>
                <w:szCs w:val="20"/>
              </w:rPr>
            </w:pPr>
            <w:r>
              <w:rPr>
                <w:noProof/>
              </w:rPr>
              <w:drawing>
                <wp:inline distT="0" distB="0" distL="0" distR="0" wp14:anchorId="15E6C1BB" wp14:editId="1B05ED07">
                  <wp:extent cx="3020400" cy="22680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400" cy="2268000"/>
                          </a:xfrm>
                          <a:prstGeom prst="rect">
                            <a:avLst/>
                          </a:prstGeom>
                          <a:noFill/>
                          <a:ln>
                            <a:noFill/>
                          </a:ln>
                        </pic:spPr>
                      </pic:pic>
                    </a:graphicData>
                  </a:graphic>
                </wp:inline>
              </w:drawing>
            </w:r>
          </w:p>
        </w:tc>
        <w:tc>
          <w:tcPr>
            <w:tcW w:w="2490" w:type="pct"/>
            <w:gridSpan w:val="2"/>
            <w:tcBorders>
              <w:top w:val="nil"/>
              <w:left w:val="single" w:sz="4" w:space="0" w:color="auto"/>
              <w:right w:val="single" w:sz="4" w:space="0" w:color="auto"/>
            </w:tcBorders>
            <w:shd w:val="clear" w:color="auto" w:fill="auto"/>
            <w:noWrap/>
            <w:vAlign w:val="center"/>
            <w:hideMark/>
          </w:tcPr>
          <w:p w14:paraId="78200372" w14:textId="7B1BFD9B" w:rsidR="00EE330C" w:rsidRPr="006062E2" w:rsidRDefault="00A81EB1" w:rsidP="002B501C">
            <w:pPr>
              <w:jc w:val="center"/>
              <w:rPr>
                <w:rFonts w:eastAsia="Times New Roman"/>
                <w:color w:val="000000"/>
                <w:sz w:val="20"/>
                <w:szCs w:val="20"/>
              </w:rPr>
            </w:pPr>
            <w:r>
              <w:rPr>
                <w:noProof/>
              </w:rPr>
              <w:drawing>
                <wp:inline distT="0" distB="0" distL="0" distR="0" wp14:anchorId="395DA45D" wp14:editId="4D62D69F">
                  <wp:extent cx="3020400" cy="22680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0400" cy="2268000"/>
                          </a:xfrm>
                          <a:prstGeom prst="rect">
                            <a:avLst/>
                          </a:prstGeom>
                          <a:noFill/>
                          <a:ln>
                            <a:noFill/>
                          </a:ln>
                        </pic:spPr>
                      </pic:pic>
                    </a:graphicData>
                  </a:graphic>
                </wp:inline>
              </w:drawing>
            </w:r>
          </w:p>
        </w:tc>
      </w:tr>
      <w:tr w:rsidR="00EE330C" w:rsidRPr="00EE330C" w14:paraId="0851ECE2" w14:textId="77777777" w:rsidTr="00933B95">
        <w:trPr>
          <w:gridAfter w:val="1"/>
          <w:wAfter w:w="20" w:type="pct"/>
          <w:trHeight w:val="294"/>
          <w:jc w:val="center"/>
        </w:trPr>
        <w:tc>
          <w:tcPr>
            <w:tcW w:w="1327" w:type="pct"/>
            <w:tcBorders>
              <w:top w:val="single" w:sz="4" w:space="0" w:color="auto"/>
              <w:left w:val="single" w:sz="4" w:space="0" w:color="auto"/>
              <w:bottom w:val="single" w:sz="4" w:space="0" w:color="auto"/>
              <w:right w:val="nil"/>
            </w:tcBorders>
            <w:shd w:val="clear" w:color="auto" w:fill="auto"/>
            <w:noWrap/>
            <w:vAlign w:val="center"/>
            <w:hideMark/>
          </w:tcPr>
          <w:p w14:paraId="1D80B007" w14:textId="77777777" w:rsidR="00EE330C" w:rsidRPr="00EE330C" w:rsidRDefault="00EE330C" w:rsidP="002B501C">
            <w:pPr>
              <w:contextualSpacing/>
              <w:outlineLvl w:val="1"/>
              <w:rPr>
                <w:rFonts w:asciiTheme="minorHAnsi" w:eastAsia="Times New Roman" w:hAnsiTheme="minorHAnsi" w:cstheme="minorHAnsi"/>
                <w:b/>
                <w:color w:val="000000"/>
                <w:sz w:val="18"/>
                <w:szCs w:val="18"/>
              </w:rPr>
            </w:pPr>
            <w:r w:rsidRPr="00EE330C">
              <w:rPr>
                <w:rFonts w:asciiTheme="minorHAnsi" w:hAnsiTheme="minorHAnsi" w:cstheme="minorHAnsi"/>
                <w:b/>
                <w:sz w:val="18"/>
                <w:szCs w:val="18"/>
              </w:rPr>
              <w:t>Fotografía 1.</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EDAD78" w14:textId="61145A0D" w:rsidR="00EE330C" w:rsidRPr="00EE330C" w:rsidRDefault="00EE330C" w:rsidP="002B501C">
            <w:pPr>
              <w:rPr>
                <w:rFonts w:asciiTheme="minorHAnsi" w:eastAsia="Times New Roman" w:hAnsiTheme="minorHAnsi" w:cstheme="minorHAnsi"/>
                <w:b/>
                <w:color w:val="000000"/>
                <w:sz w:val="18"/>
                <w:szCs w:val="18"/>
              </w:rPr>
            </w:pPr>
            <w:r w:rsidRPr="00EE330C">
              <w:rPr>
                <w:rFonts w:asciiTheme="minorHAnsi" w:eastAsia="Times New Roman" w:hAnsiTheme="minorHAnsi" w:cstheme="minorHAnsi"/>
                <w:b/>
                <w:color w:val="000000"/>
                <w:sz w:val="18"/>
                <w:szCs w:val="18"/>
              </w:rPr>
              <w:t>Fecha:</w:t>
            </w:r>
            <w:r w:rsidRPr="00EE330C">
              <w:rPr>
                <w:rFonts w:asciiTheme="minorHAnsi" w:eastAsia="Times New Roman" w:hAnsiTheme="minorHAnsi" w:cstheme="minorHAnsi"/>
                <w:color w:val="000000"/>
                <w:sz w:val="18"/>
                <w:szCs w:val="18"/>
              </w:rPr>
              <w:t xml:space="preserve"> 0</w:t>
            </w:r>
            <w:r w:rsidR="00A81EB1">
              <w:rPr>
                <w:rFonts w:asciiTheme="minorHAnsi" w:eastAsia="Times New Roman" w:hAnsiTheme="minorHAnsi" w:cstheme="minorHAnsi"/>
                <w:color w:val="000000"/>
                <w:sz w:val="18"/>
                <w:szCs w:val="18"/>
              </w:rPr>
              <w:t>9</w:t>
            </w:r>
            <w:r w:rsidRPr="00EE330C">
              <w:rPr>
                <w:rFonts w:asciiTheme="minorHAnsi" w:eastAsia="Times New Roman" w:hAnsiTheme="minorHAnsi" w:cstheme="minorHAnsi"/>
                <w:color w:val="000000"/>
                <w:sz w:val="18"/>
                <w:szCs w:val="18"/>
              </w:rPr>
              <w:t>.0</w:t>
            </w:r>
            <w:r w:rsidR="00A81EB1">
              <w:rPr>
                <w:rFonts w:asciiTheme="minorHAnsi" w:eastAsia="Times New Roman" w:hAnsiTheme="minorHAnsi" w:cstheme="minorHAnsi"/>
                <w:color w:val="000000"/>
                <w:sz w:val="18"/>
                <w:szCs w:val="18"/>
              </w:rPr>
              <w:t>9</w:t>
            </w:r>
            <w:r w:rsidRPr="00EE330C">
              <w:rPr>
                <w:rFonts w:asciiTheme="minorHAnsi" w:eastAsia="Times New Roman" w:hAnsiTheme="minorHAnsi" w:cstheme="minorHAnsi"/>
                <w:color w:val="000000"/>
                <w:sz w:val="18"/>
                <w:szCs w:val="18"/>
              </w:rPr>
              <w:t>.2019.</w:t>
            </w:r>
          </w:p>
        </w:tc>
        <w:tc>
          <w:tcPr>
            <w:tcW w:w="1215" w:type="pct"/>
            <w:tcBorders>
              <w:top w:val="single" w:sz="4" w:space="0" w:color="auto"/>
              <w:left w:val="nil"/>
              <w:bottom w:val="single" w:sz="4" w:space="0" w:color="auto"/>
              <w:right w:val="nil"/>
            </w:tcBorders>
            <w:shd w:val="clear" w:color="auto" w:fill="auto"/>
            <w:noWrap/>
            <w:vAlign w:val="center"/>
            <w:hideMark/>
          </w:tcPr>
          <w:p w14:paraId="7524C5E2" w14:textId="77777777" w:rsidR="00EE330C" w:rsidRPr="00EE330C" w:rsidRDefault="00EE330C" w:rsidP="002B501C">
            <w:pPr>
              <w:contextualSpacing/>
              <w:outlineLvl w:val="1"/>
              <w:rPr>
                <w:rFonts w:asciiTheme="minorHAnsi" w:hAnsiTheme="minorHAnsi" w:cstheme="minorHAnsi"/>
                <w:b/>
                <w:sz w:val="18"/>
                <w:szCs w:val="18"/>
              </w:rPr>
            </w:pPr>
            <w:r w:rsidRPr="00EE330C">
              <w:rPr>
                <w:rFonts w:asciiTheme="minorHAnsi" w:hAnsiTheme="minorHAnsi" w:cstheme="minorHAnsi"/>
                <w:b/>
                <w:sz w:val="18"/>
                <w:szCs w:val="18"/>
              </w:rPr>
              <w:t>Fotografía 2.</w:t>
            </w:r>
          </w:p>
        </w:tc>
        <w:tc>
          <w:tcPr>
            <w:tcW w:w="12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C86185" w14:textId="425A18E0" w:rsidR="00EE330C" w:rsidRPr="00EE330C" w:rsidRDefault="00EE330C" w:rsidP="002B501C">
            <w:pPr>
              <w:rPr>
                <w:rFonts w:asciiTheme="minorHAnsi" w:eastAsia="Times New Roman" w:hAnsiTheme="minorHAnsi" w:cstheme="minorHAnsi"/>
                <w:b/>
                <w:color w:val="000000"/>
                <w:sz w:val="18"/>
                <w:szCs w:val="18"/>
              </w:rPr>
            </w:pPr>
            <w:r w:rsidRPr="00EE330C">
              <w:rPr>
                <w:rFonts w:asciiTheme="minorHAnsi" w:eastAsia="Times New Roman" w:hAnsiTheme="minorHAnsi" w:cstheme="minorHAnsi"/>
                <w:b/>
                <w:color w:val="000000"/>
                <w:sz w:val="18"/>
                <w:szCs w:val="18"/>
              </w:rPr>
              <w:t>Fecha:</w:t>
            </w:r>
            <w:r w:rsidRPr="00EE330C">
              <w:rPr>
                <w:rFonts w:asciiTheme="minorHAnsi" w:eastAsia="Times New Roman" w:hAnsiTheme="minorHAnsi" w:cstheme="minorHAnsi"/>
                <w:color w:val="000000"/>
                <w:sz w:val="18"/>
                <w:szCs w:val="18"/>
              </w:rPr>
              <w:t xml:space="preserve"> 0</w:t>
            </w:r>
            <w:r w:rsidR="00A81EB1">
              <w:rPr>
                <w:rFonts w:asciiTheme="minorHAnsi" w:eastAsia="Times New Roman" w:hAnsiTheme="minorHAnsi" w:cstheme="minorHAnsi"/>
                <w:color w:val="000000"/>
                <w:sz w:val="18"/>
                <w:szCs w:val="18"/>
              </w:rPr>
              <w:t>9</w:t>
            </w:r>
            <w:r w:rsidRPr="00EE330C">
              <w:rPr>
                <w:rFonts w:asciiTheme="minorHAnsi" w:eastAsia="Times New Roman" w:hAnsiTheme="minorHAnsi" w:cstheme="minorHAnsi"/>
                <w:color w:val="000000"/>
                <w:sz w:val="18"/>
                <w:szCs w:val="18"/>
              </w:rPr>
              <w:t>.0</w:t>
            </w:r>
            <w:r w:rsidR="00A81EB1">
              <w:rPr>
                <w:rFonts w:asciiTheme="minorHAnsi" w:eastAsia="Times New Roman" w:hAnsiTheme="minorHAnsi" w:cstheme="minorHAnsi"/>
                <w:color w:val="000000"/>
                <w:sz w:val="18"/>
                <w:szCs w:val="18"/>
              </w:rPr>
              <w:t>9</w:t>
            </w:r>
            <w:r w:rsidRPr="00EE330C">
              <w:rPr>
                <w:rFonts w:asciiTheme="minorHAnsi" w:eastAsia="Times New Roman" w:hAnsiTheme="minorHAnsi" w:cstheme="minorHAnsi"/>
                <w:color w:val="000000"/>
                <w:sz w:val="18"/>
                <w:szCs w:val="18"/>
              </w:rPr>
              <w:t>.2019.</w:t>
            </w:r>
          </w:p>
        </w:tc>
      </w:tr>
      <w:tr w:rsidR="00EE330C" w:rsidRPr="00EE330C" w14:paraId="00CD08CE" w14:textId="77777777" w:rsidTr="00A81EB1">
        <w:trPr>
          <w:gridAfter w:val="1"/>
          <w:wAfter w:w="20" w:type="pct"/>
          <w:trHeight w:val="537"/>
          <w:jc w:val="center"/>
        </w:trPr>
        <w:tc>
          <w:tcPr>
            <w:tcW w:w="249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F94B1B" w14:textId="0956FCB0" w:rsidR="00EE330C" w:rsidRPr="00EE330C" w:rsidRDefault="00EE330C" w:rsidP="002B501C">
            <w:pPr>
              <w:rPr>
                <w:rFonts w:asciiTheme="minorHAnsi" w:eastAsia="Times New Roman" w:hAnsiTheme="minorHAnsi" w:cstheme="minorHAnsi"/>
                <w:color w:val="000000"/>
                <w:sz w:val="18"/>
                <w:szCs w:val="18"/>
              </w:rPr>
            </w:pPr>
            <w:r w:rsidRPr="00EE330C">
              <w:rPr>
                <w:rFonts w:asciiTheme="minorHAnsi" w:eastAsia="Times New Roman" w:hAnsiTheme="minorHAnsi" w:cstheme="minorHAnsi"/>
                <w:b/>
                <w:color w:val="000000"/>
                <w:sz w:val="18"/>
                <w:szCs w:val="18"/>
              </w:rPr>
              <w:t xml:space="preserve">Descripción del medio de prueba: </w:t>
            </w:r>
            <w:r w:rsidR="00A81EB1" w:rsidRPr="00A81EB1">
              <w:rPr>
                <w:rFonts w:asciiTheme="minorHAnsi" w:eastAsia="Times New Roman" w:hAnsiTheme="minorHAnsi" w:cstheme="minorHAnsi"/>
                <w:bCs/>
                <w:color w:val="000000"/>
                <w:sz w:val="18"/>
                <w:szCs w:val="18"/>
              </w:rPr>
              <w:t>Muro no terminado que limita el taller con el domicilio del denunciante.</w:t>
            </w:r>
          </w:p>
        </w:tc>
        <w:tc>
          <w:tcPr>
            <w:tcW w:w="249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BC31CB4" w14:textId="7A0F9245" w:rsidR="00EE330C" w:rsidRPr="00EE330C" w:rsidRDefault="00EE330C" w:rsidP="002B501C">
            <w:pPr>
              <w:rPr>
                <w:rFonts w:asciiTheme="minorHAnsi" w:eastAsia="Times New Roman" w:hAnsiTheme="minorHAnsi" w:cstheme="minorHAnsi"/>
                <w:color w:val="000000"/>
                <w:sz w:val="18"/>
                <w:szCs w:val="18"/>
              </w:rPr>
            </w:pPr>
            <w:r w:rsidRPr="00EE330C">
              <w:rPr>
                <w:rFonts w:asciiTheme="minorHAnsi" w:eastAsia="Times New Roman" w:hAnsiTheme="minorHAnsi" w:cstheme="minorHAnsi"/>
                <w:b/>
                <w:color w:val="000000"/>
                <w:sz w:val="18"/>
                <w:szCs w:val="18"/>
              </w:rPr>
              <w:t>Descripción del medio de prueba:</w:t>
            </w:r>
            <w:r w:rsidRPr="00EE330C">
              <w:rPr>
                <w:rFonts w:asciiTheme="minorHAnsi" w:eastAsia="Times New Roman" w:hAnsiTheme="minorHAnsi" w:cstheme="minorHAnsi"/>
                <w:color w:val="000000"/>
                <w:sz w:val="18"/>
                <w:szCs w:val="18"/>
              </w:rPr>
              <w:t xml:space="preserve"> </w:t>
            </w:r>
            <w:r w:rsidR="00A81EB1">
              <w:rPr>
                <w:rFonts w:asciiTheme="minorHAnsi" w:eastAsia="Times New Roman" w:hAnsiTheme="minorHAnsi" w:cstheme="minorHAnsi"/>
                <w:color w:val="000000"/>
                <w:sz w:val="18"/>
                <w:szCs w:val="18"/>
              </w:rPr>
              <w:t>Interior del taller de estructuras metálicas.</w:t>
            </w:r>
          </w:p>
          <w:p w14:paraId="073113B0" w14:textId="77777777" w:rsidR="00EE330C" w:rsidRPr="00EE330C" w:rsidRDefault="00EE330C" w:rsidP="002B501C">
            <w:pPr>
              <w:rPr>
                <w:rFonts w:asciiTheme="minorHAnsi" w:eastAsia="Times New Roman" w:hAnsiTheme="minorHAnsi" w:cstheme="minorHAnsi"/>
                <w:color w:val="000000"/>
                <w:sz w:val="18"/>
                <w:szCs w:val="18"/>
              </w:rPr>
            </w:pPr>
          </w:p>
        </w:tc>
      </w:tr>
      <w:tr w:rsidR="00EE330C" w:rsidRPr="006062E2" w14:paraId="5CD41D0B" w14:textId="77777777" w:rsidTr="00A81EB1">
        <w:trPr>
          <w:gridAfter w:val="1"/>
          <w:wAfter w:w="20" w:type="pct"/>
          <w:trHeight w:val="537"/>
          <w:jc w:val="center"/>
        </w:trPr>
        <w:tc>
          <w:tcPr>
            <w:tcW w:w="249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F49FD2" w14:textId="2ABE8574" w:rsidR="00EE330C" w:rsidRDefault="00A81EB1" w:rsidP="00A81EB1">
            <w:pPr>
              <w:jc w:val="center"/>
              <w:rPr>
                <w:rFonts w:asciiTheme="minorHAnsi" w:eastAsia="Times New Roman" w:hAnsiTheme="minorHAnsi" w:cstheme="minorHAnsi"/>
                <w:b/>
                <w:color w:val="000000"/>
                <w:sz w:val="18"/>
                <w:szCs w:val="18"/>
              </w:rPr>
            </w:pPr>
            <w:r>
              <w:rPr>
                <w:noProof/>
              </w:rPr>
              <w:drawing>
                <wp:inline distT="0" distB="0" distL="0" distR="0" wp14:anchorId="6A126F9B" wp14:editId="3020D629">
                  <wp:extent cx="3589200" cy="2019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9200" cy="2019600"/>
                          </a:xfrm>
                          <a:prstGeom prst="rect">
                            <a:avLst/>
                          </a:prstGeom>
                          <a:noFill/>
                          <a:ln>
                            <a:noFill/>
                          </a:ln>
                        </pic:spPr>
                      </pic:pic>
                    </a:graphicData>
                  </a:graphic>
                </wp:inline>
              </w:drawing>
            </w:r>
          </w:p>
          <w:p w14:paraId="35B13FA5" w14:textId="77777777" w:rsidR="00EE330C" w:rsidRDefault="00EE330C" w:rsidP="00EE330C">
            <w:pPr>
              <w:rPr>
                <w:rFonts w:asciiTheme="minorHAnsi" w:eastAsia="Times New Roman" w:hAnsiTheme="minorHAnsi" w:cstheme="minorHAnsi"/>
                <w:b/>
                <w:color w:val="000000"/>
                <w:sz w:val="18"/>
                <w:szCs w:val="18"/>
              </w:rPr>
            </w:pPr>
          </w:p>
          <w:p w14:paraId="76AD1754" w14:textId="64F8BE81" w:rsidR="00EE330C" w:rsidRPr="00EE330C" w:rsidRDefault="00EE330C" w:rsidP="00EE330C">
            <w:pPr>
              <w:rPr>
                <w:rFonts w:asciiTheme="minorHAnsi" w:eastAsia="Times New Roman" w:hAnsiTheme="minorHAnsi" w:cstheme="minorHAnsi"/>
                <w:b/>
                <w:color w:val="000000"/>
                <w:sz w:val="18"/>
                <w:szCs w:val="18"/>
              </w:rPr>
            </w:pPr>
          </w:p>
        </w:tc>
        <w:tc>
          <w:tcPr>
            <w:tcW w:w="249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64D88A" w14:textId="5BC12D8A" w:rsidR="00EE330C" w:rsidRPr="00EE330C" w:rsidRDefault="00A81EB1" w:rsidP="00A81EB1">
            <w:pPr>
              <w:jc w:val="center"/>
              <w:rPr>
                <w:rFonts w:asciiTheme="minorHAnsi" w:eastAsia="Times New Roman" w:hAnsiTheme="minorHAnsi" w:cstheme="minorHAnsi"/>
                <w:b/>
                <w:color w:val="000000"/>
                <w:sz w:val="18"/>
                <w:szCs w:val="18"/>
              </w:rPr>
            </w:pPr>
            <w:r>
              <w:rPr>
                <w:noProof/>
              </w:rPr>
              <w:drawing>
                <wp:inline distT="0" distB="0" distL="0" distR="0" wp14:anchorId="725CDB86" wp14:editId="1CFCFA73">
                  <wp:extent cx="3020400" cy="22680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0400" cy="2268000"/>
                          </a:xfrm>
                          <a:prstGeom prst="rect">
                            <a:avLst/>
                          </a:prstGeom>
                          <a:noFill/>
                          <a:ln>
                            <a:noFill/>
                          </a:ln>
                        </pic:spPr>
                      </pic:pic>
                    </a:graphicData>
                  </a:graphic>
                </wp:inline>
              </w:drawing>
            </w:r>
          </w:p>
        </w:tc>
      </w:tr>
      <w:tr w:rsidR="00EE330C" w:rsidRPr="00EE330C" w14:paraId="6CD6324C" w14:textId="77777777" w:rsidTr="00933B95">
        <w:trPr>
          <w:gridAfter w:val="1"/>
          <w:wAfter w:w="20" w:type="pct"/>
          <w:trHeight w:val="294"/>
          <w:jc w:val="center"/>
        </w:trPr>
        <w:tc>
          <w:tcPr>
            <w:tcW w:w="1327" w:type="pct"/>
            <w:tcBorders>
              <w:top w:val="single" w:sz="4" w:space="0" w:color="auto"/>
              <w:left w:val="single" w:sz="4" w:space="0" w:color="auto"/>
              <w:bottom w:val="single" w:sz="4" w:space="0" w:color="auto"/>
              <w:right w:val="nil"/>
            </w:tcBorders>
            <w:shd w:val="clear" w:color="auto" w:fill="auto"/>
            <w:noWrap/>
            <w:vAlign w:val="center"/>
            <w:hideMark/>
          </w:tcPr>
          <w:p w14:paraId="506B12F3" w14:textId="2AADBAC4" w:rsidR="00EE330C" w:rsidRPr="00EE330C" w:rsidRDefault="00EE330C" w:rsidP="002B501C">
            <w:pPr>
              <w:contextualSpacing/>
              <w:outlineLvl w:val="1"/>
              <w:rPr>
                <w:rFonts w:asciiTheme="minorHAnsi" w:eastAsia="Times New Roman" w:hAnsiTheme="minorHAnsi" w:cstheme="minorHAnsi"/>
                <w:b/>
                <w:color w:val="000000"/>
                <w:sz w:val="18"/>
                <w:szCs w:val="18"/>
              </w:rPr>
            </w:pPr>
            <w:r w:rsidRPr="00EE330C">
              <w:rPr>
                <w:rFonts w:asciiTheme="minorHAnsi" w:hAnsiTheme="minorHAnsi" w:cstheme="minorHAnsi"/>
                <w:b/>
                <w:sz w:val="18"/>
                <w:szCs w:val="18"/>
              </w:rPr>
              <w:t xml:space="preserve">Fotografía </w:t>
            </w:r>
            <w:r w:rsidR="00A81EB1">
              <w:rPr>
                <w:rFonts w:asciiTheme="minorHAnsi" w:hAnsiTheme="minorHAnsi" w:cstheme="minorHAnsi"/>
                <w:b/>
                <w:sz w:val="18"/>
                <w:szCs w:val="18"/>
              </w:rPr>
              <w:t>3</w:t>
            </w:r>
            <w:r w:rsidRPr="00EE330C">
              <w:rPr>
                <w:rFonts w:asciiTheme="minorHAnsi" w:hAnsiTheme="minorHAnsi" w:cstheme="minorHAnsi"/>
                <w:b/>
                <w:sz w:val="18"/>
                <w:szCs w:val="18"/>
              </w:rPr>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C2D9F5" w14:textId="1A6CC5AE" w:rsidR="00EE330C" w:rsidRPr="00EE330C" w:rsidRDefault="00EE330C" w:rsidP="002B501C">
            <w:pPr>
              <w:rPr>
                <w:rFonts w:asciiTheme="minorHAnsi" w:eastAsia="Times New Roman" w:hAnsiTheme="minorHAnsi" w:cstheme="minorHAnsi"/>
                <w:b/>
                <w:color w:val="000000"/>
                <w:sz w:val="18"/>
                <w:szCs w:val="18"/>
              </w:rPr>
            </w:pPr>
            <w:r w:rsidRPr="00EE330C">
              <w:rPr>
                <w:rFonts w:asciiTheme="minorHAnsi" w:eastAsia="Times New Roman" w:hAnsiTheme="minorHAnsi" w:cstheme="minorHAnsi"/>
                <w:b/>
                <w:color w:val="000000"/>
                <w:sz w:val="18"/>
                <w:szCs w:val="18"/>
              </w:rPr>
              <w:t>Fecha:</w:t>
            </w:r>
            <w:r w:rsidRPr="00EE330C">
              <w:rPr>
                <w:rFonts w:asciiTheme="minorHAnsi" w:eastAsia="Times New Roman" w:hAnsiTheme="minorHAnsi" w:cstheme="minorHAnsi"/>
                <w:color w:val="000000"/>
                <w:sz w:val="18"/>
                <w:szCs w:val="18"/>
              </w:rPr>
              <w:t xml:space="preserve"> 0</w:t>
            </w:r>
            <w:r w:rsidR="00A81EB1">
              <w:rPr>
                <w:rFonts w:asciiTheme="minorHAnsi" w:eastAsia="Times New Roman" w:hAnsiTheme="minorHAnsi" w:cstheme="minorHAnsi"/>
                <w:color w:val="000000"/>
                <w:sz w:val="18"/>
                <w:szCs w:val="18"/>
              </w:rPr>
              <w:t>9</w:t>
            </w:r>
            <w:r w:rsidRPr="00EE330C">
              <w:rPr>
                <w:rFonts w:asciiTheme="minorHAnsi" w:eastAsia="Times New Roman" w:hAnsiTheme="minorHAnsi" w:cstheme="minorHAnsi"/>
                <w:color w:val="000000"/>
                <w:sz w:val="18"/>
                <w:szCs w:val="18"/>
              </w:rPr>
              <w:t>.0</w:t>
            </w:r>
            <w:r w:rsidR="00A81EB1">
              <w:rPr>
                <w:rFonts w:asciiTheme="minorHAnsi" w:eastAsia="Times New Roman" w:hAnsiTheme="minorHAnsi" w:cstheme="minorHAnsi"/>
                <w:color w:val="000000"/>
                <w:sz w:val="18"/>
                <w:szCs w:val="18"/>
              </w:rPr>
              <w:t>9</w:t>
            </w:r>
            <w:r w:rsidRPr="00EE330C">
              <w:rPr>
                <w:rFonts w:asciiTheme="minorHAnsi" w:eastAsia="Times New Roman" w:hAnsiTheme="minorHAnsi" w:cstheme="minorHAnsi"/>
                <w:color w:val="000000"/>
                <w:sz w:val="18"/>
                <w:szCs w:val="18"/>
              </w:rPr>
              <w:t>.2019.</w:t>
            </w:r>
          </w:p>
        </w:tc>
        <w:tc>
          <w:tcPr>
            <w:tcW w:w="1215" w:type="pct"/>
            <w:tcBorders>
              <w:top w:val="single" w:sz="4" w:space="0" w:color="auto"/>
              <w:left w:val="nil"/>
              <w:bottom w:val="single" w:sz="4" w:space="0" w:color="auto"/>
              <w:right w:val="nil"/>
            </w:tcBorders>
            <w:shd w:val="clear" w:color="auto" w:fill="auto"/>
            <w:noWrap/>
            <w:vAlign w:val="center"/>
            <w:hideMark/>
          </w:tcPr>
          <w:p w14:paraId="6C305222" w14:textId="461EB2FE" w:rsidR="00EE330C" w:rsidRPr="00EE330C" w:rsidRDefault="00EE330C" w:rsidP="002B501C">
            <w:pPr>
              <w:contextualSpacing/>
              <w:outlineLvl w:val="1"/>
              <w:rPr>
                <w:rFonts w:asciiTheme="minorHAnsi" w:hAnsiTheme="minorHAnsi" w:cstheme="minorHAnsi"/>
                <w:b/>
                <w:sz w:val="18"/>
                <w:szCs w:val="18"/>
              </w:rPr>
            </w:pPr>
            <w:r w:rsidRPr="00EE330C">
              <w:rPr>
                <w:rFonts w:asciiTheme="minorHAnsi" w:hAnsiTheme="minorHAnsi" w:cstheme="minorHAnsi"/>
                <w:b/>
                <w:sz w:val="18"/>
                <w:szCs w:val="18"/>
              </w:rPr>
              <w:t xml:space="preserve">Fotografía </w:t>
            </w:r>
            <w:r w:rsidR="00A81EB1">
              <w:rPr>
                <w:rFonts w:asciiTheme="minorHAnsi" w:hAnsiTheme="minorHAnsi" w:cstheme="minorHAnsi"/>
                <w:b/>
                <w:sz w:val="18"/>
                <w:szCs w:val="18"/>
              </w:rPr>
              <w:t>4</w:t>
            </w:r>
            <w:r w:rsidRPr="00EE330C">
              <w:rPr>
                <w:rFonts w:asciiTheme="minorHAnsi" w:hAnsiTheme="minorHAnsi" w:cstheme="minorHAnsi"/>
                <w:b/>
                <w:sz w:val="18"/>
                <w:szCs w:val="18"/>
              </w:rPr>
              <w:t>.</w:t>
            </w:r>
          </w:p>
        </w:tc>
        <w:tc>
          <w:tcPr>
            <w:tcW w:w="12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CBE328" w14:textId="10B98AD3" w:rsidR="00EE330C" w:rsidRPr="00EE330C" w:rsidRDefault="00EE330C" w:rsidP="002B501C">
            <w:pPr>
              <w:rPr>
                <w:rFonts w:asciiTheme="minorHAnsi" w:eastAsia="Times New Roman" w:hAnsiTheme="minorHAnsi" w:cstheme="minorHAnsi"/>
                <w:b/>
                <w:color w:val="000000"/>
                <w:sz w:val="18"/>
                <w:szCs w:val="18"/>
              </w:rPr>
            </w:pPr>
            <w:r w:rsidRPr="00EE330C">
              <w:rPr>
                <w:rFonts w:asciiTheme="minorHAnsi" w:eastAsia="Times New Roman" w:hAnsiTheme="minorHAnsi" w:cstheme="minorHAnsi"/>
                <w:b/>
                <w:color w:val="000000"/>
                <w:sz w:val="18"/>
                <w:szCs w:val="18"/>
              </w:rPr>
              <w:t>Fecha:</w:t>
            </w:r>
            <w:r w:rsidRPr="00EE330C">
              <w:rPr>
                <w:rFonts w:asciiTheme="minorHAnsi" w:eastAsia="Times New Roman" w:hAnsiTheme="minorHAnsi" w:cstheme="minorHAnsi"/>
                <w:color w:val="000000"/>
                <w:sz w:val="18"/>
                <w:szCs w:val="18"/>
              </w:rPr>
              <w:t xml:space="preserve"> </w:t>
            </w:r>
            <w:r w:rsidR="00A81EB1">
              <w:rPr>
                <w:rFonts w:asciiTheme="minorHAnsi" w:eastAsia="Times New Roman" w:hAnsiTheme="minorHAnsi" w:cstheme="minorHAnsi"/>
                <w:color w:val="000000"/>
                <w:sz w:val="18"/>
                <w:szCs w:val="18"/>
              </w:rPr>
              <w:t>26</w:t>
            </w:r>
            <w:r w:rsidRPr="00EE330C">
              <w:rPr>
                <w:rFonts w:asciiTheme="minorHAnsi" w:eastAsia="Times New Roman" w:hAnsiTheme="minorHAnsi" w:cstheme="minorHAnsi"/>
                <w:color w:val="000000"/>
                <w:sz w:val="18"/>
                <w:szCs w:val="18"/>
              </w:rPr>
              <w:t>.</w:t>
            </w:r>
            <w:r w:rsidR="00A81EB1">
              <w:rPr>
                <w:rFonts w:asciiTheme="minorHAnsi" w:eastAsia="Times New Roman" w:hAnsiTheme="minorHAnsi" w:cstheme="minorHAnsi"/>
                <w:color w:val="000000"/>
                <w:sz w:val="18"/>
                <w:szCs w:val="18"/>
              </w:rPr>
              <w:t>12</w:t>
            </w:r>
            <w:r w:rsidRPr="00EE330C">
              <w:rPr>
                <w:rFonts w:asciiTheme="minorHAnsi" w:eastAsia="Times New Roman" w:hAnsiTheme="minorHAnsi" w:cstheme="minorHAnsi"/>
                <w:color w:val="000000"/>
                <w:sz w:val="18"/>
                <w:szCs w:val="18"/>
              </w:rPr>
              <w:t>.2019.</w:t>
            </w:r>
          </w:p>
        </w:tc>
      </w:tr>
      <w:tr w:rsidR="00EE330C" w:rsidRPr="00EE330C" w14:paraId="09639CD1" w14:textId="77777777" w:rsidTr="00A81EB1">
        <w:trPr>
          <w:gridAfter w:val="1"/>
          <w:wAfter w:w="20" w:type="pct"/>
          <w:trHeight w:val="537"/>
          <w:jc w:val="center"/>
        </w:trPr>
        <w:tc>
          <w:tcPr>
            <w:tcW w:w="249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54735C" w14:textId="442FEA3E" w:rsidR="00EE330C" w:rsidRPr="00EE330C" w:rsidRDefault="00EE330C" w:rsidP="002B501C">
            <w:pPr>
              <w:rPr>
                <w:rFonts w:asciiTheme="minorHAnsi" w:eastAsia="Times New Roman" w:hAnsiTheme="minorHAnsi" w:cstheme="minorHAnsi"/>
                <w:color w:val="000000"/>
                <w:sz w:val="18"/>
                <w:szCs w:val="18"/>
              </w:rPr>
            </w:pPr>
            <w:r w:rsidRPr="00EE330C">
              <w:rPr>
                <w:rFonts w:asciiTheme="minorHAnsi" w:eastAsia="Times New Roman" w:hAnsiTheme="minorHAnsi" w:cstheme="minorHAnsi"/>
                <w:b/>
                <w:color w:val="000000"/>
                <w:sz w:val="18"/>
                <w:szCs w:val="18"/>
              </w:rPr>
              <w:t xml:space="preserve">Descripción del medio de prueba: </w:t>
            </w:r>
            <w:r w:rsidR="00933B95" w:rsidRPr="00933B95">
              <w:rPr>
                <w:rFonts w:asciiTheme="minorHAnsi" w:eastAsia="Times New Roman" w:hAnsiTheme="minorHAnsi" w:cstheme="minorHAnsi"/>
                <w:bCs/>
                <w:color w:val="000000"/>
                <w:sz w:val="18"/>
                <w:szCs w:val="18"/>
              </w:rPr>
              <w:t>Exterior de la sala de compresores.</w:t>
            </w:r>
          </w:p>
        </w:tc>
        <w:tc>
          <w:tcPr>
            <w:tcW w:w="249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DA8409" w14:textId="300F2E1E" w:rsidR="00EE330C" w:rsidRPr="00A81EB1" w:rsidRDefault="00EE330C" w:rsidP="002B501C">
            <w:pPr>
              <w:rPr>
                <w:rFonts w:asciiTheme="minorHAnsi" w:eastAsia="Times New Roman" w:hAnsiTheme="minorHAnsi" w:cstheme="minorHAnsi"/>
                <w:bCs/>
                <w:color w:val="000000"/>
                <w:sz w:val="18"/>
                <w:szCs w:val="18"/>
              </w:rPr>
            </w:pPr>
            <w:r w:rsidRPr="00EE330C">
              <w:rPr>
                <w:rFonts w:asciiTheme="minorHAnsi" w:eastAsia="Times New Roman" w:hAnsiTheme="minorHAnsi" w:cstheme="minorHAnsi"/>
                <w:b/>
                <w:color w:val="000000"/>
                <w:sz w:val="18"/>
                <w:szCs w:val="18"/>
              </w:rPr>
              <w:t>Descripción del medio de prueba:</w:t>
            </w:r>
            <w:r w:rsidR="00A81EB1">
              <w:rPr>
                <w:rFonts w:asciiTheme="minorHAnsi" w:eastAsia="Times New Roman" w:hAnsiTheme="minorHAnsi" w:cstheme="minorHAnsi"/>
                <w:b/>
                <w:color w:val="000000"/>
                <w:sz w:val="18"/>
                <w:szCs w:val="18"/>
              </w:rPr>
              <w:t xml:space="preserve"> </w:t>
            </w:r>
            <w:r w:rsidR="00A81EB1" w:rsidRPr="00A81EB1">
              <w:rPr>
                <w:rFonts w:asciiTheme="minorHAnsi" w:eastAsia="Times New Roman" w:hAnsiTheme="minorHAnsi" w:cstheme="minorHAnsi"/>
                <w:bCs/>
                <w:color w:val="000000"/>
                <w:sz w:val="18"/>
                <w:szCs w:val="18"/>
              </w:rPr>
              <w:t>Punto de medición externo en patio de la vivienda del denunciante.</w:t>
            </w:r>
          </w:p>
          <w:p w14:paraId="44083199" w14:textId="77777777" w:rsidR="00EE330C" w:rsidRPr="00EE330C" w:rsidRDefault="00EE330C" w:rsidP="002B501C">
            <w:pPr>
              <w:rPr>
                <w:rFonts w:asciiTheme="minorHAnsi" w:eastAsia="Times New Roman" w:hAnsiTheme="minorHAnsi" w:cstheme="minorHAnsi"/>
                <w:color w:val="000000"/>
                <w:sz w:val="18"/>
                <w:szCs w:val="18"/>
              </w:rPr>
            </w:pPr>
          </w:p>
        </w:tc>
      </w:tr>
      <w:tr w:rsidR="00B61562" w:rsidRPr="00AC3218" w14:paraId="6655161E" w14:textId="77777777" w:rsidTr="00A81EB1">
        <w:trPr>
          <w:trHeight w:val="3800"/>
          <w:jc w:val="center"/>
        </w:trPr>
        <w:tc>
          <w:tcPr>
            <w:tcW w:w="5000" w:type="pct"/>
            <w:gridSpan w:val="6"/>
            <w:tcBorders>
              <w:top w:val="single" w:sz="4" w:space="0" w:color="auto"/>
              <w:left w:val="single" w:sz="4" w:space="0" w:color="auto"/>
              <w:right w:val="single" w:sz="4" w:space="0" w:color="auto"/>
            </w:tcBorders>
            <w:shd w:val="clear" w:color="auto" w:fill="auto"/>
            <w:noWrap/>
            <w:vAlign w:val="center"/>
            <w:hideMark/>
          </w:tcPr>
          <w:p w14:paraId="79A5BD1E" w14:textId="56D83A64" w:rsidR="00B61562" w:rsidRPr="00AC3218" w:rsidRDefault="002E3C67" w:rsidP="00B9359B">
            <w:pPr>
              <w:jc w:val="center"/>
              <w:rPr>
                <w:rFonts w:asciiTheme="minorHAnsi" w:hAnsiTheme="minorHAnsi"/>
                <w:color w:val="000000"/>
                <w:sz w:val="20"/>
                <w:szCs w:val="20"/>
                <w:lang w:eastAsia="es-CL"/>
              </w:rPr>
            </w:pPr>
            <w:r>
              <w:rPr>
                <w:noProof/>
              </w:rPr>
              <w:lastRenderedPageBreak/>
              <mc:AlternateContent>
                <mc:Choice Requires="wps">
                  <w:drawing>
                    <wp:anchor distT="0" distB="0" distL="114300" distR="114300" simplePos="0" relativeHeight="251662336" behindDoc="0" locked="0" layoutInCell="1" allowOverlap="1" wp14:anchorId="4044F5A8" wp14:editId="5C1EC03F">
                      <wp:simplePos x="0" y="0"/>
                      <wp:positionH relativeFrom="column">
                        <wp:posOffset>2929890</wp:posOffset>
                      </wp:positionH>
                      <wp:positionV relativeFrom="paragraph">
                        <wp:posOffset>927735</wp:posOffset>
                      </wp:positionV>
                      <wp:extent cx="952500" cy="120650"/>
                      <wp:effectExtent l="0" t="0" r="76200" b="88900"/>
                      <wp:wrapNone/>
                      <wp:docPr id="7" name="Conector recto de flecha 7"/>
                      <wp:cNvGraphicFramePr/>
                      <a:graphic xmlns:a="http://schemas.openxmlformats.org/drawingml/2006/main">
                        <a:graphicData uri="http://schemas.microsoft.com/office/word/2010/wordprocessingShape">
                          <wps:wsp>
                            <wps:cNvCnPr/>
                            <wps:spPr>
                              <a:xfrm>
                                <a:off x="0" y="0"/>
                                <a:ext cx="952500" cy="120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1E24E96" id="_x0000_t32" coordsize="21600,21600" o:spt="32" o:oned="t" path="m,l21600,21600e" filled="f">
                      <v:path arrowok="t" fillok="f" o:connecttype="none"/>
                      <o:lock v:ext="edit" shapetype="t"/>
                    </v:shapetype>
                    <v:shape id="Conector recto de flecha 7" o:spid="_x0000_s1026" type="#_x0000_t32" style="position:absolute;margin-left:230.7pt;margin-top:73.05pt;width:75pt;height: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" strokecolor="#bc4542 [3045]">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22881F10" wp14:editId="6BFD43A6">
                      <wp:simplePos x="0" y="0"/>
                      <wp:positionH relativeFrom="column">
                        <wp:posOffset>3120390</wp:posOffset>
                      </wp:positionH>
                      <wp:positionV relativeFrom="paragraph">
                        <wp:posOffset>457835</wp:posOffset>
                      </wp:positionV>
                      <wp:extent cx="927100" cy="387350"/>
                      <wp:effectExtent l="0" t="0" r="44450" b="69850"/>
                      <wp:wrapNone/>
                      <wp:docPr id="6" name="Conector recto de flecha 6"/>
                      <wp:cNvGraphicFramePr/>
                      <a:graphic xmlns:a="http://schemas.openxmlformats.org/drawingml/2006/main">
                        <a:graphicData uri="http://schemas.microsoft.com/office/word/2010/wordprocessingShape">
                          <wps:wsp>
                            <wps:cNvCnPr/>
                            <wps:spPr>
                              <a:xfrm>
                                <a:off x="0" y="0"/>
                                <a:ext cx="927100" cy="387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700E79F" id="Conector recto de flecha 6" o:spid="_x0000_s1026" type="#_x0000_t32" style="position:absolute;margin-left:245.7pt;margin-top:36.05pt;width:73pt;height:3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" strokecolor="#bc4542 [3045]">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396AB473" wp14:editId="11D8A4C3">
                      <wp:simplePos x="0" y="0"/>
                      <wp:positionH relativeFrom="column">
                        <wp:posOffset>2066290</wp:posOffset>
                      </wp:positionH>
                      <wp:positionV relativeFrom="paragraph">
                        <wp:posOffset>808355</wp:posOffset>
                      </wp:positionV>
                      <wp:extent cx="857250" cy="215900"/>
                      <wp:effectExtent l="0" t="0" r="19050" b="12700"/>
                      <wp:wrapNone/>
                      <wp:docPr id="5" name="Cuadro de texto 5"/>
                      <wp:cNvGraphicFramePr/>
                      <a:graphic xmlns:a="http://schemas.openxmlformats.org/drawingml/2006/main">
                        <a:graphicData uri="http://schemas.microsoft.com/office/word/2010/wordprocessingShape">
                          <wps:wsp>
                            <wps:cNvSpPr txBox="1"/>
                            <wps:spPr>
                              <a:xfrm>
                                <a:off x="0" y="0"/>
                                <a:ext cx="857250" cy="215900"/>
                              </a:xfrm>
                              <a:prstGeom prst="rect">
                                <a:avLst/>
                              </a:prstGeom>
                              <a:solidFill>
                                <a:schemeClr val="lt1"/>
                              </a:solidFill>
                              <a:ln w="6350">
                                <a:solidFill>
                                  <a:prstClr val="black"/>
                                </a:solidFill>
                              </a:ln>
                            </wps:spPr>
                            <wps:txbx>
                              <w:txbxContent>
                                <w:p w14:paraId="4F986ECC" w14:textId="24102810" w:rsidR="002E3C67" w:rsidRPr="002E3C67" w:rsidRDefault="002E3C67">
                                  <w:pPr>
                                    <w:rPr>
                                      <w:sz w:val="18"/>
                                      <w:szCs w:val="18"/>
                                    </w:rPr>
                                  </w:pPr>
                                  <w:r w:rsidRPr="002E3C67">
                                    <w:rPr>
                                      <w:sz w:val="18"/>
                                      <w:szCs w:val="18"/>
                                    </w:rPr>
                                    <w:t>Receptor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AB473" id="_x0000_t202" coordsize="21600,21600" o:spt="202" path="m,l,21600r21600,l21600,xe">
                      <v:stroke joinstyle="miter"/>
                      <v:path gradientshapeok="t" o:connecttype="rect"/>
                    </v:shapetype>
                    <v:shape id="Cuadro de texto 5" o:spid="_x0000_s1026" type="#_x0000_t202" style="position:absolute;left:0;text-align:left;margin-left:162.7pt;margin-top:63.65pt;width:67.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" fillcolor="white [3201]" strokeweight=".5pt">
                      <v:textbox>
                        <w:txbxContent>
                          <w:p w14:paraId="4F986ECC" w14:textId="24102810" w:rsidR="002E3C67" w:rsidRPr="002E3C67" w:rsidRDefault="002E3C67">
                            <w:pPr>
                              <w:rPr>
                                <w:sz w:val="18"/>
                                <w:szCs w:val="18"/>
                              </w:rPr>
                            </w:pPr>
                            <w:r w:rsidRPr="002E3C67">
                              <w:rPr>
                                <w:sz w:val="18"/>
                                <w:szCs w:val="18"/>
                              </w:rPr>
                              <w:t>Receptor 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9F7E172" wp14:editId="43EE09F4">
                      <wp:simplePos x="0" y="0"/>
                      <wp:positionH relativeFrom="column">
                        <wp:posOffset>2307590</wp:posOffset>
                      </wp:positionH>
                      <wp:positionV relativeFrom="paragraph">
                        <wp:posOffset>366395</wp:posOffset>
                      </wp:positionV>
                      <wp:extent cx="812800" cy="222250"/>
                      <wp:effectExtent l="0" t="0" r="25400" b="25400"/>
                      <wp:wrapNone/>
                      <wp:docPr id="4" name="Cuadro de texto 4"/>
                      <wp:cNvGraphicFramePr/>
                      <a:graphic xmlns:a="http://schemas.openxmlformats.org/drawingml/2006/main">
                        <a:graphicData uri="http://schemas.microsoft.com/office/word/2010/wordprocessingShape">
                          <wps:wsp>
                            <wps:cNvSpPr txBox="1"/>
                            <wps:spPr>
                              <a:xfrm>
                                <a:off x="0" y="0"/>
                                <a:ext cx="812800" cy="222250"/>
                              </a:xfrm>
                              <a:prstGeom prst="rect">
                                <a:avLst/>
                              </a:prstGeom>
                              <a:solidFill>
                                <a:schemeClr val="lt1"/>
                              </a:solidFill>
                              <a:ln w="6350">
                                <a:solidFill>
                                  <a:prstClr val="black"/>
                                </a:solidFill>
                              </a:ln>
                            </wps:spPr>
                            <wps:txbx>
                              <w:txbxContent>
                                <w:p w14:paraId="59C86FCF" w14:textId="76B4FDE1" w:rsidR="002E3C67" w:rsidRPr="002E3C67" w:rsidRDefault="002E3C67">
                                  <w:pPr>
                                    <w:rPr>
                                      <w:sz w:val="18"/>
                                      <w:szCs w:val="18"/>
                                    </w:rPr>
                                  </w:pPr>
                                  <w:r w:rsidRPr="002E3C67">
                                    <w:rPr>
                                      <w:sz w:val="18"/>
                                      <w:szCs w:val="18"/>
                                    </w:rPr>
                                    <w:t>Receptor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E172" id="Cuadro de texto 4" o:spid="_x0000_s1027" type="#_x0000_t202" style="position:absolute;left:0;text-align:left;margin-left:181.7pt;margin-top:28.85pt;width:64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" fillcolor="white [3201]" strokeweight=".5pt">
                      <v:textbox>
                        <w:txbxContent>
                          <w:p w14:paraId="59C86FCF" w14:textId="76B4FDE1" w:rsidR="002E3C67" w:rsidRPr="002E3C67" w:rsidRDefault="002E3C67">
                            <w:pPr>
                              <w:rPr>
                                <w:sz w:val="18"/>
                                <w:szCs w:val="18"/>
                              </w:rPr>
                            </w:pPr>
                            <w:r w:rsidRPr="002E3C67">
                              <w:rPr>
                                <w:sz w:val="18"/>
                                <w:szCs w:val="18"/>
                              </w:rPr>
                              <w:t>Receptor 1</w:t>
                            </w:r>
                          </w:p>
                        </w:txbxContent>
                      </v:textbox>
                    </v:shape>
                  </w:pict>
                </mc:Fallback>
              </mc:AlternateContent>
            </w:r>
            <w:r>
              <w:rPr>
                <w:noProof/>
              </w:rPr>
              <w:drawing>
                <wp:inline distT="0" distB="0" distL="0" distR="0" wp14:anchorId="1BD325CB" wp14:editId="6C244724">
                  <wp:extent cx="7898130" cy="40151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898130" cy="4015105"/>
                          </a:xfrm>
                          <a:prstGeom prst="rect">
                            <a:avLst/>
                          </a:prstGeom>
                        </pic:spPr>
                      </pic:pic>
                    </a:graphicData>
                  </a:graphic>
                </wp:inline>
              </w:drawing>
            </w:r>
          </w:p>
        </w:tc>
      </w:tr>
      <w:tr w:rsidR="00B61562" w:rsidRPr="00AC3218" w14:paraId="79548D55" w14:textId="77777777" w:rsidTr="00A81EB1">
        <w:trPr>
          <w:trHeight w:val="313"/>
          <w:jc w:val="center"/>
        </w:trPr>
        <w:tc>
          <w:tcPr>
            <w:tcW w:w="2232" w:type="pct"/>
            <w:gridSpan w:val="2"/>
            <w:tcBorders>
              <w:top w:val="single" w:sz="4" w:space="0" w:color="auto"/>
              <w:left w:val="single" w:sz="4" w:space="0" w:color="auto"/>
              <w:bottom w:val="single" w:sz="4" w:space="0" w:color="auto"/>
              <w:right w:val="nil"/>
            </w:tcBorders>
            <w:shd w:val="clear" w:color="auto" w:fill="auto"/>
            <w:noWrap/>
            <w:vAlign w:val="center"/>
            <w:hideMark/>
          </w:tcPr>
          <w:p w14:paraId="693E5E3A" w14:textId="3CBD871B" w:rsidR="00B61562" w:rsidRPr="00AC3218" w:rsidRDefault="00B61562" w:rsidP="00A47880">
            <w:pPr>
              <w:pStyle w:val="Descripcin"/>
              <w:rPr>
                <w:b/>
                <w:bCs w:val="0"/>
                <w:color w:val="000000"/>
                <w:sz w:val="20"/>
                <w:szCs w:val="20"/>
                <w:lang w:eastAsia="es-CL"/>
              </w:rPr>
            </w:pPr>
            <w:bookmarkStart w:id="2" w:name="_Ref405995440"/>
            <w:r w:rsidRPr="00AC3218">
              <w:rPr>
                <w:b/>
                <w:bCs w:val="0"/>
                <w:sz w:val="20"/>
                <w:szCs w:val="20"/>
              </w:rPr>
              <w:t xml:space="preserve">Imagen </w:t>
            </w:r>
            <w:r w:rsidRPr="00AC3218">
              <w:rPr>
                <w:b/>
                <w:bCs w:val="0"/>
                <w:sz w:val="20"/>
                <w:szCs w:val="20"/>
              </w:rPr>
              <w:fldChar w:fldCharType="begin"/>
            </w:r>
            <w:r w:rsidRPr="00AC3218">
              <w:rPr>
                <w:b/>
                <w:bCs w:val="0"/>
                <w:sz w:val="20"/>
                <w:szCs w:val="20"/>
              </w:rPr>
              <w:instrText xml:space="preserve"> SEQ Imagen \* ARABIC </w:instrText>
            </w:r>
            <w:r w:rsidRPr="00AC3218">
              <w:rPr>
                <w:b/>
                <w:bCs w:val="0"/>
                <w:sz w:val="20"/>
                <w:szCs w:val="20"/>
              </w:rPr>
              <w:fldChar w:fldCharType="separate"/>
            </w:r>
            <w:r w:rsidR="00341D9E">
              <w:rPr>
                <w:b/>
                <w:bCs w:val="0"/>
                <w:noProof/>
                <w:sz w:val="20"/>
                <w:szCs w:val="20"/>
              </w:rPr>
              <w:t>1</w:t>
            </w:r>
            <w:r w:rsidRPr="00AC3218">
              <w:rPr>
                <w:b/>
                <w:bCs w:val="0"/>
                <w:noProof/>
                <w:sz w:val="20"/>
                <w:szCs w:val="20"/>
              </w:rPr>
              <w:fldChar w:fldCharType="end"/>
            </w:r>
            <w:bookmarkEnd w:id="2"/>
            <w:r w:rsidRPr="00AC3218">
              <w:rPr>
                <w:b/>
                <w:bCs w:val="0"/>
                <w:sz w:val="20"/>
                <w:szCs w:val="20"/>
              </w:rPr>
              <w:t>.</w:t>
            </w:r>
          </w:p>
        </w:tc>
        <w:tc>
          <w:tcPr>
            <w:tcW w:w="276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1D567" w14:textId="00C17272" w:rsidR="00B61562" w:rsidRPr="00AC3218" w:rsidRDefault="00B61562" w:rsidP="009243DD">
            <w:pPr>
              <w:rPr>
                <w:rFonts w:asciiTheme="minorHAnsi" w:hAnsiTheme="minorHAnsi"/>
                <w:b/>
                <w:color w:val="000000"/>
                <w:sz w:val="20"/>
                <w:szCs w:val="20"/>
                <w:lang w:eastAsia="es-CL"/>
              </w:rPr>
            </w:pPr>
            <w:r w:rsidRPr="00AC3218">
              <w:rPr>
                <w:rFonts w:asciiTheme="minorHAnsi" w:hAnsiTheme="minorHAnsi"/>
                <w:bCs/>
                <w:color w:val="000000"/>
                <w:sz w:val="20"/>
                <w:szCs w:val="20"/>
                <w:lang w:eastAsia="es-CL"/>
              </w:rPr>
              <w:t>F</w:t>
            </w:r>
            <w:r w:rsidR="00B50828" w:rsidRPr="00AC3218">
              <w:rPr>
                <w:rFonts w:asciiTheme="minorHAnsi" w:hAnsiTheme="minorHAnsi"/>
                <w:bCs/>
                <w:color w:val="000000"/>
                <w:sz w:val="20"/>
                <w:szCs w:val="20"/>
                <w:lang w:eastAsia="es-CL"/>
              </w:rPr>
              <w:t>uente</w:t>
            </w:r>
            <w:r w:rsidRPr="00AC3218">
              <w:rPr>
                <w:rFonts w:asciiTheme="minorHAnsi" w:hAnsiTheme="minorHAnsi"/>
                <w:bCs/>
                <w:color w:val="000000"/>
                <w:sz w:val="20"/>
                <w:szCs w:val="20"/>
                <w:lang w:eastAsia="es-CL"/>
              </w:rPr>
              <w:t>:</w:t>
            </w:r>
            <w:r w:rsidRPr="00AC3218">
              <w:rPr>
                <w:rFonts w:asciiTheme="minorHAnsi" w:hAnsiTheme="minorHAnsi"/>
                <w:b/>
                <w:color w:val="000000"/>
                <w:sz w:val="20"/>
                <w:szCs w:val="20"/>
                <w:lang w:eastAsia="es-CL"/>
              </w:rPr>
              <w:t xml:space="preserve"> </w:t>
            </w:r>
            <w:r w:rsidR="00AF6EBC" w:rsidRPr="00AC3218">
              <w:rPr>
                <w:rFonts w:asciiTheme="minorHAnsi" w:hAnsiTheme="minorHAnsi"/>
                <w:bCs/>
                <w:color w:val="000000"/>
                <w:sz w:val="20"/>
                <w:szCs w:val="20"/>
                <w:lang w:eastAsia="es-CL"/>
              </w:rPr>
              <w:t>Elaboración propia</w:t>
            </w:r>
            <w:r w:rsidR="00AF6EBC" w:rsidRPr="00AC3218">
              <w:rPr>
                <w:rFonts w:asciiTheme="minorHAnsi" w:hAnsiTheme="minorHAnsi"/>
                <w:b/>
                <w:color w:val="000000"/>
                <w:sz w:val="20"/>
                <w:szCs w:val="20"/>
                <w:lang w:eastAsia="es-CL"/>
              </w:rPr>
              <w:t xml:space="preserve">, </w:t>
            </w:r>
            <w:r w:rsidRPr="00AC3218">
              <w:rPr>
                <w:rFonts w:asciiTheme="minorHAnsi" w:hAnsiTheme="minorHAnsi"/>
                <w:color w:val="000000"/>
                <w:sz w:val="20"/>
                <w:szCs w:val="20"/>
                <w:lang w:eastAsia="es-CL"/>
              </w:rPr>
              <w:t xml:space="preserve">Google </w:t>
            </w:r>
            <w:r w:rsidR="002E3C67">
              <w:rPr>
                <w:rFonts w:asciiTheme="minorHAnsi" w:hAnsiTheme="minorHAnsi"/>
                <w:color w:val="000000"/>
                <w:sz w:val="20"/>
                <w:szCs w:val="20"/>
                <w:lang w:eastAsia="es-CL"/>
              </w:rPr>
              <w:t xml:space="preserve">Maps </w:t>
            </w:r>
            <w:r w:rsidRPr="00AC3218">
              <w:rPr>
                <w:rFonts w:asciiTheme="minorHAnsi" w:hAnsiTheme="minorHAnsi"/>
                <w:color w:val="000000"/>
                <w:sz w:val="20"/>
                <w:szCs w:val="20"/>
                <w:lang w:eastAsia="es-CL"/>
              </w:rPr>
              <w:t>2019</w:t>
            </w:r>
            <w:r w:rsidR="00B50828" w:rsidRPr="00AC3218">
              <w:rPr>
                <w:rFonts w:asciiTheme="minorHAnsi" w:hAnsiTheme="minorHAnsi"/>
                <w:color w:val="000000"/>
                <w:sz w:val="20"/>
                <w:szCs w:val="20"/>
                <w:lang w:eastAsia="es-CL"/>
              </w:rPr>
              <w:t>.</w:t>
            </w:r>
          </w:p>
        </w:tc>
      </w:tr>
      <w:tr w:rsidR="00B61562" w:rsidRPr="00AC3218" w14:paraId="59AF2026" w14:textId="77777777" w:rsidTr="00A81EB1">
        <w:trPr>
          <w:trHeight w:val="31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3BBEE992" w14:textId="585BB82E" w:rsidR="00B61562" w:rsidRPr="00AC3218" w:rsidRDefault="00B61562" w:rsidP="009243DD">
            <w:pPr>
              <w:rPr>
                <w:rFonts w:asciiTheme="minorHAnsi" w:hAnsiTheme="minorHAnsi"/>
                <w:color w:val="000000"/>
                <w:sz w:val="20"/>
                <w:szCs w:val="20"/>
                <w:lang w:eastAsia="es-CL"/>
              </w:rPr>
            </w:pPr>
            <w:r w:rsidRPr="00AC3218">
              <w:rPr>
                <w:rFonts w:asciiTheme="minorHAnsi" w:hAnsiTheme="minorHAnsi"/>
                <w:b/>
                <w:color w:val="000000"/>
                <w:sz w:val="20"/>
                <w:szCs w:val="20"/>
                <w:lang w:eastAsia="es-CL"/>
              </w:rPr>
              <w:t>Descripción Medio de Prueba:</w:t>
            </w:r>
            <w:r w:rsidRPr="00AC3218">
              <w:rPr>
                <w:rFonts w:asciiTheme="minorHAnsi" w:hAnsiTheme="minorHAnsi"/>
                <w:color w:val="000000"/>
                <w:sz w:val="20"/>
                <w:szCs w:val="20"/>
                <w:lang w:eastAsia="es-CL"/>
              </w:rPr>
              <w:t xml:space="preserve"> </w:t>
            </w:r>
          </w:p>
          <w:p w14:paraId="26134AE6" w14:textId="3B629A39" w:rsidR="00B61562" w:rsidRDefault="00B61562" w:rsidP="009243DD">
            <w:pPr>
              <w:rPr>
                <w:rFonts w:asciiTheme="minorHAnsi" w:hAnsiTheme="minorHAnsi"/>
                <w:color w:val="000000"/>
                <w:sz w:val="20"/>
                <w:szCs w:val="20"/>
                <w:lang w:eastAsia="es-CL"/>
              </w:rPr>
            </w:pPr>
            <w:r w:rsidRPr="00AC3218">
              <w:rPr>
                <w:rFonts w:asciiTheme="minorHAnsi" w:hAnsiTheme="minorHAnsi"/>
                <w:color w:val="000000"/>
                <w:sz w:val="20"/>
                <w:szCs w:val="20"/>
                <w:lang w:eastAsia="es-CL"/>
              </w:rPr>
              <w:t>En la imagen se observa</w:t>
            </w:r>
            <w:r w:rsidR="00A34109">
              <w:rPr>
                <w:rFonts w:asciiTheme="minorHAnsi" w:hAnsiTheme="minorHAnsi"/>
                <w:color w:val="000000"/>
                <w:sz w:val="20"/>
                <w:szCs w:val="20"/>
                <w:lang w:eastAsia="es-CL"/>
              </w:rPr>
              <w:t xml:space="preserve"> la ubicación de</w:t>
            </w:r>
            <w:r w:rsidR="00FB5C3B">
              <w:rPr>
                <w:rFonts w:asciiTheme="minorHAnsi" w:hAnsiTheme="minorHAnsi"/>
                <w:color w:val="000000"/>
                <w:sz w:val="20"/>
                <w:szCs w:val="20"/>
                <w:lang w:eastAsia="es-CL"/>
              </w:rPr>
              <w:t xml:space="preserve"> los </w:t>
            </w:r>
            <w:r w:rsidR="00A34109">
              <w:rPr>
                <w:rFonts w:asciiTheme="minorHAnsi" w:hAnsiTheme="minorHAnsi"/>
                <w:color w:val="000000"/>
                <w:sz w:val="20"/>
                <w:szCs w:val="20"/>
                <w:lang w:eastAsia="es-CL"/>
              </w:rPr>
              <w:t>punto</w:t>
            </w:r>
            <w:r w:rsidR="00FB5C3B">
              <w:rPr>
                <w:rFonts w:asciiTheme="minorHAnsi" w:hAnsiTheme="minorHAnsi"/>
                <w:color w:val="000000"/>
                <w:sz w:val="20"/>
                <w:szCs w:val="20"/>
                <w:lang w:eastAsia="es-CL"/>
              </w:rPr>
              <w:t>s</w:t>
            </w:r>
            <w:r w:rsidR="00A34109">
              <w:rPr>
                <w:rFonts w:asciiTheme="minorHAnsi" w:hAnsiTheme="minorHAnsi"/>
                <w:color w:val="000000"/>
                <w:sz w:val="20"/>
                <w:szCs w:val="20"/>
                <w:lang w:eastAsia="es-CL"/>
              </w:rPr>
              <w:t xml:space="preserve"> de medición denominado como </w:t>
            </w:r>
            <w:r w:rsidR="00FB5C3B">
              <w:rPr>
                <w:rFonts w:asciiTheme="minorHAnsi" w:hAnsiTheme="minorHAnsi"/>
                <w:color w:val="000000"/>
                <w:sz w:val="20"/>
                <w:szCs w:val="20"/>
                <w:lang w:eastAsia="es-CL"/>
              </w:rPr>
              <w:t xml:space="preserve">Receptor 1 </w:t>
            </w:r>
            <w:r w:rsidR="00933B95">
              <w:rPr>
                <w:rFonts w:asciiTheme="minorHAnsi" w:hAnsiTheme="minorHAnsi"/>
                <w:color w:val="000000"/>
                <w:sz w:val="20"/>
                <w:szCs w:val="20"/>
                <w:lang w:eastAsia="es-CL"/>
              </w:rPr>
              <w:t xml:space="preserve">(Fotografía 4) </w:t>
            </w:r>
            <w:r w:rsidR="00FB5C3B">
              <w:rPr>
                <w:rFonts w:asciiTheme="minorHAnsi" w:hAnsiTheme="minorHAnsi"/>
                <w:color w:val="000000"/>
                <w:sz w:val="20"/>
                <w:szCs w:val="20"/>
                <w:lang w:eastAsia="es-CL"/>
              </w:rPr>
              <w:t>y Receptor 2</w:t>
            </w:r>
            <w:r w:rsidR="00A34109">
              <w:rPr>
                <w:rFonts w:asciiTheme="minorHAnsi" w:hAnsiTheme="minorHAnsi"/>
                <w:color w:val="000000"/>
                <w:sz w:val="20"/>
                <w:szCs w:val="20"/>
                <w:lang w:eastAsia="es-CL"/>
              </w:rPr>
              <w:t xml:space="preserve"> en dirección O´</w:t>
            </w:r>
            <w:r w:rsidR="00FB5C3B">
              <w:rPr>
                <w:rFonts w:asciiTheme="minorHAnsi" w:hAnsiTheme="minorHAnsi"/>
                <w:color w:val="000000"/>
                <w:sz w:val="20"/>
                <w:szCs w:val="20"/>
                <w:lang w:eastAsia="es-CL"/>
              </w:rPr>
              <w:t xml:space="preserve">Carrol </w:t>
            </w:r>
            <w:r w:rsidR="00A34109">
              <w:rPr>
                <w:rFonts w:asciiTheme="minorHAnsi" w:hAnsiTheme="minorHAnsi"/>
                <w:color w:val="000000"/>
                <w:sz w:val="20"/>
                <w:szCs w:val="20"/>
                <w:lang w:eastAsia="es-CL"/>
              </w:rPr>
              <w:t xml:space="preserve">N° </w:t>
            </w:r>
            <w:r w:rsidR="00FB5C3B">
              <w:rPr>
                <w:rFonts w:asciiTheme="minorHAnsi" w:hAnsiTheme="minorHAnsi"/>
                <w:color w:val="000000"/>
                <w:sz w:val="20"/>
                <w:szCs w:val="20"/>
                <w:lang w:eastAsia="es-CL"/>
              </w:rPr>
              <w:t>64</w:t>
            </w:r>
            <w:r w:rsidR="006F4B15">
              <w:rPr>
                <w:rFonts w:asciiTheme="minorHAnsi" w:hAnsiTheme="minorHAnsi"/>
                <w:color w:val="000000"/>
                <w:sz w:val="20"/>
                <w:szCs w:val="20"/>
                <w:lang w:eastAsia="es-CL"/>
              </w:rPr>
              <w:t>3</w:t>
            </w:r>
            <w:r w:rsidR="00A34109">
              <w:rPr>
                <w:rFonts w:asciiTheme="minorHAnsi" w:hAnsiTheme="minorHAnsi"/>
                <w:color w:val="000000"/>
                <w:sz w:val="20"/>
                <w:szCs w:val="20"/>
                <w:lang w:eastAsia="es-CL"/>
              </w:rPr>
              <w:t xml:space="preserve">, </w:t>
            </w:r>
            <w:r w:rsidR="00FB5C3B">
              <w:rPr>
                <w:rFonts w:asciiTheme="minorHAnsi" w:hAnsiTheme="minorHAnsi"/>
                <w:color w:val="000000"/>
                <w:sz w:val="20"/>
                <w:szCs w:val="20"/>
                <w:lang w:eastAsia="es-CL"/>
              </w:rPr>
              <w:t>Collipulli</w:t>
            </w:r>
            <w:r w:rsidR="00A34109">
              <w:rPr>
                <w:rFonts w:asciiTheme="minorHAnsi" w:hAnsiTheme="minorHAnsi"/>
                <w:color w:val="000000"/>
                <w:sz w:val="20"/>
                <w:szCs w:val="20"/>
                <w:lang w:eastAsia="es-CL"/>
              </w:rPr>
              <w:t xml:space="preserve"> </w:t>
            </w:r>
            <w:r w:rsidR="00AF6EBC" w:rsidRPr="00AC3218">
              <w:rPr>
                <w:rFonts w:asciiTheme="minorHAnsi" w:hAnsiTheme="minorHAnsi"/>
                <w:color w:val="000000"/>
                <w:sz w:val="20"/>
                <w:szCs w:val="20"/>
                <w:lang w:eastAsia="es-CL"/>
              </w:rPr>
              <w:t xml:space="preserve">y </w:t>
            </w:r>
            <w:r w:rsidR="00A34109">
              <w:rPr>
                <w:rFonts w:asciiTheme="minorHAnsi" w:hAnsiTheme="minorHAnsi"/>
                <w:color w:val="000000"/>
                <w:sz w:val="20"/>
                <w:szCs w:val="20"/>
                <w:lang w:eastAsia="es-CL"/>
              </w:rPr>
              <w:t xml:space="preserve">la fuente emisora de ruidos, el </w:t>
            </w:r>
            <w:r w:rsidR="00FB5C3B">
              <w:rPr>
                <w:rFonts w:asciiTheme="minorHAnsi" w:hAnsiTheme="minorHAnsi"/>
                <w:color w:val="000000"/>
                <w:sz w:val="20"/>
                <w:szCs w:val="20"/>
                <w:lang w:eastAsia="es-CL"/>
              </w:rPr>
              <w:t xml:space="preserve">taller Lubricentro Lynch </w:t>
            </w:r>
            <w:r w:rsidR="00A34109">
              <w:rPr>
                <w:rFonts w:asciiTheme="minorHAnsi" w:hAnsiTheme="minorHAnsi"/>
                <w:color w:val="000000"/>
                <w:sz w:val="20"/>
                <w:szCs w:val="20"/>
                <w:lang w:eastAsia="es-CL"/>
              </w:rPr>
              <w:t>con domicilio</w:t>
            </w:r>
            <w:r w:rsidR="00FB5C3B">
              <w:rPr>
                <w:rFonts w:asciiTheme="minorHAnsi" w:hAnsiTheme="minorHAnsi"/>
                <w:color w:val="000000"/>
                <w:sz w:val="20"/>
                <w:szCs w:val="20"/>
                <w:lang w:eastAsia="es-CL"/>
              </w:rPr>
              <w:t xml:space="preserve"> en calle Lynch</w:t>
            </w:r>
            <w:r w:rsidR="00A34109">
              <w:rPr>
                <w:rFonts w:asciiTheme="minorHAnsi" w:hAnsiTheme="minorHAnsi"/>
                <w:color w:val="000000"/>
                <w:sz w:val="20"/>
                <w:szCs w:val="20"/>
                <w:lang w:eastAsia="es-CL"/>
              </w:rPr>
              <w:t xml:space="preserve"> N° 2</w:t>
            </w:r>
            <w:r w:rsidR="006F4B15">
              <w:rPr>
                <w:rFonts w:asciiTheme="minorHAnsi" w:hAnsiTheme="minorHAnsi"/>
                <w:color w:val="000000"/>
                <w:sz w:val="20"/>
                <w:szCs w:val="20"/>
                <w:lang w:eastAsia="es-CL"/>
              </w:rPr>
              <w:t>45</w:t>
            </w:r>
            <w:r w:rsidR="00A34109">
              <w:rPr>
                <w:rFonts w:asciiTheme="minorHAnsi" w:hAnsiTheme="minorHAnsi"/>
                <w:color w:val="000000"/>
                <w:sz w:val="20"/>
                <w:szCs w:val="20"/>
                <w:lang w:eastAsia="es-CL"/>
              </w:rPr>
              <w:t xml:space="preserve"> de la misma ciudad. </w:t>
            </w:r>
          </w:p>
          <w:p w14:paraId="4D2D309F" w14:textId="77777777" w:rsidR="00A34109" w:rsidRPr="00AC3218" w:rsidRDefault="00A34109" w:rsidP="009243DD">
            <w:pPr>
              <w:rPr>
                <w:rFonts w:asciiTheme="minorHAnsi" w:hAnsiTheme="minorHAnsi"/>
                <w:color w:val="000000"/>
                <w:sz w:val="20"/>
                <w:szCs w:val="20"/>
                <w:lang w:eastAsia="es-CL"/>
              </w:rPr>
            </w:pPr>
          </w:p>
        </w:tc>
      </w:tr>
    </w:tbl>
    <w:p w14:paraId="54785778" w14:textId="77777777" w:rsidR="00E90EAA" w:rsidRPr="00AC3218" w:rsidRDefault="00E90EAA">
      <w:pPr>
        <w:spacing w:after="200" w:line="276" w:lineRule="auto"/>
        <w:jc w:val="left"/>
        <w:rPr>
          <w:rFonts w:asciiTheme="minorHAnsi" w:hAnsiTheme="minorHAnsi" w:cstheme="minorHAnsi"/>
          <w:b/>
        </w:rPr>
      </w:pPr>
      <w:r w:rsidRPr="00AC3218">
        <w:br w:type="page"/>
      </w:r>
    </w:p>
    <w:p w14:paraId="1CCB8251" w14:textId="77777777" w:rsidR="00C8327B" w:rsidRPr="00AC3218" w:rsidRDefault="0072778B" w:rsidP="00F37236">
      <w:pPr>
        <w:pStyle w:val="Ttulo"/>
      </w:pPr>
      <w:r w:rsidRPr="00AC3218">
        <w:lastRenderedPageBreak/>
        <w:t>ANEXOS</w:t>
      </w:r>
    </w:p>
    <w:p w14:paraId="4653279B" w14:textId="77777777" w:rsidR="00C8327B" w:rsidRPr="00AC3218" w:rsidRDefault="00C8327B" w:rsidP="0072778B"/>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731"/>
        <w:gridCol w:w="6240"/>
      </w:tblGrid>
      <w:tr w:rsidR="0072778B" w:rsidRPr="006F4B15" w14:paraId="44B8F58D" w14:textId="77777777" w:rsidTr="007F14E8">
        <w:trPr>
          <w:trHeight w:val="571"/>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233867" w14:textId="77777777" w:rsidR="0072778B" w:rsidRPr="006F4B15" w:rsidRDefault="0072778B" w:rsidP="007F14E8">
            <w:pPr>
              <w:pStyle w:val="Ttulo"/>
              <w:numPr>
                <w:ilvl w:val="0"/>
                <w:numId w:val="0"/>
              </w:numPr>
              <w:spacing w:line="240" w:lineRule="auto"/>
              <w:jc w:val="center"/>
              <w:rPr>
                <w:b w:val="0"/>
                <w:bCs/>
                <w:sz w:val="20"/>
                <w:szCs w:val="20"/>
              </w:rPr>
            </w:pPr>
            <w:r w:rsidRPr="006F4B15">
              <w:rPr>
                <w:b w:val="0"/>
                <w:bCs/>
                <w:sz w:val="20"/>
                <w:szCs w:val="20"/>
              </w:rPr>
              <w:t>Anexo</w:t>
            </w:r>
            <w:r w:rsidR="00AC3218" w:rsidRPr="006F4B15">
              <w:rPr>
                <w:b w:val="0"/>
                <w:bCs/>
                <w:sz w:val="20"/>
                <w:szCs w:val="20"/>
              </w:rPr>
              <w:t>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537B21F" w14:textId="77777777" w:rsidR="0072778B" w:rsidRPr="006F4B15" w:rsidRDefault="003B0FED" w:rsidP="007F14E8">
            <w:pPr>
              <w:pStyle w:val="Ttulo"/>
              <w:numPr>
                <w:ilvl w:val="0"/>
                <w:numId w:val="0"/>
              </w:numPr>
              <w:spacing w:line="240" w:lineRule="auto"/>
              <w:jc w:val="center"/>
              <w:rPr>
                <w:b w:val="0"/>
                <w:bCs/>
                <w:sz w:val="20"/>
                <w:szCs w:val="20"/>
              </w:rPr>
            </w:pPr>
            <w:r w:rsidRPr="006F4B15">
              <w:rPr>
                <w:b w:val="0"/>
                <w:bCs/>
                <w:sz w:val="20"/>
                <w:szCs w:val="20"/>
              </w:rPr>
              <w:t>Nombre Anexo</w:t>
            </w:r>
          </w:p>
        </w:tc>
      </w:tr>
      <w:tr w:rsidR="0072778B" w:rsidRPr="006F4B15" w14:paraId="113DCD9C"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0F519" w14:textId="08896304" w:rsidR="0072778B" w:rsidRPr="006F4B15" w:rsidRDefault="00240BC6" w:rsidP="007F14E8">
            <w:pPr>
              <w:pStyle w:val="Ttulo"/>
              <w:numPr>
                <w:ilvl w:val="0"/>
                <w:numId w:val="0"/>
              </w:numPr>
              <w:spacing w:line="240" w:lineRule="auto"/>
              <w:jc w:val="center"/>
              <w:rPr>
                <w:b w:val="0"/>
                <w:bCs/>
                <w:sz w:val="20"/>
                <w:szCs w:val="20"/>
              </w:rPr>
            </w:pPr>
            <w:r w:rsidRPr="006F4B15">
              <w:rPr>
                <w:b w:val="0"/>
                <w:bCs/>
                <w:sz w:val="20"/>
                <w:szCs w:val="20"/>
              </w:rPr>
              <w:t>1</w:t>
            </w:r>
            <w:r w:rsidR="00A45834" w:rsidRPr="006F4B15">
              <w:rPr>
                <w:b w:val="0"/>
                <w:bCs/>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B76F83" w14:textId="08DE0987" w:rsidR="0072778B" w:rsidRPr="006F4B15" w:rsidRDefault="004F697E" w:rsidP="007F14E8">
            <w:pPr>
              <w:pStyle w:val="Ttulo"/>
              <w:numPr>
                <w:ilvl w:val="0"/>
                <w:numId w:val="0"/>
              </w:numPr>
              <w:spacing w:line="240" w:lineRule="auto"/>
              <w:jc w:val="left"/>
              <w:rPr>
                <w:b w:val="0"/>
                <w:bCs/>
                <w:sz w:val="20"/>
                <w:szCs w:val="20"/>
              </w:rPr>
            </w:pPr>
            <w:r w:rsidRPr="006F4B15">
              <w:rPr>
                <w:b w:val="0"/>
                <w:bCs/>
                <w:sz w:val="20"/>
                <w:szCs w:val="20"/>
              </w:rPr>
              <w:t xml:space="preserve">Acta de inspección ambiental </w:t>
            </w:r>
            <w:r w:rsidR="00341D9E" w:rsidRPr="006F4B15">
              <w:rPr>
                <w:b w:val="0"/>
                <w:bCs/>
                <w:sz w:val="20"/>
                <w:szCs w:val="20"/>
              </w:rPr>
              <w:t xml:space="preserve">de la SMA </w:t>
            </w:r>
            <w:r w:rsidRPr="006F4B15">
              <w:rPr>
                <w:b w:val="0"/>
                <w:bCs/>
                <w:sz w:val="20"/>
                <w:szCs w:val="20"/>
              </w:rPr>
              <w:t>del</w:t>
            </w:r>
            <w:r w:rsidR="007F14E8" w:rsidRPr="006F4B15">
              <w:rPr>
                <w:b w:val="0"/>
                <w:bCs/>
                <w:sz w:val="20"/>
                <w:szCs w:val="20"/>
              </w:rPr>
              <w:t xml:space="preserve"> día </w:t>
            </w:r>
            <w:r w:rsidR="00341D9E" w:rsidRPr="006F4B15">
              <w:rPr>
                <w:b w:val="0"/>
                <w:bCs/>
                <w:sz w:val="20"/>
                <w:szCs w:val="20"/>
              </w:rPr>
              <w:t xml:space="preserve">09 de septiembre </w:t>
            </w:r>
            <w:r w:rsidR="00AC3218" w:rsidRPr="006F4B15">
              <w:rPr>
                <w:b w:val="0"/>
                <w:bCs/>
                <w:sz w:val="20"/>
                <w:szCs w:val="20"/>
              </w:rPr>
              <w:t xml:space="preserve">del </w:t>
            </w:r>
            <w:r w:rsidRPr="006F4B15">
              <w:rPr>
                <w:b w:val="0"/>
                <w:bCs/>
                <w:sz w:val="20"/>
                <w:szCs w:val="20"/>
              </w:rPr>
              <w:t>2019.</w:t>
            </w:r>
          </w:p>
        </w:tc>
      </w:tr>
      <w:tr w:rsidR="00A45834" w:rsidRPr="006F4B15" w14:paraId="5695CE7A"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1F52DB" w14:textId="093EB69E" w:rsidR="00A45834" w:rsidRPr="006F4B15" w:rsidRDefault="00A45834" w:rsidP="007F14E8">
            <w:pPr>
              <w:pStyle w:val="Ttulo"/>
              <w:numPr>
                <w:ilvl w:val="0"/>
                <w:numId w:val="0"/>
              </w:numPr>
              <w:spacing w:line="240" w:lineRule="auto"/>
              <w:jc w:val="center"/>
              <w:rPr>
                <w:b w:val="0"/>
                <w:bCs/>
                <w:sz w:val="20"/>
                <w:szCs w:val="20"/>
              </w:rPr>
            </w:pPr>
            <w:r w:rsidRPr="006F4B15">
              <w:rPr>
                <w:b w:val="0"/>
                <w:bCs/>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BA6A89" w14:textId="7D7B6DB2" w:rsidR="00A45834" w:rsidRPr="006F4B15" w:rsidRDefault="00A45834" w:rsidP="007F14E8">
            <w:pPr>
              <w:pStyle w:val="Ttulo"/>
              <w:numPr>
                <w:ilvl w:val="0"/>
                <w:numId w:val="0"/>
              </w:numPr>
              <w:spacing w:line="240" w:lineRule="auto"/>
              <w:jc w:val="left"/>
              <w:rPr>
                <w:b w:val="0"/>
                <w:bCs/>
                <w:sz w:val="20"/>
                <w:szCs w:val="20"/>
              </w:rPr>
            </w:pPr>
            <w:r w:rsidRPr="006F4B15">
              <w:rPr>
                <w:b w:val="0"/>
                <w:bCs/>
                <w:sz w:val="20"/>
                <w:szCs w:val="20"/>
              </w:rPr>
              <w:t xml:space="preserve">Acta de inspección </w:t>
            </w:r>
            <w:r w:rsidR="007F14E8" w:rsidRPr="006F4B15">
              <w:rPr>
                <w:b w:val="0"/>
                <w:bCs/>
                <w:sz w:val="20"/>
                <w:szCs w:val="20"/>
              </w:rPr>
              <w:t xml:space="preserve">ambiental de la SMA del día </w:t>
            </w:r>
            <w:r w:rsidRPr="006F4B15">
              <w:rPr>
                <w:b w:val="0"/>
                <w:bCs/>
                <w:sz w:val="20"/>
                <w:szCs w:val="20"/>
              </w:rPr>
              <w:t>2</w:t>
            </w:r>
            <w:r w:rsidR="00341D9E" w:rsidRPr="006F4B15">
              <w:rPr>
                <w:b w:val="0"/>
                <w:bCs/>
                <w:sz w:val="20"/>
                <w:szCs w:val="20"/>
              </w:rPr>
              <w:t xml:space="preserve">6 de diciembre del </w:t>
            </w:r>
            <w:r w:rsidRPr="006F4B15">
              <w:rPr>
                <w:b w:val="0"/>
                <w:bCs/>
                <w:sz w:val="20"/>
                <w:szCs w:val="20"/>
              </w:rPr>
              <w:t>2019.</w:t>
            </w:r>
          </w:p>
        </w:tc>
      </w:tr>
      <w:tr w:rsidR="007F14E8" w:rsidRPr="006F4B15" w14:paraId="4B2AE914"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DB5781" w14:textId="0FEA89A3" w:rsidR="007F14E8"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B8B5FF" w14:textId="67787C4C" w:rsidR="007F14E8" w:rsidRPr="006F4B15" w:rsidRDefault="007F14E8" w:rsidP="007F14E8">
            <w:pPr>
              <w:pStyle w:val="Ttulo"/>
              <w:numPr>
                <w:ilvl w:val="0"/>
                <w:numId w:val="0"/>
              </w:numPr>
              <w:spacing w:line="240" w:lineRule="auto"/>
              <w:jc w:val="left"/>
              <w:rPr>
                <w:b w:val="0"/>
                <w:bCs/>
                <w:sz w:val="20"/>
                <w:szCs w:val="20"/>
              </w:rPr>
            </w:pPr>
            <w:r w:rsidRPr="006F4B15">
              <w:rPr>
                <w:b w:val="0"/>
                <w:bCs/>
                <w:sz w:val="20"/>
                <w:szCs w:val="20"/>
              </w:rPr>
              <w:t>Acta de inspección ambiental de la SMA del día 26 de diciembre del 2019.</w:t>
            </w:r>
          </w:p>
        </w:tc>
      </w:tr>
      <w:tr w:rsidR="007F14E8" w:rsidRPr="006F4B15" w14:paraId="3BD5A234"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2573DF" w14:textId="5221FF40" w:rsidR="007F14E8"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DB082E" w14:textId="460A99CE" w:rsidR="007F14E8" w:rsidRPr="006F4B15" w:rsidRDefault="007F14E8" w:rsidP="007F14E8">
            <w:pPr>
              <w:pStyle w:val="Ttulo"/>
              <w:numPr>
                <w:ilvl w:val="0"/>
                <w:numId w:val="0"/>
              </w:numPr>
              <w:spacing w:line="240" w:lineRule="auto"/>
              <w:jc w:val="left"/>
              <w:rPr>
                <w:b w:val="0"/>
                <w:bCs/>
                <w:sz w:val="20"/>
                <w:szCs w:val="20"/>
              </w:rPr>
            </w:pPr>
            <w:r w:rsidRPr="006F4B15">
              <w:rPr>
                <w:b w:val="0"/>
                <w:bCs/>
                <w:sz w:val="20"/>
                <w:szCs w:val="20"/>
              </w:rPr>
              <w:t>Acta de inspección ambiental de la SMA del día 26 de diciembre del 2019.</w:t>
            </w:r>
          </w:p>
        </w:tc>
      </w:tr>
      <w:tr w:rsidR="00A45834" w:rsidRPr="006F4B15" w14:paraId="2AE3A342"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622E0F" w14:textId="6C0FCB9A" w:rsidR="00A45834" w:rsidRPr="006F4B15" w:rsidRDefault="00A45834" w:rsidP="007F14E8">
            <w:pPr>
              <w:pStyle w:val="Ttulo"/>
              <w:numPr>
                <w:ilvl w:val="0"/>
                <w:numId w:val="0"/>
              </w:numPr>
              <w:spacing w:line="240" w:lineRule="auto"/>
              <w:jc w:val="center"/>
              <w:rPr>
                <w:b w:val="0"/>
                <w:bCs/>
                <w:sz w:val="20"/>
                <w:szCs w:val="20"/>
              </w:rPr>
            </w:pPr>
            <w:r w:rsidRPr="006F4B15">
              <w:rPr>
                <w:b w:val="0"/>
                <w:bCs/>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8DB848" w14:textId="1AB6A620" w:rsidR="00A45834" w:rsidRPr="006F4B15" w:rsidRDefault="00A45834" w:rsidP="007F14E8">
            <w:pPr>
              <w:pStyle w:val="Ttulo"/>
              <w:numPr>
                <w:ilvl w:val="0"/>
                <w:numId w:val="0"/>
              </w:numPr>
              <w:spacing w:line="240" w:lineRule="auto"/>
              <w:jc w:val="left"/>
              <w:rPr>
                <w:b w:val="0"/>
                <w:bCs/>
                <w:sz w:val="20"/>
                <w:szCs w:val="20"/>
              </w:rPr>
            </w:pPr>
            <w:r w:rsidRPr="006F4B15">
              <w:rPr>
                <w:b w:val="0"/>
                <w:bCs/>
                <w:sz w:val="20"/>
                <w:szCs w:val="20"/>
              </w:rPr>
              <w:t>Denuncia ingresada a la SMA con ID 12-IX-2019.</w:t>
            </w:r>
          </w:p>
        </w:tc>
      </w:tr>
      <w:tr w:rsidR="00A45834" w:rsidRPr="006F4B15" w14:paraId="532FEBE0"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8ACB2E" w14:textId="17B7452A" w:rsidR="00A45834" w:rsidRPr="006F4B15" w:rsidRDefault="00A45834" w:rsidP="007F14E8">
            <w:pPr>
              <w:pStyle w:val="Ttulo"/>
              <w:numPr>
                <w:ilvl w:val="0"/>
                <w:numId w:val="0"/>
              </w:numPr>
              <w:spacing w:line="240" w:lineRule="auto"/>
              <w:jc w:val="center"/>
              <w:rPr>
                <w:b w:val="0"/>
                <w:bCs/>
                <w:sz w:val="20"/>
                <w:szCs w:val="20"/>
              </w:rPr>
            </w:pPr>
            <w:r w:rsidRPr="006F4B15">
              <w:rPr>
                <w:b w:val="0"/>
                <w:bCs/>
                <w:sz w:val="20"/>
                <w:szCs w:val="20"/>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A161C1" w14:textId="054B9CBF" w:rsidR="00A45834" w:rsidRPr="006F4B15" w:rsidRDefault="00A45834" w:rsidP="007F14E8">
            <w:pPr>
              <w:pStyle w:val="Ttulo"/>
              <w:numPr>
                <w:ilvl w:val="0"/>
                <w:numId w:val="0"/>
              </w:numPr>
              <w:spacing w:line="240" w:lineRule="auto"/>
              <w:jc w:val="left"/>
              <w:rPr>
                <w:b w:val="0"/>
                <w:bCs/>
                <w:sz w:val="20"/>
                <w:szCs w:val="20"/>
              </w:rPr>
            </w:pPr>
            <w:r w:rsidRPr="006F4B15">
              <w:rPr>
                <w:b w:val="0"/>
                <w:bCs/>
                <w:sz w:val="20"/>
                <w:szCs w:val="20"/>
              </w:rPr>
              <w:t>Carta OAR N°</w:t>
            </w:r>
            <w:r w:rsidR="007F14E8" w:rsidRPr="006F4B15">
              <w:rPr>
                <w:b w:val="0"/>
                <w:bCs/>
                <w:sz w:val="20"/>
                <w:szCs w:val="20"/>
              </w:rPr>
              <w:t>17</w:t>
            </w:r>
            <w:r w:rsidRPr="006F4B15">
              <w:rPr>
                <w:b w:val="0"/>
                <w:bCs/>
                <w:sz w:val="20"/>
                <w:szCs w:val="20"/>
              </w:rPr>
              <w:t xml:space="preserve">/2019 de la SMA de fecha </w:t>
            </w:r>
            <w:r w:rsidR="007F14E8" w:rsidRPr="006F4B15">
              <w:rPr>
                <w:b w:val="0"/>
                <w:bCs/>
                <w:sz w:val="20"/>
                <w:szCs w:val="20"/>
              </w:rPr>
              <w:t xml:space="preserve">18 de enero del </w:t>
            </w:r>
            <w:r w:rsidRPr="006F4B15">
              <w:rPr>
                <w:b w:val="0"/>
                <w:bCs/>
                <w:sz w:val="20"/>
                <w:szCs w:val="20"/>
              </w:rPr>
              <w:t>2019.</w:t>
            </w:r>
          </w:p>
        </w:tc>
      </w:tr>
      <w:tr w:rsidR="00A45834" w:rsidRPr="006F4B15" w14:paraId="0433C7AE"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51E48B" w14:textId="6CE509BD" w:rsidR="00A45834" w:rsidRPr="006F4B15" w:rsidRDefault="00A45834" w:rsidP="007F14E8">
            <w:pPr>
              <w:pStyle w:val="Ttulo"/>
              <w:numPr>
                <w:ilvl w:val="0"/>
                <w:numId w:val="0"/>
              </w:numPr>
              <w:spacing w:line="240" w:lineRule="auto"/>
              <w:jc w:val="center"/>
              <w:rPr>
                <w:b w:val="0"/>
                <w:bCs/>
                <w:sz w:val="20"/>
                <w:szCs w:val="20"/>
              </w:rPr>
            </w:pPr>
            <w:r w:rsidRPr="006F4B15">
              <w:rPr>
                <w:b w:val="0"/>
                <w:bCs/>
                <w:sz w:val="20"/>
                <w:szCs w:val="20"/>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B9991C" w14:textId="4E37A98A" w:rsidR="00A45834" w:rsidRPr="006F4B15" w:rsidRDefault="00A45834" w:rsidP="007F14E8">
            <w:pPr>
              <w:pStyle w:val="Ttulo"/>
              <w:numPr>
                <w:ilvl w:val="0"/>
                <w:numId w:val="0"/>
              </w:numPr>
              <w:spacing w:line="240" w:lineRule="auto"/>
              <w:jc w:val="left"/>
              <w:rPr>
                <w:b w:val="0"/>
                <w:bCs/>
                <w:sz w:val="20"/>
                <w:szCs w:val="20"/>
              </w:rPr>
            </w:pPr>
            <w:r w:rsidRPr="006F4B15">
              <w:rPr>
                <w:b w:val="0"/>
                <w:bCs/>
                <w:sz w:val="20"/>
                <w:szCs w:val="20"/>
              </w:rPr>
              <w:t xml:space="preserve">Carta del titular I de fecha </w:t>
            </w:r>
            <w:r w:rsidR="007F14E8" w:rsidRPr="006F4B15">
              <w:rPr>
                <w:b w:val="0"/>
                <w:bCs/>
                <w:sz w:val="20"/>
                <w:szCs w:val="20"/>
              </w:rPr>
              <w:t>28 de enero del 2019.</w:t>
            </w:r>
          </w:p>
        </w:tc>
      </w:tr>
      <w:tr w:rsidR="00A45834" w:rsidRPr="006F4B15" w14:paraId="548C001A"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2823D0" w14:textId="29B37B51" w:rsidR="00A45834" w:rsidRPr="006F4B15" w:rsidRDefault="00A45834" w:rsidP="007F14E8">
            <w:pPr>
              <w:pStyle w:val="Ttulo"/>
              <w:numPr>
                <w:ilvl w:val="0"/>
                <w:numId w:val="0"/>
              </w:numPr>
              <w:spacing w:line="240" w:lineRule="auto"/>
              <w:jc w:val="center"/>
              <w:rPr>
                <w:b w:val="0"/>
                <w:bCs/>
                <w:sz w:val="20"/>
                <w:szCs w:val="20"/>
              </w:rPr>
            </w:pPr>
            <w:r w:rsidRPr="006F4B15">
              <w:rPr>
                <w:b w:val="0"/>
                <w:bCs/>
                <w:sz w:val="20"/>
                <w:szCs w:val="20"/>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F2B164" w14:textId="4751AD4C" w:rsidR="00A45834" w:rsidRPr="006F4B15" w:rsidRDefault="00A45834" w:rsidP="007F14E8">
            <w:pPr>
              <w:pStyle w:val="Ttulo"/>
              <w:numPr>
                <w:ilvl w:val="0"/>
                <w:numId w:val="0"/>
              </w:numPr>
              <w:spacing w:line="240" w:lineRule="auto"/>
              <w:jc w:val="left"/>
              <w:rPr>
                <w:b w:val="0"/>
                <w:bCs/>
                <w:sz w:val="20"/>
                <w:szCs w:val="20"/>
              </w:rPr>
            </w:pPr>
            <w:r w:rsidRPr="006F4B15">
              <w:rPr>
                <w:b w:val="0"/>
                <w:bCs/>
                <w:sz w:val="20"/>
                <w:szCs w:val="20"/>
              </w:rPr>
              <w:t>Carta OAR N°29/2019 de la SMA de fecha 21</w:t>
            </w:r>
            <w:r w:rsidR="00B92B34" w:rsidRPr="006F4B15">
              <w:rPr>
                <w:b w:val="0"/>
                <w:bCs/>
                <w:sz w:val="20"/>
                <w:szCs w:val="20"/>
              </w:rPr>
              <w:t xml:space="preserve"> de febrero del </w:t>
            </w:r>
            <w:r w:rsidRPr="006F4B15">
              <w:rPr>
                <w:b w:val="0"/>
                <w:bCs/>
                <w:sz w:val="20"/>
                <w:szCs w:val="20"/>
              </w:rPr>
              <w:t>2019.</w:t>
            </w:r>
          </w:p>
        </w:tc>
      </w:tr>
      <w:tr w:rsidR="00A45834" w:rsidRPr="006F4B15" w14:paraId="698E8F80"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4EDC40" w14:textId="658E9C61" w:rsidR="00A45834" w:rsidRPr="006F4B15" w:rsidRDefault="00A45834" w:rsidP="007F14E8">
            <w:pPr>
              <w:pStyle w:val="Ttulo"/>
              <w:numPr>
                <w:ilvl w:val="0"/>
                <w:numId w:val="0"/>
              </w:numPr>
              <w:spacing w:line="240" w:lineRule="auto"/>
              <w:jc w:val="center"/>
              <w:rPr>
                <w:b w:val="0"/>
                <w:bCs/>
                <w:sz w:val="20"/>
                <w:szCs w:val="20"/>
              </w:rPr>
            </w:pPr>
            <w:r w:rsidRPr="006F4B15">
              <w:rPr>
                <w:b w:val="0"/>
                <w:bCs/>
                <w:sz w:val="20"/>
                <w:szCs w:val="20"/>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643693" w14:textId="276FC796" w:rsidR="00A45834" w:rsidRPr="006F4B15" w:rsidRDefault="00B92B34" w:rsidP="007F14E8">
            <w:pPr>
              <w:pStyle w:val="Ttulo"/>
              <w:numPr>
                <w:ilvl w:val="0"/>
                <w:numId w:val="0"/>
              </w:numPr>
              <w:spacing w:line="240" w:lineRule="auto"/>
              <w:jc w:val="left"/>
              <w:rPr>
                <w:b w:val="0"/>
                <w:bCs/>
                <w:sz w:val="20"/>
                <w:szCs w:val="20"/>
              </w:rPr>
            </w:pPr>
            <w:r w:rsidRPr="006F4B15">
              <w:rPr>
                <w:b w:val="0"/>
                <w:bCs/>
                <w:sz w:val="20"/>
                <w:szCs w:val="20"/>
              </w:rPr>
              <w:t>Carta del titular II de fecha 19 de marzo del 2019.</w:t>
            </w:r>
          </w:p>
        </w:tc>
      </w:tr>
      <w:tr w:rsidR="00A45834" w:rsidRPr="006F4B15" w14:paraId="18E6BBBE"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BDA4DE" w14:textId="486FEE2C" w:rsidR="00A45834"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6AAFC9" w14:textId="29627B00" w:rsidR="00A45834" w:rsidRPr="006F4B15" w:rsidRDefault="00B92B34" w:rsidP="007F14E8">
            <w:pPr>
              <w:pStyle w:val="Ttulo"/>
              <w:numPr>
                <w:ilvl w:val="0"/>
                <w:numId w:val="0"/>
              </w:numPr>
              <w:spacing w:line="240" w:lineRule="auto"/>
              <w:jc w:val="left"/>
              <w:rPr>
                <w:b w:val="0"/>
                <w:bCs/>
                <w:sz w:val="20"/>
                <w:szCs w:val="20"/>
              </w:rPr>
            </w:pPr>
            <w:r w:rsidRPr="006F4B15">
              <w:rPr>
                <w:b w:val="0"/>
                <w:bCs/>
                <w:sz w:val="20"/>
                <w:szCs w:val="20"/>
              </w:rPr>
              <w:t>Carta del titular III de fecha 29 de marzo del 2019.</w:t>
            </w:r>
          </w:p>
        </w:tc>
      </w:tr>
      <w:tr w:rsidR="00240BC6" w:rsidRPr="006F4B15" w14:paraId="1E0AC185"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05850F" w14:textId="637F67B5" w:rsidR="00240BC6"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CE4A71" w14:textId="00BA54CC" w:rsidR="00240BC6" w:rsidRPr="006F4B15" w:rsidRDefault="00B92B34" w:rsidP="007F14E8">
            <w:pPr>
              <w:pStyle w:val="Ttulo"/>
              <w:numPr>
                <w:ilvl w:val="0"/>
                <w:numId w:val="0"/>
              </w:numPr>
              <w:spacing w:line="240" w:lineRule="auto"/>
              <w:jc w:val="left"/>
              <w:rPr>
                <w:b w:val="0"/>
                <w:bCs/>
                <w:sz w:val="20"/>
                <w:szCs w:val="20"/>
              </w:rPr>
            </w:pPr>
            <w:r w:rsidRPr="006F4B15">
              <w:rPr>
                <w:b w:val="0"/>
                <w:bCs/>
                <w:sz w:val="20"/>
                <w:szCs w:val="20"/>
              </w:rPr>
              <w:t>Carta OAR N°49/2019 de la SMA de fecha 06 de junio del 2019.</w:t>
            </w:r>
          </w:p>
        </w:tc>
      </w:tr>
      <w:tr w:rsidR="00240BC6" w:rsidRPr="006F4B15" w14:paraId="1E1DB92F"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AED785" w14:textId="29BA6AE3" w:rsidR="00240BC6"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8ED8BD" w14:textId="6DB99684" w:rsidR="00240BC6" w:rsidRPr="006F4B15" w:rsidRDefault="00B92B34" w:rsidP="007F14E8">
            <w:pPr>
              <w:pStyle w:val="Ttulo"/>
              <w:numPr>
                <w:ilvl w:val="0"/>
                <w:numId w:val="0"/>
              </w:numPr>
              <w:spacing w:line="240" w:lineRule="auto"/>
              <w:jc w:val="left"/>
              <w:rPr>
                <w:b w:val="0"/>
                <w:bCs/>
                <w:sz w:val="20"/>
                <w:szCs w:val="20"/>
              </w:rPr>
            </w:pPr>
            <w:r w:rsidRPr="006F4B15">
              <w:rPr>
                <w:b w:val="0"/>
                <w:bCs/>
                <w:sz w:val="20"/>
                <w:szCs w:val="20"/>
              </w:rPr>
              <w:t>Carta del titular IV de fecha 12 de junio del 2019.</w:t>
            </w:r>
          </w:p>
        </w:tc>
      </w:tr>
      <w:tr w:rsidR="002E3F18" w:rsidRPr="006F4B15" w14:paraId="390BEA24"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55F07A" w14:textId="63E76EE7" w:rsidR="002E3F18"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10</w:t>
            </w:r>
            <w:r w:rsidR="00B92B34" w:rsidRPr="006F4B15">
              <w:rPr>
                <w:b w:val="0"/>
                <w:bCs/>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F75F32" w14:textId="03EB0CCA" w:rsidR="002E3F18" w:rsidRPr="006F4B15" w:rsidRDefault="00B92B34" w:rsidP="007F14E8">
            <w:pPr>
              <w:pStyle w:val="Ttulo"/>
              <w:numPr>
                <w:ilvl w:val="0"/>
                <w:numId w:val="0"/>
              </w:numPr>
              <w:spacing w:line="240" w:lineRule="auto"/>
              <w:jc w:val="left"/>
              <w:rPr>
                <w:b w:val="0"/>
                <w:bCs/>
                <w:sz w:val="20"/>
                <w:szCs w:val="20"/>
              </w:rPr>
            </w:pPr>
            <w:r w:rsidRPr="006F4B15">
              <w:rPr>
                <w:b w:val="0"/>
                <w:bCs/>
                <w:sz w:val="20"/>
                <w:szCs w:val="20"/>
              </w:rPr>
              <w:t>Oficio OAR N° 179 del 26 de junio del 2019 de la SMA.</w:t>
            </w:r>
          </w:p>
        </w:tc>
      </w:tr>
      <w:tr w:rsidR="00B92B34" w:rsidRPr="006F4B15" w14:paraId="18DE6AFC" w14:textId="77777777" w:rsidTr="007F14E8">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A7AAD0" w14:textId="70463E3E" w:rsidR="00B92B34" w:rsidRPr="006F4B15" w:rsidRDefault="00B92B34" w:rsidP="007F14E8">
            <w:pPr>
              <w:pStyle w:val="Ttulo"/>
              <w:numPr>
                <w:ilvl w:val="0"/>
                <w:numId w:val="0"/>
              </w:numPr>
              <w:spacing w:line="240" w:lineRule="auto"/>
              <w:jc w:val="center"/>
              <w:rPr>
                <w:b w:val="0"/>
                <w:bCs/>
                <w:sz w:val="20"/>
                <w:szCs w:val="20"/>
              </w:rPr>
            </w:pPr>
            <w:r w:rsidRPr="006F4B15">
              <w:rPr>
                <w:b w:val="0"/>
                <w:bCs/>
                <w:sz w:val="20"/>
                <w:szCs w:val="20"/>
              </w:rPr>
              <w:t>10.2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50DA95" w14:textId="311BE2BA" w:rsidR="00B92B34" w:rsidRPr="006F4B15" w:rsidRDefault="00B92B34" w:rsidP="007F14E8">
            <w:pPr>
              <w:pStyle w:val="Ttulo"/>
              <w:numPr>
                <w:ilvl w:val="0"/>
                <w:numId w:val="0"/>
              </w:numPr>
              <w:spacing w:line="240" w:lineRule="auto"/>
              <w:jc w:val="left"/>
              <w:rPr>
                <w:b w:val="0"/>
                <w:bCs/>
                <w:sz w:val="20"/>
                <w:szCs w:val="20"/>
              </w:rPr>
            </w:pPr>
            <w:r w:rsidRPr="006F4B15">
              <w:rPr>
                <w:b w:val="0"/>
                <w:bCs/>
                <w:sz w:val="20"/>
                <w:szCs w:val="20"/>
              </w:rPr>
              <w:t>Oficio OAR N° 180 del 26 de junio del 2019 de la SMA.</w:t>
            </w:r>
          </w:p>
        </w:tc>
      </w:tr>
      <w:tr w:rsidR="002E3F18" w:rsidRPr="006F4B15" w14:paraId="4CD1FD78"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222CFD" w14:textId="7BC321A8" w:rsidR="002E3F18"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24AB71" w14:textId="4EF5B036" w:rsidR="002E3F18" w:rsidRPr="006F4B15" w:rsidRDefault="00B92B34" w:rsidP="007F14E8">
            <w:pPr>
              <w:pStyle w:val="Ttulo"/>
              <w:numPr>
                <w:ilvl w:val="0"/>
                <w:numId w:val="0"/>
              </w:numPr>
              <w:spacing w:line="240" w:lineRule="auto"/>
              <w:jc w:val="left"/>
              <w:rPr>
                <w:b w:val="0"/>
                <w:bCs/>
                <w:sz w:val="20"/>
                <w:szCs w:val="20"/>
              </w:rPr>
            </w:pPr>
            <w:r w:rsidRPr="006F4B15">
              <w:rPr>
                <w:b w:val="0"/>
                <w:bCs/>
                <w:sz w:val="20"/>
                <w:szCs w:val="20"/>
              </w:rPr>
              <w:t xml:space="preserve">Oficio SEREMI de Salud SS5-N° 1586 del 10 de julio del 2019. </w:t>
            </w:r>
          </w:p>
        </w:tc>
      </w:tr>
      <w:tr w:rsidR="002E3F18" w:rsidRPr="006F4B15" w14:paraId="5A371D73"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F5C241" w14:textId="79D5B857" w:rsidR="002E3F18"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2A1367" w14:textId="464AE5DA" w:rsidR="002E3F18" w:rsidRPr="006F4B15" w:rsidRDefault="00B92B34" w:rsidP="007F14E8">
            <w:pPr>
              <w:pStyle w:val="Ttulo"/>
              <w:numPr>
                <w:ilvl w:val="0"/>
                <w:numId w:val="0"/>
              </w:numPr>
              <w:spacing w:line="240" w:lineRule="auto"/>
              <w:jc w:val="left"/>
              <w:rPr>
                <w:b w:val="0"/>
                <w:bCs/>
                <w:sz w:val="20"/>
                <w:szCs w:val="20"/>
              </w:rPr>
            </w:pPr>
            <w:r w:rsidRPr="006F4B15">
              <w:rPr>
                <w:b w:val="0"/>
                <w:bCs/>
                <w:sz w:val="20"/>
                <w:szCs w:val="20"/>
              </w:rPr>
              <w:t xml:space="preserve">Oficio OAR N° </w:t>
            </w:r>
            <w:r w:rsidR="00650A99" w:rsidRPr="006F4B15">
              <w:rPr>
                <w:b w:val="0"/>
                <w:bCs/>
                <w:sz w:val="20"/>
                <w:szCs w:val="20"/>
              </w:rPr>
              <w:t>2</w:t>
            </w:r>
            <w:r w:rsidRPr="006F4B15">
              <w:rPr>
                <w:b w:val="0"/>
                <w:bCs/>
                <w:sz w:val="20"/>
                <w:szCs w:val="20"/>
              </w:rPr>
              <w:t>18 del 2</w:t>
            </w:r>
            <w:r w:rsidR="00650A99" w:rsidRPr="006F4B15">
              <w:rPr>
                <w:b w:val="0"/>
                <w:bCs/>
                <w:sz w:val="20"/>
                <w:szCs w:val="20"/>
              </w:rPr>
              <w:t xml:space="preserve">9 de julio </w:t>
            </w:r>
            <w:r w:rsidRPr="006F4B15">
              <w:rPr>
                <w:b w:val="0"/>
                <w:bCs/>
                <w:sz w:val="20"/>
                <w:szCs w:val="20"/>
              </w:rPr>
              <w:t>del 2019 de la SMA.</w:t>
            </w:r>
          </w:p>
        </w:tc>
      </w:tr>
      <w:tr w:rsidR="002E3F18" w:rsidRPr="006F4B15" w14:paraId="598819FE"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71A61D" w14:textId="07245BFD" w:rsidR="002E3F18" w:rsidRPr="006F4B15" w:rsidRDefault="007F14E8" w:rsidP="007F14E8">
            <w:pPr>
              <w:pStyle w:val="Ttulo"/>
              <w:numPr>
                <w:ilvl w:val="0"/>
                <w:numId w:val="0"/>
              </w:numPr>
              <w:spacing w:line="240" w:lineRule="auto"/>
              <w:jc w:val="center"/>
              <w:rPr>
                <w:b w:val="0"/>
                <w:bCs/>
                <w:sz w:val="20"/>
                <w:szCs w:val="20"/>
              </w:rPr>
            </w:pPr>
            <w:r w:rsidRPr="006F4B15">
              <w:rPr>
                <w:b w:val="0"/>
                <w:bCs/>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FE5824" w14:textId="098E0843" w:rsidR="002E3F18" w:rsidRPr="006F4B15" w:rsidRDefault="00650A99" w:rsidP="007F14E8">
            <w:pPr>
              <w:pStyle w:val="Ttulo"/>
              <w:numPr>
                <w:ilvl w:val="0"/>
                <w:numId w:val="0"/>
              </w:numPr>
              <w:spacing w:line="240" w:lineRule="auto"/>
              <w:jc w:val="left"/>
              <w:rPr>
                <w:b w:val="0"/>
                <w:bCs/>
                <w:sz w:val="20"/>
                <w:szCs w:val="20"/>
              </w:rPr>
            </w:pPr>
            <w:r w:rsidRPr="006F4B15">
              <w:rPr>
                <w:b w:val="0"/>
                <w:bCs/>
                <w:sz w:val="20"/>
                <w:szCs w:val="20"/>
              </w:rPr>
              <w:t>Oficio OAR N° 219 del 30 de julio del 2019 de la SMA.</w:t>
            </w:r>
          </w:p>
        </w:tc>
      </w:tr>
      <w:tr w:rsidR="00650A99" w:rsidRPr="006F4B15" w14:paraId="09963FEC"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B1CD67B" w14:textId="12A28C42" w:rsidR="00650A99" w:rsidRPr="006F4B15" w:rsidRDefault="00650A99" w:rsidP="007F14E8">
            <w:pPr>
              <w:pStyle w:val="Ttulo"/>
              <w:numPr>
                <w:ilvl w:val="0"/>
                <w:numId w:val="0"/>
              </w:numPr>
              <w:spacing w:line="240" w:lineRule="auto"/>
              <w:jc w:val="center"/>
              <w:rPr>
                <w:b w:val="0"/>
                <w:bCs/>
                <w:sz w:val="20"/>
                <w:szCs w:val="20"/>
              </w:rPr>
            </w:pPr>
            <w:r w:rsidRPr="006F4B15">
              <w:rPr>
                <w:b w:val="0"/>
                <w:bCs/>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5D125D" w14:textId="49805567" w:rsidR="00650A99" w:rsidRPr="006F4B15" w:rsidRDefault="00650A99" w:rsidP="007F14E8">
            <w:pPr>
              <w:pStyle w:val="Ttulo"/>
              <w:numPr>
                <w:ilvl w:val="0"/>
                <w:numId w:val="0"/>
              </w:numPr>
              <w:spacing w:line="240" w:lineRule="auto"/>
              <w:jc w:val="left"/>
              <w:rPr>
                <w:b w:val="0"/>
                <w:bCs/>
                <w:sz w:val="20"/>
                <w:szCs w:val="20"/>
              </w:rPr>
            </w:pPr>
            <w:r w:rsidRPr="006F4B15">
              <w:rPr>
                <w:b w:val="0"/>
                <w:bCs/>
                <w:sz w:val="20"/>
                <w:szCs w:val="20"/>
              </w:rPr>
              <w:t>Oficio N° 2607 del 12 de agosto del 2019 Municipalidad de Collipulli.</w:t>
            </w:r>
          </w:p>
        </w:tc>
      </w:tr>
      <w:tr w:rsidR="00650A99" w:rsidRPr="006F4B15" w14:paraId="796CBC2B"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596523F" w14:textId="133D6E82" w:rsidR="00650A99" w:rsidRPr="006F4B15" w:rsidRDefault="006F4B15" w:rsidP="007F14E8">
            <w:pPr>
              <w:pStyle w:val="Ttulo"/>
              <w:numPr>
                <w:ilvl w:val="0"/>
                <w:numId w:val="0"/>
              </w:numPr>
              <w:spacing w:line="240" w:lineRule="auto"/>
              <w:jc w:val="center"/>
              <w:rPr>
                <w:b w:val="0"/>
                <w:bCs/>
                <w:sz w:val="20"/>
                <w:szCs w:val="20"/>
              </w:rPr>
            </w:pPr>
            <w:r w:rsidRPr="006F4B15">
              <w:rPr>
                <w:b w:val="0"/>
                <w:bCs/>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DDFE2C" w14:textId="07C5C626" w:rsidR="00650A99" w:rsidRPr="006F4B15" w:rsidRDefault="006F4B15" w:rsidP="007F14E8">
            <w:pPr>
              <w:pStyle w:val="Ttulo"/>
              <w:numPr>
                <w:ilvl w:val="0"/>
                <w:numId w:val="0"/>
              </w:numPr>
              <w:spacing w:line="240" w:lineRule="auto"/>
              <w:jc w:val="left"/>
              <w:rPr>
                <w:b w:val="0"/>
                <w:bCs/>
                <w:sz w:val="20"/>
                <w:szCs w:val="20"/>
              </w:rPr>
            </w:pPr>
            <w:r w:rsidRPr="006F4B15">
              <w:rPr>
                <w:b w:val="0"/>
                <w:bCs/>
                <w:sz w:val="20"/>
                <w:szCs w:val="20"/>
              </w:rPr>
              <w:t>Carta OAR N° 62 del 12 de agosto del 2019 de la SMA.</w:t>
            </w:r>
          </w:p>
        </w:tc>
      </w:tr>
      <w:tr w:rsidR="00650A99" w:rsidRPr="006F4B15" w14:paraId="5245F231"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9BD445" w14:textId="00974139" w:rsidR="00650A99" w:rsidRPr="006F4B15" w:rsidRDefault="006F4B15" w:rsidP="007F14E8">
            <w:pPr>
              <w:pStyle w:val="Ttulo"/>
              <w:numPr>
                <w:ilvl w:val="0"/>
                <w:numId w:val="0"/>
              </w:numPr>
              <w:spacing w:line="240" w:lineRule="auto"/>
              <w:jc w:val="center"/>
              <w:rPr>
                <w:b w:val="0"/>
                <w:bCs/>
                <w:sz w:val="20"/>
                <w:szCs w:val="20"/>
              </w:rPr>
            </w:pPr>
            <w:r w:rsidRPr="006F4B15">
              <w:rPr>
                <w:b w:val="0"/>
                <w:bCs/>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2B3966" w14:textId="470C9B3A" w:rsidR="00650A99" w:rsidRPr="006F4B15" w:rsidRDefault="006F4B15" w:rsidP="007F14E8">
            <w:pPr>
              <w:pStyle w:val="Ttulo"/>
              <w:numPr>
                <w:ilvl w:val="0"/>
                <w:numId w:val="0"/>
              </w:numPr>
              <w:spacing w:line="240" w:lineRule="auto"/>
              <w:jc w:val="left"/>
              <w:rPr>
                <w:b w:val="0"/>
                <w:bCs/>
                <w:sz w:val="20"/>
                <w:szCs w:val="20"/>
              </w:rPr>
            </w:pPr>
            <w:r w:rsidRPr="006F4B15">
              <w:rPr>
                <w:b w:val="0"/>
                <w:bCs/>
                <w:sz w:val="20"/>
                <w:szCs w:val="20"/>
              </w:rPr>
              <w:t>Carta del titular V de fecha 27 de agosto del 2019.</w:t>
            </w:r>
          </w:p>
        </w:tc>
      </w:tr>
      <w:tr w:rsidR="00B92B34" w:rsidRPr="006F4B15" w14:paraId="50C7262B"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525B4F" w14:textId="5F6B7761" w:rsidR="00B92B34" w:rsidRPr="006F4B15" w:rsidRDefault="006F4B15" w:rsidP="00B92B34">
            <w:pPr>
              <w:pStyle w:val="Ttulo"/>
              <w:numPr>
                <w:ilvl w:val="0"/>
                <w:numId w:val="0"/>
              </w:numPr>
              <w:spacing w:line="240" w:lineRule="auto"/>
              <w:jc w:val="center"/>
              <w:rPr>
                <w:b w:val="0"/>
                <w:bCs/>
                <w:sz w:val="20"/>
                <w:szCs w:val="20"/>
              </w:rPr>
            </w:pPr>
            <w:r w:rsidRPr="006F4B15">
              <w:rPr>
                <w:b w:val="0"/>
                <w:bCs/>
                <w:sz w:val="20"/>
                <w:szCs w:val="20"/>
              </w:rPr>
              <w:t>17</w:t>
            </w:r>
            <w:r>
              <w:rPr>
                <w:b w:val="0"/>
                <w:bCs/>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85BD98" w14:textId="7C6BF997" w:rsidR="00B92B34" w:rsidRPr="006F4B15" w:rsidRDefault="006F4B15" w:rsidP="00B92B34">
            <w:pPr>
              <w:pStyle w:val="Ttulo"/>
              <w:numPr>
                <w:ilvl w:val="0"/>
                <w:numId w:val="0"/>
              </w:numPr>
              <w:spacing w:line="240" w:lineRule="auto"/>
              <w:jc w:val="left"/>
              <w:rPr>
                <w:b w:val="0"/>
                <w:bCs/>
                <w:sz w:val="20"/>
                <w:szCs w:val="20"/>
              </w:rPr>
            </w:pPr>
            <w:r w:rsidRPr="006F4B15">
              <w:rPr>
                <w:b w:val="0"/>
                <w:bCs/>
                <w:sz w:val="20"/>
                <w:szCs w:val="20"/>
              </w:rPr>
              <w:t>Ficha técnica de medición de ruidos del 2</w:t>
            </w:r>
            <w:r>
              <w:rPr>
                <w:b w:val="0"/>
                <w:bCs/>
                <w:sz w:val="20"/>
                <w:szCs w:val="20"/>
              </w:rPr>
              <w:t xml:space="preserve">6 de diciembre </w:t>
            </w:r>
            <w:r w:rsidRPr="006F4B15">
              <w:rPr>
                <w:b w:val="0"/>
                <w:bCs/>
                <w:sz w:val="20"/>
                <w:szCs w:val="20"/>
              </w:rPr>
              <w:t>del 2019.</w:t>
            </w:r>
          </w:p>
        </w:tc>
      </w:tr>
      <w:tr w:rsidR="006F4B15" w:rsidRPr="006F4B15" w14:paraId="549D76AD"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EC6385" w14:textId="0A5C6F69" w:rsidR="006F4B15" w:rsidRPr="006F4B15" w:rsidRDefault="006F4B15" w:rsidP="006F4B15">
            <w:pPr>
              <w:pStyle w:val="Ttulo"/>
              <w:numPr>
                <w:ilvl w:val="0"/>
                <w:numId w:val="0"/>
              </w:numPr>
              <w:spacing w:line="240" w:lineRule="auto"/>
              <w:jc w:val="center"/>
              <w:rPr>
                <w:b w:val="0"/>
                <w:bCs/>
                <w:sz w:val="20"/>
                <w:szCs w:val="20"/>
              </w:rPr>
            </w:pPr>
            <w:r w:rsidRPr="006F4B15">
              <w:rPr>
                <w:b w:val="0"/>
                <w:bCs/>
                <w:sz w:val="20"/>
                <w:szCs w:val="20"/>
              </w:rPr>
              <w:lastRenderedPageBreak/>
              <w:t>17</w:t>
            </w:r>
            <w:r>
              <w:rPr>
                <w:b w:val="0"/>
                <w:bCs/>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B2E238" w14:textId="584B5D13" w:rsidR="006F4B15" w:rsidRPr="006F4B15" w:rsidRDefault="006F4B15" w:rsidP="006F4B15">
            <w:pPr>
              <w:pStyle w:val="Ttulo"/>
              <w:numPr>
                <w:ilvl w:val="0"/>
                <w:numId w:val="0"/>
              </w:numPr>
              <w:spacing w:line="240" w:lineRule="auto"/>
              <w:jc w:val="left"/>
              <w:rPr>
                <w:b w:val="0"/>
                <w:bCs/>
                <w:sz w:val="20"/>
                <w:szCs w:val="20"/>
              </w:rPr>
            </w:pPr>
            <w:r w:rsidRPr="006F4B15">
              <w:rPr>
                <w:b w:val="0"/>
                <w:bCs/>
                <w:sz w:val="20"/>
                <w:szCs w:val="20"/>
              </w:rPr>
              <w:t>Ficha técnica de medición de ruidos del 2</w:t>
            </w:r>
            <w:r>
              <w:rPr>
                <w:b w:val="0"/>
                <w:bCs/>
                <w:sz w:val="20"/>
                <w:szCs w:val="20"/>
              </w:rPr>
              <w:t xml:space="preserve">7 de diciembre </w:t>
            </w:r>
            <w:r w:rsidRPr="006F4B15">
              <w:rPr>
                <w:b w:val="0"/>
                <w:bCs/>
                <w:sz w:val="20"/>
                <w:szCs w:val="20"/>
              </w:rPr>
              <w:t>del 2019.</w:t>
            </w:r>
          </w:p>
        </w:tc>
      </w:tr>
      <w:tr w:rsidR="006F4B15" w:rsidRPr="006F4B15" w14:paraId="4090B8BE"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DC1B780" w14:textId="5F28778B" w:rsidR="006F4B15" w:rsidRPr="006F4B15" w:rsidRDefault="006F4B15" w:rsidP="006F4B15">
            <w:pPr>
              <w:pStyle w:val="Ttulo"/>
              <w:numPr>
                <w:ilvl w:val="0"/>
                <w:numId w:val="0"/>
              </w:numPr>
              <w:spacing w:line="240" w:lineRule="auto"/>
              <w:jc w:val="center"/>
              <w:rPr>
                <w:b w:val="0"/>
                <w:bCs/>
                <w:sz w:val="20"/>
                <w:szCs w:val="20"/>
              </w:rPr>
            </w:pPr>
            <w:r w:rsidRPr="006F4B15">
              <w:rPr>
                <w:b w:val="0"/>
                <w:bCs/>
                <w:sz w:val="20"/>
                <w:szCs w:val="20"/>
              </w:rPr>
              <w:t>17</w:t>
            </w:r>
            <w:r>
              <w:rPr>
                <w:b w:val="0"/>
                <w:bCs/>
                <w:sz w:val="20"/>
                <w:szCs w:val="20"/>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A97F98" w14:textId="1BBD69C3" w:rsidR="006F4B15" w:rsidRPr="006F4B15" w:rsidRDefault="006F4B15" w:rsidP="006F4B15">
            <w:pPr>
              <w:pStyle w:val="Ttulo"/>
              <w:numPr>
                <w:ilvl w:val="0"/>
                <w:numId w:val="0"/>
              </w:numPr>
              <w:spacing w:line="240" w:lineRule="auto"/>
              <w:jc w:val="left"/>
              <w:rPr>
                <w:b w:val="0"/>
                <w:bCs/>
                <w:sz w:val="20"/>
                <w:szCs w:val="20"/>
              </w:rPr>
            </w:pPr>
            <w:r w:rsidRPr="006F4B15">
              <w:rPr>
                <w:b w:val="0"/>
                <w:bCs/>
                <w:sz w:val="20"/>
                <w:szCs w:val="20"/>
              </w:rPr>
              <w:t xml:space="preserve">Ficha técnica de medición de ruidos del </w:t>
            </w:r>
            <w:r>
              <w:rPr>
                <w:b w:val="0"/>
                <w:bCs/>
                <w:sz w:val="20"/>
                <w:szCs w:val="20"/>
              </w:rPr>
              <w:t xml:space="preserve">30 de diciembre </w:t>
            </w:r>
            <w:r w:rsidRPr="006F4B15">
              <w:rPr>
                <w:b w:val="0"/>
                <w:bCs/>
                <w:sz w:val="20"/>
                <w:szCs w:val="20"/>
              </w:rPr>
              <w:t>del 2019.</w:t>
            </w:r>
          </w:p>
        </w:tc>
      </w:tr>
      <w:tr w:rsidR="006F4B15" w:rsidRPr="006F4B15" w14:paraId="2298E857"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8C5B64" w14:textId="18BB6523" w:rsidR="006F4B15" w:rsidRPr="006F4B15" w:rsidRDefault="006F4B15" w:rsidP="006F4B15">
            <w:pPr>
              <w:pStyle w:val="Ttulo"/>
              <w:numPr>
                <w:ilvl w:val="0"/>
                <w:numId w:val="0"/>
              </w:numPr>
              <w:spacing w:line="240" w:lineRule="auto"/>
              <w:jc w:val="center"/>
              <w:rPr>
                <w:b w:val="0"/>
                <w:bCs/>
                <w:sz w:val="20"/>
                <w:szCs w:val="20"/>
              </w:rPr>
            </w:pPr>
            <w:r>
              <w:rPr>
                <w:b w:val="0"/>
                <w:bCs/>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9AD98D" w14:textId="478FC780" w:rsidR="006F4B15" w:rsidRPr="006F4B15" w:rsidRDefault="006F4B15" w:rsidP="006F4B15">
            <w:pPr>
              <w:pStyle w:val="Ttulo"/>
              <w:numPr>
                <w:ilvl w:val="0"/>
                <w:numId w:val="0"/>
              </w:numPr>
              <w:spacing w:line="240" w:lineRule="auto"/>
              <w:jc w:val="left"/>
              <w:rPr>
                <w:b w:val="0"/>
                <w:bCs/>
                <w:sz w:val="20"/>
                <w:szCs w:val="20"/>
              </w:rPr>
            </w:pPr>
            <w:r w:rsidRPr="006F4B15">
              <w:rPr>
                <w:b w:val="0"/>
                <w:bCs/>
                <w:sz w:val="20"/>
                <w:szCs w:val="20"/>
              </w:rPr>
              <w:t xml:space="preserve">Oficio OAR N° </w:t>
            </w:r>
            <w:r>
              <w:rPr>
                <w:b w:val="0"/>
                <w:bCs/>
                <w:sz w:val="20"/>
                <w:szCs w:val="20"/>
              </w:rPr>
              <w:t>15</w:t>
            </w:r>
            <w:r w:rsidRPr="006F4B15">
              <w:rPr>
                <w:b w:val="0"/>
                <w:bCs/>
                <w:sz w:val="20"/>
                <w:szCs w:val="20"/>
              </w:rPr>
              <w:t xml:space="preserve"> del </w:t>
            </w:r>
            <w:r>
              <w:rPr>
                <w:b w:val="0"/>
                <w:bCs/>
                <w:sz w:val="20"/>
                <w:szCs w:val="20"/>
              </w:rPr>
              <w:t xml:space="preserve">14 de enero </w:t>
            </w:r>
            <w:r w:rsidRPr="006F4B15">
              <w:rPr>
                <w:b w:val="0"/>
                <w:bCs/>
                <w:sz w:val="20"/>
                <w:szCs w:val="20"/>
              </w:rPr>
              <w:t>del 2019 de la SMA.</w:t>
            </w:r>
          </w:p>
        </w:tc>
      </w:tr>
      <w:tr w:rsidR="006F4B15" w:rsidRPr="006F4B15" w14:paraId="78F1DB8B"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589D15" w14:textId="3CE76D11" w:rsidR="006F4B15" w:rsidRPr="006F4B15" w:rsidRDefault="006F4B15" w:rsidP="006F4B15">
            <w:pPr>
              <w:pStyle w:val="Ttulo"/>
              <w:numPr>
                <w:ilvl w:val="0"/>
                <w:numId w:val="0"/>
              </w:numPr>
              <w:spacing w:line="240" w:lineRule="auto"/>
              <w:jc w:val="center"/>
              <w:rPr>
                <w:b w:val="0"/>
                <w:bCs/>
                <w:sz w:val="20"/>
                <w:szCs w:val="20"/>
              </w:rPr>
            </w:pPr>
            <w:r>
              <w:rPr>
                <w:b w:val="0"/>
                <w:bCs/>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8EF24B" w14:textId="5ABA7A44" w:rsidR="006F4B15" w:rsidRPr="006F4B15" w:rsidRDefault="006F4B15" w:rsidP="006F4B15">
            <w:pPr>
              <w:pStyle w:val="Ttulo"/>
              <w:numPr>
                <w:ilvl w:val="0"/>
                <w:numId w:val="0"/>
              </w:numPr>
              <w:spacing w:line="240" w:lineRule="auto"/>
              <w:jc w:val="left"/>
              <w:rPr>
                <w:b w:val="0"/>
                <w:bCs/>
                <w:sz w:val="20"/>
                <w:szCs w:val="20"/>
              </w:rPr>
            </w:pPr>
            <w:r w:rsidRPr="006F4B15">
              <w:rPr>
                <w:b w:val="0"/>
                <w:bCs/>
                <w:sz w:val="20"/>
                <w:szCs w:val="20"/>
              </w:rPr>
              <w:t>Oficio N° 2</w:t>
            </w:r>
            <w:r>
              <w:rPr>
                <w:b w:val="0"/>
                <w:bCs/>
                <w:sz w:val="20"/>
                <w:szCs w:val="20"/>
              </w:rPr>
              <w:t>15</w:t>
            </w:r>
            <w:r w:rsidRPr="006F4B15">
              <w:rPr>
                <w:b w:val="0"/>
                <w:bCs/>
                <w:sz w:val="20"/>
                <w:szCs w:val="20"/>
              </w:rPr>
              <w:t xml:space="preserve"> del </w:t>
            </w:r>
            <w:r>
              <w:rPr>
                <w:b w:val="0"/>
                <w:bCs/>
                <w:sz w:val="20"/>
                <w:szCs w:val="20"/>
              </w:rPr>
              <w:t>27</w:t>
            </w:r>
            <w:r w:rsidRPr="006F4B15">
              <w:rPr>
                <w:b w:val="0"/>
                <w:bCs/>
                <w:sz w:val="20"/>
                <w:szCs w:val="20"/>
              </w:rPr>
              <w:t xml:space="preserve"> de </w:t>
            </w:r>
            <w:r>
              <w:rPr>
                <w:b w:val="0"/>
                <w:bCs/>
                <w:sz w:val="20"/>
                <w:szCs w:val="20"/>
              </w:rPr>
              <w:t xml:space="preserve">enero </w:t>
            </w:r>
            <w:r w:rsidRPr="006F4B15">
              <w:rPr>
                <w:b w:val="0"/>
                <w:bCs/>
                <w:sz w:val="20"/>
                <w:szCs w:val="20"/>
              </w:rPr>
              <w:t>del 20</w:t>
            </w:r>
            <w:r>
              <w:rPr>
                <w:b w:val="0"/>
                <w:bCs/>
                <w:sz w:val="20"/>
                <w:szCs w:val="20"/>
              </w:rPr>
              <w:t>20</w:t>
            </w:r>
            <w:r w:rsidRPr="006F4B15">
              <w:rPr>
                <w:b w:val="0"/>
                <w:bCs/>
                <w:sz w:val="20"/>
                <w:szCs w:val="20"/>
              </w:rPr>
              <w:t xml:space="preserve"> Municipalidad de Collipulli.</w:t>
            </w:r>
          </w:p>
        </w:tc>
      </w:tr>
      <w:tr w:rsidR="006F4B15" w:rsidRPr="006F4B15" w14:paraId="10F8297C" w14:textId="77777777" w:rsidTr="007F14E8">
        <w:trPr>
          <w:trHeight w:val="4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8E406E" w14:textId="3739822C" w:rsidR="006F4B15" w:rsidRPr="006F4B15" w:rsidRDefault="006F4B15" w:rsidP="00B92B34">
            <w:pPr>
              <w:pStyle w:val="Ttulo"/>
              <w:numPr>
                <w:ilvl w:val="0"/>
                <w:numId w:val="0"/>
              </w:numPr>
              <w:spacing w:line="240" w:lineRule="auto"/>
              <w:jc w:val="center"/>
              <w:rPr>
                <w:b w:val="0"/>
                <w:bCs/>
                <w:sz w:val="20"/>
                <w:szCs w:val="20"/>
              </w:rPr>
            </w:pPr>
            <w:r>
              <w:rPr>
                <w:b w:val="0"/>
                <w:bCs/>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4A71B0" w14:textId="3C7C48FF" w:rsidR="006F4B15" w:rsidRPr="006F4B15" w:rsidRDefault="006F4B15" w:rsidP="00B92B34">
            <w:pPr>
              <w:pStyle w:val="Ttulo"/>
              <w:numPr>
                <w:ilvl w:val="0"/>
                <w:numId w:val="0"/>
              </w:numPr>
              <w:spacing w:line="240" w:lineRule="auto"/>
              <w:jc w:val="left"/>
              <w:rPr>
                <w:b w:val="0"/>
                <w:bCs/>
                <w:sz w:val="20"/>
                <w:szCs w:val="20"/>
              </w:rPr>
            </w:pPr>
            <w:r>
              <w:rPr>
                <w:b w:val="0"/>
                <w:bCs/>
                <w:sz w:val="20"/>
                <w:szCs w:val="20"/>
              </w:rPr>
              <w:t>Carta titular VI del 04 de febrero del 2020.</w:t>
            </w:r>
          </w:p>
        </w:tc>
      </w:tr>
    </w:tbl>
    <w:p w14:paraId="0C867947" w14:textId="77777777" w:rsidR="007F14E8" w:rsidRDefault="007F14E8" w:rsidP="003F4A1A">
      <w:pPr>
        <w:rPr>
          <w:rFonts w:asciiTheme="minorHAnsi" w:hAnsiTheme="minorHAnsi"/>
        </w:rPr>
      </w:pPr>
    </w:p>
    <w:p w14:paraId="503FE3E4" w14:textId="77777777" w:rsidR="007F14E8" w:rsidRPr="007F14E8" w:rsidRDefault="007F14E8" w:rsidP="007F14E8">
      <w:pPr>
        <w:rPr>
          <w:rFonts w:asciiTheme="minorHAnsi" w:hAnsiTheme="minorHAnsi"/>
        </w:rPr>
      </w:pPr>
    </w:p>
    <w:p w14:paraId="7DDE3472" w14:textId="77777777" w:rsidR="007F14E8" w:rsidRPr="007F14E8" w:rsidRDefault="007F14E8" w:rsidP="007F14E8">
      <w:pPr>
        <w:rPr>
          <w:rFonts w:asciiTheme="minorHAnsi" w:hAnsiTheme="minorHAnsi"/>
        </w:rPr>
      </w:pPr>
    </w:p>
    <w:p w14:paraId="19DC9F32" w14:textId="77777777" w:rsidR="007F14E8" w:rsidRPr="007F14E8" w:rsidRDefault="007F14E8" w:rsidP="007F14E8">
      <w:pPr>
        <w:rPr>
          <w:rFonts w:asciiTheme="minorHAnsi" w:hAnsiTheme="minorHAnsi"/>
        </w:rPr>
      </w:pPr>
    </w:p>
    <w:p w14:paraId="45C6B66D" w14:textId="77777777" w:rsidR="007F14E8" w:rsidRPr="007F14E8" w:rsidRDefault="007F14E8" w:rsidP="007F14E8">
      <w:pPr>
        <w:rPr>
          <w:rFonts w:asciiTheme="minorHAnsi" w:hAnsiTheme="minorHAnsi"/>
        </w:rPr>
      </w:pPr>
    </w:p>
    <w:p w14:paraId="0FC4427E" w14:textId="77777777" w:rsidR="007F14E8" w:rsidRPr="007F14E8" w:rsidRDefault="007F14E8" w:rsidP="007F14E8">
      <w:pPr>
        <w:rPr>
          <w:rFonts w:asciiTheme="minorHAnsi" w:hAnsiTheme="minorHAnsi"/>
        </w:rPr>
      </w:pPr>
    </w:p>
    <w:p w14:paraId="2CB576F0" w14:textId="77777777" w:rsidR="007F14E8" w:rsidRPr="007F14E8" w:rsidRDefault="007F14E8" w:rsidP="007F14E8">
      <w:pPr>
        <w:rPr>
          <w:rFonts w:asciiTheme="minorHAnsi" w:hAnsiTheme="minorHAnsi"/>
        </w:rPr>
      </w:pPr>
    </w:p>
    <w:p w14:paraId="532EA1D7" w14:textId="77777777" w:rsidR="007F14E8" w:rsidRPr="007F14E8" w:rsidRDefault="007F14E8" w:rsidP="007F14E8">
      <w:pPr>
        <w:rPr>
          <w:rFonts w:asciiTheme="minorHAnsi" w:hAnsiTheme="minorHAnsi"/>
        </w:rPr>
      </w:pPr>
    </w:p>
    <w:p w14:paraId="08BD5280" w14:textId="77777777" w:rsidR="007F14E8" w:rsidRPr="007F14E8" w:rsidRDefault="007F14E8" w:rsidP="007F14E8">
      <w:pPr>
        <w:rPr>
          <w:rFonts w:asciiTheme="minorHAnsi" w:hAnsiTheme="minorHAnsi"/>
        </w:rPr>
      </w:pPr>
    </w:p>
    <w:p w14:paraId="0236DDAB" w14:textId="77777777" w:rsidR="007F14E8" w:rsidRPr="007F14E8" w:rsidRDefault="007F14E8" w:rsidP="007F14E8">
      <w:pPr>
        <w:rPr>
          <w:rFonts w:asciiTheme="minorHAnsi" w:hAnsiTheme="minorHAnsi"/>
        </w:rPr>
      </w:pPr>
    </w:p>
    <w:p w14:paraId="489BB6E5" w14:textId="77777777" w:rsidR="007F14E8" w:rsidRPr="007F14E8" w:rsidRDefault="007F14E8" w:rsidP="007F14E8">
      <w:pPr>
        <w:rPr>
          <w:rFonts w:asciiTheme="minorHAnsi" w:hAnsiTheme="minorHAnsi"/>
        </w:rPr>
      </w:pPr>
    </w:p>
    <w:p w14:paraId="3EAB18A3" w14:textId="77777777" w:rsidR="007F14E8" w:rsidRPr="007F14E8" w:rsidRDefault="007F14E8" w:rsidP="007F14E8">
      <w:pPr>
        <w:rPr>
          <w:rFonts w:asciiTheme="minorHAnsi" w:hAnsiTheme="minorHAnsi"/>
        </w:rPr>
      </w:pPr>
    </w:p>
    <w:p w14:paraId="6CB5F351" w14:textId="77777777" w:rsidR="007F14E8" w:rsidRPr="007F14E8" w:rsidRDefault="007F14E8" w:rsidP="007F14E8">
      <w:pPr>
        <w:rPr>
          <w:rFonts w:asciiTheme="minorHAnsi" w:hAnsiTheme="minorHAnsi"/>
        </w:rPr>
      </w:pPr>
    </w:p>
    <w:p w14:paraId="2879AE4E" w14:textId="77777777" w:rsidR="007F14E8" w:rsidRPr="007F14E8" w:rsidRDefault="007F14E8" w:rsidP="007F14E8">
      <w:pPr>
        <w:rPr>
          <w:rFonts w:asciiTheme="minorHAnsi" w:hAnsiTheme="minorHAnsi"/>
        </w:rPr>
      </w:pPr>
    </w:p>
    <w:p w14:paraId="0625F3C6" w14:textId="77777777" w:rsidR="007F14E8" w:rsidRPr="007F14E8" w:rsidRDefault="007F14E8" w:rsidP="007F14E8">
      <w:pPr>
        <w:rPr>
          <w:rFonts w:asciiTheme="minorHAnsi" w:hAnsiTheme="minorHAnsi"/>
        </w:rPr>
      </w:pPr>
    </w:p>
    <w:p w14:paraId="69660E99" w14:textId="77777777" w:rsidR="007F14E8" w:rsidRPr="007F14E8" w:rsidRDefault="007F14E8" w:rsidP="007F14E8">
      <w:pPr>
        <w:rPr>
          <w:rFonts w:asciiTheme="minorHAnsi" w:hAnsiTheme="minorHAnsi"/>
        </w:rPr>
      </w:pPr>
    </w:p>
    <w:p w14:paraId="53D2363F" w14:textId="77777777" w:rsidR="007F14E8" w:rsidRPr="007F14E8" w:rsidRDefault="007F14E8" w:rsidP="007F14E8">
      <w:pPr>
        <w:rPr>
          <w:rFonts w:asciiTheme="minorHAnsi" w:hAnsiTheme="minorHAnsi"/>
        </w:rPr>
      </w:pPr>
    </w:p>
    <w:p w14:paraId="10F38D89" w14:textId="77777777" w:rsidR="007F14E8" w:rsidRPr="007F14E8" w:rsidRDefault="007F14E8" w:rsidP="007F14E8">
      <w:pPr>
        <w:rPr>
          <w:rFonts w:asciiTheme="minorHAnsi" w:hAnsiTheme="minorHAnsi"/>
        </w:rPr>
      </w:pPr>
    </w:p>
    <w:p w14:paraId="3465FBC5" w14:textId="77777777" w:rsidR="007F14E8" w:rsidRPr="007F14E8" w:rsidRDefault="007F14E8" w:rsidP="007F14E8">
      <w:pPr>
        <w:rPr>
          <w:rFonts w:asciiTheme="minorHAnsi" w:hAnsiTheme="minorHAnsi"/>
        </w:rPr>
      </w:pPr>
    </w:p>
    <w:p w14:paraId="74B75793" w14:textId="77777777" w:rsidR="007F14E8" w:rsidRPr="007F14E8" w:rsidRDefault="007F14E8" w:rsidP="007F14E8">
      <w:pPr>
        <w:rPr>
          <w:rFonts w:asciiTheme="minorHAnsi" w:hAnsiTheme="minorHAnsi"/>
        </w:rPr>
      </w:pPr>
    </w:p>
    <w:p w14:paraId="1049FAC0" w14:textId="77777777" w:rsidR="007F14E8" w:rsidRPr="007F14E8" w:rsidRDefault="007F14E8" w:rsidP="007F14E8">
      <w:pPr>
        <w:rPr>
          <w:rFonts w:asciiTheme="minorHAnsi" w:hAnsiTheme="minorHAnsi"/>
        </w:rPr>
      </w:pPr>
    </w:p>
    <w:p w14:paraId="10D1CA14" w14:textId="77777777" w:rsidR="007F14E8" w:rsidRPr="007F14E8" w:rsidRDefault="007F14E8" w:rsidP="007F14E8">
      <w:pPr>
        <w:rPr>
          <w:rFonts w:asciiTheme="minorHAnsi" w:hAnsiTheme="minorHAnsi"/>
        </w:rPr>
      </w:pPr>
    </w:p>
    <w:p w14:paraId="13086458" w14:textId="77777777" w:rsidR="007F14E8" w:rsidRDefault="007F14E8" w:rsidP="003F4A1A">
      <w:pPr>
        <w:rPr>
          <w:rFonts w:asciiTheme="minorHAnsi" w:hAnsiTheme="minorHAnsi"/>
        </w:rPr>
      </w:pPr>
    </w:p>
    <w:p w14:paraId="0BE0F3BC" w14:textId="77777777" w:rsidR="007F14E8" w:rsidRDefault="007F14E8" w:rsidP="003F4A1A">
      <w:pPr>
        <w:rPr>
          <w:rFonts w:asciiTheme="minorHAnsi" w:hAnsiTheme="minorHAnsi"/>
        </w:rPr>
      </w:pPr>
    </w:p>
    <w:p w14:paraId="3E822756" w14:textId="37DEC01C" w:rsidR="007F14E8" w:rsidRDefault="007F14E8" w:rsidP="003F4A1A">
      <w:pPr>
        <w:rPr>
          <w:rFonts w:asciiTheme="minorHAnsi" w:hAnsiTheme="minorHAnsi"/>
        </w:rPr>
      </w:pPr>
    </w:p>
    <w:p w14:paraId="777CD646" w14:textId="77777777" w:rsidR="007F14E8" w:rsidRDefault="007F14E8" w:rsidP="003F4A1A">
      <w:pPr>
        <w:rPr>
          <w:rFonts w:asciiTheme="minorHAnsi" w:hAnsiTheme="minorHAnsi"/>
        </w:rPr>
      </w:pPr>
    </w:p>
    <w:bookmarkEnd w:id="0"/>
    <w:p w14:paraId="7C7C8096" w14:textId="77777777" w:rsidR="004E6444" w:rsidRPr="006C528F" w:rsidRDefault="004E6444" w:rsidP="003F4A1A">
      <w:pPr>
        <w:tabs>
          <w:tab w:val="left" w:pos="1440"/>
        </w:tabs>
        <w:rPr>
          <w:rFonts w:asciiTheme="minorHAnsi" w:hAnsiTheme="minorHAnsi"/>
        </w:rPr>
      </w:pPr>
    </w:p>
    <w:sectPr w:rsidR="004E6444" w:rsidRPr="006C528F" w:rsidSect="00FD250D">
      <w:pgSz w:w="15840" w:h="12240"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1D34D" w14:textId="77777777" w:rsidR="00B54C80" w:rsidRDefault="00B54C80" w:rsidP="009E1EAD">
      <w:r>
        <w:separator/>
      </w:r>
    </w:p>
  </w:endnote>
  <w:endnote w:type="continuationSeparator" w:id="0">
    <w:p w14:paraId="0CAAF336" w14:textId="77777777" w:rsidR="00B54C80" w:rsidRDefault="00B54C80"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D59B0" w14:textId="77777777" w:rsidR="00E6544D" w:rsidRPr="00847391" w:rsidRDefault="00E6544D" w:rsidP="00E6544D">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4B2662B8" w14:textId="77777777" w:rsidR="00E6544D" w:rsidRPr="009604F6" w:rsidRDefault="00E6544D" w:rsidP="00E6544D">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1AA60603" w14:textId="77777777" w:rsidR="00E6544D" w:rsidRDefault="00E654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4735"/>
      <w:docPartObj>
        <w:docPartGallery w:val="Page Numbers (Bottom of Page)"/>
        <w:docPartUnique/>
      </w:docPartObj>
    </w:sdtPr>
    <w:sdtEndPr/>
    <w:sdtContent>
      <w:p w14:paraId="1B26F9B9" w14:textId="591E734B" w:rsidR="00C44E8C" w:rsidRDefault="00C44E8C">
        <w:pPr>
          <w:pStyle w:val="Piedepgina"/>
          <w:jc w:val="right"/>
        </w:pPr>
        <w:r>
          <w:fldChar w:fldCharType="begin"/>
        </w:r>
        <w:r>
          <w:instrText>PAGE   \* MERGEFORMAT</w:instrText>
        </w:r>
        <w:r>
          <w:fldChar w:fldCharType="separate"/>
        </w:r>
        <w:r>
          <w:rPr>
            <w:lang w:val="es-ES"/>
          </w:rPr>
          <w:t>2</w:t>
        </w:r>
        <w:r>
          <w:fldChar w:fldCharType="end"/>
        </w:r>
      </w:p>
    </w:sdtContent>
  </w:sdt>
  <w:p w14:paraId="08489A40" w14:textId="77777777" w:rsidR="00B9359B" w:rsidRDefault="00B935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7C7AE" w14:textId="77777777" w:rsidR="00B54C80" w:rsidRDefault="00B54C80" w:rsidP="009E1EAD">
      <w:r>
        <w:separator/>
      </w:r>
    </w:p>
  </w:footnote>
  <w:footnote w:type="continuationSeparator" w:id="0">
    <w:p w14:paraId="6F5BDF20" w14:textId="77777777" w:rsidR="00B54C80" w:rsidRDefault="00B54C80"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64954" w14:textId="77777777" w:rsidR="0028560C" w:rsidRDefault="00A40601">
    <w:pPr>
      <w:pStyle w:val="Encabezado"/>
    </w:pPr>
    <w:r>
      <w:rPr>
        <w:rFonts w:asciiTheme="minorHAnsi" w:hAnsiTheme="minorHAnsi" w:cstheme="minorHAnsi"/>
        <w:b/>
        <w:noProof/>
      </w:rPr>
      <w:drawing>
        <wp:inline distT="0" distB="0" distL="0" distR="0" wp14:anchorId="46324FD9" wp14:editId="132E102D">
          <wp:extent cx="944880" cy="69618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796" cy="71085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81DF2" w14:textId="77777777" w:rsidR="00B9359B" w:rsidRDefault="00B9359B">
    <w:pPr>
      <w:pStyle w:val="Encabezado"/>
    </w:pPr>
    <w:r w:rsidRPr="00B00C93">
      <w:rPr>
        <w:noProof/>
        <w:lang w:eastAsia="es-CL"/>
      </w:rPr>
      <w:drawing>
        <wp:anchor distT="0" distB="0" distL="114300" distR="114300" simplePos="0" relativeHeight="251659264" behindDoc="0" locked="0" layoutInCell="1" allowOverlap="1" wp14:anchorId="692F47BE" wp14:editId="55E0231B">
          <wp:simplePos x="0" y="0"/>
          <wp:positionH relativeFrom="margin">
            <wp:posOffset>6414770</wp:posOffset>
          </wp:positionH>
          <wp:positionV relativeFrom="paragraph">
            <wp:posOffset>41275</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12AFAFE8" wp14:editId="78FC1CBD">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AE7671B" w14:textId="77777777"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14:paraId="1A6B7F1B" w14:textId="77777777" w:rsidR="00B9359B" w:rsidRPr="009D389C" w:rsidRDefault="00B9359B" w:rsidP="00AA2DE1">
                          <w:pPr>
                            <w:jc w:val="left"/>
                            <w:rPr>
                              <w:rFonts w:asciiTheme="minorHAnsi" w:hAnsiTheme="minorHAnsi"/>
                              <w:sz w:val="8"/>
                            </w:rPr>
                          </w:pPr>
                        </w:p>
                        <w:p w14:paraId="28F7F1DF" w14:textId="77777777"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FAFE8" id="_x0000_t202" coordsize="21600,21600" o:spt="202" path="m,l,21600r21600,l21600,xe">
              <v:stroke joinstyle="miter"/>
              <v:path gradientshapeok="t" o:connecttype="rect"/>
            </v:shapetype>
            <v:shape id="Cuadro de texto 2" o:spid="_x0000_s1028"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7AE7671B" w14:textId="77777777"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14:paraId="1A6B7F1B" w14:textId="77777777" w:rsidR="00B9359B" w:rsidRPr="009D389C" w:rsidRDefault="00B9359B" w:rsidP="00AA2DE1">
                    <w:pPr>
                      <w:jc w:val="left"/>
                      <w:rPr>
                        <w:rFonts w:asciiTheme="minorHAnsi" w:hAnsiTheme="minorHAnsi"/>
                        <w:sz w:val="8"/>
                      </w:rPr>
                    </w:pPr>
                  </w:p>
                  <w:p w14:paraId="28F7F1DF" w14:textId="77777777"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E07F90"/>
    <w:multiLevelType w:val="hybridMultilevel"/>
    <w:tmpl w:val="6E5065F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4951D38"/>
    <w:multiLevelType w:val="hybridMultilevel"/>
    <w:tmpl w:val="90A8121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BD90F1A"/>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51223D2E"/>
    <w:multiLevelType w:val="hybridMultilevel"/>
    <w:tmpl w:val="0826F41C"/>
    <w:lvl w:ilvl="0" w:tplc="B704C4B6">
      <w:start w:val="1"/>
      <w:numFmt w:val="bullet"/>
      <w:lvlText w:val="-"/>
      <w:lvlJc w:val="left"/>
      <w:pPr>
        <w:ind w:left="644" w:hanging="360"/>
      </w:pPr>
      <w:rPr>
        <w:rFonts w:ascii="Calibri" w:eastAsia="Calibri" w:hAnsi="Calibri" w:cs="Calibri"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6" w15:restartNumberingAfterBreak="0">
    <w:nsid w:val="60EE5B19"/>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68A726C8"/>
    <w:multiLevelType w:val="hybridMultilevel"/>
    <w:tmpl w:val="87729AA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72A5653B"/>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73C52374"/>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74B568F"/>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11"/>
  </w:num>
  <w:num w:numId="4">
    <w:abstractNumId w:val="11"/>
  </w:num>
  <w:num w:numId="5">
    <w:abstractNumId w:val="11"/>
    <w:lvlOverride w:ilvl="0">
      <w:startOverride w:val="1"/>
    </w:lvlOverride>
  </w:num>
  <w:num w:numId="6">
    <w:abstractNumId w:val="4"/>
  </w:num>
  <w:num w:numId="7">
    <w:abstractNumId w:val="11"/>
  </w:num>
  <w:num w:numId="8">
    <w:abstractNumId w:val="10"/>
  </w:num>
  <w:num w:numId="9">
    <w:abstractNumId w:val="11"/>
  </w:num>
  <w:num w:numId="10">
    <w:abstractNumId w:val="6"/>
  </w:num>
  <w:num w:numId="11">
    <w:abstractNumId w:val="9"/>
  </w:num>
  <w:num w:numId="12">
    <w:abstractNumId w:val="8"/>
  </w:num>
  <w:num w:numId="13">
    <w:abstractNumId w:val="3"/>
  </w:num>
  <w:num w:numId="14">
    <w:abstractNumId w:val="7"/>
  </w:num>
  <w:num w:numId="15">
    <w:abstractNumId w:val="11"/>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02752"/>
    <w:rsid w:val="000176B7"/>
    <w:rsid w:val="00020BBA"/>
    <w:rsid w:val="000232E5"/>
    <w:rsid w:val="00030483"/>
    <w:rsid w:val="000337A8"/>
    <w:rsid w:val="00041DFE"/>
    <w:rsid w:val="00046E1D"/>
    <w:rsid w:val="00046E61"/>
    <w:rsid w:val="00053DBD"/>
    <w:rsid w:val="00054189"/>
    <w:rsid w:val="0006210D"/>
    <w:rsid w:val="00063755"/>
    <w:rsid w:val="00070AAA"/>
    <w:rsid w:val="00073398"/>
    <w:rsid w:val="00073E88"/>
    <w:rsid w:val="00074B34"/>
    <w:rsid w:val="00077CA0"/>
    <w:rsid w:val="00081F37"/>
    <w:rsid w:val="00085B14"/>
    <w:rsid w:val="00092B11"/>
    <w:rsid w:val="000A07E1"/>
    <w:rsid w:val="000B1DAB"/>
    <w:rsid w:val="000B4933"/>
    <w:rsid w:val="000B7A1C"/>
    <w:rsid w:val="000E6BCA"/>
    <w:rsid w:val="000F2A9D"/>
    <w:rsid w:val="000F581A"/>
    <w:rsid w:val="000F60D2"/>
    <w:rsid w:val="000F6341"/>
    <w:rsid w:val="000F77A1"/>
    <w:rsid w:val="0010692B"/>
    <w:rsid w:val="00107F16"/>
    <w:rsid w:val="00112950"/>
    <w:rsid w:val="001138FF"/>
    <w:rsid w:val="001146C6"/>
    <w:rsid w:val="00125B4B"/>
    <w:rsid w:val="00125F75"/>
    <w:rsid w:val="00126F42"/>
    <w:rsid w:val="00131AB0"/>
    <w:rsid w:val="00134AE8"/>
    <w:rsid w:val="00135832"/>
    <w:rsid w:val="00135AFC"/>
    <w:rsid w:val="001374EE"/>
    <w:rsid w:val="001440E8"/>
    <w:rsid w:val="00144B5C"/>
    <w:rsid w:val="00145CC6"/>
    <w:rsid w:val="00147AD9"/>
    <w:rsid w:val="001508F4"/>
    <w:rsid w:val="00160823"/>
    <w:rsid w:val="00161DFC"/>
    <w:rsid w:val="001647C8"/>
    <w:rsid w:val="00173E53"/>
    <w:rsid w:val="00181938"/>
    <w:rsid w:val="00182818"/>
    <w:rsid w:val="00186354"/>
    <w:rsid w:val="00192C23"/>
    <w:rsid w:val="00195B41"/>
    <w:rsid w:val="001974DF"/>
    <w:rsid w:val="001A34C1"/>
    <w:rsid w:val="001A6B58"/>
    <w:rsid w:val="001B0887"/>
    <w:rsid w:val="001B72AD"/>
    <w:rsid w:val="001D1995"/>
    <w:rsid w:val="001D2963"/>
    <w:rsid w:val="001D2F9A"/>
    <w:rsid w:val="001D415E"/>
    <w:rsid w:val="001D5B6D"/>
    <w:rsid w:val="001E187E"/>
    <w:rsid w:val="001E2B99"/>
    <w:rsid w:val="001E37D2"/>
    <w:rsid w:val="002020CB"/>
    <w:rsid w:val="002045BC"/>
    <w:rsid w:val="00205627"/>
    <w:rsid w:val="0020633A"/>
    <w:rsid w:val="00213417"/>
    <w:rsid w:val="00215920"/>
    <w:rsid w:val="002167CD"/>
    <w:rsid w:val="002168E0"/>
    <w:rsid w:val="00223251"/>
    <w:rsid w:val="002347BF"/>
    <w:rsid w:val="002363FF"/>
    <w:rsid w:val="00240BC6"/>
    <w:rsid w:val="00242AD7"/>
    <w:rsid w:val="002432CA"/>
    <w:rsid w:val="00245785"/>
    <w:rsid w:val="00247709"/>
    <w:rsid w:val="00247C56"/>
    <w:rsid w:val="00251EB8"/>
    <w:rsid w:val="00253661"/>
    <w:rsid w:val="00254640"/>
    <w:rsid w:val="002567B7"/>
    <w:rsid w:val="002567E2"/>
    <w:rsid w:val="00263C27"/>
    <w:rsid w:val="00271CBA"/>
    <w:rsid w:val="00273C9A"/>
    <w:rsid w:val="002745BF"/>
    <w:rsid w:val="002821D7"/>
    <w:rsid w:val="0028560C"/>
    <w:rsid w:val="00286F36"/>
    <w:rsid w:val="00294159"/>
    <w:rsid w:val="00294C2C"/>
    <w:rsid w:val="00295722"/>
    <w:rsid w:val="002A029E"/>
    <w:rsid w:val="002A0ED4"/>
    <w:rsid w:val="002A1821"/>
    <w:rsid w:val="002A3AD5"/>
    <w:rsid w:val="002A5983"/>
    <w:rsid w:val="002B7FC4"/>
    <w:rsid w:val="002C4542"/>
    <w:rsid w:val="002D73B0"/>
    <w:rsid w:val="002E062B"/>
    <w:rsid w:val="002E3C67"/>
    <w:rsid w:val="002E3F18"/>
    <w:rsid w:val="002E470E"/>
    <w:rsid w:val="002F3C09"/>
    <w:rsid w:val="00300C9B"/>
    <w:rsid w:val="00310881"/>
    <w:rsid w:val="0031581D"/>
    <w:rsid w:val="0032062A"/>
    <w:rsid w:val="003206D2"/>
    <w:rsid w:val="003255DB"/>
    <w:rsid w:val="003277CD"/>
    <w:rsid w:val="00332B3C"/>
    <w:rsid w:val="0033387C"/>
    <w:rsid w:val="00333B93"/>
    <w:rsid w:val="00335862"/>
    <w:rsid w:val="003359B3"/>
    <w:rsid w:val="0034155C"/>
    <w:rsid w:val="00341A88"/>
    <w:rsid w:val="00341D9E"/>
    <w:rsid w:val="003422DC"/>
    <w:rsid w:val="00350A2A"/>
    <w:rsid w:val="003520B8"/>
    <w:rsid w:val="00352F73"/>
    <w:rsid w:val="003611BF"/>
    <w:rsid w:val="00367081"/>
    <w:rsid w:val="00370BF5"/>
    <w:rsid w:val="00372989"/>
    <w:rsid w:val="00372F93"/>
    <w:rsid w:val="003758DF"/>
    <w:rsid w:val="0038204C"/>
    <w:rsid w:val="003833D7"/>
    <w:rsid w:val="00385BB0"/>
    <w:rsid w:val="00391BDD"/>
    <w:rsid w:val="00393ED4"/>
    <w:rsid w:val="003A49CD"/>
    <w:rsid w:val="003A66EA"/>
    <w:rsid w:val="003B0FED"/>
    <w:rsid w:val="003B26DA"/>
    <w:rsid w:val="003B3308"/>
    <w:rsid w:val="003B6819"/>
    <w:rsid w:val="003D4B1C"/>
    <w:rsid w:val="003F25A1"/>
    <w:rsid w:val="003F377C"/>
    <w:rsid w:val="003F3FD3"/>
    <w:rsid w:val="003F4A1A"/>
    <w:rsid w:val="003F56B6"/>
    <w:rsid w:val="003F6F22"/>
    <w:rsid w:val="00403737"/>
    <w:rsid w:val="004045FA"/>
    <w:rsid w:val="004059BF"/>
    <w:rsid w:val="00406F6E"/>
    <w:rsid w:val="00407EC8"/>
    <w:rsid w:val="004108DC"/>
    <w:rsid w:val="00412705"/>
    <w:rsid w:val="004128AD"/>
    <w:rsid w:val="004145C2"/>
    <w:rsid w:val="00415710"/>
    <w:rsid w:val="00426C81"/>
    <w:rsid w:val="00427BD9"/>
    <w:rsid w:val="00427FB9"/>
    <w:rsid w:val="00430111"/>
    <w:rsid w:val="00431E53"/>
    <w:rsid w:val="00440A91"/>
    <w:rsid w:val="004567B5"/>
    <w:rsid w:val="00462E96"/>
    <w:rsid w:val="00466FB9"/>
    <w:rsid w:val="00471512"/>
    <w:rsid w:val="00471CD4"/>
    <w:rsid w:val="00473F17"/>
    <w:rsid w:val="00477BEB"/>
    <w:rsid w:val="0048049D"/>
    <w:rsid w:val="00482C53"/>
    <w:rsid w:val="0048419C"/>
    <w:rsid w:val="00485C60"/>
    <w:rsid w:val="0049047C"/>
    <w:rsid w:val="004906B5"/>
    <w:rsid w:val="00495AB9"/>
    <w:rsid w:val="00496F53"/>
    <w:rsid w:val="004971F0"/>
    <w:rsid w:val="004A0BC2"/>
    <w:rsid w:val="004A7C01"/>
    <w:rsid w:val="004B0270"/>
    <w:rsid w:val="004B1DBD"/>
    <w:rsid w:val="004C041B"/>
    <w:rsid w:val="004C1A6E"/>
    <w:rsid w:val="004C1E62"/>
    <w:rsid w:val="004C449C"/>
    <w:rsid w:val="004C7C78"/>
    <w:rsid w:val="004D5842"/>
    <w:rsid w:val="004E6444"/>
    <w:rsid w:val="004F11BD"/>
    <w:rsid w:val="004F2AE9"/>
    <w:rsid w:val="004F3FDB"/>
    <w:rsid w:val="004F5ECB"/>
    <w:rsid w:val="004F697E"/>
    <w:rsid w:val="00506FE9"/>
    <w:rsid w:val="00511C3D"/>
    <w:rsid w:val="00530D53"/>
    <w:rsid w:val="005313DD"/>
    <w:rsid w:val="00533546"/>
    <w:rsid w:val="00535F29"/>
    <w:rsid w:val="00540F93"/>
    <w:rsid w:val="00542709"/>
    <w:rsid w:val="00542A15"/>
    <w:rsid w:val="00550A98"/>
    <w:rsid w:val="00562236"/>
    <w:rsid w:val="005635D2"/>
    <w:rsid w:val="005655DB"/>
    <w:rsid w:val="005666DC"/>
    <w:rsid w:val="00567850"/>
    <w:rsid w:val="00567AC4"/>
    <w:rsid w:val="005708CA"/>
    <w:rsid w:val="00575BAC"/>
    <w:rsid w:val="00582D18"/>
    <w:rsid w:val="00583E05"/>
    <w:rsid w:val="00584727"/>
    <w:rsid w:val="00584BE6"/>
    <w:rsid w:val="0059189A"/>
    <w:rsid w:val="00591A32"/>
    <w:rsid w:val="00596D29"/>
    <w:rsid w:val="005A16AA"/>
    <w:rsid w:val="005A525B"/>
    <w:rsid w:val="005B2620"/>
    <w:rsid w:val="005B3E2E"/>
    <w:rsid w:val="005C0431"/>
    <w:rsid w:val="005C199C"/>
    <w:rsid w:val="005C5003"/>
    <w:rsid w:val="005C5D04"/>
    <w:rsid w:val="005D6DE8"/>
    <w:rsid w:val="005E0996"/>
    <w:rsid w:val="005E111B"/>
    <w:rsid w:val="005E6113"/>
    <w:rsid w:val="005E64A3"/>
    <w:rsid w:val="005F0199"/>
    <w:rsid w:val="005F4B78"/>
    <w:rsid w:val="005F511D"/>
    <w:rsid w:val="005F5642"/>
    <w:rsid w:val="005F7D2B"/>
    <w:rsid w:val="005F7FDC"/>
    <w:rsid w:val="00603B15"/>
    <w:rsid w:val="006105B3"/>
    <w:rsid w:val="0061471E"/>
    <w:rsid w:val="0061510A"/>
    <w:rsid w:val="0062240E"/>
    <w:rsid w:val="00622FEB"/>
    <w:rsid w:val="0063139C"/>
    <w:rsid w:val="00635CD8"/>
    <w:rsid w:val="00635ED7"/>
    <w:rsid w:val="00650A99"/>
    <w:rsid w:val="00662D33"/>
    <w:rsid w:val="00662E6A"/>
    <w:rsid w:val="00665AF5"/>
    <w:rsid w:val="00672F03"/>
    <w:rsid w:val="006773ED"/>
    <w:rsid w:val="00684104"/>
    <w:rsid w:val="00686C1A"/>
    <w:rsid w:val="00691711"/>
    <w:rsid w:val="006A0BAA"/>
    <w:rsid w:val="006A10A5"/>
    <w:rsid w:val="006A6B6B"/>
    <w:rsid w:val="006A707A"/>
    <w:rsid w:val="006A741C"/>
    <w:rsid w:val="006A7BCD"/>
    <w:rsid w:val="006B48B5"/>
    <w:rsid w:val="006C50B9"/>
    <w:rsid w:val="006C528F"/>
    <w:rsid w:val="006D088F"/>
    <w:rsid w:val="006D45B2"/>
    <w:rsid w:val="006D6009"/>
    <w:rsid w:val="006D7687"/>
    <w:rsid w:val="006E4865"/>
    <w:rsid w:val="006F1CA5"/>
    <w:rsid w:val="006F1E2C"/>
    <w:rsid w:val="006F2533"/>
    <w:rsid w:val="006F4B15"/>
    <w:rsid w:val="00710B94"/>
    <w:rsid w:val="0072457F"/>
    <w:rsid w:val="00727547"/>
    <w:rsid w:val="0072778B"/>
    <w:rsid w:val="007278DF"/>
    <w:rsid w:val="00732536"/>
    <w:rsid w:val="0073281A"/>
    <w:rsid w:val="0074110A"/>
    <w:rsid w:val="00752825"/>
    <w:rsid w:val="00752A9C"/>
    <w:rsid w:val="00753B44"/>
    <w:rsid w:val="007542B4"/>
    <w:rsid w:val="00765FFE"/>
    <w:rsid w:val="007733D6"/>
    <w:rsid w:val="0077760E"/>
    <w:rsid w:val="00780588"/>
    <w:rsid w:val="00783E78"/>
    <w:rsid w:val="007853A7"/>
    <w:rsid w:val="007A15D3"/>
    <w:rsid w:val="007B5435"/>
    <w:rsid w:val="007C0364"/>
    <w:rsid w:val="007C0628"/>
    <w:rsid w:val="007D034A"/>
    <w:rsid w:val="007D6D82"/>
    <w:rsid w:val="007D7992"/>
    <w:rsid w:val="007F14E8"/>
    <w:rsid w:val="007F4938"/>
    <w:rsid w:val="007F62B1"/>
    <w:rsid w:val="00804EE3"/>
    <w:rsid w:val="00806B78"/>
    <w:rsid w:val="008107A8"/>
    <w:rsid w:val="00811C2D"/>
    <w:rsid w:val="008218AB"/>
    <w:rsid w:val="0082232B"/>
    <w:rsid w:val="008240C4"/>
    <w:rsid w:val="00826A9A"/>
    <w:rsid w:val="00835A67"/>
    <w:rsid w:val="00843D02"/>
    <w:rsid w:val="00844879"/>
    <w:rsid w:val="00850255"/>
    <w:rsid w:val="00850D21"/>
    <w:rsid w:val="00853776"/>
    <w:rsid w:val="00857A35"/>
    <w:rsid w:val="00860B2B"/>
    <w:rsid w:val="00862B54"/>
    <w:rsid w:val="00865F31"/>
    <w:rsid w:val="00867F51"/>
    <w:rsid w:val="008725DC"/>
    <w:rsid w:val="00872A49"/>
    <w:rsid w:val="008740FB"/>
    <w:rsid w:val="00881E6B"/>
    <w:rsid w:val="008861B1"/>
    <w:rsid w:val="00886DAE"/>
    <w:rsid w:val="00887479"/>
    <w:rsid w:val="008936C9"/>
    <w:rsid w:val="00897C18"/>
    <w:rsid w:val="008A50B0"/>
    <w:rsid w:val="008B1A87"/>
    <w:rsid w:val="008C2A9C"/>
    <w:rsid w:val="008C7012"/>
    <w:rsid w:val="008D0062"/>
    <w:rsid w:val="008D581D"/>
    <w:rsid w:val="008D65BA"/>
    <w:rsid w:val="008E0B5D"/>
    <w:rsid w:val="008E32DE"/>
    <w:rsid w:val="008E3CF0"/>
    <w:rsid w:val="008E5E44"/>
    <w:rsid w:val="008E72B3"/>
    <w:rsid w:val="008F1B6E"/>
    <w:rsid w:val="008F2DCE"/>
    <w:rsid w:val="008F504B"/>
    <w:rsid w:val="0090094E"/>
    <w:rsid w:val="00900EC7"/>
    <w:rsid w:val="009025BC"/>
    <w:rsid w:val="00910036"/>
    <w:rsid w:val="00910BA1"/>
    <w:rsid w:val="00916B80"/>
    <w:rsid w:val="009202B8"/>
    <w:rsid w:val="00922AFC"/>
    <w:rsid w:val="00923B06"/>
    <w:rsid w:val="009243DD"/>
    <w:rsid w:val="009244DA"/>
    <w:rsid w:val="00931415"/>
    <w:rsid w:val="00933B95"/>
    <w:rsid w:val="009366E0"/>
    <w:rsid w:val="00937719"/>
    <w:rsid w:val="00941CBD"/>
    <w:rsid w:val="00942753"/>
    <w:rsid w:val="009428E7"/>
    <w:rsid w:val="00945E12"/>
    <w:rsid w:val="009503C1"/>
    <w:rsid w:val="0095093F"/>
    <w:rsid w:val="0095184F"/>
    <w:rsid w:val="0095290C"/>
    <w:rsid w:val="00953B93"/>
    <w:rsid w:val="00954042"/>
    <w:rsid w:val="00966A60"/>
    <w:rsid w:val="00967D90"/>
    <w:rsid w:val="00974DC1"/>
    <w:rsid w:val="0098164A"/>
    <w:rsid w:val="0098427B"/>
    <w:rsid w:val="009856F6"/>
    <w:rsid w:val="00986CB2"/>
    <w:rsid w:val="009902D9"/>
    <w:rsid w:val="009A02E5"/>
    <w:rsid w:val="009A3766"/>
    <w:rsid w:val="009A3BD8"/>
    <w:rsid w:val="009B7D22"/>
    <w:rsid w:val="009D24DC"/>
    <w:rsid w:val="009D624D"/>
    <w:rsid w:val="009E1EAD"/>
    <w:rsid w:val="009E41DE"/>
    <w:rsid w:val="009E596D"/>
    <w:rsid w:val="009F2149"/>
    <w:rsid w:val="009F227A"/>
    <w:rsid w:val="009F3BE3"/>
    <w:rsid w:val="00A00878"/>
    <w:rsid w:val="00A1044A"/>
    <w:rsid w:val="00A259E9"/>
    <w:rsid w:val="00A2739E"/>
    <w:rsid w:val="00A30444"/>
    <w:rsid w:val="00A34109"/>
    <w:rsid w:val="00A34C4C"/>
    <w:rsid w:val="00A40601"/>
    <w:rsid w:val="00A45834"/>
    <w:rsid w:val="00A47880"/>
    <w:rsid w:val="00A54194"/>
    <w:rsid w:val="00A61BE0"/>
    <w:rsid w:val="00A74BE4"/>
    <w:rsid w:val="00A77F35"/>
    <w:rsid w:val="00A812E7"/>
    <w:rsid w:val="00A81EB1"/>
    <w:rsid w:val="00A85B45"/>
    <w:rsid w:val="00A8651C"/>
    <w:rsid w:val="00A869F9"/>
    <w:rsid w:val="00A91BF0"/>
    <w:rsid w:val="00A9671B"/>
    <w:rsid w:val="00AA2A2D"/>
    <w:rsid w:val="00AA2DE1"/>
    <w:rsid w:val="00AA425B"/>
    <w:rsid w:val="00AB3D0B"/>
    <w:rsid w:val="00AB6394"/>
    <w:rsid w:val="00AC3218"/>
    <w:rsid w:val="00AC71E3"/>
    <w:rsid w:val="00AD1999"/>
    <w:rsid w:val="00AE1C42"/>
    <w:rsid w:val="00AE52AB"/>
    <w:rsid w:val="00AE70CB"/>
    <w:rsid w:val="00AF0116"/>
    <w:rsid w:val="00AF43BA"/>
    <w:rsid w:val="00AF6799"/>
    <w:rsid w:val="00AF6EBC"/>
    <w:rsid w:val="00B01271"/>
    <w:rsid w:val="00B043B4"/>
    <w:rsid w:val="00B069CF"/>
    <w:rsid w:val="00B1082F"/>
    <w:rsid w:val="00B21EB0"/>
    <w:rsid w:val="00B25210"/>
    <w:rsid w:val="00B34708"/>
    <w:rsid w:val="00B35D7F"/>
    <w:rsid w:val="00B37F82"/>
    <w:rsid w:val="00B4166F"/>
    <w:rsid w:val="00B41970"/>
    <w:rsid w:val="00B43F66"/>
    <w:rsid w:val="00B447B1"/>
    <w:rsid w:val="00B447DC"/>
    <w:rsid w:val="00B50828"/>
    <w:rsid w:val="00B546F8"/>
    <w:rsid w:val="00B54C80"/>
    <w:rsid w:val="00B60CDA"/>
    <w:rsid w:val="00B61562"/>
    <w:rsid w:val="00B63F4F"/>
    <w:rsid w:val="00B64367"/>
    <w:rsid w:val="00B74289"/>
    <w:rsid w:val="00B74A52"/>
    <w:rsid w:val="00B825E6"/>
    <w:rsid w:val="00B92B34"/>
    <w:rsid w:val="00B9359B"/>
    <w:rsid w:val="00B962CB"/>
    <w:rsid w:val="00BA1B02"/>
    <w:rsid w:val="00BA234C"/>
    <w:rsid w:val="00BA556A"/>
    <w:rsid w:val="00BA7F0B"/>
    <w:rsid w:val="00BB0EC3"/>
    <w:rsid w:val="00BB5B2B"/>
    <w:rsid w:val="00BC369E"/>
    <w:rsid w:val="00BC7053"/>
    <w:rsid w:val="00BC7265"/>
    <w:rsid w:val="00BC7433"/>
    <w:rsid w:val="00BD5AAF"/>
    <w:rsid w:val="00BE4BAE"/>
    <w:rsid w:val="00BE5FA9"/>
    <w:rsid w:val="00BF03A7"/>
    <w:rsid w:val="00C025EF"/>
    <w:rsid w:val="00C04A09"/>
    <w:rsid w:val="00C061FE"/>
    <w:rsid w:val="00C148C4"/>
    <w:rsid w:val="00C17ABD"/>
    <w:rsid w:val="00C21123"/>
    <w:rsid w:val="00C23659"/>
    <w:rsid w:val="00C248FC"/>
    <w:rsid w:val="00C30AF8"/>
    <w:rsid w:val="00C34083"/>
    <w:rsid w:val="00C3529D"/>
    <w:rsid w:val="00C40BE2"/>
    <w:rsid w:val="00C44E8C"/>
    <w:rsid w:val="00C50F7F"/>
    <w:rsid w:val="00C53430"/>
    <w:rsid w:val="00C53D65"/>
    <w:rsid w:val="00C704D9"/>
    <w:rsid w:val="00C746D0"/>
    <w:rsid w:val="00C75817"/>
    <w:rsid w:val="00C8069E"/>
    <w:rsid w:val="00C8327B"/>
    <w:rsid w:val="00C84254"/>
    <w:rsid w:val="00C862AD"/>
    <w:rsid w:val="00C9074E"/>
    <w:rsid w:val="00C9074F"/>
    <w:rsid w:val="00C97BA3"/>
    <w:rsid w:val="00CA0607"/>
    <w:rsid w:val="00CA2D7D"/>
    <w:rsid w:val="00CA35A4"/>
    <w:rsid w:val="00CA56CF"/>
    <w:rsid w:val="00CB11CD"/>
    <w:rsid w:val="00CB2472"/>
    <w:rsid w:val="00CB436C"/>
    <w:rsid w:val="00CC3568"/>
    <w:rsid w:val="00CC5978"/>
    <w:rsid w:val="00CD38D4"/>
    <w:rsid w:val="00CD3E74"/>
    <w:rsid w:val="00CD4506"/>
    <w:rsid w:val="00CD7951"/>
    <w:rsid w:val="00CE0649"/>
    <w:rsid w:val="00CE2741"/>
    <w:rsid w:val="00CE4FF6"/>
    <w:rsid w:val="00CF403B"/>
    <w:rsid w:val="00CF72FD"/>
    <w:rsid w:val="00D00928"/>
    <w:rsid w:val="00D01574"/>
    <w:rsid w:val="00D04348"/>
    <w:rsid w:val="00D064DA"/>
    <w:rsid w:val="00D16998"/>
    <w:rsid w:val="00D214BE"/>
    <w:rsid w:val="00D3091A"/>
    <w:rsid w:val="00D312AF"/>
    <w:rsid w:val="00D35EAD"/>
    <w:rsid w:val="00D4132E"/>
    <w:rsid w:val="00D44035"/>
    <w:rsid w:val="00D505AB"/>
    <w:rsid w:val="00D506A0"/>
    <w:rsid w:val="00D53650"/>
    <w:rsid w:val="00D57317"/>
    <w:rsid w:val="00D65F0F"/>
    <w:rsid w:val="00D729B5"/>
    <w:rsid w:val="00D73FB5"/>
    <w:rsid w:val="00D80535"/>
    <w:rsid w:val="00D87A82"/>
    <w:rsid w:val="00D926B0"/>
    <w:rsid w:val="00D92DCC"/>
    <w:rsid w:val="00DA22A5"/>
    <w:rsid w:val="00DA252F"/>
    <w:rsid w:val="00DA257D"/>
    <w:rsid w:val="00DA404B"/>
    <w:rsid w:val="00DA4A31"/>
    <w:rsid w:val="00DA77C6"/>
    <w:rsid w:val="00DB103F"/>
    <w:rsid w:val="00DB639D"/>
    <w:rsid w:val="00DC1386"/>
    <w:rsid w:val="00DD0A82"/>
    <w:rsid w:val="00DD3DFF"/>
    <w:rsid w:val="00DD78D5"/>
    <w:rsid w:val="00DD7A09"/>
    <w:rsid w:val="00DE24A6"/>
    <w:rsid w:val="00DF0582"/>
    <w:rsid w:val="00DF14CC"/>
    <w:rsid w:val="00DF1A17"/>
    <w:rsid w:val="00DF3235"/>
    <w:rsid w:val="00E045A9"/>
    <w:rsid w:val="00E04A8F"/>
    <w:rsid w:val="00E11779"/>
    <w:rsid w:val="00E12D03"/>
    <w:rsid w:val="00E12D0E"/>
    <w:rsid w:val="00E17F12"/>
    <w:rsid w:val="00E309BE"/>
    <w:rsid w:val="00E33BF8"/>
    <w:rsid w:val="00E3508F"/>
    <w:rsid w:val="00E42645"/>
    <w:rsid w:val="00E55C23"/>
    <w:rsid w:val="00E5679C"/>
    <w:rsid w:val="00E631FA"/>
    <w:rsid w:val="00E6544D"/>
    <w:rsid w:val="00E66453"/>
    <w:rsid w:val="00E668CF"/>
    <w:rsid w:val="00E6709F"/>
    <w:rsid w:val="00E67666"/>
    <w:rsid w:val="00E719B3"/>
    <w:rsid w:val="00E72BD8"/>
    <w:rsid w:val="00E81C9F"/>
    <w:rsid w:val="00E82CB1"/>
    <w:rsid w:val="00E840F8"/>
    <w:rsid w:val="00E848A9"/>
    <w:rsid w:val="00E90EAA"/>
    <w:rsid w:val="00EA0C63"/>
    <w:rsid w:val="00EA15F0"/>
    <w:rsid w:val="00EA35B2"/>
    <w:rsid w:val="00EA4CFF"/>
    <w:rsid w:val="00EA6A95"/>
    <w:rsid w:val="00EB15F6"/>
    <w:rsid w:val="00ED3332"/>
    <w:rsid w:val="00ED7330"/>
    <w:rsid w:val="00EE330C"/>
    <w:rsid w:val="00EE3C4E"/>
    <w:rsid w:val="00EF731A"/>
    <w:rsid w:val="00F01570"/>
    <w:rsid w:val="00F01801"/>
    <w:rsid w:val="00F02A3A"/>
    <w:rsid w:val="00F03117"/>
    <w:rsid w:val="00F11884"/>
    <w:rsid w:val="00F15AC3"/>
    <w:rsid w:val="00F202FB"/>
    <w:rsid w:val="00F33651"/>
    <w:rsid w:val="00F34649"/>
    <w:rsid w:val="00F37236"/>
    <w:rsid w:val="00F42B98"/>
    <w:rsid w:val="00F440D4"/>
    <w:rsid w:val="00F44F07"/>
    <w:rsid w:val="00F52D74"/>
    <w:rsid w:val="00F5512F"/>
    <w:rsid w:val="00F57D65"/>
    <w:rsid w:val="00F64450"/>
    <w:rsid w:val="00F816D6"/>
    <w:rsid w:val="00F81C69"/>
    <w:rsid w:val="00F865D0"/>
    <w:rsid w:val="00F90E29"/>
    <w:rsid w:val="00F927A9"/>
    <w:rsid w:val="00F97D59"/>
    <w:rsid w:val="00FA696C"/>
    <w:rsid w:val="00FB0DAB"/>
    <w:rsid w:val="00FB1A8C"/>
    <w:rsid w:val="00FB3833"/>
    <w:rsid w:val="00FB5532"/>
    <w:rsid w:val="00FB5C3B"/>
    <w:rsid w:val="00FC27A2"/>
    <w:rsid w:val="00FD2357"/>
    <w:rsid w:val="00FD250D"/>
    <w:rsid w:val="00FE1A5A"/>
    <w:rsid w:val="00FE2BD1"/>
    <w:rsid w:val="00FE2D9B"/>
    <w:rsid w:val="00FE49E5"/>
    <w:rsid w:val="00FF0761"/>
    <w:rsid w:val="00FF56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E680B"/>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E1EAD"/>
    <w:pPr>
      <w:tabs>
        <w:tab w:val="center" w:pos="4419"/>
        <w:tab w:val="right" w:pos="8838"/>
      </w:tabs>
    </w:pPr>
  </w:style>
  <w:style w:type="character" w:customStyle="1" w:styleId="PiedepginaCar">
    <w:name w:val="Pie de página Car"/>
    <w:basedOn w:val="Fuentedeprrafopredeter"/>
    <w:link w:val="Piedepgina"/>
    <w:uiPriority w:val="99"/>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2406">
      <w:bodyDiv w:val="1"/>
      <w:marLeft w:val="0"/>
      <w:marRight w:val="0"/>
      <w:marTop w:val="0"/>
      <w:marBottom w:val="0"/>
      <w:divBdr>
        <w:top w:val="none" w:sz="0" w:space="0" w:color="auto"/>
        <w:left w:val="none" w:sz="0" w:space="0" w:color="auto"/>
        <w:bottom w:val="none" w:sz="0" w:space="0" w:color="auto"/>
        <w:right w:val="none" w:sz="0" w:space="0" w:color="auto"/>
      </w:divBdr>
    </w:div>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440803588">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69fXQCf/AqHzuwRrrl3qpgaZGhYbcbaJjQ9w2uNnWLE=</DigestValue>
    </Reference>
    <Reference Type="http://www.w3.org/2000/09/xmldsig#Object" URI="#idOfficeObject">
      <DigestMethod Algorithm="http://www.w3.org/2001/04/xmlenc#sha256"/>
      <DigestValue>udix1KCVNGlCcVi5RhL3s9LkiGu7iLL3RJNsVburUjg=</DigestValue>
    </Reference>
    <Reference Type="http://uri.etsi.org/01903#SignedProperties" URI="#idSignedProperties">
      <Transforms>
        <Transform Algorithm="http://www.w3.org/TR/2001/REC-xml-c14n-20010315"/>
      </Transforms>
      <DigestMethod Algorithm="http://www.w3.org/2001/04/xmlenc#sha256"/>
      <DigestValue>HmbyPRZxJkzs3ZvehrA8cL9a7mkl9gpUmP9q5H3CLmU=</DigestValue>
    </Reference>
    <Reference Type="http://www.w3.org/2000/09/xmldsig#Object" URI="#idValidSigLnImg">
      <DigestMethod Algorithm="http://www.w3.org/2001/04/xmlenc#sha256"/>
      <DigestValue>I57ADigOB/YvY+EyLCgZPiRqzt1vqZqI5NCAAG/ixHU=</DigestValue>
    </Reference>
    <Reference Type="http://www.w3.org/2000/09/xmldsig#Object" URI="#idInvalidSigLnImg">
      <DigestMethod Algorithm="http://www.w3.org/2001/04/xmlenc#sha256"/>
      <DigestValue>INVgTbQEmSWb4aLE47veTPiAQlzyt18HVR3SlgA0rbs=</DigestValue>
    </Reference>
  </SignedInfo>
  <SignatureValue>AULCngJxQpdyxw0+4eLJYex6hnXwpJ4IIfuWY0Sr8fUVfoiinhH7P5unQ1MiQOQA781yGDMI7L+G
8d4BDe3dKoMiFHLCjnYJPcmkGuOvo0zXI4LGQL2DBqZhWlr669etANpxcqWjH8cK6wk0NW3fYI/h
uII25k6jbp9+RV5HaJM9XYO1IBYJz2gkJEk5u+fBy7Ru6v+/JilVj9sCKzEcKwodil1pzCNpXICW
IGEjM2SHRzvgTql+YYsN4IOyuqpj+vlck8NdfLMH1/Ws5JdmaoR0z6iSAamk3wthBzm/qdhh+1vS
Ik28UwNxI2RyEnYm2Qd8C8NfGZNksQ/cWMWHTw==</SignatureValue>
  <KeyInfo>
    <X509Data>
      <X509Certificate>MIIH4jCCBsqgAwIBAgIIbc9yk3zDUf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EzNDkwMFoXDTIwMDUxMzEzND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AoKh6viAvqL2xbTKYp1qjpEW8PdSwvS8Y028aGXScNbiD19UrbyXnEcvPAldaBe2l/rswb+pzXcBHODj+erI0TptsXxaIH93aEBWZ26m6/kro259vxpkceoxDZe6wlAL8431lszm9EImqlODZrfdLdg/Akoim+pa7nqMJM/WdBr3S5lcGFHt1KXMIzYwe2A06bx5x9mPjWGV7J0N174tHdkjvNkE8z4CZZYIcpzKTGUy/7zto4V/Cw+9lp68BcLRUO+YNcN+ftNiZQxwoMzluA/MCS91BuxKrlK2Ixnub9Seko7S4lVwIIUofYDo2nyK9tUJ8y0MAsLrQkdM1APX0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Zxfrqczw1WC7/LI+s9AiV3NCSHREfcPiAI5iKI8hUEk=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2rew+whe63WSO6Y7Foru4GghO+yFOrIrUdXq+ukbjgk=</DigestValue>
      </Reference>
      <Reference URI="/word/endnotes.xml?ContentType=application/vnd.openxmlformats-officedocument.wordprocessingml.endnotes+xml">
        <DigestMethod Algorithm="http://www.w3.org/2001/04/xmlenc#sha256"/>
        <DigestValue>bMFxZuihynnPQ4bUOjS9RYZiWnwYIfZPL2ZI4R3uuHg=</DigestValue>
      </Reference>
      <Reference URI="/word/fontTable.xml?ContentType=application/vnd.openxmlformats-officedocument.wordprocessingml.fontTable+xml">
        <DigestMethod Algorithm="http://www.w3.org/2001/04/xmlenc#sha256"/>
        <DigestValue>g4nEUekeo+O0samUEnKAl07PolfcvlynrIIE9FyP2ZE=</DigestValue>
      </Reference>
      <Reference URI="/word/footer1.xml?ContentType=application/vnd.openxmlformats-officedocument.wordprocessingml.footer+xml">
        <DigestMethod Algorithm="http://www.w3.org/2001/04/xmlenc#sha256"/>
        <DigestValue>pWBG9/Qd2jG84LWiQuPvrGnKIEy1EXjyM9OUY7HBaK8=</DigestValue>
      </Reference>
      <Reference URI="/word/footer2.xml?ContentType=application/vnd.openxmlformats-officedocument.wordprocessingml.footer+xml">
        <DigestMethod Algorithm="http://www.w3.org/2001/04/xmlenc#sha256"/>
        <DigestValue>hhz4rzfc/YuUVj/P95v0W5EyXwch1wKmvhWrOe6pIeY=</DigestValue>
      </Reference>
      <Reference URI="/word/footnotes.xml?ContentType=application/vnd.openxmlformats-officedocument.wordprocessingml.footnotes+xml">
        <DigestMethod Algorithm="http://www.w3.org/2001/04/xmlenc#sha256"/>
        <DigestValue>R2/g6Iyb60IBBAjlujro+WIWdTqblwZi6YBsPYGndPE=</DigestValue>
      </Reference>
      <Reference URI="/word/header1.xml?ContentType=application/vnd.openxmlformats-officedocument.wordprocessingml.header+xml">
        <DigestMethod Algorithm="http://www.w3.org/2001/04/xmlenc#sha256"/>
        <DigestValue>bv0pUVYu5pQU9EnwsDCw94LyK1e6kt3RIA/nKFNyJiM=</DigestValue>
      </Reference>
      <Reference URI="/word/header2.xml?ContentType=application/vnd.openxmlformats-officedocument.wordprocessingml.header+xml">
        <DigestMethod Algorithm="http://www.w3.org/2001/04/xmlenc#sha256"/>
        <DigestValue>d8bi4XNwe+SIdmxeasb7g63uqlDvHXvFJveFELNQc88=</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eNkBqshpnZoE+P4gL7mrr5LNhwVqTpOjUoKAg5ZfIEA=</DigestValue>
      </Reference>
      <Reference URI="/word/media/image3.emf?ContentType=image/x-emf">
        <DigestMethod Algorithm="http://www.w3.org/2001/04/xmlenc#sha256"/>
        <DigestValue>+gFZ1M3PcNqWAOI2aKp4ixD/u3QNT9SN2tJVFwpYgc8=</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+Lbe8FeyRbxgGnYDcEVNVYxnkS+urRYyDtfD+kE5jsk=</DigestValue>
      </Reference>
      <Reference URI="/word/media/image6.jpeg?ContentType=image/jpeg">
        <DigestMethod Algorithm="http://www.w3.org/2001/04/xmlenc#sha256"/>
        <DigestValue>F308tZAvAkCdOxSJPYzzl6WlO1QmujvZTmmXBgpJpuI=</DigestValue>
      </Reference>
      <Reference URI="/word/media/image7.jpeg?ContentType=image/jpeg">
        <DigestMethod Algorithm="http://www.w3.org/2001/04/xmlenc#sha256"/>
        <DigestValue>KdjUWBDvD5W9EISOqtiQrwEe4HYjFyFibvfYDwyQ9Ys=</DigestValue>
      </Reference>
      <Reference URI="/word/media/image8.jpeg?ContentType=image/jpeg">
        <DigestMethod Algorithm="http://www.w3.org/2001/04/xmlenc#sha256"/>
        <DigestValue>7FmrWUBgHTO33uUs1knxHlRoYelMtPv90CQdLhoiIMk=</DigestValue>
      </Reference>
      <Reference URI="/word/media/image9.png?ContentType=image/png">
        <DigestMethod Algorithm="http://www.w3.org/2001/04/xmlenc#sha256"/>
        <DigestValue>mgJAIC7fLw39ZIY726yUjl6Yxf9G3GYmZ6I5chA4XRA=</DigestValue>
      </Reference>
      <Reference URI="/word/numbering.xml?ContentType=application/vnd.openxmlformats-officedocument.wordprocessingml.numbering+xml">
        <DigestMethod Algorithm="http://www.w3.org/2001/04/xmlenc#sha256"/>
        <DigestValue>CfLP+CFC2z7lIMHJH++SXHSipgAHAxBUhcVrr6J4nPQ=</DigestValue>
      </Reference>
      <Reference URI="/word/settings.xml?ContentType=application/vnd.openxmlformats-officedocument.wordprocessingml.settings+xml">
        <DigestMethod Algorithm="http://www.w3.org/2001/04/xmlenc#sha256"/>
        <DigestValue>8hnF92Ue3RxgGUDiFpxRKgWrByu0N97XhrgM70ayJXk=</DigestValue>
      </Reference>
      <Reference URI="/word/styles.xml?ContentType=application/vnd.openxmlformats-officedocument.wordprocessingml.styles+xml">
        <DigestMethod Algorithm="http://www.w3.org/2001/04/xmlenc#sha256"/>
        <DigestValue>3SI9XveSH2oyHQCt1oq9WYB/Sc3MucrHsr5r13DYNzg=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Da1k+GoywhdO45+xJh/zX6VXVzn5+2Cb74gXPfGcU1U=</DigestValue>
      </Reference>
    </Manifest>
    <SignatureProperties>
      <SignatureProperty Id="idSignatureTime" Target="#idPackageSignature">
        <mdssi:SignatureTime xmlns:mdssi="http://schemas.openxmlformats.org/package/2006/digital-signature">
          <mdssi:Format>YYYY-MM-DDThh:mm:ssTZD</mdssi:Format>
          <mdssi:Value>2020-02-20T20:41:42Z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16.0.12430/19</OfficeVersion>
          <ApplicationVersion>16.0.12430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2020-02-20T20:41:42Z</xd:SigningTime>
          <xd:SigningCertificate>
            <xd:Cert>
              <xd:CertDigest>
                <DigestMethod Algorithm="http://www.w3.org/2001/04/xmlenc#sha256"/>
                <DigestValue>H2tccKJG65uOE8HKc1rZW9DKqAPL+jPB+o6VIJFcMfQ=</DigestValue>
              </xd:CertDigest>
              <xd:IssuerSerial>
                <X509IssuerName>E=e-sign@esign-la.com, CN=ESign Class 3 Firma Electronica Avanzada para Estado de Chile CA, OU=Terminos de uso en www.esign-la.com/acuerdoterceros, O=E-Sign S.A., C=CL</X509IssuerName>
                <X509SerialNumber>7912669048092185078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N12oAHQD/kWIQYBAAAAfPPSFYyqNBEAAAAAAAAAAPkWBgA8iC8B+RYG//////8QRgAAIQYBAKAB0A8AAAAAMI0vAQcAAACYkC8BAAAAABAAAAADAQAAEAAAAAMBAAB8IgAAHwAAARCGLwG2J2pnfPPSFQAAAAABAAAAAQAAAAAAAAD4G1scAAAAAAAAAADgFH1nAQB5AAAAFhECAAAAAAAAAAEAAAABAAAIBwAAAP//////////FQAAAH8AAAAAAKt1BBAAAAAAAABcR2gAAQAAABUAAADohi8B6IYvAX8AAACwhC8BcD5XAC3MjHZIhS8Bs1avduiGLwEAVK92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DddgIAAACIhy8BAAAAAAAAFADYossVAAAAAESHLwE+XQB3AAAAAOM3AHcgAAAAAAAAANiiyxW4/MsVoT5hACheyxWYLu0VZAAAABEAAADYossVAAAAAJATSwAAAAAA8KirdWYymbcAABQAOIkvARl73XaIhy8BAwAAACV73XYAAMfz8P///wAAAAAAAAAAAAAAAJABAAAAAAABAAAAAHMAZQBnAG8AZQAgAHUAaQAAAAAAAAAAAAAAAAAJAAAAAAAAABhaq3UAAAAAVAYt/wkAAADsiC8BbOmgdeyILwEAAAAAAAIAAAAAAAAAAAAAAAAAAAAAAABciC8BEkjddmR2AAgAAAAAJQAAAAwAAAADAAAAGAAAAAwAAAAAAAAAEgAAAAwAAAABAAAAHgAAABgAAAAVAAAAcgAAAGsBAACHAAAAJQAAAAwAAAADAAAAVAAAAMwAAAAWAAAAcgAAAL0AAACGAAAAAQAAAADAgEGO44BBFg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MAAAAYAAAADAAAAAAAAAASAAAADAAAAAEAAAAeAAAAGAAAABUAAACMAAAAawEAAKEAAAAlAAAADAAAAAM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w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N12AgAAAIiHLwEAAAAAAAAUANiiyxUAAAAARIcvAT5dAHcAAAAA4zcAdyAAAAAAAAAA2KLLFbj8yxWhPmEAKF7LFZgu7RVkAAAAEQAAANiiyxUAAAAAkBNLAAAAAADwqKt1ZjKZtwAAFAA4iS8BGXvddoiHLwEDAAAAJXvddgAAx/Pw////AAAAAAAAAAAAAAAAkAEAAAAAAAEAAAAAcwBlAGcAbwBlACAAdQBpAAAAAAAAAAAAAAAAAAkAAAAAAAAAGFqrdQAAAABUBi3/CQAAAOyILwFs6aB17IgvAQAAAAAAAgAAAAAAAAAAAAAAAAAAAAAAAFyILwESSN12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AN3WOgvAZfhA3cAAGR2CN1XAMbhA3eo6C8BCN1XALzO52QAAAAAvM7nZL5lX3AI3VcAAAAAAAAAAAAAAAAAAAAAACjaVwAAAAAAAAAAAAAAAAAAAAAAAAAAAAAAAAAAAAAAAAAAAAAAAAAAAAAAAAAAAAAAAAAAAAAAAAAAAAAAAADohtYOWPb920zpLwHC0/92AAAAAAEAAACo6C8B//8AAAAAAACM1v92jNb/duiG1g586S8BgOkvAQcAAAAAAAAAGFqrdQkAAABUBi3/BwAAALTpLwFs6aB1tOkvAQAAAAAAAgAAAAAAAAAAAAAAAAAAAAAAANQB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DddqAB0A9VEiFLAQAAAHzz0hUMtTQRAAAAAAAAAABVEksAPIgvAVUSS///////EEYAACFLAQCgAdAPAAAAAAAAAAAAAAAAAAAAAAAAAAAAAAAA+IMvARAAAAADAQAAfCIAAB8AAAEAAAAAAQAAAHzz0hUAAAAAAQAAAAEAAAAAAAAAuDtjHA8AAAD/////AAAAAGStNBFshC8BAAAAAP////90hC8BH6fgdlUSIUu4O2McDwAAAP////8AAAAAAAA0EWyELwFoMYQc+Kw0EVUSIUtrAAAAFQAAAOSELwHDft12VRIhS0MAAAAGAAAAAAAAAAAAAAC4O2McDw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vQAAAIYAAAABAAAAAMCAQY7jgEEW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4AQAAFgAAAIwAAAAyAQAAoAAAAAEAAAAAwIBBjuOAQRY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BUAAACmAAAAGwEAALoAAAAVAAAApgAAAAcBAAAVAAAAIQDwAAAAAAAAAAAAAACAPwAAAAAAAAAAAACAPwAAAAAAAAAAAAAAAAAAAAAAAAAAAAAAAAAAAAAAAAAAJQAAAAwAAAAAAACAKAAAAAwAAAAEAAAAJQAAAAwAAAAB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zBbqFUBxMLJRhBsBJhbXuAwPXl+O2t0zRy9e4LOtyfU=</DigestValue>
    </Reference>
    <Reference Type="http://www.w3.org/2000/09/xmldsig#Object" URI="#idOfficeObject">
      <DigestMethod Algorithm="http://www.w3.org/2001/04/xmlenc#sha256"/>
      <DigestValue>aXBj4tC7POGq8zcpeaAg2Lp0CL/HzHooeVOoPgVOcM0=</DigestValue>
    </Reference>
    <Reference Type="http://uri.etsi.org/01903#SignedProperties" URI="#idSignedProperties">
      <Transforms>
        <Transform Algorithm="http://www.w3.org/TR/2001/REC-xml-c14n-20010315"/>
      </Transforms>
      <DigestMethod Algorithm="http://www.w3.org/2001/04/xmlenc#sha256"/>
      <DigestValue>JT3Dr0he177zZ7nCrmwSMMrlYk6i2RVF/jE+qlDDZ/E=</DigestValue>
    </Reference>
    <Reference Type="http://www.w3.org/2000/09/xmldsig#Object" URI="#idValidSigLnImg">
      <DigestMethod Algorithm="http://www.w3.org/2001/04/xmlenc#sha256"/>
      <DigestValue>/ngT9cU2XqUjozdyzsTKaWP7WLg3uyrIrwXdPUp11Vg=</DigestValue>
    </Reference>
    <Reference Type="http://www.w3.org/2000/09/xmldsig#Object" URI="#idInvalidSigLnImg">
      <DigestMethod Algorithm="http://www.w3.org/2001/04/xmlenc#sha256"/>
      <DigestValue>187EdQmJVEFQXTtUl2FihbsQds7MEn7h+f0zyzZCMB0=</DigestValue>
    </Reference>
  </SignedInfo>
  <SignatureValue>nZDkPrWfgcIsvpj1OfM0QONwoWKg2wyQso8nDHFkerArWQ/mY6Y9UI4NyAw0ydPqES4lHLb4UZPA
BWIjEL2IeHSx0q4QisA/H0/HCHqcbqlTMqJDcLfDI5nvotjOYbuS6DLJhR1437a2b0T5swXdWi+I
peC4uZl4fBHOKY23JcBRis1WUWm+ZqnXClDbBdmpEpmyQt+exI2aBKuyjFlHfVgy4qwIqajtGaOb
vK8kaFryaJ9pwjRGlsLUkm/jM4xcWuN6deXEbZXxdlhtzFan2ytcMFpdz3OpVt4mAJP15aWD3NZ2
kjgG9qiFx4t9xTP/NtHykYxOVQTjvibqtsTtpQ==</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Zxfrqczw1WC7/LI+s9AiV3NCSHREfcPiAI5iKI8hUEk=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2rew+whe63WSO6Y7Foru4GghO+yFOrIrUdXq+ukbjgk=</DigestValue>
      </Reference>
      <Reference URI="/word/endnotes.xml?ContentType=application/vnd.openxmlformats-officedocument.wordprocessingml.endnotes+xml">
        <DigestMethod Algorithm="http://www.w3.org/2001/04/xmlenc#sha256"/>
        <DigestValue>bMFxZuihynnPQ4bUOjS9RYZiWnwYIfZPL2ZI4R3uuHg=</DigestValue>
      </Reference>
      <Reference URI="/word/fontTable.xml?ContentType=application/vnd.openxmlformats-officedocument.wordprocessingml.fontTable+xml">
        <DigestMethod Algorithm="http://www.w3.org/2001/04/xmlenc#sha256"/>
        <DigestValue>g4nEUekeo+O0samUEnKAl07PolfcvlynrIIE9FyP2ZE=</DigestValue>
      </Reference>
      <Reference URI="/word/footer1.xml?ContentType=application/vnd.openxmlformats-officedocument.wordprocessingml.footer+xml">
        <DigestMethod Algorithm="http://www.w3.org/2001/04/xmlenc#sha256"/>
        <DigestValue>pWBG9/Qd2jG84LWiQuPvrGnKIEy1EXjyM9OUY7HBaK8=</DigestValue>
      </Reference>
      <Reference URI="/word/footer2.xml?ContentType=application/vnd.openxmlformats-officedocument.wordprocessingml.footer+xml">
        <DigestMethod Algorithm="http://www.w3.org/2001/04/xmlenc#sha256"/>
        <DigestValue>hhz4rzfc/YuUVj/P95v0W5EyXwch1wKmvhWrOe6pIeY=</DigestValue>
      </Reference>
      <Reference URI="/word/footnotes.xml?ContentType=application/vnd.openxmlformats-officedocument.wordprocessingml.footnotes+xml">
        <DigestMethod Algorithm="http://www.w3.org/2001/04/xmlenc#sha256"/>
        <DigestValue>R2/g6Iyb60IBBAjlujro+WIWdTqblwZi6YBsPYGndPE=</DigestValue>
      </Reference>
      <Reference URI="/word/header1.xml?ContentType=application/vnd.openxmlformats-officedocument.wordprocessingml.header+xml">
        <DigestMethod Algorithm="http://www.w3.org/2001/04/xmlenc#sha256"/>
        <DigestValue>bv0pUVYu5pQU9EnwsDCw94LyK1e6kt3RIA/nKFNyJiM=</DigestValue>
      </Reference>
      <Reference URI="/word/header2.xml?ContentType=application/vnd.openxmlformats-officedocument.wordprocessingml.header+xml">
        <DigestMethod Algorithm="http://www.w3.org/2001/04/xmlenc#sha256"/>
        <DigestValue>d8bi4XNwe+SIdmxeasb7g63uqlDvHXvFJveFELNQc88=</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eNkBqshpnZoE+P4gL7mrr5LNhwVqTpOjUoKAg5ZfIEA=</DigestValue>
      </Reference>
      <Reference URI="/word/media/image3.emf?ContentType=image/x-emf">
        <DigestMethod Algorithm="http://www.w3.org/2001/04/xmlenc#sha256"/>
        <DigestValue>+gFZ1M3PcNqWAOI2aKp4ixD/u3QNT9SN2tJVFwpYgc8=</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+Lbe8FeyRbxgGnYDcEVNVYxnkS+urRYyDtfD+kE5jsk=</DigestValue>
      </Reference>
      <Reference URI="/word/media/image6.jpeg?ContentType=image/jpeg">
        <DigestMethod Algorithm="http://www.w3.org/2001/04/xmlenc#sha256"/>
        <DigestValue>F308tZAvAkCdOxSJPYzzl6WlO1QmujvZTmmXBgpJpuI=</DigestValue>
      </Reference>
      <Reference URI="/word/media/image7.jpeg?ContentType=image/jpeg">
        <DigestMethod Algorithm="http://www.w3.org/2001/04/xmlenc#sha256"/>
        <DigestValue>KdjUWBDvD5W9EISOqtiQrwEe4HYjFyFibvfYDwyQ9Ys=</DigestValue>
      </Reference>
      <Reference URI="/word/media/image8.jpeg?ContentType=image/jpeg">
        <DigestMethod Algorithm="http://www.w3.org/2001/04/xmlenc#sha256"/>
        <DigestValue>7FmrWUBgHTO33uUs1knxHlRoYelMtPv90CQdLhoiIMk=</DigestValue>
      </Reference>
      <Reference URI="/word/media/image9.png?ContentType=image/png">
        <DigestMethod Algorithm="http://www.w3.org/2001/04/xmlenc#sha256"/>
        <DigestValue>mgJAIC7fLw39ZIY726yUjl6Yxf9G3GYmZ6I5chA4XRA=</DigestValue>
      </Reference>
      <Reference URI="/word/numbering.xml?ContentType=application/vnd.openxmlformats-officedocument.wordprocessingml.numbering+xml">
        <DigestMethod Algorithm="http://www.w3.org/2001/04/xmlenc#sha256"/>
        <DigestValue>CfLP+CFC2z7lIMHJH++SXHSipgAHAxBUhcVrr6J4nPQ=</DigestValue>
      </Reference>
      <Reference URI="/word/settings.xml?ContentType=application/vnd.openxmlformats-officedocument.wordprocessingml.settings+xml">
        <DigestMethod Algorithm="http://www.w3.org/2001/04/xmlenc#sha256"/>
        <DigestValue>8hnF92Ue3RxgGUDiFpxRKgWrByu0N97XhrgM70ayJXk=</DigestValue>
      </Reference>
      <Reference URI="/word/styles.xml?ContentType=application/vnd.openxmlformats-officedocument.wordprocessingml.styles+xml">
        <DigestMethod Algorithm="http://www.w3.org/2001/04/xmlenc#sha256"/>
        <DigestValue>3SI9XveSH2oyHQCt1oq9WYB/Sc3MucrHsr5r13DYNzg=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Da1k+GoywhdO45+xJh/zX6VXVzn5+2Cb74gXPfGcU1U=</DigestValue>
      </Reference>
    </Manifest>
    <SignatureProperties>
      <SignatureProperty Id="idSignatureTime" Target="#idPackageSignature">
        <mdssi:SignatureTime xmlns:mdssi="http://schemas.openxmlformats.org/package/2006/digital-signature">
          <mdssi:Format>YYYY-MM-DDThh:mm:ssTZD</mdssi:Format>
          <mdssi:Value>2020-02-20T20:46:23Z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16.0.12430/19</OfficeVersion>
          <ApplicationVersion>16.0.12430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2020-02-20T20:46:23Z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xd3DtmwB3PDF3CQAAAKjcFAGiPDF3vO2bAKjcFAG8ztFpAAAAALzO0WnItosRqNwUAQAAAAAAAAAAAAAAAAAAAACQ7RQBAAAAAAAAAAAAAAAAAAAAAAAAAAAAAAAAAAAAAAAAAAAAAAAAAAAAAAAAAAAAAAAAAAAAAAAAAAAAAAAAoLaLEWEob/Nk7psAhLYsdwAAAAABAAAAvO2bAP//AAAAAAAAtLgsd7S4LHcCAAAClO6bAJjumwC8ztFpAAAAAAcAAAAAAAAANnYUdQkAAABUBrr/BwAAAMzumwDUEwl1AdgAAMzum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2AQAAAOBsmwAAAAAAHmTXaP/////ocJsAFE+7aKGWhczIOhpp1ES7aARFGmk1ioXMkMaEEQAAAAAIPzoDyDoaaRQAAAC4SQAAAgAAAMGKhcwwbZsA7GybADxxmwClioXMHn7dwvghHmmQbpsAKTqSduBsmwADAAAANTqSdgAAvmjg////AAAAAAAAAAAAAAAAkAEAAAAAAAEAAAAAYQByAGkAYQBsAAAAAAAAAAAAAAAAAAAAAAAAAAAAAAAAAAAABgAAAAAAAAA2dhR1AAAAAFQGuv8GAAAARG6bANQTCXUB2AAARG6b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vBvgSHsRAAAAAAAAAACPGHkAVJubAI8Yef//////zCwAACF5AQBgAVEOAAAAAEymmwAEAIATa5ySdgAAAAAKAAAA2MVAHBAAAAADAQAA+g4AABwAAAHMLAAAARABACQQvBsAAAAAAQAAAAEAAAAAAAAAARABACAEMwEAAAAAAAAQ///////MLAAAARABACAEMwEAAAAAaJibAAEAAAB8l5sA8oHdwpSXmwBQVZF2eTctd6ldb/MAAIgO4AgAAAAAmwBMQXsRxJebAAAAAAD/////AgAAAglblHYBZghv2MVAHCYTADX/////AAAAAExBexECAAACqGIvHAFmCG9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qaQkAAAAJAAAAAAAAALBTcnZa5tFpKOIUAVibWgDYxY4DEKibAN9m12j/////HKibAC6ev2g1nr9oVU6FzAAAAADYxY4DAQAAACComwDIflARWJtaA0ipmwCQh9doAAAAAPK63cIinL9o7KmbACk6knY8qJsAAAAAADU6knYAAL9o9f///wAAAAAAAAAAAAAAAJABAAAAAAABAAAAAHMAZQBnAG8AZQAgAHUAaQAAAAAA7Wxv86SomwDBJRV1AAAAAAAAAAA2dhR1oKibAFQGuv8JAAAAoKmbANQTCXUB2AAAoKmbAAAAAAAAAAAAAAAAAAAAAAAAAAAA4sZq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xd3DtmwB3PDF3CQAAAKjcFAGiPDF3vO2bAKjcFAG8ztFpAAAAALzO0WnItosRqNwUAQAAAAAAAAAAAAAAAAAAAACQ7RQBAAAAAAAAAAAAAAAAAAAAAAAAAAAAAAAAAAAAAAAAAAAAAAAAAAAAAAAAAAAAAAAAAAAAAAAAAAAAAAAAoLaLEWEob/Nk7psAhLYsdwAAAAABAAAAvO2bAP//AAAAAAAAtLgsd7S4LHcCAAAClO6bAJjumwC8ztFpAAAAAAcAAAAAAAAANnYUdQkAAABUBrr/BwAAAMzumwDUEwl1AdgAAMzum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2AQAAAOBsmwAAAAAAHmTXaP/////ocJsAFE+7aKGWhczIOhpp1ES7aARFGmk1ioXMkMaEEQAAAAAIPzoDyDoaaRQAAAC4SQAAAgAAAMGKhcwwbZsA7GybADxxmwClioXMHn7dwvghHmmQbpsAKTqSduBsmwADAAAANTqSdgAAvmjg////AAAAAAAAAAAAAAAAkAEAAAAAAAEAAAAAYQByAGkAYQBsAAAAAAAAAAAAAAAAAAAAAAAAAAAAAAAAAAAABgAAAAAAAAA2dhR1AAAAAFQGuv8GAAAARG6bANQTCXUB2AAARG6b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vBt8THsRAAAAAAAAAAABGrgAVJubAAEauP//////zCwAACG4AQBgAVEOAAAAAAAAAAAAl5sAz55wafwvzXRhSn1p9RkBtxAAAAADAQAA+g4AABwAAAEAAAAAAQAAACQQvBsAAAAAAQAAAAEAAAAAAAAAAL4THA8AAAD/////AAAAANREexGEl5sAAAAAAP////+Ml5sACVuUdgEaIbgAvhMcDwAAAP////8AAAAAeTctd6ldb/MAAIgO4AgAAAAAmwBOAAAADQAAAPyXmwB1l5B2AgAAAiMAAAABZghvAAAAACYTCD0AvhMcDwAAAAAAAAACAAACvBwodwFmCG9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4E43A-4182-475B-9E53-449466ACE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2296</Words>
  <Characters>12633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Diego Maldonado Bravo</cp:lastModifiedBy>
  <cp:revision>3</cp:revision>
  <cp:lastPrinted>2020-02-06T14:49:00Z</cp:lastPrinted>
  <dcterms:created xsi:type="dcterms:W3CDTF">2020-02-20T15:08:00Z</dcterms:created>
  <dcterms:modified xsi:type="dcterms:W3CDTF">2020-02-20T20:41:00Z</dcterms:modified>
</cp:coreProperties>
</file>