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e1e4f626d43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fcf85d286b4559"/>
      <w:headerReference w:type="even" r:id="R4a148c4d4f6240be"/>
      <w:headerReference w:type="first" r:id="Rd555def3509c44bd"/>
      <w:titlePg/>
      <w:footerReference w:type="default" r:id="R93538e0a4be34c46"/>
      <w:footerReference w:type="even" r:id="R94caa202f3fb446c"/>
      <w:footerReference w:type="first" r:id="R21ab26416e1442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34cee6870a48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3f87e003ee43c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d543a00fc944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f9c96db2a244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68d1c6ed034f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bb16bdbb154a3d" /><Relationship Type="http://schemas.openxmlformats.org/officeDocument/2006/relationships/numbering" Target="/word/numbering.xml" Id="Rb945c341e3a2477a" /><Relationship Type="http://schemas.openxmlformats.org/officeDocument/2006/relationships/settings" Target="/word/settings.xml" Id="Rcb5c774419f2415a" /><Relationship Type="http://schemas.openxmlformats.org/officeDocument/2006/relationships/header" Target="/word/header1.xml" Id="R4dfcf85d286b4559" /><Relationship Type="http://schemas.openxmlformats.org/officeDocument/2006/relationships/header" Target="/word/header2.xml" Id="R4a148c4d4f6240be" /><Relationship Type="http://schemas.openxmlformats.org/officeDocument/2006/relationships/header" Target="/word/header3.xml" Id="Rd555def3509c44bd" /><Relationship Type="http://schemas.openxmlformats.org/officeDocument/2006/relationships/image" Target="/word/media/e3de12c1-237e-4593-a81b-1d899948897d.png" Id="Ra28437fdd2f04c0e" /><Relationship Type="http://schemas.openxmlformats.org/officeDocument/2006/relationships/footer" Target="/word/footer1.xml" Id="R93538e0a4be34c46" /><Relationship Type="http://schemas.openxmlformats.org/officeDocument/2006/relationships/footer" Target="/word/footer2.xml" Id="R94caa202f3fb446c" /><Relationship Type="http://schemas.openxmlformats.org/officeDocument/2006/relationships/footer" Target="/word/footer3.xml" Id="R21ab26416e14427d" /><Relationship Type="http://schemas.openxmlformats.org/officeDocument/2006/relationships/image" Target="/word/media/7d1aa33a-037a-4b67-b2bb-8a37c15a473f.png" Id="R995629764afb46e1" /><Relationship Type="http://schemas.openxmlformats.org/officeDocument/2006/relationships/image" Target="/word/media/ee8a2973-68c0-455c-b550-5f8d07c40300.png" Id="R4134cee6870a48d6" /><Relationship Type="http://schemas.openxmlformats.org/officeDocument/2006/relationships/image" Target="/word/media/38bd2dc2-c418-4d4f-a163-6c8699abddba.png" Id="Rfc3f87e003ee43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1aa33a-037a-4b67-b2bb-8a37c15a473f.png" Id="R42d543a00fc944eb" /><Relationship Type="http://schemas.openxmlformats.org/officeDocument/2006/relationships/hyperlink" Target="http://www.sma.gob.cl" TargetMode="External" Id="R82f9c96db2a244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de12c1-237e-4593-a81b-1d899948897d.png" Id="R3968d1c6ed034f37" /></Relationships>
</file>