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a641641f34d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1fbab2ee524127"/>
      <w:headerReference w:type="even" r:id="R0e30d60fa0a64cf5"/>
      <w:headerReference w:type="first" r:id="Rc82410a4a01b4bb6"/>
      <w:titlePg/>
      <w:footerReference w:type="default" r:id="R48c879d1aae341b9"/>
      <w:footerReference w:type="even" r:id="R00a3fb97073f4e30"/>
      <w:footerReference w:type="first" r:id="R5e6cd71e8f0f4d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273503bdcc447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d9cf70a58b4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85ae7c73ed4e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ff54bafe774f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ff6f5f8a5840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658db1f9c4105" /><Relationship Type="http://schemas.openxmlformats.org/officeDocument/2006/relationships/numbering" Target="/word/numbering.xml" Id="Rf1e5ce64ee3c43cd" /><Relationship Type="http://schemas.openxmlformats.org/officeDocument/2006/relationships/settings" Target="/word/settings.xml" Id="R6e267ea8c6fe43b8" /><Relationship Type="http://schemas.openxmlformats.org/officeDocument/2006/relationships/header" Target="/word/header1.xml" Id="Ra31fbab2ee524127" /><Relationship Type="http://schemas.openxmlformats.org/officeDocument/2006/relationships/header" Target="/word/header2.xml" Id="R0e30d60fa0a64cf5" /><Relationship Type="http://schemas.openxmlformats.org/officeDocument/2006/relationships/header" Target="/word/header3.xml" Id="Rc82410a4a01b4bb6" /><Relationship Type="http://schemas.openxmlformats.org/officeDocument/2006/relationships/image" Target="/word/media/3adc64de-44eb-4d1a-bbc3-1c22e9c312c4.png" Id="R039e784a67d04860" /><Relationship Type="http://schemas.openxmlformats.org/officeDocument/2006/relationships/footer" Target="/word/footer1.xml" Id="R48c879d1aae341b9" /><Relationship Type="http://schemas.openxmlformats.org/officeDocument/2006/relationships/footer" Target="/word/footer2.xml" Id="R00a3fb97073f4e30" /><Relationship Type="http://schemas.openxmlformats.org/officeDocument/2006/relationships/footer" Target="/word/footer3.xml" Id="R5e6cd71e8f0f4dab" /><Relationship Type="http://schemas.openxmlformats.org/officeDocument/2006/relationships/image" Target="/word/media/c1527a93-f753-441b-9bd7-c243101a0304.png" Id="Ra6d09b308de74860" /><Relationship Type="http://schemas.openxmlformats.org/officeDocument/2006/relationships/image" Target="/word/media/e353cf26-3f1c-4f47-8342-b027259a36e1.png" Id="R92273503bdcc447b" /><Relationship Type="http://schemas.openxmlformats.org/officeDocument/2006/relationships/image" Target="/word/media/56a9d196-d666-4a06-ab5b-6b1b5bb7630e.png" Id="Rdad9cf70a58b41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527a93-f753-441b-9bd7-c243101a0304.png" Id="R3c85ae7c73ed4ed7" /><Relationship Type="http://schemas.openxmlformats.org/officeDocument/2006/relationships/hyperlink" Target="http://www.sma.gob.cl" TargetMode="External" Id="Rb9ff54bafe774f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dc64de-44eb-4d1a-bbc3-1c22e9c312c4.png" Id="Rc2ff6f5f8a584010" /></Relationships>
</file>