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a641641f3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31fbab2ee524127"/>
      <w:headerReference w:type="even" r:id="R0e30d60fa0a64cf5"/>
      <w:headerReference w:type="first" r:id="Rc82410a4a01b4bb6"/>
      <w:titlePg/>
      <w:footerReference w:type="default" r:id="R48c879d1aae341b9"/>
      <w:footerReference w:type="even" r:id="R00a3fb97073f4e30"/>
      <w:footerReference w:type="first" r:id="R5e6cd71e8f0f4da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73503bdcc447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LAS QUEMAS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DFZ-2020-346-X-NE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d9cf70a58b4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LAS QUEMAS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LAS QUEMAS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76625240-0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LAS QUEMAS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- -, LOTE A, FUNDO PAJONAL, SECTOR LAS QUEMAS, RIO RAHUE,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1099/2011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LAS QUEMAS.xlsx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85ae7c73ed4ed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9ff54bafe774f6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2ff6f5f8a58401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658db1f9c4105" /><Relationship Type="http://schemas.openxmlformats.org/officeDocument/2006/relationships/numbering" Target="/word/numbering.xml" Id="Rf1e5ce64ee3c43cd" /><Relationship Type="http://schemas.openxmlformats.org/officeDocument/2006/relationships/settings" Target="/word/settings.xml" Id="R6e267ea8c6fe43b8" /><Relationship Type="http://schemas.openxmlformats.org/officeDocument/2006/relationships/header" Target="/word/header1.xml" Id="Ra31fbab2ee524127" /><Relationship Type="http://schemas.openxmlformats.org/officeDocument/2006/relationships/header" Target="/word/header2.xml" Id="R0e30d60fa0a64cf5" /><Relationship Type="http://schemas.openxmlformats.org/officeDocument/2006/relationships/header" Target="/word/header3.xml" Id="Rc82410a4a01b4bb6" /><Relationship Type="http://schemas.openxmlformats.org/officeDocument/2006/relationships/image" Target="/word/media/3adc64de-44eb-4d1a-bbc3-1c22e9c312c4.png" Id="R039e784a67d04860" /><Relationship Type="http://schemas.openxmlformats.org/officeDocument/2006/relationships/footer" Target="/word/footer1.xml" Id="R48c879d1aae341b9" /><Relationship Type="http://schemas.openxmlformats.org/officeDocument/2006/relationships/footer" Target="/word/footer2.xml" Id="R00a3fb97073f4e30" /><Relationship Type="http://schemas.openxmlformats.org/officeDocument/2006/relationships/footer" Target="/word/footer3.xml" Id="R5e6cd71e8f0f4dab" /><Relationship Type="http://schemas.openxmlformats.org/officeDocument/2006/relationships/image" Target="/word/media/c1527a93-f753-441b-9bd7-c243101a0304.png" Id="Ra6d09b308de74860" /><Relationship Type="http://schemas.openxmlformats.org/officeDocument/2006/relationships/image" Target="/word/media/e353cf26-3f1c-4f47-8342-b027259a36e1.png" Id="R92273503bdcc447b" /><Relationship Type="http://schemas.openxmlformats.org/officeDocument/2006/relationships/image" Target="/word/media/56a9d196-d666-4a06-ab5b-6b1b5bb7630e.png" Id="Rdad9cf70a58b41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1527a93-f753-441b-9bd7-c243101a0304.png" Id="R3c85ae7c73ed4ed7" /><Relationship Type="http://schemas.openxmlformats.org/officeDocument/2006/relationships/hyperlink" Target="http://www.sma.gob.cl" TargetMode="External" Id="Rb9ff54bafe774f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dc64de-44eb-4d1a-bbc3-1c22e9c312c4.png" Id="Rc2ff6f5f8a584010" /></Relationships>
</file>