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323c5e08c94b3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a58da2cc09e4762"/>
      <w:headerReference w:type="even" r:id="Re0b7757c7c854606"/>
      <w:headerReference w:type="first" r:id="Rd8f3b55191114e47"/>
      <w:titlePg/>
      <w:footerReference w:type="default" r:id="R2592e058e5f94128"/>
      <w:footerReference w:type="even" r:id="Rf4bd6df1ba604242"/>
      <w:footerReference w:type="first" r:id="R2ee494c05e774c5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8f830e83991496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DE PRODUCTOS DEL MAR MAR VIVO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DFZ-2020-347-X-NE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09-03-2020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bb9f09a69db48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DE PRODUCTOS DEL MAR MAR VIVO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MAR VIVO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77883880-K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DE PRODUCTOS DEL MAR MAR VIVO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277/2008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M.VIVO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M.VIVO en el período 06-2019</w:t>
            </w:r>
            <w:r>
              <w:br/>
            </w:r>
            <w:r>
              <w:t>- M.VIVO en el período 07-2019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DE PRODUCTOS DEL MAR MAR VIVO.zip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DE PRODUCTOS DEL MAR MAR VIVO.zip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DE PRODUCTOS DEL MAR MAR VIVO.xlsx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a6794a6a7fa451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6b2a39551d34aa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edc42ff3dd94fc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1f6cd842fe46ae" /><Relationship Type="http://schemas.openxmlformats.org/officeDocument/2006/relationships/numbering" Target="/word/numbering.xml" Id="R900cecae021849da" /><Relationship Type="http://schemas.openxmlformats.org/officeDocument/2006/relationships/settings" Target="/word/settings.xml" Id="R12bf0d94b1534565" /><Relationship Type="http://schemas.openxmlformats.org/officeDocument/2006/relationships/header" Target="/word/header1.xml" Id="Rca58da2cc09e4762" /><Relationship Type="http://schemas.openxmlformats.org/officeDocument/2006/relationships/header" Target="/word/header2.xml" Id="Re0b7757c7c854606" /><Relationship Type="http://schemas.openxmlformats.org/officeDocument/2006/relationships/header" Target="/word/header3.xml" Id="Rd8f3b55191114e47" /><Relationship Type="http://schemas.openxmlformats.org/officeDocument/2006/relationships/image" Target="/word/media/5fda40c4-d31d-496f-85c5-2caab7385a6e.png" Id="R2e6a96a7f9aa4474" /><Relationship Type="http://schemas.openxmlformats.org/officeDocument/2006/relationships/footer" Target="/word/footer1.xml" Id="R2592e058e5f94128" /><Relationship Type="http://schemas.openxmlformats.org/officeDocument/2006/relationships/footer" Target="/word/footer2.xml" Id="Rf4bd6df1ba604242" /><Relationship Type="http://schemas.openxmlformats.org/officeDocument/2006/relationships/footer" Target="/word/footer3.xml" Id="R2ee494c05e774c56" /><Relationship Type="http://schemas.openxmlformats.org/officeDocument/2006/relationships/image" Target="/word/media/349ae899-b6b5-45d8-a863-5ef3bfc11dec.png" Id="R3db6b85619414b7b" /><Relationship Type="http://schemas.openxmlformats.org/officeDocument/2006/relationships/image" Target="/word/media/517c5631-7865-405b-b7ed-0630768a6005.png" Id="Rb8f830e83991496f" /><Relationship Type="http://schemas.openxmlformats.org/officeDocument/2006/relationships/image" Target="/word/media/8d0c438c-b6e3-41c2-8b7b-17702a3a8071.png" Id="R8bb9f09a69db487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49ae899-b6b5-45d8-a863-5ef3bfc11dec.png" Id="Rfa6794a6a7fa4516" /><Relationship Type="http://schemas.openxmlformats.org/officeDocument/2006/relationships/hyperlink" Target="http://www.sma.gob.cl" TargetMode="External" Id="R26b2a39551d34a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fda40c4-d31d-496f-85c5-2caab7385a6e.png" Id="R8edc42ff3dd94fc1" /></Relationships>
</file>