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782cbf9f947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112c85e745c4c0b"/>
      <w:headerReference w:type="even" r:id="R39cf675189d8449c"/>
      <w:headerReference w:type="first" r:id="Refb5eccadc804eee"/>
      <w:titlePg/>
      <w:footerReference w:type="default" r:id="R9ab5104bf989470d"/>
      <w:footerReference w:type="even" r:id="R4cf549791a0b421a"/>
      <w:footerReference w:type="first" r:id="R6dd4315c870646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ea34e12b554ab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COMERCIAL GREENVIC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DFZ-2020-484-VI-NE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d14609a76e4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COMERCIAL GREENVIC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GREENVIC 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78335990-1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COMERCIAL GREENVIC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PLACILLA,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PLACILLA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 CANAL PLACILLANO DESCARGA COMERCIAL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PB CANAL PLACILLANO DESCARGA FINAL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PB CANAL PLACILLANO DESCARGA FINAL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D CANAL PLACILLANO DESCARGA COMERCIAL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COMERCIAL GREENVIC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99e99c492a43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16ae423bf3c433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01333b06b345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322dd596d54134" /><Relationship Type="http://schemas.openxmlformats.org/officeDocument/2006/relationships/numbering" Target="/word/numbering.xml" Id="R5ed76e435316490d" /><Relationship Type="http://schemas.openxmlformats.org/officeDocument/2006/relationships/settings" Target="/word/settings.xml" Id="R59a2c845e39a4395" /><Relationship Type="http://schemas.openxmlformats.org/officeDocument/2006/relationships/header" Target="/word/header1.xml" Id="Ra112c85e745c4c0b" /><Relationship Type="http://schemas.openxmlformats.org/officeDocument/2006/relationships/header" Target="/word/header2.xml" Id="R39cf675189d8449c" /><Relationship Type="http://schemas.openxmlformats.org/officeDocument/2006/relationships/header" Target="/word/header3.xml" Id="Refb5eccadc804eee" /><Relationship Type="http://schemas.openxmlformats.org/officeDocument/2006/relationships/image" Target="/word/media/d9b2f92a-4e0e-4606-81a6-965b2d5ab25a.png" Id="R1120d76dbaaf4149" /><Relationship Type="http://schemas.openxmlformats.org/officeDocument/2006/relationships/footer" Target="/word/footer1.xml" Id="R9ab5104bf989470d" /><Relationship Type="http://schemas.openxmlformats.org/officeDocument/2006/relationships/footer" Target="/word/footer2.xml" Id="R4cf549791a0b421a" /><Relationship Type="http://schemas.openxmlformats.org/officeDocument/2006/relationships/footer" Target="/word/footer3.xml" Id="R6dd4315c870646dd" /><Relationship Type="http://schemas.openxmlformats.org/officeDocument/2006/relationships/image" Target="/word/media/335a413c-7b6d-411c-a8b7-3efdc0ecfeb6.png" Id="Radfc2fdf25404e3d" /><Relationship Type="http://schemas.openxmlformats.org/officeDocument/2006/relationships/image" Target="/word/media/3ebceeed-a855-4683-bc18-24762b7b74a2.png" Id="R57ea34e12b554ab7" /><Relationship Type="http://schemas.openxmlformats.org/officeDocument/2006/relationships/image" Target="/word/media/57141a64-fc39-48ce-8fb6-c892dc1cae7b.png" Id="R15d14609a76e41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5a413c-7b6d-411c-a8b7-3efdc0ecfeb6.png" Id="Rfb99e99c492a4317" /><Relationship Type="http://schemas.openxmlformats.org/officeDocument/2006/relationships/hyperlink" Target="http://www.sma.gob.cl" TargetMode="External" Id="Rf16ae423bf3c43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9b2f92a-4e0e-4606-81a6-965b2d5ab25a.png" Id="Rb801333b06b34570" /></Relationships>
</file>