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6e60fd83f2404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c2c20e15d09409d"/>
      <w:headerReference w:type="even" r:id="R1b309cc678894718"/>
      <w:headerReference w:type="first" r:id="Rb244d33854e74350"/>
      <w:titlePg/>
      <w:footerReference w:type="default" r:id="Rd2968a39f6d541db"/>
      <w:footerReference w:type="even" r:id="R23c66724008d41e9"/>
      <w:footerReference w:type="first" r:id="R5a07e8a0702844f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f015bb1f8f04dc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PROCESO DALCAHUE SOCIEDAD HUIMAR LTDA.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DFZ-2020-566-X-NE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30-03-2020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20396db521445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PROCESO DALCAHUE SOCIEDAD HUIMAR LTDA.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PAQUITO CHILE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77058150-8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PROCESO DALCAHUE SOCIEDAD HUIMAR LTDA.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DALCAHUE,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DALCAHUE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493/2009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SECTOR DALCAHUE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 FUERA ZPL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493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17-04-2009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SECTOR DALCAHUE en el período 06-2019</w:t>
            </w:r>
            <w:r>
              <w:br/>
            </w:r>
            <w:r>
              <w:t>- PUNTO 1 SECTOR DALCAHUE en el período 07-2019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DE PROCESO DALCAHUE SOCIEDAD HUIMAR LTDA..zip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DE PROCESO DALCAHUE SOCIEDAD HUIMAR LTDA..zip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DE PROCESO DALCAHUE SOCIEDAD HUIMAR LTDA..xlsx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961460af435433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e60ee909b3040b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f824dc9a09c4a3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9ed6ba7198d4d3b" /><Relationship Type="http://schemas.openxmlformats.org/officeDocument/2006/relationships/numbering" Target="/word/numbering.xml" Id="Rb3f07b8f79044e7e" /><Relationship Type="http://schemas.openxmlformats.org/officeDocument/2006/relationships/settings" Target="/word/settings.xml" Id="R86da9f47d7504565" /><Relationship Type="http://schemas.openxmlformats.org/officeDocument/2006/relationships/header" Target="/word/header1.xml" Id="Rec2c20e15d09409d" /><Relationship Type="http://schemas.openxmlformats.org/officeDocument/2006/relationships/header" Target="/word/header2.xml" Id="R1b309cc678894718" /><Relationship Type="http://schemas.openxmlformats.org/officeDocument/2006/relationships/header" Target="/word/header3.xml" Id="Rb244d33854e74350" /><Relationship Type="http://schemas.openxmlformats.org/officeDocument/2006/relationships/image" Target="/word/media/edfb019e-5132-4501-a76e-9d8d76113e0f.png" Id="R0d8576472752483d" /><Relationship Type="http://schemas.openxmlformats.org/officeDocument/2006/relationships/footer" Target="/word/footer1.xml" Id="Rd2968a39f6d541db" /><Relationship Type="http://schemas.openxmlformats.org/officeDocument/2006/relationships/footer" Target="/word/footer2.xml" Id="R23c66724008d41e9" /><Relationship Type="http://schemas.openxmlformats.org/officeDocument/2006/relationships/footer" Target="/word/footer3.xml" Id="R5a07e8a0702844f8" /><Relationship Type="http://schemas.openxmlformats.org/officeDocument/2006/relationships/image" Target="/word/media/806e2108-5554-4d23-81ad-e3c54e187460.png" Id="R10a9c758d12f4de6" /><Relationship Type="http://schemas.openxmlformats.org/officeDocument/2006/relationships/image" Target="/word/media/1924165e-29e5-4c21-9755-0b17b0e709be.png" Id="R1f015bb1f8f04dca" /><Relationship Type="http://schemas.openxmlformats.org/officeDocument/2006/relationships/image" Target="/word/media/7f9e355b-4ca8-4b7d-85ff-1958c1b9b58e.png" Id="Rc20396db5214457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06e2108-5554-4d23-81ad-e3c54e187460.png" Id="Re961460af4354332" /><Relationship Type="http://schemas.openxmlformats.org/officeDocument/2006/relationships/hyperlink" Target="http://www.sma.gob.cl" TargetMode="External" Id="Rbe60ee909b3040b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dfb019e-5132-4501-a76e-9d8d76113e0f.png" Id="Rcf824dc9a09c4a3a" /></Relationships>
</file>