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45788" w14:textId="77777777" w:rsidR="00D870B9" w:rsidRPr="001029E5" w:rsidRDefault="00B32B3B" w:rsidP="003C6691">
      <w:pPr>
        <w:jc w:val="center"/>
        <w:rPr>
          <w:sz w:val="28"/>
          <w:szCs w:val="28"/>
        </w:rPr>
      </w:pPr>
      <w:r>
        <w:rPr>
          <w:noProof/>
          <w:lang w:eastAsia="es-CL"/>
        </w:rPr>
        <w:drawing>
          <wp:inline distT="0" distB="0" distL="0" distR="0" wp14:anchorId="3F339388" wp14:editId="38AFA924">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3EEEED2" w14:textId="77777777" w:rsidR="00B8609F" w:rsidRPr="007A7DEB" w:rsidRDefault="00B8609F" w:rsidP="003C6691">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w:t>
      </w:r>
      <w:bookmarkStart w:id="4" w:name="_GoBack"/>
      <w:bookmarkEnd w:id="4"/>
      <w:r w:rsidRPr="007A7DEB">
        <w:rPr>
          <w:rFonts w:ascii="Calibri" w:eastAsia="Calibri" w:hAnsi="Calibri" w:cs="Times New Roman"/>
          <w:b/>
          <w:sz w:val="24"/>
          <w:szCs w:val="24"/>
        </w:rPr>
        <w:t>SCALIZACIÓN AMBIENTAL</w:t>
      </w:r>
      <w:bookmarkEnd w:id="0"/>
      <w:bookmarkEnd w:id="1"/>
      <w:bookmarkEnd w:id="2"/>
      <w:bookmarkEnd w:id="3"/>
    </w:p>
    <w:p w14:paraId="604CD623" w14:textId="77777777" w:rsidR="00B8609F" w:rsidRPr="007A7DEB" w:rsidRDefault="00B8609F" w:rsidP="001E4F0F">
      <w:pPr>
        <w:spacing w:after="0" w:line="240" w:lineRule="auto"/>
        <w:jc w:val="both"/>
        <w:rPr>
          <w:rFonts w:ascii="Calibri" w:eastAsia="Calibri" w:hAnsi="Calibri" w:cs="Calibri"/>
          <w:b/>
          <w:sz w:val="24"/>
          <w:szCs w:val="24"/>
        </w:rPr>
      </w:pPr>
    </w:p>
    <w:p w14:paraId="7EBFF379" w14:textId="77777777" w:rsidR="00B8609F" w:rsidRPr="007A7DEB" w:rsidRDefault="00EF2EC3" w:rsidP="003C6691">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24EC6557" w14:textId="77777777" w:rsidR="00B8609F" w:rsidRPr="007A7DEB" w:rsidRDefault="00B8609F" w:rsidP="001E4F0F">
      <w:pPr>
        <w:spacing w:after="0" w:line="240" w:lineRule="auto"/>
        <w:jc w:val="both"/>
        <w:rPr>
          <w:rFonts w:ascii="Calibri" w:eastAsia="Calibri" w:hAnsi="Calibri" w:cs="Calibri"/>
          <w:b/>
          <w:sz w:val="24"/>
          <w:szCs w:val="24"/>
        </w:rPr>
      </w:pPr>
    </w:p>
    <w:p w14:paraId="1BF8822A" w14:textId="77777777" w:rsidR="00C0204F" w:rsidRPr="00C0204F" w:rsidRDefault="00C0204F" w:rsidP="001E4F0F">
      <w:pPr>
        <w:spacing w:after="0" w:line="240" w:lineRule="auto"/>
        <w:jc w:val="both"/>
        <w:rPr>
          <w:rFonts w:ascii="Calibri" w:eastAsia="Calibri" w:hAnsi="Calibri" w:cs="Calibri"/>
          <w:b/>
          <w:szCs w:val="24"/>
        </w:rPr>
      </w:pPr>
      <w:bookmarkStart w:id="5" w:name="_Hlk884462"/>
    </w:p>
    <w:p w14:paraId="1FF217BC" w14:textId="2390E00E" w:rsidR="00C0204F" w:rsidRPr="001A2DB6" w:rsidRDefault="001A2DB6" w:rsidP="003C6691">
      <w:pPr>
        <w:spacing w:after="0" w:line="240" w:lineRule="auto"/>
        <w:jc w:val="center"/>
        <w:rPr>
          <w:rFonts w:ascii="Calibri" w:eastAsia="Calibri" w:hAnsi="Calibri" w:cs="Calibri"/>
          <w:b/>
          <w:sz w:val="24"/>
          <w:szCs w:val="24"/>
        </w:rPr>
      </w:pPr>
      <w:r w:rsidRPr="001A2DB6">
        <w:rPr>
          <w:rFonts w:ascii="Calibri" w:eastAsia="Calibri" w:hAnsi="Calibri" w:cs="Calibri"/>
          <w:b/>
          <w:sz w:val="24"/>
          <w:szCs w:val="24"/>
        </w:rPr>
        <w:t>B</w:t>
      </w:r>
      <w:r w:rsidR="00A167BB">
        <w:rPr>
          <w:rFonts w:ascii="Calibri" w:eastAsia="Calibri" w:hAnsi="Calibri" w:cs="Calibri"/>
          <w:b/>
          <w:sz w:val="24"/>
          <w:szCs w:val="24"/>
        </w:rPr>
        <w:t>ULEVAR RESTO BAR</w:t>
      </w:r>
    </w:p>
    <w:bookmarkEnd w:id="5"/>
    <w:p w14:paraId="25855560" w14:textId="0F0AD509" w:rsidR="000A2B97" w:rsidRDefault="000A2B97" w:rsidP="001E4F0F">
      <w:pPr>
        <w:spacing w:after="0" w:line="240" w:lineRule="auto"/>
        <w:jc w:val="both"/>
        <w:rPr>
          <w:rFonts w:ascii="Calibri" w:eastAsia="Calibri" w:hAnsi="Calibri" w:cs="Calibri"/>
          <w:b/>
          <w:sz w:val="24"/>
          <w:szCs w:val="24"/>
        </w:rPr>
      </w:pPr>
    </w:p>
    <w:p w14:paraId="2D9B79BC" w14:textId="4099F55E" w:rsidR="008D39E4" w:rsidRDefault="008D39E4" w:rsidP="001E4F0F">
      <w:pPr>
        <w:spacing w:after="0" w:line="240" w:lineRule="auto"/>
        <w:jc w:val="both"/>
        <w:rPr>
          <w:rFonts w:ascii="Calibri" w:eastAsia="Calibri" w:hAnsi="Calibri" w:cs="Calibri"/>
          <w:b/>
          <w:sz w:val="24"/>
          <w:szCs w:val="24"/>
        </w:rPr>
      </w:pPr>
    </w:p>
    <w:p w14:paraId="6D66E958" w14:textId="77777777" w:rsidR="008D39E4" w:rsidRPr="007A7DEB" w:rsidRDefault="008D39E4" w:rsidP="001E4F0F">
      <w:pPr>
        <w:spacing w:after="0" w:line="240" w:lineRule="auto"/>
        <w:jc w:val="both"/>
        <w:rPr>
          <w:rFonts w:ascii="Calibri" w:eastAsia="Calibri" w:hAnsi="Calibri" w:cs="Calibri"/>
          <w:b/>
          <w:sz w:val="24"/>
          <w:szCs w:val="24"/>
        </w:rPr>
      </w:pPr>
    </w:p>
    <w:p w14:paraId="072901B2" w14:textId="40EFF350" w:rsidR="00B8609F" w:rsidRPr="000A2B97" w:rsidRDefault="00B8609F" w:rsidP="003C6691">
      <w:pPr>
        <w:spacing w:after="0" w:line="240" w:lineRule="auto"/>
        <w:jc w:val="center"/>
        <w:rPr>
          <w:rFonts w:ascii="Calibri" w:eastAsia="Calibri" w:hAnsi="Calibri" w:cs="Calibri"/>
          <w:b/>
          <w:sz w:val="24"/>
          <w:szCs w:val="24"/>
        </w:rPr>
      </w:pPr>
      <w:bookmarkStart w:id="6" w:name="_Toc350847217"/>
      <w:bookmarkStart w:id="7" w:name="_Toc350928661"/>
      <w:bookmarkStart w:id="8" w:name="_Toc350937998"/>
      <w:bookmarkStart w:id="9" w:name="_Toc351623560"/>
      <w:r w:rsidRPr="000A2B97">
        <w:rPr>
          <w:rFonts w:ascii="Calibri" w:eastAsia="Calibri" w:hAnsi="Calibri" w:cs="Calibri"/>
          <w:b/>
          <w:sz w:val="24"/>
          <w:szCs w:val="24"/>
        </w:rPr>
        <w:t>DFZ-</w:t>
      </w:r>
      <w:bookmarkEnd w:id="6"/>
      <w:bookmarkEnd w:id="7"/>
      <w:bookmarkEnd w:id="8"/>
      <w:bookmarkEnd w:id="9"/>
      <w:r w:rsidR="000A2B97" w:rsidRPr="000A2B97">
        <w:rPr>
          <w:rFonts w:ascii="Calibri" w:eastAsia="Calibri" w:hAnsi="Calibri" w:cs="Calibri"/>
          <w:b/>
          <w:sz w:val="24"/>
          <w:szCs w:val="24"/>
        </w:rPr>
        <w:t>201</w:t>
      </w:r>
      <w:r w:rsidR="001A2DB6">
        <w:rPr>
          <w:rFonts w:ascii="Calibri" w:eastAsia="Calibri" w:hAnsi="Calibri" w:cs="Calibri"/>
          <w:b/>
          <w:sz w:val="24"/>
          <w:szCs w:val="24"/>
        </w:rPr>
        <w:t>8</w:t>
      </w:r>
      <w:r w:rsidR="000A2B97" w:rsidRPr="000A2B97">
        <w:rPr>
          <w:rFonts w:ascii="Calibri" w:eastAsia="Calibri" w:hAnsi="Calibri" w:cs="Calibri"/>
          <w:b/>
          <w:sz w:val="24"/>
          <w:szCs w:val="24"/>
        </w:rPr>
        <w:t>-</w:t>
      </w:r>
      <w:r w:rsidR="001A2DB6">
        <w:rPr>
          <w:rFonts w:ascii="Calibri" w:eastAsia="Calibri" w:hAnsi="Calibri" w:cs="Calibri"/>
          <w:b/>
          <w:sz w:val="24"/>
          <w:szCs w:val="24"/>
        </w:rPr>
        <w:t>1898</w:t>
      </w:r>
      <w:r w:rsidR="000A2B97" w:rsidRPr="000A2B97">
        <w:rPr>
          <w:rFonts w:ascii="Calibri" w:eastAsia="Calibri" w:hAnsi="Calibri" w:cs="Calibri"/>
          <w:b/>
          <w:sz w:val="24"/>
          <w:szCs w:val="24"/>
        </w:rPr>
        <w:t>-XII-PC</w:t>
      </w:r>
    </w:p>
    <w:p w14:paraId="4B32B785" w14:textId="03BC0B65" w:rsidR="00BA6543" w:rsidRDefault="00BA6543" w:rsidP="001E4F0F">
      <w:pPr>
        <w:spacing w:after="0" w:line="240" w:lineRule="auto"/>
        <w:jc w:val="both"/>
        <w:rPr>
          <w:rFonts w:ascii="Calibri" w:eastAsia="Calibri" w:hAnsi="Calibri" w:cs="Calibri"/>
          <w:b/>
          <w:sz w:val="24"/>
          <w:szCs w:val="24"/>
        </w:rPr>
      </w:pPr>
    </w:p>
    <w:p w14:paraId="600DDE02" w14:textId="77777777" w:rsidR="008D39E4" w:rsidRPr="000A2B97" w:rsidRDefault="008D39E4" w:rsidP="001E4F0F">
      <w:pPr>
        <w:spacing w:after="0" w:line="240" w:lineRule="auto"/>
        <w:jc w:val="both"/>
        <w:rPr>
          <w:rFonts w:ascii="Calibri" w:eastAsia="Calibri" w:hAnsi="Calibri" w:cs="Calibri"/>
          <w:b/>
          <w:sz w:val="24"/>
          <w:szCs w:val="24"/>
        </w:rPr>
      </w:pPr>
    </w:p>
    <w:p w14:paraId="73B74972" w14:textId="07F030B0" w:rsidR="00BA6543" w:rsidRDefault="002B42C6" w:rsidP="003C6691">
      <w:pPr>
        <w:spacing w:after="0" w:line="240" w:lineRule="auto"/>
        <w:jc w:val="center"/>
        <w:rPr>
          <w:rFonts w:ascii="Calibri" w:eastAsia="Calibri" w:hAnsi="Calibri" w:cs="Calibri"/>
          <w:b/>
          <w:sz w:val="24"/>
          <w:szCs w:val="24"/>
        </w:rPr>
      </w:pPr>
      <w:r>
        <w:rPr>
          <w:rFonts w:ascii="Calibri" w:eastAsia="Calibri" w:hAnsi="Calibri" w:cs="Calibri"/>
          <w:b/>
          <w:sz w:val="24"/>
          <w:szCs w:val="24"/>
        </w:rPr>
        <w:t>ABRIL</w:t>
      </w:r>
      <w:r w:rsidR="000A2B97" w:rsidRPr="000A2B97">
        <w:rPr>
          <w:rFonts w:ascii="Calibri" w:eastAsia="Calibri" w:hAnsi="Calibri" w:cs="Calibri"/>
          <w:b/>
          <w:sz w:val="24"/>
          <w:szCs w:val="24"/>
        </w:rPr>
        <w:t xml:space="preserve"> 20</w:t>
      </w:r>
      <w:r w:rsidR="001A2DB6">
        <w:rPr>
          <w:rFonts w:ascii="Calibri" w:eastAsia="Calibri" w:hAnsi="Calibri" w:cs="Calibri"/>
          <w:b/>
          <w:sz w:val="24"/>
          <w:szCs w:val="24"/>
        </w:rPr>
        <w:t>20</w:t>
      </w:r>
    </w:p>
    <w:p w14:paraId="14AF9875" w14:textId="2F788B49" w:rsidR="001C4F0C" w:rsidRDefault="001C4F0C" w:rsidP="003C6691">
      <w:pPr>
        <w:spacing w:after="0" w:line="240" w:lineRule="auto"/>
        <w:jc w:val="center"/>
        <w:rPr>
          <w:rFonts w:ascii="Calibri" w:eastAsia="Calibri" w:hAnsi="Calibri" w:cs="Calibri"/>
          <w:b/>
          <w:sz w:val="24"/>
          <w:szCs w:val="24"/>
        </w:rPr>
      </w:pPr>
    </w:p>
    <w:p w14:paraId="3E842DA3" w14:textId="6FD78FF1" w:rsidR="001C4F0C" w:rsidRDefault="001C4F0C" w:rsidP="003C6691">
      <w:pPr>
        <w:spacing w:after="0" w:line="240" w:lineRule="auto"/>
        <w:jc w:val="center"/>
        <w:rPr>
          <w:rFonts w:ascii="Calibri" w:eastAsia="Calibri" w:hAnsi="Calibri" w:cs="Calibri"/>
          <w:b/>
          <w:sz w:val="24"/>
          <w:szCs w:val="24"/>
        </w:rPr>
      </w:pPr>
    </w:p>
    <w:p w14:paraId="3BBA0690" w14:textId="6A9A9F72" w:rsidR="001C4F0C" w:rsidRDefault="001C4F0C" w:rsidP="003C6691">
      <w:pPr>
        <w:spacing w:after="0" w:line="240" w:lineRule="auto"/>
        <w:jc w:val="center"/>
        <w:rPr>
          <w:rFonts w:ascii="Calibri" w:eastAsia="Calibri" w:hAnsi="Calibri" w:cs="Calibri"/>
          <w:b/>
          <w:sz w:val="24"/>
          <w:szCs w:val="24"/>
        </w:rPr>
      </w:pPr>
    </w:p>
    <w:p w14:paraId="48E3D026" w14:textId="77777777" w:rsidR="001C4F0C" w:rsidRPr="000A2B97" w:rsidRDefault="001C4F0C" w:rsidP="003C6691">
      <w:pPr>
        <w:spacing w:after="0" w:line="240" w:lineRule="auto"/>
        <w:jc w:val="center"/>
        <w:rPr>
          <w:rFonts w:ascii="Calibri" w:eastAsia="Calibri" w:hAnsi="Calibri" w:cs="Calibri"/>
          <w:b/>
          <w:sz w:val="24"/>
          <w:szCs w:val="24"/>
        </w:rPr>
      </w:pPr>
    </w:p>
    <w:p w14:paraId="59899C57" w14:textId="77777777" w:rsidR="00B8609F" w:rsidRPr="007A7DEB" w:rsidRDefault="00B8609F" w:rsidP="001E4F0F">
      <w:pPr>
        <w:spacing w:after="0" w:line="240" w:lineRule="auto"/>
        <w:jc w:val="both"/>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28AD1596" w14:textId="77777777" w:rsidTr="006B481F">
        <w:trPr>
          <w:trHeight w:val="567"/>
          <w:jc w:val="center"/>
        </w:trPr>
        <w:tc>
          <w:tcPr>
            <w:tcW w:w="1210" w:type="dxa"/>
            <w:shd w:val="clear" w:color="auto" w:fill="D9D9D9"/>
            <w:vAlign w:val="center"/>
          </w:tcPr>
          <w:p w14:paraId="0F3F8E40" w14:textId="77777777" w:rsidR="00B8609F" w:rsidRPr="007A7DEB" w:rsidRDefault="00B8609F" w:rsidP="001E4F0F">
            <w:pPr>
              <w:spacing w:after="0" w:line="240" w:lineRule="auto"/>
              <w:jc w:val="both"/>
              <w:rPr>
                <w:rFonts w:ascii="Calibri" w:eastAsia="Calibri" w:hAnsi="Calibri" w:cs="Calibri"/>
                <w:b/>
                <w:sz w:val="18"/>
                <w:szCs w:val="18"/>
                <w:highlight w:val="yellow"/>
              </w:rPr>
            </w:pPr>
          </w:p>
        </w:tc>
        <w:tc>
          <w:tcPr>
            <w:tcW w:w="2116" w:type="dxa"/>
            <w:shd w:val="clear" w:color="auto" w:fill="D9D9D9"/>
            <w:vAlign w:val="center"/>
          </w:tcPr>
          <w:p w14:paraId="1440DC28" w14:textId="77777777" w:rsidR="00B8609F" w:rsidRPr="007A7DEB" w:rsidRDefault="00B8609F" w:rsidP="001E4F0F">
            <w:pPr>
              <w:spacing w:after="0" w:line="240" w:lineRule="auto"/>
              <w:jc w:val="both"/>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174AB922" w14:textId="77777777" w:rsidR="00B8609F" w:rsidRPr="007A7DEB" w:rsidRDefault="00B8609F" w:rsidP="001E4F0F">
            <w:pPr>
              <w:spacing w:after="0" w:line="240" w:lineRule="auto"/>
              <w:jc w:val="both"/>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14:paraId="017050FE"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321D2DE" w14:textId="77777777" w:rsidR="00B8609F" w:rsidRPr="007A7DEB" w:rsidRDefault="00B8609F" w:rsidP="001E4F0F">
            <w:pPr>
              <w:spacing w:after="0" w:line="240" w:lineRule="auto"/>
              <w:jc w:val="both"/>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3A34B0B" w14:textId="1541F7AB" w:rsidR="00B8609F" w:rsidRPr="007A7DEB" w:rsidRDefault="001C4F0C" w:rsidP="001E4F0F">
            <w:pPr>
              <w:spacing w:after="0" w:line="240" w:lineRule="auto"/>
              <w:jc w:val="both"/>
              <w:rPr>
                <w:rFonts w:ascii="Calibri" w:eastAsia="Calibri" w:hAnsi="Calibri" w:cs="Calibri"/>
                <w:b/>
                <w:sz w:val="18"/>
                <w:szCs w:val="18"/>
                <w:lang w:val="es-ES_tradnl"/>
              </w:rPr>
            </w:pPr>
            <w:r>
              <w:rPr>
                <w:rFonts w:ascii="Calibri" w:eastAsia="Calibri" w:hAnsi="Calibri" w:cs="Calibr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14:paraId="7A82A7E7" w14:textId="77777777" w:rsidR="00B8609F" w:rsidRPr="007A7DEB" w:rsidRDefault="000F282D" w:rsidP="001E4F0F">
            <w:pPr>
              <w:spacing w:after="0" w:line="240" w:lineRule="auto"/>
              <w:jc w:val="both"/>
              <w:rPr>
                <w:rFonts w:ascii="Calibri" w:eastAsia="Calibri" w:hAnsi="Calibri" w:cs="Calibri"/>
                <w:sz w:val="18"/>
                <w:szCs w:val="18"/>
                <w:lang w:val="es-ES_tradnl"/>
              </w:rPr>
            </w:pPr>
            <w:r>
              <w:rPr>
                <w:rFonts w:ascii="Calibri" w:eastAsia="Calibri" w:hAnsi="Calibri" w:cs="Calibri"/>
                <w:sz w:val="16"/>
                <w:szCs w:val="16"/>
              </w:rPr>
              <w:pict w14:anchorId="45F890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text="t" grouping="t"/>
                  <o:signatureline v:ext="edit" id="{4617164B-0E03-45F4-87AA-F1F547CC8B2B}" provid="{00000000-0000-0000-0000-000000000000}" o:suggestedsigner="Andy Morrison B." o:suggestedsigner2="Jefe Oficina Región de Magallanes" o:suggestedsigneremail="andy.morrison@sma.gob.cl" issignatureline="t"/>
                </v:shape>
              </w:pict>
            </w:r>
          </w:p>
        </w:tc>
      </w:tr>
      <w:tr w:rsidR="00B8609F" w:rsidRPr="007A7DEB" w14:paraId="035A2662"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1B2527" w14:textId="77777777" w:rsidR="00B8609F" w:rsidRPr="007A7DEB" w:rsidRDefault="00B8609F" w:rsidP="001E4F0F">
            <w:pPr>
              <w:spacing w:after="0" w:line="240" w:lineRule="auto"/>
              <w:jc w:val="both"/>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06D1B84" w14:textId="54473F94" w:rsidR="00B8609F" w:rsidRPr="007A7DEB" w:rsidRDefault="000A2B97" w:rsidP="001E4F0F">
            <w:pPr>
              <w:spacing w:after="0" w:line="240" w:lineRule="auto"/>
              <w:jc w:val="both"/>
              <w:rPr>
                <w:rFonts w:ascii="Calibri" w:eastAsia="Calibri" w:hAnsi="Calibri" w:cs="Calibri"/>
                <w:b/>
                <w:sz w:val="18"/>
                <w:szCs w:val="18"/>
                <w:lang w:val="es-ES_tradnl"/>
              </w:rPr>
            </w:pPr>
            <w:r>
              <w:rPr>
                <w:rFonts w:ascii="Calibri" w:eastAsia="Calibri" w:hAnsi="Calibri" w:cs="Calibri"/>
                <w:b/>
                <w:sz w:val="18"/>
                <w:szCs w:val="18"/>
                <w:lang w:val="es-ES_tradnl"/>
              </w:rPr>
              <w:t>Cristóbal Ebensperger</w:t>
            </w:r>
            <w:r w:rsidR="009D7799">
              <w:rPr>
                <w:rFonts w:ascii="Calibri" w:eastAsia="Calibri" w:hAnsi="Calibri" w:cs="Calibri"/>
                <w:b/>
                <w:sz w:val="18"/>
                <w:szCs w:val="18"/>
                <w:lang w:val="es-ES_tradnl"/>
              </w:rPr>
              <w:t xml:space="preserve"> L.</w:t>
            </w:r>
          </w:p>
        </w:tc>
        <w:tc>
          <w:tcPr>
            <w:tcW w:w="2662" w:type="dxa"/>
            <w:tcBorders>
              <w:top w:val="single" w:sz="4" w:space="0" w:color="auto"/>
              <w:left w:val="single" w:sz="4" w:space="0" w:color="auto"/>
              <w:bottom w:val="single" w:sz="4" w:space="0" w:color="auto"/>
              <w:right w:val="single" w:sz="4" w:space="0" w:color="auto"/>
            </w:tcBorders>
            <w:vAlign w:val="center"/>
          </w:tcPr>
          <w:p w14:paraId="64C56254" w14:textId="77777777" w:rsidR="00B8609F" w:rsidRPr="007A7DEB" w:rsidRDefault="000F282D" w:rsidP="001E4F0F">
            <w:pPr>
              <w:spacing w:after="0" w:line="240" w:lineRule="auto"/>
              <w:jc w:val="both"/>
              <w:rPr>
                <w:rFonts w:ascii="Calibri" w:eastAsia="Calibri" w:hAnsi="Calibri" w:cs="Calibri"/>
                <w:sz w:val="18"/>
                <w:szCs w:val="18"/>
              </w:rPr>
            </w:pPr>
            <w:r>
              <w:rPr>
                <w:rFonts w:ascii="Calibri" w:eastAsia="Calibri" w:hAnsi="Calibri" w:cs="Calibri"/>
                <w:sz w:val="18"/>
                <w:szCs w:val="18"/>
              </w:rPr>
              <w:pict w14:anchorId="05B6717D">
                <v:shape id="_x0000_i1026" type="#_x0000_t75" alt="Línea de firma de Microsoft Office..." style="width:114pt;height:55.8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Cristóbal Ebensperger L." o:suggestedsigner2="Fiscalizador Oficina Región de Magallanes" o:suggestedsigneremail="cebensperger@sma.gob.cl" issignatureline="t"/>
                </v:shape>
              </w:pict>
            </w:r>
          </w:p>
        </w:tc>
      </w:tr>
    </w:tbl>
    <w:p w14:paraId="347F265D" w14:textId="77777777" w:rsidR="00B8609F" w:rsidRPr="007A7DEB" w:rsidRDefault="00B8609F" w:rsidP="001E4F0F">
      <w:pPr>
        <w:spacing w:after="0" w:line="240" w:lineRule="auto"/>
        <w:jc w:val="both"/>
        <w:rPr>
          <w:rFonts w:ascii="Calibri" w:eastAsia="Calibri" w:hAnsi="Calibri" w:cs="Times New Roman"/>
          <w:b/>
          <w:szCs w:val="28"/>
        </w:rPr>
      </w:pPr>
    </w:p>
    <w:p w14:paraId="0CEF906F" w14:textId="77777777" w:rsidR="00B8609F" w:rsidRPr="007A7DEB" w:rsidRDefault="00B8609F" w:rsidP="001E4F0F">
      <w:pPr>
        <w:spacing w:after="0" w:line="240" w:lineRule="auto"/>
        <w:jc w:val="both"/>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10" w:name="_Toc1722520" w:displacedByCustomXml="next"/>
    <w:sdt>
      <w:sdtPr>
        <w:rPr>
          <w:lang w:val="es-ES"/>
        </w:rPr>
        <w:id w:val="-818871519"/>
        <w:docPartObj>
          <w:docPartGallery w:val="Table of Contents"/>
          <w:docPartUnique/>
        </w:docPartObj>
      </w:sdtPr>
      <w:sdtEndPr>
        <w:rPr>
          <w:bCs/>
        </w:rPr>
      </w:sdtEndPr>
      <w:sdtContent>
        <w:p w14:paraId="57C527F6" w14:textId="77777777" w:rsidR="0074173A" w:rsidRDefault="003C6691" w:rsidP="003C6691">
          <w:pPr>
            <w:rPr>
              <w:noProof/>
            </w:rPr>
          </w:pPr>
          <w:r w:rsidRPr="003C6691">
            <w:rPr>
              <w:b/>
              <w:sz w:val="24"/>
              <w:lang w:val="es-ES"/>
            </w:rPr>
            <w:t>Contenido</w:t>
          </w:r>
          <w:r>
            <w:rPr>
              <w:b/>
            </w:rPr>
            <w:fldChar w:fldCharType="begin"/>
          </w:r>
          <w:r>
            <w:rPr>
              <w:b/>
            </w:rPr>
            <w:instrText xml:space="preserve"> TOC \o "1-2" \h \z \u </w:instrText>
          </w:r>
          <w:r>
            <w:rPr>
              <w:b/>
            </w:rPr>
            <w:fldChar w:fldCharType="separate"/>
          </w:r>
        </w:p>
        <w:p w14:paraId="419AF0BE" w14:textId="056B234C" w:rsidR="0074173A" w:rsidRDefault="00230761">
          <w:pPr>
            <w:pStyle w:val="TDC1"/>
            <w:tabs>
              <w:tab w:val="left" w:pos="440"/>
              <w:tab w:val="right" w:leader="dot" w:pos="9962"/>
            </w:tabs>
            <w:rPr>
              <w:rFonts w:eastAsiaTheme="minorEastAsia"/>
              <w:noProof/>
              <w:lang w:eastAsia="es-CL"/>
            </w:rPr>
          </w:pPr>
          <w:hyperlink w:anchor="_Toc36825240" w:history="1">
            <w:r w:rsidR="0074173A" w:rsidRPr="00A74ECB">
              <w:rPr>
                <w:rStyle w:val="Hipervnculo"/>
                <w:noProof/>
              </w:rPr>
              <w:t>1</w:t>
            </w:r>
            <w:r w:rsidR="0074173A">
              <w:rPr>
                <w:rFonts w:eastAsiaTheme="minorEastAsia"/>
                <w:noProof/>
                <w:lang w:eastAsia="es-CL"/>
              </w:rPr>
              <w:tab/>
            </w:r>
            <w:r w:rsidR="0074173A" w:rsidRPr="00A74ECB">
              <w:rPr>
                <w:rStyle w:val="Hipervnculo"/>
                <w:noProof/>
              </w:rPr>
              <w:t>RESUMEN</w:t>
            </w:r>
            <w:r w:rsidR="0074173A">
              <w:rPr>
                <w:noProof/>
                <w:webHidden/>
              </w:rPr>
              <w:tab/>
            </w:r>
            <w:r w:rsidR="0074173A">
              <w:rPr>
                <w:noProof/>
                <w:webHidden/>
              </w:rPr>
              <w:fldChar w:fldCharType="begin"/>
            </w:r>
            <w:r w:rsidR="0074173A">
              <w:rPr>
                <w:noProof/>
                <w:webHidden/>
              </w:rPr>
              <w:instrText xml:space="preserve"> PAGEREF _Toc36825240 \h </w:instrText>
            </w:r>
            <w:r w:rsidR="0074173A">
              <w:rPr>
                <w:noProof/>
                <w:webHidden/>
              </w:rPr>
            </w:r>
            <w:r w:rsidR="0074173A">
              <w:rPr>
                <w:noProof/>
                <w:webHidden/>
              </w:rPr>
              <w:fldChar w:fldCharType="separate"/>
            </w:r>
            <w:r w:rsidR="0074173A">
              <w:rPr>
                <w:noProof/>
                <w:webHidden/>
              </w:rPr>
              <w:t>2</w:t>
            </w:r>
            <w:r w:rsidR="0074173A">
              <w:rPr>
                <w:noProof/>
                <w:webHidden/>
              </w:rPr>
              <w:fldChar w:fldCharType="end"/>
            </w:r>
          </w:hyperlink>
        </w:p>
        <w:p w14:paraId="701283D5" w14:textId="7A5B9440" w:rsidR="0074173A" w:rsidRDefault="00230761">
          <w:pPr>
            <w:pStyle w:val="TDC1"/>
            <w:tabs>
              <w:tab w:val="left" w:pos="440"/>
              <w:tab w:val="right" w:leader="dot" w:pos="9962"/>
            </w:tabs>
            <w:rPr>
              <w:rFonts w:eastAsiaTheme="minorEastAsia"/>
              <w:noProof/>
              <w:lang w:eastAsia="es-CL"/>
            </w:rPr>
          </w:pPr>
          <w:hyperlink w:anchor="_Toc36825241" w:history="1">
            <w:r w:rsidR="0074173A" w:rsidRPr="00A74ECB">
              <w:rPr>
                <w:rStyle w:val="Hipervnculo"/>
                <w:noProof/>
              </w:rPr>
              <w:t>2</w:t>
            </w:r>
            <w:r w:rsidR="0074173A">
              <w:rPr>
                <w:rFonts w:eastAsiaTheme="minorEastAsia"/>
                <w:noProof/>
                <w:lang w:eastAsia="es-CL"/>
              </w:rPr>
              <w:tab/>
            </w:r>
            <w:r w:rsidR="0074173A" w:rsidRPr="00A74ECB">
              <w:rPr>
                <w:rStyle w:val="Hipervnculo"/>
                <w:noProof/>
              </w:rPr>
              <w:t>IDENTIFICACIÓN DE LA UNIDAD FISCALIZABLE</w:t>
            </w:r>
            <w:r w:rsidR="0074173A">
              <w:rPr>
                <w:noProof/>
                <w:webHidden/>
              </w:rPr>
              <w:tab/>
            </w:r>
            <w:r w:rsidR="0074173A">
              <w:rPr>
                <w:noProof/>
                <w:webHidden/>
              </w:rPr>
              <w:fldChar w:fldCharType="begin"/>
            </w:r>
            <w:r w:rsidR="0074173A">
              <w:rPr>
                <w:noProof/>
                <w:webHidden/>
              </w:rPr>
              <w:instrText xml:space="preserve"> PAGEREF _Toc36825241 \h </w:instrText>
            </w:r>
            <w:r w:rsidR="0074173A">
              <w:rPr>
                <w:noProof/>
                <w:webHidden/>
              </w:rPr>
            </w:r>
            <w:r w:rsidR="0074173A">
              <w:rPr>
                <w:noProof/>
                <w:webHidden/>
              </w:rPr>
              <w:fldChar w:fldCharType="separate"/>
            </w:r>
            <w:r w:rsidR="0074173A">
              <w:rPr>
                <w:noProof/>
                <w:webHidden/>
              </w:rPr>
              <w:t>3</w:t>
            </w:r>
            <w:r w:rsidR="0074173A">
              <w:rPr>
                <w:noProof/>
                <w:webHidden/>
              </w:rPr>
              <w:fldChar w:fldCharType="end"/>
            </w:r>
          </w:hyperlink>
        </w:p>
        <w:p w14:paraId="11588847" w14:textId="67443EBF" w:rsidR="0074173A" w:rsidRDefault="00230761">
          <w:pPr>
            <w:pStyle w:val="TDC2"/>
            <w:tabs>
              <w:tab w:val="left" w:pos="880"/>
              <w:tab w:val="right" w:leader="dot" w:pos="9962"/>
            </w:tabs>
            <w:rPr>
              <w:rFonts w:eastAsiaTheme="minorEastAsia"/>
              <w:noProof/>
              <w:lang w:eastAsia="es-CL"/>
            </w:rPr>
          </w:pPr>
          <w:hyperlink w:anchor="_Toc36825242" w:history="1">
            <w:r w:rsidR="0074173A" w:rsidRPr="00A74ECB">
              <w:rPr>
                <w:rStyle w:val="Hipervnculo"/>
                <w:noProof/>
              </w:rPr>
              <w:t>2.1</w:t>
            </w:r>
            <w:r w:rsidR="0074173A">
              <w:rPr>
                <w:rFonts w:eastAsiaTheme="minorEastAsia"/>
                <w:noProof/>
                <w:lang w:eastAsia="es-CL"/>
              </w:rPr>
              <w:tab/>
            </w:r>
            <w:r w:rsidR="0074173A" w:rsidRPr="00A74ECB">
              <w:rPr>
                <w:rStyle w:val="Hipervnculo"/>
                <w:noProof/>
              </w:rPr>
              <w:t>Antecedentes Generales</w:t>
            </w:r>
            <w:r w:rsidR="0074173A">
              <w:rPr>
                <w:noProof/>
                <w:webHidden/>
              </w:rPr>
              <w:tab/>
            </w:r>
            <w:r w:rsidR="0074173A">
              <w:rPr>
                <w:noProof/>
                <w:webHidden/>
              </w:rPr>
              <w:fldChar w:fldCharType="begin"/>
            </w:r>
            <w:r w:rsidR="0074173A">
              <w:rPr>
                <w:noProof/>
                <w:webHidden/>
              </w:rPr>
              <w:instrText xml:space="preserve"> PAGEREF _Toc36825242 \h </w:instrText>
            </w:r>
            <w:r w:rsidR="0074173A">
              <w:rPr>
                <w:noProof/>
                <w:webHidden/>
              </w:rPr>
            </w:r>
            <w:r w:rsidR="0074173A">
              <w:rPr>
                <w:noProof/>
                <w:webHidden/>
              </w:rPr>
              <w:fldChar w:fldCharType="separate"/>
            </w:r>
            <w:r w:rsidR="0074173A">
              <w:rPr>
                <w:noProof/>
                <w:webHidden/>
              </w:rPr>
              <w:t>3</w:t>
            </w:r>
            <w:r w:rsidR="0074173A">
              <w:rPr>
                <w:noProof/>
                <w:webHidden/>
              </w:rPr>
              <w:fldChar w:fldCharType="end"/>
            </w:r>
          </w:hyperlink>
        </w:p>
        <w:p w14:paraId="0C70D60D" w14:textId="5DAD153E" w:rsidR="0074173A" w:rsidRDefault="00230761">
          <w:pPr>
            <w:pStyle w:val="TDC1"/>
            <w:tabs>
              <w:tab w:val="left" w:pos="440"/>
              <w:tab w:val="right" w:leader="dot" w:pos="9962"/>
            </w:tabs>
            <w:rPr>
              <w:rFonts w:eastAsiaTheme="minorEastAsia"/>
              <w:noProof/>
              <w:lang w:eastAsia="es-CL"/>
            </w:rPr>
          </w:pPr>
          <w:hyperlink w:anchor="_Toc36825243" w:history="1">
            <w:r w:rsidR="0074173A" w:rsidRPr="00A74ECB">
              <w:rPr>
                <w:rStyle w:val="Hipervnculo"/>
                <w:noProof/>
              </w:rPr>
              <w:t>3</w:t>
            </w:r>
            <w:r w:rsidR="0074173A">
              <w:rPr>
                <w:rFonts w:eastAsiaTheme="minorEastAsia"/>
                <w:noProof/>
                <w:lang w:eastAsia="es-CL"/>
              </w:rPr>
              <w:tab/>
            </w:r>
            <w:r w:rsidR="0074173A" w:rsidRPr="00A74ECB">
              <w:rPr>
                <w:rStyle w:val="Hipervnculo"/>
                <w:noProof/>
              </w:rPr>
              <w:t>INSTRUMENTOS DE CARÁCTER AMBIENTAL FISCALIZADOS</w:t>
            </w:r>
            <w:r w:rsidR="0074173A">
              <w:rPr>
                <w:noProof/>
                <w:webHidden/>
              </w:rPr>
              <w:tab/>
            </w:r>
            <w:r w:rsidR="0074173A">
              <w:rPr>
                <w:noProof/>
                <w:webHidden/>
              </w:rPr>
              <w:fldChar w:fldCharType="begin"/>
            </w:r>
            <w:r w:rsidR="0074173A">
              <w:rPr>
                <w:noProof/>
                <w:webHidden/>
              </w:rPr>
              <w:instrText xml:space="preserve"> PAGEREF _Toc36825243 \h </w:instrText>
            </w:r>
            <w:r w:rsidR="0074173A">
              <w:rPr>
                <w:noProof/>
                <w:webHidden/>
              </w:rPr>
            </w:r>
            <w:r w:rsidR="0074173A">
              <w:rPr>
                <w:noProof/>
                <w:webHidden/>
              </w:rPr>
              <w:fldChar w:fldCharType="separate"/>
            </w:r>
            <w:r w:rsidR="0074173A">
              <w:rPr>
                <w:noProof/>
                <w:webHidden/>
              </w:rPr>
              <w:t>4</w:t>
            </w:r>
            <w:r w:rsidR="0074173A">
              <w:rPr>
                <w:noProof/>
                <w:webHidden/>
              </w:rPr>
              <w:fldChar w:fldCharType="end"/>
            </w:r>
          </w:hyperlink>
        </w:p>
        <w:p w14:paraId="5FD0646C" w14:textId="3FF203C5" w:rsidR="0074173A" w:rsidRDefault="00230761">
          <w:pPr>
            <w:pStyle w:val="TDC1"/>
            <w:tabs>
              <w:tab w:val="left" w:pos="440"/>
              <w:tab w:val="right" w:leader="dot" w:pos="9962"/>
            </w:tabs>
            <w:rPr>
              <w:rFonts w:eastAsiaTheme="minorEastAsia"/>
              <w:noProof/>
              <w:lang w:eastAsia="es-CL"/>
            </w:rPr>
          </w:pPr>
          <w:hyperlink w:anchor="_Toc36825244" w:history="1">
            <w:r w:rsidR="0074173A" w:rsidRPr="00A74ECB">
              <w:rPr>
                <w:rStyle w:val="Hipervnculo"/>
                <w:noProof/>
              </w:rPr>
              <w:t>4</w:t>
            </w:r>
            <w:r w:rsidR="0074173A">
              <w:rPr>
                <w:rFonts w:eastAsiaTheme="minorEastAsia"/>
                <w:noProof/>
                <w:lang w:eastAsia="es-CL"/>
              </w:rPr>
              <w:tab/>
            </w:r>
            <w:r w:rsidR="0074173A" w:rsidRPr="00A74ECB">
              <w:rPr>
                <w:rStyle w:val="Hipervnculo"/>
                <w:noProof/>
              </w:rPr>
              <w:t>ANTECEDENTES DE LA ACTIVIDAD DE FISCALIZACIÓN</w:t>
            </w:r>
            <w:r w:rsidR="0074173A">
              <w:rPr>
                <w:noProof/>
                <w:webHidden/>
              </w:rPr>
              <w:tab/>
            </w:r>
            <w:r w:rsidR="0074173A">
              <w:rPr>
                <w:noProof/>
                <w:webHidden/>
              </w:rPr>
              <w:fldChar w:fldCharType="begin"/>
            </w:r>
            <w:r w:rsidR="0074173A">
              <w:rPr>
                <w:noProof/>
                <w:webHidden/>
              </w:rPr>
              <w:instrText xml:space="preserve"> PAGEREF _Toc36825244 \h </w:instrText>
            </w:r>
            <w:r w:rsidR="0074173A">
              <w:rPr>
                <w:noProof/>
                <w:webHidden/>
              </w:rPr>
            </w:r>
            <w:r w:rsidR="0074173A">
              <w:rPr>
                <w:noProof/>
                <w:webHidden/>
              </w:rPr>
              <w:fldChar w:fldCharType="separate"/>
            </w:r>
            <w:r w:rsidR="0074173A">
              <w:rPr>
                <w:noProof/>
                <w:webHidden/>
              </w:rPr>
              <w:t>5</w:t>
            </w:r>
            <w:r w:rsidR="0074173A">
              <w:rPr>
                <w:noProof/>
                <w:webHidden/>
              </w:rPr>
              <w:fldChar w:fldCharType="end"/>
            </w:r>
          </w:hyperlink>
        </w:p>
        <w:p w14:paraId="58A969CF" w14:textId="6309D79D" w:rsidR="0074173A" w:rsidRDefault="00230761">
          <w:pPr>
            <w:pStyle w:val="TDC1"/>
            <w:tabs>
              <w:tab w:val="left" w:pos="660"/>
              <w:tab w:val="right" w:leader="dot" w:pos="9962"/>
            </w:tabs>
            <w:rPr>
              <w:rFonts w:eastAsiaTheme="minorEastAsia"/>
              <w:noProof/>
              <w:lang w:eastAsia="es-CL"/>
            </w:rPr>
          </w:pPr>
          <w:hyperlink w:anchor="_Toc36825245" w:history="1">
            <w:r w:rsidR="0074173A" w:rsidRPr="00A74ECB">
              <w:rPr>
                <w:rStyle w:val="Hipervnculo"/>
                <w:rFonts w:ascii="Calibri" w:eastAsia="Calibri" w:hAnsi="Calibri" w:cs="Calibri"/>
                <w:b/>
                <w:noProof/>
              </w:rPr>
              <w:t>4.1</w:t>
            </w:r>
            <w:r w:rsidR="0074173A">
              <w:rPr>
                <w:rFonts w:eastAsiaTheme="minorEastAsia"/>
                <w:noProof/>
                <w:lang w:eastAsia="es-CL"/>
              </w:rPr>
              <w:tab/>
            </w:r>
            <w:r w:rsidR="0074173A" w:rsidRPr="00A74ECB">
              <w:rPr>
                <w:rStyle w:val="Hipervnculo"/>
                <w:rFonts w:ascii="Calibri" w:eastAsia="Calibri" w:hAnsi="Calibri" w:cs="Calibri"/>
                <w:b/>
                <w:noProof/>
              </w:rPr>
              <w:t>Revisión Documental</w:t>
            </w:r>
            <w:r w:rsidR="0074173A">
              <w:rPr>
                <w:noProof/>
                <w:webHidden/>
              </w:rPr>
              <w:tab/>
            </w:r>
            <w:r w:rsidR="0074173A">
              <w:rPr>
                <w:noProof/>
                <w:webHidden/>
              </w:rPr>
              <w:fldChar w:fldCharType="begin"/>
            </w:r>
            <w:r w:rsidR="0074173A">
              <w:rPr>
                <w:noProof/>
                <w:webHidden/>
              </w:rPr>
              <w:instrText xml:space="preserve"> PAGEREF _Toc36825245 \h </w:instrText>
            </w:r>
            <w:r w:rsidR="0074173A">
              <w:rPr>
                <w:noProof/>
                <w:webHidden/>
              </w:rPr>
            </w:r>
            <w:r w:rsidR="0074173A">
              <w:rPr>
                <w:noProof/>
                <w:webHidden/>
              </w:rPr>
              <w:fldChar w:fldCharType="separate"/>
            </w:r>
            <w:r w:rsidR="0074173A">
              <w:rPr>
                <w:noProof/>
                <w:webHidden/>
              </w:rPr>
              <w:t>5</w:t>
            </w:r>
            <w:r w:rsidR="0074173A">
              <w:rPr>
                <w:noProof/>
                <w:webHidden/>
              </w:rPr>
              <w:fldChar w:fldCharType="end"/>
            </w:r>
          </w:hyperlink>
        </w:p>
        <w:p w14:paraId="764D1D96" w14:textId="4FF15154" w:rsidR="0074173A" w:rsidRDefault="00230761">
          <w:pPr>
            <w:pStyle w:val="TDC1"/>
            <w:tabs>
              <w:tab w:val="left" w:pos="440"/>
              <w:tab w:val="right" w:leader="dot" w:pos="9962"/>
            </w:tabs>
            <w:rPr>
              <w:rFonts w:eastAsiaTheme="minorEastAsia"/>
              <w:noProof/>
              <w:lang w:eastAsia="es-CL"/>
            </w:rPr>
          </w:pPr>
          <w:hyperlink w:anchor="_Toc36825246" w:history="1">
            <w:r w:rsidR="0074173A" w:rsidRPr="00A74ECB">
              <w:rPr>
                <w:rStyle w:val="Hipervnculo"/>
                <w:noProof/>
              </w:rPr>
              <w:t>5</w:t>
            </w:r>
            <w:r w:rsidR="0074173A">
              <w:rPr>
                <w:rFonts w:eastAsiaTheme="minorEastAsia"/>
                <w:noProof/>
                <w:lang w:eastAsia="es-CL"/>
              </w:rPr>
              <w:tab/>
            </w:r>
            <w:r w:rsidR="0074173A" w:rsidRPr="00A74ECB">
              <w:rPr>
                <w:rStyle w:val="Hipervnculo"/>
                <w:noProof/>
              </w:rPr>
              <w:t>EVALUACIÓN DEL PLAN DE ACCIONES CONTENIDAS EN EL PROGRAMA DE CUMPLIMIENTO.</w:t>
            </w:r>
            <w:r w:rsidR="0074173A">
              <w:rPr>
                <w:noProof/>
                <w:webHidden/>
              </w:rPr>
              <w:tab/>
            </w:r>
            <w:r w:rsidR="0074173A">
              <w:rPr>
                <w:noProof/>
                <w:webHidden/>
              </w:rPr>
              <w:fldChar w:fldCharType="begin"/>
            </w:r>
            <w:r w:rsidR="0074173A">
              <w:rPr>
                <w:noProof/>
                <w:webHidden/>
              </w:rPr>
              <w:instrText xml:space="preserve"> PAGEREF _Toc36825246 \h </w:instrText>
            </w:r>
            <w:r w:rsidR="0074173A">
              <w:rPr>
                <w:noProof/>
                <w:webHidden/>
              </w:rPr>
            </w:r>
            <w:r w:rsidR="0074173A">
              <w:rPr>
                <w:noProof/>
                <w:webHidden/>
              </w:rPr>
              <w:fldChar w:fldCharType="separate"/>
            </w:r>
            <w:r w:rsidR="0074173A">
              <w:rPr>
                <w:noProof/>
                <w:webHidden/>
              </w:rPr>
              <w:t>6</w:t>
            </w:r>
            <w:r w:rsidR="0074173A">
              <w:rPr>
                <w:noProof/>
                <w:webHidden/>
              </w:rPr>
              <w:fldChar w:fldCharType="end"/>
            </w:r>
          </w:hyperlink>
        </w:p>
        <w:p w14:paraId="0774F935" w14:textId="1526EA47" w:rsidR="0074173A" w:rsidRDefault="00230761">
          <w:pPr>
            <w:pStyle w:val="TDC1"/>
            <w:tabs>
              <w:tab w:val="left" w:pos="440"/>
              <w:tab w:val="right" w:leader="dot" w:pos="9962"/>
            </w:tabs>
            <w:rPr>
              <w:rFonts w:eastAsiaTheme="minorEastAsia"/>
              <w:noProof/>
              <w:lang w:eastAsia="es-CL"/>
            </w:rPr>
          </w:pPr>
          <w:hyperlink w:anchor="_Toc36825247" w:history="1">
            <w:r w:rsidR="0074173A" w:rsidRPr="00A74ECB">
              <w:rPr>
                <w:rStyle w:val="Hipervnculo"/>
                <w:noProof/>
              </w:rPr>
              <w:t>6</w:t>
            </w:r>
            <w:r w:rsidR="0074173A">
              <w:rPr>
                <w:rFonts w:eastAsiaTheme="minorEastAsia"/>
                <w:noProof/>
                <w:lang w:eastAsia="es-CL"/>
              </w:rPr>
              <w:tab/>
            </w:r>
            <w:r w:rsidR="0074173A" w:rsidRPr="00A74ECB">
              <w:rPr>
                <w:rStyle w:val="Hipervnculo"/>
                <w:noProof/>
              </w:rPr>
              <w:t>CONCLUSIONES</w:t>
            </w:r>
            <w:r w:rsidR="0074173A">
              <w:rPr>
                <w:noProof/>
                <w:webHidden/>
              </w:rPr>
              <w:tab/>
            </w:r>
            <w:r w:rsidR="0074173A">
              <w:rPr>
                <w:noProof/>
                <w:webHidden/>
              </w:rPr>
              <w:fldChar w:fldCharType="begin"/>
            </w:r>
            <w:r w:rsidR="0074173A">
              <w:rPr>
                <w:noProof/>
                <w:webHidden/>
              </w:rPr>
              <w:instrText xml:space="preserve"> PAGEREF _Toc36825247 \h </w:instrText>
            </w:r>
            <w:r w:rsidR="0074173A">
              <w:rPr>
                <w:noProof/>
                <w:webHidden/>
              </w:rPr>
            </w:r>
            <w:r w:rsidR="0074173A">
              <w:rPr>
                <w:noProof/>
                <w:webHidden/>
              </w:rPr>
              <w:fldChar w:fldCharType="separate"/>
            </w:r>
            <w:r w:rsidR="0074173A">
              <w:rPr>
                <w:noProof/>
                <w:webHidden/>
              </w:rPr>
              <w:t>15</w:t>
            </w:r>
            <w:r w:rsidR="0074173A">
              <w:rPr>
                <w:noProof/>
                <w:webHidden/>
              </w:rPr>
              <w:fldChar w:fldCharType="end"/>
            </w:r>
          </w:hyperlink>
        </w:p>
        <w:p w14:paraId="2D892785" w14:textId="58272294" w:rsidR="0074173A" w:rsidRDefault="00230761">
          <w:pPr>
            <w:pStyle w:val="TDC1"/>
            <w:tabs>
              <w:tab w:val="left" w:pos="440"/>
              <w:tab w:val="right" w:leader="dot" w:pos="9962"/>
            </w:tabs>
            <w:rPr>
              <w:rFonts w:eastAsiaTheme="minorEastAsia"/>
              <w:noProof/>
              <w:lang w:eastAsia="es-CL"/>
            </w:rPr>
          </w:pPr>
          <w:hyperlink w:anchor="_Toc36825248" w:history="1">
            <w:r w:rsidR="0074173A" w:rsidRPr="00A74ECB">
              <w:rPr>
                <w:rStyle w:val="Hipervnculo"/>
                <w:noProof/>
              </w:rPr>
              <w:t>7</w:t>
            </w:r>
            <w:r w:rsidR="0074173A">
              <w:rPr>
                <w:rFonts w:eastAsiaTheme="minorEastAsia"/>
                <w:noProof/>
                <w:lang w:eastAsia="es-CL"/>
              </w:rPr>
              <w:tab/>
            </w:r>
            <w:r w:rsidR="0074173A" w:rsidRPr="00A74ECB">
              <w:rPr>
                <w:rStyle w:val="Hipervnculo"/>
                <w:noProof/>
              </w:rPr>
              <w:t>ANEXOS</w:t>
            </w:r>
            <w:r w:rsidR="0074173A">
              <w:rPr>
                <w:noProof/>
                <w:webHidden/>
              </w:rPr>
              <w:tab/>
            </w:r>
            <w:r w:rsidR="0074173A">
              <w:rPr>
                <w:noProof/>
                <w:webHidden/>
              </w:rPr>
              <w:fldChar w:fldCharType="begin"/>
            </w:r>
            <w:r w:rsidR="0074173A">
              <w:rPr>
                <w:noProof/>
                <w:webHidden/>
              </w:rPr>
              <w:instrText xml:space="preserve"> PAGEREF _Toc36825248 \h </w:instrText>
            </w:r>
            <w:r w:rsidR="0074173A">
              <w:rPr>
                <w:noProof/>
                <w:webHidden/>
              </w:rPr>
            </w:r>
            <w:r w:rsidR="0074173A">
              <w:rPr>
                <w:noProof/>
                <w:webHidden/>
              </w:rPr>
              <w:fldChar w:fldCharType="separate"/>
            </w:r>
            <w:r w:rsidR="0074173A">
              <w:rPr>
                <w:noProof/>
                <w:webHidden/>
              </w:rPr>
              <w:t>16</w:t>
            </w:r>
            <w:r w:rsidR="0074173A">
              <w:rPr>
                <w:noProof/>
                <w:webHidden/>
              </w:rPr>
              <w:fldChar w:fldCharType="end"/>
            </w:r>
          </w:hyperlink>
        </w:p>
        <w:p w14:paraId="41B4B254" w14:textId="04E73C2A" w:rsidR="00B8609F" w:rsidRPr="007A7DEB" w:rsidRDefault="003C6691" w:rsidP="003C6691">
          <w:r>
            <w:rPr>
              <w:b/>
            </w:rPr>
            <w:fldChar w:fldCharType="end"/>
          </w:r>
        </w:p>
      </w:sdtContent>
    </w:sdt>
    <w:bookmarkEnd w:id="10" w:displacedByCustomXml="prev"/>
    <w:p w14:paraId="4C2A1BB4" w14:textId="77777777" w:rsidR="00B32B3B" w:rsidRDefault="00B32B3B" w:rsidP="001E4F0F">
      <w:pPr>
        <w:jc w:val="both"/>
        <w:rPr>
          <w:sz w:val="28"/>
          <w:szCs w:val="28"/>
        </w:rPr>
      </w:pPr>
    </w:p>
    <w:p w14:paraId="0675A468" w14:textId="77777777" w:rsidR="00B8609F" w:rsidRDefault="00B8609F" w:rsidP="001E4F0F">
      <w:pPr>
        <w:jc w:val="both"/>
        <w:rPr>
          <w:sz w:val="28"/>
          <w:szCs w:val="28"/>
        </w:rPr>
      </w:pPr>
    </w:p>
    <w:p w14:paraId="6A30DF5A" w14:textId="77777777" w:rsidR="00AA77ED" w:rsidRDefault="00AA77ED" w:rsidP="001E4F0F">
      <w:pPr>
        <w:jc w:val="both"/>
        <w:rPr>
          <w:sz w:val="28"/>
          <w:szCs w:val="28"/>
        </w:rPr>
      </w:pPr>
      <w:r>
        <w:rPr>
          <w:sz w:val="28"/>
          <w:szCs w:val="28"/>
        </w:rPr>
        <w:br w:type="page"/>
      </w:r>
    </w:p>
    <w:p w14:paraId="6FF57B06" w14:textId="03C3CA59" w:rsidR="00B8609F" w:rsidRPr="00D42470" w:rsidRDefault="00AA77ED" w:rsidP="001E4F0F">
      <w:pPr>
        <w:pStyle w:val="Ttulo1"/>
        <w:jc w:val="both"/>
      </w:pPr>
      <w:bookmarkStart w:id="11" w:name="_Toc449085405"/>
      <w:bookmarkStart w:id="12" w:name="_Toc36825240"/>
      <w:r>
        <w:lastRenderedPageBreak/>
        <w:t>R</w:t>
      </w:r>
      <w:r w:rsidR="00B8609F" w:rsidRPr="00D42470">
        <w:t>ESUMEN</w:t>
      </w:r>
      <w:bookmarkEnd w:id="11"/>
      <w:bookmarkEnd w:id="12"/>
    </w:p>
    <w:p w14:paraId="377D94A2" w14:textId="77777777" w:rsidR="00B8609F" w:rsidRPr="0088593E" w:rsidRDefault="00B8609F" w:rsidP="001E4F0F">
      <w:pPr>
        <w:jc w:val="both"/>
        <w:rPr>
          <w:sz w:val="10"/>
        </w:rPr>
      </w:pPr>
    </w:p>
    <w:p w14:paraId="67BBE3A4" w14:textId="50C3D590" w:rsidR="00B8609F" w:rsidRPr="003B5F82" w:rsidRDefault="00B8609F" w:rsidP="001E4F0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w:t>
      </w:r>
      <w:r w:rsidR="00C0204F">
        <w:rPr>
          <w:rFonts w:ascii="Calibri" w:eastAsia="Calibri" w:hAnsi="Calibri" w:cs="Calibri"/>
          <w:sz w:val="20"/>
          <w:szCs w:val="20"/>
        </w:rPr>
        <w:t xml:space="preserve"> </w:t>
      </w:r>
      <w:r w:rsidR="00E40C3C">
        <w:rPr>
          <w:rFonts w:ascii="Calibri" w:eastAsia="Calibri" w:hAnsi="Calibri" w:cs="Calibri"/>
          <w:sz w:val="20"/>
          <w:szCs w:val="20"/>
        </w:rPr>
        <w:t xml:space="preserve">identificada como </w:t>
      </w:r>
      <w:r w:rsidR="00C0204F">
        <w:rPr>
          <w:rFonts w:ascii="Calibri" w:eastAsia="Calibri" w:hAnsi="Calibri" w:cs="Calibri"/>
          <w:sz w:val="20"/>
          <w:szCs w:val="20"/>
        </w:rPr>
        <w:t>“</w:t>
      </w:r>
      <w:r w:rsidR="001A2DB6">
        <w:rPr>
          <w:rFonts w:ascii="Calibri" w:eastAsia="Calibri" w:hAnsi="Calibri" w:cs="Calibri"/>
          <w:sz w:val="20"/>
          <w:szCs w:val="20"/>
        </w:rPr>
        <w:t>Bulevar Resto Bar</w:t>
      </w:r>
      <w:r w:rsidR="008D39E4">
        <w:rPr>
          <w:rFonts w:ascii="Calibri" w:eastAsia="Calibri" w:hAnsi="Calibri" w:cs="Calibri"/>
          <w:sz w:val="20"/>
          <w:szCs w:val="20"/>
        </w:rPr>
        <w:t>”</w:t>
      </w:r>
      <w:r w:rsidR="00C0204F">
        <w:rPr>
          <w:rFonts w:ascii="Calibri" w:eastAsia="Calibri" w:hAnsi="Calibri" w:cs="Calibri"/>
          <w:sz w:val="20"/>
          <w:szCs w:val="20"/>
        </w:rPr>
        <w:t>,</w:t>
      </w:r>
      <w:r w:rsidR="00946B71">
        <w:rPr>
          <w:rFonts w:ascii="Calibri" w:eastAsia="Calibri" w:hAnsi="Calibri" w:cs="Calibri"/>
          <w:sz w:val="20"/>
          <w:szCs w:val="20"/>
        </w:rPr>
        <w:t xml:space="preserve"> ubicada en </w:t>
      </w:r>
      <w:r w:rsidR="00C9322F">
        <w:rPr>
          <w:rFonts w:ascii="Calibri" w:eastAsia="Calibri" w:hAnsi="Calibri" w:cs="Calibri"/>
          <w:sz w:val="20"/>
          <w:szCs w:val="20"/>
        </w:rPr>
        <w:t xml:space="preserve">la </w:t>
      </w:r>
      <w:r w:rsidR="00E40C3C">
        <w:rPr>
          <w:rFonts w:ascii="Calibri" w:eastAsia="Calibri" w:hAnsi="Calibri" w:cs="Calibri"/>
          <w:sz w:val="20"/>
          <w:szCs w:val="20"/>
        </w:rPr>
        <w:t xml:space="preserve">ciudad de Puerto Natales, </w:t>
      </w:r>
      <w:r w:rsidR="00C9322F">
        <w:rPr>
          <w:rFonts w:ascii="Calibri" w:eastAsia="Calibri" w:hAnsi="Calibri" w:cs="Calibri"/>
          <w:sz w:val="20"/>
          <w:szCs w:val="20"/>
        </w:rPr>
        <w:t xml:space="preserve">comuna de </w:t>
      </w:r>
      <w:r w:rsidR="001A2DB6">
        <w:rPr>
          <w:rFonts w:ascii="Calibri" w:eastAsia="Calibri" w:hAnsi="Calibri" w:cs="Calibri"/>
          <w:sz w:val="20"/>
          <w:szCs w:val="20"/>
        </w:rPr>
        <w:t>Natales</w:t>
      </w:r>
      <w:r w:rsidR="008D39E4">
        <w:rPr>
          <w:rFonts w:ascii="Calibri" w:eastAsia="Calibri" w:hAnsi="Calibri" w:cs="Calibri"/>
          <w:sz w:val="20"/>
          <w:szCs w:val="20"/>
        </w:rPr>
        <w:t>,</w:t>
      </w:r>
      <w:r w:rsidR="00130A86">
        <w:rPr>
          <w:rFonts w:ascii="Calibri" w:eastAsia="Calibri" w:hAnsi="Calibri" w:cs="Calibri"/>
          <w:sz w:val="20"/>
          <w:szCs w:val="20"/>
        </w:rPr>
        <w:t xml:space="preserve"> </w:t>
      </w:r>
      <w:r w:rsidR="00E40C3C">
        <w:rPr>
          <w:rFonts w:ascii="Calibri" w:eastAsia="Calibri" w:hAnsi="Calibri" w:cs="Calibri"/>
          <w:sz w:val="20"/>
          <w:szCs w:val="20"/>
        </w:rPr>
        <w:t>R</w:t>
      </w:r>
      <w:r w:rsidR="000A2B97">
        <w:rPr>
          <w:rFonts w:ascii="Calibri" w:eastAsia="Calibri" w:hAnsi="Calibri" w:cs="Calibri"/>
          <w:sz w:val="20"/>
          <w:szCs w:val="20"/>
        </w:rPr>
        <w:t xml:space="preserve">egión de Magallanes y </w:t>
      </w:r>
      <w:r w:rsidR="00E40C3C">
        <w:rPr>
          <w:rFonts w:ascii="Calibri" w:eastAsia="Calibri" w:hAnsi="Calibri" w:cs="Calibri"/>
          <w:sz w:val="20"/>
          <w:szCs w:val="20"/>
        </w:rPr>
        <w:t xml:space="preserve">de </w:t>
      </w:r>
      <w:r w:rsidR="000A2B97">
        <w:rPr>
          <w:rFonts w:ascii="Calibri" w:eastAsia="Calibri" w:hAnsi="Calibri" w:cs="Calibri"/>
          <w:sz w:val="20"/>
          <w:szCs w:val="20"/>
        </w:rPr>
        <w:t>la Antártica Chilena</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en el marco del Programa de Cumplimiento</w:t>
      </w:r>
      <w:r w:rsidR="00C9322F">
        <w:rPr>
          <w:rFonts w:ascii="Calibri" w:eastAsia="Calibri" w:hAnsi="Calibri" w:cs="Calibri"/>
          <w:sz w:val="20"/>
          <w:szCs w:val="20"/>
        </w:rPr>
        <w:t xml:space="preserve"> (PdC)</w:t>
      </w:r>
      <w:r w:rsidR="006D7484" w:rsidRPr="00DE166A">
        <w:rPr>
          <w:rFonts w:ascii="Calibri" w:eastAsia="Calibri" w:hAnsi="Calibri" w:cs="Calibri"/>
          <w:sz w:val="20"/>
          <w:szCs w:val="20"/>
        </w:rPr>
        <w:t xml:space="preserve"> aprobado a través de la Resolución</w:t>
      </w:r>
      <w:r w:rsidR="006D7484" w:rsidRPr="000A2B97">
        <w:rPr>
          <w:rFonts w:ascii="Calibri" w:eastAsia="Calibri" w:hAnsi="Calibri" w:cs="Calibri"/>
          <w:sz w:val="20"/>
          <w:szCs w:val="20"/>
        </w:rPr>
        <w:t xml:space="preserve"> </w:t>
      </w:r>
      <w:r w:rsidR="000A2B97" w:rsidRPr="000A2B97">
        <w:rPr>
          <w:rFonts w:ascii="Calibri" w:eastAsia="Calibri" w:hAnsi="Calibri" w:cs="Calibri"/>
          <w:sz w:val="20"/>
          <w:szCs w:val="20"/>
        </w:rPr>
        <w:t>Exenta N°</w:t>
      </w:r>
      <w:r w:rsidR="001A2DB6">
        <w:rPr>
          <w:rFonts w:ascii="Calibri" w:eastAsia="Calibri" w:hAnsi="Calibri" w:cs="Calibri"/>
          <w:sz w:val="20"/>
          <w:szCs w:val="20"/>
        </w:rPr>
        <w:t>5</w:t>
      </w:r>
      <w:r w:rsidR="000A2B97" w:rsidRPr="000A2B97">
        <w:rPr>
          <w:rFonts w:ascii="Calibri" w:eastAsia="Calibri" w:hAnsi="Calibri" w:cs="Calibri"/>
          <w:sz w:val="20"/>
          <w:szCs w:val="20"/>
        </w:rPr>
        <w:t xml:space="preserve">/ROL </w:t>
      </w:r>
      <w:r w:rsidR="008D39E4">
        <w:rPr>
          <w:rFonts w:ascii="Calibri" w:eastAsia="Calibri" w:hAnsi="Calibri" w:cs="Calibri"/>
          <w:sz w:val="20"/>
          <w:szCs w:val="20"/>
        </w:rPr>
        <w:t>D</w:t>
      </w:r>
      <w:r w:rsidR="000A2B97" w:rsidRPr="000A2B97">
        <w:rPr>
          <w:rFonts w:ascii="Calibri" w:eastAsia="Calibri" w:hAnsi="Calibri" w:cs="Calibri"/>
          <w:sz w:val="20"/>
          <w:szCs w:val="20"/>
        </w:rPr>
        <w:t>-</w:t>
      </w:r>
      <w:r w:rsidR="001A2DB6">
        <w:rPr>
          <w:rFonts w:ascii="Calibri" w:eastAsia="Calibri" w:hAnsi="Calibri" w:cs="Calibri"/>
          <w:sz w:val="20"/>
          <w:szCs w:val="20"/>
        </w:rPr>
        <w:t>071-2017</w:t>
      </w:r>
      <w:r w:rsidR="006D7484" w:rsidRPr="000A2B97">
        <w:rPr>
          <w:rFonts w:ascii="Calibri" w:eastAsia="Calibri" w:hAnsi="Calibri" w:cs="Calibri"/>
          <w:sz w:val="20"/>
          <w:szCs w:val="20"/>
        </w:rPr>
        <w:t xml:space="preserve"> de </w:t>
      </w:r>
      <w:r w:rsidR="000A2B97">
        <w:rPr>
          <w:rFonts w:ascii="Calibri" w:eastAsia="Calibri" w:hAnsi="Calibri" w:cs="Calibri"/>
          <w:sz w:val="20"/>
          <w:szCs w:val="20"/>
        </w:rPr>
        <w:t>e</w:t>
      </w:r>
      <w:r w:rsidR="006D7484" w:rsidRPr="000A2B97">
        <w:rPr>
          <w:rFonts w:ascii="Calibri" w:eastAsia="Calibri" w:hAnsi="Calibri" w:cs="Calibri"/>
          <w:sz w:val="20"/>
          <w:szCs w:val="20"/>
        </w:rPr>
        <w:t>sta Superintendencia.</w:t>
      </w:r>
    </w:p>
    <w:p w14:paraId="2E18EDC9" w14:textId="77777777" w:rsidR="00B8609F" w:rsidRPr="0088593E" w:rsidRDefault="00B8609F" w:rsidP="001E4F0F">
      <w:pPr>
        <w:spacing w:after="0" w:line="240" w:lineRule="auto"/>
        <w:jc w:val="both"/>
        <w:rPr>
          <w:rFonts w:ascii="Calibri" w:eastAsia="Calibri" w:hAnsi="Calibri" w:cs="Calibri"/>
          <w:sz w:val="16"/>
          <w:szCs w:val="20"/>
        </w:rPr>
      </w:pPr>
    </w:p>
    <w:p w14:paraId="57A402EF" w14:textId="03E4E58F" w:rsidR="007A0EE9" w:rsidRDefault="001A2DB6" w:rsidP="001A2DB6">
      <w:pPr>
        <w:autoSpaceDE w:val="0"/>
        <w:autoSpaceDN w:val="0"/>
        <w:adjustRightInd w:val="0"/>
        <w:spacing w:after="120"/>
        <w:jc w:val="both"/>
        <w:rPr>
          <w:rFonts w:cstheme="minorHAnsi"/>
          <w:sz w:val="20"/>
          <w:szCs w:val="20"/>
        </w:rPr>
      </w:pPr>
      <w:r w:rsidRPr="001A2DB6">
        <w:rPr>
          <w:rFonts w:cstheme="minorHAnsi"/>
          <w:sz w:val="20"/>
          <w:szCs w:val="20"/>
        </w:rPr>
        <w:t>El programa</w:t>
      </w:r>
      <w:r>
        <w:rPr>
          <w:rFonts w:cstheme="minorHAnsi"/>
          <w:sz w:val="20"/>
          <w:szCs w:val="20"/>
        </w:rPr>
        <w:t xml:space="preserve"> </w:t>
      </w:r>
      <w:r w:rsidR="00E40C3C">
        <w:rPr>
          <w:rFonts w:cstheme="minorHAnsi"/>
          <w:sz w:val="20"/>
          <w:szCs w:val="20"/>
        </w:rPr>
        <w:t xml:space="preserve">de cumplimiento aprobado por la SMA </w:t>
      </w:r>
      <w:r>
        <w:rPr>
          <w:rFonts w:cstheme="minorHAnsi"/>
          <w:sz w:val="20"/>
          <w:szCs w:val="20"/>
        </w:rPr>
        <w:t>consistió en la ejecución de 1</w:t>
      </w:r>
      <w:r w:rsidR="00687FF3">
        <w:rPr>
          <w:rFonts w:cstheme="minorHAnsi"/>
          <w:sz w:val="20"/>
          <w:szCs w:val="20"/>
        </w:rPr>
        <w:t>3</w:t>
      </w:r>
      <w:r>
        <w:rPr>
          <w:rFonts w:cstheme="minorHAnsi"/>
          <w:sz w:val="20"/>
          <w:szCs w:val="20"/>
        </w:rPr>
        <w:t xml:space="preserve"> acciones, destinadas principalmente a la aislación acústica y mejoras estructurales del recinto</w:t>
      </w:r>
      <w:r w:rsidR="00687FF3">
        <w:rPr>
          <w:rFonts w:cstheme="minorHAnsi"/>
          <w:sz w:val="20"/>
          <w:szCs w:val="20"/>
        </w:rPr>
        <w:t xml:space="preserve">, incluyendo la realización de una medición final de niveles de presión sonora mediante </w:t>
      </w:r>
      <w:r w:rsidR="00970E4A">
        <w:rPr>
          <w:rFonts w:cstheme="minorHAnsi"/>
          <w:sz w:val="20"/>
          <w:szCs w:val="20"/>
        </w:rPr>
        <w:t>una Entidad Técnica de Fiscalización Ambiental (</w:t>
      </w:r>
      <w:r w:rsidR="00687FF3">
        <w:rPr>
          <w:rFonts w:cstheme="minorHAnsi"/>
          <w:sz w:val="20"/>
          <w:szCs w:val="20"/>
        </w:rPr>
        <w:t>ETFA</w:t>
      </w:r>
      <w:r w:rsidR="00970E4A">
        <w:rPr>
          <w:rFonts w:cstheme="minorHAnsi"/>
          <w:sz w:val="20"/>
          <w:szCs w:val="20"/>
        </w:rPr>
        <w:t xml:space="preserve">) autorizada por la SMA; todo ello </w:t>
      </w:r>
      <w:r w:rsidR="00E40C3C">
        <w:rPr>
          <w:rFonts w:cstheme="minorHAnsi"/>
          <w:sz w:val="20"/>
          <w:szCs w:val="20"/>
        </w:rPr>
        <w:t xml:space="preserve">a efectos de dar cumplimiento a los límites máximos permitidos de presión sonora establecidos en el D.S. </w:t>
      </w:r>
      <w:r w:rsidR="00970E4A">
        <w:rPr>
          <w:rFonts w:cstheme="minorHAnsi"/>
          <w:sz w:val="20"/>
          <w:szCs w:val="20"/>
        </w:rPr>
        <w:t>38/2011 del Ministerio del Medio Ambiente</w:t>
      </w:r>
      <w:r w:rsidR="00687FF3">
        <w:rPr>
          <w:rFonts w:cstheme="minorHAnsi"/>
          <w:sz w:val="20"/>
          <w:szCs w:val="20"/>
        </w:rPr>
        <w:t>.</w:t>
      </w:r>
    </w:p>
    <w:p w14:paraId="53E440E6" w14:textId="2E538A44" w:rsidR="00166B35" w:rsidRPr="001A2DB6" w:rsidRDefault="00970E4A" w:rsidP="001A2DB6">
      <w:pPr>
        <w:autoSpaceDE w:val="0"/>
        <w:autoSpaceDN w:val="0"/>
        <w:adjustRightInd w:val="0"/>
        <w:spacing w:after="120"/>
        <w:jc w:val="both"/>
        <w:rPr>
          <w:rFonts w:cstheme="minorHAnsi"/>
          <w:sz w:val="20"/>
          <w:szCs w:val="20"/>
        </w:rPr>
      </w:pPr>
      <w:r>
        <w:rPr>
          <w:rFonts w:cstheme="minorHAnsi"/>
          <w:sz w:val="20"/>
          <w:szCs w:val="20"/>
        </w:rPr>
        <w:t xml:space="preserve">En complemento, el presente informe aborda una denuncia </w:t>
      </w:r>
      <w:r w:rsidR="00166B35">
        <w:rPr>
          <w:rFonts w:cstheme="minorHAnsi"/>
          <w:sz w:val="20"/>
          <w:szCs w:val="20"/>
        </w:rPr>
        <w:t xml:space="preserve">ciudadana </w:t>
      </w:r>
      <w:r w:rsidR="00317F17">
        <w:rPr>
          <w:rFonts w:cstheme="minorHAnsi"/>
          <w:sz w:val="20"/>
          <w:szCs w:val="20"/>
        </w:rPr>
        <w:t>asociada a generación de ruidos</w:t>
      </w:r>
      <w:r w:rsidR="00B94399">
        <w:rPr>
          <w:rFonts w:cstheme="minorHAnsi"/>
          <w:sz w:val="20"/>
          <w:szCs w:val="20"/>
        </w:rPr>
        <w:t xml:space="preserve"> (ID 7-XII-2019)</w:t>
      </w:r>
      <w:r w:rsidR="00317F17">
        <w:rPr>
          <w:rFonts w:cstheme="minorHAnsi"/>
          <w:sz w:val="20"/>
          <w:szCs w:val="20"/>
        </w:rPr>
        <w:t xml:space="preserve">, la cual fue interpuesta en contra de la misma Unidad Fiscalizable, una vez finalizada la </w:t>
      </w:r>
      <w:r w:rsidR="00166B35">
        <w:rPr>
          <w:rFonts w:cstheme="minorHAnsi"/>
          <w:sz w:val="20"/>
          <w:szCs w:val="20"/>
        </w:rPr>
        <w:t>ejecución del programa de cumplimiento.</w:t>
      </w:r>
    </w:p>
    <w:p w14:paraId="6719E033" w14:textId="48BD7CD1" w:rsidR="006B11AA" w:rsidRPr="00687FF3" w:rsidRDefault="000D4417" w:rsidP="00687FF3">
      <w:pPr>
        <w:spacing w:after="0" w:line="240" w:lineRule="auto"/>
        <w:jc w:val="both"/>
        <w:rPr>
          <w:rFonts w:eastAsia="Calibri" w:cs="Calibri"/>
          <w:sz w:val="20"/>
          <w:szCs w:val="20"/>
        </w:rPr>
      </w:pPr>
      <w:r>
        <w:rPr>
          <w:rFonts w:eastAsia="Calibri" w:cs="Calibri"/>
          <w:sz w:val="20"/>
          <w:szCs w:val="20"/>
        </w:rPr>
        <w:t xml:space="preserve">Entre los hechos constatados </w:t>
      </w:r>
      <w:r w:rsidR="00B30B45">
        <w:rPr>
          <w:rFonts w:eastAsia="Calibri" w:cs="Calibri"/>
          <w:sz w:val="20"/>
          <w:szCs w:val="20"/>
        </w:rPr>
        <w:t>más</w:t>
      </w:r>
      <w:r>
        <w:rPr>
          <w:rFonts w:eastAsia="Calibri" w:cs="Calibri"/>
          <w:sz w:val="20"/>
          <w:szCs w:val="20"/>
        </w:rPr>
        <w:t xml:space="preserve"> relevantes, es importante señalar que el titular ejecutó las mejoras estructurales y aislamientos comprometidos en el recinto, habiéndose realizado </w:t>
      </w:r>
      <w:r w:rsidR="005D10A9">
        <w:rPr>
          <w:rFonts w:eastAsia="Calibri" w:cs="Calibri"/>
          <w:sz w:val="20"/>
          <w:szCs w:val="20"/>
        </w:rPr>
        <w:t xml:space="preserve">después de ello </w:t>
      </w:r>
      <w:r>
        <w:rPr>
          <w:rFonts w:eastAsia="Calibri" w:cs="Calibri"/>
          <w:sz w:val="20"/>
          <w:szCs w:val="20"/>
        </w:rPr>
        <w:t>mediciones de niveles de presión sonora</w:t>
      </w:r>
      <w:r w:rsidR="005D10A9">
        <w:rPr>
          <w:rFonts w:eastAsia="Calibri" w:cs="Calibri"/>
          <w:sz w:val="20"/>
          <w:szCs w:val="20"/>
        </w:rPr>
        <w:t xml:space="preserve"> en receptores cercanos</w:t>
      </w:r>
      <w:r w:rsidR="00687FF3" w:rsidRPr="00C36552">
        <w:rPr>
          <w:rFonts w:eastAsia="Calibri" w:cs="Calibri"/>
          <w:sz w:val="20"/>
          <w:szCs w:val="20"/>
        </w:rPr>
        <w:t>.</w:t>
      </w:r>
      <w:r w:rsidR="006B11AA">
        <w:rPr>
          <w:rFonts w:ascii="Calibri" w:eastAsia="Calibri" w:hAnsi="Calibri" w:cs="Calibri"/>
          <w:sz w:val="20"/>
          <w:szCs w:val="20"/>
        </w:rPr>
        <w:br w:type="page"/>
      </w:r>
    </w:p>
    <w:p w14:paraId="7A1A461A" w14:textId="033555AA" w:rsidR="008D7BE2" w:rsidRPr="00D42470" w:rsidRDefault="008D7BE2" w:rsidP="001E4F0F">
      <w:pPr>
        <w:pStyle w:val="Ttulo1"/>
        <w:jc w:val="both"/>
      </w:pPr>
      <w:bookmarkStart w:id="13" w:name="_Toc390777017"/>
      <w:bookmarkStart w:id="14" w:name="_Toc449085406"/>
      <w:bookmarkStart w:id="15" w:name="_Toc36825241"/>
      <w:r w:rsidRPr="00D42470">
        <w:lastRenderedPageBreak/>
        <w:t xml:space="preserve">IDENTIFICACIÓN </w:t>
      </w:r>
      <w:bookmarkEnd w:id="13"/>
      <w:r w:rsidRPr="00D42470">
        <w:t>DE LA UNIDAD FISCALIZABLE</w:t>
      </w:r>
      <w:bookmarkEnd w:id="14"/>
      <w:bookmarkEnd w:id="15"/>
    </w:p>
    <w:p w14:paraId="5D004376" w14:textId="77777777" w:rsidR="008D7BE2" w:rsidRPr="00D42470" w:rsidRDefault="008D7BE2" w:rsidP="001E4F0F">
      <w:pPr>
        <w:jc w:val="both"/>
      </w:pPr>
    </w:p>
    <w:p w14:paraId="6E28F4FC" w14:textId="77777777" w:rsidR="008D7BE2" w:rsidRPr="00D42470" w:rsidRDefault="008D7BE2" w:rsidP="001E4F0F">
      <w:pPr>
        <w:pStyle w:val="Ttulo2"/>
      </w:pPr>
      <w:bookmarkStart w:id="16" w:name="_Toc449085407"/>
      <w:bookmarkStart w:id="17" w:name="_Toc8111024"/>
      <w:bookmarkStart w:id="18" w:name="_Toc36825242"/>
      <w:r w:rsidRPr="00D42470">
        <w:t>Antecedentes Generales</w:t>
      </w:r>
      <w:bookmarkEnd w:id="16"/>
      <w:bookmarkEnd w:id="17"/>
      <w:bookmarkEnd w:id="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E008D0" w14:paraId="676464A5" w14:textId="77777777" w:rsidTr="007E0B72">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4B4FB3" w14:textId="6CA2F3B4" w:rsidR="000E3F40" w:rsidRPr="00E008D0" w:rsidRDefault="000E3F40"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Identificación de la Unidad Fiscalizable:</w:t>
            </w:r>
            <w:r w:rsidRPr="00E008D0">
              <w:rPr>
                <w:rFonts w:ascii="Calibri" w:eastAsia="Calibri" w:hAnsi="Calibri" w:cs="Calibri"/>
                <w:sz w:val="20"/>
                <w:szCs w:val="20"/>
              </w:rPr>
              <w:t xml:space="preserve"> </w:t>
            </w:r>
          </w:p>
          <w:p w14:paraId="378CD57B" w14:textId="0B2BA42D" w:rsidR="000E3F40" w:rsidRPr="00E008D0" w:rsidRDefault="001A2DB6" w:rsidP="001E4F0F">
            <w:pPr>
              <w:spacing w:after="0" w:line="240" w:lineRule="auto"/>
              <w:jc w:val="both"/>
              <w:rPr>
                <w:rFonts w:ascii="Calibri" w:eastAsia="Calibri" w:hAnsi="Calibri" w:cs="Calibri"/>
                <w:sz w:val="20"/>
                <w:szCs w:val="20"/>
              </w:rPr>
            </w:pPr>
            <w:r>
              <w:rPr>
                <w:rFonts w:ascii="Calibri" w:eastAsia="Calibri" w:hAnsi="Calibri" w:cs="Calibri"/>
                <w:sz w:val="20"/>
                <w:szCs w:val="20"/>
              </w:rPr>
              <w:t>Bulevar Resto Bar</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0E6AB66" w14:textId="007AE121" w:rsidR="000E3F40" w:rsidRPr="00E008D0" w:rsidRDefault="000E3F40" w:rsidP="001E4F0F">
            <w:pPr>
              <w:spacing w:after="0" w:line="240" w:lineRule="auto"/>
              <w:jc w:val="both"/>
              <w:rPr>
                <w:rFonts w:ascii="Calibri" w:eastAsia="Calibri" w:hAnsi="Calibri" w:cs="Calibri"/>
                <w:b/>
                <w:sz w:val="20"/>
                <w:szCs w:val="20"/>
                <w:lang w:eastAsia="es-ES"/>
              </w:rPr>
            </w:pPr>
            <w:r w:rsidRPr="00E008D0">
              <w:rPr>
                <w:rFonts w:ascii="Calibri" w:eastAsia="Calibri" w:hAnsi="Calibri" w:cs="Calibri"/>
                <w:b/>
                <w:sz w:val="20"/>
                <w:szCs w:val="20"/>
                <w:lang w:eastAsia="es-ES"/>
              </w:rPr>
              <w:t>Estado operacional de la Unidad Fiscalizable:</w:t>
            </w:r>
          </w:p>
          <w:p w14:paraId="1C4A3F20" w14:textId="77777777" w:rsidR="007E0B72" w:rsidRPr="00E008D0" w:rsidRDefault="007E0B72" w:rsidP="001E4F0F">
            <w:pPr>
              <w:spacing w:after="0" w:line="240" w:lineRule="auto"/>
              <w:jc w:val="both"/>
              <w:rPr>
                <w:rFonts w:ascii="Calibri" w:eastAsia="Calibri" w:hAnsi="Calibri" w:cs="Calibri"/>
                <w:sz w:val="20"/>
                <w:szCs w:val="20"/>
                <w:lang w:eastAsia="es-ES"/>
              </w:rPr>
            </w:pPr>
            <w:r w:rsidRPr="00E008D0">
              <w:rPr>
                <w:rFonts w:ascii="Calibri" w:eastAsia="Calibri" w:hAnsi="Calibri" w:cs="Calibri"/>
                <w:sz w:val="20"/>
                <w:szCs w:val="20"/>
                <w:lang w:eastAsia="es-ES"/>
              </w:rPr>
              <w:t>Operación</w:t>
            </w:r>
          </w:p>
        </w:tc>
      </w:tr>
      <w:tr w:rsidR="008D7BE2" w:rsidRPr="00E008D0" w14:paraId="329C81A3" w14:textId="77777777" w:rsidTr="009C4F50">
        <w:trPr>
          <w:trHeight w:val="29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8D2D591" w14:textId="3C4F9B40" w:rsidR="007E0B72" w:rsidRPr="00E008D0" w:rsidRDefault="008D7BE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Región:</w:t>
            </w:r>
            <w:r w:rsidRPr="00E008D0">
              <w:rPr>
                <w:rFonts w:ascii="Calibri" w:eastAsia="Calibri" w:hAnsi="Calibri" w:cs="Calibri"/>
                <w:sz w:val="20"/>
                <w:szCs w:val="20"/>
              </w:rPr>
              <w:t xml:space="preserve"> </w:t>
            </w:r>
            <w:r w:rsidR="007E0B72" w:rsidRPr="00E008D0">
              <w:rPr>
                <w:rFonts w:ascii="Calibri" w:eastAsia="Calibri" w:hAnsi="Calibri" w:cs="Calibri"/>
                <w:sz w:val="20"/>
                <w:szCs w:val="20"/>
              </w:rPr>
              <w:t xml:space="preserve"> Magallanes y la Antártica Chilena</w:t>
            </w:r>
          </w:p>
        </w:tc>
        <w:tc>
          <w:tcPr>
            <w:tcW w:w="2296" w:type="pct"/>
            <w:vMerge w:val="restart"/>
            <w:tcBorders>
              <w:top w:val="single" w:sz="4" w:space="0" w:color="auto"/>
              <w:left w:val="single" w:sz="4" w:space="0" w:color="auto"/>
              <w:right w:val="single" w:sz="4" w:space="0" w:color="auto"/>
            </w:tcBorders>
            <w:shd w:val="clear" w:color="auto" w:fill="FFFFFF"/>
            <w:hideMark/>
          </w:tcPr>
          <w:p w14:paraId="4B581D00" w14:textId="5460778C" w:rsidR="008D7BE2" w:rsidRPr="00E008D0" w:rsidRDefault="008D7BE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 xml:space="preserve">Ubicación específica de la </w:t>
            </w:r>
            <w:r w:rsidR="003B0FA4" w:rsidRPr="00E008D0">
              <w:rPr>
                <w:rFonts w:ascii="Calibri" w:eastAsia="Calibri" w:hAnsi="Calibri" w:cs="Calibri"/>
                <w:b/>
                <w:sz w:val="20"/>
                <w:szCs w:val="20"/>
              </w:rPr>
              <w:t>U</w:t>
            </w:r>
            <w:r w:rsidRPr="00E008D0">
              <w:rPr>
                <w:rFonts w:ascii="Calibri" w:eastAsia="Calibri" w:hAnsi="Calibri" w:cs="Calibri"/>
                <w:b/>
                <w:sz w:val="20"/>
                <w:szCs w:val="20"/>
              </w:rPr>
              <w:t xml:space="preserve">nidad </w:t>
            </w:r>
            <w:r w:rsidR="003B0FA4" w:rsidRPr="00E008D0">
              <w:rPr>
                <w:rFonts w:ascii="Calibri" w:eastAsia="Calibri" w:hAnsi="Calibri" w:cs="Calibri"/>
                <w:b/>
                <w:sz w:val="20"/>
                <w:szCs w:val="20"/>
              </w:rPr>
              <w:t>F</w:t>
            </w:r>
            <w:r w:rsidRPr="00E008D0">
              <w:rPr>
                <w:rFonts w:ascii="Calibri" w:eastAsia="Calibri" w:hAnsi="Calibri" w:cs="Calibri"/>
                <w:b/>
                <w:sz w:val="20"/>
                <w:szCs w:val="20"/>
              </w:rPr>
              <w:t>iscalizable</w:t>
            </w:r>
            <w:r w:rsidR="008D39E4" w:rsidRPr="00E008D0">
              <w:rPr>
                <w:rFonts w:ascii="Calibri" w:eastAsia="Calibri" w:hAnsi="Calibri" w:cs="Calibri"/>
                <w:b/>
                <w:sz w:val="20"/>
                <w:szCs w:val="20"/>
              </w:rPr>
              <w:t>:</w:t>
            </w:r>
            <w:r w:rsidRPr="00E008D0">
              <w:rPr>
                <w:rFonts w:ascii="Calibri" w:eastAsia="Calibri" w:hAnsi="Calibri" w:cs="Calibri"/>
                <w:sz w:val="20"/>
                <w:szCs w:val="20"/>
              </w:rPr>
              <w:t xml:space="preserve"> </w:t>
            </w:r>
          </w:p>
          <w:p w14:paraId="0E5D76A0" w14:textId="286A30E0" w:rsidR="00A808E6" w:rsidRPr="00E008D0" w:rsidRDefault="001A2DB6" w:rsidP="001E4F0F">
            <w:pPr>
              <w:spacing w:after="0" w:line="240" w:lineRule="auto"/>
              <w:jc w:val="both"/>
              <w:rPr>
                <w:rFonts w:ascii="Calibri" w:eastAsia="Calibri" w:hAnsi="Calibri" w:cs="Calibri"/>
                <w:sz w:val="20"/>
                <w:szCs w:val="20"/>
              </w:rPr>
            </w:pPr>
            <w:r>
              <w:rPr>
                <w:rFonts w:ascii="Calibri" w:eastAsia="Calibri" w:hAnsi="Calibri" w:cs="Calibri"/>
                <w:sz w:val="20"/>
                <w:szCs w:val="20"/>
              </w:rPr>
              <w:t>Manuel Bulnes N° 343</w:t>
            </w:r>
            <w:r w:rsidR="009A4D6C">
              <w:rPr>
                <w:rFonts w:ascii="Calibri" w:eastAsia="Calibri" w:hAnsi="Calibri" w:cs="Calibri"/>
                <w:sz w:val="20"/>
                <w:szCs w:val="20"/>
              </w:rPr>
              <w:t>, Puerto Natales</w:t>
            </w:r>
            <w:r>
              <w:rPr>
                <w:rFonts w:ascii="Calibri" w:eastAsia="Calibri" w:hAnsi="Calibri" w:cs="Calibri"/>
                <w:sz w:val="20"/>
                <w:szCs w:val="20"/>
              </w:rPr>
              <w:t>.</w:t>
            </w:r>
          </w:p>
        </w:tc>
      </w:tr>
      <w:tr w:rsidR="008D7BE2" w:rsidRPr="00E008D0" w14:paraId="31949AA4" w14:textId="77777777" w:rsidTr="007E0B72">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2615D1" w14:textId="2DDE3C0D" w:rsidR="008D7BE2" w:rsidRPr="00E008D0" w:rsidRDefault="008D7BE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Provincia:</w:t>
            </w:r>
            <w:r w:rsidRPr="00E008D0">
              <w:rPr>
                <w:rFonts w:ascii="Calibri" w:eastAsia="Calibri" w:hAnsi="Calibri" w:cs="Calibri"/>
                <w:sz w:val="20"/>
                <w:szCs w:val="20"/>
              </w:rPr>
              <w:t xml:space="preserve"> </w:t>
            </w:r>
            <w:r w:rsidR="001A2DB6">
              <w:rPr>
                <w:rFonts w:ascii="Calibri" w:eastAsia="Calibri" w:hAnsi="Calibri" w:cs="Calibri"/>
                <w:sz w:val="20"/>
                <w:szCs w:val="20"/>
              </w:rPr>
              <w:t>Última Esperanza</w:t>
            </w:r>
          </w:p>
        </w:tc>
        <w:tc>
          <w:tcPr>
            <w:tcW w:w="2296" w:type="pct"/>
            <w:vMerge/>
            <w:tcBorders>
              <w:left w:val="single" w:sz="4" w:space="0" w:color="auto"/>
              <w:right w:val="single" w:sz="4" w:space="0" w:color="auto"/>
            </w:tcBorders>
            <w:shd w:val="clear" w:color="auto" w:fill="FFFFFF"/>
          </w:tcPr>
          <w:p w14:paraId="051FD755" w14:textId="77777777" w:rsidR="008D7BE2" w:rsidRPr="00E008D0" w:rsidRDefault="008D7BE2" w:rsidP="001E4F0F">
            <w:pPr>
              <w:spacing w:after="0" w:line="240" w:lineRule="auto"/>
              <w:jc w:val="both"/>
              <w:rPr>
                <w:rFonts w:ascii="Calibri" w:eastAsia="Calibri" w:hAnsi="Calibri" w:cs="Calibri"/>
                <w:b/>
                <w:sz w:val="20"/>
                <w:szCs w:val="20"/>
              </w:rPr>
            </w:pPr>
          </w:p>
        </w:tc>
      </w:tr>
      <w:tr w:rsidR="008D7BE2" w:rsidRPr="00E008D0" w14:paraId="1BC3F5BF" w14:textId="77777777" w:rsidTr="007E0B72">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FD5959" w14:textId="3B7A174A" w:rsidR="008D7BE2" w:rsidRPr="00E008D0" w:rsidRDefault="008D7BE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Comuna:</w:t>
            </w:r>
            <w:r w:rsidRPr="00E008D0">
              <w:rPr>
                <w:rFonts w:ascii="Calibri" w:eastAsia="Calibri" w:hAnsi="Calibri" w:cs="Calibri"/>
                <w:sz w:val="20"/>
                <w:szCs w:val="20"/>
              </w:rPr>
              <w:t xml:space="preserve"> </w:t>
            </w:r>
            <w:r w:rsidR="001A2DB6">
              <w:rPr>
                <w:rFonts w:ascii="Calibri" w:eastAsia="Calibri" w:hAnsi="Calibri" w:cs="Calibri"/>
                <w:sz w:val="20"/>
                <w:szCs w:val="20"/>
              </w:rPr>
              <w:t>Natales</w:t>
            </w:r>
          </w:p>
        </w:tc>
        <w:tc>
          <w:tcPr>
            <w:tcW w:w="2296" w:type="pct"/>
            <w:vMerge/>
            <w:tcBorders>
              <w:left w:val="single" w:sz="4" w:space="0" w:color="auto"/>
              <w:bottom w:val="single" w:sz="4" w:space="0" w:color="auto"/>
              <w:right w:val="single" w:sz="4" w:space="0" w:color="auto"/>
            </w:tcBorders>
            <w:shd w:val="clear" w:color="auto" w:fill="FFFFFF"/>
          </w:tcPr>
          <w:p w14:paraId="0E598806" w14:textId="77777777" w:rsidR="008D7BE2" w:rsidRPr="00E008D0" w:rsidRDefault="008D7BE2" w:rsidP="001E4F0F">
            <w:pPr>
              <w:spacing w:after="0" w:line="240" w:lineRule="auto"/>
              <w:jc w:val="both"/>
              <w:rPr>
                <w:rFonts w:ascii="Calibri" w:eastAsia="Calibri" w:hAnsi="Calibri" w:cs="Calibri"/>
                <w:b/>
                <w:sz w:val="20"/>
                <w:szCs w:val="20"/>
              </w:rPr>
            </w:pPr>
          </w:p>
        </w:tc>
      </w:tr>
      <w:tr w:rsidR="008D7BE2" w:rsidRPr="00E008D0" w14:paraId="53B54F69" w14:textId="77777777" w:rsidTr="007E0B72">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B75044" w14:textId="3FA18523" w:rsidR="008D7BE2" w:rsidRPr="00E008D0" w:rsidRDefault="008D7BE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Titular de la unidad fiscalizable:</w:t>
            </w:r>
            <w:r w:rsidRPr="00E008D0">
              <w:rPr>
                <w:rFonts w:ascii="Calibri" w:eastAsia="Calibri" w:hAnsi="Calibri" w:cs="Calibri"/>
                <w:sz w:val="20"/>
                <w:szCs w:val="20"/>
              </w:rPr>
              <w:t xml:space="preserve"> </w:t>
            </w:r>
          </w:p>
          <w:p w14:paraId="5E8F1D2A" w14:textId="0DD50805" w:rsidR="007E0B72" w:rsidRPr="00E008D0" w:rsidRDefault="001A2DB6" w:rsidP="001E4F0F">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Manuel Bustamante Ojeda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5EB3A5" w14:textId="77777777" w:rsidR="008D7BE2" w:rsidRPr="00E008D0" w:rsidRDefault="008D7BE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RUT o RUN:</w:t>
            </w:r>
            <w:r w:rsidRPr="00E008D0">
              <w:rPr>
                <w:rFonts w:ascii="Calibri" w:eastAsia="Calibri" w:hAnsi="Calibri" w:cs="Calibri"/>
                <w:sz w:val="20"/>
                <w:szCs w:val="20"/>
              </w:rPr>
              <w:t xml:space="preserve"> </w:t>
            </w:r>
          </w:p>
          <w:p w14:paraId="531E7D2F" w14:textId="5F6E90A8" w:rsidR="007E0B72" w:rsidRPr="00E008D0" w:rsidRDefault="001A2DB6" w:rsidP="001E4F0F">
            <w:pPr>
              <w:spacing w:after="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12.936.438-6</w:t>
            </w:r>
          </w:p>
        </w:tc>
      </w:tr>
      <w:tr w:rsidR="008D7BE2" w:rsidRPr="00E008D0" w14:paraId="1085C3FE" w14:textId="77777777" w:rsidTr="007E0B72">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B45917" w14:textId="77777777" w:rsidR="008D7BE2" w:rsidRPr="00E008D0" w:rsidRDefault="008D7BE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Domicilio titular:</w:t>
            </w:r>
            <w:r w:rsidRPr="00E008D0">
              <w:rPr>
                <w:rFonts w:ascii="Calibri" w:eastAsia="Calibri" w:hAnsi="Calibri" w:cs="Calibri"/>
                <w:sz w:val="20"/>
                <w:szCs w:val="20"/>
              </w:rPr>
              <w:t xml:space="preserve"> </w:t>
            </w:r>
          </w:p>
          <w:p w14:paraId="3ACAC16A" w14:textId="5BC74490" w:rsidR="007E0B72" w:rsidRPr="00E008D0" w:rsidRDefault="001D612D" w:rsidP="001E4F0F">
            <w:pPr>
              <w:spacing w:after="0" w:line="240" w:lineRule="auto"/>
              <w:jc w:val="both"/>
              <w:rPr>
                <w:rFonts w:ascii="Calibri" w:eastAsia="Calibri" w:hAnsi="Calibri" w:cs="Calibri"/>
                <w:sz w:val="20"/>
                <w:szCs w:val="20"/>
              </w:rPr>
            </w:pPr>
            <w:r>
              <w:rPr>
                <w:rFonts w:ascii="Calibri" w:eastAsia="Calibri" w:hAnsi="Calibri" w:cs="Calibri"/>
                <w:sz w:val="20"/>
                <w:szCs w:val="20"/>
              </w:rPr>
              <w:t>Germania N°592, Puerto Natales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6AD54E" w14:textId="26A47EEE" w:rsidR="008D7BE2" w:rsidRPr="00E008D0" w:rsidRDefault="008D7BE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Correo electrónico:</w:t>
            </w:r>
            <w:r w:rsidRPr="00E008D0">
              <w:rPr>
                <w:rFonts w:ascii="Calibri" w:eastAsia="Calibri" w:hAnsi="Calibri" w:cs="Calibri"/>
                <w:sz w:val="20"/>
                <w:szCs w:val="20"/>
              </w:rPr>
              <w:t xml:space="preserve"> </w:t>
            </w:r>
            <w:r w:rsidR="001D612D">
              <w:rPr>
                <w:sz w:val="20"/>
                <w:szCs w:val="20"/>
              </w:rPr>
              <w:t>--</w:t>
            </w:r>
          </w:p>
        </w:tc>
      </w:tr>
      <w:tr w:rsidR="008D7BE2" w:rsidRPr="00E008D0" w14:paraId="7DB52194" w14:textId="77777777" w:rsidTr="007E0B72">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6BC92A7" w14:textId="77777777" w:rsidR="008D7BE2" w:rsidRPr="00E008D0" w:rsidRDefault="008D7BE2" w:rsidP="001E4F0F">
            <w:pPr>
              <w:spacing w:after="0" w:line="240" w:lineRule="auto"/>
              <w:jc w:val="both"/>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5EAF3CC" w14:textId="77777777" w:rsidR="001D612D" w:rsidRDefault="008D7BE2" w:rsidP="001E4F0F">
            <w:pPr>
              <w:spacing w:after="0" w:line="240" w:lineRule="auto"/>
              <w:jc w:val="both"/>
              <w:rPr>
                <w:rFonts w:ascii="Calibri" w:eastAsia="Calibri" w:hAnsi="Calibri" w:cs="Calibri"/>
                <w:b/>
                <w:sz w:val="20"/>
                <w:szCs w:val="20"/>
              </w:rPr>
            </w:pPr>
            <w:r w:rsidRPr="00E008D0">
              <w:rPr>
                <w:rFonts w:ascii="Calibri" w:eastAsia="Calibri" w:hAnsi="Calibri" w:cs="Calibri"/>
                <w:b/>
                <w:sz w:val="20"/>
                <w:szCs w:val="20"/>
              </w:rPr>
              <w:t>Teléfono:</w:t>
            </w:r>
          </w:p>
          <w:p w14:paraId="3B531764" w14:textId="0CE1B7C7" w:rsidR="008D7BE2" w:rsidRPr="00E008D0" w:rsidRDefault="001D612D" w:rsidP="001E4F0F">
            <w:pPr>
              <w:spacing w:after="0" w:line="240" w:lineRule="auto"/>
              <w:jc w:val="both"/>
              <w:rPr>
                <w:rFonts w:ascii="Calibri" w:eastAsia="Calibri" w:hAnsi="Calibri" w:cs="Calibri"/>
                <w:sz w:val="20"/>
                <w:szCs w:val="20"/>
              </w:rPr>
            </w:pPr>
            <w:r>
              <w:rPr>
                <w:rFonts w:ascii="Calibri" w:eastAsia="Calibri" w:hAnsi="Calibri" w:cs="Calibri"/>
                <w:sz w:val="20"/>
                <w:szCs w:val="20"/>
              </w:rPr>
              <w:t>+56</w:t>
            </w:r>
            <w:r w:rsidR="00F7735A">
              <w:rPr>
                <w:rFonts w:ascii="Calibri" w:eastAsia="Calibri" w:hAnsi="Calibri" w:cs="Calibri"/>
                <w:sz w:val="20"/>
                <w:szCs w:val="20"/>
              </w:rPr>
              <w:t xml:space="preserve"> </w:t>
            </w:r>
            <w:r>
              <w:rPr>
                <w:rFonts w:ascii="Calibri" w:eastAsia="Calibri" w:hAnsi="Calibri" w:cs="Calibri"/>
                <w:sz w:val="20"/>
                <w:szCs w:val="20"/>
              </w:rPr>
              <w:t>9 96927619</w:t>
            </w:r>
          </w:p>
        </w:tc>
      </w:tr>
      <w:tr w:rsidR="007E0B72" w:rsidRPr="00E008D0" w14:paraId="35965F02" w14:textId="77777777" w:rsidTr="007E0B72">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5C8792" w14:textId="77777777" w:rsidR="001D612D" w:rsidRDefault="007E0B7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Identificación del representante legal:</w:t>
            </w:r>
            <w:r w:rsidRPr="00E008D0">
              <w:rPr>
                <w:rFonts w:ascii="Calibri" w:eastAsia="Calibri" w:hAnsi="Calibri" w:cs="Calibri"/>
                <w:sz w:val="20"/>
                <w:szCs w:val="20"/>
              </w:rPr>
              <w:t xml:space="preserve"> </w:t>
            </w:r>
          </w:p>
          <w:p w14:paraId="28D62B32" w14:textId="5FFF834A" w:rsidR="007E0B72" w:rsidRPr="00E008D0" w:rsidRDefault="001D612D" w:rsidP="001E4F0F">
            <w:pPr>
              <w:spacing w:after="0" w:line="240" w:lineRule="auto"/>
              <w:jc w:val="both"/>
              <w:rPr>
                <w:rFonts w:ascii="Calibri" w:eastAsia="Calibri" w:hAnsi="Calibri" w:cs="Calibri"/>
                <w:sz w:val="20"/>
                <w:szCs w:val="20"/>
              </w:rPr>
            </w:pPr>
            <w:r>
              <w:rPr>
                <w:rFonts w:ascii="Calibri" w:eastAsia="Calibri" w:hAnsi="Calibri" w:cs="Calibri"/>
                <w:sz w:val="20"/>
                <w:szCs w:val="20"/>
                <w:lang w:eastAsia="es-ES"/>
              </w:rPr>
              <w:t>Manuel Bustamante Ojeda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D8DCFF" w14:textId="77777777" w:rsidR="001D612D" w:rsidRDefault="007E0B7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RUT o RUN:</w:t>
            </w:r>
            <w:r w:rsidRPr="00E008D0">
              <w:rPr>
                <w:rFonts w:ascii="Calibri" w:eastAsia="Calibri" w:hAnsi="Calibri" w:cs="Calibri"/>
                <w:sz w:val="20"/>
                <w:szCs w:val="20"/>
              </w:rPr>
              <w:t xml:space="preserve"> </w:t>
            </w:r>
          </w:p>
          <w:p w14:paraId="3B43DD87" w14:textId="1CDDD90F" w:rsidR="007E0B72" w:rsidRPr="00E008D0" w:rsidRDefault="001D612D" w:rsidP="001E4F0F">
            <w:pPr>
              <w:spacing w:after="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12.936.438-6</w:t>
            </w:r>
          </w:p>
        </w:tc>
      </w:tr>
      <w:tr w:rsidR="007E0B72" w:rsidRPr="00E008D0" w14:paraId="208980BE" w14:textId="77777777" w:rsidTr="007E0B72">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C796D5" w14:textId="77777777" w:rsidR="007E0B72" w:rsidRPr="00E008D0" w:rsidRDefault="007E0B7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Domicilio representante legal:</w:t>
            </w:r>
            <w:r w:rsidRPr="00E008D0">
              <w:rPr>
                <w:rFonts w:ascii="Calibri" w:eastAsia="Calibri" w:hAnsi="Calibri" w:cs="Calibri"/>
                <w:sz w:val="20"/>
                <w:szCs w:val="20"/>
              </w:rPr>
              <w:t xml:space="preserve"> </w:t>
            </w:r>
          </w:p>
          <w:p w14:paraId="57F251AE" w14:textId="069E2F7E" w:rsidR="006D27E5" w:rsidRPr="00E008D0" w:rsidRDefault="001D612D" w:rsidP="001E4F0F">
            <w:pPr>
              <w:spacing w:after="0" w:line="240" w:lineRule="auto"/>
              <w:jc w:val="both"/>
              <w:rPr>
                <w:rFonts w:ascii="Calibri" w:eastAsia="Calibri" w:hAnsi="Calibri" w:cs="Calibri"/>
                <w:sz w:val="20"/>
                <w:szCs w:val="20"/>
                <w:lang w:val="es-ES" w:eastAsia="es-ES"/>
              </w:rPr>
            </w:pPr>
            <w:r>
              <w:rPr>
                <w:rFonts w:ascii="Calibri" w:eastAsia="Calibri" w:hAnsi="Calibri" w:cs="Calibri"/>
                <w:sz w:val="20"/>
                <w:szCs w:val="20"/>
              </w:rPr>
              <w:t>Germania N°592, Puerto Natales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34540F" w14:textId="107D3773" w:rsidR="007E0B72" w:rsidRPr="00E008D0" w:rsidRDefault="007E0B72" w:rsidP="001E4F0F">
            <w:pPr>
              <w:spacing w:after="0" w:line="240" w:lineRule="auto"/>
              <w:jc w:val="both"/>
              <w:rPr>
                <w:rFonts w:ascii="Calibri" w:eastAsia="Calibri" w:hAnsi="Calibri" w:cs="Calibri"/>
                <w:sz w:val="20"/>
                <w:szCs w:val="20"/>
                <w:lang w:val="es-ES" w:eastAsia="es-ES"/>
              </w:rPr>
            </w:pPr>
            <w:r w:rsidRPr="00E008D0">
              <w:rPr>
                <w:rFonts w:ascii="Calibri" w:eastAsia="Calibri" w:hAnsi="Calibri" w:cs="Calibri"/>
                <w:b/>
                <w:sz w:val="20"/>
                <w:szCs w:val="20"/>
              </w:rPr>
              <w:t>Correo electrónico:</w:t>
            </w:r>
            <w:r w:rsidRPr="00E008D0">
              <w:rPr>
                <w:rFonts w:ascii="Calibri" w:eastAsia="Calibri" w:hAnsi="Calibri" w:cs="Calibri"/>
                <w:sz w:val="20"/>
                <w:szCs w:val="20"/>
              </w:rPr>
              <w:t xml:space="preserve"> </w:t>
            </w:r>
            <w:r w:rsidR="001D612D">
              <w:rPr>
                <w:rFonts w:ascii="Calibri" w:eastAsia="Calibri" w:hAnsi="Calibri" w:cs="Calibri"/>
                <w:sz w:val="20"/>
                <w:szCs w:val="20"/>
              </w:rPr>
              <w:t>--</w:t>
            </w:r>
          </w:p>
        </w:tc>
      </w:tr>
      <w:tr w:rsidR="001D612D" w:rsidRPr="00E008D0" w14:paraId="2F29C0CB" w14:textId="77777777" w:rsidTr="00AC2A0D">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61CC2D4" w14:textId="77777777" w:rsidR="001D612D" w:rsidRPr="00E008D0" w:rsidRDefault="001D612D" w:rsidP="001D612D">
            <w:pPr>
              <w:spacing w:after="0" w:line="240" w:lineRule="auto"/>
              <w:jc w:val="both"/>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583B1ED" w14:textId="77777777" w:rsidR="001D612D" w:rsidRDefault="001D612D" w:rsidP="001D612D">
            <w:pPr>
              <w:spacing w:after="0" w:line="240" w:lineRule="auto"/>
              <w:jc w:val="both"/>
              <w:rPr>
                <w:rFonts w:ascii="Calibri" w:eastAsia="Calibri" w:hAnsi="Calibri" w:cs="Calibri"/>
                <w:b/>
                <w:sz w:val="20"/>
                <w:szCs w:val="20"/>
              </w:rPr>
            </w:pPr>
            <w:r w:rsidRPr="00E008D0">
              <w:rPr>
                <w:rFonts w:ascii="Calibri" w:eastAsia="Calibri" w:hAnsi="Calibri" w:cs="Calibri"/>
                <w:b/>
                <w:sz w:val="20"/>
                <w:szCs w:val="20"/>
              </w:rPr>
              <w:t>Teléfono:</w:t>
            </w:r>
          </w:p>
          <w:p w14:paraId="286B15A2" w14:textId="4A53FBD3" w:rsidR="001D612D" w:rsidRPr="00E008D0" w:rsidRDefault="001D612D" w:rsidP="001D612D">
            <w:pPr>
              <w:spacing w:after="0" w:line="240" w:lineRule="auto"/>
              <w:jc w:val="both"/>
              <w:rPr>
                <w:rFonts w:ascii="Calibri" w:eastAsia="Calibri" w:hAnsi="Calibri" w:cs="Calibri"/>
                <w:sz w:val="20"/>
                <w:szCs w:val="20"/>
                <w:lang w:val="es-ES" w:eastAsia="es-ES"/>
              </w:rPr>
            </w:pPr>
            <w:r>
              <w:rPr>
                <w:rFonts w:ascii="Calibri" w:eastAsia="Calibri" w:hAnsi="Calibri" w:cs="Calibri"/>
                <w:sz w:val="20"/>
                <w:szCs w:val="20"/>
              </w:rPr>
              <w:t>+569 96927619</w:t>
            </w:r>
          </w:p>
        </w:tc>
      </w:tr>
    </w:tbl>
    <w:p w14:paraId="6FD5F686" w14:textId="77777777" w:rsidR="008D7BE2" w:rsidRPr="00D42470" w:rsidRDefault="008D7BE2" w:rsidP="001E4F0F">
      <w:pPr>
        <w:spacing w:line="240" w:lineRule="auto"/>
        <w:contextualSpacing/>
        <w:jc w:val="both"/>
      </w:pPr>
    </w:p>
    <w:p w14:paraId="7E5F5728" w14:textId="77777777" w:rsidR="008D7BE2" w:rsidRPr="00D42470" w:rsidRDefault="008D7BE2" w:rsidP="001E4F0F">
      <w:pPr>
        <w:spacing w:line="240" w:lineRule="auto"/>
        <w:contextualSpacing/>
        <w:jc w:val="both"/>
      </w:pPr>
    </w:p>
    <w:p w14:paraId="2A9F89B3" w14:textId="77777777" w:rsidR="008D7BE2" w:rsidRPr="00D42470" w:rsidRDefault="008D7BE2" w:rsidP="001E4F0F">
      <w:pPr>
        <w:spacing w:line="240" w:lineRule="auto"/>
        <w:jc w:val="both"/>
        <w:rPr>
          <w:rFonts w:ascii="Calibri" w:eastAsia="Calibri" w:hAnsi="Calibri" w:cs="Calibri"/>
          <w:sz w:val="28"/>
          <w:szCs w:val="32"/>
        </w:rPr>
      </w:pPr>
    </w:p>
    <w:p w14:paraId="45726EB8" w14:textId="77777777" w:rsidR="008D7BE2" w:rsidRPr="00D42470" w:rsidRDefault="008D7BE2" w:rsidP="001E4F0F">
      <w:pPr>
        <w:spacing w:line="240" w:lineRule="auto"/>
        <w:jc w:val="both"/>
        <w:rPr>
          <w:rFonts w:ascii="Calibri" w:eastAsia="Calibri" w:hAnsi="Calibri" w:cs="Calibri"/>
          <w:sz w:val="28"/>
          <w:szCs w:val="32"/>
        </w:rPr>
      </w:pPr>
    </w:p>
    <w:p w14:paraId="520E68C0" w14:textId="77777777" w:rsidR="008D7BE2" w:rsidRPr="00D42470" w:rsidRDefault="008D7BE2" w:rsidP="001E4F0F">
      <w:pPr>
        <w:spacing w:line="240" w:lineRule="auto"/>
        <w:jc w:val="both"/>
        <w:rPr>
          <w:rFonts w:ascii="Calibri" w:eastAsia="Calibri" w:hAnsi="Calibri" w:cs="Calibri"/>
          <w:sz w:val="28"/>
          <w:szCs w:val="32"/>
        </w:rPr>
      </w:pPr>
    </w:p>
    <w:p w14:paraId="0DD57AC6" w14:textId="77777777" w:rsidR="008D7BE2" w:rsidRPr="00D42470" w:rsidRDefault="008D7BE2" w:rsidP="001E4F0F">
      <w:pPr>
        <w:spacing w:line="240" w:lineRule="auto"/>
        <w:jc w:val="both"/>
        <w:rPr>
          <w:rFonts w:ascii="Calibri" w:eastAsia="Calibri" w:hAnsi="Calibri" w:cs="Calibri"/>
          <w:sz w:val="28"/>
          <w:szCs w:val="32"/>
        </w:rPr>
      </w:pPr>
    </w:p>
    <w:p w14:paraId="51D3BC6B" w14:textId="77777777" w:rsidR="008D7BE2" w:rsidRPr="00D42470" w:rsidRDefault="008D7BE2" w:rsidP="001E4F0F">
      <w:pPr>
        <w:numPr>
          <w:ilvl w:val="1"/>
          <w:numId w:val="9"/>
        </w:numPr>
        <w:tabs>
          <w:tab w:val="num" w:pos="360"/>
        </w:tabs>
        <w:spacing w:after="0" w:line="240" w:lineRule="auto"/>
        <w:ind w:left="989" w:hanging="705"/>
        <w:contextualSpacing/>
        <w:jc w:val="both"/>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9" w:name="_Toc352840379"/>
      <w:bookmarkStart w:id="20" w:name="_Toc352841439"/>
      <w:bookmarkStart w:id="21" w:name="_Toc353998106"/>
      <w:bookmarkStart w:id="22" w:name="_Toc353998179"/>
      <w:bookmarkStart w:id="23" w:name="_Toc382383533"/>
      <w:bookmarkStart w:id="24" w:name="_Toc382472355"/>
      <w:bookmarkStart w:id="25" w:name="_Toc390184267"/>
      <w:bookmarkStart w:id="26" w:name="_Toc390359998"/>
      <w:bookmarkStart w:id="27" w:name="_Toc390777019"/>
    </w:p>
    <w:p w14:paraId="42F04171" w14:textId="282C9B8C" w:rsidR="008D7BE2" w:rsidRPr="008D7BE2" w:rsidRDefault="008D7BE2" w:rsidP="001E4F0F">
      <w:pPr>
        <w:pStyle w:val="Ttulo1"/>
        <w:jc w:val="both"/>
      </w:pPr>
      <w:bookmarkStart w:id="28" w:name="_Toc390777020"/>
      <w:bookmarkStart w:id="29" w:name="_Toc449085409"/>
      <w:bookmarkStart w:id="30" w:name="_Toc36825243"/>
      <w:bookmarkEnd w:id="19"/>
      <w:bookmarkEnd w:id="20"/>
      <w:bookmarkEnd w:id="21"/>
      <w:bookmarkEnd w:id="22"/>
      <w:bookmarkEnd w:id="23"/>
      <w:bookmarkEnd w:id="24"/>
      <w:bookmarkEnd w:id="25"/>
      <w:bookmarkEnd w:id="26"/>
      <w:bookmarkEnd w:id="27"/>
      <w:r w:rsidRPr="008D7BE2">
        <w:lastRenderedPageBreak/>
        <w:t>INSTRUMENTOS DE CARÁCTER AMBIENTAL FISCALIZADOS</w:t>
      </w:r>
      <w:bookmarkEnd w:id="28"/>
      <w:bookmarkEnd w:id="29"/>
      <w:bookmarkEnd w:id="30"/>
    </w:p>
    <w:p w14:paraId="160B6D76" w14:textId="77777777" w:rsidR="008D7BE2" w:rsidRDefault="008D7BE2" w:rsidP="001E4F0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2190"/>
        <w:gridCol w:w="1241"/>
        <w:gridCol w:w="1105"/>
        <w:gridCol w:w="1559"/>
        <w:gridCol w:w="5103"/>
        <w:gridCol w:w="1943"/>
      </w:tblGrid>
      <w:tr w:rsidR="00752E03" w:rsidRPr="00D42470" w14:paraId="2407FD89" w14:textId="7BC425F9" w:rsidTr="006E4214">
        <w:trPr>
          <w:trHeight w:val="253"/>
        </w:trPr>
        <w:tc>
          <w:tcPr>
            <w:tcW w:w="13562" w:type="dxa"/>
            <w:gridSpan w:val="7"/>
            <w:shd w:val="clear" w:color="000000" w:fill="D9D9D9"/>
            <w:noWrap/>
          </w:tcPr>
          <w:p w14:paraId="2EF1AA0F" w14:textId="6F711F50" w:rsidR="00752E03" w:rsidRPr="00D42470" w:rsidRDefault="00752E03" w:rsidP="001E4F0F">
            <w:pPr>
              <w:spacing w:after="0" w:line="0" w:lineRule="atLeast"/>
              <w:jc w:val="both"/>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871CBF" w:rsidRPr="00D42470" w14:paraId="521B8862" w14:textId="0815CACF" w:rsidTr="00752E03">
        <w:trPr>
          <w:trHeight w:val="498"/>
        </w:trPr>
        <w:tc>
          <w:tcPr>
            <w:tcW w:w="421" w:type="dxa"/>
            <w:shd w:val="clear" w:color="auto" w:fill="auto"/>
            <w:vAlign w:val="center"/>
            <w:hideMark/>
          </w:tcPr>
          <w:p w14:paraId="5A0D1EA2" w14:textId="77777777" w:rsidR="00871CBF" w:rsidRPr="00D42470" w:rsidRDefault="00871CBF" w:rsidP="0092448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2190" w:type="dxa"/>
            <w:shd w:val="clear" w:color="auto" w:fill="auto"/>
            <w:vAlign w:val="center"/>
            <w:hideMark/>
          </w:tcPr>
          <w:p w14:paraId="445D0B1D" w14:textId="77777777" w:rsidR="00871CBF" w:rsidRPr="00D42470" w:rsidRDefault="00871CBF" w:rsidP="0092448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1241" w:type="dxa"/>
            <w:shd w:val="clear" w:color="auto" w:fill="auto"/>
            <w:vAlign w:val="center"/>
            <w:hideMark/>
          </w:tcPr>
          <w:p w14:paraId="40801E58" w14:textId="77777777" w:rsidR="00871CBF" w:rsidRPr="00D42470" w:rsidRDefault="00871CBF" w:rsidP="0092448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1105" w:type="dxa"/>
            <w:vAlign w:val="center"/>
          </w:tcPr>
          <w:p w14:paraId="0E18E266" w14:textId="77777777" w:rsidR="00871CBF" w:rsidRPr="00D42470" w:rsidRDefault="00871CBF" w:rsidP="0092448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559" w:type="dxa"/>
            <w:shd w:val="clear" w:color="auto" w:fill="auto"/>
            <w:vAlign w:val="center"/>
            <w:hideMark/>
          </w:tcPr>
          <w:p w14:paraId="6BB22105" w14:textId="77777777" w:rsidR="00871CBF" w:rsidRPr="00D42470" w:rsidRDefault="00871CBF" w:rsidP="0092448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5103" w:type="dxa"/>
            <w:shd w:val="clear" w:color="auto" w:fill="auto"/>
            <w:vAlign w:val="center"/>
            <w:hideMark/>
          </w:tcPr>
          <w:p w14:paraId="25448E80" w14:textId="6865BB72" w:rsidR="00871CBF" w:rsidRPr="00D42470" w:rsidRDefault="00871CBF" w:rsidP="00924481">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943" w:type="dxa"/>
          </w:tcPr>
          <w:p w14:paraId="47121402" w14:textId="30AB5CCA" w:rsidR="00871CBF" w:rsidRDefault="00871CBF" w:rsidP="00924481">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Comentarios</w:t>
            </w:r>
          </w:p>
        </w:tc>
      </w:tr>
      <w:tr w:rsidR="001D612D" w:rsidRPr="00D42470" w14:paraId="127CBE29" w14:textId="1B965C08" w:rsidTr="00752E03">
        <w:trPr>
          <w:trHeight w:val="498"/>
        </w:trPr>
        <w:tc>
          <w:tcPr>
            <w:tcW w:w="421" w:type="dxa"/>
            <w:shd w:val="clear" w:color="auto" w:fill="auto"/>
            <w:noWrap/>
            <w:vAlign w:val="center"/>
            <w:hideMark/>
          </w:tcPr>
          <w:p w14:paraId="50BBE838" w14:textId="3FCE7995" w:rsidR="001D612D" w:rsidRPr="001D612D" w:rsidRDefault="001D612D" w:rsidP="001D612D">
            <w:pPr>
              <w:spacing w:after="0"/>
              <w:jc w:val="center"/>
              <w:rPr>
                <w:rFonts w:ascii="Calibri" w:hAnsi="Calibri" w:cs="Calibri"/>
                <w:sz w:val="20"/>
                <w:szCs w:val="20"/>
              </w:rPr>
            </w:pPr>
            <w:r>
              <w:rPr>
                <w:rFonts w:ascii="Calibri" w:hAnsi="Calibri" w:cs="Calibri"/>
                <w:sz w:val="20"/>
                <w:szCs w:val="20"/>
              </w:rPr>
              <w:t>1</w:t>
            </w:r>
          </w:p>
        </w:tc>
        <w:tc>
          <w:tcPr>
            <w:tcW w:w="2190" w:type="dxa"/>
            <w:shd w:val="clear" w:color="auto" w:fill="auto"/>
            <w:noWrap/>
            <w:vAlign w:val="center"/>
          </w:tcPr>
          <w:p w14:paraId="53C87FE3" w14:textId="3C6361D1" w:rsidR="001D612D" w:rsidRPr="00D42470" w:rsidRDefault="001D612D" w:rsidP="001D612D">
            <w:pPr>
              <w:spacing w:after="0" w:line="0" w:lineRule="atLeast"/>
              <w:jc w:val="both"/>
              <w:rPr>
                <w:rFonts w:ascii="Calibri" w:eastAsia="Calibri" w:hAnsi="Calibri" w:cs="Times New Roman"/>
                <w:color w:val="000000"/>
                <w:sz w:val="20"/>
              </w:rPr>
            </w:pPr>
            <w:r>
              <w:rPr>
                <w:rFonts w:ascii="Calibri" w:eastAsia="Times New Roman" w:hAnsi="Calibri" w:cs="Calibri"/>
                <w:color w:val="000000"/>
                <w:sz w:val="20"/>
                <w:szCs w:val="20"/>
                <w:lang w:eastAsia="es-CL"/>
              </w:rPr>
              <w:t>Resolución Exenta</w:t>
            </w:r>
          </w:p>
        </w:tc>
        <w:tc>
          <w:tcPr>
            <w:tcW w:w="1241" w:type="dxa"/>
            <w:shd w:val="clear" w:color="auto" w:fill="auto"/>
            <w:noWrap/>
            <w:vAlign w:val="center"/>
          </w:tcPr>
          <w:p w14:paraId="4DDF159C" w14:textId="4700095A" w:rsidR="001D612D" w:rsidRPr="00D42470" w:rsidRDefault="001D612D" w:rsidP="001D612D">
            <w:pPr>
              <w:spacing w:after="0"/>
              <w:jc w:val="center"/>
              <w:rPr>
                <w:rFonts w:ascii="Calibri" w:eastAsia="Calibri" w:hAnsi="Calibri" w:cs="Times New Roman"/>
                <w:color w:val="000000"/>
                <w:sz w:val="20"/>
              </w:rPr>
            </w:pPr>
            <w:r>
              <w:rPr>
                <w:rFonts w:ascii="Calibri" w:eastAsia="Calibri" w:hAnsi="Calibri" w:cs="Calibri"/>
                <w:sz w:val="20"/>
                <w:szCs w:val="20"/>
              </w:rPr>
              <w:t>5</w:t>
            </w:r>
            <w:r w:rsidRPr="000A2B97">
              <w:rPr>
                <w:rFonts w:ascii="Calibri" w:eastAsia="Calibri" w:hAnsi="Calibri" w:cs="Calibri"/>
                <w:sz w:val="20"/>
                <w:szCs w:val="20"/>
              </w:rPr>
              <w:t xml:space="preserve">/ROL </w:t>
            </w:r>
            <w:r>
              <w:rPr>
                <w:rFonts w:ascii="Calibri" w:eastAsia="Calibri" w:hAnsi="Calibri" w:cs="Calibri"/>
                <w:sz w:val="20"/>
                <w:szCs w:val="20"/>
              </w:rPr>
              <w:t>D</w:t>
            </w:r>
            <w:r w:rsidRPr="000A2B97">
              <w:rPr>
                <w:rFonts w:ascii="Calibri" w:eastAsia="Calibri" w:hAnsi="Calibri" w:cs="Calibri"/>
                <w:sz w:val="20"/>
                <w:szCs w:val="20"/>
              </w:rPr>
              <w:t>-</w:t>
            </w:r>
            <w:r>
              <w:rPr>
                <w:rFonts w:ascii="Calibri" w:eastAsia="Calibri" w:hAnsi="Calibri" w:cs="Calibri"/>
                <w:sz w:val="20"/>
                <w:szCs w:val="20"/>
              </w:rPr>
              <w:t>071</w:t>
            </w:r>
            <w:r w:rsidRPr="000A2B97">
              <w:rPr>
                <w:rFonts w:ascii="Calibri" w:eastAsia="Calibri" w:hAnsi="Calibri" w:cs="Calibri"/>
                <w:sz w:val="20"/>
                <w:szCs w:val="20"/>
              </w:rPr>
              <w:t>-201</w:t>
            </w:r>
            <w:r>
              <w:rPr>
                <w:rFonts w:ascii="Calibri" w:eastAsia="Calibri" w:hAnsi="Calibri" w:cs="Calibri"/>
                <w:sz w:val="20"/>
                <w:szCs w:val="20"/>
              </w:rPr>
              <w:t>7</w:t>
            </w:r>
          </w:p>
        </w:tc>
        <w:tc>
          <w:tcPr>
            <w:tcW w:w="1105" w:type="dxa"/>
            <w:vAlign w:val="center"/>
          </w:tcPr>
          <w:p w14:paraId="024CDBF7" w14:textId="642065C2" w:rsidR="001D612D" w:rsidRPr="00D42470" w:rsidRDefault="001D612D" w:rsidP="001D612D">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19/01/18</w:t>
            </w:r>
          </w:p>
        </w:tc>
        <w:tc>
          <w:tcPr>
            <w:tcW w:w="1559" w:type="dxa"/>
            <w:shd w:val="clear" w:color="auto" w:fill="auto"/>
            <w:noWrap/>
            <w:vAlign w:val="center"/>
          </w:tcPr>
          <w:p w14:paraId="599F417C" w14:textId="694C0B07" w:rsidR="001D612D" w:rsidRPr="00D42470" w:rsidRDefault="001D612D" w:rsidP="001D612D">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SMA</w:t>
            </w:r>
          </w:p>
        </w:tc>
        <w:tc>
          <w:tcPr>
            <w:tcW w:w="5103" w:type="dxa"/>
            <w:shd w:val="clear" w:color="auto" w:fill="auto"/>
            <w:noWrap/>
            <w:vAlign w:val="center"/>
          </w:tcPr>
          <w:p w14:paraId="11EED562" w14:textId="005E995E" w:rsidR="001D612D" w:rsidRPr="007122FC" w:rsidRDefault="001D612D" w:rsidP="001D612D">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Aprueba programa de cumplimiento y suspende procedimiento administrativo sancionatorio en contra de Manuel Bustamante Ojeda, Titular de Bulevar Restobar.</w:t>
            </w:r>
          </w:p>
        </w:tc>
        <w:tc>
          <w:tcPr>
            <w:tcW w:w="1943" w:type="dxa"/>
          </w:tcPr>
          <w:p w14:paraId="7255676F" w14:textId="2B0E17F7" w:rsidR="001D612D" w:rsidRPr="00F0250A" w:rsidRDefault="001D612D" w:rsidP="001D612D">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Aprueba PdC para su ejecución</w:t>
            </w:r>
          </w:p>
        </w:tc>
      </w:tr>
      <w:tr w:rsidR="008C25B6" w:rsidRPr="00D42470" w14:paraId="17D50AB0" w14:textId="77777777" w:rsidTr="008C25B6">
        <w:trPr>
          <w:trHeight w:val="498"/>
        </w:trPr>
        <w:tc>
          <w:tcPr>
            <w:tcW w:w="421" w:type="dxa"/>
            <w:shd w:val="clear" w:color="auto" w:fill="auto"/>
            <w:noWrap/>
            <w:vAlign w:val="center"/>
          </w:tcPr>
          <w:p w14:paraId="32D040C0" w14:textId="6307C885" w:rsidR="008C25B6" w:rsidRDefault="008C25B6" w:rsidP="001D612D">
            <w:pPr>
              <w:spacing w:after="0"/>
              <w:jc w:val="center"/>
              <w:rPr>
                <w:rFonts w:ascii="Calibri" w:hAnsi="Calibri" w:cs="Calibri"/>
                <w:sz w:val="20"/>
                <w:szCs w:val="20"/>
              </w:rPr>
            </w:pPr>
            <w:r>
              <w:rPr>
                <w:rFonts w:ascii="Calibri" w:hAnsi="Calibri" w:cs="Calibri"/>
                <w:sz w:val="20"/>
                <w:szCs w:val="20"/>
              </w:rPr>
              <w:t>2</w:t>
            </w:r>
          </w:p>
        </w:tc>
        <w:tc>
          <w:tcPr>
            <w:tcW w:w="2190" w:type="dxa"/>
            <w:shd w:val="clear" w:color="auto" w:fill="auto"/>
            <w:noWrap/>
            <w:vAlign w:val="center"/>
          </w:tcPr>
          <w:p w14:paraId="7A50C74F" w14:textId="26A8B9F5" w:rsidR="008C25B6" w:rsidRDefault="008C25B6" w:rsidP="001D612D">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Decreto</w:t>
            </w:r>
          </w:p>
        </w:tc>
        <w:tc>
          <w:tcPr>
            <w:tcW w:w="1241" w:type="dxa"/>
            <w:shd w:val="clear" w:color="auto" w:fill="auto"/>
            <w:noWrap/>
            <w:vAlign w:val="center"/>
          </w:tcPr>
          <w:p w14:paraId="07FB1F6F" w14:textId="407CB614" w:rsidR="008C25B6" w:rsidRDefault="008C25B6" w:rsidP="001D612D">
            <w:pPr>
              <w:spacing w:after="0"/>
              <w:jc w:val="center"/>
              <w:rPr>
                <w:rFonts w:ascii="Calibri" w:eastAsia="Calibri" w:hAnsi="Calibri" w:cs="Calibri"/>
                <w:sz w:val="20"/>
                <w:szCs w:val="20"/>
              </w:rPr>
            </w:pPr>
            <w:r>
              <w:rPr>
                <w:rFonts w:ascii="Calibri" w:eastAsia="Calibri" w:hAnsi="Calibri" w:cs="Calibri"/>
                <w:sz w:val="20"/>
                <w:szCs w:val="20"/>
              </w:rPr>
              <w:t>38</w:t>
            </w:r>
          </w:p>
        </w:tc>
        <w:tc>
          <w:tcPr>
            <w:tcW w:w="1105" w:type="dxa"/>
            <w:vAlign w:val="center"/>
          </w:tcPr>
          <w:p w14:paraId="47F19102" w14:textId="15B59665" w:rsidR="008C25B6" w:rsidRDefault="008C25B6" w:rsidP="001D612D">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11/11/11</w:t>
            </w:r>
          </w:p>
        </w:tc>
        <w:tc>
          <w:tcPr>
            <w:tcW w:w="1559" w:type="dxa"/>
            <w:shd w:val="clear" w:color="auto" w:fill="auto"/>
            <w:noWrap/>
            <w:vAlign w:val="center"/>
          </w:tcPr>
          <w:p w14:paraId="1954CF99" w14:textId="44256B00" w:rsidR="008C25B6" w:rsidRDefault="008C25B6" w:rsidP="001D612D">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Ministerio del Medio Ambiente</w:t>
            </w:r>
          </w:p>
        </w:tc>
        <w:tc>
          <w:tcPr>
            <w:tcW w:w="5103" w:type="dxa"/>
            <w:shd w:val="clear" w:color="auto" w:fill="auto"/>
            <w:noWrap/>
            <w:vAlign w:val="center"/>
          </w:tcPr>
          <w:p w14:paraId="65ACDA33" w14:textId="773915CD" w:rsidR="008C25B6" w:rsidRDefault="008C25B6" w:rsidP="001D612D">
            <w:pPr>
              <w:spacing w:after="0" w:line="0" w:lineRule="atLeast"/>
              <w:jc w:val="both"/>
              <w:rPr>
                <w:rFonts w:ascii="Calibri" w:eastAsia="Calibri" w:hAnsi="Calibri" w:cs="Times New Roman"/>
                <w:color w:val="000000"/>
                <w:sz w:val="20"/>
              </w:rPr>
            </w:pPr>
            <w:r w:rsidRPr="008C25B6">
              <w:rPr>
                <w:rFonts w:ascii="Calibri" w:eastAsia="Calibri" w:hAnsi="Calibri" w:cs="Times New Roman"/>
                <w:color w:val="000000"/>
                <w:sz w:val="20"/>
              </w:rPr>
              <w:t xml:space="preserve">Establece norma de emisión de ruidos generados por fuentes que indica, elaborada a partir de la revisión del decreto </w:t>
            </w:r>
            <w:r>
              <w:rPr>
                <w:rFonts w:ascii="Calibri" w:eastAsia="Calibri" w:hAnsi="Calibri" w:cs="Times New Roman"/>
                <w:color w:val="000000"/>
                <w:sz w:val="20"/>
              </w:rPr>
              <w:t>N</w:t>
            </w:r>
            <w:r w:rsidR="008F3D95">
              <w:rPr>
                <w:rFonts w:ascii="Calibri" w:eastAsia="Calibri" w:hAnsi="Calibri" w:cs="Times New Roman"/>
                <w:color w:val="000000"/>
                <w:sz w:val="20"/>
              </w:rPr>
              <w:t>°</w:t>
            </w:r>
            <w:r w:rsidRPr="008C25B6">
              <w:rPr>
                <w:rFonts w:ascii="Calibri" w:eastAsia="Calibri" w:hAnsi="Calibri" w:cs="Times New Roman"/>
                <w:color w:val="000000"/>
                <w:sz w:val="20"/>
              </w:rPr>
              <w:t xml:space="preserve"> 146, de 1997, del </w:t>
            </w:r>
            <w:r>
              <w:rPr>
                <w:rFonts w:ascii="Calibri" w:eastAsia="Calibri" w:hAnsi="Calibri" w:cs="Times New Roman"/>
                <w:color w:val="000000"/>
                <w:sz w:val="20"/>
              </w:rPr>
              <w:t>M</w:t>
            </w:r>
            <w:r w:rsidRPr="008C25B6">
              <w:rPr>
                <w:rFonts w:ascii="Calibri" w:eastAsia="Calibri" w:hAnsi="Calibri" w:cs="Times New Roman"/>
                <w:color w:val="000000"/>
                <w:sz w:val="20"/>
              </w:rPr>
              <w:t xml:space="preserve">inisterio </w:t>
            </w:r>
            <w:r>
              <w:rPr>
                <w:rFonts w:ascii="Calibri" w:eastAsia="Calibri" w:hAnsi="Calibri" w:cs="Times New Roman"/>
                <w:color w:val="000000"/>
                <w:sz w:val="20"/>
              </w:rPr>
              <w:t>S</w:t>
            </w:r>
            <w:r w:rsidRPr="008C25B6">
              <w:rPr>
                <w:rFonts w:ascii="Calibri" w:eastAsia="Calibri" w:hAnsi="Calibri" w:cs="Times New Roman"/>
                <w:color w:val="000000"/>
                <w:sz w:val="20"/>
              </w:rPr>
              <w:t xml:space="preserve">ecretaría </w:t>
            </w:r>
            <w:r>
              <w:rPr>
                <w:rFonts w:ascii="Calibri" w:eastAsia="Calibri" w:hAnsi="Calibri" w:cs="Times New Roman"/>
                <w:color w:val="000000"/>
                <w:sz w:val="20"/>
              </w:rPr>
              <w:t>G</w:t>
            </w:r>
            <w:r w:rsidRPr="008C25B6">
              <w:rPr>
                <w:rFonts w:ascii="Calibri" w:eastAsia="Calibri" w:hAnsi="Calibri" w:cs="Times New Roman"/>
                <w:color w:val="000000"/>
                <w:sz w:val="20"/>
              </w:rPr>
              <w:t xml:space="preserve">eneral de la </w:t>
            </w:r>
            <w:r>
              <w:rPr>
                <w:rFonts w:ascii="Calibri" w:eastAsia="Calibri" w:hAnsi="Calibri" w:cs="Times New Roman"/>
                <w:color w:val="000000"/>
                <w:sz w:val="20"/>
              </w:rPr>
              <w:t>P</w:t>
            </w:r>
            <w:r w:rsidRPr="008C25B6">
              <w:rPr>
                <w:rFonts w:ascii="Calibri" w:eastAsia="Calibri" w:hAnsi="Calibri" w:cs="Times New Roman"/>
                <w:color w:val="000000"/>
                <w:sz w:val="20"/>
              </w:rPr>
              <w:t>residencia</w:t>
            </w:r>
            <w:r>
              <w:rPr>
                <w:rFonts w:ascii="Calibri" w:eastAsia="Calibri" w:hAnsi="Calibri" w:cs="Times New Roman"/>
                <w:color w:val="000000"/>
                <w:sz w:val="20"/>
              </w:rPr>
              <w:t>.</w:t>
            </w:r>
          </w:p>
        </w:tc>
        <w:tc>
          <w:tcPr>
            <w:tcW w:w="1943" w:type="dxa"/>
            <w:vAlign w:val="center"/>
          </w:tcPr>
          <w:p w14:paraId="333BCA84" w14:textId="278C230A" w:rsidR="008C25B6" w:rsidRDefault="008C25B6" w:rsidP="008C25B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w:t>
            </w:r>
          </w:p>
        </w:tc>
      </w:tr>
    </w:tbl>
    <w:p w14:paraId="6AF4D408" w14:textId="4C7AD66E" w:rsidR="000E3F40" w:rsidRDefault="000E3F40" w:rsidP="001E4F0F">
      <w:pPr>
        <w:spacing w:line="240" w:lineRule="auto"/>
        <w:contextualSpacing/>
        <w:jc w:val="both"/>
        <w:rPr>
          <w:sz w:val="24"/>
          <w:szCs w:val="24"/>
        </w:rPr>
      </w:pPr>
    </w:p>
    <w:p w14:paraId="1F812A22" w14:textId="393A0A9B" w:rsidR="00FC1EB5" w:rsidRDefault="00FC1EB5" w:rsidP="001E4F0F">
      <w:pPr>
        <w:spacing w:line="240" w:lineRule="auto"/>
        <w:contextualSpacing/>
        <w:jc w:val="both"/>
        <w:rPr>
          <w:sz w:val="24"/>
          <w:szCs w:val="24"/>
        </w:rPr>
      </w:pPr>
    </w:p>
    <w:p w14:paraId="02B5B541" w14:textId="1BC5CEEA" w:rsidR="00FC1EB5" w:rsidRDefault="00FC1EB5" w:rsidP="001E4F0F">
      <w:pPr>
        <w:spacing w:line="240" w:lineRule="auto"/>
        <w:contextualSpacing/>
        <w:jc w:val="both"/>
        <w:rPr>
          <w:sz w:val="24"/>
          <w:szCs w:val="24"/>
        </w:rPr>
      </w:pPr>
    </w:p>
    <w:p w14:paraId="0E9FAD98" w14:textId="3D3403BA" w:rsidR="00FC1EB5" w:rsidRDefault="00FC1EB5" w:rsidP="001E4F0F">
      <w:pPr>
        <w:spacing w:line="240" w:lineRule="auto"/>
        <w:contextualSpacing/>
        <w:jc w:val="both"/>
        <w:rPr>
          <w:sz w:val="24"/>
          <w:szCs w:val="24"/>
        </w:rPr>
      </w:pPr>
    </w:p>
    <w:p w14:paraId="0F7FD908" w14:textId="2C515CF8" w:rsidR="00FC1EB5" w:rsidRDefault="00FC1EB5" w:rsidP="001E4F0F">
      <w:pPr>
        <w:spacing w:line="240" w:lineRule="auto"/>
        <w:contextualSpacing/>
        <w:jc w:val="both"/>
        <w:rPr>
          <w:sz w:val="24"/>
          <w:szCs w:val="24"/>
        </w:rPr>
      </w:pPr>
    </w:p>
    <w:p w14:paraId="486872EE" w14:textId="5193AB61" w:rsidR="00FC1EB5" w:rsidRDefault="00FC1EB5" w:rsidP="001E4F0F">
      <w:pPr>
        <w:spacing w:line="240" w:lineRule="auto"/>
        <w:contextualSpacing/>
        <w:jc w:val="both"/>
        <w:rPr>
          <w:sz w:val="24"/>
          <w:szCs w:val="24"/>
        </w:rPr>
      </w:pPr>
    </w:p>
    <w:p w14:paraId="29228095" w14:textId="7DFF21EF" w:rsidR="00FC1EB5" w:rsidRDefault="00FC1EB5" w:rsidP="001E4F0F">
      <w:pPr>
        <w:spacing w:line="240" w:lineRule="auto"/>
        <w:contextualSpacing/>
        <w:jc w:val="both"/>
        <w:rPr>
          <w:sz w:val="24"/>
          <w:szCs w:val="24"/>
        </w:rPr>
      </w:pPr>
    </w:p>
    <w:p w14:paraId="3FC5B9A5" w14:textId="2EF5EC7A" w:rsidR="00FC1EB5" w:rsidRDefault="00FC1EB5" w:rsidP="001E4F0F">
      <w:pPr>
        <w:spacing w:line="240" w:lineRule="auto"/>
        <w:contextualSpacing/>
        <w:jc w:val="both"/>
        <w:rPr>
          <w:sz w:val="24"/>
          <w:szCs w:val="24"/>
        </w:rPr>
      </w:pPr>
    </w:p>
    <w:p w14:paraId="2B7DCF40" w14:textId="7CAB420C" w:rsidR="00FC1EB5" w:rsidRDefault="00FC1EB5" w:rsidP="001E4F0F">
      <w:pPr>
        <w:spacing w:line="240" w:lineRule="auto"/>
        <w:contextualSpacing/>
        <w:jc w:val="both"/>
        <w:rPr>
          <w:sz w:val="24"/>
          <w:szCs w:val="24"/>
        </w:rPr>
      </w:pPr>
    </w:p>
    <w:p w14:paraId="5111C2BD" w14:textId="0F22A213" w:rsidR="00FC1EB5" w:rsidRDefault="00FC1EB5" w:rsidP="001E4F0F">
      <w:pPr>
        <w:spacing w:line="240" w:lineRule="auto"/>
        <w:contextualSpacing/>
        <w:jc w:val="both"/>
        <w:rPr>
          <w:sz w:val="24"/>
          <w:szCs w:val="24"/>
        </w:rPr>
      </w:pPr>
    </w:p>
    <w:p w14:paraId="3EB07271" w14:textId="608C7423" w:rsidR="00FC1EB5" w:rsidRDefault="00FC1EB5" w:rsidP="001E4F0F">
      <w:pPr>
        <w:spacing w:line="240" w:lineRule="auto"/>
        <w:contextualSpacing/>
        <w:jc w:val="both"/>
        <w:rPr>
          <w:sz w:val="24"/>
          <w:szCs w:val="24"/>
        </w:rPr>
      </w:pPr>
    </w:p>
    <w:p w14:paraId="07505D60" w14:textId="5FA8932F" w:rsidR="00FC1EB5" w:rsidRDefault="00FC1EB5" w:rsidP="001E4F0F">
      <w:pPr>
        <w:spacing w:line="240" w:lineRule="auto"/>
        <w:contextualSpacing/>
        <w:jc w:val="both"/>
        <w:rPr>
          <w:sz w:val="24"/>
          <w:szCs w:val="24"/>
        </w:rPr>
      </w:pPr>
    </w:p>
    <w:p w14:paraId="61235C65" w14:textId="2E9F73C8" w:rsidR="00FC1EB5" w:rsidRDefault="00FC1EB5" w:rsidP="001E4F0F">
      <w:pPr>
        <w:spacing w:line="240" w:lineRule="auto"/>
        <w:contextualSpacing/>
        <w:jc w:val="both"/>
        <w:rPr>
          <w:sz w:val="24"/>
          <w:szCs w:val="24"/>
        </w:rPr>
      </w:pPr>
    </w:p>
    <w:p w14:paraId="362983EB" w14:textId="26BB38C3" w:rsidR="00FC1EB5" w:rsidRDefault="00FC1EB5" w:rsidP="001E4F0F">
      <w:pPr>
        <w:spacing w:line="240" w:lineRule="auto"/>
        <w:contextualSpacing/>
        <w:jc w:val="both"/>
        <w:rPr>
          <w:sz w:val="24"/>
          <w:szCs w:val="24"/>
        </w:rPr>
      </w:pPr>
    </w:p>
    <w:p w14:paraId="777D4DFA" w14:textId="4D392336" w:rsidR="00FC1EB5" w:rsidRDefault="00FC1EB5" w:rsidP="001E4F0F">
      <w:pPr>
        <w:spacing w:line="240" w:lineRule="auto"/>
        <w:contextualSpacing/>
        <w:jc w:val="both"/>
        <w:rPr>
          <w:sz w:val="24"/>
          <w:szCs w:val="24"/>
        </w:rPr>
      </w:pPr>
    </w:p>
    <w:p w14:paraId="24089C52" w14:textId="0C182D1E" w:rsidR="00FC1EB5" w:rsidRDefault="00FC1EB5" w:rsidP="001E4F0F">
      <w:pPr>
        <w:spacing w:line="240" w:lineRule="auto"/>
        <w:contextualSpacing/>
        <w:jc w:val="both"/>
        <w:rPr>
          <w:sz w:val="24"/>
          <w:szCs w:val="24"/>
        </w:rPr>
      </w:pPr>
    </w:p>
    <w:p w14:paraId="16877F50" w14:textId="78D783D4" w:rsidR="00FC1EB5" w:rsidRDefault="00FC1EB5" w:rsidP="001E4F0F">
      <w:pPr>
        <w:spacing w:line="240" w:lineRule="auto"/>
        <w:contextualSpacing/>
        <w:jc w:val="both"/>
        <w:rPr>
          <w:sz w:val="24"/>
          <w:szCs w:val="24"/>
        </w:rPr>
      </w:pPr>
    </w:p>
    <w:p w14:paraId="7EE945A9" w14:textId="3EC52F50" w:rsidR="00FC1EB5" w:rsidRDefault="00FC1EB5" w:rsidP="001E4F0F">
      <w:pPr>
        <w:spacing w:line="240" w:lineRule="auto"/>
        <w:contextualSpacing/>
        <w:jc w:val="both"/>
        <w:rPr>
          <w:sz w:val="24"/>
          <w:szCs w:val="24"/>
        </w:rPr>
      </w:pPr>
    </w:p>
    <w:p w14:paraId="2DB4F0A6" w14:textId="3FC0C0A2" w:rsidR="00FC1EB5" w:rsidRDefault="00FC1EB5" w:rsidP="001E4F0F">
      <w:pPr>
        <w:spacing w:line="240" w:lineRule="auto"/>
        <w:contextualSpacing/>
        <w:jc w:val="both"/>
        <w:rPr>
          <w:sz w:val="24"/>
          <w:szCs w:val="24"/>
        </w:rPr>
      </w:pPr>
    </w:p>
    <w:p w14:paraId="60AADB85" w14:textId="535F4911" w:rsidR="00FC1EB5" w:rsidRDefault="00FC1EB5" w:rsidP="001E4F0F">
      <w:pPr>
        <w:spacing w:line="240" w:lineRule="auto"/>
        <w:contextualSpacing/>
        <w:jc w:val="both"/>
        <w:rPr>
          <w:sz w:val="24"/>
          <w:szCs w:val="24"/>
        </w:rPr>
      </w:pPr>
    </w:p>
    <w:p w14:paraId="0982E9BF" w14:textId="79919F3A" w:rsidR="00FC1EB5" w:rsidRDefault="00FC1EB5" w:rsidP="001E4F0F">
      <w:pPr>
        <w:spacing w:line="240" w:lineRule="auto"/>
        <w:contextualSpacing/>
        <w:jc w:val="both"/>
        <w:rPr>
          <w:sz w:val="24"/>
          <w:szCs w:val="24"/>
        </w:rPr>
      </w:pPr>
    </w:p>
    <w:p w14:paraId="62967BB0" w14:textId="77777777" w:rsidR="00FC1EB5" w:rsidRPr="008D7BE2" w:rsidRDefault="00FC1EB5" w:rsidP="001E4F0F">
      <w:pPr>
        <w:spacing w:line="240" w:lineRule="auto"/>
        <w:contextualSpacing/>
        <w:jc w:val="both"/>
        <w:rPr>
          <w:sz w:val="24"/>
          <w:szCs w:val="24"/>
        </w:rPr>
      </w:pPr>
    </w:p>
    <w:p w14:paraId="4D771EC2" w14:textId="1179F23D" w:rsidR="008D7BE2" w:rsidRPr="008D7BE2" w:rsidRDefault="008D7BE2" w:rsidP="001E4F0F">
      <w:pPr>
        <w:pStyle w:val="Ttulo1"/>
        <w:jc w:val="both"/>
      </w:pPr>
      <w:bookmarkStart w:id="31" w:name="_Toc352840385"/>
      <w:bookmarkStart w:id="32" w:name="_Toc352841445"/>
      <w:bookmarkStart w:id="33" w:name="_Toc447875232"/>
      <w:bookmarkStart w:id="34" w:name="_Toc449085410"/>
      <w:bookmarkStart w:id="35" w:name="_Toc36825244"/>
      <w:r w:rsidRPr="008D7BE2">
        <w:rPr>
          <w:rStyle w:val="Ttulo1Car"/>
          <w:b/>
        </w:rPr>
        <w:lastRenderedPageBreak/>
        <w:t>ANTECEDENTES DE LA ACTIVIDAD DE FISCALIZACIÓN</w:t>
      </w:r>
      <w:bookmarkEnd w:id="31"/>
      <w:bookmarkEnd w:id="32"/>
      <w:bookmarkEnd w:id="33"/>
      <w:bookmarkEnd w:id="34"/>
      <w:bookmarkEnd w:id="35"/>
    </w:p>
    <w:p w14:paraId="6DE3C906" w14:textId="77777777" w:rsidR="008D7BE2" w:rsidRPr="008D7BE2" w:rsidRDefault="008D7BE2" w:rsidP="001E4F0F">
      <w:pPr>
        <w:jc w:val="both"/>
      </w:pPr>
    </w:p>
    <w:p w14:paraId="56A3CF22" w14:textId="77777777" w:rsidR="008D7BE2" w:rsidRPr="00CE7BE7" w:rsidRDefault="008D7BE2" w:rsidP="001E4F0F">
      <w:pPr>
        <w:numPr>
          <w:ilvl w:val="1"/>
          <w:numId w:val="12"/>
        </w:numPr>
        <w:spacing w:after="0" w:line="240" w:lineRule="auto"/>
        <w:contextualSpacing/>
        <w:jc w:val="both"/>
        <w:outlineLvl w:val="0"/>
        <w:rPr>
          <w:rStyle w:val="Ttulo2Car"/>
        </w:rPr>
      </w:pPr>
      <w:bookmarkStart w:id="36" w:name="_Toc449085417"/>
      <w:bookmarkStart w:id="37" w:name="_Toc1722525"/>
      <w:bookmarkStart w:id="38" w:name="_Toc8111027"/>
      <w:bookmarkStart w:id="39" w:name="_Toc36825245"/>
      <w:r w:rsidRPr="00CE7BE7">
        <w:rPr>
          <w:rStyle w:val="Ttulo2Car"/>
        </w:rPr>
        <w:t>Revisión Documental</w:t>
      </w:r>
      <w:bookmarkEnd w:id="36"/>
      <w:bookmarkEnd w:id="37"/>
      <w:bookmarkEnd w:id="38"/>
      <w:bookmarkEnd w:id="39"/>
    </w:p>
    <w:p w14:paraId="654E312D" w14:textId="77777777" w:rsidR="007A6784" w:rsidRPr="00BB091E" w:rsidRDefault="007A6784" w:rsidP="001E4F0F">
      <w:pPr>
        <w:jc w:val="both"/>
        <w:rPr>
          <w:rStyle w:val="Ttulo2Car"/>
        </w:rPr>
      </w:pPr>
    </w:p>
    <w:tbl>
      <w:tblPr>
        <w:tblW w:w="496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26"/>
        <w:gridCol w:w="2695"/>
        <w:gridCol w:w="4932"/>
        <w:gridCol w:w="5685"/>
      </w:tblGrid>
      <w:tr w:rsidR="004E63AC" w:rsidRPr="008D7BE2" w14:paraId="5F08D9F6" w14:textId="77777777" w:rsidTr="003415A5">
        <w:trPr>
          <w:trHeight w:val="240"/>
          <w:jc w:val="center"/>
        </w:trPr>
        <w:tc>
          <w:tcPr>
            <w:tcW w:w="155" w:type="pct"/>
            <w:shd w:val="clear" w:color="auto" w:fill="D9D9D9"/>
            <w:vAlign w:val="center"/>
          </w:tcPr>
          <w:p w14:paraId="32361BDB" w14:textId="77777777" w:rsidR="004E63AC" w:rsidRPr="008D7BE2" w:rsidRDefault="004E63AC" w:rsidP="004E63AC">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81" w:type="pct"/>
            <w:shd w:val="clear" w:color="auto" w:fill="D9D9D9"/>
            <w:tcMar>
              <w:top w:w="0" w:type="dxa"/>
              <w:left w:w="108" w:type="dxa"/>
              <w:bottom w:w="0" w:type="dxa"/>
              <w:right w:w="108" w:type="dxa"/>
            </w:tcMar>
            <w:vAlign w:val="center"/>
          </w:tcPr>
          <w:p w14:paraId="60D75E00" w14:textId="77777777" w:rsidR="004E63AC" w:rsidRPr="008D7BE2" w:rsidRDefault="004E63AC" w:rsidP="004E63AC">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Pr="008D7BE2">
              <w:rPr>
                <w:rFonts w:ascii="Calibri" w:eastAsia="Calibri" w:hAnsi="Calibri" w:cs="Times New Roman"/>
                <w:b/>
                <w:bCs/>
                <w:sz w:val="20"/>
                <w:szCs w:val="20"/>
                <w:lang w:val="es-ES" w:eastAsia="es-ES"/>
              </w:rPr>
              <w:t>revisado</w:t>
            </w:r>
          </w:p>
        </w:tc>
        <w:tc>
          <w:tcPr>
            <w:tcW w:w="1795" w:type="pct"/>
            <w:shd w:val="clear" w:color="auto" w:fill="D9D9D9"/>
            <w:vAlign w:val="center"/>
          </w:tcPr>
          <w:p w14:paraId="62BB75BB" w14:textId="5C08B093" w:rsidR="004E63AC" w:rsidRPr="008D7BE2" w:rsidRDefault="004E63AC" w:rsidP="004E63AC">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Origen / Fuente de documento</w:t>
            </w:r>
          </w:p>
        </w:tc>
        <w:tc>
          <w:tcPr>
            <w:tcW w:w="2069" w:type="pct"/>
            <w:shd w:val="clear" w:color="auto" w:fill="D9D9D9"/>
            <w:vAlign w:val="center"/>
          </w:tcPr>
          <w:p w14:paraId="023C3067" w14:textId="7854A7EF" w:rsidR="004E63AC" w:rsidRPr="008D7BE2" w:rsidRDefault="004E63AC" w:rsidP="004E63AC">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Observaciones</w:t>
            </w:r>
          </w:p>
        </w:tc>
      </w:tr>
      <w:tr w:rsidR="004E63AC" w:rsidRPr="008D7BE2" w14:paraId="258EBED3" w14:textId="77777777" w:rsidTr="0086775E">
        <w:trPr>
          <w:trHeight w:val="958"/>
          <w:jc w:val="center"/>
        </w:trPr>
        <w:tc>
          <w:tcPr>
            <w:tcW w:w="155" w:type="pct"/>
            <w:vAlign w:val="center"/>
          </w:tcPr>
          <w:p w14:paraId="719EAC59" w14:textId="15840B2F" w:rsidR="004E63AC" w:rsidRPr="008D7BE2" w:rsidRDefault="004E63AC" w:rsidP="004E63AC">
            <w:pPr>
              <w:spacing w:after="0" w:line="240" w:lineRule="auto"/>
              <w:jc w:val="center"/>
              <w:rPr>
                <w:rFonts w:ascii="Calibri" w:eastAsia="Calibri" w:hAnsi="Calibri" w:cs="Times New Roman"/>
                <w:sz w:val="20"/>
                <w:szCs w:val="20"/>
                <w:lang w:val="es-ES"/>
              </w:rPr>
            </w:pPr>
            <w:bookmarkStart w:id="40" w:name="_Hlk12549518"/>
            <w:r>
              <w:rPr>
                <w:rFonts w:ascii="Calibri" w:eastAsia="Calibri" w:hAnsi="Calibri" w:cs="Times New Roman"/>
                <w:sz w:val="20"/>
                <w:szCs w:val="20"/>
                <w:lang w:val="es-ES"/>
              </w:rPr>
              <w:t>1</w:t>
            </w:r>
          </w:p>
        </w:tc>
        <w:tc>
          <w:tcPr>
            <w:tcW w:w="981" w:type="pct"/>
            <w:tcMar>
              <w:top w:w="0" w:type="dxa"/>
              <w:left w:w="108" w:type="dxa"/>
              <w:bottom w:w="0" w:type="dxa"/>
              <w:right w:w="108" w:type="dxa"/>
            </w:tcMar>
            <w:vAlign w:val="center"/>
          </w:tcPr>
          <w:p w14:paraId="6F46C771" w14:textId="12F09FC7" w:rsidR="004E63AC" w:rsidRPr="008D7BE2" w:rsidRDefault="004E63AC" w:rsidP="004E63A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w:t>
            </w:r>
            <w:r w:rsidR="00DF10B4">
              <w:rPr>
                <w:rFonts w:ascii="Calibri" w:eastAsia="Calibri" w:hAnsi="Calibri" w:cs="Times New Roman"/>
                <w:sz w:val="20"/>
                <w:szCs w:val="20"/>
                <w:lang w:val="es-ES"/>
              </w:rPr>
              <w:t xml:space="preserve">presentada </w:t>
            </w:r>
            <w:r w:rsidR="001D612D">
              <w:rPr>
                <w:rFonts w:ascii="Calibri" w:eastAsia="Calibri" w:hAnsi="Calibri" w:cs="Times New Roman"/>
                <w:sz w:val="20"/>
                <w:szCs w:val="20"/>
                <w:lang w:val="es-ES"/>
              </w:rPr>
              <w:t>por Manuel Bustamante Ojeda</w:t>
            </w:r>
            <w:r w:rsidR="00687FF3">
              <w:rPr>
                <w:rFonts w:ascii="Calibri" w:eastAsia="Calibri" w:hAnsi="Calibri" w:cs="Times New Roman"/>
                <w:sz w:val="20"/>
                <w:szCs w:val="20"/>
                <w:lang w:val="es-ES"/>
              </w:rPr>
              <w:t xml:space="preserve"> con fecha 18/05/18</w:t>
            </w:r>
            <w:r w:rsidR="001D612D">
              <w:rPr>
                <w:rFonts w:ascii="Calibri" w:eastAsia="Calibri" w:hAnsi="Calibri" w:cs="Times New Roman"/>
                <w:sz w:val="20"/>
                <w:szCs w:val="20"/>
                <w:lang w:val="es-ES"/>
              </w:rPr>
              <w:t>, incluidos sus respectivos anexos.</w:t>
            </w:r>
          </w:p>
        </w:tc>
        <w:tc>
          <w:tcPr>
            <w:tcW w:w="1795" w:type="pct"/>
            <w:vAlign w:val="center"/>
          </w:tcPr>
          <w:p w14:paraId="42BB3A6D" w14:textId="7B432FED" w:rsidR="004E63AC" w:rsidRDefault="001D612D" w:rsidP="004E63A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Reporte </w:t>
            </w:r>
            <w:r w:rsidR="008633E9">
              <w:rPr>
                <w:rFonts w:ascii="Calibri" w:eastAsia="Calibri" w:hAnsi="Calibri" w:cs="Times New Roman"/>
                <w:sz w:val="20"/>
                <w:szCs w:val="20"/>
                <w:lang w:val="es-ES"/>
              </w:rPr>
              <w:t xml:space="preserve">de </w:t>
            </w:r>
            <w:r>
              <w:rPr>
                <w:rFonts w:ascii="Calibri" w:eastAsia="Calibri" w:hAnsi="Calibri" w:cs="Times New Roman"/>
                <w:sz w:val="20"/>
                <w:szCs w:val="20"/>
                <w:lang w:val="es-ES"/>
              </w:rPr>
              <w:t>ejecución de</w:t>
            </w:r>
            <w:r w:rsidR="008633E9">
              <w:rPr>
                <w:rFonts w:ascii="Calibri" w:eastAsia="Calibri" w:hAnsi="Calibri" w:cs="Times New Roman"/>
                <w:sz w:val="20"/>
                <w:szCs w:val="20"/>
                <w:lang w:val="es-ES"/>
              </w:rPr>
              <w:t xml:space="preserve"> todas las acciones de</w:t>
            </w:r>
            <w:r>
              <w:rPr>
                <w:rFonts w:ascii="Calibri" w:eastAsia="Calibri" w:hAnsi="Calibri" w:cs="Times New Roman"/>
                <w:sz w:val="20"/>
                <w:szCs w:val="20"/>
                <w:lang w:val="es-ES"/>
              </w:rPr>
              <w:t>l PdC</w:t>
            </w:r>
          </w:p>
        </w:tc>
        <w:tc>
          <w:tcPr>
            <w:tcW w:w="2069" w:type="pct"/>
            <w:vAlign w:val="center"/>
          </w:tcPr>
          <w:p w14:paraId="7E63A790" w14:textId="3E3A17A2" w:rsidR="004E63AC" w:rsidRPr="008D7BE2" w:rsidRDefault="0012204E" w:rsidP="00687FF3">
            <w:pPr>
              <w:spacing w:after="0" w:line="240" w:lineRule="auto"/>
              <w:ind w:left="153" w:right="131"/>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Incluye</w:t>
            </w:r>
            <w:r w:rsidR="001D612D">
              <w:rPr>
                <w:rFonts w:ascii="Calibri" w:eastAsia="Calibri" w:hAnsi="Calibri" w:cs="Times New Roman"/>
                <w:sz w:val="20"/>
                <w:szCs w:val="20"/>
                <w:lang w:val="es-ES" w:eastAsia="es-ES"/>
              </w:rPr>
              <w:t xml:space="preserve"> medios de verificación asociados a la ejecución de todas las acciones del PdC, a excepción de la acción</w:t>
            </w:r>
            <w:r w:rsidR="00C70091">
              <w:rPr>
                <w:rFonts w:ascii="Calibri" w:eastAsia="Calibri" w:hAnsi="Calibri" w:cs="Times New Roman"/>
                <w:sz w:val="20"/>
                <w:szCs w:val="20"/>
                <w:lang w:val="es-ES" w:eastAsia="es-ES"/>
              </w:rPr>
              <w:t xml:space="preserve"> N°12</w:t>
            </w:r>
            <w:r w:rsidR="001D612D">
              <w:rPr>
                <w:rFonts w:ascii="Calibri" w:eastAsia="Calibri" w:hAnsi="Calibri" w:cs="Times New Roman"/>
                <w:sz w:val="20"/>
                <w:szCs w:val="20"/>
                <w:lang w:val="es-ES" w:eastAsia="es-ES"/>
              </w:rPr>
              <w:t xml:space="preserve"> </w:t>
            </w:r>
            <w:r w:rsidR="00FB07C2">
              <w:rPr>
                <w:rFonts w:ascii="Calibri" w:eastAsia="Calibri" w:hAnsi="Calibri" w:cs="Times New Roman"/>
                <w:sz w:val="20"/>
                <w:szCs w:val="20"/>
                <w:lang w:val="es-ES" w:eastAsia="es-ES"/>
              </w:rPr>
              <w:t xml:space="preserve">correspondiente a la realización </w:t>
            </w:r>
            <w:r w:rsidR="001D612D">
              <w:rPr>
                <w:rFonts w:ascii="Calibri" w:eastAsia="Calibri" w:hAnsi="Calibri" w:cs="Times New Roman"/>
                <w:sz w:val="20"/>
                <w:szCs w:val="20"/>
                <w:lang w:val="es-ES" w:eastAsia="es-ES"/>
              </w:rPr>
              <w:t xml:space="preserve">de medición </w:t>
            </w:r>
            <w:r w:rsidR="008633E9">
              <w:rPr>
                <w:rFonts w:ascii="Calibri" w:eastAsia="Calibri" w:hAnsi="Calibri" w:cs="Times New Roman"/>
                <w:sz w:val="20"/>
                <w:szCs w:val="20"/>
                <w:lang w:val="es-ES" w:eastAsia="es-ES"/>
              </w:rPr>
              <w:t xml:space="preserve">final </w:t>
            </w:r>
            <w:r w:rsidR="001D612D">
              <w:rPr>
                <w:rFonts w:ascii="Calibri" w:eastAsia="Calibri" w:hAnsi="Calibri" w:cs="Times New Roman"/>
                <w:sz w:val="20"/>
                <w:szCs w:val="20"/>
                <w:lang w:val="es-ES" w:eastAsia="es-ES"/>
              </w:rPr>
              <w:t>de nivel</w:t>
            </w:r>
            <w:r w:rsidR="008633E9">
              <w:rPr>
                <w:rFonts w:ascii="Calibri" w:eastAsia="Calibri" w:hAnsi="Calibri" w:cs="Times New Roman"/>
                <w:sz w:val="20"/>
                <w:szCs w:val="20"/>
                <w:lang w:val="es-ES" w:eastAsia="es-ES"/>
              </w:rPr>
              <w:t>es</w:t>
            </w:r>
            <w:r w:rsidR="001D612D">
              <w:rPr>
                <w:rFonts w:ascii="Calibri" w:eastAsia="Calibri" w:hAnsi="Calibri" w:cs="Times New Roman"/>
                <w:sz w:val="20"/>
                <w:szCs w:val="20"/>
                <w:lang w:val="es-ES" w:eastAsia="es-ES"/>
              </w:rPr>
              <w:t xml:space="preserve"> de presión sonora </w:t>
            </w:r>
            <w:r w:rsidR="008633E9">
              <w:rPr>
                <w:rFonts w:ascii="Calibri" w:eastAsia="Calibri" w:hAnsi="Calibri" w:cs="Times New Roman"/>
                <w:sz w:val="20"/>
                <w:szCs w:val="20"/>
                <w:lang w:val="es-ES" w:eastAsia="es-ES"/>
              </w:rPr>
              <w:t>por parte de ETFA, en receptores indicados en la formulación de cargos</w:t>
            </w:r>
            <w:r w:rsidR="00A857DD">
              <w:rPr>
                <w:rFonts w:ascii="Calibri" w:eastAsia="Calibri" w:hAnsi="Calibri" w:cs="Times New Roman"/>
                <w:sz w:val="20"/>
                <w:szCs w:val="20"/>
                <w:lang w:val="es-ES" w:eastAsia="es-ES"/>
              </w:rPr>
              <w:t xml:space="preserve"> (Ver Anexo 2)</w:t>
            </w:r>
            <w:r w:rsidR="001D612D">
              <w:rPr>
                <w:rFonts w:ascii="Calibri" w:eastAsia="Calibri" w:hAnsi="Calibri" w:cs="Times New Roman"/>
                <w:sz w:val="20"/>
                <w:szCs w:val="20"/>
                <w:lang w:val="es-ES" w:eastAsia="es-ES"/>
              </w:rPr>
              <w:t>.</w:t>
            </w:r>
          </w:p>
        </w:tc>
      </w:tr>
      <w:tr w:rsidR="00FB07C2" w:rsidRPr="008D7BE2" w14:paraId="36C3D4D8" w14:textId="77777777" w:rsidTr="003415A5">
        <w:trPr>
          <w:trHeight w:val="364"/>
          <w:jc w:val="center"/>
        </w:trPr>
        <w:tc>
          <w:tcPr>
            <w:tcW w:w="155" w:type="pct"/>
            <w:vAlign w:val="center"/>
          </w:tcPr>
          <w:p w14:paraId="703B7B7E" w14:textId="04456422" w:rsidR="00FB07C2" w:rsidRPr="008D7BE2" w:rsidRDefault="00FB07C2" w:rsidP="00FB07C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81" w:type="pct"/>
            <w:tcMar>
              <w:top w:w="0" w:type="dxa"/>
              <w:left w:w="108" w:type="dxa"/>
              <w:bottom w:w="0" w:type="dxa"/>
              <w:right w:w="108" w:type="dxa"/>
            </w:tcMar>
            <w:vAlign w:val="center"/>
          </w:tcPr>
          <w:p w14:paraId="34FD7E9F" w14:textId="62CCDD88" w:rsidR="00FB07C2" w:rsidRPr="008D7BE2" w:rsidRDefault="00FB07C2" w:rsidP="00FB07C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w:t>
            </w:r>
            <w:r w:rsidR="00DF10B4">
              <w:rPr>
                <w:rFonts w:ascii="Calibri" w:eastAsia="Calibri" w:hAnsi="Calibri" w:cs="Times New Roman"/>
                <w:sz w:val="20"/>
                <w:szCs w:val="20"/>
                <w:lang w:val="es-ES"/>
              </w:rPr>
              <w:t xml:space="preserve">presentada </w:t>
            </w:r>
            <w:r w:rsidR="00687FF3">
              <w:rPr>
                <w:rFonts w:ascii="Calibri" w:eastAsia="Calibri" w:hAnsi="Calibri" w:cs="Times New Roman"/>
                <w:sz w:val="20"/>
                <w:szCs w:val="20"/>
                <w:lang w:val="es-ES"/>
              </w:rPr>
              <w:t>por Manuel Bustamante Ojeda</w:t>
            </w:r>
            <w:r>
              <w:rPr>
                <w:rFonts w:ascii="Calibri" w:eastAsia="Calibri" w:hAnsi="Calibri" w:cs="Times New Roman"/>
                <w:sz w:val="20"/>
                <w:szCs w:val="20"/>
                <w:lang w:val="es-ES"/>
              </w:rPr>
              <w:t xml:space="preserve"> con fecha 18/06/18, incluidos sus respectivos anexos.</w:t>
            </w:r>
          </w:p>
        </w:tc>
        <w:tc>
          <w:tcPr>
            <w:tcW w:w="1795" w:type="pct"/>
            <w:vAlign w:val="center"/>
          </w:tcPr>
          <w:p w14:paraId="2D31069F" w14:textId="5A6324E8" w:rsidR="00FB07C2" w:rsidRDefault="00FB07C2" w:rsidP="00FB07C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Complemento reporte </w:t>
            </w:r>
            <w:r w:rsidR="00DF10B4">
              <w:rPr>
                <w:rFonts w:ascii="Calibri" w:eastAsia="Calibri" w:hAnsi="Calibri" w:cs="Times New Roman"/>
                <w:sz w:val="20"/>
                <w:szCs w:val="20"/>
                <w:lang w:val="es-ES"/>
              </w:rPr>
              <w:t xml:space="preserve">de </w:t>
            </w:r>
            <w:r>
              <w:rPr>
                <w:rFonts w:ascii="Calibri" w:eastAsia="Calibri" w:hAnsi="Calibri" w:cs="Times New Roman"/>
                <w:sz w:val="20"/>
                <w:szCs w:val="20"/>
                <w:lang w:val="es-ES"/>
              </w:rPr>
              <w:t xml:space="preserve">ejecución </w:t>
            </w:r>
            <w:r w:rsidR="00DF10B4">
              <w:rPr>
                <w:rFonts w:ascii="Calibri" w:eastAsia="Calibri" w:hAnsi="Calibri" w:cs="Times New Roman"/>
                <w:sz w:val="20"/>
                <w:szCs w:val="20"/>
                <w:lang w:val="es-ES"/>
              </w:rPr>
              <w:t xml:space="preserve">de todas las acciones </w:t>
            </w:r>
            <w:r>
              <w:rPr>
                <w:rFonts w:ascii="Calibri" w:eastAsia="Calibri" w:hAnsi="Calibri" w:cs="Times New Roman"/>
                <w:sz w:val="20"/>
                <w:szCs w:val="20"/>
                <w:lang w:val="es-ES"/>
              </w:rPr>
              <w:t>del PdC</w:t>
            </w:r>
          </w:p>
        </w:tc>
        <w:tc>
          <w:tcPr>
            <w:tcW w:w="2069" w:type="pct"/>
            <w:vAlign w:val="center"/>
          </w:tcPr>
          <w:p w14:paraId="281C5BB2" w14:textId="25BFB7CF" w:rsidR="00FB07C2" w:rsidRPr="008D7BE2" w:rsidRDefault="0012204E" w:rsidP="00687FF3">
            <w:pPr>
              <w:spacing w:after="0" w:line="240" w:lineRule="auto"/>
              <w:ind w:left="153" w:right="131"/>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Incluye </w:t>
            </w:r>
            <w:r w:rsidR="00FB07C2">
              <w:rPr>
                <w:rFonts w:ascii="Calibri" w:eastAsia="Calibri" w:hAnsi="Calibri" w:cs="Times New Roman"/>
                <w:sz w:val="20"/>
                <w:szCs w:val="20"/>
                <w:lang w:val="es-ES" w:eastAsia="es-ES"/>
              </w:rPr>
              <w:t>medios de verificación asociados a la ejecución de la acci</w:t>
            </w:r>
            <w:r>
              <w:rPr>
                <w:rFonts w:ascii="Calibri" w:eastAsia="Calibri" w:hAnsi="Calibri" w:cs="Times New Roman"/>
                <w:sz w:val="20"/>
                <w:szCs w:val="20"/>
                <w:lang w:val="es-ES" w:eastAsia="es-ES"/>
              </w:rPr>
              <w:t>ón</w:t>
            </w:r>
            <w:r w:rsidR="00FB07C2">
              <w:rPr>
                <w:rFonts w:ascii="Calibri" w:eastAsia="Calibri" w:hAnsi="Calibri" w:cs="Times New Roman"/>
                <w:sz w:val="20"/>
                <w:szCs w:val="20"/>
                <w:lang w:val="es-ES" w:eastAsia="es-ES"/>
              </w:rPr>
              <w:t xml:space="preserve"> </w:t>
            </w:r>
            <w:r w:rsidR="00C70091">
              <w:rPr>
                <w:rFonts w:ascii="Calibri" w:eastAsia="Calibri" w:hAnsi="Calibri" w:cs="Times New Roman"/>
                <w:sz w:val="20"/>
                <w:szCs w:val="20"/>
                <w:lang w:val="es-ES" w:eastAsia="es-ES"/>
              </w:rPr>
              <w:t>N°12</w:t>
            </w:r>
            <w:r w:rsidR="00A857DD">
              <w:rPr>
                <w:rFonts w:ascii="Calibri" w:eastAsia="Calibri" w:hAnsi="Calibri" w:cs="Times New Roman"/>
                <w:sz w:val="20"/>
                <w:szCs w:val="20"/>
                <w:lang w:val="es-ES" w:eastAsia="es-ES"/>
              </w:rPr>
              <w:t xml:space="preserve"> (Ver Anexo 3)</w:t>
            </w:r>
            <w:r w:rsidR="00107FB6">
              <w:rPr>
                <w:rFonts w:ascii="Calibri" w:eastAsia="Calibri" w:hAnsi="Calibri" w:cs="Times New Roman"/>
                <w:sz w:val="20"/>
                <w:szCs w:val="20"/>
                <w:lang w:val="es-ES" w:eastAsia="es-ES"/>
              </w:rPr>
              <w:t>.</w:t>
            </w:r>
          </w:p>
        </w:tc>
      </w:tr>
    </w:tbl>
    <w:p w14:paraId="4B364831" w14:textId="27A96540" w:rsidR="002A2D90" w:rsidRDefault="002A2D90" w:rsidP="001E4F0F">
      <w:pPr>
        <w:jc w:val="both"/>
      </w:pPr>
      <w:bookmarkStart w:id="41" w:name="_Toc382381121"/>
      <w:bookmarkStart w:id="42" w:name="_Toc391299717"/>
      <w:bookmarkStart w:id="43" w:name="_Toc390777030"/>
      <w:bookmarkStart w:id="44" w:name="_Toc449085419"/>
      <w:bookmarkEnd w:id="40"/>
    </w:p>
    <w:p w14:paraId="289E04DE" w14:textId="77777777" w:rsidR="002A2D90" w:rsidRDefault="002A2D90">
      <w:r>
        <w:br w:type="page"/>
      </w:r>
    </w:p>
    <w:p w14:paraId="48290A07" w14:textId="7ABF4906" w:rsidR="008D7BE2" w:rsidRDefault="008D7BE2" w:rsidP="001E4F0F">
      <w:pPr>
        <w:pStyle w:val="Ttulo1"/>
        <w:jc w:val="both"/>
      </w:pPr>
      <w:bookmarkStart w:id="45" w:name="_Toc36825246"/>
      <w:r w:rsidRPr="008D7BE2">
        <w:lastRenderedPageBreak/>
        <w:t>EVALUACIÓN DEL PLAN DE ACCIONES CONTENID</w:t>
      </w:r>
      <w:r w:rsidR="00282FE8">
        <w:t>A</w:t>
      </w:r>
      <w:r w:rsidR="00DC7F37">
        <w:t>S</w:t>
      </w:r>
      <w:r w:rsidRPr="008D7BE2">
        <w:t xml:space="preserve"> EN EL PROGRAMA DE CUMPLIMIENTO</w:t>
      </w:r>
      <w:bookmarkEnd w:id="41"/>
      <w:bookmarkEnd w:id="42"/>
      <w:r w:rsidRPr="008D7BE2">
        <w:t>.</w:t>
      </w:r>
      <w:bookmarkEnd w:id="45"/>
    </w:p>
    <w:p w14:paraId="69728BFA" w14:textId="77777777" w:rsidR="00106F9A" w:rsidRPr="00C74E00" w:rsidRDefault="00106F9A" w:rsidP="001E4F0F">
      <w:pPr>
        <w:pStyle w:val="Listaconnmeros"/>
        <w:numPr>
          <w:ilvl w:val="0"/>
          <w:numId w:val="0"/>
        </w:numPr>
        <w:ind w:left="360"/>
        <w:jc w:val="both"/>
        <w:rPr>
          <w:sz w:val="8"/>
        </w:rPr>
      </w:pPr>
    </w:p>
    <w:tbl>
      <w:tblPr>
        <w:tblStyle w:val="Tablaconcuadrcula1"/>
        <w:tblW w:w="5220" w:type="pct"/>
        <w:tblLayout w:type="fixed"/>
        <w:tblLook w:val="04A0" w:firstRow="1" w:lastRow="0" w:firstColumn="1" w:lastColumn="0" w:noHBand="0" w:noVBand="1"/>
      </w:tblPr>
      <w:tblGrid>
        <w:gridCol w:w="431"/>
        <w:gridCol w:w="3391"/>
        <w:gridCol w:w="1136"/>
        <w:gridCol w:w="1275"/>
        <w:gridCol w:w="3402"/>
        <w:gridCol w:w="4819"/>
      </w:tblGrid>
      <w:tr w:rsidR="008D7BE2" w:rsidRPr="008D7BE2" w14:paraId="66DE9AEB" w14:textId="77777777" w:rsidTr="00A34520">
        <w:trPr>
          <w:trHeight w:val="280"/>
        </w:trPr>
        <w:tc>
          <w:tcPr>
            <w:tcW w:w="5000" w:type="pct"/>
            <w:gridSpan w:val="6"/>
            <w:shd w:val="clear" w:color="auto" w:fill="D9D9D9" w:themeFill="background1" w:themeFillShade="D9"/>
            <w:vAlign w:val="center"/>
          </w:tcPr>
          <w:bookmarkEnd w:id="43"/>
          <w:bookmarkEnd w:id="44"/>
          <w:p w14:paraId="2D350A73" w14:textId="114AD70C" w:rsidR="008D7BE2" w:rsidRPr="00FB07C2" w:rsidRDefault="000E6608" w:rsidP="001E4F0F">
            <w:pPr>
              <w:jc w:val="both"/>
              <w:rPr>
                <w:b/>
                <w:bCs/>
                <w:highlight w:val="yellow"/>
                <w:u w:val="single"/>
              </w:rPr>
            </w:pPr>
            <w:r>
              <w:rPr>
                <w:b/>
              </w:rPr>
              <w:t>Hechos, actos y omisiones que constituyen la infracción</w:t>
            </w:r>
            <w:r w:rsidR="008D7BE2" w:rsidRPr="008D7BE2">
              <w:rPr>
                <w:b/>
              </w:rPr>
              <w:t>:</w:t>
            </w:r>
            <w:r>
              <w:t xml:space="preserve"> </w:t>
            </w:r>
            <w:r w:rsidR="00FB07C2">
              <w:t>La obtención con fecha 18 de junio de 2017, de Nivel de Presión Sonora Corregido (NPC) de 46 dB(A) en el Receptor N° 1, y 49 dB(A) en el Receptor N° 2, ambas medidas en horario nocturno, en condiciones de medición interna, con ventana cerrada, medidos en receptores sensibles, ubicados en Zona II.</w:t>
            </w:r>
          </w:p>
        </w:tc>
      </w:tr>
      <w:tr w:rsidR="000E6608" w:rsidRPr="008D7BE2" w14:paraId="28084407" w14:textId="77777777" w:rsidTr="00A34520">
        <w:trPr>
          <w:trHeight w:val="285"/>
        </w:trPr>
        <w:tc>
          <w:tcPr>
            <w:tcW w:w="5000" w:type="pct"/>
            <w:gridSpan w:val="6"/>
            <w:shd w:val="clear" w:color="auto" w:fill="D9D9D9" w:themeFill="background1" w:themeFillShade="D9"/>
            <w:vAlign w:val="center"/>
          </w:tcPr>
          <w:p w14:paraId="04EA0B9B" w14:textId="77777777" w:rsidR="00EF70D1" w:rsidRDefault="000E6608" w:rsidP="001E4F0F">
            <w:pPr>
              <w:jc w:val="both"/>
              <w:rPr>
                <w:b/>
              </w:rPr>
            </w:pPr>
            <w:r>
              <w:rPr>
                <w:b/>
              </w:rPr>
              <w:t>Normativa pertinente:</w:t>
            </w:r>
            <w:r w:rsidR="00721EA6">
              <w:rPr>
                <w:b/>
              </w:rPr>
              <w:t xml:space="preserve"> </w:t>
            </w:r>
          </w:p>
          <w:p w14:paraId="21CBF1CF" w14:textId="68FAA1D3" w:rsidR="000E6608" w:rsidRDefault="00EA6158" w:rsidP="001E4F0F">
            <w:pPr>
              <w:jc w:val="both"/>
              <w:rPr>
                <w:b/>
              </w:rPr>
            </w:pPr>
            <w:r>
              <w:rPr>
                <w:b/>
              </w:rPr>
              <w:t>-</w:t>
            </w:r>
            <w:r w:rsidR="00C405CA">
              <w:t xml:space="preserve"> </w:t>
            </w:r>
            <w:r w:rsidR="00FB07C2">
              <w:t>D.S. 38/2011</w:t>
            </w:r>
            <w:r w:rsidR="00AD66FB">
              <w:t xml:space="preserve"> del Ministerio del Medio Ambiente</w:t>
            </w:r>
            <w:r w:rsidR="00FB07C2">
              <w:t>, Título IV</w:t>
            </w:r>
            <w:r w:rsidR="00AD66FB">
              <w:t>,</w:t>
            </w:r>
            <w:r w:rsidR="00FB07C2">
              <w:t xml:space="preserve"> artículo 7.</w:t>
            </w:r>
          </w:p>
        </w:tc>
      </w:tr>
      <w:tr w:rsidR="008D7BE2" w:rsidRPr="008D7BE2" w14:paraId="42C9E11D" w14:textId="77777777" w:rsidTr="00A34520">
        <w:trPr>
          <w:trHeight w:val="260"/>
        </w:trPr>
        <w:tc>
          <w:tcPr>
            <w:tcW w:w="5000" w:type="pct"/>
            <w:gridSpan w:val="6"/>
            <w:shd w:val="clear" w:color="auto" w:fill="D9D9D9" w:themeFill="background1" w:themeFillShade="D9"/>
            <w:vAlign w:val="center"/>
          </w:tcPr>
          <w:p w14:paraId="6026925D" w14:textId="6C75C1A0" w:rsidR="008D7BE2" w:rsidRPr="00721EA6" w:rsidRDefault="00721EA6" w:rsidP="001E4F0F">
            <w:pPr>
              <w:jc w:val="both"/>
              <w:rPr>
                <w:b/>
                <w:lang w:val="es-CL"/>
              </w:rPr>
            </w:pPr>
            <w:r>
              <w:rPr>
                <w:b/>
                <w:lang w:val="es-CL"/>
              </w:rPr>
              <w:t>Descripción de los efectos producidos por la infracción:</w:t>
            </w:r>
            <w:r w:rsidR="00EF70D1">
              <w:rPr>
                <w:b/>
                <w:lang w:val="es-CL"/>
              </w:rPr>
              <w:t xml:space="preserve"> </w:t>
            </w:r>
            <w:r w:rsidR="00FB07C2">
              <w:rPr>
                <w:b/>
                <w:lang w:val="es-CL"/>
              </w:rPr>
              <w:t>--.</w:t>
            </w:r>
          </w:p>
        </w:tc>
      </w:tr>
      <w:tr w:rsidR="00C70091" w:rsidRPr="008D7BE2" w14:paraId="4D796FA8" w14:textId="77777777" w:rsidTr="00EF0ACB">
        <w:trPr>
          <w:trHeight w:val="472"/>
        </w:trPr>
        <w:tc>
          <w:tcPr>
            <w:tcW w:w="149" w:type="pct"/>
            <w:shd w:val="clear" w:color="auto" w:fill="D9D9D9" w:themeFill="background1" w:themeFillShade="D9"/>
            <w:vAlign w:val="center"/>
          </w:tcPr>
          <w:p w14:paraId="55CDDB84" w14:textId="77777777" w:rsidR="00FB07C2" w:rsidRPr="008D7BE2" w:rsidRDefault="00FB07C2" w:rsidP="00F91AF1">
            <w:pPr>
              <w:jc w:val="center"/>
              <w:rPr>
                <w:b/>
              </w:rPr>
            </w:pPr>
            <w:r>
              <w:rPr>
                <w:b/>
              </w:rPr>
              <w:t>N°</w:t>
            </w:r>
          </w:p>
        </w:tc>
        <w:tc>
          <w:tcPr>
            <w:tcW w:w="1173" w:type="pct"/>
            <w:shd w:val="clear" w:color="auto" w:fill="D9D9D9" w:themeFill="background1" w:themeFillShade="D9"/>
            <w:vAlign w:val="center"/>
          </w:tcPr>
          <w:p w14:paraId="556B49D1" w14:textId="781CB841" w:rsidR="00FB07C2" w:rsidRPr="00322F90" w:rsidRDefault="00FB07C2" w:rsidP="00F91AF1">
            <w:pPr>
              <w:jc w:val="center"/>
              <w:rPr>
                <w:b/>
              </w:rPr>
            </w:pPr>
            <w:r>
              <w:rPr>
                <w:b/>
              </w:rPr>
              <w:t>Medidas a implementar</w:t>
            </w:r>
            <w:r w:rsidR="00637E39">
              <w:rPr>
                <w:b/>
              </w:rPr>
              <w:t xml:space="preserve"> </w:t>
            </w:r>
            <w:r w:rsidR="00322F90">
              <w:rPr>
                <w:b/>
              </w:rPr>
              <w:t>para reducir el ruido</w:t>
            </w:r>
          </w:p>
        </w:tc>
        <w:tc>
          <w:tcPr>
            <w:tcW w:w="393" w:type="pct"/>
            <w:shd w:val="clear" w:color="auto" w:fill="D9D9D9" w:themeFill="background1" w:themeFillShade="D9"/>
            <w:vAlign w:val="center"/>
          </w:tcPr>
          <w:p w14:paraId="0FFBC23A" w14:textId="77777777" w:rsidR="00FB07C2" w:rsidRPr="008D7BE2" w:rsidRDefault="00FB07C2" w:rsidP="00F91AF1">
            <w:pPr>
              <w:jc w:val="center"/>
              <w:rPr>
                <w:b/>
              </w:rPr>
            </w:pPr>
            <w:r>
              <w:rPr>
                <w:b/>
              </w:rPr>
              <w:t>Tipo de Acción</w:t>
            </w:r>
          </w:p>
        </w:tc>
        <w:tc>
          <w:tcPr>
            <w:tcW w:w="441" w:type="pct"/>
            <w:shd w:val="clear" w:color="auto" w:fill="D9D9D9" w:themeFill="background1" w:themeFillShade="D9"/>
            <w:vAlign w:val="center"/>
          </w:tcPr>
          <w:p w14:paraId="4856E2BE" w14:textId="77777777" w:rsidR="00FB07C2" w:rsidRPr="00EA1096" w:rsidRDefault="00FB07C2" w:rsidP="00F91AF1">
            <w:pPr>
              <w:jc w:val="center"/>
              <w:rPr>
                <w:b/>
              </w:rPr>
            </w:pPr>
            <w:r w:rsidRPr="00843BF5">
              <w:rPr>
                <w:b/>
              </w:rPr>
              <w:t>Plazo de ejecución</w:t>
            </w:r>
          </w:p>
        </w:tc>
        <w:tc>
          <w:tcPr>
            <w:tcW w:w="1177" w:type="pct"/>
            <w:shd w:val="clear" w:color="auto" w:fill="D9D9D9" w:themeFill="background1" w:themeFillShade="D9"/>
            <w:vAlign w:val="center"/>
          </w:tcPr>
          <w:p w14:paraId="48456B4A" w14:textId="74FB8153" w:rsidR="00FB07C2" w:rsidRPr="008D7BE2" w:rsidRDefault="00FB07C2" w:rsidP="00F91AF1">
            <w:pPr>
              <w:jc w:val="center"/>
              <w:rPr>
                <w:b/>
              </w:rPr>
            </w:pPr>
            <w:r>
              <w:rPr>
                <w:b/>
              </w:rPr>
              <w:t>Aspectos importantes de considerar</w:t>
            </w:r>
          </w:p>
        </w:tc>
        <w:tc>
          <w:tcPr>
            <w:tcW w:w="1667" w:type="pct"/>
            <w:shd w:val="clear" w:color="auto" w:fill="D9D9D9" w:themeFill="background1" w:themeFillShade="D9"/>
            <w:vAlign w:val="center"/>
          </w:tcPr>
          <w:p w14:paraId="53D27FB0" w14:textId="77777777" w:rsidR="00FB07C2" w:rsidRPr="008D7BE2" w:rsidRDefault="00FB07C2" w:rsidP="00F91AF1">
            <w:pPr>
              <w:jc w:val="center"/>
              <w:rPr>
                <w:b/>
              </w:rPr>
            </w:pPr>
            <w:r w:rsidRPr="008D7BE2">
              <w:rPr>
                <w:b/>
              </w:rPr>
              <w:t>Resultados de la Fiscalización</w:t>
            </w:r>
          </w:p>
        </w:tc>
      </w:tr>
      <w:tr w:rsidR="00C70091" w:rsidRPr="008D7BE2" w14:paraId="54949D10" w14:textId="77777777" w:rsidTr="00EF0ACB">
        <w:trPr>
          <w:trHeight w:val="556"/>
        </w:trPr>
        <w:tc>
          <w:tcPr>
            <w:tcW w:w="149" w:type="pct"/>
            <w:vAlign w:val="center"/>
          </w:tcPr>
          <w:p w14:paraId="46BD6F60" w14:textId="07E12DF2" w:rsidR="00FB07C2" w:rsidRPr="00E02BCE" w:rsidRDefault="00FB07C2" w:rsidP="00FB07C2">
            <w:pPr>
              <w:jc w:val="center"/>
              <w:rPr>
                <w:b/>
              </w:rPr>
            </w:pPr>
            <w:r w:rsidRPr="00E02BCE">
              <w:rPr>
                <w:b/>
              </w:rPr>
              <w:t>1</w:t>
            </w:r>
          </w:p>
        </w:tc>
        <w:tc>
          <w:tcPr>
            <w:tcW w:w="1173" w:type="pct"/>
            <w:vAlign w:val="center"/>
          </w:tcPr>
          <w:p w14:paraId="3304CC09" w14:textId="77777777" w:rsidR="006E35AD" w:rsidRDefault="00D8391D" w:rsidP="001E4F0F">
            <w:pPr>
              <w:jc w:val="both"/>
            </w:pPr>
            <w:r>
              <w:t xml:space="preserve">Aislamiento de </w:t>
            </w:r>
            <w:r w:rsidRPr="00FE07F6">
              <w:rPr>
                <w:b/>
                <w:bCs/>
              </w:rPr>
              <w:t>paredes salón de baile</w:t>
            </w:r>
            <w:r>
              <w:t xml:space="preserve">. </w:t>
            </w:r>
          </w:p>
          <w:p w14:paraId="6C668C91" w14:textId="70CF5E57" w:rsidR="00FB07C2" w:rsidRPr="008D7BE2" w:rsidRDefault="00D8391D" w:rsidP="001E4F0F">
            <w:pPr>
              <w:jc w:val="both"/>
            </w:pPr>
            <w:r>
              <w:t>Se utilizó lana mineral en la colocó sobre la pared una lámina de corcho, lana mineral y volcapol</w:t>
            </w:r>
            <w:r w:rsidR="004A2B31">
              <w:t>, p</w:t>
            </w:r>
            <w:r>
              <w:t>lancha de volcanita más poliestireno expandido de 15 mm</w:t>
            </w:r>
            <w:r w:rsidR="004C3D6A">
              <w:t>. S</w:t>
            </w:r>
            <w:r>
              <w:t xml:space="preserve">e anexa info anexo N° 1 </w:t>
            </w:r>
            <w:r w:rsidR="00E62E26">
              <w:t xml:space="preserve">con </w:t>
            </w:r>
            <w:r>
              <w:t>fotografías</w:t>
            </w:r>
            <w:r w:rsidR="00E1490F">
              <w:t>,</w:t>
            </w:r>
            <w:r>
              <w:t xml:space="preserve"> ficha técnica y planos.</w:t>
            </w:r>
          </w:p>
        </w:tc>
        <w:tc>
          <w:tcPr>
            <w:tcW w:w="393" w:type="pct"/>
            <w:vAlign w:val="center"/>
          </w:tcPr>
          <w:p w14:paraId="352B7696" w14:textId="4FE59BD2" w:rsidR="00FB07C2" w:rsidRPr="008D7BE2" w:rsidRDefault="00D8391D" w:rsidP="001E4F0F">
            <w:pPr>
              <w:jc w:val="both"/>
            </w:pPr>
            <w:r>
              <w:t>Ejecutada</w:t>
            </w:r>
          </w:p>
        </w:tc>
        <w:tc>
          <w:tcPr>
            <w:tcW w:w="441" w:type="pct"/>
            <w:vAlign w:val="center"/>
          </w:tcPr>
          <w:p w14:paraId="5F711F26" w14:textId="7DD173F8" w:rsidR="00FB07C2" w:rsidRPr="008D7BE2" w:rsidRDefault="003141D7" w:rsidP="001E4F0F">
            <w:pPr>
              <w:jc w:val="both"/>
            </w:pPr>
            <w:r>
              <w:t>0</w:t>
            </w:r>
            <w:r w:rsidR="00D8391D">
              <w:t>2/08/17 al 20/08/17</w:t>
            </w:r>
          </w:p>
        </w:tc>
        <w:tc>
          <w:tcPr>
            <w:tcW w:w="1177" w:type="pct"/>
            <w:vAlign w:val="center"/>
          </w:tcPr>
          <w:p w14:paraId="4E746B5A" w14:textId="4435146E" w:rsidR="00FB07C2" w:rsidRPr="0035537F" w:rsidRDefault="00D8391D" w:rsidP="001E4F0F">
            <w:pPr>
              <w:jc w:val="both"/>
            </w:pPr>
            <w:r w:rsidRPr="0035537F">
              <w:t>Se realizó la obra los días de semana de lunes a jueves por motivos que el local se abre los fines de semana en temporada de invierno.</w:t>
            </w:r>
          </w:p>
        </w:tc>
        <w:tc>
          <w:tcPr>
            <w:tcW w:w="1667" w:type="pct"/>
            <w:vAlign w:val="center"/>
          </w:tcPr>
          <w:p w14:paraId="442EDB01" w14:textId="394F90C0" w:rsidR="00AF5437" w:rsidRPr="0089386F" w:rsidRDefault="00F377D9" w:rsidP="00AF5437">
            <w:pPr>
              <w:jc w:val="both"/>
              <w:rPr>
                <w:bCs/>
              </w:rPr>
            </w:pPr>
            <w:r w:rsidRPr="0089386F">
              <w:rPr>
                <w:bCs/>
              </w:rPr>
              <w:t>De acuerdo a lo</w:t>
            </w:r>
            <w:r w:rsidR="00AF5437" w:rsidRPr="0089386F">
              <w:rPr>
                <w:bCs/>
              </w:rPr>
              <w:t>s medios de verificación acompañados por el titular en carta de fecha 18/05/18, se puede constatar la i</w:t>
            </w:r>
            <w:r w:rsidR="00E40903" w:rsidRPr="00606D96">
              <w:rPr>
                <w:bCs/>
              </w:rPr>
              <w:t xml:space="preserve">nstalación </w:t>
            </w:r>
            <w:r w:rsidR="00AF5437" w:rsidRPr="0089386F">
              <w:rPr>
                <w:bCs/>
              </w:rPr>
              <w:t xml:space="preserve">de </w:t>
            </w:r>
            <w:r w:rsidR="00E40903" w:rsidRPr="00606D96">
              <w:rPr>
                <w:bCs/>
              </w:rPr>
              <w:t xml:space="preserve">material </w:t>
            </w:r>
            <w:r w:rsidR="00AF5437" w:rsidRPr="0089386F">
              <w:rPr>
                <w:bCs/>
              </w:rPr>
              <w:t>aisla</w:t>
            </w:r>
            <w:r w:rsidR="00E40903" w:rsidRPr="00606D96">
              <w:rPr>
                <w:bCs/>
              </w:rPr>
              <w:t>nte</w:t>
            </w:r>
            <w:r w:rsidR="00AF5437" w:rsidRPr="0089386F">
              <w:rPr>
                <w:bCs/>
              </w:rPr>
              <w:t xml:space="preserve"> en las paredes del salón de baile (</w:t>
            </w:r>
            <w:r w:rsidR="00AF5437" w:rsidRPr="0089386F">
              <w:rPr>
                <w:b/>
              </w:rPr>
              <w:t xml:space="preserve">Ver </w:t>
            </w:r>
            <w:r w:rsidR="00F81DFC" w:rsidRPr="00606D96">
              <w:rPr>
                <w:b/>
              </w:rPr>
              <w:t>Fotografía</w:t>
            </w:r>
            <w:r w:rsidR="00AF5437" w:rsidRPr="0089386F">
              <w:rPr>
                <w:b/>
              </w:rPr>
              <w:t xml:space="preserve"> 1</w:t>
            </w:r>
            <w:r w:rsidR="000B3AD9" w:rsidRPr="0089386F">
              <w:rPr>
                <w:b/>
              </w:rPr>
              <w:t xml:space="preserve"> </w:t>
            </w:r>
            <w:r w:rsidR="000B3AD9" w:rsidRPr="0089386F">
              <w:rPr>
                <w:bCs/>
              </w:rPr>
              <w:t>y Anexo 2</w:t>
            </w:r>
            <w:r w:rsidR="00AF5437" w:rsidRPr="0089386F">
              <w:rPr>
                <w:bCs/>
              </w:rPr>
              <w:t>)</w:t>
            </w:r>
            <w:r w:rsidR="005213F6" w:rsidRPr="00606D96">
              <w:rPr>
                <w:bCs/>
              </w:rPr>
              <w:t>. Lo anterior</w:t>
            </w:r>
            <w:r w:rsidR="00AF5437" w:rsidRPr="0089386F">
              <w:rPr>
                <w:bCs/>
              </w:rPr>
              <w:t xml:space="preserve">, fue </w:t>
            </w:r>
            <w:r w:rsidR="005213F6" w:rsidRPr="00606D96">
              <w:rPr>
                <w:bCs/>
              </w:rPr>
              <w:t xml:space="preserve">además </w:t>
            </w:r>
            <w:r w:rsidR="00160021" w:rsidRPr="0089386F">
              <w:rPr>
                <w:bCs/>
              </w:rPr>
              <w:t>verificado</w:t>
            </w:r>
            <w:r w:rsidR="00AF5437" w:rsidRPr="0089386F">
              <w:rPr>
                <w:bCs/>
              </w:rPr>
              <w:t xml:space="preserve"> </w:t>
            </w:r>
            <w:r w:rsidR="005213F6" w:rsidRPr="00606D96">
              <w:rPr>
                <w:bCs/>
              </w:rPr>
              <w:t xml:space="preserve">in situ durante </w:t>
            </w:r>
            <w:r w:rsidR="00AF5437" w:rsidRPr="0089386F">
              <w:rPr>
                <w:bCs/>
              </w:rPr>
              <w:t>Inspección Ambiental desarrollada el día 26/04/19</w:t>
            </w:r>
            <w:r w:rsidR="005213F6" w:rsidRPr="00606D96">
              <w:rPr>
                <w:bCs/>
              </w:rPr>
              <w:t xml:space="preserve"> por funcionarios de la SMA</w:t>
            </w:r>
            <w:r w:rsidR="00AF5437" w:rsidRPr="0089386F">
              <w:rPr>
                <w:bCs/>
              </w:rPr>
              <w:t xml:space="preserve"> (</w:t>
            </w:r>
            <w:r w:rsidR="00AF5437" w:rsidRPr="0089386F">
              <w:rPr>
                <w:b/>
              </w:rPr>
              <w:t xml:space="preserve">Ver </w:t>
            </w:r>
            <w:r w:rsidR="00F81DFC" w:rsidRPr="00606D96">
              <w:rPr>
                <w:b/>
              </w:rPr>
              <w:t>Fotografía</w:t>
            </w:r>
            <w:r w:rsidR="00AF5437" w:rsidRPr="0089386F">
              <w:rPr>
                <w:b/>
              </w:rPr>
              <w:t xml:space="preserve"> 2</w:t>
            </w:r>
            <w:r w:rsidR="00AF5437" w:rsidRPr="0089386F">
              <w:rPr>
                <w:bCs/>
              </w:rPr>
              <w:t xml:space="preserve"> y Anexo </w:t>
            </w:r>
            <w:r w:rsidR="000B3AD9" w:rsidRPr="0089386F">
              <w:rPr>
                <w:bCs/>
              </w:rPr>
              <w:t>4</w:t>
            </w:r>
            <w:r w:rsidR="00AF5437" w:rsidRPr="0089386F">
              <w:rPr>
                <w:bCs/>
              </w:rPr>
              <w:t>)</w:t>
            </w:r>
            <w:r w:rsidR="00160021" w:rsidRPr="0089386F">
              <w:rPr>
                <w:bCs/>
              </w:rPr>
              <w:t>.</w:t>
            </w:r>
          </w:p>
        </w:tc>
      </w:tr>
      <w:tr w:rsidR="00C70091" w:rsidRPr="008D7BE2" w14:paraId="27F6D27C" w14:textId="77777777" w:rsidTr="00EF0ACB">
        <w:trPr>
          <w:trHeight w:val="556"/>
        </w:trPr>
        <w:tc>
          <w:tcPr>
            <w:tcW w:w="149" w:type="pct"/>
            <w:vAlign w:val="center"/>
          </w:tcPr>
          <w:p w14:paraId="645A57A3" w14:textId="4E2EDB7A" w:rsidR="00FB07C2" w:rsidRPr="00E02BCE" w:rsidRDefault="00FB07C2" w:rsidP="00FB07C2">
            <w:pPr>
              <w:jc w:val="center"/>
              <w:rPr>
                <w:b/>
              </w:rPr>
            </w:pPr>
            <w:bookmarkStart w:id="46" w:name="_Hlk8111823"/>
            <w:r>
              <w:rPr>
                <w:b/>
              </w:rPr>
              <w:t>2</w:t>
            </w:r>
          </w:p>
        </w:tc>
        <w:tc>
          <w:tcPr>
            <w:tcW w:w="1173" w:type="pct"/>
            <w:vAlign w:val="center"/>
          </w:tcPr>
          <w:p w14:paraId="2B86A508" w14:textId="6B1A794B" w:rsidR="006E35AD" w:rsidRDefault="00D8391D" w:rsidP="001E4F0F">
            <w:pPr>
              <w:jc w:val="both"/>
            </w:pPr>
            <w:r>
              <w:t xml:space="preserve">Aislamiento </w:t>
            </w:r>
            <w:r w:rsidRPr="00FE07F6">
              <w:rPr>
                <w:b/>
                <w:bCs/>
              </w:rPr>
              <w:t xml:space="preserve">cielo </w:t>
            </w:r>
            <w:r w:rsidR="00DD3249">
              <w:rPr>
                <w:b/>
                <w:bCs/>
              </w:rPr>
              <w:t>r</w:t>
            </w:r>
            <w:r w:rsidR="009C1FAB">
              <w:rPr>
                <w:b/>
                <w:bCs/>
              </w:rPr>
              <w:t>aso</w:t>
            </w:r>
            <w:r w:rsidRPr="00FE07F6">
              <w:rPr>
                <w:b/>
                <w:bCs/>
              </w:rPr>
              <w:t xml:space="preserve"> sala de baile</w:t>
            </w:r>
            <w:r>
              <w:t xml:space="preserve">. </w:t>
            </w:r>
          </w:p>
          <w:p w14:paraId="78E0E679" w14:textId="0BCE7BA4" w:rsidR="00FB07C2" w:rsidRDefault="00D8391D" w:rsidP="001E4F0F">
            <w:pPr>
              <w:jc w:val="both"/>
            </w:pPr>
            <w:r>
              <w:t>Se utilizó lana mineral en la colocó sobre la pared, lana mineral y volcapol Plancha de volcanita más poliestireno</w:t>
            </w:r>
            <w:r w:rsidR="00AE691B">
              <w:t xml:space="preserve"> </w:t>
            </w:r>
            <w:r>
              <w:t xml:space="preserve">expandido de 15 mm. Se anexa info anexo N°2 </w:t>
            </w:r>
            <w:r w:rsidR="00E62E26">
              <w:t xml:space="preserve">con </w:t>
            </w:r>
            <w:r>
              <w:t>fotografías</w:t>
            </w:r>
            <w:r w:rsidR="00E1490F">
              <w:t>,</w:t>
            </w:r>
            <w:r>
              <w:t xml:space="preserve"> ficha técnica de materiales y planos</w:t>
            </w:r>
            <w:r w:rsidR="00D05605">
              <w:t xml:space="preserve">. </w:t>
            </w:r>
            <w:r>
              <w:t>Tablas de pino d</w:t>
            </w:r>
            <w:r w:rsidR="00AE691B">
              <w:t>i</w:t>
            </w:r>
            <w:r>
              <w:t>mensionado en sus juntas 1x3’’ x 3,2 m.</w:t>
            </w:r>
          </w:p>
        </w:tc>
        <w:tc>
          <w:tcPr>
            <w:tcW w:w="393" w:type="pct"/>
            <w:vAlign w:val="center"/>
          </w:tcPr>
          <w:p w14:paraId="66F69D20" w14:textId="106D3989" w:rsidR="00FB07C2" w:rsidRDefault="00D8391D" w:rsidP="001E4F0F">
            <w:pPr>
              <w:jc w:val="both"/>
            </w:pPr>
            <w:r>
              <w:t>Ejecutada</w:t>
            </w:r>
          </w:p>
        </w:tc>
        <w:tc>
          <w:tcPr>
            <w:tcW w:w="441" w:type="pct"/>
            <w:vAlign w:val="center"/>
          </w:tcPr>
          <w:p w14:paraId="1DF6C77E" w14:textId="0DF39D05" w:rsidR="00FB07C2" w:rsidRDefault="003141D7" w:rsidP="001E4F0F">
            <w:pPr>
              <w:jc w:val="both"/>
            </w:pPr>
            <w:r>
              <w:t>0</w:t>
            </w:r>
            <w:r w:rsidR="00D8391D">
              <w:t xml:space="preserve">4/09/17 al </w:t>
            </w:r>
            <w:r>
              <w:t>0</w:t>
            </w:r>
            <w:r w:rsidR="00D8391D">
              <w:t>2/10/17</w:t>
            </w:r>
          </w:p>
        </w:tc>
        <w:tc>
          <w:tcPr>
            <w:tcW w:w="1177" w:type="pct"/>
            <w:vAlign w:val="center"/>
          </w:tcPr>
          <w:p w14:paraId="51F13FA6" w14:textId="3A849685" w:rsidR="00FB07C2" w:rsidRPr="0035537F" w:rsidRDefault="00D8391D" w:rsidP="001E4F0F">
            <w:pPr>
              <w:jc w:val="both"/>
            </w:pPr>
            <w:r w:rsidRPr="0035537F">
              <w:t>Se realizó la obra los días de semana de lunes a jueves por motivos que el local se abre los fin</w:t>
            </w:r>
            <w:r w:rsidR="004B470E">
              <w:t>e</w:t>
            </w:r>
            <w:r w:rsidRPr="0035537F">
              <w:t>s de semana en temporada de invierno, se agregó tablas de pino para dar una mayor seguridad a las planchas ya que por el peso agregando tornillos de 4 pulgadas para mayor seguridad.</w:t>
            </w:r>
          </w:p>
        </w:tc>
        <w:tc>
          <w:tcPr>
            <w:tcW w:w="1667" w:type="pct"/>
            <w:vAlign w:val="center"/>
          </w:tcPr>
          <w:p w14:paraId="13907575" w14:textId="1A240139" w:rsidR="00FB07C2" w:rsidRPr="00B83F57" w:rsidRDefault="00160021" w:rsidP="001E4F0F">
            <w:pPr>
              <w:jc w:val="both"/>
              <w:rPr>
                <w:bCs/>
              </w:rPr>
            </w:pPr>
            <w:r w:rsidRPr="00B83F57">
              <w:rPr>
                <w:bCs/>
              </w:rPr>
              <w:t xml:space="preserve">De acuerdo a los medios de verificación acompañados por el titular en carta de fecha 18/05/18, se puede constatar </w:t>
            </w:r>
            <w:r w:rsidR="005B5DF7" w:rsidRPr="00606D96">
              <w:rPr>
                <w:bCs/>
              </w:rPr>
              <w:t xml:space="preserve">la instalación de material </w:t>
            </w:r>
            <w:r w:rsidR="000B3AD9" w:rsidRPr="00B83F57">
              <w:rPr>
                <w:bCs/>
              </w:rPr>
              <w:t>aisla</w:t>
            </w:r>
            <w:r w:rsidR="005B5DF7" w:rsidRPr="00606D96">
              <w:rPr>
                <w:bCs/>
              </w:rPr>
              <w:t>nte</w:t>
            </w:r>
            <w:r w:rsidR="000B3AD9" w:rsidRPr="00B83F57">
              <w:rPr>
                <w:bCs/>
              </w:rPr>
              <w:t xml:space="preserve"> en el cielo </w:t>
            </w:r>
            <w:r w:rsidR="00DD3249">
              <w:rPr>
                <w:bCs/>
              </w:rPr>
              <w:t xml:space="preserve">raso </w:t>
            </w:r>
            <w:r w:rsidR="000B3AD9" w:rsidRPr="00B83F57">
              <w:rPr>
                <w:bCs/>
              </w:rPr>
              <w:t xml:space="preserve">del salón del baile </w:t>
            </w:r>
            <w:r w:rsidRPr="00B83F57">
              <w:rPr>
                <w:bCs/>
              </w:rPr>
              <w:t>(</w:t>
            </w:r>
            <w:r w:rsidRPr="00B83F57">
              <w:rPr>
                <w:b/>
              </w:rPr>
              <w:t xml:space="preserve">Ver </w:t>
            </w:r>
            <w:r w:rsidR="00F81DFC" w:rsidRPr="00606D96">
              <w:rPr>
                <w:b/>
              </w:rPr>
              <w:t>Fotografía</w:t>
            </w:r>
            <w:r w:rsidRPr="00B83F57">
              <w:rPr>
                <w:b/>
              </w:rPr>
              <w:t xml:space="preserve"> </w:t>
            </w:r>
            <w:r w:rsidR="000B3AD9" w:rsidRPr="00B83F57">
              <w:rPr>
                <w:b/>
              </w:rPr>
              <w:t xml:space="preserve">3 </w:t>
            </w:r>
            <w:r w:rsidR="000B3AD9" w:rsidRPr="00B83F57">
              <w:rPr>
                <w:bCs/>
              </w:rPr>
              <w:t>y Anexo 2</w:t>
            </w:r>
            <w:r w:rsidRPr="00B83F57">
              <w:rPr>
                <w:bCs/>
              </w:rPr>
              <w:t>)</w:t>
            </w:r>
            <w:r w:rsidR="005B5DF7" w:rsidRPr="00606D96">
              <w:rPr>
                <w:bCs/>
              </w:rPr>
              <w:t>. L</w:t>
            </w:r>
            <w:r w:rsidRPr="00B83F57">
              <w:rPr>
                <w:bCs/>
              </w:rPr>
              <w:t xml:space="preserve">o </w:t>
            </w:r>
            <w:r w:rsidR="00984393" w:rsidRPr="00606D96">
              <w:rPr>
                <w:bCs/>
              </w:rPr>
              <w:t>anterior</w:t>
            </w:r>
            <w:r w:rsidR="005B5DF7" w:rsidRPr="00606D96">
              <w:rPr>
                <w:bCs/>
              </w:rPr>
              <w:t xml:space="preserve">, </w:t>
            </w:r>
            <w:r w:rsidRPr="00B83F57">
              <w:rPr>
                <w:bCs/>
              </w:rPr>
              <w:t xml:space="preserve">fue </w:t>
            </w:r>
            <w:r w:rsidR="005B5DF7" w:rsidRPr="00606D96">
              <w:rPr>
                <w:bCs/>
              </w:rPr>
              <w:t xml:space="preserve">además </w:t>
            </w:r>
            <w:r w:rsidRPr="00B83F57">
              <w:rPr>
                <w:bCs/>
              </w:rPr>
              <w:t xml:space="preserve">verificado </w:t>
            </w:r>
            <w:r w:rsidR="005B5DF7" w:rsidRPr="00606D96">
              <w:rPr>
                <w:bCs/>
              </w:rPr>
              <w:t xml:space="preserve">in situ durante </w:t>
            </w:r>
            <w:r w:rsidRPr="00B83F57">
              <w:rPr>
                <w:bCs/>
              </w:rPr>
              <w:t>Inspección Ambiental desarrollada el día 26/04/19</w:t>
            </w:r>
            <w:r w:rsidR="005B5DF7" w:rsidRPr="00606D96">
              <w:rPr>
                <w:bCs/>
              </w:rPr>
              <w:t xml:space="preserve"> por funcionarios de la SMA</w:t>
            </w:r>
            <w:r w:rsidRPr="00B83F57">
              <w:rPr>
                <w:bCs/>
              </w:rPr>
              <w:t xml:space="preserve"> (</w:t>
            </w:r>
            <w:r w:rsidRPr="00B83F57">
              <w:rPr>
                <w:b/>
              </w:rPr>
              <w:t xml:space="preserve">Ver </w:t>
            </w:r>
            <w:r w:rsidR="00F81DFC" w:rsidRPr="00606D96">
              <w:rPr>
                <w:b/>
              </w:rPr>
              <w:t>Fotografía</w:t>
            </w:r>
            <w:r w:rsidRPr="00B83F57">
              <w:rPr>
                <w:b/>
              </w:rPr>
              <w:t xml:space="preserve"> </w:t>
            </w:r>
            <w:r w:rsidR="000B3AD9" w:rsidRPr="00B83F57">
              <w:rPr>
                <w:b/>
              </w:rPr>
              <w:t>4</w:t>
            </w:r>
            <w:r w:rsidRPr="00B83F57">
              <w:rPr>
                <w:bCs/>
              </w:rPr>
              <w:t xml:space="preserve"> y Anexo </w:t>
            </w:r>
            <w:r w:rsidR="000B3AD9" w:rsidRPr="00B83F57">
              <w:rPr>
                <w:bCs/>
              </w:rPr>
              <w:t>4</w:t>
            </w:r>
            <w:r w:rsidRPr="00B83F57">
              <w:rPr>
                <w:bCs/>
              </w:rPr>
              <w:t>).</w:t>
            </w:r>
          </w:p>
        </w:tc>
      </w:tr>
      <w:tr w:rsidR="00C70091" w:rsidRPr="008D7BE2" w14:paraId="51A55DD5" w14:textId="77777777" w:rsidTr="00EF0ACB">
        <w:trPr>
          <w:trHeight w:val="556"/>
        </w:trPr>
        <w:tc>
          <w:tcPr>
            <w:tcW w:w="149" w:type="pct"/>
            <w:vAlign w:val="center"/>
          </w:tcPr>
          <w:p w14:paraId="42F5B5BD" w14:textId="72F5E56E" w:rsidR="00FB07C2" w:rsidRPr="00E02BCE" w:rsidRDefault="00FB07C2" w:rsidP="00FB07C2">
            <w:pPr>
              <w:jc w:val="center"/>
              <w:rPr>
                <w:b/>
              </w:rPr>
            </w:pPr>
            <w:bookmarkStart w:id="47" w:name="_Hlk8112211"/>
            <w:bookmarkEnd w:id="46"/>
            <w:r>
              <w:rPr>
                <w:b/>
              </w:rPr>
              <w:t>3</w:t>
            </w:r>
          </w:p>
        </w:tc>
        <w:tc>
          <w:tcPr>
            <w:tcW w:w="1173" w:type="pct"/>
            <w:vAlign w:val="center"/>
          </w:tcPr>
          <w:p w14:paraId="02587D82" w14:textId="77777777" w:rsidR="006E35AD" w:rsidRDefault="00D8391D" w:rsidP="001E4F0F">
            <w:pPr>
              <w:jc w:val="both"/>
            </w:pPr>
            <w:r>
              <w:t xml:space="preserve">Aislamiento </w:t>
            </w:r>
            <w:r w:rsidRPr="00FE07F6">
              <w:rPr>
                <w:b/>
                <w:bCs/>
              </w:rPr>
              <w:t>ventanas</w:t>
            </w:r>
            <w:r>
              <w:t xml:space="preserve"> </w:t>
            </w:r>
            <w:r w:rsidRPr="00FE07F6">
              <w:rPr>
                <w:b/>
                <w:bCs/>
              </w:rPr>
              <w:t>exteriores e interiores que dan hacia la calle</w:t>
            </w:r>
            <w:r>
              <w:t xml:space="preserve">. </w:t>
            </w:r>
          </w:p>
          <w:p w14:paraId="6749F391" w14:textId="78C73CC4" w:rsidR="00FB07C2" w:rsidRDefault="00D8391D" w:rsidP="001E4F0F">
            <w:pPr>
              <w:jc w:val="both"/>
            </w:pPr>
            <w:r>
              <w:t xml:space="preserve">Materiales Lana mineral, Aislapol, planchas de volcapol y volcapol Plancha de volcanita más poliestireno expandido de 15mm por dentro y por fuera sellado los bordes con silicona para impedir filtraciones. Se anexa info anexo N° 3 </w:t>
            </w:r>
            <w:r w:rsidR="00E62E26">
              <w:t>con</w:t>
            </w:r>
            <w:r>
              <w:t xml:space="preserve"> fotografías</w:t>
            </w:r>
            <w:r w:rsidR="00E1490F">
              <w:t>,</w:t>
            </w:r>
            <w:r>
              <w:t xml:space="preserve"> ficha técnica de materiales y planos.</w:t>
            </w:r>
          </w:p>
        </w:tc>
        <w:tc>
          <w:tcPr>
            <w:tcW w:w="393" w:type="pct"/>
            <w:vAlign w:val="center"/>
          </w:tcPr>
          <w:p w14:paraId="1B11EEB3" w14:textId="30AD739B" w:rsidR="00FB07C2" w:rsidRDefault="00D8391D" w:rsidP="001E4F0F">
            <w:pPr>
              <w:jc w:val="both"/>
            </w:pPr>
            <w:r>
              <w:t>Ejecutada</w:t>
            </w:r>
          </w:p>
        </w:tc>
        <w:tc>
          <w:tcPr>
            <w:tcW w:w="441" w:type="pct"/>
            <w:vAlign w:val="center"/>
          </w:tcPr>
          <w:p w14:paraId="19FF0785" w14:textId="02C1F08A" w:rsidR="00FB07C2" w:rsidRDefault="003141D7" w:rsidP="001E4F0F">
            <w:pPr>
              <w:jc w:val="both"/>
            </w:pPr>
            <w:r>
              <w:t>0</w:t>
            </w:r>
            <w:r w:rsidR="00D8391D">
              <w:t xml:space="preserve">4/09/17 al </w:t>
            </w:r>
            <w:r>
              <w:t>0</w:t>
            </w:r>
            <w:r w:rsidR="00D8391D">
              <w:t>8/09/17</w:t>
            </w:r>
          </w:p>
        </w:tc>
        <w:tc>
          <w:tcPr>
            <w:tcW w:w="1177" w:type="pct"/>
            <w:vAlign w:val="center"/>
          </w:tcPr>
          <w:p w14:paraId="1C91FFEE" w14:textId="6ED625AE" w:rsidR="00FB07C2" w:rsidRPr="0035537F" w:rsidRDefault="00D8391D" w:rsidP="001E4F0F">
            <w:pPr>
              <w:jc w:val="both"/>
            </w:pPr>
            <w:r w:rsidRPr="0035537F">
              <w:t>Trabajos realizados durante una semana, aislamiento de ventanas cada ventana cuenta con tres vidrios, uno central y dos laterales. Se aislaron los ventanales por completo del sector sala de baile, específicamente los que dan hacia la calle en frente del local, y del sector pub restaurant se selló solo el central y uno lateral, dejando solo un sin aislar, motivos para que la gente tenga vista hacia adentro y fuera del local, se especifica en el plano cual es el del pub restaurant.</w:t>
            </w:r>
          </w:p>
        </w:tc>
        <w:tc>
          <w:tcPr>
            <w:tcW w:w="1667" w:type="pct"/>
            <w:vAlign w:val="center"/>
          </w:tcPr>
          <w:p w14:paraId="2F46FEAF" w14:textId="64ABF2D4" w:rsidR="00FB07C2" w:rsidRPr="00B56C5D" w:rsidRDefault="000B3AD9" w:rsidP="001E4F0F">
            <w:pPr>
              <w:jc w:val="both"/>
              <w:rPr>
                <w:bCs/>
              </w:rPr>
            </w:pPr>
            <w:r w:rsidRPr="00B56C5D">
              <w:rPr>
                <w:bCs/>
              </w:rPr>
              <w:t xml:space="preserve">De acuerdo a los medios de verificación acompañados por el titular en carta de fecha 18/05/18, se puede constatar </w:t>
            </w:r>
            <w:r w:rsidR="00D94617" w:rsidRPr="00606D96">
              <w:rPr>
                <w:bCs/>
              </w:rPr>
              <w:t xml:space="preserve">la instalación </w:t>
            </w:r>
            <w:r w:rsidRPr="00B56C5D">
              <w:rPr>
                <w:bCs/>
              </w:rPr>
              <w:t xml:space="preserve">de </w:t>
            </w:r>
            <w:r w:rsidR="00D94617" w:rsidRPr="00606D96">
              <w:rPr>
                <w:bCs/>
              </w:rPr>
              <w:t xml:space="preserve">material </w:t>
            </w:r>
            <w:r w:rsidRPr="00B56C5D">
              <w:rPr>
                <w:bCs/>
              </w:rPr>
              <w:t>aisla</w:t>
            </w:r>
            <w:r w:rsidR="00D94617" w:rsidRPr="00606D96">
              <w:rPr>
                <w:bCs/>
              </w:rPr>
              <w:t>nte</w:t>
            </w:r>
            <w:r w:rsidRPr="00B56C5D">
              <w:rPr>
                <w:bCs/>
              </w:rPr>
              <w:t xml:space="preserve"> en las ventanas exteriores e interiores que dan hacia la calle (</w:t>
            </w:r>
            <w:r w:rsidRPr="00B56C5D">
              <w:rPr>
                <w:b/>
              </w:rPr>
              <w:t xml:space="preserve">Ver </w:t>
            </w:r>
            <w:r w:rsidR="00F81DFC" w:rsidRPr="00606D96">
              <w:rPr>
                <w:b/>
              </w:rPr>
              <w:t>Fotografía</w:t>
            </w:r>
            <w:r w:rsidRPr="00B56C5D">
              <w:rPr>
                <w:b/>
              </w:rPr>
              <w:t xml:space="preserve">s </w:t>
            </w:r>
            <w:r w:rsidR="00BF5B09" w:rsidRPr="00B56C5D">
              <w:rPr>
                <w:b/>
              </w:rPr>
              <w:t>5 y 6</w:t>
            </w:r>
            <w:r w:rsidRPr="00B56C5D">
              <w:rPr>
                <w:b/>
              </w:rPr>
              <w:t xml:space="preserve"> </w:t>
            </w:r>
            <w:r w:rsidRPr="00B56C5D">
              <w:rPr>
                <w:bCs/>
              </w:rPr>
              <w:t>y Anexo 2)</w:t>
            </w:r>
            <w:r w:rsidR="00F107B3" w:rsidRPr="00606D96">
              <w:rPr>
                <w:bCs/>
              </w:rPr>
              <w:t>. L</w:t>
            </w:r>
            <w:r w:rsidRPr="00B56C5D">
              <w:rPr>
                <w:bCs/>
              </w:rPr>
              <w:t xml:space="preserve">o </w:t>
            </w:r>
            <w:r w:rsidR="00F107B3" w:rsidRPr="00606D96">
              <w:rPr>
                <w:bCs/>
              </w:rPr>
              <w:t xml:space="preserve">anterior </w:t>
            </w:r>
            <w:r w:rsidRPr="00B56C5D">
              <w:rPr>
                <w:bCs/>
              </w:rPr>
              <w:t xml:space="preserve">fue </w:t>
            </w:r>
            <w:r w:rsidR="00F107B3" w:rsidRPr="00606D96">
              <w:rPr>
                <w:bCs/>
              </w:rPr>
              <w:t xml:space="preserve">además </w:t>
            </w:r>
            <w:r w:rsidRPr="00B56C5D">
              <w:rPr>
                <w:bCs/>
              </w:rPr>
              <w:t xml:space="preserve">verificado </w:t>
            </w:r>
            <w:r w:rsidR="00F107B3" w:rsidRPr="00606D96">
              <w:rPr>
                <w:bCs/>
              </w:rPr>
              <w:t xml:space="preserve">in situ durante </w:t>
            </w:r>
            <w:r w:rsidRPr="00B56C5D">
              <w:rPr>
                <w:bCs/>
              </w:rPr>
              <w:t>Inspección Ambiental desarrollada el día 26/04/19</w:t>
            </w:r>
            <w:r w:rsidR="00F107B3" w:rsidRPr="00606D96">
              <w:rPr>
                <w:bCs/>
              </w:rPr>
              <w:t xml:space="preserve"> por funcionarios de la SMA </w:t>
            </w:r>
            <w:r w:rsidRPr="00B56C5D">
              <w:rPr>
                <w:bCs/>
              </w:rPr>
              <w:t>(</w:t>
            </w:r>
            <w:r w:rsidRPr="00B56C5D">
              <w:rPr>
                <w:b/>
              </w:rPr>
              <w:t xml:space="preserve">Ver </w:t>
            </w:r>
            <w:r w:rsidR="00F81DFC" w:rsidRPr="00606D96">
              <w:rPr>
                <w:b/>
              </w:rPr>
              <w:t>Fotografía</w:t>
            </w:r>
            <w:r w:rsidRPr="00B56C5D">
              <w:rPr>
                <w:b/>
              </w:rPr>
              <w:t xml:space="preserve"> </w:t>
            </w:r>
            <w:r w:rsidR="00BF5B09" w:rsidRPr="00B56C5D">
              <w:rPr>
                <w:b/>
              </w:rPr>
              <w:t>7</w:t>
            </w:r>
            <w:r w:rsidRPr="00B56C5D">
              <w:rPr>
                <w:bCs/>
              </w:rPr>
              <w:t xml:space="preserve"> y Anexo 4).</w:t>
            </w:r>
          </w:p>
        </w:tc>
      </w:tr>
      <w:tr w:rsidR="00C70091" w:rsidRPr="008D7BE2" w14:paraId="32147F8C" w14:textId="77777777" w:rsidTr="00EF0ACB">
        <w:trPr>
          <w:trHeight w:val="556"/>
        </w:trPr>
        <w:tc>
          <w:tcPr>
            <w:tcW w:w="149" w:type="pct"/>
            <w:vAlign w:val="center"/>
          </w:tcPr>
          <w:p w14:paraId="437F3BEC" w14:textId="7C0B44BF" w:rsidR="00FB07C2" w:rsidRDefault="00FB07C2" w:rsidP="00FB07C2">
            <w:pPr>
              <w:jc w:val="center"/>
              <w:rPr>
                <w:b/>
              </w:rPr>
            </w:pPr>
            <w:r>
              <w:rPr>
                <w:b/>
              </w:rPr>
              <w:lastRenderedPageBreak/>
              <w:t>4</w:t>
            </w:r>
          </w:p>
        </w:tc>
        <w:tc>
          <w:tcPr>
            <w:tcW w:w="1173" w:type="pct"/>
            <w:vAlign w:val="center"/>
          </w:tcPr>
          <w:p w14:paraId="4AEE3A61" w14:textId="77777777" w:rsidR="006E35AD" w:rsidRPr="000B3AD9" w:rsidRDefault="00D8391D" w:rsidP="001E4F0F">
            <w:pPr>
              <w:jc w:val="both"/>
              <w:rPr>
                <w:b/>
                <w:bCs/>
              </w:rPr>
            </w:pPr>
            <w:r w:rsidRPr="000B3AD9">
              <w:rPr>
                <w:b/>
                <w:bCs/>
              </w:rPr>
              <w:t xml:space="preserve">Aislamiento y sellado definitivo de ventanas laterales. </w:t>
            </w:r>
          </w:p>
          <w:p w14:paraId="032AB09E" w14:textId="7E7F85A5" w:rsidR="00FB07C2" w:rsidRDefault="00D8391D" w:rsidP="001E4F0F">
            <w:pPr>
              <w:jc w:val="both"/>
            </w:pPr>
            <w:r>
              <w:t>Se utilizó lana mineral en la colocó sobre la pared una lámina de corcho, lana mineral y volcapol. Plancha de volcanita más poliestireno expandido de 15mm</w:t>
            </w:r>
            <w:r w:rsidR="005E1B00">
              <w:t>. S</w:t>
            </w:r>
            <w:r>
              <w:t xml:space="preserve">e anexa info anexo N° 4 </w:t>
            </w:r>
            <w:r w:rsidR="00E62E26">
              <w:t xml:space="preserve">con </w:t>
            </w:r>
            <w:r>
              <w:t>fotografías</w:t>
            </w:r>
            <w:r w:rsidR="00E1490F">
              <w:t>,</w:t>
            </w:r>
            <w:r>
              <w:t xml:space="preserve"> ficha técnica y planos</w:t>
            </w:r>
          </w:p>
        </w:tc>
        <w:tc>
          <w:tcPr>
            <w:tcW w:w="393" w:type="pct"/>
            <w:vAlign w:val="center"/>
          </w:tcPr>
          <w:p w14:paraId="17C655BF" w14:textId="14D5F0CB" w:rsidR="00FB07C2" w:rsidRDefault="00D8391D" w:rsidP="001E4F0F">
            <w:pPr>
              <w:jc w:val="both"/>
            </w:pPr>
            <w:r>
              <w:t>Ejecutada</w:t>
            </w:r>
          </w:p>
        </w:tc>
        <w:tc>
          <w:tcPr>
            <w:tcW w:w="441" w:type="pct"/>
            <w:vAlign w:val="center"/>
          </w:tcPr>
          <w:p w14:paraId="2ED44AA5" w14:textId="6838FD05" w:rsidR="00FB07C2" w:rsidRDefault="00B813E5" w:rsidP="001E4F0F">
            <w:pPr>
              <w:jc w:val="both"/>
            </w:pPr>
            <w:r>
              <w:t>0</w:t>
            </w:r>
            <w:r w:rsidR="00D8391D">
              <w:t>2/08/17 al 20/08/17</w:t>
            </w:r>
          </w:p>
        </w:tc>
        <w:tc>
          <w:tcPr>
            <w:tcW w:w="1177" w:type="pct"/>
            <w:vAlign w:val="center"/>
          </w:tcPr>
          <w:p w14:paraId="214066A6" w14:textId="3BF31B9E" w:rsidR="00FB07C2" w:rsidRPr="0035537F" w:rsidRDefault="00D8391D" w:rsidP="001E4F0F">
            <w:pPr>
              <w:jc w:val="both"/>
            </w:pPr>
            <w:r w:rsidRPr="0035537F">
              <w:t>Estos trabajos fueron ejecutados al mismo tiempo de la acción 1. Al momento de aislar las paredes laterales del s</w:t>
            </w:r>
            <w:r w:rsidR="005E1B00">
              <w:t>a</w:t>
            </w:r>
            <w:r w:rsidRPr="0035537F">
              <w:t>lón de baile desaparecieron las ventanas quedando por debajo de la tabiquería y aislantes.</w:t>
            </w:r>
          </w:p>
        </w:tc>
        <w:tc>
          <w:tcPr>
            <w:tcW w:w="1667" w:type="pct"/>
            <w:vAlign w:val="center"/>
          </w:tcPr>
          <w:p w14:paraId="4D0E20FE" w14:textId="4E223112" w:rsidR="00FB07C2" w:rsidRPr="000F25BD" w:rsidRDefault="00BF5B09" w:rsidP="001E4F0F">
            <w:pPr>
              <w:jc w:val="both"/>
              <w:rPr>
                <w:bCs/>
              </w:rPr>
            </w:pPr>
            <w:r w:rsidRPr="000F25BD">
              <w:rPr>
                <w:bCs/>
              </w:rPr>
              <w:t xml:space="preserve">De acuerdo a los medios de verificación acompañados por el titular en carta de fecha 18/05/18, se puede constatar </w:t>
            </w:r>
            <w:r w:rsidR="000A768C">
              <w:rPr>
                <w:bCs/>
              </w:rPr>
              <w:t xml:space="preserve">el sellado, a través de la </w:t>
            </w:r>
            <w:r w:rsidRPr="000F25BD">
              <w:rPr>
                <w:bCs/>
              </w:rPr>
              <w:t>i</w:t>
            </w:r>
            <w:r w:rsidR="00ED0D30" w:rsidRPr="00606D96">
              <w:rPr>
                <w:bCs/>
              </w:rPr>
              <w:t xml:space="preserve">nstalación de material </w:t>
            </w:r>
            <w:r w:rsidRPr="000F25BD">
              <w:rPr>
                <w:bCs/>
              </w:rPr>
              <w:t>aisla</w:t>
            </w:r>
            <w:r w:rsidR="00ED0D30" w:rsidRPr="00606D96">
              <w:rPr>
                <w:bCs/>
              </w:rPr>
              <w:t>nte</w:t>
            </w:r>
            <w:r w:rsidR="000A768C">
              <w:rPr>
                <w:bCs/>
              </w:rPr>
              <w:t>,</w:t>
            </w:r>
            <w:r w:rsidRPr="000F25BD">
              <w:rPr>
                <w:bCs/>
              </w:rPr>
              <w:t xml:space="preserve"> en las ventanas laterales </w:t>
            </w:r>
            <w:r w:rsidR="00ED0D30" w:rsidRPr="00606D96">
              <w:rPr>
                <w:bCs/>
              </w:rPr>
              <w:t xml:space="preserve">del recinto </w:t>
            </w:r>
            <w:r w:rsidRPr="000F25BD">
              <w:rPr>
                <w:bCs/>
              </w:rPr>
              <w:t>(</w:t>
            </w:r>
            <w:r w:rsidRPr="000F25BD">
              <w:rPr>
                <w:b/>
              </w:rPr>
              <w:t xml:space="preserve">Ver </w:t>
            </w:r>
            <w:r w:rsidR="00F81DFC" w:rsidRPr="00606D96">
              <w:rPr>
                <w:b/>
              </w:rPr>
              <w:t>Fotografía</w:t>
            </w:r>
            <w:r w:rsidRPr="000F25BD">
              <w:rPr>
                <w:b/>
              </w:rPr>
              <w:t xml:space="preserve"> 8 </w:t>
            </w:r>
            <w:r w:rsidRPr="000F25BD">
              <w:rPr>
                <w:bCs/>
              </w:rPr>
              <w:t>y Anexo 2)</w:t>
            </w:r>
            <w:r w:rsidR="00ED0D30" w:rsidRPr="00606D96">
              <w:rPr>
                <w:bCs/>
              </w:rPr>
              <w:t>. L</w:t>
            </w:r>
            <w:r w:rsidRPr="000F25BD">
              <w:rPr>
                <w:bCs/>
              </w:rPr>
              <w:t xml:space="preserve">o </w:t>
            </w:r>
            <w:r w:rsidR="00BC613F" w:rsidRPr="00606D96">
              <w:rPr>
                <w:bCs/>
              </w:rPr>
              <w:t xml:space="preserve">anterior además </w:t>
            </w:r>
            <w:r w:rsidRPr="000F25BD">
              <w:rPr>
                <w:bCs/>
              </w:rPr>
              <w:t xml:space="preserve">fue verificado </w:t>
            </w:r>
            <w:r w:rsidR="00BC613F" w:rsidRPr="00606D96">
              <w:rPr>
                <w:bCs/>
              </w:rPr>
              <w:t xml:space="preserve">in situ durante </w:t>
            </w:r>
            <w:r w:rsidRPr="000F25BD">
              <w:rPr>
                <w:bCs/>
              </w:rPr>
              <w:t>Inspección Ambiental desarrollada el día 26/04/19</w:t>
            </w:r>
            <w:r w:rsidR="00BC613F" w:rsidRPr="00606D96">
              <w:rPr>
                <w:bCs/>
              </w:rPr>
              <w:t xml:space="preserve"> por funcionarios de la SMA</w:t>
            </w:r>
            <w:r w:rsidRPr="000F25BD">
              <w:rPr>
                <w:bCs/>
              </w:rPr>
              <w:t xml:space="preserve"> (</w:t>
            </w:r>
            <w:r w:rsidRPr="000F25BD">
              <w:rPr>
                <w:b/>
              </w:rPr>
              <w:t xml:space="preserve">Ver </w:t>
            </w:r>
            <w:r w:rsidR="00F81DFC" w:rsidRPr="00606D96">
              <w:rPr>
                <w:b/>
              </w:rPr>
              <w:t>Fotografía</w:t>
            </w:r>
            <w:r w:rsidRPr="000F25BD">
              <w:rPr>
                <w:b/>
              </w:rPr>
              <w:t xml:space="preserve"> 9</w:t>
            </w:r>
            <w:r w:rsidRPr="000F25BD">
              <w:rPr>
                <w:bCs/>
              </w:rPr>
              <w:t xml:space="preserve"> y Anexo 4).</w:t>
            </w:r>
          </w:p>
        </w:tc>
      </w:tr>
      <w:bookmarkEnd w:id="47"/>
      <w:tr w:rsidR="00C70091" w:rsidRPr="008D7BE2" w14:paraId="06F82CD6" w14:textId="77777777" w:rsidTr="00EF0ACB">
        <w:trPr>
          <w:trHeight w:val="556"/>
        </w:trPr>
        <w:tc>
          <w:tcPr>
            <w:tcW w:w="149" w:type="pct"/>
            <w:vAlign w:val="center"/>
          </w:tcPr>
          <w:p w14:paraId="254BDE33" w14:textId="10A955EF" w:rsidR="00FB07C2" w:rsidRDefault="00FB07C2" w:rsidP="00FB07C2">
            <w:pPr>
              <w:jc w:val="center"/>
              <w:rPr>
                <w:b/>
              </w:rPr>
            </w:pPr>
            <w:r>
              <w:rPr>
                <w:b/>
              </w:rPr>
              <w:t>5</w:t>
            </w:r>
          </w:p>
        </w:tc>
        <w:tc>
          <w:tcPr>
            <w:tcW w:w="1173" w:type="pct"/>
            <w:vAlign w:val="center"/>
          </w:tcPr>
          <w:p w14:paraId="3CE7E389" w14:textId="77777777" w:rsidR="006E35AD" w:rsidRDefault="006E35AD" w:rsidP="001E4F0F">
            <w:pPr>
              <w:jc w:val="both"/>
            </w:pPr>
            <w:r>
              <w:t xml:space="preserve">Aislamiento paredes </w:t>
            </w:r>
            <w:r w:rsidRPr="00606D96">
              <w:rPr>
                <w:b/>
                <w:bCs/>
              </w:rPr>
              <w:t xml:space="preserve">continuación </w:t>
            </w:r>
            <w:r w:rsidRPr="005B68F5">
              <w:rPr>
                <w:b/>
                <w:bCs/>
              </w:rPr>
              <w:t>salón sector barra</w:t>
            </w:r>
            <w:r w:rsidRPr="00FE07F6">
              <w:rPr>
                <w:b/>
                <w:bCs/>
              </w:rPr>
              <w:t>.</w:t>
            </w:r>
            <w:r>
              <w:t xml:space="preserve"> </w:t>
            </w:r>
          </w:p>
          <w:p w14:paraId="6A980126" w14:textId="539DB0D7" w:rsidR="00FB07C2" w:rsidRDefault="006E35AD" w:rsidP="001E4F0F">
            <w:pPr>
              <w:jc w:val="both"/>
            </w:pPr>
            <w:r>
              <w:t>Materiales ocupados Planchas de pino ranurado de 9mm, el aislamiento de la pared se encuentra forrada desde antes con materiales como lana de oveja y tablas de 6 pulgadas de ancho x 1,5 mm, forrado con masis</w:t>
            </w:r>
            <w:r w:rsidR="00C67E44">
              <w:t>a. S</w:t>
            </w:r>
            <w:r>
              <w:t xml:space="preserve">e anexa info anexo N°5 </w:t>
            </w:r>
            <w:r w:rsidR="00E62E26">
              <w:t xml:space="preserve">con </w:t>
            </w:r>
            <w:r>
              <w:t>fotografías</w:t>
            </w:r>
            <w:r w:rsidR="00E1490F">
              <w:t>,</w:t>
            </w:r>
            <w:r>
              <w:t xml:space="preserve"> ficha técnica y planos.</w:t>
            </w:r>
          </w:p>
        </w:tc>
        <w:tc>
          <w:tcPr>
            <w:tcW w:w="393" w:type="pct"/>
            <w:vAlign w:val="center"/>
          </w:tcPr>
          <w:p w14:paraId="6470F89A" w14:textId="3088BF17" w:rsidR="00FB07C2" w:rsidRDefault="006E35AD" w:rsidP="001E4F0F">
            <w:pPr>
              <w:jc w:val="both"/>
            </w:pPr>
            <w:r>
              <w:t>Ejecutada</w:t>
            </w:r>
          </w:p>
        </w:tc>
        <w:tc>
          <w:tcPr>
            <w:tcW w:w="441" w:type="pct"/>
            <w:vAlign w:val="center"/>
          </w:tcPr>
          <w:p w14:paraId="5CFE1811" w14:textId="22E3573B" w:rsidR="00FB07C2" w:rsidRDefault="00B813E5" w:rsidP="001E4F0F">
            <w:pPr>
              <w:jc w:val="both"/>
            </w:pPr>
            <w:r>
              <w:t>0</w:t>
            </w:r>
            <w:r w:rsidR="006E35AD">
              <w:t>4/09/17 al 15/09/17</w:t>
            </w:r>
          </w:p>
        </w:tc>
        <w:tc>
          <w:tcPr>
            <w:tcW w:w="1177" w:type="pct"/>
            <w:vAlign w:val="center"/>
          </w:tcPr>
          <w:p w14:paraId="1AEE2223" w14:textId="10D34430" w:rsidR="00FB07C2" w:rsidRPr="0035537F" w:rsidRDefault="006E35AD" w:rsidP="001E4F0F">
            <w:pPr>
              <w:jc w:val="both"/>
            </w:pPr>
            <w:r w:rsidRPr="0035537F">
              <w:t>Se optó por aislar con pino ranurado, de 9 mm por motivos de dar una mayor calidad de aislamiento al local por rebotes sonoros.</w:t>
            </w:r>
          </w:p>
        </w:tc>
        <w:tc>
          <w:tcPr>
            <w:tcW w:w="1667" w:type="pct"/>
            <w:vAlign w:val="center"/>
          </w:tcPr>
          <w:p w14:paraId="710FD200" w14:textId="4E83B147" w:rsidR="00FB07C2" w:rsidRPr="00F52592" w:rsidRDefault="00BF5B09" w:rsidP="001E4F0F">
            <w:pPr>
              <w:jc w:val="both"/>
              <w:rPr>
                <w:bCs/>
              </w:rPr>
            </w:pPr>
            <w:r w:rsidRPr="00F52592">
              <w:rPr>
                <w:bCs/>
              </w:rPr>
              <w:t>De acuerdo a los medios de verificación acompañados por el titular en carta de fecha 18/05/18, se puede constatar la i</w:t>
            </w:r>
            <w:r w:rsidR="00F52592" w:rsidRPr="00606D96">
              <w:rPr>
                <w:bCs/>
              </w:rPr>
              <w:t xml:space="preserve">nstalación de material </w:t>
            </w:r>
            <w:r w:rsidRPr="00F52592">
              <w:rPr>
                <w:bCs/>
              </w:rPr>
              <w:t>aisla</w:t>
            </w:r>
            <w:r w:rsidR="00F52592" w:rsidRPr="00606D96">
              <w:rPr>
                <w:bCs/>
              </w:rPr>
              <w:t>nte</w:t>
            </w:r>
            <w:r w:rsidRPr="00F52592">
              <w:rPr>
                <w:bCs/>
              </w:rPr>
              <w:t xml:space="preserve"> en las paredes del </w:t>
            </w:r>
            <w:r w:rsidR="00F52592" w:rsidRPr="00606D96">
              <w:rPr>
                <w:bCs/>
              </w:rPr>
              <w:t xml:space="preserve">salón ubicado a continuación del </w:t>
            </w:r>
            <w:r w:rsidRPr="00F52592">
              <w:rPr>
                <w:bCs/>
              </w:rPr>
              <w:t xml:space="preserve">sector </w:t>
            </w:r>
            <w:r w:rsidR="00F52592" w:rsidRPr="00606D96">
              <w:rPr>
                <w:bCs/>
              </w:rPr>
              <w:t xml:space="preserve">de </w:t>
            </w:r>
            <w:r w:rsidRPr="00F52592">
              <w:rPr>
                <w:bCs/>
              </w:rPr>
              <w:t>barra (</w:t>
            </w:r>
            <w:r w:rsidRPr="00F52592">
              <w:rPr>
                <w:b/>
              </w:rPr>
              <w:t xml:space="preserve">Ver </w:t>
            </w:r>
            <w:r w:rsidR="00F81DFC" w:rsidRPr="00606D96">
              <w:rPr>
                <w:b/>
              </w:rPr>
              <w:t>Fotografía</w:t>
            </w:r>
            <w:r w:rsidRPr="00F52592">
              <w:rPr>
                <w:b/>
              </w:rPr>
              <w:t xml:space="preserve"> 10 </w:t>
            </w:r>
            <w:r w:rsidRPr="00F52592">
              <w:rPr>
                <w:bCs/>
              </w:rPr>
              <w:t>y Anexo 2)</w:t>
            </w:r>
            <w:r w:rsidR="00F52592" w:rsidRPr="00606D96">
              <w:rPr>
                <w:bCs/>
              </w:rPr>
              <w:t>. L</w:t>
            </w:r>
            <w:r w:rsidRPr="00F52592">
              <w:rPr>
                <w:bCs/>
              </w:rPr>
              <w:t xml:space="preserve">o </w:t>
            </w:r>
            <w:r w:rsidR="00F52592" w:rsidRPr="00606D96">
              <w:rPr>
                <w:bCs/>
              </w:rPr>
              <w:t xml:space="preserve">anterior además </w:t>
            </w:r>
            <w:r w:rsidRPr="00F52592">
              <w:rPr>
                <w:bCs/>
              </w:rPr>
              <w:t xml:space="preserve">fue verificado </w:t>
            </w:r>
            <w:r w:rsidR="00F52592" w:rsidRPr="00606D96">
              <w:rPr>
                <w:bCs/>
              </w:rPr>
              <w:t xml:space="preserve">in situ durante </w:t>
            </w:r>
            <w:r w:rsidRPr="00F52592">
              <w:rPr>
                <w:bCs/>
              </w:rPr>
              <w:t>Inspección Ambiental desarrollada el día 26/04/19</w:t>
            </w:r>
            <w:r w:rsidR="00F52592" w:rsidRPr="00606D96">
              <w:rPr>
                <w:bCs/>
              </w:rPr>
              <w:t xml:space="preserve"> por funcionarios de la SMA</w:t>
            </w:r>
            <w:r w:rsidRPr="00F52592">
              <w:rPr>
                <w:bCs/>
              </w:rPr>
              <w:t xml:space="preserve"> (</w:t>
            </w:r>
            <w:r w:rsidRPr="00F52592">
              <w:rPr>
                <w:b/>
              </w:rPr>
              <w:t xml:space="preserve">Ver </w:t>
            </w:r>
            <w:r w:rsidR="00F81DFC" w:rsidRPr="00606D96">
              <w:rPr>
                <w:b/>
              </w:rPr>
              <w:t>Fotografía</w:t>
            </w:r>
            <w:r w:rsidRPr="00F52592">
              <w:rPr>
                <w:b/>
              </w:rPr>
              <w:t xml:space="preserve"> 11</w:t>
            </w:r>
            <w:r w:rsidRPr="00F52592">
              <w:rPr>
                <w:bCs/>
              </w:rPr>
              <w:t xml:space="preserve"> y Anexo 4).</w:t>
            </w:r>
          </w:p>
        </w:tc>
      </w:tr>
      <w:tr w:rsidR="00BF5B09" w:rsidRPr="008D7BE2" w14:paraId="7B164184" w14:textId="77777777" w:rsidTr="00EF0ACB">
        <w:trPr>
          <w:trHeight w:val="556"/>
        </w:trPr>
        <w:tc>
          <w:tcPr>
            <w:tcW w:w="149" w:type="pct"/>
            <w:vAlign w:val="center"/>
          </w:tcPr>
          <w:p w14:paraId="79DCB154" w14:textId="4B5279D4" w:rsidR="00BF5B09" w:rsidRDefault="00BF5B09" w:rsidP="00BF5B09">
            <w:pPr>
              <w:jc w:val="center"/>
              <w:rPr>
                <w:b/>
              </w:rPr>
            </w:pPr>
            <w:r>
              <w:rPr>
                <w:b/>
              </w:rPr>
              <w:t>6</w:t>
            </w:r>
          </w:p>
        </w:tc>
        <w:tc>
          <w:tcPr>
            <w:tcW w:w="1173" w:type="pct"/>
            <w:vAlign w:val="center"/>
          </w:tcPr>
          <w:p w14:paraId="0BEAB4A3" w14:textId="77777777" w:rsidR="00BF5B09" w:rsidRPr="00FE07F6" w:rsidRDefault="00BF5B09" w:rsidP="00BF5B09">
            <w:pPr>
              <w:jc w:val="both"/>
              <w:rPr>
                <w:b/>
                <w:bCs/>
              </w:rPr>
            </w:pPr>
            <w:r>
              <w:t xml:space="preserve">Se incorporó una </w:t>
            </w:r>
            <w:r w:rsidRPr="00FE07F6">
              <w:rPr>
                <w:b/>
                <w:bCs/>
              </w:rPr>
              <w:t>tercera puerta en el hall de la entrada.</w:t>
            </w:r>
          </w:p>
          <w:p w14:paraId="228BEE6F" w14:textId="5FA45F9F" w:rsidR="00BF5B09" w:rsidRDefault="00BF5B09" w:rsidP="00BF5B09">
            <w:pPr>
              <w:jc w:val="both"/>
            </w:pPr>
            <w:r>
              <w:t>Materiales madera de pino de 2x3 armado</w:t>
            </w:r>
            <w:r w:rsidR="00551E3C">
              <w:t>,</w:t>
            </w:r>
            <w:r>
              <w:t xml:space="preserve"> aislamiento con volcapol</w:t>
            </w:r>
            <w:r w:rsidR="00551E3C">
              <w:t>,</w:t>
            </w:r>
            <w:r>
              <w:t xml:space="preserve"> </w:t>
            </w:r>
            <w:r w:rsidR="00551E3C">
              <w:t>p</w:t>
            </w:r>
            <w:r>
              <w:t>lancha de volcanita más poliestireno expandido de 15mm y 2 puertas con sistema vaivén</w:t>
            </w:r>
            <w:r w:rsidR="00551E3C">
              <w:t>.</w:t>
            </w:r>
            <w:r>
              <w:t xml:space="preserve"> </w:t>
            </w:r>
            <w:r w:rsidR="00551E3C">
              <w:t>D</w:t>
            </w:r>
            <w:r>
              <w:t xml:space="preserve">etalles en anexo N°6 </w:t>
            </w:r>
            <w:r w:rsidR="00E62E26">
              <w:t xml:space="preserve">con </w:t>
            </w:r>
            <w:r>
              <w:t>fotografías y planos</w:t>
            </w:r>
            <w:r w:rsidR="00551E3C">
              <w:t>.</w:t>
            </w:r>
          </w:p>
        </w:tc>
        <w:tc>
          <w:tcPr>
            <w:tcW w:w="393" w:type="pct"/>
            <w:vAlign w:val="center"/>
          </w:tcPr>
          <w:p w14:paraId="6D46E92B" w14:textId="4215BF4A" w:rsidR="00BF5B09" w:rsidRDefault="00BF5B09" w:rsidP="00BF5B09">
            <w:pPr>
              <w:jc w:val="both"/>
            </w:pPr>
            <w:r>
              <w:t>Ejecutada</w:t>
            </w:r>
          </w:p>
        </w:tc>
        <w:tc>
          <w:tcPr>
            <w:tcW w:w="441" w:type="pct"/>
            <w:vAlign w:val="center"/>
          </w:tcPr>
          <w:p w14:paraId="546C1673" w14:textId="09953604" w:rsidR="00BF5B09" w:rsidRDefault="00B813E5" w:rsidP="00BF5B09">
            <w:pPr>
              <w:jc w:val="both"/>
            </w:pPr>
            <w:r>
              <w:t>0</w:t>
            </w:r>
            <w:r w:rsidR="00BF5B09">
              <w:t xml:space="preserve">6/11/17 al </w:t>
            </w:r>
            <w:r>
              <w:t>0</w:t>
            </w:r>
            <w:r w:rsidR="00BF5B09">
              <w:t>8/11/17</w:t>
            </w:r>
          </w:p>
        </w:tc>
        <w:tc>
          <w:tcPr>
            <w:tcW w:w="1177" w:type="pct"/>
            <w:vAlign w:val="center"/>
          </w:tcPr>
          <w:p w14:paraId="51A60F1F" w14:textId="400AEAF1" w:rsidR="00BF5B09" w:rsidRPr="0035537F" w:rsidRDefault="00BF5B09" w:rsidP="00BF5B09">
            <w:pPr>
              <w:jc w:val="both"/>
            </w:pPr>
            <w:r w:rsidRPr="0035537F">
              <w:t>Se incorporó esta tercera puerta en el hall para dar una mayor eficacia del aislamiento del local, no dejando salir el sonido hacia afuera cuando abren la segunda puerta de entrada</w:t>
            </w:r>
            <w:r w:rsidR="00551E3C">
              <w:t>. P</w:t>
            </w:r>
            <w:r w:rsidRPr="0035537F">
              <w:t>arte de esta acción fue hecha con materiales sobrantes</w:t>
            </w:r>
            <w:r w:rsidR="00551E3C">
              <w:t>.</w:t>
            </w:r>
            <w:r w:rsidRPr="0035537F">
              <w:t xml:space="preserve"> </w:t>
            </w:r>
            <w:r w:rsidR="00551E3C">
              <w:t>S</w:t>
            </w:r>
            <w:r w:rsidRPr="0035537F">
              <w:t>ólo una hoja de la puerta se compró.</w:t>
            </w:r>
          </w:p>
        </w:tc>
        <w:tc>
          <w:tcPr>
            <w:tcW w:w="1667" w:type="pct"/>
            <w:vAlign w:val="center"/>
          </w:tcPr>
          <w:p w14:paraId="6E16C87C" w14:textId="13BF707B" w:rsidR="00BF5B09" w:rsidRPr="00F23A9D" w:rsidRDefault="00BF5B09" w:rsidP="00BF5B09">
            <w:pPr>
              <w:jc w:val="both"/>
              <w:rPr>
                <w:bCs/>
              </w:rPr>
            </w:pPr>
            <w:r w:rsidRPr="00F23A9D">
              <w:rPr>
                <w:bCs/>
              </w:rPr>
              <w:t xml:space="preserve">De acuerdo a los medios de verificación acompañados por el titular en carta de fecha 18/05/18, se puede constatar la </w:t>
            </w:r>
            <w:r w:rsidR="00074E47" w:rsidRPr="00606D96">
              <w:rPr>
                <w:bCs/>
              </w:rPr>
              <w:t>instalación de puerta en hall de entrada</w:t>
            </w:r>
            <w:r w:rsidRPr="00F23A9D">
              <w:rPr>
                <w:bCs/>
              </w:rPr>
              <w:t xml:space="preserve"> (</w:t>
            </w:r>
            <w:r w:rsidR="00B149A0" w:rsidRPr="00F23A9D">
              <w:rPr>
                <w:bCs/>
              </w:rPr>
              <w:t xml:space="preserve">Ver </w:t>
            </w:r>
            <w:r w:rsidRPr="00F23A9D">
              <w:rPr>
                <w:bCs/>
              </w:rPr>
              <w:t>Anexo 2)</w:t>
            </w:r>
            <w:r w:rsidR="00074E47" w:rsidRPr="00606D96">
              <w:rPr>
                <w:bCs/>
              </w:rPr>
              <w:t>.</w:t>
            </w:r>
            <w:r w:rsidRPr="00F23A9D">
              <w:rPr>
                <w:bCs/>
              </w:rPr>
              <w:t xml:space="preserve"> </w:t>
            </w:r>
            <w:r w:rsidR="00074E47" w:rsidRPr="00606D96">
              <w:rPr>
                <w:bCs/>
              </w:rPr>
              <w:t xml:space="preserve">Adicionalmente, durante </w:t>
            </w:r>
            <w:r w:rsidRPr="00F23A9D">
              <w:rPr>
                <w:bCs/>
              </w:rPr>
              <w:t>Inspección Ambiental desarrollada el día 26/04/19</w:t>
            </w:r>
            <w:r w:rsidR="00074E47" w:rsidRPr="00606D96">
              <w:rPr>
                <w:bCs/>
              </w:rPr>
              <w:t xml:space="preserve"> por funcionarios de la SMA, se constató la existencia de tres puertas en el hall de acceso al recinto y la ejecución de trabajos </w:t>
            </w:r>
            <w:r w:rsidR="000A768C">
              <w:rPr>
                <w:bCs/>
              </w:rPr>
              <w:t xml:space="preserve">para el </w:t>
            </w:r>
            <w:r w:rsidR="00074E47" w:rsidRPr="00606D96">
              <w:rPr>
                <w:bCs/>
              </w:rPr>
              <w:t xml:space="preserve">revestimiento </w:t>
            </w:r>
            <w:r w:rsidR="00C10AA8" w:rsidRPr="00606D96">
              <w:rPr>
                <w:bCs/>
              </w:rPr>
              <w:t>en l</w:t>
            </w:r>
            <w:r w:rsidR="00074E47" w:rsidRPr="00606D96">
              <w:rPr>
                <w:bCs/>
              </w:rPr>
              <w:t>as mismas</w:t>
            </w:r>
            <w:r w:rsidRPr="00F23A9D">
              <w:rPr>
                <w:bCs/>
              </w:rPr>
              <w:t xml:space="preserve"> (</w:t>
            </w:r>
            <w:r w:rsidR="00B149A0" w:rsidRPr="00F23A9D">
              <w:rPr>
                <w:b/>
              </w:rPr>
              <w:t xml:space="preserve">Ver </w:t>
            </w:r>
            <w:r w:rsidR="00F81DFC" w:rsidRPr="00606D96">
              <w:rPr>
                <w:b/>
              </w:rPr>
              <w:t>Fotografía</w:t>
            </w:r>
            <w:r w:rsidR="00B149A0" w:rsidRPr="00F23A9D">
              <w:rPr>
                <w:b/>
              </w:rPr>
              <w:t xml:space="preserve"> 12 </w:t>
            </w:r>
            <w:r w:rsidR="00B149A0" w:rsidRPr="00F23A9D">
              <w:rPr>
                <w:bCs/>
              </w:rPr>
              <w:t>y</w:t>
            </w:r>
            <w:r w:rsidRPr="00F23A9D">
              <w:rPr>
                <w:bCs/>
              </w:rPr>
              <w:t xml:space="preserve"> Anexo 4).</w:t>
            </w:r>
          </w:p>
        </w:tc>
      </w:tr>
      <w:tr w:rsidR="00BF5B09" w:rsidRPr="008D7BE2" w14:paraId="0DB93450" w14:textId="77777777" w:rsidTr="00EF0ACB">
        <w:trPr>
          <w:trHeight w:val="556"/>
        </w:trPr>
        <w:tc>
          <w:tcPr>
            <w:tcW w:w="149" w:type="pct"/>
            <w:vAlign w:val="center"/>
          </w:tcPr>
          <w:p w14:paraId="1FDC6A8D" w14:textId="3618A936" w:rsidR="00BF5B09" w:rsidRDefault="00BF5B09" w:rsidP="00BF5B09">
            <w:pPr>
              <w:jc w:val="center"/>
              <w:rPr>
                <w:b/>
              </w:rPr>
            </w:pPr>
            <w:r>
              <w:rPr>
                <w:b/>
              </w:rPr>
              <w:t>7</w:t>
            </w:r>
          </w:p>
        </w:tc>
        <w:tc>
          <w:tcPr>
            <w:tcW w:w="1173" w:type="pct"/>
            <w:vAlign w:val="center"/>
          </w:tcPr>
          <w:p w14:paraId="0ADDB457" w14:textId="324ACA25" w:rsidR="00E62E26" w:rsidRDefault="00BF5B09" w:rsidP="00BF5B09">
            <w:pPr>
              <w:jc w:val="both"/>
              <w:rPr>
                <w:b/>
                <w:bCs/>
              </w:rPr>
            </w:pPr>
            <w:r>
              <w:t>Se incorpor</w:t>
            </w:r>
            <w:r w:rsidR="00E62E26">
              <w:t>aron</w:t>
            </w:r>
            <w:r>
              <w:t xml:space="preserve"> </w:t>
            </w:r>
            <w:r w:rsidRPr="00FE07F6">
              <w:rPr>
                <w:b/>
                <w:bCs/>
              </w:rPr>
              <w:t>3 extractores en el salón de baile</w:t>
            </w:r>
            <w:r w:rsidR="00E62E26">
              <w:rPr>
                <w:b/>
                <w:bCs/>
              </w:rPr>
              <w:t>.</w:t>
            </w:r>
          </w:p>
          <w:p w14:paraId="65F077F7" w14:textId="11E491C4" w:rsidR="00BF5B09" w:rsidRDefault="00BF5B09" w:rsidP="00BF5B09">
            <w:pPr>
              <w:jc w:val="both"/>
            </w:pPr>
            <w:r>
              <w:t>Extractor de TECHO volker10</w:t>
            </w:r>
            <w:r w:rsidR="00E62E26">
              <w:t>. V</w:t>
            </w:r>
            <w:r>
              <w:t xml:space="preserve">er anexo N°7 </w:t>
            </w:r>
            <w:r w:rsidR="00E62E26">
              <w:t xml:space="preserve">con </w:t>
            </w:r>
            <w:r>
              <w:t>ficha técnica y planos distribución.</w:t>
            </w:r>
          </w:p>
        </w:tc>
        <w:tc>
          <w:tcPr>
            <w:tcW w:w="393" w:type="pct"/>
            <w:vAlign w:val="center"/>
          </w:tcPr>
          <w:p w14:paraId="55372947" w14:textId="6AA82E2E" w:rsidR="00BF5B09" w:rsidRDefault="00BF5B09" w:rsidP="00BF5B09">
            <w:pPr>
              <w:jc w:val="both"/>
            </w:pPr>
            <w:r>
              <w:t>Ejecutada</w:t>
            </w:r>
          </w:p>
        </w:tc>
        <w:tc>
          <w:tcPr>
            <w:tcW w:w="441" w:type="pct"/>
            <w:vAlign w:val="center"/>
          </w:tcPr>
          <w:p w14:paraId="40376DDF" w14:textId="56373CF1" w:rsidR="00BF5B09" w:rsidRDefault="00B813E5" w:rsidP="00BF5B09">
            <w:pPr>
              <w:jc w:val="both"/>
            </w:pPr>
            <w:r>
              <w:t>0</w:t>
            </w:r>
            <w:r w:rsidR="00BF5B09">
              <w:t>2/12/17</w:t>
            </w:r>
          </w:p>
        </w:tc>
        <w:tc>
          <w:tcPr>
            <w:tcW w:w="1177" w:type="pct"/>
            <w:vAlign w:val="center"/>
          </w:tcPr>
          <w:p w14:paraId="297EDF20" w14:textId="3146BE16" w:rsidR="00BF5B09" w:rsidRPr="0035537F" w:rsidRDefault="00BF5B09" w:rsidP="00BF5B09">
            <w:pPr>
              <w:jc w:val="both"/>
            </w:pPr>
            <w:r w:rsidRPr="0035537F">
              <w:t xml:space="preserve">Estos trabajos se terminaron el mismo día </w:t>
            </w:r>
            <w:r w:rsidR="003939C4">
              <w:t>(</w:t>
            </w:r>
            <w:r w:rsidRPr="0035537F">
              <w:t>3 extractores</w:t>
            </w:r>
            <w:r w:rsidR="003939C4">
              <w:t>).</w:t>
            </w:r>
          </w:p>
        </w:tc>
        <w:tc>
          <w:tcPr>
            <w:tcW w:w="1667" w:type="pct"/>
            <w:vAlign w:val="center"/>
          </w:tcPr>
          <w:p w14:paraId="2E8DB72E" w14:textId="6F999C5F" w:rsidR="00BF5B09" w:rsidRPr="00FC7463" w:rsidRDefault="00BF5B09" w:rsidP="00BF5B09">
            <w:pPr>
              <w:jc w:val="both"/>
              <w:rPr>
                <w:bCs/>
              </w:rPr>
            </w:pPr>
            <w:r w:rsidRPr="00FC7463">
              <w:rPr>
                <w:bCs/>
              </w:rPr>
              <w:t xml:space="preserve">De acuerdo a los medios de verificación acompañados por el titular en carta de fecha 18/05/18, se puede constatar la </w:t>
            </w:r>
            <w:r w:rsidR="00E41DC7" w:rsidRPr="00606D96">
              <w:rPr>
                <w:bCs/>
              </w:rPr>
              <w:t xml:space="preserve">existencia </w:t>
            </w:r>
            <w:r w:rsidRPr="00FC7463">
              <w:rPr>
                <w:bCs/>
              </w:rPr>
              <w:t xml:space="preserve">de </w:t>
            </w:r>
            <w:r w:rsidR="00D1660B" w:rsidRPr="00FC7463">
              <w:rPr>
                <w:bCs/>
              </w:rPr>
              <w:t>dos extractores de aire en el salón de baile</w:t>
            </w:r>
            <w:r w:rsidR="00E41DC7" w:rsidRPr="00606D96">
              <w:rPr>
                <w:bCs/>
              </w:rPr>
              <w:t xml:space="preserve"> (Ver Anexo 2). L</w:t>
            </w:r>
            <w:r w:rsidRPr="00FC7463">
              <w:rPr>
                <w:bCs/>
              </w:rPr>
              <w:t xml:space="preserve">o </w:t>
            </w:r>
            <w:r w:rsidR="00E41DC7" w:rsidRPr="00606D96">
              <w:rPr>
                <w:bCs/>
              </w:rPr>
              <w:t xml:space="preserve">anterior además </w:t>
            </w:r>
            <w:r w:rsidRPr="00FC7463">
              <w:rPr>
                <w:bCs/>
              </w:rPr>
              <w:t xml:space="preserve">fue verificado </w:t>
            </w:r>
            <w:r w:rsidR="00E41DC7" w:rsidRPr="00606D96">
              <w:rPr>
                <w:bCs/>
              </w:rPr>
              <w:t xml:space="preserve">in situ durante </w:t>
            </w:r>
            <w:r w:rsidRPr="00FC7463">
              <w:rPr>
                <w:bCs/>
              </w:rPr>
              <w:t>Inspección Ambiental desarrollada el día 26/04/19</w:t>
            </w:r>
            <w:r w:rsidR="00E41DC7" w:rsidRPr="00606D96">
              <w:rPr>
                <w:bCs/>
              </w:rPr>
              <w:t xml:space="preserve"> por funcionarios de la SMA</w:t>
            </w:r>
            <w:r w:rsidRPr="00FC7463">
              <w:rPr>
                <w:bCs/>
              </w:rPr>
              <w:t xml:space="preserve"> (Ver Anexo 4).</w:t>
            </w:r>
          </w:p>
        </w:tc>
      </w:tr>
      <w:tr w:rsidR="00BF5B09" w:rsidRPr="00E61A15" w14:paraId="478177B8" w14:textId="77777777" w:rsidTr="00EF0ACB">
        <w:trPr>
          <w:trHeight w:val="556"/>
        </w:trPr>
        <w:tc>
          <w:tcPr>
            <w:tcW w:w="149" w:type="pct"/>
            <w:vAlign w:val="center"/>
          </w:tcPr>
          <w:p w14:paraId="151887F4" w14:textId="6B20455F" w:rsidR="00BF5B09" w:rsidRDefault="00BF5B09" w:rsidP="00BF5B09">
            <w:pPr>
              <w:jc w:val="center"/>
              <w:rPr>
                <w:b/>
              </w:rPr>
            </w:pPr>
            <w:r>
              <w:rPr>
                <w:b/>
              </w:rPr>
              <w:t>8</w:t>
            </w:r>
          </w:p>
        </w:tc>
        <w:tc>
          <w:tcPr>
            <w:tcW w:w="1173" w:type="pct"/>
            <w:vAlign w:val="center"/>
          </w:tcPr>
          <w:p w14:paraId="69245987" w14:textId="7310E56A" w:rsidR="00BF5B09" w:rsidRDefault="00BF5B09" w:rsidP="00BF5B09">
            <w:pPr>
              <w:jc w:val="both"/>
            </w:pPr>
            <w:r>
              <w:t xml:space="preserve">Se </w:t>
            </w:r>
            <w:r w:rsidRPr="00FE07F6">
              <w:rPr>
                <w:b/>
                <w:bCs/>
              </w:rPr>
              <w:t xml:space="preserve">eliminó el patio lateral </w:t>
            </w:r>
            <w:r w:rsidR="00925D1E">
              <w:rPr>
                <w:b/>
                <w:bCs/>
              </w:rPr>
              <w:t>(</w:t>
            </w:r>
            <w:r w:rsidRPr="00FE07F6">
              <w:rPr>
                <w:b/>
                <w:bCs/>
              </w:rPr>
              <w:t>ex patio de fumadores</w:t>
            </w:r>
            <w:r w:rsidR="00925D1E">
              <w:rPr>
                <w:b/>
                <w:bCs/>
              </w:rPr>
              <w:t>),</w:t>
            </w:r>
            <w:r>
              <w:t xml:space="preserve"> letrero de salida de escape acrílico led y señalética</w:t>
            </w:r>
            <w:r w:rsidR="00925D1E">
              <w:t>. V</w:t>
            </w:r>
            <w:r>
              <w:t xml:space="preserve">er más detalles </w:t>
            </w:r>
            <w:r w:rsidR="00925D1E">
              <w:t xml:space="preserve">en </w:t>
            </w:r>
            <w:r>
              <w:t xml:space="preserve">anexo N°8 </w:t>
            </w:r>
            <w:r w:rsidR="00925D1E">
              <w:t xml:space="preserve">con </w:t>
            </w:r>
            <w:r>
              <w:t>plano y fotos.</w:t>
            </w:r>
          </w:p>
        </w:tc>
        <w:tc>
          <w:tcPr>
            <w:tcW w:w="393" w:type="pct"/>
            <w:vAlign w:val="center"/>
          </w:tcPr>
          <w:p w14:paraId="328B9198" w14:textId="3A5D47F6" w:rsidR="00BF5B09" w:rsidRDefault="00BF5B09" w:rsidP="00BF5B09">
            <w:pPr>
              <w:jc w:val="both"/>
            </w:pPr>
            <w:r>
              <w:t>Ejecutada</w:t>
            </w:r>
          </w:p>
        </w:tc>
        <w:tc>
          <w:tcPr>
            <w:tcW w:w="441" w:type="pct"/>
            <w:vAlign w:val="center"/>
          </w:tcPr>
          <w:p w14:paraId="2F5D503B" w14:textId="3A3EBA79" w:rsidR="00BF5B09" w:rsidRDefault="00B813E5" w:rsidP="00BF5B09">
            <w:pPr>
              <w:jc w:val="both"/>
            </w:pPr>
            <w:r>
              <w:t>0</w:t>
            </w:r>
            <w:r w:rsidR="00BF5B09">
              <w:t xml:space="preserve">1/08/17 al </w:t>
            </w:r>
            <w:r>
              <w:t>0</w:t>
            </w:r>
            <w:r w:rsidR="00BF5B09">
              <w:t>6/08/17</w:t>
            </w:r>
          </w:p>
        </w:tc>
        <w:tc>
          <w:tcPr>
            <w:tcW w:w="1177" w:type="pct"/>
            <w:vAlign w:val="center"/>
          </w:tcPr>
          <w:p w14:paraId="29DBC35F" w14:textId="33419446" w:rsidR="00BF5B09" w:rsidRPr="0035537F" w:rsidRDefault="00BF5B09" w:rsidP="00BF5B09">
            <w:pPr>
              <w:jc w:val="both"/>
            </w:pPr>
            <w:r w:rsidRPr="0035537F">
              <w:t>Se incorporó señalética y letrero que indica que se prohíbe la salida más letrero de salida de escape trasladando a un nuevo lugar el patio de fumadores.</w:t>
            </w:r>
          </w:p>
        </w:tc>
        <w:tc>
          <w:tcPr>
            <w:tcW w:w="1667" w:type="pct"/>
            <w:vAlign w:val="center"/>
          </w:tcPr>
          <w:p w14:paraId="11FD8FC7" w14:textId="36D3757D" w:rsidR="00BF5B09" w:rsidRPr="00E61A15" w:rsidRDefault="009059AB" w:rsidP="009059AB">
            <w:pPr>
              <w:jc w:val="both"/>
              <w:rPr>
                <w:bCs/>
              </w:rPr>
            </w:pPr>
            <w:r w:rsidRPr="00E61A15">
              <w:rPr>
                <w:bCs/>
              </w:rPr>
              <w:t>De acuerdo a los medios de verificación acompañados por el titular en carta de fecha 18/05/18, se puede constatar la instalación de letrero acrílico de salida de escape y señalética en ex patio de fumadores (Ver Anexo 2). Adicionalmente, durante</w:t>
            </w:r>
            <w:r w:rsidR="00D1660B" w:rsidRPr="00E61A15">
              <w:rPr>
                <w:bCs/>
              </w:rPr>
              <w:t xml:space="preserve"> Inspección Ambiental </w:t>
            </w:r>
            <w:r w:rsidR="00D1660B" w:rsidRPr="00E61A15">
              <w:rPr>
                <w:bCs/>
              </w:rPr>
              <w:lastRenderedPageBreak/>
              <w:t xml:space="preserve">desarrollada el día 26/04/19 </w:t>
            </w:r>
            <w:r w:rsidR="00E61A15" w:rsidRPr="00606D96">
              <w:rPr>
                <w:bCs/>
              </w:rPr>
              <w:t>por funcionarios de la SMA</w:t>
            </w:r>
            <w:r w:rsidR="00D1660B" w:rsidRPr="00E61A15">
              <w:rPr>
                <w:bCs/>
              </w:rPr>
              <w:t xml:space="preserve">, se verificó </w:t>
            </w:r>
            <w:r w:rsidR="00E61A15" w:rsidRPr="00606D96">
              <w:rPr>
                <w:bCs/>
              </w:rPr>
              <w:t xml:space="preserve">que </w:t>
            </w:r>
            <w:r w:rsidR="00D1660B" w:rsidRPr="00E61A15">
              <w:rPr>
                <w:bCs/>
              </w:rPr>
              <w:t xml:space="preserve">el patio lateral </w:t>
            </w:r>
            <w:r w:rsidR="00E61A15" w:rsidRPr="00606D96">
              <w:rPr>
                <w:bCs/>
              </w:rPr>
              <w:t xml:space="preserve">del recinto poseía gran cantidad </w:t>
            </w:r>
            <w:r w:rsidR="00D1660B" w:rsidRPr="00E61A15">
              <w:rPr>
                <w:bCs/>
              </w:rPr>
              <w:t xml:space="preserve">de materiales y residuos </w:t>
            </w:r>
            <w:r w:rsidR="00E61A15" w:rsidRPr="00606D96">
              <w:rPr>
                <w:bCs/>
              </w:rPr>
              <w:t xml:space="preserve">(botellas vacías), lo cual </w:t>
            </w:r>
            <w:r w:rsidR="00D1660B" w:rsidRPr="00E61A15">
              <w:rPr>
                <w:bCs/>
              </w:rPr>
              <w:t xml:space="preserve">obstruía el acceso a dicho lugar. Consultado, don Manuel Bustamante, </w:t>
            </w:r>
            <w:r w:rsidR="00706C36">
              <w:rPr>
                <w:bCs/>
              </w:rPr>
              <w:t>R</w:t>
            </w:r>
            <w:r w:rsidR="00D1660B" w:rsidRPr="00E61A15">
              <w:rPr>
                <w:bCs/>
              </w:rPr>
              <w:t xml:space="preserve">epresentante </w:t>
            </w:r>
            <w:r w:rsidR="00706C36">
              <w:rPr>
                <w:bCs/>
              </w:rPr>
              <w:t>L</w:t>
            </w:r>
            <w:r w:rsidR="00D1660B" w:rsidRPr="00E61A15">
              <w:rPr>
                <w:bCs/>
              </w:rPr>
              <w:t xml:space="preserve">egal del local, </w:t>
            </w:r>
            <w:r w:rsidR="00E61A15" w:rsidRPr="00606D96">
              <w:rPr>
                <w:bCs/>
              </w:rPr>
              <w:t>respecto de</w:t>
            </w:r>
            <w:r w:rsidR="00706C36">
              <w:rPr>
                <w:bCs/>
              </w:rPr>
              <w:t xml:space="preserve">l fin de </w:t>
            </w:r>
            <w:r w:rsidR="00E61A15" w:rsidRPr="00606D96">
              <w:rPr>
                <w:bCs/>
              </w:rPr>
              <w:t xml:space="preserve">dicho </w:t>
            </w:r>
            <w:r w:rsidR="00706C36">
              <w:rPr>
                <w:bCs/>
              </w:rPr>
              <w:t>espacio</w:t>
            </w:r>
            <w:r w:rsidR="00E61A15" w:rsidRPr="00606D96">
              <w:rPr>
                <w:bCs/>
              </w:rPr>
              <w:t xml:space="preserve">, éste </w:t>
            </w:r>
            <w:r w:rsidR="00D1660B" w:rsidRPr="00E61A15">
              <w:rPr>
                <w:bCs/>
              </w:rPr>
              <w:t>señaló que ya no es utilizado como patio</w:t>
            </w:r>
            <w:r w:rsidR="00E61A15" w:rsidRPr="00606D96">
              <w:rPr>
                <w:bCs/>
              </w:rPr>
              <w:t xml:space="preserve"> (Ver Anexo 4)</w:t>
            </w:r>
            <w:r w:rsidR="00D1660B" w:rsidRPr="00E61A15">
              <w:rPr>
                <w:bCs/>
              </w:rPr>
              <w:t>.</w:t>
            </w:r>
          </w:p>
        </w:tc>
      </w:tr>
      <w:tr w:rsidR="00743649" w:rsidRPr="00D60E17" w14:paraId="4086D19A" w14:textId="77777777" w:rsidTr="00EF0ACB">
        <w:trPr>
          <w:trHeight w:val="556"/>
        </w:trPr>
        <w:tc>
          <w:tcPr>
            <w:tcW w:w="149" w:type="pct"/>
            <w:vAlign w:val="center"/>
          </w:tcPr>
          <w:p w14:paraId="37545E17" w14:textId="501235A9" w:rsidR="00743649" w:rsidRDefault="00743649" w:rsidP="00743649">
            <w:pPr>
              <w:jc w:val="center"/>
              <w:rPr>
                <w:b/>
              </w:rPr>
            </w:pPr>
            <w:r>
              <w:rPr>
                <w:b/>
              </w:rPr>
              <w:lastRenderedPageBreak/>
              <w:t>9</w:t>
            </w:r>
          </w:p>
        </w:tc>
        <w:tc>
          <w:tcPr>
            <w:tcW w:w="1173" w:type="pct"/>
            <w:vAlign w:val="center"/>
          </w:tcPr>
          <w:p w14:paraId="0281E86D" w14:textId="77777777" w:rsidR="00743649" w:rsidRPr="00FE07F6" w:rsidRDefault="00743649" w:rsidP="00743649">
            <w:pPr>
              <w:jc w:val="both"/>
              <w:rPr>
                <w:b/>
                <w:bCs/>
              </w:rPr>
            </w:pPr>
            <w:r>
              <w:t xml:space="preserve">Se </w:t>
            </w:r>
            <w:r w:rsidRPr="00FE07F6">
              <w:rPr>
                <w:b/>
                <w:bCs/>
              </w:rPr>
              <w:t>refaccionó un nuevo patio de fumadores.</w:t>
            </w:r>
          </w:p>
          <w:p w14:paraId="3AAA7365" w14:textId="30857105" w:rsidR="00743649" w:rsidRDefault="00743649" w:rsidP="00743649">
            <w:pPr>
              <w:jc w:val="both"/>
            </w:pPr>
            <w:r>
              <w:t xml:space="preserve">Materiales, una puerta de 90 cm para salida de discapacitados 2 bolsas de cemento para rampa de salida </w:t>
            </w:r>
            <w:r w:rsidR="005363F6">
              <w:t xml:space="preserve">para personas con </w:t>
            </w:r>
            <w:r>
              <w:t>discapacidad, madera de 2x3 para tabique pared, letrero le</w:t>
            </w:r>
            <w:r w:rsidR="005363F6">
              <w:t>d</w:t>
            </w:r>
            <w:r>
              <w:t xml:space="preserve"> que indica salida de escape, </w:t>
            </w:r>
            <w:r w:rsidR="00576EF6">
              <w:t>brazo</w:t>
            </w:r>
            <w:r>
              <w:t xml:space="preserve"> mecánico que cierra la puerta así se mantiene cerrada, focos led para alumbrado y cámara de vigilancia</w:t>
            </w:r>
            <w:r w:rsidR="005363F6">
              <w:t>.</w:t>
            </w:r>
            <w:r>
              <w:t xml:space="preserve"> </w:t>
            </w:r>
            <w:r w:rsidR="005363F6">
              <w:t>Ma</w:t>
            </w:r>
            <w:r>
              <w:t xml:space="preserve">s info en el anexo N°9 </w:t>
            </w:r>
            <w:r w:rsidR="005363F6">
              <w:t xml:space="preserve">con </w:t>
            </w:r>
            <w:r>
              <w:t>planos de la ubicación y fotografías.</w:t>
            </w:r>
          </w:p>
        </w:tc>
        <w:tc>
          <w:tcPr>
            <w:tcW w:w="393" w:type="pct"/>
            <w:vAlign w:val="center"/>
          </w:tcPr>
          <w:p w14:paraId="3819B7C4" w14:textId="11A88AE2" w:rsidR="00743649" w:rsidRDefault="00743649" w:rsidP="00743649">
            <w:pPr>
              <w:jc w:val="both"/>
            </w:pPr>
            <w:r>
              <w:t>Ejecutada</w:t>
            </w:r>
          </w:p>
        </w:tc>
        <w:tc>
          <w:tcPr>
            <w:tcW w:w="441" w:type="pct"/>
            <w:vAlign w:val="center"/>
          </w:tcPr>
          <w:p w14:paraId="4DABBE62" w14:textId="369671D4" w:rsidR="00743649" w:rsidRDefault="00B813E5" w:rsidP="00743649">
            <w:pPr>
              <w:jc w:val="both"/>
            </w:pPr>
            <w:r>
              <w:t>0</w:t>
            </w:r>
            <w:r w:rsidR="00743649">
              <w:t xml:space="preserve">1/08/17 al </w:t>
            </w:r>
            <w:r>
              <w:t>0</w:t>
            </w:r>
            <w:r w:rsidR="00743649">
              <w:t>6/08/17</w:t>
            </w:r>
          </w:p>
        </w:tc>
        <w:tc>
          <w:tcPr>
            <w:tcW w:w="1177" w:type="pct"/>
            <w:vAlign w:val="center"/>
          </w:tcPr>
          <w:p w14:paraId="50B389D2" w14:textId="68C2E7E3" w:rsidR="00743649" w:rsidRPr="0035537F" w:rsidRDefault="00743649" w:rsidP="00743649">
            <w:pPr>
              <w:jc w:val="both"/>
            </w:pPr>
            <w:r w:rsidRPr="0035537F">
              <w:t xml:space="preserve">Se trasladó el patio de fumadores a otro lugar </w:t>
            </w:r>
            <w:r w:rsidR="005363F6">
              <w:t xml:space="preserve">que </w:t>
            </w:r>
            <w:r w:rsidRPr="0035537F">
              <w:t xml:space="preserve">ya indica el plano, logrando que el ruido de la música no salga brusco con la incorporación del </w:t>
            </w:r>
            <w:r w:rsidR="00576EF6" w:rsidRPr="0035537F">
              <w:t>b</w:t>
            </w:r>
            <w:r w:rsidR="00576EF6">
              <w:t>razo</w:t>
            </w:r>
            <w:r w:rsidRPr="0035537F">
              <w:t xml:space="preserve"> mecánico</w:t>
            </w:r>
            <w:r w:rsidR="005363F6">
              <w:t>,</w:t>
            </w:r>
            <w:r w:rsidRPr="0035537F">
              <w:t xml:space="preserve"> así la puerta se mantiene cerrada, logrando con esto que la gente hable en otro sector disminuyendo los ruidos de las personas.</w:t>
            </w:r>
          </w:p>
        </w:tc>
        <w:tc>
          <w:tcPr>
            <w:tcW w:w="1667" w:type="pct"/>
            <w:vAlign w:val="center"/>
          </w:tcPr>
          <w:p w14:paraId="2F6493CC" w14:textId="7072A2EF" w:rsidR="00743649" w:rsidRPr="00D50DED" w:rsidRDefault="00743649" w:rsidP="00D60E17">
            <w:pPr>
              <w:jc w:val="both"/>
              <w:rPr>
                <w:bCs/>
              </w:rPr>
            </w:pPr>
            <w:r w:rsidRPr="00D50DED">
              <w:rPr>
                <w:bCs/>
              </w:rPr>
              <w:t xml:space="preserve">De acuerdo a los medios de verificación acompañados por el titular en carta de fecha 18/05/18, se puede constatar la </w:t>
            </w:r>
            <w:r w:rsidR="00D60E17" w:rsidRPr="00606D96">
              <w:rPr>
                <w:bCs/>
              </w:rPr>
              <w:t xml:space="preserve">habilitación </w:t>
            </w:r>
            <w:r w:rsidRPr="00D50DED">
              <w:rPr>
                <w:bCs/>
              </w:rPr>
              <w:t xml:space="preserve">de un </w:t>
            </w:r>
            <w:r w:rsidR="00D60E17" w:rsidRPr="00606D96">
              <w:rPr>
                <w:bCs/>
              </w:rPr>
              <w:t xml:space="preserve">nuevo </w:t>
            </w:r>
            <w:r w:rsidRPr="00D50DED">
              <w:rPr>
                <w:bCs/>
              </w:rPr>
              <w:t>patio de fumadores</w:t>
            </w:r>
            <w:r w:rsidR="009D7DBB" w:rsidRPr="00606D96">
              <w:rPr>
                <w:bCs/>
              </w:rPr>
              <w:t xml:space="preserve"> (Ver Anexo 2). </w:t>
            </w:r>
            <w:r w:rsidR="00D60E17" w:rsidRPr="00606D96">
              <w:rPr>
                <w:bCs/>
              </w:rPr>
              <w:t xml:space="preserve">Adicionalmente, mediante </w:t>
            </w:r>
            <w:r w:rsidRPr="00D50DED">
              <w:rPr>
                <w:bCs/>
              </w:rPr>
              <w:t xml:space="preserve">Inspección Ambiental desarrollada el día 26/04/19 </w:t>
            </w:r>
            <w:r w:rsidR="00D60E17" w:rsidRPr="00606D96">
              <w:rPr>
                <w:bCs/>
              </w:rPr>
              <w:t>por funcionarios de la SMA</w:t>
            </w:r>
            <w:r w:rsidRPr="00D50DED">
              <w:rPr>
                <w:bCs/>
              </w:rPr>
              <w:t>,</w:t>
            </w:r>
            <w:r w:rsidR="00D60E17" w:rsidRPr="00606D96">
              <w:rPr>
                <w:bCs/>
              </w:rPr>
              <w:t xml:space="preserve"> </w:t>
            </w:r>
            <w:r w:rsidRPr="00D50DED">
              <w:rPr>
                <w:bCs/>
              </w:rPr>
              <w:t xml:space="preserve">se </w:t>
            </w:r>
            <w:r w:rsidR="00D60E17" w:rsidRPr="00606D96">
              <w:rPr>
                <w:bCs/>
              </w:rPr>
              <w:t xml:space="preserve">constató en la sección </w:t>
            </w:r>
            <w:r w:rsidRPr="00D50DED">
              <w:rPr>
                <w:bCs/>
              </w:rPr>
              <w:t>posterior del local, la existencia de mesas y sillas</w:t>
            </w:r>
            <w:r w:rsidR="00D60E17" w:rsidRPr="00606D96">
              <w:rPr>
                <w:bCs/>
              </w:rPr>
              <w:t xml:space="preserve"> dispuestas en grupos</w:t>
            </w:r>
            <w:r w:rsidRPr="00D50DED">
              <w:rPr>
                <w:bCs/>
              </w:rPr>
              <w:t xml:space="preserve">. </w:t>
            </w:r>
            <w:r w:rsidR="00D60E17" w:rsidRPr="00606D96">
              <w:rPr>
                <w:bCs/>
              </w:rPr>
              <w:t xml:space="preserve">Al </w:t>
            </w:r>
            <w:r w:rsidR="000A768C">
              <w:rPr>
                <w:bCs/>
              </w:rPr>
              <w:t>r</w:t>
            </w:r>
            <w:r w:rsidR="00D60E17" w:rsidRPr="00606D96">
              <w:rPr>
                <w:bCs/>
              </w:rPr>
              <w:t xml:space="preserve">especto, Don Manuel Bustamante, Representante Legal de local, indicó que dicho lugar fue habilitado como patio para fumadores en reemplazo del patio lateral. </w:t>
            </w:r>
            <w:r w:rsidRPr="00D50DED">
              <w:rPr>
                <w:bCs/>
              </w:rPr>
              <w:t xml:space="preserve">Sin perjuicio de lo anterior, se </w:t>
            </w:r>
            <w:r w:rsidR="00D60E17" w:rsidRPr="00606D96">
              <w:rPr>
                <w:bCs/>
              </w:rPr>
              <w:t xml:space="preserve">constató la inexistencia </w:t>
            </w:r>
            <w:r w:rsidRPr="00D50DED">
              <w:rPr>
                <w:bCs/>
              </w:rPr>
              <w:t xml:space="preserve">de </w:t>
            </w:r>
            <w:r w:rsidR="00742C42" w:rsidRPr="00D50DED">
              <w:rPr>
                <w:bCs/>
              </w:rPr>
              <w:t>b</w:t>
            </w:r>
            <w:r w:rsidR="00742C42">
              <w:rPr>
                <w:bCs/>
              </w:rPr>
              <w:t>razo</w:t>
            </w:r>
            <w:r w:rsidRPr="00D50DED">
              <w:rPr>
                <w:bCs/>
              </w:rPr>
              <w:t xml:space="preserve"> mecánico para mantener la puerta de acceso </w:t>
            </w:r>
            <w:r w:rsidR="00D60E17" w:rsidRPr="00606D96">
              <w:rPr>
                <w:bCs/>
              </w:rPr>
              <w:t xml:space="preserve">a dicho lugar </w:t>
            </w:r>
            <w:r w:rsidRPr="00D50DED">
              <w:rPr>
                <w:bCs/>
              </w:rPr>
              <w:t>cerrada</w:t>
            </w:r>
            <w:r w:rsidR="00D60E17" w:rsidRPr="00606D96">
              <w:rPr>
                <w:bCs/>
              </w:rPr>
              <w:t xml:space="preserve"> (Ver </w:t>
            </w:r>
            <w:r w:rsidR="00DD6EBD" w:rsidRPr="00606D96">
              <w:rPr>
                <w:b/>
              </w:rPr>
              <w:t>Fotografía 13</w:t>
            </w:r>
            <w:r w:rsidR="00DD6EBD">
              <w:rPr>
                <w:bCs/>
              </w:rPr>
              <w:t xml:space="preserve"> y </w:t>
            </w:r>
            <w:r w:rsidR="00D60E17" w:rsidRPr="00606D96">
              <w:rPr>
                <w:bCs/>
              </w:rPr>
              <w:t>Anexo 4)</w:t>
            </w:r>
            <w:r w:rsidR="00B149A0" w:rsidRPr="00D50DED">
              <w:rPr>
                <w:bCs/>
              </w:rPr>
              <w:t>.</w:t>
            </w:r>
          </w:p>
        </w:tc>
      </w:tr>
      <w:tr w:rsidR="00743649" w:rsidRPr="008D7BE2" w14:paraId="62534DE7" w14:textId="77777777" w:rsidTr="00EF0ACB">
        <w:trPr>
          <w:trHeight w:val="556"/>
        </w:trPr>
        <w:tc>
          <w:tcPr>
            <w:tcW w:w="149" w:type="pct"/>
            <w:vAlign w:val="center"/>
          </w:tcPr>
          <w:p w14:paraId="0F23C848" w14:textId="7FD7A564" w:rsidR="00743649" w:rsidRDefault="00743649" w:rsidP="00743649">
            <w:pPr>
              <w:jc w:val="center"/>
              <w:rPr>
                <w:b/>
              </w:rPr>
            </w:pPr>
            <w:r>
              <w:rPr>
                <w:b/>
              </w:rPr>
              <w:t>10</w:t>
            </w:r>
          </w:p>
        </w:tc>
        <w:tc>
          <w:tcPr>
            <w:tcW w:w="1173" w:type="pct"/>
            <w:vAlign w:val="center"/>
          </w:tcPr>
          <w:p w14:paraId="71A18376" w14:textId="6EDB17AE" w:rsidR="00920089" w:rsidRDefault="00743649" w:rsidP="00743649">
            <w:pPr>
              <w:jc w:val="both"/>
              <w:rPr>
                <w:b/>
                <w:bCs/>
              </w:rPr>
            </w:pPr>
            <w:r>
              <w:t>Se incorporará</w:t>
            </w:r>
            <w:r w:rsidR="00B117AD">
              <w:t>n</w:t>
            </w:r>
            <w:r>
              <w:t xml:space="preserve"> </w:t>
            </w:r>
            <w:r w:rsidRPr="00FE07F6">
              <w:rPr>
                <w:b/>
                <w:bCs/>
              </w:rPr>
              <w:t>más planchas de aislamiento en el sector de la barra principal del salón de baile</w:t>
            </w:r>
            <w:r w:rsidR="00920089">
              <w:rPr>
                <w:b/>
                <w:bCs/>
              </w:rPr>
              <w:t>,</w:t>
            </w:r>
            <w:r w:rsidRPr="00FE07F6">
              <w:rPr>
                <w:b/>
                <w:bCs/>
              </w:rPr>
              <w:t xml:space="preserve"> partes posteriores y laterales</w:t>
            </w:r>
            <w:r w:rsidR="00920089">
              <w:rPr>
                <w:b/>
                <w:bCs/>
              </w:rPr>
              <w:t>.</w:t>
            </w:r>
          </w:p>
          <w:p w14:paraId="6AC722A2" w14:textId="2C000EC3" w:rsidR="00743649" w:rsidRDefault="00920089" w:rsidP="00743649">
            <w:pPr>
              <w:jc w:val="both"/>
            </w:pPr>
            <w:r w:rsidRPr="00606D96">
              <w:t>A</w:t>
            </w:r>
            <w:r w:rsidR="00743649">
              <w:t>islamiento con volcapol</w:t>
            </w:r>
            <w:r w:rsidR="003E45F2">
              <w:t>,</w:t>
            </w:r>
            <w:r w:rsidR="00743649">
              <w:t xml:space="preserve"> </w:t>
            </w:r>
            <w:r w:rsidR="003E45F2">
              <w:t>p</w:t>
            </w:r>
            <w:r w:rsidR="00743649">
              <w:t>lancha de volcanita más poliestireno expandido de 15 mm</w:t>
            </w:r>
            <w:r w:rsidR="009432A1">
              <w:t>. Ma</w:t>
            </w:r>
            <w:r w:rsidR="00743649">
              <w:t xml:space="preserve">s info en anexo 10 </w:t>
            </w:r>
            <w:r w:rsidR="009432A1">
              <w:t xml:space="preserve">con </w:t>
            </w:r>
            <w:r w:rsidR="00743649">
              <w:t>planos del detalle fotos.</w:t>
            </w:r>
          </w:p>
        </w:tc>
        <w:tc>
          <w:tcPr>
            <w:tcW w:w="393" w:type="pct"/>
            <w:vAlign w:val="center"/>
          </w:tcPr>
          <w:p w14:paraId="74888EB2" w14:textId="0C18BA50" w:rsidR="00743649" w:rsidRDefault="00743649" w:rsidP="00743649">
            <w:pPr>
              <w:jc w:val="both"/>
            </w:pPr>
            <w:r>
              <w:t>En ejecución</w:t>
            </w:r>
          </w:p>
        </w:tc>
        <w:tc>
          <w:tcPr>
            <w:tcW w:w="441" w:type="pct"/>
            <w:vAlign w:val="center"/>
          </w:tcPr>
          <w:p w14:paraId="35D72798" w14:textId="7A98FF72" w:rsidR="00743649" w:rsidRDefault="00743649" w:rsidP="00743649">
            <w:pPr>
              <w:jc w:val="both"/>
            </w:pPr>
            <w:r>
              <w:t>15/01/18 al 01/02/18</w:t>
            </w:r>
          </w:p>
        </w:tc>
        <w:tc>
          <w:tcPr>
            <w:tcW w:w="1177" w:type="pct"/>
            <w:vAlign w:val="center"/>
          </w:tcPr>
          <w:p w14:paraId="1A16BF79" w14:textId="194325C2" w:rsidR="00743649" w:rsidRPr="0035537F" w:rsidRDefault="00743649" w:rsidP="00743649">
            <w:pPr>
              <w:jc w:val="both"/>
            </w:pPr>
            <w:r w:rsidRPr="0035537F">
              <w:t>Se aislará la parte de la barra para terminar el aislamiento</w:t>
            </w:r>
            <w:r w:rsidR="009432A1">
              <w:t>. S</w:t>
            </w:r>
            <w:r w:rsidRPr="0035537F">
              <w:t>e envían fotos del antes de las paredes para des</w:t>
            </w:r>
            <w:r>
              <w:t>pu</w:t>
            </w:r>
            <w:r w:rsidRPr="0035537F">
              <w:t>és enviar las imágenes posteriores y el valor de las planchas con su respectiva factura</w:t>
            </w:r>
            <w:r w:rsidR="009432A1">
              <w:t>.</w:t>
            </w:r>
          </w:p>
        </w:tc>
        <w:tc>
          <w:tcPr>
            <w:tcW w:w="1667" w:type="pct"/>
            <w:vAlign w:val="center"/>
          </w:tcPr>
          <w:p w14:paraId="525D5A05" w14:textId="70DAAB5F" w:rsidR="00743649" w:rsidRPr="001C5DE6" w:rsidRDefault="00706002" w:rsidP="001C5DE6">
            <w:pPr>
              <w:jc w:val="both"/>
              <w:rPr>
                <w:bCs/>
              </w:rPr>
            </w:pPr>
            <w:r w:rsidRPr="001C5DE6">
              <w:rPr>
                <w:bCs/>
              </w:rPr>
              <w:t xml:space="preserve">En base a la información </w:t>
            </w:r>
            <w:r w:rsidR="007B78C5" w:rsidRPr="001C5DE6">
              <w:rPr>
                <w:bCs/>
              </w:rPr>
              <w:t>acompañada por el titular</w:t>
            </w:r>
            <w:r w:rsidR="00E721A0" w:rsidRPr="00606D96">
              <w:rPr>
                <w:bCs/>
              </w:rPr>
              <w:t xml:space="preserve"> en su carta de fecha 18/05/18</w:t>
            </w:r>
            <w:r w:rsidRPr="001C5DE6">
              <w:rPr>
                <w:bCs/>
              </w:rPr>
              <w:t xml:space="preserve">, no </w:t>
            </w:r>
            <w:r w:rsidR="00E721A0" w:rsidRPr="00606D96">
              <w:rPr>
                <w:bCs/>
              </w:rPr>
              <w:t xml:space="preserve">resulta </w:t>
            </w:r>
            <w:r w:rsidRPr="001C5DE6">
              <w:rPr>
                <w:bCs/>
              </w:rPr>
              <w:t>posible verificar si se incorporaron más planchas de aislamiento respecto a las existentes de manera previa a la tramitación del PdC</w:t>
            </w:r>
            <w:r w:rsidR="00E721A0" w:rsidRPr="00606D96">
              <w:rPr>
                <w:bCs/>
              </w:rPr>
              <w:t>, no obstante ello, se puede constatar la existencia de material aislante en las paredes del sector de la barra (Ver Anexo 2)</w:t>
            </w:r>
            <w:r w:rsidRPr="001C5DE6">
              <w:rPr>
                <w:bCs/>
              </w:rPr>
              <w:t>.</w:t>
            </w:r>
            <w:r w:rsidR="007B78C5" w:rsidRPr="001C5DE6">
              <w:rPr>
                <w:bCs/>
              </w:rPr>
              <w:t xml:space="preserve"> </w:t>
            </w:r>
            <w:r w:rsidR="001C5DE6" w:rsidRPr="001C5DE6">
              <w:rPr>
                <w:bCs/>
              </w:rPr>
              <w:t>Lo anterior fue además verificado in situ durante Inspección Ambiental desarrollada el día 26/04/19 por funcionarios de la SMA (Ver Anexo 4).</w:t>
            </w:r>
          </w:p>
        </w:tc>
      </w:tr>
      <w:tr w:rsidR="00743649" w:rsidRPr="008D7BE2" w14:paraId="0FDA5739" w14:textId="77777777" w:rsidTr="00EF0ACB">
        <w:trPr>
          <w:trHeight w:val="556"/>
        </w:trPr>
        <w:tc>
          <w:tcPr>
            <w:tcW w:w="149" w:type="pct"/>
            <w:vAlign w:val="center"/>
          </w:tcPr>
          <w:p w14:paraId="30E079D3" w14:textId="4DD4F522" w:rsidR="00743649" w:rsidRDefault="00743649" w:rsidP="00743649">
            <w:pPr>
              <w:jc w:val="center"/>
              <w:rPr>
                <w:b/>
              </w:rPr>
            </w:pPr>
            <w:r>
              <w:rPr>
                <w:b/>
              </w:rPr>
              <w:t>11</w:t>
            </w:r>
          </w:p>
        </w:tc>
        <w:tc>
          <w:tcPr>
            <w:tcW w:w="1173" w:type="pct"/>
            <w:vAlign w:val="center"/>
          </w:tcPr>
          <w:p w14:paraId="513C8BC5" w14:textId="0FED4C35" w:rsidR="00743649" w:rsidRPr="00FE07F6" w:rsidRDefault="00743649" w:rsidP="00743649">
            <w:pPr>
              <w:jc w:val="both"/>
              <w:rPr>
                <w:b/>
                <w:bCs/>
              </w:rPr>
            </w:pPr>
            <w:r w:rsidRPr="00FE07F6">
              <w:rPr>
                <w:b/>
                <w:bCs/>
              </w:rPr>
              <w:t xml:space="preserve">Se aisló el cielo </w:t>
            </w:r>
            <w:r w:rsidR="009C1FAB">
              <w:rPr>
                <w:b/>
                <w:bCs/>
              </w:rPr>
              <w:t>raso</w:t>
            </w:r>
            <w:r w:rsidRPr="00FE07F6">
              <w:rPr>
                <w:b/>
                <w:bCs/>
              </w:rPr>
              <w:t xml:space="preserve"> del sector de la barra.</w:t>
            </w:r>
          </w:p>
          <w:p w14:paraId="2EAE6480" w14:textId="2E2627CA" w:rsidR="00743649" w:rsidRDefault="00743649" w:rsidP="00743649">
            <w:pPr>
              <w:jc w:val="both"/>
            </w:pPr>
            <w:r>
              <w:t>Se utilizó lana mineral</w:t>
            </w:r>
            <w:r w:rsidR="004E11F7">
              <w:t>,</w:t>
            </w:r>
            <w:r>
              <w:t xml:space="preserve"> una lámina de corcho, lana mineral y volcapol</w:t>
            </w:r>
            <w:r w:rsidR="004E11F7">
              <w:t>, p</w:t>
            </w:r>
            <w:r>
              <w:t>lancha de volcanita más poliestireno expandido de 15mm</w:t>
            </w:r>
            <w:r w:rsidR="004E11F7">
              <w:t>.</w:t>
            </w:r>
            <w:r>
              <w:t xml:space="preserve"> </w:t>
            </w:r>
            <w:r w:rsidR="004E11F7">
              <w:t>S</w:t>
            </w:r>
            <w:r>
              <w:t xml:space="preserve">e anexa info anexo N°11 </w:t>
            </w:r>
            <w:r w:rsidR="004E11F7">
              <w:t xml:space="preserve">con </w:t>
            </w:r>
            <w:r>
              <w:t>fotografías</w:t>
            </w:r>
            <w:r w:rsidR="004E11F7">
              <w:t xml:space="preserve">, </w:t>
            </w:r>
            <w:r>
              <w:t>ficha técnica y planos.</w:t>
            </w:r>
          </w:p>
        </w:tc>
        <w:tc>
          <w:tcPr>
            <w:tcW w:w="393" w:type="pct"/>
            <w:vAlign w:val="center"/>
          </w:tcPr>
          <w:p w14:paraId="73525BF6" w14:textId="50BDE3C6" w:rsidR="00743649" w:rsidRDefault="00743649" w:rsidP="00743649">
            <w:pPr>
              <w:jc w:val="both"/>
            </w:pPr>
            <w:r>
              <w:t>Ejecutada</w:t>
            </w:r>
          </w:p>
        </w:tc>
        <w:tc>
          <w:tcPr>
            <w:tcW w:w="441" w:type="pct"/>
            <w:vAlign w:val="center"/>
          </w:tcPr>
          <w:p w14:paraId="399EE7ED" w14:textId="45AAC580" w:rsidR="00743649" w:rsidRDefault="00B813E5" w:rsidP="00743649">
            <w:pPr>
              <w:jc w:val="both"/>
            </w:pPr>
            <w:r>
              <w:t>0</w:t>
            </w:r>
            <w:r w:rsidR="00743649">
              <w:t xml:space="preserve">1/08/17 al </w:t>
            </w:r>
            <w:r>
              <w:t>0</w:t>
            </w:r>
            <w:r w:rsidR="00743649">
              <w:t>6/08/17</w:t>
            </w:r>
          </w:p>
        </w:tc>
        <w:tc>
          <w:tcPr>
            <w:tcW w:w="1177" w:type="pct"/>
            <w:vAlign w:val="center"/>
          </w:tcPr>
          <w:p w14:paraId="203436CE" w14:textId="08D14D26" w:rsidR="00743649" w:rsidRPr="0035537F" w:rsidRDefault="00743649" w:rsidP="00743649">
            <w:pPr>
              <w:jc w:val="both"/>
            </w:pPr>
            <w:r w:rsidRPr="0035537F">
              <w:t xml:space="preserve">Se aisló el cielo </w:t>
            </w:r>
            <w:r w:rsidR="009C1FAB">
              <w:t>Raso</w:t>
            </w:r>
            <w:r w:rsidRPr="0035537F">
              <w:t xml:space="preserve"> para dar una mayor eficacia</w:t>
            </w:r>
            <w:r w:rsidR="004E11F7">
              <w:t>,</w:t>
            </w:r>
            <w:r w:rsidRPr="0035537F">
              <w:t xml:space="preserve"> logrando casi la totalidad del sector de salón y barra del local por temas de rebote de sonido</w:t>
            </w:r>
            <w:r w:rsidR="004E11F7">
              <w:t>.</w:t>
            </w:r>
          </w:p>
        </w:tc>
        <w:tc>
          <w:tcPr>
            <w:tcW w:w="1667" w:type="pct"/>
            <w:shd w:val="clear" w:color="auto" w:fill="auto"/>
            <w:vAlign w:val="center"/>
          </w:tcPr>
          <w:p w14:paraId="70F5F6CF" w14:textId="70864745" w:rsidR="0063768F" w:rsidRPr="00A5078A" w:rsidRDefault="0063768F" w:rsidP="00743649">
            <w:pPr>
              <w:jc w:val="both"/>
              <w:rPr>
                <w:bCs/>
              </w:rPr>
            </w:pPr>
            <w:r w:rsidRPr="00A5078A">
              <w:rPr>
                <w:bCs/>
              </w:rPr>
              <w:t xml:space="preserve">En base a la información acompañada por el titular en su carta de fecha 18/05/18, no resulta posible constatar </w:t>
            </w:r>
            <w:r w:rsidR="00DD6EBD" w:rsidRPr="00A5078A">
              <w:rPr>
                <w:bCs/>
              </w:rPr>
              <w:t xml:space="preserve">si se efectuó </w:t>
            </w:r>
            <w:r w:rsidRPr="00A5078A">
              <w:rPr>
                <w:bCs/>
              </w:rPr>
              <w:t>instalación de material aislante en el cielo raso del sector de la barra</w:t>
            </w:r>
            <w:r w:rsidR="00C50409" w:rsidRPr="00A5078A">
              <w:rPr>
                <w:bCs/>
              </w:rPr>
              <w:t>, sino solo en salón contiguo a ésta</w:t>
            </w:r>
            <w:r w:rsidRPr="00A5078A">
              <w:rPr>
                <w:bCs/>
              </w:rPr>
              <w:t xml:space="preserve"> (Ver Anexo 2). </w:t>
            </w:r>
          </w:p>
          <w:p w14:paraId="153AE7C6" w14:textId="2B1D8AAB" w:rsidR="00743649" w:rsidRPr="00A5078A" w:rsidRDefault="00DD6EBD" w:rsidP="00743649">
            <w:pPr>
              <w:jc w:val="both"/>
              <w:rPr>
                <w:bCs/>
              </w:rPr>
            </w:pPr>
            <w:r w:rsidRPr="00606D96">
              <w:rPr>
                <w:bCs/>
              </w:rPr>
              <w:t xml:space="preserve">Por otra parte, </w:t>
            </w:r>
            <w:r w:rsidR="00706002" w:rsidRPr="00A5078A">
              <w:rPr>
                <w:bCs/>
              </w:rPr>
              <w:t xml:space="preserve">en Inspección Ambiental desarrollada el día 26/04/19, se observó </w:t>
            </w:r>
            <w:r w:rsidR="00A5078A" w:rsidRPr="00606D96">
              <w:rPr>
                <w:bCs/>
              </w:rPr>
              <w:t xml:space="preserve">que </w:t>
            </w:r>
            <w:r w:rsidR="00706002" w:rsidRPr="00A5078A">
              <w:rPr>
                <w:bCs/>
              </w:rPr>
              <w:t xml:space="preserve">a simple vista, </w:t>
            </w:r>
            <w:r w:rsidRPr="00606D96">
              <w:rPr>
                <w:bCs/>
              </w:rPr>
              <w:t xml:space="preserve">el cielo raso del sector de </w:t>
            </w:r>
            <w:r w:rsidR="00B149A0" w:rsidRPr="00A5078A">
              <w:rPr>
                <w:bCs/>
              </w:rPr>
              <w:t>la barra</w:t>
            </w:r>
            <w:r w:rsidR="009D7B44" w:rsidRPr="00A5078A">
              <w:rPr>
                <w:bCs/>
              </w:rPr>
              <w:t xml:space="preserve"> </w:t>
            </w:r>
            <w:r w:rsidR="00A5078A" w:rsidRPr="00606D96">
              <w:rPr>
                <w:bCs/>
              </w:rPr>
              <w:t>no presentaba revestimiento aislante</w:t>
            </w:r>
            <w:r w:rsidR="009104E0">
              <w:rPr>
                <w:bCs/>
              </w:rPr>
              <w:t xml:space="preserve">. Cabe hacer presente sin embargo que la </w:t>
            </w:r>
            <w:r w:rsidR="009104E0">
              <w:rPr>
                <w:bCs/>
              </w:rPr>
              <w:lastRenderedPageBreak/>
              <w:t xml:space="preserve">superficie aludida correspondería </w:t>
            </w:r>
            <w:r w:rsidR="00A45E48">
              <w:rPr>
                <w:bCs/>
              </w:rPr>
              <w:t>a una porción mínima del cielo total del recinto</w:t>
            </w:r>
            <w:r w:rsidR="00A5078A" w:rsidRPr="00606D96">
              <w:rPr>
                <w:bCs/>
              </w:rPr>
              <w:t xml:space="preserve"> </w:t>
            </w:r>
            <w:r w:rsidR="009D7B44" w:rsidRPr="00A5078A">
              <w:rPr>
                <w:bCs/>
              </w:rPr>
              <w:t>(Ver</w:t>
            </w:r>
            <w:r w:rsidR="008B1B89" w:rsidRPr="00A5078A">
              <w:rPr>
                <w:bCs/>
              </w:rPr>
              <w:t xml:space="preserve"> </w:t>
            </w:r>
            <w:r w:rsidR="00F81DFC" w:rsidRPr="00606D96">
              <w:rPr>
                <w:b/>
              </w:rPr>
              <w:t>Fotografía</w:t>
            </w:r>
            <w:r w:rsidR="008B1B89" w:rsidRPr="00A5078A">
              <w:rPr>
                <w:b/>
              </w:rPr>
              <w:t xml:space="preserve"> 14</w:t>
            </w:r>
            <w:r w:rsidR="008B1B89" w:rsidRPr="00A5078A">
              <w:rPr>
                <w:bCs/>
              </w:rPr>
              <w:t xml:space="preserve"> y</w:t>
            </w:r>
            <w:r w:rsidR="009D7B44" w:rsidRPr="00A5078A">
              <w:rPr>
                <w:bCs/>
              </w:rPr>
              <w:t xml:space="preserve"> </w:t>
            </w:r>
            <w:r w:rsidR="00687FF3" w:rsidRPr="00A5078A">
              <w:rPr>
                <w:bCs/>
              </w:rPr>
              <w:t>Anexo 4</w:t>
            </w:r>
            <w:r w:rsidR="008B1B89" w:rsidRPr="00A5078A">
              <w:rPr>
                <w:bCs/>
              </w:rPr>
              <w:t>)</w:t>
            </w:r>
            <w:r w:rsidR="00706002" w:rsidRPr="00A5078A">
              <w:rPr>
                <w:bCs/>
              </w:rPr>
              <w:t>.</w:t>
            </w:r>
          </w:p>
        </w:tc>
      </w:tr>
      <w:tr w:rsidR="00743649" w:rsidRPr="008D7BE2" w14:paraId="5150CF42" w14:textId="77777777" w:rsidTr="00EF0ACB">
        <w:trPr>
          <w:trHeight w:val="556"/>
        </w:trPr>
        <w:tc>
          <w:tcPr>
            <w:tcW w:w="149" w:type="pct"/>
            <w:vAlign w:val="center"/>
          </w:tcPr>
          <w:p w14:paraId="4650D357" w14:textId="3AE24D3D" w:rsidR="00743649" w:rsidRDefault="00743649" w:rsidP="00743649">
            <w:pPr>
              <w:jc w:val="center"/>
              <w:rPr>
                <w:b/>
              </w:rPr>
            </w:pPr>
            <w:r>
              <w:rPr>
                <w:b/>
              </w:rPr>
              <w:lastRenderedPageBreak/>
              <w:t>12</w:t>
            </w:r>
          </w:p>
        </w:tc>
        <w:tc>
          <w:tcPr>
            <w:tcW w:w="1173" w:type="pct"/>
            <w:vAlign w:val="center"/>
          </w:tcPr>
          <w:p w14:paraId="203E60C2" w14:textId="3CADC8B8" w:rsidR="00743649" w:rsidRDefault="00743649" w:rsidP="00743649">
            <w:pPr>
              <w:jc w:val="both"/>
            </w:pPr>
            <w:r>
              <w:t>Realizar una medición final conforme al D.S. N</w:t>
            </w:r>
            <w:r w:rsidR="0086775E">
              <w:t>°</w:t>
            </w:r>
            <w:r>
              <w:t xml:space="preserve"> 38/2011, desde la ubicación de los Receptores indicados en la formulación de cargos, con el objeto de acreditar la efectividad de las todas las medidas adoptadas.</w:t>
            </w:r>
          </w:p>
          <w:p w14:paraId="4E4E6A4C" w14:textId="275D7FDD" w:rsidR="00743649" w:rsidRDefault="00743649" w:rsidP="00743649">
            <w:pPr>
              <w:jc w:val="both"/>
            </w:pPr>
            <w:r>
              <w:t>La ejecución de la presente acción, se realizará por una Entidad Técnica de Fiscalización Ambiental (ETFA), debidamente acreditada por la Superintendencia para realizar mediciones de ruido. En caso de que existiera algún problema con la ETFA y ésta no pudiera ejecutar dicha medición, se podrá realizar con alguna empresa acreditada por e</w:t>
            </w:r>
            <w:r w:rsidR="0055499C">
              <w:t xml:space="preserve">l </w:t>
            </w:r>
            <w:r>
              <w:t>INN y/o</w:t>
            </w:r>
          </w:p>
          <w:p w14:paraId="25C87BD6" w14:textId="7BD1FB5D" w:rsidR="00743649" w:rsidRDefault="00743649" w:rsidP="00743649">
            <w:pPr>
              <w:jc w:val="both"/>
            </w:pPr>
            <w:r>
              <w:t>autorizada por algún organismo de la administración del Estado (Res. E</w:t>
            </w:r>
            <w:r w:rsidR="0055499C">
              <w:t>x</w:t>
            </w:r>
            <w:r>
              <w:t>. N</w:t>
            </w:r>
            <w:r w:rsidR="0055499C">
              <w:t>°</w:t>
            </w:r>
            <w:r>
              <w:t xml:space="preserve"> 37/2013 SMA). Dicho impedimento deberá ser acreditado e informado a la Superintendencia. No obstante lo anterior, si para realizar la mencionada medición no es posible contar con una ETFA o alguna empresa acreditada por e</w:t>
            </w:r>
            <w:r w:rsidR="0055499C">
              <w:t>l I</w:t>
            </w:r>
            <w:r>
              <w:t xml:space="preserve">NN y/o autorizada por algún organismo del Estado, se podrán realizar las mediciones de ruidos con empresas que hayan realizado dicha actividad hasta el momento, siempre y cuando dicha condición sea </w:t>
            </w:r>
            <w:r w:rsidRPr="00606D96">
              <w:rPr>
                <w:u w:val="single"/>
              </w:rPr>
              <w:t>acreditada e informada a la Superintendencia</w:t>
            </w:r>
            <w:r>
              <w:t>.</w:t>
            </w:r>
          </w:p>
        </w:tc>
        <w:tc>
          <w:tcPr>
            <w:tcW w:w="393" w:type="pct"/>
            <w:vAlign w:val="center"/>
          </w:tcPr>
          <w:p w14:paraId="1743824F" w14:textId="4756A803" w:rsidR="00743649" w:rsidRDefault="00743649" w:rsidP="00743649">
            <w:pPr>
              <w:jc w:val="both"/>
            </w:pPr>
            <w:r>
              <w:t>Por ejecutar</w:t>
            </w:r>
          </w:p>
        </w:tc>
        <w:tc>
          <w:tcPr>
            <w:tcW w:w="441" w:type="pct"/>
            <w:vAlign w:val="center"/>
          </w:tcPr>
          <w:p w14:paraId="13EAC1B5" w14:textId="760AC2B8" w:rsidR="00743649" w:rsidRDefault="00743649" w:rsidP="00743649">
            <w:pPr>
              <w:jc w:val="both"/>
            </w:pPr>
            <w:r>
              <w:t>2 meses desde la ejecución de la acción de más larga data del presente programa de cumplimiento</w:t>
            </w:r>
            <w:r w:rsidR="00691EC3">
              <w:t>.</w:t>
            </w:r>
          </w:p>
        </w:tc>
        <w:tc>
          <w:tcPr>
            <w:tcW w:w="1177" w:type="pct"/>
            <w:vAlign w:val="center"/>
          </w:tcPr>
          <w:p w14:paraId="3015E84A" w14:textId="77777777" w:rsidR="00743649" w:rsidRPr="0035537F" w:rsidRDefault="00743649" w:rsidP="00743649">
            <w:pPr>
              <w:jc w:val="both"/>
            </w:pPr>
          </w:p>
        </w:tc>
        <w:tc>
          <w:tcPr>
            <w:tcW w:w="1667" w:type="pct"/>
            <w:vAlign w:val="center"/>
          </w:tcPr>
          <w:p w14:paraId="24AE15B5" w14:textId="76F8DDC6" w:rsidR="00217713" w:rsidRPr="00606D96" w:rsidRDefault="006C000A" w:rsidP="00803C7D">
            <w:pPr>
              <w:jc w:val="both"/>
              <w:rPr>
                <w:bCs/>
              </w:rPr>
            </w:pPr>
            <w:r w:rsidRPr="00606D96">
              <w:rPr>
                <w:bCs/>
              </w:rPr>
              <w:t>Mediante carta presentada con fecha 18/06/18, e</w:t>
            </w:r>
            <w:r w:rsidR="00803C7D" w:rsidRPr="00D274B0">
              <w:rPr>
                <w:bCs/>
              </w:rPr>
              <w:t>l Titular presentó un i</w:t>
            </w:r>
            <w:r w:rsidR="00803C7D" w:rsidRPr="009203AD">
              <w:rPr>
                <w:bCs/>
              </w:rPr>
              <w:t>nforme elaborado por la empresa consultora PV Asesorías SpA</w:t>
            </w:r>
            <w:r w:rsidR="00803C7D" w:rsidRPr="007452EF">
              <w:rPr>
                <w:bCs/>
              </w:rPr>
              <w:t xml:space="preserve"> con resultados de mediciones de niveles de presión sonora efectuadas </w:t>
            </w:r>
            <w:r w:rsidR="00FD7771" w:rsidRPr="00606D96">
              <w:rPr>
                <w:bCs/>
              </w:rPr>
              <w:t>el día 28/04/18</w:t>
            </w:r>
            <w:r w:rsidR="008E5E82" w:rsidRPr="00606D96">
              <w:rPr>
                <w:bCs/>
              </w:rPr>
              <w:t xml:space="preserve">, tanto en horario diurno </w:t>
            </w:r>
            <w:r w:rsidR="00FE790F" w:rsidRPr="00606D96">
              <w:rPr>
                <w:bCs/>
              </w:rPr>
              <w:t xml:space="preserve">(sin funcionamiento de la fuente) </w:t>
            </w:r>
            <w:r w:rsidR="008E5E82" w:rsidRPr="00606D96">
              <w:rPr>
                <w:bCs/>
              </w:rPr>
              <w:t>como nocturno</w:t>
            </w:r>
            <w:r w:rsidR="00FE790F" w:rsidRPr="00606D96">
              <w:rPr>
                <w:bCs/>
              </w:rPr>
              <w:t xml:space="preserve"> (con la fuente funcionando). Las mediciones fueron realizadas </w:t>
            </w:r>
            <w:r w:rsidR="00853B5C">
              <w:rPr>
                <w:bCs/>
              </w:rPr>
              <w:t xml:space="preserve">específicamente </w:t>
            </w:r>
            <w:r w:rsidR="00803C7D" w:rsidRPr="00E92C2E">
              <w:rPr>
                <w:bCs/>
              </w:rPr>
              <w:t xml:space="preserve">en 6 puntos ubicados </w:t>
            </w:r>
            <w:r w:rsidR="00F402ED" w:rsidRPr="00606D96">
              <w:rPr>
                <w:bCs/>
              </w:rPr>
              <w:t xml:space="preserve">directamente </w:t>
            </w:r>
            <w:r w:rsidR="00803C7D" w:rsidRPr="00E92C2E">
              <w:rPr>
                <w:bCs/>
              </w:rPr>
              <w:t>en el área de influencia del local nocturno</w:t>
            </w:r>
            <w:r w:rsidR="00127B77" w:rsidRPr="00606D96">
              <w:rPr>
                <w:bCs/>
              </w:rPr>
              <w:t xml:space="preserve">, 2 de los cuales </w:t>
            </w:r>
            <w:r w:rsidR="00643CE7" w:rsidRPr="00606D96">
              <w:rPr>
                <w:bCs/>
              </w:rPr>
              <w:t xml:space="preserve">(Puntos 2 y 3) </w:t>
            </w:r>
            <w:r w:rsidR="00127B77" w:rsidRPr="00606D96">
              <w:rPr>
                <w:bCs/>
              </w:rPr>
              <w:t>correspondieron a mediciones “internas”</w:t>
            </w:r>
            <w:r w:rsidR="00643CE7" w:rsidRPr="00606D96">
              <w:rPr>
                <w:bCs/>
              </w:rPr>
              <w:t xml:space="preserve"> y los </w:t>
            </w:r>
            <w:r w:rsidR="00FD5696">
              <w:rPr>
                <w:bCs/>
              </w:rPr>
              <w:t xml:space="preserve">4 </w:t>
            </w:r>
            <w:r w:rsidR="00643CE7" w:rsidRPr="00606D96">
              <w:rPr>
                <w:bCs/>
              </w:rPr>
              <w:t>restantes a “externas”.</w:t>
            </w:r>
            <w:r w:rsidR="00217713" w:rsidRPr="00606D96">
              <w:rPr>
                <w:bCs/>
              </w:rPr>
              <w:t xml:space="preserve"> </w:t>
            </w:r>
          </w:p>
          <w:p w14:paraId="2CF7C3DE" w14:textId="33F81F82" w:rsidR="00127B77" w:rsidRPr="00606D96" w:rsidRDefault="00217713" w:rsidP="00803C7D">
            <w:pPr>
              <w:jc w:val="both"/>
              <w:rPr>
                <w:bCs/>
              </w:rPr>
            </w:pPr>
            <w:r w:rsidRPr="00606D96">
              <w:rPr>
                <w:bCs/>
              </w:rPr>
              <w:t xml:space="preserve">Al respecto, según se dejó constancia en los antecedentes presentados, se intentó realizar mediciones interiores en la ubicación de los 2 receptores indicados en la formulación de cargos, </w:t>
            </w:r>
            <w:r w:rsidR="00FD5696">
              <w:rPr>
                <w:bCs/>
              </w:rPr>
              <w:t xml:space="preserve">sin embargo </w:t>
            </w:r>
            <w:r w:rsidRPr="00606D96">
              <w:rPr>
                <w:bCs/>
              </w:rPr>
              <w:t xml:space="preserve">respecto de uno de ellos (domicilio colindante a calle Bulnes N°317) no se obtuvo respuesta para ello, en circunstancias que el otro (vecino colindante noroeste de Hostal Refugio en calle Bulnes N°354) se negó al desarrollo de la actividad. </w:t>
            </w:r>
          </w:p>
          <w:p w14:paraId="6DC89BF0" w14:textId="17F05466" w:rsidR="007452EF" w:rsidRDefault="00FD5696" w:rsidP="004803D1">
            <w:pPr>
              <w:jc w:val="both"/>
              <w:rPr>
                <w:bCs/>
              </w:rPr>
            </w:pPr>
            <w:r>
              <w:rPr>
                <w:bCs/>
              </w:rPr>
              <w:t>En cuanto a</w:t>
            </w:r>
            <w:r w:rsidR="00D274B0" w:rsidRPr="00606D96">
              <w:rPr>
                <w:bCs/>
              </w:rPr>
              <w:t xml:space="preserve"> los resultados obtenidos de las mediciones, éstos no registrarían superaciones de los límites máximos</w:t>
            </w:r>
            <w:r w:rsidR="00853B5C" w:rsidRPr="00606D96">
              <w:rPr>
                <w:bCs/>
              </w:rPr>
              <w:t xml:space="preserve"> de Nivel de Presión Sonora Corregido (NPSC) establecidos en el D.S. N°38/2011 del Ministerio del Medio Ambiente, no obstante ello, debe tenerse presente que </w:t>
            </w:r>
            <w:r w:rsidR="000643CB" w:rsidRPr="00606D96">
              <w:rPr>
                <w:bCs/>
              </w:rPr>
              <w:t xml:space="preserve">la empresa que efectuó las mediciones </w:t>
            </w:r>
            <w:r w:rsidR="004803D1" w:rsidRPr="00606D96">
              <w:rPr>
                <w:bCs/>
              </w:rPr>
              <w:t xml:space="preserve">no se encuentra autorizada por la SMA como </w:t>
            </w:r>
            <w:r w:rsidR="00803C7D" w:rsidRPr="00D221A1">
              <w:rPr>
                <w:bCs/>
              </w:rPr>
              <w:t>Entidad Técnica de Fiscalización Ambiental (ETFA)</w:t>
            </w:r>
            <w:r w:rsidR="00D221A1">
              <w:rPr>
                <w:bCs/>
              </w:rPr>
              <w:t xml:space="preserve"> para dichas labores</w:t>
            </w:r>
            <w:r w:rsidR="009203AD">
              <w:rPr>
                <w:bCs/>
              </w:rPr>
              <w:t xml:space="preserve">, no habiéndose tampoco acreditado ni informado </w:t>
            </w:r>
            <w:r w:rsidR="005F5725">
              <w:rPr>
                <w:bCs/>
              </w:rPr>
              <w:t>a esta Superintendencia la existencia de impedi</w:t>
            </w:r>
            <w:r w:rsidR="005F5725" w:rsidRPr="007452EF">
              <w:rPr>
                <w:bCs/>
              </w:rPr>
              <w:t xml:space="preserve">mentos </w:t>
            </w:r>
            <w:r w:rsidR="00D221A1" w:rsidRPr="007452EF">
              <w:rPr>
                <w:bCs/>
              </w:rPr>
              <w:t xml:space="preserve">que justifiquen </w:t>
            </w:r>
            <w:r w:rsidR="007452EF" w:rsidRPr="00FD5696">
              <w:rPr>
                <w:bCs/>
              </w:rPr>
              <w:t xml:space="preserve">tal situación </w:t>
            </w:r>
            <w:r w:rsidR="007452EF" w:rsidRPr="00606D96">
              <w:rPr>
                <w:bCs/>
              </w:rPr>
              <w:t>(Ver Anexo 3)</w:t>
            </w:r>
            <w:r w:rsidR="00D221A1" w:rsidRPr="007452EF">
              <w:rPr>
                <w:bCs/>
              </w:rPr>
              <w:t>.</w:t>
            </w:r>
          </w:p>
          <w:p w14:paraId="09927FE4" w14:textId="64613A71" w:rsidR="00803C7D" w:rsidRPr="00606D96" w:rsidRDefault="00D221A1" w:rsidP="004803D1">
            <w:pPr>
              <w:jc w:val="both"/>
              <w:rPr>
                <w:bCs/>
                <w:highlight w:val="yellow"/>
              </w:rPr>
            </w:pPr>
            <w:r>
              <w:rPr>
                <w:bCs/>
              </w:rPr>
              <w:t xml:space="preserve">Lo anterior resulta importante, por </w:t>
            </w:r>
            <w:r w:rsidRPr="007452EF">
              <w:rPr>
                <w:bCs/>
              </w:rPr>
              <w:t>cuanto</w:t>
            </w:r>
            <w:r w:rsidR="004803D1" w:rsidRPr="00606D96">
              <w:rPr>
                <w:bCs/>
              </w:rPr>
              <w:t xml:space="preserve"> </w:t>
            </w:r>
            <w:r w:rsidR="00803C7D" w:rsidRPr="00FD5696">
              <w:rPr>
                <w:bCs/>
              </w:rPr>
              <w:t xml:space="preserve">no es posible considerar </w:t>
            </w:r>
            <w:r w:rsidR="007452EF" w:rsidRPr="00606D96">
              <w:rPr>
                <w:bCs/>
              </w:rPr>
              <w:t xml:space="preserve">los </w:t>
            </w:r>
            <w:r w:rsidR="00803C7D" w:rsidRPr="00FD5696">
              <w:rPr>
                <w:bCs/>
              </w:rPr>
              <w:t xml:space="preserve">resultados </w:t>
            </w:r>
            <w:r w:rsidR="007452EF" w:rsidRPr="00606D96">
              <w:rPr>
                <w:bCs/>
              </w:rPr>
              <w:t xml:space="preserve">obtenidos </w:t>
            </w:r>
            <w:r w:rsidR="00803C7D" w:rsidRPr="007452EF">
              <w:rPr>
                <w:bCs/>
              </w:rPr>
              <w:t>como vá</w:t>
            </w:r>
            <w:r w:rsidR="00803C7D" w:rsidRPr="00FD5696">
              <w:rPr>
                <w:bCs/>
              </w:rPr>
              <w:t>lidos para evaluar el cumplimiento de la acción comprometida</w:t>
            </w:r>
            <w:r w:rsidR="00637D62" w:rsidRPr="007452EF">
              <w:rPr>
                <w:bCs/>
              </w:rPr>
              <w:t>.</w:t>
            </w:r>
          </w:p>
          <w:p w14:paraId="0346E1CB" w14:textId="3DB0C34E" w:rsidR="00743649" w:rsidRPr="00606D96" w:rsidRDefault="00803C7D" w:rsidP="00803C7D">
            <w:pPr>
              <w:jc w:val="both"/>
              <w:rPr>
                <w:bCs/>
                <w:highlight w:val="yellow"/>
              </w:rPr>
            </w:pPr>
            <w:r w:rsidRPr="00A6765D">
              <w:rPr>
                <w:bCs/>
              </w:rPr>
              <w:t xml:space="preserve">Sin perjuicio de </w:t>
            </w:r>
            <w:r w:rsidR="00FD5696">
              <w:rPr>
                <w:bCs/>
              </w:rPr>
              <w:t xml:space="preserve">todo </w:t>
            </w:r>
            <w:r w:rsidRPr="00A6765D">
              <w:rPr>
                <w:bCs/>
              </w:rPr>
              <w:t>lo anterior, cabe señalar que con fecha 27/04/19</w:t>
            </w:r>
            <w:r w:rsidR="00A6765D" w:rsidRPr="00606D96">
              <w:rPr>
                <w:bCs/>
              </w:rPr>
              <w:t xml:space="preserve">, y </w:t>
            </w:r>
            <w:r w:rsidRPr="00A6765D">
              <w:rPr>
                <w:bCs/>
              </w:rPr>
              <w:t xml:space="preserve">en el marco de </w:t>
            </w:r>
            <w:r w:rsidR="00A6765D" w:rsidRPr="00606D96">
              <w:rPr>
                <w:bCs/>
              </w:rPr>
              <w:t xml:space="preserve">una </w:t>
            </w:r>
            <w:r w:rsidRPr="00A6765D">
              <w:rPr>
                <w:bCs/>
              </w:rPr>
              <w:t>denuncia ciudadana</w:t>
            </w:r>
            <w:r w:rsidR="00A6765D" w:rsidRPr="00606D96">
              <w:rPr>
                <w:bCs/>
              </w:rPr>
              <w:t xml:space="preserve"> interpuesta contra el mismo recinto (ID 7-XII-</w:t>
            </w:r>
            <w:r w:rsidR="00A6765D" w:rsidRPr="00606D96">
              <w:rPr>
                <w:bCs/>
              </w:rPr>
              <w:lastRenderedPageBreak/>
              <w:t>2019)</w:t>
            </w:r>
            <w:r w:rsidRPr="00A6765D">
              <w:rPr>
                <w:bCs/>
              </w:rPr>
              <w:t xml:space="preserve">, personal de la SMA realizó una </w:t>
            </w:r>
            <w:r w:rsidR="00A6765D" w:rsidRPr="00606D96">
              <w:rPr>
                <w:bCs/>
              </w:rPr>
              <w:t xml:space="preserve">nueva </w:t>
            </w:r>
            <w:r w:rsidRPr="00A6765D">
              <w:rPr>
                <w:bCs/>
              </w:rPr>
              <w:t xml:space="preserve">medición de niveles de presión sonora </w:t>
            </w:r>
            <w:r w:rsidR="00FD5696">
              <w:rPr>
                <w:bCs/>
              </w:rPr>
              <w:t xml:space="preserve">en horario nocturno y desde </w:t>
            </w:r>
            <w:r w:rsidR="00A6765D" w:rsidRPr="00606D96">
              <w:rPr>
                <w:bCs/>
              </w:rPr>
              <w:t xml:space="preserve">el interior del </w:t>
            </w:r>
            <w:r w:rsidRPr="00A6765D">
              <w:rPr>
                <w:bCs/>
              </w:rPr>
              <w:t xml:space="preserve">domicilio de uno de los mismos </w:t>
            </w:r>
            <w:r w:rsidR="00A6765D" w:rsidRPr="00606D96">
              <w:rPr>
                <w:bCs/>
              </w:rPr>
              <w:t xml:space="preserve">receptores indicados en </w:t>
            </w:r>
            <w:r w:rsidRPr="00A6765D">
              <w:rPr>
                <w:bCs/>
              </w:rPr>
              <w:t xml:space="preserve">la formulación de cargos que dio </w:t>
            </w:r>
            <w:r w:rsidR="00A6765D" w:rsidRPr="00606D96">
              <w:rPr>
                <w:bCs/>
              </w:rPr>
              <w:t xml:space="preserve">origen </w:t>
            </w:r>
            <w:r w:rsidRPr="00A6765D">
              <w:rPr>
                <w:bCs/>
              </w:rPr>
              <w:t xml:space="preserve">al Programa de Cumplimiento, cuyos resultados </w:t>
            </w:r>
            <w:r w:rsidR="00A6765D" w:rsidRPr="00606D96">
              <w:rPr>
                <w:bCs/>
              </w:rPr>
              <w:t xml:space="preserve">arrojaron </w:t>
            </w:r>
            <w:r w:rsidRPr="00A6765D">
              <w:rPr>
                <w:bCs/>
              </w:rPr>
              <w:t xml:space="preserve">niveles </w:t>
            </w:r>
            <w:r w:rsidR="00A6765D" w:rsidRPr="00606D96">
              <w:rPr>
                <w:bCs/>
              </w:rPr>
              <w:t xml:space="preserve">de presión sonora </w:t>
            </w:r>
            <w:r w:rsidRPr="00A6765D">
              <w:rPr>
                <w:bCs/>
              </w:rPr>
              <w:t>que no supera</w:t>
            </w:r>
            <w:r w:rsidR="00A6765D" w:rsidRPr="00606D96">
              <w:rPr>
                <w:bCs/>
              </w:rPr>
              <w:t>ro</w:t>
            </w:r>
            <w:r w:rsidRPr="00A6765D">
              <w:rPr>
                <w:bCs/>
              </w:rPr>
              <w:t xml:space="preserve">n </w:t>
            </w:r>
            <w:r w:rsidR="00A6765D" w:rsidRPr="00606D96">
              <w:rPr>
                <w:bCs/>
              </w:rPr>
              <w:t xml:space="preserve">los límites máximos permitidos </w:t>
            </w:r>
            <w:r w:rsidR="00937023">
              <w:rPr>
                <w:bCs/>
              </w:rPr>
              <w:t xml:space="preserve">de NPSC </w:t>
            </w:r>
            <w:r w:rsidR="00A6765D" w:rsidRPr="00606D96">
              <w:rPr>
                <w:bCs/>
              </w:rPr>
              <w:t xml:space="preserve">según </w:t>
            </w:r>
            <w:r w:rsidRPr="00A6765D">
              <w:rPr>
                <w:bCs/>
              </w:rPr>
              <w:t>lo estipulado en el D</w:t>
            </w:r>
            <w:r w:rsidR="00A6765D" w:rsidRPr="00606D96">
              <w:rPr>
                <w:bCs/>
              </w:rPr>
              <w:t>.</w:t>
            </w:r>
            <w:r w:rsidRPr="00A6765D">
              <w:rPr>
                <w:bCs/>
              </w:rPr>
              <w:t>S</w:t>
            </w:r>
            <w:r w:rsidR="00A6765D" w:rsidRPr="00606D96">
              <w:rPr>
                <w:bCs/>
              </w:rPr>
              <w:t>.</w:t>
            </w:r>
            <w:r w:rsidRPr="00A6765D">
              <w:rPr>
                <w:bCs/>
              </w:rPr>
              <w:t xml:space="preserve"> N°38/2011</w:t>
            </w:r>
            <w:r w:rsidR="00A6765D" w:rsidRPr="00606D96">
              <w:rPr>
                <w:bCs/>
              </w:rPr>
              <w:t xml:space="preserve"> del Ministerio del Medio Ambiente</w:t>
            </w:r>
            <w:r w:rsidRPr="00A6765D">
              <w:rPr>
                <w:bCs/>
              </w:rPr>
              <w:t xml:space="preserve"> (Ver Anexo 5)</w:t>
            </w:r>
            <w:r w:rsidR="00637D62" w:rsidRPr="00A6765D">
              <w:rPr>
                <w:bCs/>
              </w:rPr>
              <w:t>.</w:t>
            </w:r>
          </w:p>
        </w:tc>
      </w:tr>
      <w:tr w:rsidR="00743649" w:rsidRPr="008D7BE2" w14:paraId="64221C08" w14:textId="77777777" w:rsidTr="00EF0ACB">
        <w:trPr>
          <w:trHeight w:val="556"/>
        </w:trPr>
        <w:tc>
          <w:tcPr>
            <w:tcW w:w="149" w:type="pct"/>
            <w:vAlign w:val="center"/>
          </w:tcPr>
          <w:p w14:paraId="102B567E" w14:textId="3903AC17" w:rsidR="00743649" w:rsidRDefault="00743649" w:rsidP="00743649">
            <w:pPr>
              <w:jc w:val="center"/>
              <w:rPr>
                <w:b/>
              </w:rPr>
            </w:pPr>
            <w:r>
              <w:rPr>
                <w:b/>
              </w:rPr>
              <w:lastRenderedPageBreak/>
              <w:t>13</w:t>
            </w:r>
          </w:p>
        </w:tc>
        <w:tc>
          <w:tcPr>
            <w:tcW w:w="1173" w:type="pct"/>
            <w:vAlign w:val="center"/>
          </w:tcPr>
          <w:p w14:paraId="69A1E47B" w14:textId="7D12ED7D" w:rsidR="00743649" w:rsidRDefault="00743649" w:rsidP="00743649">
            <w:pPr>
              <w:jc w:val="both"/>
            </w:pPr>
            <w:r>
              <w:t>Realizar un informe para acreditar la efectividad de todas las medidas adoptadas, enviándose a la SMA un reporte que incluya la acreditación de la ejecución efectiva de todas y cada una de las medidas comprometidas a través de fotografías fechadas, facturas y/o órdenes de servicio, comprobantes de pagos y el informe que contenga el resultado de la medición final conforme al D.S. N° 38/2011.</w:t>
            </w:r>
          </w:p>
        </w:tc>
        <w:tc>
          <w:tcPr>
            <w:tcW w:w="393" w:type="pct"/>
            <w:vAlign w:val="center"/>
          </w:tcPr>
          <w:p w14:paraId="02C7322E" w14:textId="39FEB688" w:rsidR="00743649" w:rsidRDefault="00743649" w:rsidP="00743649">
            <w:pPr>
              <w:jc w:val="both"/>
            </w:pPr>
            <w:r>
              <w:t>Por ejecutar</w:t>
            </w:r>
          </w:p>
        </w:tc>
        <w:tc>
          <w:tcPr>
            <w:tcW w:w="441" w:type="pct"/>
            <w:vAlign w:val="center"/>
          </w:tcPr>
          <w:p w14:paraId="13343565" w14:textId="77777777" w:rsidR="00743649" w:rsidRDefault="00743649" w:rsidP="00743649">
            <w:pPr>
              <w:jc w:val="both"/>
            </w:pPr>
            <w:r>
              <w:t>10 días</w:t>
            </w:r>
          </w:p>
          <w:p w14:paraId="2EDCCCFA" w14:textId="0F08CAC6" w:rsidR="00743649" w:rsidRDefault="00743649" w:rsidP="00743649">
            <w:pPr>
              <w:jc w:val="both"/>
            </w:pPr>
            <w:r>
              <w:t>hábiles desde la obtención de los resultados de la medición final conforme al D.S. N° 38/2011</w:t>
            </w:r>
            <w:r w:rsidR="00691EC3">
              <w:t>.</w:t>
            </w:r>
          </w:p>
        </w:tc>
        <w:tc>
          <w:tcPr>
            <w:tcW w:w="1177" w:type="pct"/>
            <w:vAlign w:val="center"/>
          </w:tcPr>
          <w:p w14:paraId="67B06A7D" w14:textId="77777777" w:rsidR="00743649" w:rsidRPr="001F18CC" w:rsidRDefault="00743649" w:rsidP="00743649">
            <w:pPr>
              <w:jc w:val="both"/>
            </w:pPr>
          </w:p>
        </w:tc>
        <w:tc>
          <w:tcPr>
            <w:tcW w:w="1667" w:type="pct"/>
            <w:vAlign w:val="center"/>
          </w:tcPr>
          <w:p w14:paraId="483823A5" w14:textId="0F281AC0" w:rsidR="00E65A4A" w:rsidRPr="00606D96" w:rsidRDefault="000A5174" w:rsidP="00743649">
            <w:pPr>
              <w:jc w:val="both"/>
              <w:rPr>
                <w:bCs/>
              </w:rPr>
            </w:pPr>
            <w:r w:rsidRPr="000D25D8">
              <w:rPr>
                <w:bCs/>
              </w:rPr>
              <w:t xml:space="preserve">Se verifica el envío de dos informes tras la ejecución de todas las acciones del PdC, </w:t>
            </w:r>
            <w:r w:rsidR="00E65A4A" w:rsidRPr="00606D96">
              <w:rPr>
                <w:bCs/>
              </w:rPr>
              <w:t xml:space="preserve">los cuales fueron presentados ante la SMA </w:t>
            </w:r>
            <w:r w:rsidRPr="000D25D8">
              <w:rPr>
                <w:bCs/>
              </w:rPr>
              <w:t>con fechas 18/05/18 y 18/06/18, incluyendo registro fotográfico, boletas, facturas</w:t>
            </w:r>
            <w:r w:rsidR="00AB1ECA" w:rsidRPr="000D25D8">
              <w:rPr>
                <w:bCs/>
              </w:rPr>
              <w:t>, cotización por servicio de medición de ruido, comprobante de pago (transferencia bancaria)</w:t>
            </w:r>
            <w:r w:rsidRPr="000D25D8">
              <w:rPr>
                <w:bCs/>
              </w:rPr>
              <w:t xml:space="preserve"> </w:t>
            </w:r>
            <w:r w:rsidR="00AB1ECA" w:rsidRPr="000D25D8">
              <w:rPr>
                <w:bCs/>
              </w:rPr>
              <w:t xml:space="preserve">e informe con </w:t>
            </w:r>
            <w:r w:rsidRPr="000D25D8">
              <w:rPr>
                <w:bCs/>
              </w:rPr>
              <w:t>resultado</w:t>
            </w:r>
            <w:r w:rsidR="00AB1ECA" w:rsidRPr="000D25D8">
              <w:rPr>
                <w:bCs/>
              </w:rPr>
              <w:t>s</w:t>
            </w:r>
            <w:r w:rsidRPr="000D25D8">
              <w:rPr>
                <w:bCs/>
              </w:rPr>
              <w:t xml:space="preserve"> de medici</w:t>
            </w:r>
            <w:r w:rsidR="00E65A4A" w:rsidRPr="00606D96">
              <w:rPr>
                <w:bCs/>
              </w:rPr>
              <w:t xml:space="preserve">ones </w:t>
            </w:r>
            <w:r w:rsidRPr="000D25D8">
              <w:rPr>
                <w:bCs/>
              </w:rPr>
              <w:t>de ruido efectuad</w:t>
            </w:r>
            <w:r w:rsidR="00E65A4A" w:rsidRPr="00606D96">
              <w:rPr>
                <w:bCs/>
              </w:rPr>
              <w:t xml:space="preserve">as </w:t>
            </w:r>
            <w:r w:rsidRPr="000D25D8">
              <w:rPr>
                <w:bCs/>
              </w:rPr>
              <w:t>(Ver Anexos 2 y 3).</w:t>
            </w:r>
          </w:p>
          <w:p w14:paraId="75F21BD1" w14:textId="5C400BD0" w:rsidR="00061307" w:rsidRPr="000D25D8" w:rsidRDefault="007957C5" w:rsidP="00743649">
            <w:pPr>
              <w:jc w:val="both"/>
              <w:rPr>
                <w:bCs/>
              </w:rPr>
            </w:pPr>
            <w:r w:rsidRPr="000D25D8">
              <w:rPr>
                <w:bCs/>
              </w:rPr>
              <w:t xml:space="preserve">Se hace </w:t>
            </w:r>
            <w:r w:rsidR="0031608D" w:rsidRPr="00606D96">
              <w:rPr>
                <w:bCs/>
              </w:rPr>
              <w:t xml:space="preserve">presente </w:t>
            </w:r>
            <w:r w:rsidRPr="000D25D8">
              <w:rPr>
                <w:bCs/>
              </w:rPr>
              <w:t xml:space="preserve">que el Titular no realizó un análisis pormenorizado </w:t>
            </w:r>
            <w:r w:rsidR="0031608D" w:rsidRPr="00606D96">
              <w:rPr>
                <w:bCs/>
              </w:rPr>
              <w:t xml:space="preserve">del cumplimiento de sus compromisos </w:t>
            </w:r>
            <w:r w:rsidRPr="000D25D8">
              <w:rPr>
                <w:bCs/>
              </w:rPr>
              <w:t xml:space="preserve">acción por acción, </w:t>
            </w:r>
            <w:r w:rsidR="0031608D" w:rsidRPr="00606D96">
              <w:rPr>
                <w:bCs/>
              </w:rPr>
              <w:t xml:space="preserve">en circunstancias que </w:t>
            </w:r>
            <w:r w:rsidR="000D25D8" w:rsidRPr="00606D96">
              <w:rPr>
                <w:bCs/>
              </w:rPr>
              <w:t xml:space="preserve">solo </w:t>
            </w:r>
            <w:r w:rsidR="0031608D" w:rsidRPr="00606D96">
              <w:rPr>
                <w:bCs/>
              </w:rPr>
              <w:t xml:space="preserve">acompañó </w:t>
            </w:r>
            <w:r w:rsidRPr="000D25D8">
              <w:rPr>
                <w:bCs/>
              </w:rPr>
              <w:t>un compilado de fotografías de los distintos sectores del Pub</w:t>
            </w:r>
            <w:r w:rsidR="000D25D8" w:rsidRPr="00606D96">
              <w:rPr>
                <w:bCs/>
              </w:rPr>
              <w:t xml:space="preserve"> y </w:t>
            </w:r>
            <w:r w:rsidRPr="000D25D8">
              <w:rPr>
                <w:bCs/>
              </w:rPr>
              <w:t xml:space="preserve">registros </w:t>
            </w:r>
            <w:r w:rsidR="0031608D" w:rsidRPr="00606D96">
              <w:rPr>
                <w:bCs/>
              </w:rPr>
              <w:t xml:space="preserve">de respaldo de </w:t>
            </w:r>
            <w:r w:rsidR="000D25D8" w:rsidRPr="00606D96">
              <w:rPr>
                <w:bCs/>
              </w:rPr>
              <w:t xml:space="preserve">los </w:t>
            </w:r>
            <w:r w:rsidRPr="000D25D8">
              <w:rPr>
                <w:bCs/>
              </w:rPr>
              <w:t>gastos incurridos</w:t>
            </w:r>
            <w:r w:rsidR="000D25D8" w:rsidRPr="00606D96">
              <w:rPr>
                <w:bCs/>
              </w:rPr>
              <w:t xml:space="preserve"> por </w:t>
            </w:r>
            <w:r w:rsidRPr="000D25D8">
              <w:rPr>
                <w:bCs/>
              </w:rPr>
              <w:t>compras generales de material</w:t>
            </w:r>
            <w:r w:rsidR="0031608D" w:rsidRPr="00606D96">
              <w:rPr>
                <w:bCs/>
              </w:rPr>
              <w:t>es</w:t>
            </w:r>
            <w:r w:rsidRPr="000D25D8">
              <w:rPr>
                <w:bCs/>
              </w:rPr>
              <w:t>.</w:t>
            </w:r>
          </w:p>
        </w:tc>
      </w:tr>
    </w:tbl>
    <w:p w14:paraId="374E5F25" w14:textId="164D9CFA" w:rsidR="00F516BB" w:rsidRDefault="002A2D90" w:rsidP="005E13DB">
      <w:pPr>
        <w:rPr>
          <w:rFonts w:ascii="Calibri" w:eastAsia="Calibri" w:hAnsi="Calibri" w:cs="Calibri"/>
          <w:sz w:val="28"/>
          <w:szCs w:val="32"/>
        </w:rPr>
      </w:pPr>
      <w:bookmarkStart w:id="48" w:name="_Toc352840404"/>
      <w:bookmarkStart w:id="49" w:name="_Toc352841464"/>
      <w:bookmarkStart w:id="50" w:name="_Toc447875253"/>
      <w:bookmarkStart w:id="51" w:name="_Toc449085431"/>
      <w:r>
        <w:br w:type="page"/>
      </w:r>
    </w:p>
    <w:p w14:paraId="6E3BA8C0" w14:textId="77777777" w:rsidR="00F516BB" w:rsidRDefault="00F516BB" w:rsidP="005E13DB">
      <w:pPr>
        <w:pStyle w:val="Listaconnmeros"/>
        <w:numPr>
          <w:ilvl w:val="0"/>
          <w:numId w:val="0"/>
        </w:numPr>
        <w:jc w:val="both"/>
      </w:pPr>
    </w:p>
    <w:tbl>
      <w:tblPr>
        <w:tblStyle w:val="Tablaconcuadrcula"/>
        <w:tblW w:w="0" w:type="auto"/>
        <w:tblLook w:val="04A0" w:firstRow="1" w:lastRow="0" w:firstColumn="1" w:lastColumn="0" w:noHBand="0" w:noVBand="1"/>
      </w:tblPr>
      <w:tblGrid>
        <w:gridCol w:w="3539"/>
        <w:gridCol w:w="3242"/>
        <w:gridCol w:w="3562"/>
        <w:gridCol w:w="3219"/>
      </w:tblGrid>
      <w:tr w:rsidR="007A28E5" w14:paraId="766CF229" w14:textId="77777777" w:rsidTr="00F26C2A">
        <w:tc>
          <w:tcPr>
            <w:tcW w:w="13562" w:type="dxa"/>
            <w:gridSpan w:val="4"/>
          </w:tcPr>
          <w:p w14:paraId="0611DD8C" w14:textId="7C48D870" w:rsidR="007A28E5" w:rsidRPr="007A28E5" w:rsidRDefault="007A28E5" w:rsidP="007A28E5">
            <w:pPr>
              <w:pStyle w:val="Listaconnmeros"/>
              <w:numPr>
                <w:ilvl w:val="0"/>
                <w:numId w:val="0"/>
              </w:numPr>
              <w:jc w:val="center"/>
              <w:rPr>
                <w:b/>
                <w:bCs/>
              </w:rPr>
            </w:pPr>
            <w:r w:rsidRPr="007A28E5">
              <w:rPr>
                <w:b/>
                <w:bCs/>
              </w:rPr>
              <w:t>Registros</w:t>
            </w:r>
          </w:p>
        </w:tc>
      </w:tr>
      <w:tr w:rsidR="00592FC2" w14:paraId="47DC8229" w14:textId="77777777" w:rsidTr="00592FC2">
        <w:trPr>
          <w:trHeight w:val="3830"/>
        </w:trPr>
        <w:tc>
          <w:tcPr>
            <w:tcW w:w="6781" w:type="dxa"/>
            <w:gridSpan w:val="2"/>
          </w:tcPr>
          <w:p w14:paraId="4C9318D6" w14:textId="1BAFC169" w:rsidR="007A28E5" w:rsidRDefault="00012B8E" w:rsidP="00012B8E">
            <w:pPr>
              <w:pStyle w:val="Listaconnmeros"/>
              <w:numPr>
                <w:ilvl w:val="0"/>
                <w:numId w:val="0"/>
              </w:numPr>
              <w:jc w:val="center"/>
            </w:pPr>
            <w:r>
              <w:rPr>
                <w:noProof/>
              </w:rPr>
              <mc:AlternateContent>
                <mc:Choice Requires="wps">
                  <w:drawing>
                    <wp:anchor distT="0" distB="0" distL="114300" distR="114300" simplePos="0" relativeHeight="251663360" behindDoc="0" locked="0" layoutInCell="1" allowOverlap="1" wp14:anchorId="55A34C93" wp14:editId="48330484">
                      <wp:simplePos x="0" y="0"/>
                      <wp:positionH relativeFrom="column">
                        <wp:posOffset>640715</wp:posOffset>
                      </wp:positionH>
                      <wp:positionV relativeFrom="paragraph">
                        <wp:posOffset>1531621</wp:posOffset>
                      </wp:positionV>
                      <wp:extent cx="904875" cy="752475"/>
                      <wp:effectExtent l="38100" t="0" r="47625" b="9525"/>
                      <wp:wrapNone/>
                      <wp:docPr id="4" name="Elipse 4"/>
                      <wp:cNvGraphicFramePr/>
                      <a:graphic xmlns:a="http://schemas.openxmlformats.org/drawingml/2006/main">
                        <a:graphicData uri="http://schemas.microsoft.com/office/word/2010/wordprocessingShape">
                          <wps:wsp>
                            <wps:cNvSpPr/>
                            <wps:spPr>
                              <a:xfrm rot="18060773">
                                <a:off x="0" y="0"/>
                                <a:ext cx="904875" cy="752475"/>
                              </a:xfrm>
                              <a:prstGeom prst="ellipse">
                                <a:avLst/>
                              </a:prstGeom>
                              <a:noFill/>
                              <a:ln w="2857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C8E9514" id="Elipse 4" o:spid="_x0000_s1026" style="position:absolute;margin-left:50.45pt;margin-top:120.6pt;width:71.25pt;height:59.25pt;rotation:-3865780fd;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" filled="f" strokecolor="yellow" strokeweight="2.25pt">
                      <v:stroke dashstyle="dash" joinstyle="miter"/>
                    </v:oval>
                  </w:pict>
                </mc:Fallback>
              </mc:AlternateContent>
            </w:r>
            <w:r>
              <w:rPr>
                <w:noProof/>
              </w:rPr>
              <mc:AlternateContent>
                <mc:Choice Requires="wps">
                  <w:drawing>
                    <wp:anchor distT="0" distB="0" distL="114300" distR="114300" simplePos="0" relativeHeight="251661312" behindDoc="0" locked="0" layoutInCell="1" allowOverlap="1" wp14:anchorId="6BBD31D1" wp14:editId="5834830C">
                      <wp:simplePos x="0" y="0"/>
                      <wp:positionH relativeFrom="column">
                        <wp:posOffset>2794000</wp:posOffset>
                      </wp:positionH>
                      <wp:positionV relativeFrom="paragraph">
                        <wp:posOffset>1513205</wp:posOffset>
                      </wp:positionV>
                      <wp:extent cx="904875" cy="752475"/>
                      <wp:effectExtent l="19050" t="38100" r="9525" b="28575"/>
                      <wp:wrapNone/>
                      <wp:docPr id="3" name="Elipse 3"/>
                      <wp:cNvGraphicFramePr/>
                      <a:graphic xmlns:a="http://schemas.openxmlformats.org/drawingml/2006/main">
                        <a:graphicData uri="http://schemas.microsoft.com/office/word/2010/wordprocessingShape">
                          <wps:wsp>
                            <wps:cNvSpPr/>
                            <wps:spPr>
                              <a:xfrm rot="1299297">
                                <a:off x="0" y="0"/>
                                <a:ext cx="904875" cy="752475"/>
                              </a:xfrm>
                              <a:prstGeom prst="ellipse">
                                <a:avLst/>
                              </a:prstGeom>
                              <a:noFill/>
                              <a:ln w="2857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E8FB499" id="Elipse 3" o:spid="_x0000_s1026" style="position:absolute;margin-left:220pt;margin-top:119.15pt;width:71.25pt;height:59.25pt;rotation:1419179fd;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" filled="f" strokecolor="yellow" strokeweight="2.25pt">
                      <v:stroke dashstyle="dash" joinstyle="miter"/>
                    </v:oval>
                  </w:pict>
                </mc:Fallback>
              </mc:AlternateContent>
            </w:r>
            <w:r w:rsidRPr="00012B8E">
              <w:rPr>
                <w:noProof/>
              </w:rPr>
              <w:drawing>
                <wp:inline distT="0" distB="0" distL="0" distR="0" wp14:anchorId="61B67BC9" wp14:editId="3CBF09A2">
                  <wp:extent cx="3276600" cy="24816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9987" cy="2491794"/>
                          </a:xfrm>
                          <a:prstGeom prst="rect">
                            <a:avLst/>
                          </a:prstGeom>
                          <a:noFill/>
                          <a:ln>
                            <a:noFill/>
                          </a:ln>
                        </pic:spPr>
                      </pic:pic>
                    </a:graphicData>
                  </a:graphic>
                </wp:inline>
              </w:drawing>
            </w:r>
          </w:p>
        </w:tc>
        <w:tc>
          <w:tcPr>
            <w:tcW w:w="6781" w:type="dxa"/>
            <w:gridSpan w:val="2"/>
          </w:tcPr>
          <w:p w14:paraId="422CB304" w14:textId="282E06AB" w:rsidR="007A28E5" w:rsidRDefault="004D70E9" w:rsidP="00012B8E">
            <w:pPr>
              <w:pStyle w:val="Listaconnmeros"/>
              <w:numPr>
                <w:ilvl w:val="0"/>
                <w:numId w:val="0"/>
              </w:numPr>
              <w:jc w:val="center"/>
            </w:pPr>
            <w:r>
              <w:rPr>
                <w:noProof/>
              </w:rPr>
              <mc:AlternateContent>
                <mc:Choice Requires="wps">
                  <w:drawing>
                    <wp:anchor distT="0" distB="0" distL="114300" distR="114300" simplePos="0" relativeHeight="251665408" behindDoc="0" locked="0" layoutInCell="1" allowOverlap="1" wp14:anchorId="08C29AC7" wp14:editId="684F9BD9">
                      <wp:simplePos x="0" y="0"/>
                      <wp:positionH relativeFrom="column">
                        <wp:posOffset>988060</wp:posOffset>
                      </wp:positionH>
                      <wp:positionV relativeFrom="paragraph">
                        <wp:posOffset>1064260</wp:posOffset>
                      </wp:positionV>
                      <wp:extent cx="2340610" cy="434340"/>
                      <wp:effectExtent l="19685" t="18415" r="22225" b="22225"/>
                      <wp:wrapNone/>
                      <wp:docPr id="7" name="Elipse 7"/>
                      <wp:cNvGraphicFramePr/>
                      <a:graphic xmlns:a="http://schemas.openxmlformats.org/drawingml/2006/main">
                        <a:graphicData uri="http://schemas.microsoft.com/office/word/2010/wordprocessingShape">
                          <wps:wsp>
                            <wps:cNvSpPr/>
                            <wps:spPr>
                              <a:xfrm rot="5400000">
                                <a:off x="0" y="0"/>
                                <a:ext cx="2340610" cy="434340"/>
                              </a:xfrm>
                              <a:prstGeom prst="ellipse">
                                <a:avLst/>
                              </a:prstGeom>
                              <a:noFill/>
                              <a:ln w="2857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B246DC" id="Elipse 7" o:spid="_x0000_s1026" style="position:absolute;margin-left:77.8pt;margin-top:83.8pt;width:184.3pt;height:34.2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" filled="f" strokecolor="yellow" strokeweight="2.25pt">
                      <v:stroke dashstyle="dash" joinstyle="miter"/>
                    </v:oval>
                  </w:pict>
                </mc:Fallback>
              </mc:AlternateContent>
            </w:r>
            <w:r w:rsidR="00012B8E">
              <w:rPr>
                <w:noProof/>
              </w:rPr>
              <w:drawing>
                <wp:inline distT="0" distB="0" distL="0" distR="0" wp14:anchorId="441F4096" wp14:editId="409D506F">
                  <wp:extent cx="3313965" cy="2481812"/>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9209" cy="2493229"/>
                          </a:xfrm>
                          <a:prstGeom prst="rect">
                            <a:avLst/>
                          </a:prstGeom>
                          <a:noFill/>
                        </pic:spPr>
                      </pic:pic>
                    </a:graphicData>
                  </a:graphic>
                </wp:inline>
              </w:drawing>
            </w:r>
          </w:p>
        </w:tc>
      </w:tr>
      <w:tr w:rsidR="00701BC7" w14:paraId="27241C82" w14:textId="77777777" w:rsidTr="00C16572">
        <w:tc>
          <w:tcPr>
            <w:tcW w:w="3539" w:type="dxa"/>
          </w:tcPr>
          <w:p w14:paraId="7E270441" w14:textId="4FC6741C" w:rsidR="00C16572" w:rsidRPr="00C16572" w:rsidRDefault="00F81DFC" w:rsidP="005E13DB">
            <w:pPr>
              <w:pStyle w:val="Listaconnmeros"/>
              <w:numPr>
                <w:ilvl w:val="0"/>
                <w:numId w:val="0"/>
              </w:numPr>
              <w:jc w:val="both"/>
              <w:rPr>
                <w:b/>
                <w:bCs/>
                <w:sz w:val="18"/>
                <w:szCs w:val="18"/>
              </w:rPr>
            </w:pPr>
            <w:r>
              <w:rPr>
                <w:b/>
                <w:bCs/>
                <w:sz w:val="18"/>
                <w:szCs w:val="18"/>
              </w:rPr>
              <w:t>Fotografía</w:t>
            </w:r>
            <w:r w:rsidR="00C16572" w:rsidRPr="00C16572">
              <w:rPr>
                <w:b/>
                <w:bCs/>
                <w:sz w:val="18"/>
                <w:szCs w:val="18"/>
              </w:rPr>
              <w:t xml:space="preserve"> 1.</w:t>
            </w:r>
          </w:p>
        </w:tc>
        <w:tc>
          <w:tcPr>
            <w:tcW w:w="3242" w:type="dxa"/>
          </w:tcPr>
          <w:p w14:paraId="717A3356" w14:textId="3D52DB76" w:rsidR="00C16572" w:rsidRPr="00C16572" w:rsidRDefault="00B149A0" w:rsidP="005E13DB">
            <w:pPr>
              <w:pStyle w:val="Listaconnmeros"/>
              <w:numPr>
                <w:ilvl w:val="0"/>
                <w:numId w:val="0"/>
              </w:numPr>
              <w:jc w:val="both"/>
              <w:rPr>
                <w:b/>
                <w:bCs/>
                <w:sz w:val="18"/>
                <w:szCs w:val="18"/>
              </w:rPr>
            </w:pPr>
            <w:r w:rsidRPr="00C16572">
              <w:rPr>
                <w:b/>
                <w:bCs/>
                <w:sz w:val="18"/>
                <w:szCs w:val="18"/>
              </w:rPr>
              <w:t>Fecha:</w:t>
            </w:r>
            <w:r>
              <w:rPr>
                <w:b/>
                <w:bCs/>
                <w:sz w:val="18"/>
                <w:szCs w:val="18"/>
              </w:rPr>
              <w:t xml:space="preserve"> </w:t>
            </w:r>
            <w:r>
              <w:rPr>
                <w:sz w:val="18"/>
                <w:szCs w:val="18"/>
              </w:rPr>
              <w:t>16/05/18.</w:t>
            </w:r>
          </w:p>
        </w:tc>
        <w:tc>
          <w:tcPr>
            <w:tcW w:w="3562" w:type="dxa"/>
          </w:tcPr>
          <w:p w14:paraId="1307EFEF" w14:textId="0B612719" w:rsidR="00C16572" w:rsidRPr="00C16572" w:rsidRDefault="00F81DFC" w:rsidP="005E13DB">
            <w:pPr>
              <w:pStyle w:val="Listaconnmeros"/>
              <w:numPr>
                <w:ilvl w:val="0"/>
                <w:numId w:val="0"/>
              </w:numPr>
              <w:jc w:val="both"/>
              <w:rPr>
                <w:sz w:val="18"/>
                <w:szCs w:val="18"/>
              </w:rPr>
            </w:pPr>
            <w:r>
              <w:rPr>
                <w:b/>
                <w:bCs/>
                <w:sz w:val="18"/>
                <w:szCs w:val="18"/>
              </w:rPr>
              <w:t>Fotografía</w:t>
            </w:r>
            <w:r w:rsidR="00C16572" w:rsidRPr="00C16572">
              <w:rPr>
                <w:b/>
                <w:bCs/>
                <w:sz w:val="18"/>
                <w:szCs w:val="18"/>
              </w:rPr>
              <w:t xml:space="preserve"> 2.</w:t>
            </w:r>
          </w:p>
        </w:tc>
        <w:tc>
          <w:tcPr>
            <w:tcW w:w="3219" w:type="dxa"/>
          </w:tcPr>
          <w:p w14:paraId="78105F47" w14:textId="33AC96B6" w:rsidR="00C16572" w:rsidRPr="00C16572" w:rsidRDefault="00C16572" w:rsidP="005E13DB">
            <w:pPr>
              <w:pStyle w:val="Listaconnmeros"/>
              <w:numPr>
                <w:ilvl w:val="0"/>
                <w:numId w:val="0"/>
              </w:numPr>
              <w:jc w:val="both"/>
              <w:rPr>
                <w:sz w:val="18"/>
                <w:szCs w:val="18"/>
              </w:rPr>
            </w:pPr>
            <w:r w:rsidRPr="00C16572">
              <w:rPr>
                <w:b/>
                <w:bCs/>
                <w:sz w:val="18"/>
                <w:szCs w:val="18"/>
              </w:rPr>
              <w:t>Fecha:</w:t>
            </w:r>
            <w:r w:rsidR="00012B8E">
              <w:rPr>
                <w:b/>
                <w:bCs/>
                <w:sz w:val="18"/>
                <w:szCs w:val="18"/>
              </w:rPr>
              <w:t xml:space="preserve"> </w:t>
            </w:r>
            <w:r w:rsidR="00012B8E" w:rsidRPr="00012B8E">
              <w:rPr>
                <w:sz w:val="18"/>
                <w:szCs w:val="18"/>
              </w:rPr>
              <w:t>26/04/19</w:t>
            </w:r>
          </w:p>
        </w:tc>
      </w:tr>
      <w:tr w:rsidR="00592FC2" w14:paraId="4D92346E" w14:textId="77777777" w:rsidTr="007A28E5">
        <w:tc>
          <w:tcPr>
            <w:tcW w:w="6781" w:type="dxa"/>
            <w:gridSpan w:val="2"/>
          </w:tcPr>
          <w:p w14:paraId="4B3F466D" w14:textId="2925A427" w:rsidR="007A28E5" w:rsidRPr="00012B8E" w:rsidRDefault="00C16572" w:rsidP="005E13DB">
            <w:pPr>
              <w:pStyle w:val="Listaconnmeros"/>
              <w:numPr>
                <w:ilvl w:val="0"/>
                <w:numId w:val="0"/>
              </w:numPr>
              <w:jc w:val="both"/>
              <w:rPr>
                <w:sz w:val="18"/>
                <w:szCs w:val="18"/>
              </w:rPr>
            </w:pPr>
            <w:r w:rsidRPr="00C16572">
              <w:rPr>
                <w:b/>
                <w:bCs/>
                <w:sz w:val="18"/>
                <w:szCs w:val="18"/>
              </w:rPr>
              <w:t>Descripción medio de prueba:</w:t>
            </w:r>
            <w:r w:rsidR="00012B8E">
              <w:rPr>
                <w:b/>
                <w:bCs/>
                <w:sz w:val="18"/>
                <w:szCs w:val="18"/>
              </w:rPr>
              <w:t xml:space="preserve"> </w:t>
            </w:r>
            <w:r w:rsidR="00012B8E">
              <w:rPr>
                <w:sz w:val="18"/>
                <w:szCs w:val="18"/>
              </w:rPr>
              <w:t>Registro tomado por el Titular en el salón de baile, en</w:t>
            </w:r>
            <w:r w:rsidR="00E70DA4">
              <w:rPr>
                <w:sz w:val="18"/>
                <w:szCs w:val="18"/>
              </w:rPr>
              <w:t xml:space="preserve"> el</w:t>
            </w:r>
            <w:r w:rsidR="00012B8E">
              <w:rPr>
                <w:sz w:val="18"/>
                <w:szCs w:val="18"/>
              </w:rPr>
              <w:t xml:space="preserve"> que se </w:t>
            </w:r>
            <w:r w:rsidR="00E70DA4">
              <w:rPr>
                <w:sz w:val="18"/>
                <w:szCs w:val="18"/>
              </w:rPr>
              <w:t>observa</w:t>
            </w:r>
            <w:r w:rsidR="0007320D">
              <w:rPr>
                <w:sz w:val="18"/>
                <w:szCs w:val="18"/>
              </w:rPr>
              <w:t>n</w:t>
            </w:r>
            <w:r w:rsidR="00E70DA4">
              <w:rPr>
                <w:sz w:val="18"/>
                <w:szCs w:val="18"/>
              </w:rPr>
              <w:t xml:space="preserve"> </w:t>
            </w:r>
            <w:r w:rsidR="00E40903">
              <w:rPr>
                <w:sz w:val="18"/>
                <w:szCs w:val="18"/>
              </w:rPr>
              <w:t xml:space="preserve">mediante </w:t>
            </w:r>
            <w:r w:rsidR="00012B8E">
              <w:rPr>
                <w:sz w:val="18"/>
                <w:szCs w:val="18"/>
              </w:rPr>
              <w:t>línea</w:t>
            </w:r>
            <w:r w:rsidR="00E40903">
              <w:rPr>
                <w:sz w:val="18"/>
                <w:szCs w:val="18"/>
              </w:rPr>
              <w:t>s</w:t>
            </w:r>
            <w:r w:rsidR="00012B8E">
              <w:rPr>
                <w:sz w:val="18"/>
                <w:szCs w:val="18"/>
              </w:rPr>
              <w:t xml:space="preserve"> segmentada</w:t>
            </w:r>
            <w:r w:rsidR="00E40903">
              <w:rPr>
                <w:sz w:val="18"/>
                <w:szCs w:val="18"/>
              </w:rPr>
              <w:t>s</w:t>
            </w:r>
            <w:r w:rsidR="00012B8E">
              <w:rPr>
                <w:sz w:val="18"/>
                <w:szCs w:val="18"/>
              </w:rPr>
              <w:t xml:space="preserve"> las paredes revestidas.</w:t>
            </w:r>
          </w:p>
        </w:tc>
        <w:tc>
          <w:tcPr>
            <w:tcW w:w="6781" w:type="dxa"/>
            <w:gridSpan w:val="2"/>
          </w:tcPr>
          <w:p w14:paraId="557D938C" w14:textId="576CC9CC" w:rsidR="007A28E5" w:rsidRPr="00C16572" w:rsidRDefault="00C16572" w:rsidP="005E13DB">
            <w:pPr>
              <w:pStyle w:val="Listaconnmeros"/>
              <w:numPr>
                <w:ilvl w:val="0"/>
                <w:numId w:val="0"/>
              </w:numPr>
              <w:jc w:val="both"/>
              <w:rPr>
                <w:sz w:val="18"/>
                <w:szCs w:val="18"/>
              </w:rPr>
            </w:pPr>
            <w:r w:rsidRPr="00C16572">
              <w:rPr>
                <w:b/>
                <w:bCs/>
                <w:sz w:val="18"/>
                <w:szCs w:val="18"/>
              </w:rPr>
              <w:t>Descripción medio de prueba:</w:t>
            </w:r>
            <w:r w:rsidR="00012B8E">
              <w:rPr>
                <w:b/>
                <w:bCs/>
                <w:sz w:val="18"/>
                <w:szCs w:val="18"/>
              </w:rPr>
              <w:t xml:space="preserve"> </w:t>
            </w:r>
            <w:r w:rsidR="004D70E9" w:rsidRPr="004D70E9">
              <w:rPr>
                <w:sz w:val="18"/>
                <w:szCs w:val="18"/>
              </w:rPr>
              <w:t xml:space="preserve">Registro tomado </w:t>
            </w:r>
            <w:r w:rsidR="00E91476">
              <w:rPr>
                <w:sz w:val="18"/>
                <w:szCs w:val="18"/>
              </w:rPr>
              <w:t xml:space="preserve">durante </w:t>
            </w:r>
            <w:r w:rsidR="004D70E9" w:rsidRPr="004D70E9">
              <w:rPr>
                <w:sz w:val="18"/>
                <w:szCs w:val="18"/>
              </w:rPr>
              <w:t>Inspección</w:t>
            </w:r>
            <w:r w:rsidR="00E70DA4">
              <w:rPr>
                <w:sz w:val="18"/>
                <w:szCs w:val="18"/>
              </w:rPr>
              <w:t xml:space="preserve"> </w:t>
            </w:r>
            <w:r w:rsidR="00E91476">
              <w:rPr>
                <w:sz w:val="18"/>
                <w:szCs w:val="18"/>
              </w:rPr>
              <w:t xml:space="preserve">Ambiental realizada por la SMA </w:t>
            </w:r>
            <w:r w:rsidR="00E70DA4">
              <w:rPr>
                <w:sz w:val="18"/>
                <w:szCs w:val="18"/>
              </w:rPr>
              <w:t>en sector de salón de baile</w:t>
            </w:r>
            <w:r w:rsidR="00560E9E">
              <w:rPr>
                <w:sz w:val="18"/>
                <w:szCs w:val="18"/>
              </w:rPr>
              <w:t>. S</w:t>
            </w:r>
            <w:r w:rsidR="004D70E9" w:rsidRPr="004D70E9">
              <w:rPr>
                <w:sz w:val="18"/>
                <w:szCs w:val="18"/>
              </w:rPr>
              <w:t xml:space="preserve">e observa </w:t>
            </w:r>
            <w:r w:rsidR="00560E9E">
              <w:rPr>
                <w:sz w:val="18"/>
                <w:szCs w:val="18"/>
              </w:rPr>
              <w:t xml:space="preserve">revestimiento </w:t>
            </w:r>
            <w:r w:rsidR="00D36656">
              <w:rPr>
                <w:sz w:val="18"/>
                <w:szCs w:val="18"/>
              </w:rPr>
              <w:t>aislante en</w:t>
            </w:r>
            <w:r w:rsidR="00560E9E">
              <w:rPr>
                <w:sz w:val="18"/>
                <w:szCs w:val="18"/>
              </w:rPr>
              <w:t xml:space="preserve"> paredes interiores con </w:t>
            </w:r>
            <w:r w:rsidR="004D70E9" w:rsidRPr="004D70E9">
              <w:rPr>
                <w:sz w:val="18"/>
                <w:szCs w:val="18"/>
              </w:rPr>
              <w:t>material tipo plumavit y madera</w:t>
            </w:r>
            <w:r w:rsidR="00E70DA4">
              <w:rPr>
                <w:sz w:val="18"/>
                <w:szCs w:val="18"/>
              </w:rPr>
              <w:t>.</w:t>
            </w:r>
          </w:p>
        </w:tc>
      </w:tr>
      <w:tr w:rsidR="00592FC2" w14:paraId="714ADA6D" w14:textId="77777777" w:rsidTr="00C16572">
        <w:trPr>
          <w:trHeight w:val="2998"/>
        </w:trPr>
        <w:tc>
          <w:tcPr>
            <w:tcW w:w="6781" w:type="dxa"/>
            <w:gridSpan w:val="2"/>
          </w:tcPr>
          <w:p w14:paraId="7CF2403E" w14:textId="02C3AF5F" w:rsidR="007A28E5" w:rsidRPr="00C16572" w:rsidRDefault="00311491" w:rsidP="00311491">
            <w:pPr>
              <w:pStyle w:val="Listaconnmeros"/>
              <w:numPr>
                <w:ilvl w:val="0"/>
                <w:numId w:val="0"/>
              </w:numPr>
              <w:jc w:val="center"/>
              <w:rPr>
                <w:sz w:val="18"/>
                <w:szCs w:val="18"/>
              </w:rPr>
            </w:pPr>
            <w:r>
              <w:rPr>
                <w:noProof/>
              </w:rPr>
              <mc:AlternateContent>
                <mc:Choice Requires="wps">
                  <w:drawing>
                    <wp:anchor distT="0" distB="0" distL="114300" distR="114300" simplePos="0" relativeHeight="251667456" behindDoc="0" locked="0" layoutInCell="1" allowOverlap="1" wp14:anchorId="5E402773" wp14:editId="2FCB684A">
                      <wp:simplePos x="0" y="0"/>
                      <wp:positionH relativeFrom="column">
                        <wp:posOffset>987060</wp:posOffset>
                      </wp:positionH>
                      <wp:positionV relativeFrom="paragraph">
                        <wp:posOffset>1094188</wp:posOffset>
                      </wp:positionV>
                      <wp:extent cx="2189938" cy="570867"/>
                      <wp:effectExtent l="19050" t="38100" r="20320" b="38735"/>
                      <wp:wrapNone/>
                      <wp:docPr id="9" name="Elipse 9"/>
                      <wp:cNvGraphicFramePr/>
                      <a:graphic xmlns:a="http://schemas.openxmlformats.org/drawingml/2006/main">
                        <a:graphicData uri="http://schemas.microsoft.com/office/word/2010/wordprocessingShape">
                          <wps:wsp>
                            <wps:cNvSpPr/>
                            <wps:spPr>
                              <a:xfrm rot="21348918">
                                <a:off x="0" y="0"/>
                                <a:ext cx="2189938" cy="570867"/>
                              </a:xfrm>
                              <a:prstGeom prst="ellipse">
                                <a:avLst/>
                              </a:prstGeom>
                              <a:noFill/>
                              <a:ln w="2857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2C9A99" id="Elipse 9" o:spid="_x0000_s1026" style="position:absolute;margin-left:77.7pt;margin-top:86.15pt;width:172.45pt;height:44.95pt;rotation:-27424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" filled="f" strokecolor="yellow" strokeweight="2.25pt">
                      <v:stroke dashstyle="dash" joinstyle="miter"/>
                    </v:oval>
                  </w:pict>
                </mc:Fallback>
              </mc:AlternateContent>
            </w:r>
            <w:r w:rsidRPr="00311491">
              <w:rPr>
                <w:noProof/>
                <w:sz w:val="18"/>
                <w:szCs w:val="18"/>
              </w:rPr>
              <w:drawing>
                <wp:inline distT="0" distB="0" distL="0" distR="0" wp14:anchorId="60C3B619" wp14:editId="55FD2482">
                  <wp:extent cx="3076575" cy="2241845"/>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426" cy="2249023"/>
                          </a:xfrm>
                          <a:prstGeom prst="rect">
                            <a:avLst/>
                          </a:prstGeom>
                          <a:noFill/>
                          <a:ln>
                            <a:noFill/>
                          </a:ln>
                        </pic:spPr>
                      </pic:pic>
                    </a:graphicData>
                  </a:graphic>
                </wp:inline>
              </w:drawing>
            </w:r>
          </w:p>
        </w:tc>
        <w:tc>
          <w:tcPr>
            <w:tcW w:w="6781" w:type="dxa"/>
            <w:gridSpan w:val="2"/>
          </w:tcPr>
          <w:p w14:paraId="74977405" w14:textId="368FC0CB" w:rsidR="007A28E5" w:rsidRPr="00C16572" w:rsidRDefault="00592FC2" w:rsidP="00592FC2">
            <w:pPr>
              <w:pStyle w:val="Listaconnmeros"/>
              <w:numPr>
                <w:ilvl w:val="0"/>
                <w:numId w:val="0"/>
              </w:numPr>
              <w:jc w:val="center"/>
              <w:rPr>
                <w:sz w:val="18"/>
                <w:szCs w:val="18"/>
              </w:rPr>
            </w:pPr>
            <w:r>
              <w:rPr>
                <w:noProof/>
              </w:rPr>
              <mc:AlternateContent>
                <mc:Choice Requires="wps">
                  <w:drawing>
                    <wp:anchor distT="0" distB="0" distL="114300" distR="114300" simplePos="0" relativeHeight="251669504" behindDoc="0" locked="0" layoutInCell="1" allowOverlap="1" wp14:anchorId="43E40DC1" wp14:editId="515FAC73">
                      <wp:simplePos x="0" y="0"/>
                      <wp:positionH relativeFrom="column">
                        <wp:posOffset>905954</wp:posOffset>
                      </wp:positionH>
                      <wp:positionV relativeFrom="paragraph">
                        <wp:posOffset>117423</wp:posOffset>
                      </wp:positionV>
                      <wp:extent cx="2189938" cy="2024098"/>
                      <wp:effectExtent l="19050" t="19050" r="20320" b="33655"/>
                      <wp:wrapNone/>
                      <wp:docPr id="12" name="Elipse 12"/>
                      <wp:cNvGraphicFramePr/>
                      <a:graphic xmlns:a="http://schemas.openxmlformats.org/drawingml/2006/main">
                        <a:graphicData uri="http://schemas.microsoft.com/office/word/2010/wordprocessingShape">
                          <wps:wsp>
                            <wps:cNvSpPr/>
                            <wps:spPr>
                              <a:xfrm rot="21348918">
                                <a:off x="0" y="0"/>
                                <a:ext cx="2189938" cy="2024098"/>
                              </a:xfrm>
                              <a:prstGeom prst="ellipse">
                                <a:avLst/>
                              </a:prstGeom>
                              <a:noFill/>
                              <a:ln w="2857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4DA54" id="Elipse 12" o:spid="_x0000_s1026" style="position:absolute;margin-left:71.35pt;margin-top:9.25pt;width:172.45pt;height:159.4pt;rotation:-274248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" filled="f" strokecolor="yellow" strokeweight="2.25pt">
                      <v:stroke dashstyle="dash" joinstyle="miter"/>
                    </v:oval>
                  </w:pict>
                </mc:Fallback>
              </mc:AlternateContent>
            </w:r>
            <w:r>
              <w:rPr>
                <w:noProof/>
                <w:sz w:val="18"/>
                <w:szCs w:val="18"/>
              </w:rPr>
              <w:drawing>
                <wp:inline distT="0" distB="0" distL="0" distR="0" wp14:anchorId="1026C988" wp14:editId="2FF4AE1C">
                  <wp:extent cx="2951905" cy="2210667"/>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7901" cy="2222647"/>
                          </a:xfrm>
                          <a:prstGeom prst="rect">
                            <a:avLst/>
                          </a:prstGeom>
                          <a:noFill/>
                        </pic:spPr>
                      </pic:pic>
                    </a:graphicData>
                  </a:graphic>
                </wp:inline>
              </w:drawing>
            </w:r>
          </w:p>
        </w:tc>
      </w:tr>
      <w:tr w:rsidR="00701BC7" w14:paraId="0307C782" w14:textId="77777777" w:rsidTr="00C16572">
        <w:tc>
          <w:tcPr>
            <w:tcW w:w="3539" w:type="dxa"/>
          </w:tcPr>
          <w:p w14:paraId="642F9630" w14:textId="03866EB4" w:rsidR="00C16572" w:rsidRPr="00C16572" w:rsidRDefault="00F81DFC" w:rsidP="005E13DB">
            <w:pPr>
              <w:pStyle w:val="Listaconnmeros"/>
              <w:numPr>
                <w:ilvl w:val="0"/>
                <w:numId w:val="0"/>
              </w:numPr>
              <w:jc w:val="both"/>
              <w:rPr>
                <w:sz w:val="18"/>
                <w:szCs w:val="18"/>
              </w:rPr>
            </w:pPr>
            <w:r>
              <w:rPr>
                <w:b/>
                <w:bCs/>
                <w:sz w:val="18"/>
                <w:szCs w:val="18"/>
              </w:rPr>
              <w:t>Fotografía</w:t>
            </w:r>
            <w:r w:rsidR="00C16572" w:rsidRPr="00C16572">
              <w:rPr>
                <w:b/>
                <w:bCs/>
                <w:sz w:val="18"/>
                <w:szCs w:val="18"/>
              </w:rPr>
              <w:t xml:space="preserve"> 3.</w:t>
            </w:r>
          </w:p>
        </w:tc>
        <w:tc>
          <w:tcPr>
            <w:tcW w:w="3242" w:type="dxa"/>
          </w:tcPr>
          <w:p w14:paraId="5FAA761E" w14:textId="0FA83C8C" w:rsidR="00C16572" w:rsidRPr="00C16572" w:rsidRDefault="00B149A0" w:rsidP="005E13DB">
            <w:pPr>
              <w:pStyle w:val="Listaconnmeros"/>
              <w:numPr>
                <w:ilvl w:val="0"/>
                <w:numId w:val="0"/>
              </w:numPr>
              <w:jc w:val="both"/>
              <w:rPr>
                <w:sz w:val="18"/>
                <w:szCs w:val="18"/>
              </w:rPr>
            </w:pPr>
            <w:r w:rsidRPr="00C16572">
              <w:rPr>
                <w:b/>
                <w:bCs/>
                <w:sz w:val="18"/>
                <w:szCs w:val="18"/>
              </w:rPr>
              <w:t>Fecha:</w:t>
            </w:r>
            <w:r>
              <w:rPr>
                <w:b/>
                <w:bCs/>
                <w:sz w:val="18"/>
                <w:szCs w:val="18"/>
              </w:rPr>
              <w:t xml:space="preserve"> </w:t>
            </w:r>
            <w:r>
              <w:rPr>
                <w:sz w:val="18"/>
                <w:szCs w:val="18"/>
              </w:rPr>
              <w:t>16/05/18.</w:t>
            </w:r>
          </w:p>
        </w:tc>
        <w:tc>
          <w:tcPr>
            <w:tcW w:w="3562" w:type="dxa"/>
          </w:tcPr>
          <w:p w14:paraId="68F96110" w14:textId="5751AFD4" w:rsidR="00C16572" w:rsidRPr="00C16572" w:rsidRDefault="00F81DFC" w:rsidP="005E13DB">
            <w:pPr>
              <w:pStyle w:val="Listaconnmeros"/>
              <w:numPr>
                <w:ilvl w:val="0"/>
                <w:numId w:val="0"/>
              </w:numPr>
              <w:jc w:val="both"/>
              <w:rPr>
                <w:sz w:val="18"/>
                <w:szCs w:val="18"/>
              </w:rPr>
            </w:pPr>
            <w:r>
              <w:rPr>
                <w:b/>
                <w:bCs/>
                <w:sz w:val="18"/>
                <w:szCs w:val="18"/>
              </w:rPr>
              <w:t>Fotografía</w:t>
            </w:r>
            <w:r w:rsidR="00C16572" w:rsidRPr="00C16572">
              <w:rPr>
                <w:b/>
                <w:bCs/>
                <w:sz w:val="18"/>
                <w:szCs w:val="18"/>
              </w:rPr>
              <w:t xml:space="preserve"> 4.</w:t>
            </w:r>
          </w:p>
        </w:tc>
        <w:tc>
          <w:tcPr>
            <w:tcW w:w="3219" w:type="dxa"/>
          </w:tcPr>
          <w:p w14:paraId="298233BE" w14:textId="2614A54D" w:rsidR="00C16572" w:rsidRPr="00C16572" w:rsidRDefault="008C4F25" w:rsidP="005E13DB">
            <w:pPr>
              <w:pStyle w:val="Listaconnmeros"/>
              <w:numPr>
                <w:ilvl w:val="0"/>
                <w:numId w:val="0"/>
              </w:numPr>
              <w:jc w:val="both"/>
              <w:rPr>
                <w:sz w:val="18"/>
                <w:szCs w:val="18"/>
              </w:rPr>
            </w:pPr>
            <w:r w:rsidRPr="00C16572">
              <w:rPr>
                <w:b/>
                <w:bCs/>
                <w:sz w:val="18"/>
                <w:szCs w:val="18"/>
              </w:rPr>
              <w:t>Fecha:</w:t>
            </w:r>
            <w:r>
              <w:rPr>
                <w:b/>
                <w:bCs/>
                <w:sz w:val="18"/>
                <w:szCs w:val="18"/>
              </w:rPr>
              <w:t xml:space="preserve"> </w:t>
            </w:r>
            <w:r w:rsidRPr="00012B8E">
              <w:rPr>
                <w:sz w:val="18"/>
                <w:szCs w:val="18"/>
              </w:rPr>
              <w:t>26/04/19</w:t>
            </w:r>
          </w:p>
        </w:tc>
      </w:tr>
      <w:tr w:rsidR="00592FC2" w14:paraId="40E1D82B" w14:textId="77777777" w:rsidTr="007A28E5">
        <w:tc>
          <w:tcPr>
            <w:tcW w:w="6781" w:type="dxa"/>
            <w:gridSpan w:val="2"/>
          </w:tcPr>
          <w:p w14:paraId="0D322F57" w14:textId="73D339F2" w:rsidR="00C16572" w:rsidRPr="00C16572" w:rsidRDefault="00C16572" w:rsidP="005E13DB">
            <w:pPr>
              <w:pStyle w:val="Listaconnmeros"/>
              <w:numPr>
                <w:ilvl w:val="0"/>
                <w:numId w:val="0"/>
              </w:numPr>
              <w:jc w:val="both"/>
              <w:rPr>
                <w:sz w:val="18"/>
                <w:szCs w:val="18"/>
              </w:rPr>
            </w:pPr>
            <w:r w:rsidRPr="00C16572">
              <w:rPr>
                <w:b/>
                <w:bCs/>
                <w:sz w:val="18"/>
                <w:szCs w:val="18"/>
              </w:rPr>
              <w:t>Descripción medio de prueba:</w:t>
            </w:r>
            <w:r w:rsidR="00311491">
              <w:rPr>
                <w:b/>
                <w:bCs/>
                <w:sz w:val="18"/>
                <w:szCs w:val="18"/>
              </w:rPr>
              <w:t xml:space="preserve"> </w:t>
            </w:r>
            <w:r w:rsidR="00311491">
              <w:rPr>
                <w:sz w:val="18"/>
                <w:szCs w:val="18"/>
              </w:rPr>
              <w:t>Registro tomado por el Titular en el salón de baile, en</w:t>
            </w:r>
            <w:r w:rsidR="00E70DA4">
              <w:rPr>
                <w:sz w:val="18"/>
                <w:szCs w:val="18"/>
              </w:rPr>
              <w:t xml:space="preserve"> el</w:t>
            </w:r>
            <w:r w:rsidR="00311491">
              <w:rPr>
                <w:sz w:val="18"/>
                <w:szCs w:val="18"/>
              </w:rPr>
              <w:t xml:space="preserve"> que se</w:t>
            </w:r>
            <w:r w:rsidR="00E70DA4">
              <w:rPr>
                <w:sz w:val="18"/>
                <w:szCs w:val="18"/>
              </w:rPr>
              <w:t xml:space="preserve"> observa</w:t>
            </w:r>
            <w:r w:rsidR="00311491">
              <w:rPr>
                <w:sz w:val="18"/>
                <w:szCs w:val="18"/>
              </w:rPr>
              <w:t xml:space="preserve"> </w:t>
            </w:r>
            <w:r w:rsidR="0007320D">
              <w:rPr>
                <w:sz w:val="18"/>
                <w:szCs w:val="18"/>
              </w:rPr>
              <w:t xml:space="preserve">mediante </w:t>
            </w:r>
            <w:r w:rsidR="00311491">
              <w:rPr>
                <w:sz w:val="18"/>
                <w:szCs w:val="18"/>
              </w:rPr>
              <w:t>línea segmentada el techo revestido.</w:t>
            </w:r>
          </w:p>
        </w:tc>
        <w:tc>
          <w:tcPr>
            <w:tcW w:w="6781" w:type="dxa"/>
            <w:gridSpan w:val="2"/>
          </w:tcPr>
          <w:p w14:paraId="594ED8D9" w14:textId="1ACB8F10" w:rsidR="00C16572" w:rsidRPr="00C16572" w:rsidRDefault="00C16572" w:rsidP="005E13DB">
            <w:pPr>
              <w:pStyle w:val="Listaconnmeros"/>
              <w:numPr>
                <w:ilvl w:val="0"/>
                <w:numId w:val="0"/>
              </w:numPr>
              <w:jc w:val="both"/>
              <w:rPr>
                <w:sz w:val="18"/>
                <w:szCs w:val="18"/>
              </w:rPr>
            </w:pPr>
            <w:r w:rsidRPr="00C16572">
              <w:rPr>
                <w:b/>
                <w:bCs/>
                <w:sz w:val="18"/>
                <w:szCs w:val="18"/>
              </w:rPr>
              <w:t>Descripción medio de prueba:</w:t>
            </w:r>
            <w:r w:rsidR="00592FC2">
              <w:rPr>
                <w:b/>
                <w:bCs/>
                <w:sz w:val="18"/>
                <w:szCs w:val="18"/>
              </w:rPr>
              <w:t xml:space="preserve"> </w:t>
            </w:r>
            <w:r w:rsidR="00592FC2" w:rsidRPr="004D70E9">
              <w:rPr>
                <w:sz w:val="18"/>
                <w:szCs w:val="18"/>
              </w:rPr>
              <w:t xml:space="preserve">Registro </w:t>
            </w:r>
            <w:r w:rsidR="00C31A02">
              <w:rPr>
                <w:sz w:val="18"/>
                <w:szCs w:val="18"/>
              </w:rPr>
              <w:t xml:space="preserve">tomado </w:t>
            </w:r>
            <w:r w:rsidR="006D3B17">
              <w:rPr>
                <w:sz w:val="18"/>
                <w:szCs w:val="18"/>
              </w:rPr>
              <w:t xml:space="preserve">durante </w:t>
            </w:r>
            <w:r w:rsidR="00592FC2" w:rsidRPr="004D70E9">
              <w:rPr>
                <w:sz w:val="18"/>
                <w:szCs w:val="18"/>
              </w:rPr>
              <w:t>Inspección</w:t>
            </w:r>
            <w:r w:rsidR="00E70DA4">
              <w:rPr>
                <w:sz w:val="18"/>
                <w:szCs w:val="18"/>
              </w:rPr>
              <w:t xml:space="preserve"> </w:t>
            </w:r>
            <w:r w:rsidR="006D3B17">
              <w:rPr>
                <w:sz w:val="18"/>
                <w:szCs w:val="18"/>
              </w:rPr>
              <w:t xml:space="preserve">Ambiental realizada por la SMA </w:t>
            </w:r>
            <w:r w:rsidR="00E70DA4">
              <w:rPr>
                <w:sz w:val="18"/>
                <w:szCs w:val="18"/>
              </w:rPr>
              <w:t>en sector de salón de baile</w:t>
            </w:r>
            <w:r w:rsidR="006D3B17">
              <w:rPr>
                <w:sz w:val="18"/>
                <w:szCs w:val="18"/>
              </w:rPr>
              <w:t>. S</w:t>
            </w:r>
            <w:r w:rsidR="00592FC2" w:rsidRPr="004D70E9">
              <w:rPr>
                <w:sz w:val="18"/>
                <w:szCs w:val="18"/>
              </w:rPr>
              <w:t>e observ</w:t>
            </w:r>
            <w:r w:rsidR="00592FC2">
              <w:rPr>
                <w:sz w:val="18"/>
                <w:szCs w:val="18"/>
              </w:rPr>
              <w:t>a</w:t>
            </w:r>
            <w:r w:rsidR="00E70DA4">
              <w:rPr>
                <w:sz w:val="18"/>
                <w:szCs w:val="18"/>
              </w:rPr>
              <w:t xml:space="preserve"> </w:t>
            </w:r>
            <w:r w:rsidR="00592FC2" w:rsidRPr="004D70E9">
              <w:rPr>
                <w:sz w:val="18"/>
                <w:szCs w:val="18"/>
              </w:rPr>
              <w:t xml:space="preserve">revestimiento </w:t>
            </w:r>
            <w:r w:rsidR="00D36656">
              <w:rPr>
                <w:sz w:val="18"/>
                <w:szCs w:val="18"/>
              </w:rPr>
              <w:t xml:space="preserve">de </w:t>
            </w:r>
            <w:r w:rsidR="00592FC2" w:rsidRPr="004D70E9">
              <w:rPr>
                <w:sz w:val="18"/>
                <w:szCs w:val="18"/>
              </w:rPr>
              <w:t>madera</w:t>
            </w:r>
            <w:r w:rsidR="00592FC2">
              <w:rPr>
                <w:sz w:val="18"/>
                <w:szCs w:val="18"/>
              </w:rPr>
              <w:t xml:space="preserve"> </w:t>
            </w:r>
            <w:r w:rsidR="00592FC2" w:rsidRPr="004D70E9">
              <w:rPr>
                <w:sz w:val="18"/>
                <w:szCs w:val="18"/>
              </w:rPr>
              <w:t xml:space="preserve">en </w:t>
            </w:r>
            <w:r w:rsidR="00592FC2">
              <w:rPr>
                <w:sz w:val="18"/>
                <w:szCs w:val="18"/>
              </w:rPr>
              <w:t xml:space="preserve">cielo </w:t>
            </w:r>
            <w:r w:rsidR="009C1FAB">
              <w:rPr>
                <w:sz w:val="18"/>
                <w:szCs w:val="18"/>
              </w:rPr>
              <w:t>raso</w:t>
            </w:r>
            <w:r w:rsidR="00E70DA4">
              <w:rPr>
                <w:sz w:val="18"/>
                <w:szCs w:val="18"/>
              </w:rPr>
              <w:t>.</w:t>
            </w:r>
          </w:p>
        </w:tc>
      </w:tr>
      <w:tr w:rsidR="00F26C2A" w14:paraId="641F314C" w14:textId="77777777" w:rsidTr="00F26C2A">
        <w:tc>
          <w:tcPr>
            <w:tcW w:w="13562" w:type="dxa"/>
            <w:gridSpan w:val="4"/>
          </w:tcPr>
          <w:p w14:paraId="7B8CD047" w14:textId="77777777" w:rsidR="00F26C2A" w:rsidRPr="007A28E5" w:rsidRDefault="00F26C2A" w:rsidP="00F26C2A">
            <w:pPr>
              <w:pStyle w:val="Listaconnmeros"/>
              <w:numPr>
                <w:ilvl w:val="0"/>
                <w:numId w:val="0"/>
              </w:numPr>
              <w:jc w:val="center"/>
              <w:rPr>
                <w:b/>
                <w:bCs/>
              </w:rPr>
            </w:pPr>
            <w:r w:rsidRPr="007A28E5">
              <w:rPr>
                <w:b/>
                <w:bCs/>
              </w:rPr>
              <w:lastRenderedPageBreak/>
              <w:t>Registros</w:t>
            </w:r>
          </w:p>
        </w:tc>
      </w:tr>
      <w:tr w:rsidR="00F26C2A" w14:paraId="72209A2B" w14:textId="77777777" w:rsidTr="00F26C2A">
        <w:trPr>
          <w:trHeight w:val="3688"/>
        </w:trPr>
        <w:tc>
          <w:tcPr>
            <w:tcW w:w="6781" w:type="dxa"/>
            <w:gridSpan w:val="2"/>
          </w:tcPr>
          <w:p w14:paraId="1BB3140B" w14:textId="208189F4" w:rsidR="00F26C2A" w:rsidRDefault="009469A2" w:rsidP="00A34520">
            <w:pPr>
              <w:pStyle w:val="Listaconnmeros"/>
              <w:numPr>
                <w:ilvl w:val="0"/>
                <w:numId w:val="0"/>
              </w:numPr>
              <w:jc w:val="center"/>
            </w:pPr>
            <w:r>
              <w:rPr>
                <w:noProof/>
              </w:rPr>
              <mc:AlternateContent>
                <mc:Choice Requires="wps">
                  <w:drawing>
                    <wp:anchor distT="0" distB="0" distL="114300" distR="114300" simplePos="0" relativeHeight="251671552" behindDoc="0" locked="0" layoutInCell="1" allowOverlap="1" wp14:anchorId="6C12636E" wp14:editId="68541ABF">
                      <wp:simplePos x="0" y="0"/>
                      <wp:positionH relativeFrom="column">
                        <wp:posOffset>528833</wp:posOffset>
                      </wp:positionH>
                      <wp:positionV relativeFrom="paragraph">
                        <wp:posOffset>493512</wp:posOffset>
                      </wp:positionV>
                      <wp:extent cx="2754006" cy="1279315"/>
                      <wp:effectExtent l="19050" t="38100" r="27305" b="35560"/>
                      <wp:wrapNone/>
                      <wp:docPr id="15" name="Elipse 15"/>
                      <wp:cNvGraphicFramePr/>
                      <a:graphic xmlns:a="http://schemas.openxmlformats.org/drawingml/2006/main">
                        <a:graphicData uri="http://schemas.microsoft.com/office/word/2010/wordprocessingShape">
                          <wps:wsp>
                            <wps:cNvSpPr/>
                            <wps:spPr>
                              <a:xfrm rot="21348918">
                                <a:off x="0" y="0"/>
                                <a:ext cx="2754006" cy="1279315"/>
                              </a:xfrm>
                              <a:prstGeom prst="ellipse">
                                <a:avLst/>
                              </a:prstGeom>
                              <a:noFill/>
                              <a:ln w="2857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74F12C" id="Elipse 15" o:spid="_x0000_s1026" style="position:absolute;margin-left:41.65pt;margin-top:38.85pt;width:216.85pt;height:100.75pt;rotation:-274248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" filled="f" strokecolor="yellow" strokeweight="2.25pt">
                      <v:stroke dashstyle="dash" joinstyle="miter"/>
                    </v:oval>
                  </w:pict>
                </mc:Fallback>
              </mc:AlternateContent>
            </w:r>
            <w:r w:rsidR="00A34520" w:rsidRPr="00A34520">
              <w:rPr>
                <w:noProof/>
              </w:rPr>
              <w:drawing>
                <wp:inline distT="0" distB="0" distL="0" distR="0" wp14:anchorId="25EBB62E" wp14:editId="73227F4D">
                  <wp:extent cx="3248025" cy="2396321"/>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9131" cy="2404515"/>
                          </a:xfrm>
                          <a:prstGeom prst="rect">
                            <a:avLst/>
                          </a:prstGeom>
                          <a:noFill/>
                          <a:ln>
                            <a:noFill/>
                          </a:ln>
                        </pic:spPr>
                      </pic:pic>
                    </a:graphicData>
                  </a:graphic>
                </wp:inline>
              </w:drawing>
            </w:r>
          </w:p>
        </w:tc>
        <w:tc>
          <w:tcPr>
            <w:tcW w:w="6781" w:type="dxa"/>
            <w:gridSpan w:val="2"/>
          </w:tcPr>
          <w:p w14:paraId="40149EE5" w14:textId="0F7EF413" w:rsidR="00F26C2A" w:rsidRDefault="009469A2" w:rsidP="00A34520">
            <w:pPr>
              <w:pStyle w:val="Listaconnmeros"/>
              <w:numPr>
                <w:ilvl w:val="0"/>
                <w:numId w:val="0"/>
              </w:numPr>
              <w:jc w:val="center"/>
            </w:pPr>
            <w:r>
              <w:rPr>
                <w:noProof/>
              </w:rPr>
              <mc:AlternateContent>
                <mc:Choice Requires="wps">
                  <w:drawing>
                    <wp:anchor distT="0" distB="0" distL="114300" distR="114300" simplePos="0" relativeHeight="251673600" behindDoc="0" locked="0" layoutInCell="1" allowOverlap="1" wp14:anchorId="64067D61" wp14:editId="530549A3">
                      <wp:simplePos x="0" y="0"/>
                      <wp:positionH relativeFrom="column">
                        <wp:posOffset>1298247</wp:posOffset>
                      </wp:positionH>
                      <wp:positionV relativeFrom="paragraph">
                        <wp:posOffset>172500</wp:posOffset>
                      </wp:positionV>
                      <wp:extent cx="1916148" cy="1985597"/>
                      <wp:effectExtent l="19050" t="19050" r="27305" b="15240"/>
                      <wp:wrapNone/>
                      <wp:docPr id="16" name="Elipse 16"/>
                      <wp:cNvGraphicFramePr/>
                      <a:graphic xmlns:a="http://schemas.openxmlformats.org/drawingml/2006/main">
                        <a:graphicData uri="http://schemas.microsoft.com/office/word/2010/wordprocessingShape">
                          <wps:wsp>
                            <wps:cNvSpPr/>
                            <wps:spPr>
                              <a:xfrm rot="21348918">
                                <a:off x="0" y="0"/>
                                <a:ext cx="1916148" cy="1985597"/>
                              </a:xfrm>
                              <a:prstGeom prst="ellipse">
                                <a:avLst/>
                              </a:prstGeom>
                              <a:noFill/>
                              <a:ln w="2857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C83627" id="Elipse 16" o:spid="_x0000_s1026" style="position:absolute;margin-left:102.2pt;margin-top:13.6pt;width:150.9pt;height:156.35pt;rotation:-274248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" filled="f" strokecolor="yellow" strokeweight="2.25pt">
                      <v:stroke dashstyle="dash" joinstyle="miter"/>
                    </v:oval>
                  </w:pict>
                </mc:Fallback>
              </mc:AlternateContent>
            </w:r>
            <w:r w:rsidR="00A34520" w:rsidRPr="00A34520">
              <w:rPr>
                <w:noProof/>
              </w:rPr>
              <w:drawing>
                <wp:inline distT="0" distB="0" distL="0" distR="0" wp14:anchorId="454913E1" wp14:editId="20EB7576">
                  <wp:extent cx="3314700" cy="238569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4063" cy="2392431"/>
                          </a:xfrm>
                          <a:prstGeom prst="rect">
                            <a:avLst/>
                          </a:prstGeom>
                          <a:noFill/>
                          <a:ln>
                            <a:noFill/>
                          </a:ln>
                        </pic:spPr>
                      </pic:pic>
                    </a:graphicData>
                  </a:graphic>
                </wp:inline>
              </w:drawing>
            </w:r>
          </w:p>
        </w:tc>
      </w:tr>
      <w:tr w:rsidR="00F26C2A" w14:paraId="0C2FFC13" w14:textId="77777777" w:rsidTr="00F26C2A">
        <w:tc>
          <w:tcPr>
            <w:tcW w:w="3539" w:type="dxa"/>
          </w:tcPr>
          <w:p w14:paraId="67C761CC" w14:textId="0E3C16B5" w:rsidR="00F26C2A" w:rsidRPr="00C16572" w:rsidRDefault="00F81DFC" w:rsidP="00F26C2A">
            <w:pPr>
              <w:pStyle w:val="Listaconnmeros"/>
              <w:numPr>
                <w:ilvl w:val="0"/>
                <w:numId w:val="0"/>
              </w:numPr>
              <w:jc w:val="both"/>
              <w:rPr>
                <w:b/>
                <w:bCs/>
                <w:sz w:val="18"/>
                <w:szCs w:val="18"/>
              </w:rPr>
            </w:pPr>
            <w:r>
              <w:rPr>
                <w:b/>
                <w:bCs/>
                <w:sz w:val="18"/>
                <w:szCs w:val="18"/>
              </w:rPr>
              <w:t>Fotografía</w:t>
            </w:r>
            <w:r w:rsidR="00F26C2A" w:rsidRPr="00C16572">
              <w:rPr>
                <w:b/>
                <w:bCs/>
                <w:sz w:val="18"/>
                <w:szCs w:val="18"/>
              </w:rPr>
              <w:t xml:space="preserve"> </w:t>
            </w:r>
            <w:r w:rsidR="00592FC2">
              <w:rPr>
                <w:b/>
                <w:bCs/>
                <w:sz w:val="18"/>
                <w:szCs w:val="18"/>
              </w:rPr>
              <w:t>5</w:t>
            </w:r>
            <w:r w:rsidR="00F26C2A" w:rsidRPr="00C16572">
              <w:rPr>
                <w:b/>
                <w:bCs/>
                <w:sz w:val="18"/>
                <w:szCs w:val="18"/>
              </w:rPr>
              <w:t>.</w:t>
            </w:r>
          </w:p>
        </w:tc>
        <w:tc>
          <w:tcPr>
            <w:tcW w:w="3242" w:type="dxa"/>
          </w:tcPr>
          <w:p w14:paraId="66FFCAD0" w14:textId="064DFD9A" w:rsidR="00F26C2A" w:rsidRPr="00C16572" w:rsidRDefault="00B149A0" w:rsidP="00F26C2A">
            <w:pPr>
              <w:pStyle w:val="Listaconnmeros"/>
              <w:numPr>
                <w:ilvl w:val="0"/>
                <w:numId w:val="0"/>
              </w:numPr>
              <w:jc w:val="both"/>
              <w:rPr>
                <w:b/>
                <w:bCs/>
                <w:sz w:val="18"/>
                <w:szCs w:val="18"/>
              </w:rPr>
            </w:pPr>
            <w:r w:rsidRPr="00C16572">
              <w:rPr>
                <w:b/>
                <w:bCs/>
                <w:sz w:val="18"/>
                <w:szCs w:val="18"/>
              </w:rPr>
              <w:t>Fecha:</w:t>
            </w:r>
            <w:r>
              <w:rPr>
                <w:b/>
                <w:bCs/>
                <w:sz w:val="18"/>
                <w:szCs w:val="18"/>
              </w:rPr>
              <w:t xml:space="preserve"> </w:t>
            </w:r>
            <w:r>
              <w:rPr>
                <w:sz w:val="18"/>
                <w:szCs w:val="18"/>
              </w:rPr>
              <w:t>16/05/18.</w:t>
            </w:r>
          </w:p>
        </w:tc>
        <w:tc>
          <w:tcPr>
            <w:tcW w:w="3562" w:type="dxa"/>
          </w:tcPr>
          <w:p w14:paraId="7E14897E" w14:textId="323FD294" w:rsidR="00F26C2A" w:rsidRPr="00C16572" w:rsidRDefault="00F81DFC" w:rsidP="00F26C2A">
            <w:pPr>
              <w:pStyle w:val="Listaconnmeros"/>
              <w:numPr>
                <w:ilvl w:val="0"/>
                <w:numId w:val="0"/>
              </w:numPr>
              <w:jc w:val="both"/>
              <w:rPr>
                <w:sz w:val="18"/>
                <w:szCs w:val="18"/>
              </w:rPr>
            </w:pPr>
            <w:r>
              <w:rPr>
                <w:b/>
                <w:bCs/>
                <w:sz w:val="18"/>
                <w:szCs w:val="18"/>
              </w:rPr>
              <w:t>Fotografía</w:t>
            </w:r>
            <w:r w:rsidR="00F26C2A" w:rsidRPr="00C16572">
              <w:rPr>
                <w:b/>
                <w:bCs/>
                <w:sz w:val="18"/>
                <w:szCs w:val="18"/>
              </w:rPr>
              <w:t xml:space="preserve"> </w:t>
            </w:r>
            <w:r w:rsidR="00592FC2">
              <w:rPr>
                <w:b/>
                <w:bCs/>
                <w:sz w:val="18"/>
                <w:szCs w:val="18"/>
              </w:rPr>
              <w:t>6</w:t>
            </w:r>
            <w:r w:rsidR="00F26C2A" w:rsidRPr="00C16572">
              <w:rPr>
                <w:b/>
                <w:bCs/>
                <w:sz w:val="18"/>
                <w:szCs w:val="18"/>
              </w:rPr>
              <w:t>.</w:t>
            </w:r>
          </w:p>
        </w:tc>
        <w:tc>
          <w:tcPr>
            <w:tcW w:w="3219" w:type="dxa"/>
          </w:tcPr>
          <w:p w14:paraId="74EB913E" w14:textId="5061BE76" w:rsidR="00F26C2A" w:rsidRPr="00C16572" w:rsidRDefault="00B149A0" w:rsidP="00F26C2A">
            <w:pPr>
              <w:pStyle w:val="Listaconnmeros"/>
              <w:numPr>
                <w:ilvl w:val="0"/>
                <w:numId w:val="0"/>
              </w:numPr>
              <w:jc w:val="both"/>
              <w:rPr>
                <w:sz w:val="18"/>
                <w:szCs w:val="18"/>
              </w:rPr>
            </w:pPr>
            <w:r w:rsidRPr="00C16572">
              <w:rPr>
                <w:b/>
                <w:bCs/>
                <w:sz w:val="18"/>
                <w:szCs w:val="18"/>
              </w:rPr>
              <w:t>Fecha:</w:t>
            </w:r>
            <w:r>
              <w:rPr>
                <w:b/>
                <w:bCs/>
                <w:sz w:val="18"/>
                <w:szCs w:val="18"/>
              </w:rPr>
              <w:t xml:space="preserve"> </w:t>
            </w:r>
            <w:r>
              <w:rPr>
                <w:sz w:val="18"/>
                <w:szCs w:val="18"/>
              </w:rPr>
              <w:t>16/05/18.</w:t>
            </w:r>
          </w:p>
        </w:tc>
      </w:tr>
      <w:tr w:rsidR="00F26C2A" w14:paraId="64A9D4D9" w14:textId="77777777" w:rsidTr="00F26C2A">
        <w:tc>
          <w:tcPr>
            <w:tcW w:w="6781" w:type="dxa"/>
            <w:gridSpan w:val="2"/>
          </w:tcPr>
          <w:p w14:paraId="07003DAD" w14:textId="557E53C7" w:rsidR="00F26C2A" w:rsidRPr="00C16572" w:rsidRDefault="00F26C2A" w:rsidP="00F26C2A">
            <w:pPr>
              <w:pStyle w:val="Listaconnmeros"/>
              <w:numPr>
                <w:ilvl w:val="0"/>
                <w:numId w:val="0"/>
              </w:numPr>
              <w:jc w:val="both"/>
              <w:rPr>
                <w:b/>
                <w:bCs/>
                <w:sz w:val="18"/>
                <w:szCs w:val="18"/>
              </w:rPr>
            </w:pPr>
            <w:r w:rsidRPr="00C16572">
              <w:rPr>
                <w:b/>
                <w:bCs/>
                <w:sz w:val="18"/>
                <w:szCs w:val="18"/>
              </w:rPr>
              <w:t>Descripción medio de prueba:</w:t>
            </w:r>
            <w:r w:rsidR="00A34520">
              <w:rPr>
                <w:b/>
                <w:bCs/>
                <w:sz w:val="18"/>
                <w:szCs w:val="18"/>
              </w:rPr>
              <w:t xml:space="preserve"> </w:t>
            </w:r>
            <w:r w:rsidR="00A34520">
              <w:rPr>
                <w:sz w:val="18"/>
                <w:szCs w:val="18"/>
              </w:rPr>
              <w:t xml:space="preserve">Registro tomado por el Titular </w:t>
            </w:r>
            <w:r w:rsidR="00F05E70">
              <w:rPr>
                <w:sz w:val="18"/>
                <w:szCs w:val="18"/>
              </w:rPr>
              <w:t xml:space="preserve">(interior) </w:t>
            </w:r>
            <w:r w:rsidR="00A34520">
              <w:rPr>
                <w:sz w:val="18"/>
                <w:szCs w:val="18"/>
              </w:rPr>
              <w:t>de una de las ventanas selladas que dan a la calle.</w:t>
            </w:r>
            <w:r w:rsidR="009469A2">
              <w:rPr>
                <w:noProof/>
              </w:rPr>
              <w:t xml:space="preserve"> </w:t>
            </w:r>
          </w:p>
        </w:tc>
        <w:tc>
          <w:tcPr>
            <w:tcW w:w="6781" w:type="dxa"/>
            <w:gridSpan w:val="2"/>
          </w:tcPr>
          <w:p w14:paraId="2F4AD3BD" w14:textId="1FE10D68" w:rsidR="00F26C2A" w:rsidRPr="00C16572" w:rsidRDefault="00F26C2A" w:rsidP="00F26C2A">
            <w:pPr>
              <w:pStyle w:val="Listaconnmeros"/>
              <w:numPr>
                <w:ilvl w:val="0"/>
                <w:numId w:val="0"/>
              </w:numPr>
              <w:jc w:val="both"/>
              <w:rPr>
                <w:sz w:val="18"/>
                <w:szCs w:val="18"/>
              </w:rPr>
            </w:pPr>
            <w:r w:rsidRPr="00C16572">
              <w:rPr>
                <w:b/>
                <w:bCs/>
                <w:sz w:val="18"/>
                <w:szCs w:val="18"/>
              </w:rPr>
              <w:t>Descripción medio de prueba:</w:t>
            </w:r>
            <w:r w:rsidR="00A34520">
              <w:rPr>
                <w:b/>
                <w:bCs/>
                <w:sz w:val="18"/>
                <w:szCs w:val="18"/>
              </w:rPr>
              <w:t xml:space="preserve"> </w:t>
            </w:r>
            <w:r w:rsidR="00A34520">
              <w:rPr>
                <w:sz w:val="18"/>
                <w:szCs w:val="18"/>
              </w:rPr>
              <w:t xml:space="preserve">Registro tomado por el Titular </w:t>
            </w:r>
            <w:r w:rsidR="00F05E70">
              <w:rPr>
                <w:sz w:val="18"/>
                <w:szCs w:val="18"/>
              </w:rPr>
              <w:t xml:space="preserve">(exterior) </w:t>
            </w:r>
            <w:r w:rsidR="00A34520">
              <w:rPr>
                <w:sz w:val="18"/>
                <w:szCs w:val="18"/>
              </w:rPr>
              <w:t xml:space="preserve">de una de las ventanas selladas que dan </w:t>
            </w:r>
            <w:r w:rsidR="00C60014">
              <w:rPr>
                <w:sz w:val="18"/>
                <w:szCs w:val="18"/>
              </w:rPr>
              <w:t>hacia</w:t>
            </w:r>
            <w:r w:rsidR="00A34520">
              <w:rPr>
                <w:sz w:val="18"/>
                <w:szCs w:val="18"/>
              </w:rPr>
              <w:t xml:space="preserve"> la calle.</w:t>
            </w:r>
            <w:r w:rsidR="009469A2">
              <w:rPr>
                <w:noProof/>
              </w:rPr>
              <w:t xml:space="preserve"> </w:t>
            </w:r>
          </w:p>
        </w:tc>
      </w:tr>
      <w:tr w:rsidR="00F26C2A" w14:paraId="089800C1" w14:textId="77777777" w:rsidTr="00F26C2A">
        <w:trPr>
          <w:trHeight w:val="2998"/>
        </w:trPr>
        <w:tc>
          <w:tcPr>
            <w:tcW w:w="6781" w:type="dxa"/>
            <w:gridSpan w:val="2"/>
          </w:tcPr>
          <w:p w14:paraId="625764D8" w14:textId="182DBEE4" w:rsidR="00F26C2A" w:rsidRPr="00C16572" w:rsidRDefault="00701BC7" w:rsidP="00E70DA4">
            <w:pPr>
              <w:pStyle w:val="Listaconnmeros"/>
              <w:numPr>
                <w:ilvl w:val="0"/>
                <w:numId w:val="0"/>
              </w:numPr>
              <w:jc w:val="center"/>
              <w:rPr>
                <w:sz w:val="18"/>
                <w:szCs w:val="18"/>
              </w:rPr>
            </w:pPr>
            <w:r>
              <w:rPr>
                <w:noProof/>
              </w:rPr>
              <mc:AlternateContent>
                <mc:Choice Requires="wps">
                  <w:drawing>
                    <wp:anchor distT="0" distB="0" distL="114300" distR="114300" simplePos="0" relativeHeight="251679744" behindDoc="0" locked="0" layoutInCell="1" allowOverlap="1" wp14:anchorId="6BB1623C" wp14:editId="63020B57">
                      <wp:simplePos x="0" y="0"/>
                      <wp:positionH relativeFrom="column">
                        <wp:posOffset>856991</wp:posOffset>
                      </wp:positionH>
                      <wp:positionV relativeFrom="paragraph">
                        <wp:posOffset>315542</wp:posOffset>
                      </wp:positionV>
                      <wp:extent cx="2774029" cy="1661416"/>
                      <wp:effectExtent l="19050" t="19050" r="26670" b="34290"/>
                      <wp:wrapNone/>
                      <wp:docPr id="25" name="Elipse 25"/>
                      <wp:cNvGraphicFramePr/>
                      <a:graphic xmlns:a="http://schemas.openxmlformats.org/drawingml/2006/main">
                        <a:graphicData uri="http://schemas.microsoft.com/office/word/2010/wordprocessingShape">
                          <wps:wsp>
                            <wps:cNvSpPr/>
                            <wps:spPr>
                              <a:xfrm rot="21348918">
                                <a:off x="0" y="0"/>
                                <a:ext cx="2774029" cy="1661416"/>
                              </a:xfrm>
                              <a:prstGeom prst="ellipse">
                                <a:avLst/>
                              </a:prstGeom>
                              <a:noFill/>
                              <a:ln w="2857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54E011" id="Elipse 25" o:spid="_x0000_s1026" style="position:absolute;margin-left:67.5pt;margin-top:24.85pt;width:218.45pt;height:130.8pt;rotation:-274248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" filled="f" strokecolor="yellow" strokeweight="2.25pt">
                      <v:stroke dashstyle="dash" joinstyle="miter"/>
                    </v:oval>
                  </w:pict>
                </mc:Fallback>
              </mc:AlternateContent>
            </w:r>
            <w:r>
              <w:rPr>
                <w:noProof/>
                <w:sz w:val="18"/>
                <w:szCs w:val="18"/>
              </w:rPr>
              <w:drawing>
                <wp:inline distT="0" distB="0" distL="0" distR="0" wp14:anchorId="7280BC1E" wp14:editId="12ABAE75">
                  <wp:extent cx="3286125" cy="246162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965" cy="2464505"/>
                          </a:xfrm>
                          <a:prstGeom prst="rect">
                            <a:avLst/>
                          </a:prstGeom>
                          <a:noFill/>
                        </pic:spPr>
                      </pic:pic>
                    </a:graphicData>
                  </a:graphic>
                </wp:inline>
              </w:drawing>
            </w:r>
          </w:p>
        </w:tc>
        <w:tc>
          <w:tcPr>
            <w:tcW w:w="6781" w:type="dxa"/>
            <w:gridSpan w:val="2"/>
          </w:tcPr>
          <w:p w14:paraId="4DC48E68" w14:textId="47FC98F7" w:rsidR="00F26C2A" w:rsidRPr="00C16572" w:rsidRDefault="00701BC7" w:rsidP="00701BC7">
            <w:pPr>
              <w:pStyle w:val="Listaconnmeros"/>
              <w:numPr>
                <w:ilvl w:val="0"/>
                <w:numId w:val="0"/>
              </w:numPr>
              <w:jc w:val="center"/>
              <w:rPr>
                <w:sz w:val="18"/>
                <w:szCs w:val="18"/>
              </w:rPr>
            </w:pPr>
            <w:r>
              <w:rPr>
                <w:noProof/>
              </w:rPr>
              <mc:AlternateContent>
                <mc:Choice Requires="wps">
                  <w:drawing>
                    <wp:anchor distT="0" distB="0" distL="114300" distR="114300" simplePos="0" relativeHeight="251681792" behindDoc="0" locked="0" layoutInCell="1" allowOverlap="1" wp14:anchorId="4A0CB512" wp14:editId="56DF3994">
                      <wp:simplePos x="0" y="0"/>
                      <wp:positionH relativeFrom="column">
                        <wp:posOffset>940436</wp:posOffset>
                      </wp:positionH>
                      <wp:positionV relativeFrom="paragraph">
                        <wp:posOffset>219710</wp:posOffset>
                      </wp:positionV>
                      <wp:extent cx="2011031" cy="1661416"/>
                      <wp:effectExtent l="19050" t="19050" r="27940" b="34290"/>
                      <wp:wrapNone/>
                      <wp:docPr id="26" name="Elipse 26"/>
                      <wp:cNvGraphicFramePr/>
                      <a:graphic xmlns:a="http://schemas.openxmlformats.org/drawingml/2006/main">
                        <a:graphicData uri="http://schemas.microsoft.com/office/word/2010/wordprocessingShape">
                          <wps:wsp>
                            <wps:cNvSpPr/>
                            <wps:spPr>
                              <a:xfrm rot="21348918">
                                <a:off x="0" y="0"/>
                                <a:ext cx="2011031" cy="1661416"/>
                              </a:xfrm>
                              <a:prstGeom prst="ellipse">
                                <a:avLst/>
                              </a:prstGeom>
                              <a:noFill/>
                              <a:ln w="2857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AC7DBD" id="Elipse 26" o:spid="_x0000_s1026" style="position:absolute;margin-left:74.05pt;margin-top:17.3pt;width:158.35pt;height:130.8pt;rotation:-274248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" filled="f" strokecolor="yellow" strokeweight="2.25pt">
                      <v:stroke dashstyle="dash" joinstyle="miter"/>
                    </v:oval>
                  </w:pict>
                </mc:Fallback>
              </mc:AlternateContent>
            </w:r>
            <w:r w:rsidRPr="00701BC7">
              <w:rPr>
                <w:noProof/>
                <w:sz w:val="18"/>
                <w:szCs w:val="18"/>
              </w:rPr>
              <w:drawing>
                <wp:inline distT="0" distB="0" distL="0" distR="0" wp14:anchorId="746F086D" wp14:editId="556F3C09">
                  <wp:extent cx="3467100" cy="247930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2442" cy="2490275"/>
                          </a:xfrm>
                          <a:prstGeom prst="rect">
                            <a:avLst/>
                          </a:prstGeom>
                          <a:noFill/>
                          <a:ln>
                            <a:noFill/>
                          </a:ln>
                        </pic:spPr>
                      </pic:pic>
                    </a:graphicData>
                  </a:graphic>
                </wp:inline>
              </w:drawing>
            </w:r>
          </w:p>
        </w:tc>
      </w:tr>
      <w:tr w:rsidR="00F26C2A" w14:paraId="4554F049" w14:textId="77777777" w:rsidTr="00F26C2A">
        <w:tc>
          <w:tcPr>
            <w:tcW w:w="3539" w:type="dxa"/>
          </w:tcPr>
          <w:p w14:paraId="4A619ED7" w14:textId="17CC0183" w:rsidR="00F26C2A" w:rsidRPr="00C16572" w:rsidRDefault="00F81DFC" w:rsidP="00F26C2A">
            <w:pPr>
              <w:pStyle w:val="Listaconnmeros"/>
              <w:numPr>
                <w:ilvl w:val="0"/>
                <w:numId w:val="0"/>
              </w:numPr>
              <w:jc w:val="both"/>
              <w:rPr>
                <w:sz w:val="18"/>
                <w:szCs w:val="18"/>
              </w:rPr>
            </w:pPr>
            <w:r>
              <w:rPr>
                <w:b/>
                <w:bCs/>
                <w:sz w:val="18"/>
                <w:szCs w:val="18"/>
              </w:rPr>
              <w:t>Fotografía</w:t>
            </w:r>
            <w:r w:rsidR="00F26C2A" w:rsidRPr="00C16572">
              <w:rPr>
                <w:b/>
                <w:bCs/>
                <w:sz w:val="18"/>
                <w:szCs w:val="18"/>
              </w:rPr>
              <w:t xml:space="preserve"> </w:t>
            </w:r>
            <w:r w:rsidR="00592FC2">
              <w:rPr>
                <w:b/>
                <w:bCs/>
                <w:sz w:val="18"/>
                <w:szCs w:val="18"/>
              </w:rPr>
              <w:t>7</w:t>
            </w:r>
            <w:r w:rsidR="00F26C2A" w:rsidRPr="00C16572">
              <w:rPr>
                <w:b/>
                <w:bCs/>
                <w:sz w:val="18"/>
                <w:szCs w:val="18"/>
              </w:rPr>
              <w:t>.</w:t>
            </w:r>
          </w:p>
        </w:tc>
        <w:tc>
          <w:tcPr>
            <w:tcW w:w="3242" w:type="dxa"/>
          </w:tcPr>
          <w:p w14:paraId="1E1776D3" w14:textId="756AAAF7" w:rsidR="00F26C2A" w:rsidRPr="00C16572" w:rsidRDefault="008C4F25" w:rsidP="00F26C2A">
            <w:pPr>
              <w:pStyle w:val="Listaconnmeros"/>
              <w:numPr>
                <w:ilvl w:val="0"/>
                <w:numId w:val="0"/>
              </w:numPr>
              <w:jc w:val="both"/>
              <w:rPr>
                <w:sz w:val="18"/>
                <w:szCs w:val="18"/>
              </w:rPr>
            </w:pPr>
            <w:r w:rsidRPr="00C16572">
              <w:rPr>
                <w:b/>
                <w:bCs/>
                <w:sz w:val="18"/>
                <w:szCs w:val="18"/>
              </w:rPr>
              <w:t>Fecha:</w:t>
            </w:r>
            <w:r>
              <w:rPr>
                <w:b/>
                <w:bCs/>
                <w:sz w:val="18"/>
                <w:szCs w:val="18"/>
              </w:rPr>
              <w:t xml:space="preserve"> </w:t>
            </w:r>
            <w:r w:rsidRPr="00012B8E">
              <w:rPr>
                <w:sz w:val="18"/>
                <w:szCs w:val="18"/>
              </w:rPr>
              <w:t>26/04/19</w:t>
            </w:r>
          </w:p>
        </w:tc>
        <w:tc>
          <w:tcPr>
            <w:tcW w:w="3562" w:type="dxa"/>
          </w:tcPr>
          <w:p w14:paraId="05363288" w14:textId="0862B0F2" w:rsidR="00F26C2A" w:rsidRPr="00C16572" w:rsidRDefault="00F81DFC" w:rsidP="00F26C2A">
            <w:pPr>
              <w:pStyle w:val="Listaconnmeros"/>
              <w:numPr>
                <w:ilvl w:val="0"/>
                <w:numId w:val="0"/>
              </w:numPr>
              <w:jc w:val="both"/>
              <w:rPr>
                <w:sz w:val="18"/>
                <w:szCs w:val="18"/>
              </w:rPr>
            </w:pPr>
            <w:r>
              <w:rPr>
                <w:b/>
                <w:bCs/>
                <w:sz w:val="18"/>
                <w:szCs w:val="18"/>
              </w:rPr>
              <w:t>Fotografía</w:t>
            </w:r>
            <w:r w:rsidR="00F26C2A" w:rsidRPr="00C16572">
              <w:rPr>
                <w:b/>
                <w:bCs/>
                <w:sz w:val="18"/>
                <w:szCs w:val="18"/>
              </w:rPr>
              <w:t xml:space="preserve"> </w:t>
            </w:r>
            <w:r w:rsidR="00592FC2">
              <w:rPr>
                <w:b/>
                <w:bCs/>
                <w:sz w:val="18"/>
                <w:szCs w:val="18"/>
              </w:rPr>
              <w:t>8</w:t>
            </w:r>
            <w:r w:rsidR="00F26C2A" w:rsidRPr="00C16572">
              <w:rPr>
                <w:b/>
                <w:bCs/>
                <w:sz w:val="18"/>
                <w:szCs w:val="18"/>
              </w:rPr>
              <w:t>.</w:t>
            </w:r>
            <w:r w:rsidR="00701BC7">
              <w:rPr>
                <w:noProof/>
              </w:rPr>
              <w:t xml:space="preserve"> </w:t>
            </w:r>
          </w:p>
        </w:tc>
        <w:tc>
          <w:tcPr>
            <w:tcW w:w="3219" w:type="dxa"/>
          </w:tcPr>
          <w:p w14:paraId="0B3D2F86" w14:textId="3B835D97" w:rsidR="00F26C2A" w:rsidRPr="00C16572" w:rsidRDefault="00B149A0" w:rsidP="00F26C2A">
            <w:pPr>
              <w:pStyle w:val="Listaconnmeros"/>
              <w:numPr>
                <w:ilvl w:val="0"/>
                <w:numId w:val="0"/>
              </w:numPr>
              <w:jc w:val="both"/>
              <w:rPr>
                <w:sz w:val="18"/>
                <w:szCs w:val="18"/>
              </w:rPr>
            </w:pPr>
            <w:r w:rsidRPr="00C16572">
              <w:rPr>
                <w:b/>
                <w:bCs/>
                <w:sz w:val="18"/>
                <w:szCs w:val="18"/>
              </w:rPr>
              <w:t>Fecha:</w:t>
            </w:r>
            <w:r>
              <w:rPr>
                <w:b/>
                <w:bCs/>
                <w:sz w:val="18"/>
                <w:szCs w:val="18"/>
              </w:rPr>
              <w:t xml:space="preserve"> </w:t>
            </w:r>
            <w:r>
              <w:rPr>
                <w:sz w:val="18"/>
                <w:szCs w:val="18"/>
              </w:rPr>
              <w:t>16/05/18.</w:t>
            </w:r>
          </w:p>
        </w:tc>
      </w:tr>
      <w:tr w:rsidR="00F26C2A" w14:paraId="3EC831FA" w14:textId="77777777" w:rsidTr="00701BC7">
        <w:trPr>
          <w:trHeight w:val="347"/>
        </w:trPr>
        <w:tc>
          <w:tcPr>
            <w:tcW w:w="6781" w:type="dxa"/>
            <w:gridSpan w:val="2"/>
          </w:tcPr>
          <w:p w14:paraId="008F7B93" w14:textId="2DBFE70C" w:rsidR="00F26C2A" w:rsidRPr="00C16572" w:rsidRDefault="00F26C2A" w:rsidP="00F26C2A">
            <w:pPr>
              <w:pStyle w:val="Listaconnmeros"/>
              <w:numPr>
                <w:ilvl w:val="0"/>
                <w:numId w:val="0"/>
              </w:numPr>
              <w:jc w:val="both"/>
              <w:rPr>
                <w:sz w:val="18"/>
                <w:szCs w:val="18"/>
              </w:rPr>
            </w:pPr>
            <w:r w:rsidRPr="00C16572">
              <w:rPr>
                <w:b/>
                <w:bCs/>
                <w:sz w:val="18"/>
                <w:szCs w:val="18"/>
              </w:rPr>
              <w:t>Descripción medio de prueba:</w:t>
            </w:r>
            <w:r w:rsidR="00E70DA4">
              <w:rPr>
                <w:b/>
                <w:bCs/>
                <w:sz w:val="18"/>
                <w:szCs w:val="18"/>
              </w:rPr>
              <w:t xml:space="preserve"> </w:t>
            </w:r>
            <w:r w:rsidR="00E70DA4" w:rsidRPr="004D70E9">
              <w:rPr>
                <w:sz w:val="18"/>
                <w:szCs w:val="18"/>
              </w:rPr>
              <w:t xml:space="preserve">Registro </w:t>
            </w:r>
            <w:r w:rsidR="00871A58">
              <w:rPr>
                <w:sz w:val="18"/>
                <w:szCs w:val="18"/>
              </w:rPr>
              <w:t xml:space="preserve">obtenido durante </w:t>
            </w:r>
            <w:r w:rsidR="00E70DA4" w:rsidRPr="004D70E9">
              <w:rPr>
                <w:sz w:val="18"/>
                <w:szCs w:val="18"/>
              </w:rPr>
              <w:t>Inspección</w:t>
            </w:r>
            <w:r w:rsidR="00E70DA4">
              <w:rPr>
                <w:sz w:val="18"/>
                <w:szCs w:val="18"/>
              </w:rPr>
              <w:t xml:space="preserve"> </w:t>
            </w:r>
            <w:r w:rsidR="00871A58">
              <w:rPr>
                <w:sz w:val="18"/>
                <w:szCs w:val="18"/>
              </w:rPr>
              <w:t xml:space="preserve">Ambiental realizada por la SMA, el cual muestra </w:t>
            </w:r>
            <w:r w:rsidR="00E70DA4">
              <w:rPr>
                <w:sz w:val="18"/>
                <w:szCs w:val="18"/>
              </w:rPr>
              <w:t xml:space="preserve">una de las ventanas selladas que dan </w:t>
            </w:r>
            <w:r w:rsidR="009D612B">
              <w:rPr>
                <w:sz w:val="18"/>
                <w:szCs w:val="18"/>
              </w:rPr>
              <w:t xml:space="preserve">hacia </w:t>
            </w:r>
            <w:r w:rsidR="00E70DA4">
              <w:rPr>
                <w:sz w:val="18"/>
                <w:szCs w:val="18"/>
              </w:rPr>
              <w:t>la calle.</w:t>
            </w:r>
            <w:r w:rsidR="00E70DA4">
              <w:rPr>
                <w:noProof/>
              </w:rPr>
              <w:t xml:space="preserve"> </w:t>
            </w:r>
          </w:p>
        </w:tc>
        <w:tc>
          <w:tcPr>
            <w:tcW w:w="6781" w:type="dxa"/>
            <w:gridSpan w:val="2"/>
          </w:tcPr>
          <w:p w14:paraId="1B845546" w14:textId="0A3751C3" w:rsidR="00F26C2A" w:rsidRPr="00C16572" w:rsidRDefault="00F26C2A" w:rsidP="00F26C2A">
            <w:pPr>
              <w:pStyle w:val="Listaconnmeros"/>
              <w:numPr>
                <w:ilvl w:val="0"/>
                <w:numId w:val="0"/>
              </w:numPr>
              <w:jc w:val="both"/>
              <w:rPr>
                <w:sz w:val="18"/>
                <w:szCs w:val="18"/>
              </w:rPr>
            </w:pPr>
            <w:r w:rsidRPr="00C16572">
              <w:rPr>
                <w:b/>
                <w:bCs/>
                <w:sz w:val="18"/>
                <w:szCs w:val="18"/>
              </w:rPr>
              <w:t>Descripción medio de prueba:</w:t>
            </w:r>
            <w:r w:rsidR="00701BC7">
              <w:rPr>
                <w:b/>
                <w:bCs/>
                <w:sz w:val="18"/>
                <w:szCs w:val="18"/>
              </w:rPr>
              <w:t xml:space="preserve"> </w:t>
            </w:r>
            <w:r w:rsidR="00701BC7">
              <w:rPr>
                <w:sz w:val="18"/>
                <w:szCs w:val="18"/>
              </w:rPr>
              <w:t xml:space="preserve">Registro tomado por el Titular </w:t>
            </w:r>
            <w:r w:rsidR="00871A58">
              <w:rPr>
                <w:sz w:val="18"/>
                <w:szCs w:val="18"/>
              </w:rPr>
              <w:t xml:space="preserve">(interior) </w:t>
            </w:r>
            <w:r w:rsidR="00701BC7">
              <w:rPr>
                <w:sz w:val="18"/>
                <w:szCs w:val="18"/>
              </w:rPr>
              <w:t xml:space="preserve">de una de las ventanas selladas que dan </w:t>
            </w:r>
            <w:r w:rsidR="00DE1367">
              <w:rPr>
                <w:sz w:val="18"/>
                <w:szCs w:val="18"/>
              </w:rPr>
              <w:t>hacia e</w:t>
            </w:r>
            <w:r w:rsidR="00701BC7">
              <w:rPr>
                <w:sz w:val="18"/>
                <w:szCs w:val="18"/>
              </w:rPr>
              <w:t>l costado de la propiedad.</w:t>
            </w:r>
          </w:p>
        </w:tc>
      </w:tr>
    </w:tbl>
    <w:p w14:paraId="19AD2959" w14:textId="0E30C019" w:rsidR="00F26C2A" w:rsidRDefault="00F26C2A" w:rsidP="005E13DB">
      <w:pPr>
        <w:pStyle w:val="Listaconnmeros"/>
        <w:numPr>
          <w:ilvl w:val="0"/>
          <w:numId w:val="0"/>
        </w:numPr>
        <w:jc w:val="both"/>
      </w:pPr>
    </w:p>
    <w:tbl>
      <w:tblPr>
        <w:tblStyle w:val="Tablaconcuadrcula"/>
        <w:tblW w:w="0" w:type="auto"/>
        <w:tblLook w:val="04A0" w:firstRow="1" w:lastRow="0" w:firstColumn="1" w:lastColumn="0" w:noHBand="0" w:noVBand="1"/>
      </w:tblPr>
      <w:tblGrid>
        <w:gridCol w:w="3539"/>
        <w:gridCol w:w="3242"/>
        <w:gridCol w:w="3562"/>
        <w:gridCol w:w="3219"/>
      </w:tblGrid>
      <w:tr w:rsidR="00F26C2A" w14:paraId="3D675D2A" w14:textId="77777777" w:rsidTr="00F26C2A">
        <w:tc>
          <w:tcPr>
            <w:tcW w:w="13562" w:type="dxa"/>
            <w:gridSpan w:val="4"/>
          </w:tcPr>
          <w:p w14:paraId="250EA1F1" w14:textId="77777777" w:rsidR="00F26C2A" w:rsidRPr="007A28E5" w:rsidRDefault="00F26C2A" w:rsidP="00F26C2A">
            <w:pPr>
              <w:pStyle w:val="Listaconnmeros"/>
              <w:numPr>
                <w:ilvl w:val="0"/>
                <w:numId w:val="0"/>
              </w:numPr>
              <w:jc w:val="center"/>
              <w:rPr>
                <w:b/>
                <w:bCs/>
              </w:rPr>
            </w:pPr>
            <w:r w:rsidRPr="007A28E5">
              <w:rPr>
                <w:b/>
                <w:bCs/>
              </w:rPr>
              <w:lastRenderedPageBreak/>
              <w:t>Registros</w:t>
            </w:r>
          </w:p>
        </w:tc>
      </w:tr>
      <w:tr w:rsidR="00F26C2A" w14:paraId="7C2382B1" w14:textId="77777777" w:rsidTr="00F26C2A">
        <w:trPr>
          <w:trHeight w:val="3688"/>
        </w:trPr>
        <w:tc>
          <w:tcPr>
            <w:tcW w:w="6781" w:type="dxa"/>
            <w:gridSpan w:val="2"/>
          </w:tcPr>
          <w:p w14:paraId="416DDA17" w14:textId="2716C503" w:rsidR="00F26C2A" w:rsidRDefault="00701BC7" w:rsidP="00701BC7">
            <w:pPr>
              <w:pStyle w:val="Listaconnmeros"/>
              <w:numPr>
                <w:ilvl w:val="0"/>
                <w:numId w:val="0"/>
              </w:numPr>
              <w:jc w:val="center"/>
            </w:pPr>
            <w:r>
              <w:rPr>
                <w:noProof/>
              </w:rPr>
              <mc:AlternateContent>
                <mc:Choice Requires="wps">
                  <w:drawing>
                    <wp:anchor distT="0" distB="0" distL="114300" distR="114300" simplePos="0" relativeHeight="251677696" behindDoc="0" locked="0" layoutInCell="1" allowOverlap="1" wp14:anchorId="07933F8B" wp14:editId="279FBD7E">
                      <wp:simplePos x="0" y="0"/>
                      <wp:positionH relativeFrom="column">
                        <wp:posOffset>1384300</wp:posOffset>
                      </wp:positionH>
                      <wp:positionV relativeFrom="paragraph">
                        <wp:posOffset>579120</wp:posOffset>
                      </wp:positionV>
                      <wp:extent cx="1553845" cy="1171575"/>
                      <wp:effectExtent l="19050" t="19050" r="27305" b="28575"/>
                      <wp:wrapNone/>
                      <wp:docPr id="21" name="Elipse 21"/>
                      <wp:cNvGraphicFramePr/>
                      <a:graphic xmlns:a="http://schemas.openxmlformats.org/drawingml/2006/main">
                        <a:graphicData uri="http://schemas.microsoft.com/office/word/2010/wordprocessingShape">
                          <wps:wsp>
                            <wps:cNvSpPr/>
                            <wps:spPr>
                              <a:xfrm>
                                <a:off x="0" y="0"/>
                                <a:ext cx="1553845" cy="1171575"/>
                              </a:xfrm>
                              <a:prstGeom prst="ellipse">
                                <a:avLst/>
                              </a:prstGeom>
                              <a:noFill/>
                              <a:ln w="2857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739BBB" id="Elipse 21" o:spid="_x0000_s1026" style="position:absolute;margin-left:109pt;margin-top:45.6pt;width:122.35pt;height:9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" filled="f" strokecolor="yellow" strokeweight="2.25pt">
                      <v:stroke dashstyle="dash" joinstyle="miter"/>
                    </v:oval>
                  </w:pict>
                </mc:Fallback>
              </mc:AlternateContent>
            </w:r>
            <w:r>
              <w:rPr>
                <w:noProof/>
                <w:sz w:val="18"/>
                <w:szCs w:val="18"/>
              </w:rPr>
              <w:drawing>
                <wp:inline distT="0" distB="0" distL="0" distR="0" wp14:anchorId="0F3B3B4B" wp14:editId="6977F44B">
                  <wp:extent cx="3209925" cy="240454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3710" cy="2407384"/>
                          </a:xfrm>
                          <a:prstGeom prst="rect">
                            <a:avLst/>
                          </a:prstGeom>
                          <a:noFill/>
                        </pic:spPr>
                      </pic:pic>
                    </a:graphicData>
                  </a:graphic>
                </wp:inline>
              </w:drawing>
            </w:r>
          </w:p>
        </w:tc>
        <w:tc>
          <w:tcPr>
            <w:tcW w:w="6781" w:type="dxa"/>
            <w:gridSpan w:val="2"/>
          </w:tcPr>
          <w:p w14:paraId="2E548949" w14:textId="2EF030F3" w:rsidR="00F26C2A" w:rsidRDefault="00B149A0" w:rsidP="007B78C5">
            <w:pPr>
              <w:pStyle w:val="Listaconnmeros"/>
              <w:numPr>
                <w:ilvl w:val="0"/>
                <w:numId w:val="0"/>
              </w:numPr>
              <w:jc w:val="center"/>
            </w:pPr>
            <w:r>
              <w:rPr>
                <w:noProof/>
              </w:rPr>
              <mc:AlternateContent>
                <mc:Choice Requires="wps">
                  <w:drawing>
                    <wp:anchor distT="0" distB="0" distL="114300" distR="114300" simplePos="0" relativeHeight="251683840" behindDoc="0" locked="0" layoutInCell="1" allowOverlap="1" wp14:anchorId="1B9CC39D" wp14:editId="4A1DF62C">
                      <wp:simplePos x="0" y="0"/>
                      <wp:positionH relativeFrom="column">
                        <wp:posOffset>450215</wp:posOffset>
                      </wp:positionH>
                      <wp:positionV relativeFrom="paragraph">
                        <wp:posOffset>673718</wp:posOffset>
                      </wp:positionV>
                      <wp:extent cx="2011031" cy="1661416"/>
                      <wp:effectExtent l="19050" t="19050" r="27940" b="34290"/>
                      <wp:wrapNone/>
                      <wp:docPr id="30" name="Elipse 30"/>
                      <wp:cNvGraphicFramePr/>
                      <a:graphic xmlns:a="http://schemas.openxmlformats.org/drawingml/2006/main">
                        <a:graphicData uri="http://schemas.microsoft.com/office/word/2010/wordprocessingShape">
                          <wps:wsp>
                            <wps:cNvSpPr/>
                            <wps:spPr>
                              <a:xfrm rot="21348918">
                                <a:off x="0" y="0"/>
                                <a:ext cx="2011031" cy="1661416"/>
                              </a:xfrm>
                              <a:prstGeom prst="ellipse">
                                <a:avLst/>
                              </a:prstGeom>
                              <a:noFill/>
                              <a:ln w="2857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AC7E13" id="Elipse 30" o:spid="_x0000_s1026" style="position:absolute;margin-left:35.45pt;margin-top:53.05pt;width:158.35pt;height:130.8pt;rotation:-274248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" filled="f" strokecolor="yellow" strokeweight="2.25pt">
                      <v:stroke dashstyle="dash" joinstyle="miter"/>
                    </v:oval>
                  </w:pict>
                </mc:Fallback>
              </mc:AlternateContent>
            </w:r>
            <w:r w:rsidR="007B78C5" w:rsidRPr="007B78C5">
              <w:rPr>
                <w:noProof/>
              </w:rPr>
              <w:drawing>
                <wp:inline distT="0" distB="0" distL="0" distR="0" wp14:anchorId="455F0476" wp14:editId="5A8ADB14">
                  <wp:extent cx="3228975" cy="240746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7646" cy="2421390"/>
                          </a:xfrm>
                          <a:prstGeom prst="rect">
                            <a:avLst/>
                          </a:prstGeom>
                          <a:noFill/>
                          <a:ln>
                            <a:noFill/>
                          </a:ln>
                        </pic:spPr>
                      </pic:pic>
                    </a:graphicData>
                  </a:graphic>
                </wp:inline>
              </w:drawing>
            </w:r>
          </w:p>
        </w:tc>
      </w:tr>
      <w:tr w:rsidR="00F26C2A" w14:paraId="5A27CC15" w14:textId="77777777" w:rsidTr="00F26C2A">
        <w:tc>
          <w:tcPr>
            <w:tcW w:w="3539" w:type="dxa"/>
          </w:tcPr>
          <w:p w14:paraId="7959C3F2" w14:textId="07484C48" w:rsidR="00F26C2A" w:rsidRPr="00C16572" w:rsidRDefault="00F81DFC" w:rsidP="00F26C2A">
            <w:pPr>
              <w:pStyle w:val="Listaconnmeros"/>
              <w:numPr>
                <w:ilvl w:val="0"/>
                <w:numId w:val="0"/>
              </w:numPr>
              <w:jc w:val="both"/>
              <w:rPr>
                <w:b/>
                <w:bCs/>
                <w:sz w:val="18"/>
                <w:szCs w:val="18"/>
              </w:rPr>
            </w:pPr>
            <w:r>
              <w:rPr>
                <w:b/>
                <w:bCs/>
                <w:sz w:val="18"/>
                <w:szCs w:val="18"/>
              </w:rPr>
              <w:t>Fotografía</w:t>
            </w:r>
            <w:r w:rsidR="00F26C2A" w:rsidRPr="00C16572">
              <w:rPr>
                <w:b/>
                <w:bCs/>
                <w:sz w:val="18"/>
                <w:szCs w:val="18"/>
              </w:rPr>
              <w:t xml:space="preserve"> </w:t>
            </w:r>
            <w:r w:rsidR="00701BC7">
              <w:rPr>
                <w:b/>
                <w:bCs/>
                <w:sz w:val="18"/>
                <w:szCs w:val="18"/>
              </w:rPr>
              <w:t>9</w:t>
            </w:r>
            <w:r w:rsidR="00F26C2A" w:rsidRPr="00C16572">
              <w:rPr>
                <w:b/>
                <w:bCs/>
                <w:sz w:val="18"/>
                <w:szCs w:val="18"/>
              </w:rPr>
              <w:t>.</w:t>
            </w:r>
          </w:p>
        </w:tc>
        <w:tc>
          <w:tcPr>
            <w:tcW w:w="3242" w:type="dxa"/>
          </w:tcPr>
          <w:p w14:paraId="03BF20AA" w14:textId="32B3747F" w:rsidR="00F26C2A" w:rsidRPr="00C16572" w:rsidRDefault="00F26C2A" w:rsidP="00F26C2A">
            <w:pPr>
              <w:pStyle w:val="Listaconnmeros"/>
              <w:numPr>
                <w:ilvl w:val="0"/>
                <w:numId w:val="0"/>
              </w:numPr>
              <w:jc w:val="both"/>
              <w:rPr>
                <w:b/>
                <w:bCs/>
                <w:sz w:val="18"/>
                <w:szCs w:val="18"/>
              </w:rPr>
            </w:pPr>
            <w:r w:rsidRPr="00C16572">
              <w:rPr>
                <w:b/>
                <w:bCs/>
                <w:sz w:val="18"/>
                <w:szCs w:val="18"/>
              </w:rPr>
              <w:t>Fecha:</w:t>
            </w:r>
            <w:r w:rsidR="007B78C5">
              <w:rPr>
                <w:b/>
                <w:bCs/>
                <w:sz w:val="18"/>
                <w:szCs w:val="18"/>
              </w:rPr>
              <w:t xml:space="preserve"> </w:t>
            </w:r>
            <w:r w:rsidR="007B78C5" w:rsidRPr="00012B8E">
              <w:rPr>
                <w:sz w:val="18"/>
                <w:szCs w:val="18"/>
              </w:rPr>
              <w:t>26/04/19</w:t>
            </w:r>
          </w:p>
        </w:tc>
        <w:tc>
          <w:tcPr>
            <w:tcW w:w="3562" w:type="dxa"/>
          </w:tcPr>
          <w:p w14:paraId="5654D613" w14:textId="7BA32099" w:rsidR="00F26C2A" w:rsidRPr="00C16572" w:rsidRDefault="00F81DFC" w:rsidP="00F26C2A">
            <w:pPr>
              <w:pStyle w:val="Listaconnmeros"/>
              <w:numPr>
                <w:ilvl w:val="0"/>
                <w:numId w:val="0"/>
              </w:numPr>
              <w:jc w:val="both"/>
              <w:rPr>
                <w:sz w:val="18"/>
                <w:szCs w:val="18"/>
              </w:rPr>
            </w:pPr>
            <w:r>
              <w:rPr>
                <w:b/>
                <w:bCs/>
                <w:sz w:val="18"/>
                <w:szCs w:val="18"/>
              </w:rPr>
              <w:t>Fotografía</w:t>
            </w:r>
            <w:r w:rsidR="00F26C2A" w:rsidRPr="00C16572">
              <w:rPr>
                <w:b/>
                <w:bCs/>
                <w:sz w:val="18"/>
                <w:szCs w:val="18"/>
              </w:rPr>
              <w:t xml:space="preserve"> </w:t>
            </w:r>
            <w:r w:rsidR="0028131F">
              <w:rPr>
                <w:b/>
                <w:bCs/>
                <w:sz w:val="18"/>
                <w:szCs w:val="18"/>
              </w:rPr>
              <w:t>10</w:t>
            </w:r>
            <w:r w:rsidR="00F26C2A" w:rsidRPr="00C16572">
              <w:rPr>
                <w:b/>
                <w:bCs/>
                <w:sz w:val="18"/>
                <w:szCs w:val="18"/>
              </w:rPr>
              <w:t>.</w:t>
            </w:r>
          </w:p>
        </w:tc>
        <w:tc>
          <w:tcPr>
            <w:tcW w:w="3219" w:type="dxa"/>
          </w:tcPr>
          <w:p w14:paraId="0FA57936" w14:textId="3170F05F" w:rsidR="00F26C2A" w:rsidRPr="00C16572" w:rsidRDefault="00F26C2A" w:rsidP="00F26C2A">
            <w:pPr>
              <w:pStyle w:val="Listaconnmeros"/>
              <w:numPr>
                <w:ilvl w:val="0"/>
                <w:numId w:val="0"/>
              </w:numPr>
              <w:jc w:val="both"/>
              <w:rPr>
                <w:sz w:val="18"/>
                <w:szCs w:val="18"/>
              </w:rPr>
            </w:pPr>
            <w:r w:rsidRPr="00C16572">
              <w:rPr>
                <w:b/>
                <w:bCs/>
                <w:sz w:val="18"/>
                <w:szCs w:val="18"/>
              </w:rPr>
              <w:t>Fecha:</w:t>
            </w:r>
            <w:r w:rsidR="007B78C5">
              <w:rPr>
                <w:b/>
                <w:bCs/>
                <w:sz w:val="18"/>
                <w:szCs w:val="18"/>
              </w:rPr>
              <w:t xml:space="preserve"> </w:t>
            </w:r>
            <w:r w:rsidR="007B78C5">
              <w:rPr>
                <w:sz w:val="18"/>
                <w:szCs w:val="18"/>
              </w:rPr>
              <w:t>16/05/18.</w:t>
            </w:r>
          </w:p>
        </w:tc>
      </w:tr>
      <w:tr w:rsidR="00F26C2A" w14:paraId="4BEBCDDE" w14:textId="77777777" w:rsidTr="00F26C2A">
        <w:tc>
          <w:tcPr>
            <w:tcW w:w="6781" w:type="dxa"/>
            <w:gridSpan w:val="2"/>
          </w:tcPr>
          <w:p w14:paraId="1589530B" w14:textId="3BC1112A" w:rsidR="00F26C2A" w:rsidRPr="00C16572" w:rsidRDefault="00F26C2A" w:rsidP="00F26C2A">
            <w:pPr>
              <w:pStyle w:val="Listaconnmeros"/>
              <w:numPr>
                <w:ilvl w:val="0"/>
                <w:numId w:val="0"/>
              </w:numPr>
              <w:jc w:val="both"/>
              <w:rPr>
                <w:b/>
                <w:bCs/>
                <w:sz w:val="18"/>
                <w:szCs w:val="18"/>
              </w:rPr>
            </w:pPr>
            <w:r w:rsidRPr="00C16572">
              <w:rPr>
                <w:b/>
                <w:bCs/>
                <w:sz w:val="18"/>
                <w:szCs w:val="18"/>
              </w:rPr>
              <w:t>Descripción medio de prueba:</w:t>
            </w:r>
            <w:r w:rsidR="00701BC7">
              <w:rPr>
                <w:b/>
                <w:bCs/>
                <w:sz w:val="18"/>
                <w:szCs w:val="18"/>
              </w:rPr>
              <w:t xml:space="preserve"> </w:t>
            </w:r>
            <w:r w:rsidR="00701BC7" w:rsidRPr="004D70E9">
              <w:rPr>
                <w:sz w:val="18"/>
                <w:szCs w:val="18"/>
              </w:rPr>
              <w:t xml:space="preserve">Registro tomado </w:t>
            </w:r>
            <w:r w:rsidR="00C31A02">
              <w:rPr>
                <w:sz w:val="18"/>
                <w:szCs w:val="18"/>
              </w:rPr>
              <w:t xml:space="preserve">durante </w:t>
            </w:r>
            <w:r w:rsidR="00701BC7" w:rsidRPr="004D70E9">
              <w:rPr>
                <w:sz w:val="18"/>
                <w:szCs w:val="18"/>
              </w:rPr>
              <w:t>Inspección</w:t>
            </w:r>
            <w:r w:rsidR="00701BC7">
              <w:rPr>
                <w:sz w:val="18"/>
                <w:szCs w:val="18"/>
              </w:rPr>
              <w:t xml:space="preserve"> </w:t>
            </w:r>
            <w:r w:rsidR="00C31A02">
              <w:rPr>
                <w:sz w:val="18"/>
                <w:szCs w:val="18"/>
              </w:rPr>
              <w:t xml:space="preserve">Ambiental realizada por la SMA, el cual muestra </w:t>
            </w:r>
            <w:r w:rsidR="00701BC7">
              <w:rPr>
                <w:sz w:val="18"/>
                <w:szCs w:val="18"/>
              </w:rPr>
              <w:t xml:space="preserve">una de las ventanas selladas que dan </w:t>
            </w:r>
            <w:r w:rsidR="00DE1367">
              <w:rPr>
                <w:sz w:val="18"/>
                <w:szCs w:val="18"/>
              </w:rPr>
              <w:t>hacia e</w:t>
            </w:r>
            <w:r w:rsidR="00701BC7">
              <w:rPr>
                <w:sz w:val="18"/>
                <w:szCs w:val="18"/>
              </w:rPr>
              <w:t>l costado de la propiedad.</w:t>
            </w:r>
          </w:p>
        </w:tc>
        <w:tc>
          <w:tcPr>
            <w:tcW w:w="6781" w:type="dxa"/>
            <w:gridSpan w:val="2"/>
          </w:tcPr>
          <w:p w14:paraId="5043965A" w14:textId="69E8CECC" w:rsidR="00F26C2A" w:rsidRPr="00C16572" w:rsidRDefault="00F26C2A" w:rsidP="00F26C2A">
            <w:pPr>
              <w:pStyle w:val="Listaconnmeros"/>
              <w:numPr>
                <w:ilvl w:val="0"/>
                <w:numId w:val="0"/>
              </w:numPr>
              <w:jc w:val="both"/>
              <w:rPr>
                <w:sz w:val="18"/>
                <w:szCs w:val="18"/>
              </w:rPr>
            </w:pPr>
            <w:r w:rsidRPr="00C16572">
              <w:rPr>
                <w:b/>
                <w:bCs/>
                <w:sz w:val="18"/>
                <w:szCs w:val="18"/>
              </w:rPr>
              <w:t>Descripción medio de prueba:</w:t>
            </w:r>
            <w:r w:rsidR="00B149A0">
              <w:rPr>
                <w:b/>
                <w:bCs/>
                <w:sz w:val="18"/>
                <w:szCs w:val="18"/>
              </w:rPr>
              <w:t xml:space="preserve"> </w:t>
            </w:r>
            <w:r w:rsidR="00B149A0">
              <w:rPr>
                <w:sz w:val="18"/>
                <w:szCs w:val="18"/>
              </w:rPr>
              <w:t xml:space="preserve">Registro tomado por el Titular del </w:t>
            </w:r>
            <w:r w:rsidR="0080520B">
              <w:rPr>
                <w:sz w:val="18"/>
                <w:szCs w:val="18"/>
              </w:rPr>
              <w:t xml:space="preserve">salón ubicado a continuación del </w:t>
            </w:r>
            <w:r w:rsidR="00B149A0">
              <w:rPr>
                <w:sz w:val="18"/>
                <w:szCs w:val="18"/>
              </w:rPr>
              <w:t xml:space="preserve">sector de barra, en </w:t>
            </w:r>
            <w:r w:rsidR="0080520B">
              <w:rPr>
                <w:sz w:val="18"/>
                <w:szCs w:val="18"/>
              </w:rPr>
              <w:t xml:space="preserve">el </w:t>
            </w:r>
            <w:r w:rsidR="00B149A0">
              <w:rPr>
                <w:sz w:val="18"/>
                <w:szCs w:val="18"/>
              </w:rPr>
              <w:t xml:space="preserve">que se aprecia revestimiento </w:t>
            </w:r>
            <w:r w:rsidR="00D36656">
              <w:rPr>
                <w:sz w:val="18"/>
                <w:szCs w:val="18"/>
              </w:rPr>
              <w:t xml:space="preserve">aislante en </w:t>
            </w:r>
            <w:r w:rsidR="00B149A0">
              <w:rPr>
                <w:sz w:val="18"/>
                <w:szCs w:val="18"/>
              </w:rPr>
              <w:t>paredes laterales.</w:t>
            </w:r>
          </w:p>
        </w:tc>
      </w:tr>
      <w:tr w:rsidR="00F26C2A" w14:paraId="0336883C" w14:textId="77777777" w:rsidTr="00F26C2A">
        <w:trPr>
          <w:trHeight w:val="2998"/>
        </w:trPr>
        <w:tc>
          <w:tcPr>
            <w:tcW w:w="6781" w:type="dxa"/>
            <w:gridSpan w:val="2"/>
          </w:tcPr>
          <w:p w14:paraId="304588F4" w14:textId="06BB736F" w:rsidR="00F26C2A" w:rsidRPr="00C16572" w:rsidRDefault="00B149A0" w:rsidP="00B149A0">
            <w:pPr>
              <w:pStyle w:val="Listaconnmeros"/>
              <w:numPr>
                <w:ilvl w:val="0"/>
                <w:numId w:val="0"/>
              </w:numPr>
              <w:jc w:val="center"/>
              <w:rPr>
                <w:sz w:val="18"/>
                <w:szCs w:val="18"/>
              </w:rPr>
            </w:pPr>
            <w:r>
              <w:rPr>
                <w:noProof/>
              </w:rPr>
              <mc:AlternateContent>
                <mc:Choice Requires="wps">
                  <w:drawing>
                    <wp:anchor distT="0" distB="0" distL="114300" distR="114300" simplePos="0" relativeHeight="251685888" behindDoc="0" locked="0" layoutInCell="1" allowOverlap="1" wp14:anchorId="78A64770" wp14:editId="65EBBE9B">
                      <wp:simplePos x="0" y="0"/>
                      <wp:positionH relativeFrom="column">
                        <wp:posOffset>1146175</wp:posOffset>
                      </wp:positionH>
                      <wp:positionV relativeFrom="paragraph">
                        <wp:posOffset>192405</wp:posOffset>
                      </wp:positionV>
                      <wp:extent cx="2011031" cy="1661416"/>
                      <wp:effectExtent l="19050" t="19050" r="27940" b="34290"/>
                      <wp:wrapNone/>
                      <wp:docPr id="31" name="Elipse 31"/>
                      <wp:cNvGraphicFramePr/>
                      <a:graphic xmlns:a="http://schemas.openxmlformats.org/drawingml/2006/main">
                        <a:graphicData uri="http://schemas.microsoft.com/office/word/2010/wordprocessingShape">
                          <wps:wsp>
                            <wps:cNvSpPr/>
                            <wps:spPr>
                              <a:xfrm rot="21348918">
                                <a:off x="0" y="0"/>
                                <a:ext cx="2011031" cy="1661416"/>
                              </a:xfrm>
                              <a:prstGeom prst="ellipse">
                                <a:avLst/>
                              </a:prstGeom>
                              <a:noFill/>
                              <a:ln w="2857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89A311" id="Elipse 31" o:spid="_x0000_s1026" style="position:absolute;margin-left:90.25pt;margin-top:15.15pt;width:158.35pt;height:130.8pt;rotation:-274248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" filled="f" strokecolor="yellow" strokeweight="2.25pt">
                      <v:stroke dashstyle="dash" joinstyle="miter"/>
                    </v:oval>
                  </w:pict>
                </mc:Fallback>
              </mc:AlternateContent>
            </w:r>
            <w:r>
              <w:rPr>
                <w:noProof/>
                <w:sz w:val="18"/>
                <w:szCs w:val="18"/>
              </w:rPr>
              <w:drawing>
                <wp:inline distT="0" distB="0" distL="0" distR="0" wp14:anchorId="11B839E9" wp14:editId="191BC683">
                  <wp:extent cx="3143250" cy="2354602"/>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7655" cy="2357902"/>
                          </a:xfrm>
                          <a:prstGeom prst="rect">
                            <a:avLst/>
                          </a:prstGeom>
                          <a:noFill/>
                        </pic:spPr>
                      </pic:pic>
                    </a:graphicData>
                  </a:graphic>
                </wp:inline>
              </w:drawing>
            </w:r>
          </w:p>
        </w:tc>
        <w:tc>
          <w:tcPr>
            <w:tcW w:w="6781" w:type="dxa"/>
            <w:gridSpan w:val="2"/>
          </w:tcPr>
          <w:p w14:paraId="76A3C12B" w14:textId="4A3368C9" w:rsidR="00F26C2A" w:rsidRPr="00C16572" w:rsidRDefault="00B149A0" w:rsidP="00B149A0">
            <w:pPr>
              <w:pStyle w:val="Listaconnmeros"/>
              <w:numPr>
                <w:ilvl w:val="0"/>
                <w:numId w:val="0"/>
              </w:numPr>
              <w:jc w:val="center"/>
              <w:rPr>
                <w:sz w:val="18"/>
                <w:szCs w:val="18"/>
              </w:rPr>
            </w:pPr>
            <w:r>
              <w:rPr>
                <w:noProof/>
              </w:rPr>
              <mc:AlternateContent>
                <mc:Choice Requires="wps">
                  <w:drawing>
                    <wp:anchor distT="0" distB="0" distL="114300" distR="114300" simplePos="0" relativeHeight="251687936" behindDoc="0" locked="0" layoutInCell="1" allowOverlap="1" wp14:anchorId="3147D098" wp14:editId="4C8821E8">
                      <wp:simplePos x="0" y="0"/>
                      <wp:positionH relativeFrom="column">
                        <wp:posOffset>1082970</wp:posOffset>
                      </wp:positionH>
                      <wp:positionV relativeFrom="paragraph">
                        <wp:posOffset>88685</wp:posOffset>
                      </wp:positionV>
                      <wp:extent cx="1008362" cy="2279664"/>
                      <wp:effectExtent l="38100" t="19050" r="20955" b="25400"/>
                      <wp:wrapNone/>
                      <wp:docPr id="34" name="Elipse 34"/>
                      <wp:cNvGraphicFramePr/>
                      <a:graphic xmlns:a="http://schemas.openxmlformats.org/drawingml/2006/main">
                        <a:graphicData uri="http://schemas.microsoft.com/office/word/2010/wordprocessingShape">
                          <wps:wsp>
                            <wps:cNvSpPr/>
                            <wps:spPr>
                              <a:xfrm rot="21348918">
                                <a:off x="0" y="0"/>
                                <a:ext cx="1008362" cy="2279664"/>
                              </a:xfrm>
                              <a:prstGeom prst="ellipse">
                                <a:avLst/>
                              </a:prstGeom>
                              <a:noFill/>
                              <a:ln w="2857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A05E5" id="Elipse 34" o:spid="_x0000_s1026" style="position:absolute;margin-left:85.25pt;margin-top:7pt;width:79.4pt;height:179.5pt;rotation:-274248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" filled="f" strokecolor="yellow" strokeweight="2.25pt">
                      <v:stroke dashstyle="dash" joinstyle="miter"/>
                    </v:oval>
                  </w:pict>
                </mc:Fallback>
              </mc:AlternateContent>
            </w:r>
            <w:r>
              <w:rPr>
                <w:noProof/>
                <w:sz w:val="18"/>
                <w:szCs w:val="18"/>
              </w:rPr>
              <w:drawing>
                <wp:inline distT="0" distB="0" distL="0" distR="0" wp14:anchorId="5A522BF6" wp14:editId="031B1334">
                  <wp:extent cx="2413572" cy="2381885"/>
                  <wp:effectExtent l="0" t="3493" r="2858" b="2857"/>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629" r="11357"/>
                          <a:stretch/>
                        </pic:blipFill>
                        <pic:spPr bwMode="auto">
                          <a:xfrm rot="16200000">
                            <a:off x="0" y="0"/>
                            <a:ext cx="2418480" cy="23867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26C2A" w14:paraId="7015F674" w14:textId="77777777" w:rsidTr="00F26C2A">
        <w:tc>
          <w:tcPr>
            <w:tcW w:w="3539" w:type="dxa"/>
          </w:tcPr>
          <w:p w14:paraId="5E1511C7" w14:textId="23525A87" w:rsidR="00F26C2A" w:rsidRPr="00C16572" w:rsidRDefault="00F81DFC" w:rsidP="00F26C2A">
            <w:pPr>
              <w:pStyle w:val="Listaconnmeros"/>
              <w:numPr>
                <w:ilvl w:val="0"/>
                <w:numId w:val="0"/>
              </w:numPr>
              <w:jc w:val="both"/>
              <w:rPr>
                <w:sz w:val="18"/>
                <w:szCs w:val="18"/>
              </w:rPr>
            </w:pPr>
            <w:r>
              <w:rPr>
                <w:b/>
                <w:bCs/>
                <w:sz w:val="18"/>
                <w:szCs w:val="18"/>
              </w:rPr>
              <w:t>Fotografía</w:t>
            </w:r>
            <w:r w:rsidR="00F26C2A" w:rsidRPr="00C16572">
              <w:rPr>
                <w:b/>
                <w:bCs/>
                <w:sz w:val="18"/>
                <w:szCs w:val="18"/>
              </w:rPr>
              <w:t xml:space="preserve"> </w:t>
            </w:r>
            <w:r w:rsidR="0028131F">
              <w:rPr>
                <w:b/>
                <w:bCs/>
                <w:sz w:val="18"/>
                <w:szCs w:val="18"/>
              </w:rPr>
              <w:t>11</w:t>
            </w:r>
            <w:r w:rsidR="00F26C2A" w:rsidRPr="00C16572">
              <w:rPr>
                <w:b/>
                <w:bCs/>
                <w:sz w:val="18"/>
                <w:szCs w:val="18"/>
              </w:rPr>
              <w:t>.</w:t>
            </w:r>
          </w:p>
        </w:tc>
        <w:tc>
          <w:tcPr>
            <w:tcW w:w="3242" w:type="dxa"/>
          </w:tcPr>
          <w:p w14:paraId="6957F109" w14:textId="0E8A985E" w:rsidR="00F26C2A" w:rsidRPr="00C16572" w:rsidRDefault="00B149A0" w:rsidP="00F26C2A">
            <w:pPr>
              <w:pStyle w:val="Listaconnmeros"/>
              <w:numPr>
                <w:ilvl w:val="0"/>
                <w:numId w:val="0"/>
              </w:numPr>
              <w:jc w:val="both"/>
              <w:rPr>
                <w:sz w:val="18"/>
                <w:szCs w:val="18"/>
              </w:rPr>
            </w:pPr>
            <w:r w:rsidRPr="00C16572">
              <w:rPr>
                <w:b/>
                <w:bCs/>
                <w:sz w:val="18"/>
                <w:szCs w:val="18"/>
              </w:rPr>
              <w:t>Fecha:</w:t>
            </w:r>
            <w:r>
              <w:rPr>
                <w:b/>
                <w:bCs/>
                <w:sz w:val="18"/>
                <w:szCs w:val="18"/>
              </w:rPr>
              <w:t xml:space="preserve"> </w:t>
            </w:r>
            <w:r w:rsidRPr="00012B8E">
              <w:rPr>
                <w:sz w:val="18"/>
                <w:szCs w:val="18"/>
              </w:rPr>
              <w:t>26/04/19</w:t>
            </w:r>
          </w:p>
        </w:tc>
        <w:tc>
          <w:tcPr>
            <w:tcW w:w="3562" w:type="dxa"/>
          </w:tcPr>
          <w:p w14:paraId="6DC6CCC5" w14:textId="2967AE88" w:rsidR="00F26C2A" w:rsidRPr="00C16572" w:rsidRDefault="00F81DFC" w:rsidP="00F26C2A">
            <w:pPr>
              <w:pStyle w:val="Listaconnmeros"/>
              <w:numPr>
                <w:ilvl w:val="0"/>
                <w:numId w:val="0"/>
              </w:numPr>
              <w:jc w:val="both"/>
              <w:rPr>
                <w:sz w:val="18"/>
                <w:szCs w:val="18"/>
              </w:rPr>
            </w:pPr>
            <w:r>
              <w:rPr>
                <w:b/>
                <w:bCs/>
                <w:sz w:val="18"/>
                <w:szCs w:val="18"/>
              </w:rPr>
              <w:t>Fotografía</w:t>
            </w:r>
            <w:r w:rsidR="00F26C2A" w:rsidRPr="00C16572">
              <w:rPr>
                <w:b/>
                <w:bCs/>
                <w:sz w:val="18"/>
                <w:szCs w:val="18"/>
              </w:rPr>
              <w:t xml:space="preserve"> </w:t>
            </w:r>
            <w:r w:rsidR="0028131F">
              <w:rPr>
                <w:b/>
                <w:bCs/>
                <w:sz w:val="18"/>
                <w:szCs w:val="18"/>
              </w:rPr>
              <w:t>12</w:t>
            </w:r>
            <w:r w:rsidR="00F26C2A" w:rsidRPr="00C16572">
              <w:rPr>
                <w:b/>
                <w:bCs/>
                <w:sz w:val="18"/>
                <w:szCs w:val="18"/>
              </w:rPr>
              <w:t>.</w:t>
            </w:r>
          </w:p>
        </w:tc>
        <w:tc>
          <w:tcPr>
            <w:tcW w:w="3219" w:type="dxa"/>
          </w:tcPr>
          <w:p w14:paraId="7EAA8DFC" w14:textId="1D7D1D14" w:rsidR="00F26C2A" w:rsidRPr="00C16572" w:rsidRDefault="00B149A0" w:rsidP="00F26C2A">
            <w:pPr>
              <w:pStyle w:val="Listaconnmeros"/>
              <w:numPr>
                <w:ilvl w:val="0"/>
                <w:numId w:val="0"/>
              </w:numPr>
              <w:jc w:val="both"/>
              <w:rPr>
                <w:sz w:val="18"/>
                <w:szCs w:val="18"/>
              </w:rPr>
            </w:pPr>
            <w:r w:rsidRPr="00C16572">
              <w:rPr>
                <w:b/>
                <w:bCs/>
                <w:sz w:val="18"/>
                <w:szCs w:val="18"/>
              </w:rPr>
              <w:t>Fecha:</w:t>
            </w:r>
            <w:r>
              <w:rPr>
                <w:b/>
                <w:bCs/>
                <w:sz w:val="18"/>
                <w:szCs w:val="18"/>
              </w:rPr>
              <w:t xml:space="preserve"> </w:t>
            </w:r>
            <w:r w:rsidRPr="00012B8E">
              <w:rPr>
                <w:sz w:val="18"/>
                <w:szCs w:val="18"/>
              </w:rPr>
              <w:t>26/04/19</w:t>
            </w:r>
          </w:p>
        </w:tc>
      </w:tr>
      <w:tr w:rsidR="00F26C2A" w14:paraId="65F1B358" w14:textId="77777777" w:rsidTr="00F26C2A">
        <w:tc>
          <w:tcPr>
            <w:tcW w:w="6781" w:type="dxa"/>
            <w:gridSpan w:val="2"/>
          </w:tcPr>
          <w:p w14:paraId="5F89BF3C" w14:textId="0E461BA4" w:rsidR="00F26C2A" w:rsidRPr="00C16572" w:rsidRDefault="00F26C2A" w:rsidP="00F26C2A">
            <w:pPr>
              <w:pStyle w:val="Listaconnmeros"/>
              <w:numPr>
                <w:ilvl w:val="0"/>
                <w:numId w:val="0"/>
              </w:numPr>
              <w:jc w:val="both"/>
              <w:rPr>
                <w:sz w:val="18"/>
                <w:szCs w:val="18"/>
              </w:rPr>
            </w:pPr>
            <w:r w:rsidRPr="00C16572">
              <w:rPr>
                <w:b/>
                <w:bCs/>
                <w:sz w:val="18"/>
                <w:szCs w:val="18"/>
              </w:rPr>
              <w:t>Descripción medio de prueba:</w:t>
            </w:r>
            <w:r w:rsidR="00B149A0">
              <w:rPr>
                <w:b/>
                <w:bCs/>
                <w:sz w:val="18"/>
                <w:szCs w:val="18"/>
              </w:rPr>
              <w:t xml:space="preserve"> </w:t>
            </w:r>
            <w:r w:rsidR="00B149A0" w:rsidRPr="004D70E9">
              <w:rPr>
                <w:sz w:val="18"/>
                <w:szCs w:val="18"/>
              </w:rPr>
              <w:t xml:space="preserve">Registro tomado </w:t>
            </w:r>
            <w:r w:rsidR="00E0122C">
              <w:rPr>
                <w:sz w:val="18"/>
                <w:szCs w:val="18"/>
              </w:rPr>
              <w:t xml:space="preserve">durante </w:t>
            </w:r>
            <w:r w:rsidR="00B149A0" w:rsidRPr="004D70E9">
              <w:rPr>
                <w:sz w:val="18"/>
                <w:szCs w:val="18"/>
              </w:rPr>
              <w:t>Inspección</w:t>
            </w:r>
            <w:r w:rsidR="00B149A0">
              <w:rPr>
                <w:sz w:val="18"/>
                <w:szCs w:val="18"/>
              </w:rPr>
              <w:t xml:space="preserve"> </w:t>
            </w:r>
            <w:r w:rsidR="00E0122C">
              <w:rPr>
                <w:sz w:val="18"/>
                <w:szCs w:val="18"/>
              </w:rPr>
              <w:t xml:space="preserve">Ambiental realizada por la SMA, el cual muestra </w:t>
            </w:r>
            <w:r w:rsidR="00B149A0">
              <w:rPr>
                <w:sz w:val="18"/>
                <w:szCs w:val="18"/>
              </w:rPr>
              <w:t xml:space="preserve">paredes revestidas </w:t>
            </w:r>
            <w:r w:rsidR="00D36656">
              <w:rPr>
                <w:sz w:val="18"/>
                <w:szCs w:val="18"/>
              </w:rPr>
              <w:t xml:space="preserve">con material aislante </w:t>
            </w:r>
            <w:r w:rsidR="00E0122C">
              <w:rPr>
                <w:sz w:val="18"/>
                <w:szCs w:val="18"/>
              </w:rPr>
              <w:t>en salón ubicado a continuación de</w:t>
            </w:r>
            <w:r w:rsidR="00B149A0">
              <w:rPr>
                <w:sz w:val="18"/>
                <w:szCs w:val="18"/>
              </w:rPr>
              <w:t>l sector de barra.</w:t>
            </w:r>
          </w:p>
        </w:tc>
        <w:tc>
          <w:tcPr>
            <w:tcW w:w="6781" w:type="dxa"/>
            <w:gridSpan w:val="2"/>
          </w:tcPr>
          <w:p w14:paraId="427A3936" w14:textId="050C0A86" w:rsidR="00F26C2A" w:rsidRPr="00C16572" w:rsidRDefault="00F26C2A" w:rsidP="00F26C2A">
            <w:pPr>
              <w:pStyle w:val="Listaconnmeros"/>
              <w:numPr>
                <w:ilvl w:val="0"/>
                <w:numId w:val="0"/>
              </w:numPr>
              <w:jc w:val="both"/>
              <w:rPr>
                <w:sz w:val="18"/>
                <w:szCs w:val="18"/>
              </w:rPr>
            </w:pPr>
            <w:r w:rsidRPr="00C16572">
              <w:rPr>
                <w:b/>
                <w:bCs/>
                <w:sz w:val="18"/>
                <w:szCs w:val="18"/>
              </w:rPr>
              <w:t>Descripción medio de prueba:</w:t>
            </w:r>
            <w:r w:rsidR="00B149A0">
              <w:rPr>
                <w:b/>
                <w:bCs/>
                <w:sz w:val="18"/>
                <w:szCs w:val="18"/>
              </w:rPr>
              <w:t xml:space="preserve"> </w:t>
            </w:r>
            <w:r w:rsidR="00B149A0" w:rsidRPr="004D70E9">
              <w:rPr>
                <w:sz w:val="18"/>
                <w:szCs w:val="18"/>
              </w:rPr>
              <w:t xml:space="preserve">Registro tomado </w:t>
            </w:r>
            <w:r w:rsidR="005D5468">
              <w:rPr>
                <w:sz w:val="18"/>
                <w:szCs w:val="18"/>
              </w:rPr>
              <w:t xml:space="preserve">durante </w:t>
            </w:r>
            <w:r w:rsidR="00B149A0" w:rsidRPr="004D70E9">
              <w:rPr>
                <w:sz w:val="18"/>
                <w:szCs w:val="18"/>
              </w:rPr>
              <w:t>Inspección</w:t>
            </w:r>
            <w:r w:rsidR="00B149A0">
              <w:rPr>
                <w:sz w:val="18"/>
                <w:szCs w:val="18"/>
              </w:rPr>
              <w:t xml:space="preserve"> </w:t>
            </w:r>
            <w:r w:rsidR="005D5468">
              <w:rPr>
                <w:sz w:val="18"/>
                <w:szCs w:val="18"/>
              </w:rPr>
              <w:t xml:space="preserve">Ambiental realizada por la SMA, el cual muestra una de las </w:t>
            </w:r>
            <w:r w:rsidR="003F2A4B">
              <w:rPr>
                <w:sz w:val="18"/>
                <w:szCs w:val="18"/>
              </w:rPr>
              <w:t>tres</w:t>
            </w:r>
            <w:r w:rsidR="005D5468">
              <w:rPr>
                <w:sz w:val="18"/>
                <w:szCs w:val="18"/>
              </w:rPr>
              <w:t xml:space="preserve"> </w:t>
            </w:r>
            <w:r w:rsidR="00B149A0">
              <w:rPr>
                <w:sz w:val="18"/>
                <w:szCs w:val="18"/>
              </w:rPr>
              <w:t>puerta</w:t>
            </w:r>
            <w:r w:rsidR="005D5468">
              <w:rPr>
                <w:sz w:val="18"/>
                <w:szCs w:val="18"/>
              </w:rPr>
              <w:t>s</w:t>
            </w:r>
            <w:r w:rsidR="00B149A0">
              <w:rPr>
                <w:sz w:val="18"/>
                <w:szCs w:val="18"/>
              </w:rPr>
              <w:t xml:space="preserve"> </w:t>
            </w:r>
            <w:r w:rsidR="005D5468">
              <w:rPr>
                <w:sz w:val="18"/>
                <w:szCs w:val="18"/>
              </w:rPr>
              <w:t xml:space="preserve">(tipo vaivén) </w:t>
            </w:r>
            <w:r w:rsidR="00B149A0">
              <w:rPr>
                <w:sz w:val="18"/>
                <w:szCs w:val="18"/>
              </w:rPr>
              <w:t xml:space="preserve">instalada en </w:t>
            </w:r>
            <w:r w:rsidR="005D5468">
              <w:rPr>
                <w:sz w:val="18"/>
                <w:szCs w:val="18"/>
              </w:rPr>
              <w:t xml:space="preserve">hall </w:t>
            </w:r>
            <w:r w:rsidR="00B149A0">
              <w:rPr>
                <w:sz w:val="18"/>
                <w:szCs w:val="18"/>
              </w:rPr>
              <w:t xml:space="preserve">de acceso al </w:t>
            </w:r>
            <w:r w:rsidR="005D5468">
              <w:rPr>
                <w:sz w:val="18"/>
                <w:szCs w:val="18"/>
              </w:rPr>
              <w:t>recinto</w:t>
            </w:r>
            <w:r w:rsidR="00B149A0">
              <w:rPr>
                <w:sz w:val="18"/>
                <w:szCs w:val="18"/>
              </w:rPr>
              <w:t>.</w:t>
            </w:r>
          </w:p>
        </w:tc>
      </w:tr>
    </w:tbl>
    <w:p w14:paraId="5A0EC4EE" w14:textId="0BDA0EEB" w:rsidR="00F26C2A" w:rsidRDefault="00F26C2A" w:rsidP="005E13DB">
      <w:pPr>
        <w:pStyle w:val="Listaconnmeros"/>
        <w:numPr>
          <w:ilvl w:val="0"/>
          <w:numId w:val="0"/>
        </w:numPr>
        <w:jc w:val="both"/>
      </w:pPr>
    </w:p>
    <w:tbl>
      <w:tblPr>
        <w:tblStyle w:val="Tablaconcuadrcula"/>
        <w:tblW w:w="0" w:type="auto"/>
        <w:tblLook w:val="04A0" w:firstRow="1" w:lastRow="0" w:firstColumn="1" w:lastColumn="0" w:noHBand="0" w:noVBand="1"/>
      </w:tblPr>
      <w:tblGrid>
        <w:gridCol w:w="3539"/>
        <w:gridCol w:w="3242"/>
        <w:gridCol w:w="3562"/>
        <w:gridCol w:w="3219"/>
      </w:tblGrid>
      <w:tr w:rsidR="00F26C2A" w14:paraId="5CB96CE1" w14:textId="77777777" w:rsidTr="00F26C2A">
        <w:tc>
          <w:tcPr>
            <w:tcW w:w="13562" w:type="dxa"/>
            <w:gridSpan w:val="4"/>
          </w:tcPr>
          <w:p w14:paraId="13667594" w14:textId="77777777" w:rsidR="00F26C2A" w:rsidRPr="007A28E5" w:rsidRDefault="00F26C2A" w:rsidP="00F26C2A">
            <w:pPr>
              <w:pStyle w:val="Listaconnmeros"/>
              <w:numPr>
                <w:ilvl w:val="0"/>
                <w:numId w:val="0"/>
              </w:numPr>
              <w:jc w:val="center"/>
              <w:rPr>
                <w:b/>
                <w:bCs/>
              </w:rPr>
            </w:pPr>
            <w:r w:rsidRPr="007A28E5">
              <w:rPr>
                <w:b/>
                <w:bCs/>
              </w:rPr>
              <w:t>Registros</w:t>
            </w:r>
          </w:p>
        </w:tc>
      </w:tr>
      <w:tr w:rsidR="00F26C2A" w14:paraId="2FFB139B" w14:textId="77777777" w:rsidTr="00F26C2A">
        <w:trPr>
          <w:trHeight w:val="3688"/>
        </w:trPr>
        <w:tc>
          <w:tcPr>
            <w:tcW w:w="6781" w:type="dxa"/>
            <w:gridSpan w:val="2"/>
          </w:tcPr>
          <w:p w14:paraId="5092E3D5" w14:textId="1D4B3103" w:rsidR="00F26C2A" w:rsidRDefault="00550141" w:rsidP="00B149A0">
            <w:pPr>
              <w:pStyle w:val="Listaconnmeros"/>
              <w:numPr>
                <w:ilvl w:val="0"/>
                <w:numId w:val="0"/>
              </w:numPr>
              <w:jc w:val="center"/>
            </w:pPr>
            <w:r>
              <w:rPr>
                <w:noProof/>
              </w:rPr>
              <w:drawing>
                <wp:inline distT="0" distB="0" distL="0" distR="0" wp14:anchorId="4EB9859E" wp14:editId="2E84DF3F">
                  <wp:extent cx="3136605" cy="2353783"/>
                  <wp:effectExtent l="0" t="0" r="698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4132" cy="2359431"/>
                          </a:xfrm>
                          <a:prstGeom prst="rect">
                            <a:avLst/>
                          </a:prstGeom>
                          <a:noFill/>
                        </pic:spPr>
                      </pic:pic>
                    </a:graphicData>
                  </a:graphic>
                </wp:inline>
              </w:drawing>
            </w:r>
          </w:p>
        </w:tc>
        <w:tc>
          <w:tcPr>
            <w:tcW w:w="6781" w:type="dxa"/>
            <w:gridSpan w:val="2"/>
          </w:tcPr>
          <w:p w14:paraId="2E3B3207" w14:textId="03663E5F" w:rsidR="00F26C2A" w:rsidRDefault="009716A9" w:rsidP="009716A9">
            <w:pPr>
              <w:pStyle w:val="Listaconnmeros"/>
              <w:numPr>
                <w:ilvl w:val="0"/>
                <w:numId w:val="0"/>
              </w:numPr>
              <w:jc w:val="center"/>
            </w:pPr>
            <w:r>
              <w:rPr>
                <w:noProof/>
              </w:rPr>
              <mc:AlternateContent>
                <mc:Choice Requires="wps">
                  <w:drawing>
                    <wp:anchor distT="0" distB="0" distL="114300" distR="114300" simplePos="0" relativeHeight="251689984" behindDoc="0" locked="0" layoutInCell="1" allowOverlap="1" wp14:anchorId="08D7419A" wp14:editId="69F8A846">
                      <wp:simplePos x="0" y="0"/>
                      <wp:positionH relativeFrom="column">
                        <wp:posOffset>521970</wp:posOffset>
                      </wp:positionH>
                      <wp:positionV relativeFrom="paragraph">
                        <wp:posOffset>316230</wp:posOffset>
                      </wp:positionV>
                      <wp:extent cx="3147103" cy="1799484"/>
                      <wp:effectExtent l="19050" t="38100" r="15240" b="29845"/>
                      <wp:wrapNone/>
                      <wp:docPr id="38" name="Elipse 38"/>
                      <wp:cNvGraphicFramePr/>
                      <a:graphic xmlns:a="http://schemas.openxmlformats.org/drawingml/2006/main">
                        <a:graphicData uri="http://schemas.microsoft.com/office/word/2010/wordprocessingShape">
                          <wps:wsp>
                            <wps:cNvSpPr/>
                            <wps:spPr>
                              <a:xfrm rot="21348918">
                                <a:off x="0" y="0"/>
                                <a:ext cx="3147103" cy="1799484"/>
                              </a:xfrm>
                              <a:prstGeom prst="ellipse">
                                <a:avLst/>
                              </a:prstGeom>
                              <a:noFill/>
                              <a:ln w="2857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FD339" id="Elipse 38" o:spid="_x0000_s1026" style="position:absolute;margin-left:41.1pt;margin-top:24.9pt;width:247.8pt;height:141.7pt;rotation:-274248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" filled="f" strokecolor="yellow" strokeweight="2.25pt">
                      <v:stroke dashstyle="dash" joinstyle="miter"/>
                    </v:oval>
                  </w:pict>
                </mc:Fallback>
              </mc:AlternateContent>
            </w:r>
            <w:r>
              <w:rPr>
                <w:noProof/>
              </w:rPr>
              <w:drawing>
                <wp:inline distT="0" distB="0" distL="0" distR="0" wp14:anchorId="763409B6" wp14:editId="2D9D3A22">
                  <wp:extent cx="3181350" cy="238314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5397" cy="2393665"/>
                          </a:xfrm>
                          <a:prstGeom prst="rect">
                            <a:avLst/>
                          </a:prstGeom>
                          <a:noFill/>
                        </pic:spPr>
                      </pic:pic>
                    </a:graphicData>
                  </a:graphic>
                </wp:inline>
              </w:drawing>
            </w:r>
          </w:p>
        </w:tc>
      </w:tr>
      <w:tr w:rsidR="00F26C2A" w14:paraId="569B54B5" w14:textId="77777777" w:rsidTr="00F26C2A">
        <w:tc>
          <w:tcPr>
            <w:tcW w:w="3539" w:type="dxa"/>
          </w:tcPr>
          <w:p w14:paraId="4E2BEBB6" w14:textId="39FC6489" w:rsidR="00F26C2A" w:rsidRPr="00C16572" w:rsidRDefault="00F81DFC" w:rsidP="00F26C2A">
            <w:pPr>
              <w:pStyle w:val="Listaconnmeros"/>
              <w:numPr>
                <w:ilvl w:val="0"/>
                <w:numId w:val="0"/>
              </w:numPr>
              <w:jc w:val="both"/>
              <w:rPr>
                <w:b/>
                <w:bCs/>
                <w:sz w:val="18"/>
                <w:szCs w:val="18"/>
              </w:rPr>
            </w:pPr>
            <w:r>
              <w:rPr>
                <w:b/>
                <w:bCs/>
                <w:sz w:val="18"/>
                <w:szCs w:val="18"/>
              </w:rPr>
              <w:t>Fotografía</w:t>
            </w:r>
            <w:r w:rsidR="00F26C2A" w:rsidRPr="00C16572">
              <w:rPr>
                <w:b/>
                <w:bCs/>
                <w:sz w:val="18"/>
                <w:szCs w:val="18"/>
              </w:rPr>
              <w:t xml:space="preserve"> 1</w:t>
            </w:r>
            <w:r w:rsidR="00B149A0">
              <w:rPr>
                <w:b/>
                <w:bCs/>
                <w:sz w:val="18"/>
                <w:szCs w:val="18"/>
              </w:rPr>
              <w:t>3</w:t>
            </w:r>
            <w:r w:rsidR="00F26C2A" w:rsidRPr="00C16572">
              <w:rPr>
                <w:b/>
                <w:bCs/>
                <w:sz w:val="18"/>
                <w:szCs w:val="18"/>
              </w:rPr>
              <w:t>.</w:t>
            </w:r>
          </w:p>
        </w:tc>
        <w:tc>
          <w:tcPr>
            <w:tcW w:w="3242" w:type="dxa"/>
          </w:tcPr>
          <w:p w14:paraId="05FE8D1F" w14:textId="0D322AF2" w:rsidR="00F26C2A" w:rsidRPr="00C16572" w:rsidRDefault="00550141" w:rsidP="00F26C2A">
            <w:pPr>
              <w:pStyle w:val="Listaconnmeros"/>
              <w:numPr>
                <w:ilvl w:val="0"/>
                <w:numId w:val="0"/>
              </w:numPr>
              <w:jc w:val="both"/>
              <w:rPr>
                <w:b/>
                <w:bCs/>
                <w:sz w:val="18"/>
                <w:szCs w:val="18"/>
              </w:rPr>
            </w:pPr>
            <w:r w:rsidRPr="00C16572">
              <w:rPr>
                <w:b/>
                <w:bCs/>
                <w:sz w:val="18"/>
                <w:szCs w:val="18"/>
              </w:rPr>
              <w:t>Fecha:</w:t>
            </w:r>
            <w:r>
              <w:rPr>
                <w:b/>
                <w:bCs/>
                <w:sz w:val="18"/>
                <w:szCs w:val="18"/>
              </w:rPr>
              <w:t xml:space="preserve"> </w:t>
            </w:r>
            <w:r w:rsidRPr="00012B8E">
              <w:rPr>
                <w:sz w:val="18"/>
                <w:szCs w:val="18"/>
              </w:rPr>
              <w:t>26/04/19</w:t>
            </w:r>
          </w:p>
        </w:tc>
        <w:tc>
          <w:tcPr>
            <w:tcW w:w="3562" w:type="dxa"/>
          </w:tcPr>
          <w:p w14:paraId="1178963C" w14:textId="22A9BBE8" w:rsidR="00F26C2A" w:rsidRPr="00C16572" w:rsidRDefault="00F81DFC" w:rsidP="00F26C2A">
            <w:pPr>
              <w:pStyle w:val="Listaconnmeros"/>
              <w:numPr>
                <w:ilvl w:val="0"/>
                <w:numId w:val="0"/>
              </w:numPr>
              <w:jc w:val="both"/>
              <w:rPr>
                <w:sz w:val="18"/>
                <w:szCs w:val="18"/>
              </w:rPr>
            </w:pPr>
            <w:r>
              <w:rPr>
                <w:b/>
                <w:bCs/>
                <w:sz w:val="18"/>
                <w:szCs w:val="18"/>
              </w:rPr>
              <w:t>Fotografía</w:t>
            </w:r>
            <w:r w:rsidR="00F26C2A" w:rsidRPr="00C16572">
              <w:rPr>
                <w:b/>
                <w:bCs/>
                <w:sz w:val="18"/>
                <w:szCs w:val="18"/>
              </w:rPr>
              <w:t xml:space="preserve"> </w:t>
            </w:r>
            <w:r w:rsidR="00B149A0">
              <w:rPr>
                <w:b/>
                <w:bCs/>
                <w:sz w:val="18"/>
                <w:szCs w:val="18"/>
              </w:rPr>
              <w:t>14</w:t>
            </w:r>
            <w:r w:rsidR="00F26C2A" w:rsidRPr="00C16572">
              <w:rPr>
                <w:b/>
                <w:bCs/>
                <w:sz w:val="18"/>
                <w:szCs w:val="18"/>
              </w:rPr>
              <w:t>.</w:t>
            </w:r>
          </w:p>
        </w:tc>
        <w:tc>
          <w:tcPr>
            <w:tcW w:w="3219" w:type="dxa"/>
          </w:tcPr>
          <w:p w14:paraId="5A284992" w14:textId="122D1447" w:rsidR="00F26C2A" w:rsidRPr="00C16572" w:rsidRDefault="009716A9" w:rsidP="00F26C2A">
            <w:pPr>
              <w:pStyle w:val="Listaconnmeros"/>
              <w:numPr>
                <w:ilvl w:val="0"/>
                <w:numId w:val="0"/>
              </w:numPr>
              <w:jc w:val="both"/>
              <w:rPr>
                <w:sz w:val="18"/>
                <w:szCs w:val="18"/>
              </w:rPr>
            </w:pPr>
            <w:r w:rsidRPr="00C16572">
              <w:rPr>
                <w:b/>
                <w:bCs/>
                <w:sz w:val="18"/>
                <w:szCs w:val="18"/>
              </w:rPr>
              <w:t>Fecha:</w:t>
            </w:r>
            <w:r>
              <w:rPr>
                <w:b/>
                <w:bCs/>
                <w:sz w:val="18"/>
                <w:szCs w:val="18"/>
              </w:rPr>
              <w:t xml:space="preserve"> </w:t>
            </w:r>
            <w:r w:rsidRPr="00012B8E">
              <w:rPr>
                <w:sz w:val="18"/>
                <w:szCs w:val="18"/>
              </w:rPr>
              <w:t>26/04/19</w:t>
            </w:r>
          </w:p>
        </w:tc>
      </w:tr>
      <w:tr w:rsidR="00F26C2A" w14:paraId="0AD1E715" w14:textId="77777777" w:rsidTr="00F26C2A">
        <w:tc>
          <w:tcPr>
            <w:tcW w:w="6781" w:type="dxa"/>
            <w:gridSpan w:val="2"/>
          </w:tcPr>
          <w:p w14:paraId="5020CD05" w14:textId="7BA0D894" w:rsidR="00F26C2A" w:rsidRPr="00C16572" w:rsidRDefault="00F26C2A" w:rsidP="00F26C2A">
            <w:pPr>
              <w:pStyle w:val="Listaconnmeros"/>
              <w:numPr>
                <w:ilvl w:val="0"/>
                <w:numId w:val="0"/>
              </w:numPr>
              <w:jc w:val="both"/>
              <w:rPr>
                <w:b/>
                <w:bCs/>
                <w:sz w:val="18"/>
                <w:szCs w:val="18"/>
              </w:rPr>
            </w:pPr>
            <w:r w:rsidRPr="00C16572">
              <w:rPr>
                <w:b/>
                <w:bCs/>
                <w:sz w:val="18"/>
                <w:szCs w:val="18"/>
              </w:rPr>
              <w:t>Descripción medio de prueba:</w:t>
            </w:r>
            <w:r w:rsidR="009716A9">
              <w:rPr>
                <w:b/>
                <w:bCs/>
                <w:sz w:val="18"/>
                <w:szCs w:val="18"/>
              </w:rPr>
              <w:t xml:space="preserve"> </w:t>
            </w:r>
            <w:r w:rsidR="00742C42" w:rsidRPr="004D70E9">
              <w:rPr>
                <w:sz w:val="18"/>
                <w:szCs w:val="18"/>
              </w:rPr>
              <w:t xml:space="preserve">Registro tomado </w:t>
            </w:r>
            <w:r w:rsidR="00742C42">
              <w:rPr>
                <w:sz w:val="18"/>
                <w:szCs w:val="18"/>
              </w:rPr>
              <w:t xml:space="preserve">durante </w:t>
            </w:r>
            <w:r w:rsidR="00742C42" w:rsidRPr="004D70E9">
              <w:rPr>
                <w:sz w:val="18"/>
                <w:szCs w:val="18"/>
              </w:rPr>
              <w:t>Inspección</w:t>
            </w:r>
            <w:r w:rsidR="00742C42">
              <w:rPr>
                <w:sz w:val="18"/>
                <w:szCs w:val="18"/>
              </w:rPr>
              <w:t xml:space="preserve"> Ambiental realizada por la SMA, el cual muestra el patio trasero habilitado para fumadores.</w:t>
            </w:r>
          </w:p>
        </w:tc>
        <w:tc>
          <w:tcPr>
            <w:tcW w:w="6781" w:type="dxa"/>
            <w:gridSpan w:val="2"/>
          </w:tcPr>
          <w:p w14:paraId="15662624" w14:textId="636D9A91" w:rsidR="00F26C2A" w:rsidRPr="00C16572" w:rsidRDefault="00F26C2A" w:rsidP="00F26C2A">
            <w:pPr>
              <w:pStyle w:val="Listaconnmeros"/>
              <w:numPr>
                <w:ilvl w:val="0"/>
                <w:numId w:val="0"/>
              </w:numPr>
              <w:jc w:val="both"/>
              <w:rPr>
                <w:sz w:val="18"/>
                <w:szCs w:val="18"/>
              </w:rPr>
            </w:pPr>
            <w:r w:rsidRPr="00C16572">
              <w:rPr>
                <w:b/>
                <w:bCs/>
                <w:sz w:val="18"/>
                <w:szCs w:val="18"/>
              </w:rPr>
              <w:t>Descripción medio de prueba:</w:t>
            </w:r>
            <w:r w:rsidR="009716A9">
              <w:rPr>
                <w:b/>
                <w:bCs/>
                <w:sz w:val="18"/>
                <w:szCs w:val="18"/>
              </w:rPr>
              <w:t xml:space="preserve"> </w:t>
            </w:r>
            <w:r w:rsidR="009716A9" w:rsidRPr="004D70E9">
              <w:rPr>
                <w:sz w:val="18"/>
                <w:szCs w:val="18"/>
              </w:rPr>
              <w:t xml:space="preserve">Registro tomado </w:t>
            </w:r>
            <w:r w:rsidR="00D87231">
              <w:rPr>
                <w:sz w:val="18"/>
                <w:szCs w:val="18"/>
              </w:rPr>
              <w:t xml:space="preserve">durante </w:t>
            </w:r>
            <w:r w:rsidR="009716A9" w:rsidRPr="004D70E9">
              <w:rPr>
                <w:sz w:val="18"/>
                <w:szCs w:val="18"/>
              </w:rPr>
              <w:t>Inspección</w:t>
            </w:r>
            <w:r w:rsidR="009716A9">
              <w:rPr>
                <w:sz w:val="18"/>
                <w:szCs w:val="18"/>
              </w:rPr>
              <w:t xml:space="preserve"> </w:t>
            </w:r>
            <w:r w:rsidR="00D87231">
              <w:rPr>
                <w:sz w:val="18"/>
                <w:szCs w:val="18"/>
              </w:rPr>
              <w:t xml:space="preserve">Ambiental realizada por la SMA, el cual muestra </w:t>
            </w:r>
            <w:r w:rsidR="009716A9">
              <w:rPr>
                <w:sz w:val="18"/>
                <w:szCs w:val="18"/>
              </w:rPr>
              <w:t xml:space="preserve">cielo </w:t>
            </w:r>
            <w:r w:rsidR="00D87231">
              <w:rPr>
                <w:sz w:val="18"/>
                <w:szCs w:val="18"/>
              </w:rPr>
              <w:t xml:space="preserve">raso </w:t>
            </w:r>
            <w:r w:rsidR="009716A9">
              <w:rPr>
                <w:sz w:val="18"/>
                <w:szCs w:val="18"/>
              </w:rPr>
              <w:t>de</w:t>
            </w:r>
            <w:r w:rsidR="00D87231">
              <w:rPr>
                <w:sz w:val="18"/>
                <w:szCs w:val="18"/>
              </w:rPr>
              <w:t xml:space="preserve">l sector de </w:t>
            </w:r>
            <w:r w:rsidR="009716A9">
              <w:rPr>
                <w:sz w:val="18"/>
                <w:szCs w:val="18"/>
              </w:rPr>
              <w:t>la barra</w:t>
            </w:r>
            <w:r w:rsidR="00D87231">
              <w:rPr>
                <w:sz w:val="18"/>
                <w:szCs w:val="18"/>
              </w:rPr>
              <w:t xml:space="preserve"> sin </w:t>
            </w:r>
            <w:r w:rsidR="009716A9">
              <w:rPr>
                <w:sz w:val="18"/>
                <w:szCs w:val="18"/>
              </w:rPr>
              <w:t>revestimiento</w:t>
            </w:r>
            <w:r w:rsidR="00D87231">
              <w:rPr>
                <w:sz w:val="18"/>
                <w:szCs w:val="18"/>
              </w:rPr>
              <w:t xml:space="preserve"> aislante</w:t>
            </w:r>
            <w:r w:rsidR="009716A9">
              <w:rPr>
                <w:sz w:val="18"/>
                <w:szCs w:val="18"/>
              </w:rPr>
              <w:t>.</w:t>
            </w:r>
          </w:p>
        </w:tc>
      </w:tr>
    </w:tbl>
    <w:p w14:paraId="64554CF5" w14:textId="5EC78EA4" w:rsidR="00F26C2A" w:rsidRDefault="00F26C2A" w:rsidP="005E13DB">
      <w:pPr>
        <w:pStyle w:val="Listaconnmeros"/>
        <w:numPr>
          <w:ilvl w:val="0"/>
          <w:numId w:val="0"/>
        </w:numPr>
        <w:jc w:val="both"/>
      </w:pPr>
    </w:p>
    <w:p w14:paraId="3C6E8598" w14:textId="77777777" w:rsidR="00B149A0" w:rsidRDefault="00B149A0" w:rsidP="005E13DB">
      <w:pPr>
        <w:pStyle w:val="Listaconnmeros"/>
        <w:numPr>
          <w:ilvl w:val="0"/>
          <w:numId w:val="0"/>
        </w:numPr>
        <w:jc w:val="both"/>
      </w:pPr>
    </w:p>
    <w:p w14:paraId="047C968B" w14:textId="77777777" w:rsidR="00B149A0" w:rsidRDefault="00B149A0" w:rsidP="005E13DB">
      <w:pPr>
        <w:pStyle w:val="Listaconnmeros"/>
        <w:numPr>
          <w:ilvl w:val="0"/>
          <w:numId w:val="0"/>
        </w:numPr>
        <w:jc w:val="both"/>
      </w:pPr>
    </w:p>
    <w:p w14:paraId="59A102A6" w14:textId="77777777" w:rsidR="00B149A0" w:rsidRDefault="00B149A0" w:rsidP="005E13DB">
      <w:pPr>
        <w:pStyle w:val="Listaconnmeros"/>
        <w:numPr>
          <w:ilvl w:val="0"/>
          <w:numId w:val="0"/>
        </w:numPr>
        <w:jc w:val="both"/>
      </w:pPr>
    </w:p>
    <w:p w14:paraId="4C954922" w14:textId="77777777" w:rsidR="00B149A0" w:rsidRDefault="00B149A0" w:rsidP="005E13DB">
      <w:pPr>
        <w:pStyle w:val="Listaconnmeros"/>
        <w:numPr>
          <w:ilvl w:val="0"/>
          <w:numId w:val="0"/>
        </w:numPr>
        <w:jc w:val="both"/>
      </w:pPr>
    </w:p>
    <w:p w14:paraId="54A4D8B2" w14:textId="10EF6F80" w:rsidR="00B149A0" w:rsidRPr="00EF70D1" w:rsidRDefault="00B149A0" w:rsidP="005E13DB">
      <w:pPr>
        <w:pStyle w:val="Listaconnmeros"/>
        <w:numPr>
          <w:ilvl w:val="0"/>
          <w:numId w:val="0"/>
        </w:numPr>
        <w:jc w:val="both"/>
        <w:sectPr w:rsidR="00B149A0" w:rsidRPr="00EF70D1" w:rsidSect="00A34520">
          <w:footerReference w:type="default" r:id="rId27"/>
          <w:pgSz w:w="15840" w:h="12240" w:orient="landscape" w:code="1"/>
          <w:pgMar w:top="709" w:right="1134" w:bottom="1134" w:left="851" w:header="709" w:footer="709" w:gutter="0"/>
          <w:cols w:space="708"/>
          <w:titlePg/>
          <w:docGrid w:linePitch="360"/>
        </w:sectPr>
      </w:pPr>
    </w:p>
    <w:p w14:paraId="5319FEBA" w14:textId="459828B0" w:rsidR="004A20CC" w:rsidRPr="0098474A" w:rsidRDefault="004A20CC" w:rsidP="001E4F0F">
      <w:pPr>
        <w:pStyle w:val="Ttulo1"/>
        <w:jc w:val="both"/>
        <w:rPr>
          <w:szCs w:val="24"/>
        </w:rPr>
      </w:pPr>
      <w:bookmarkStart w:id="52" w:name="_Toc36825247"/>
      <w:r w:rsidRPr="0098474A">
        <w:rPr>
          <w:szCs w:val="24"/>
        </w:rPr>
        <w:lastRenderedPageBreak/>
        <w:t>CONCLUSIONES</w:t>
      </w:r>
      <w:bookmarkEnd w:id="48"/>
      <w:bookmarkEnd w:id="49"/>
      <w:bookmarkEnd w:id="50"/>
      <w:bookmarkEnd w:id="51"/>
      <w:bookmarkEnd w:id="52"/>
    </w:p>
    <w:p w14:paraId="274E0C26" w14:textId="77777777" w:rsidR="004A20CC" w:rsidRPr="0098474A" w:rsidRDefault="004A20CC" w:rsidP="001E4F0F">
      <w:pPr>
        <w:spacing w:after="0" w:line="240" w:lineRule="auto"/>
        <w:contextualSpacing/>
        <w:jc w:val="both"/>
        <w:rPr>
          <w:rFonts w:cstheme="minorHAnsi"/>
          <w:sz w:val="24"/>
          <w:szCs w:val="24"/>
        </w:rPr>
      </w:pPr>
    </w:p>
    <w:p w14:paraId="7834DAD4" w14:textId="3AD505BF" w:rsidR="004A20CC" w:rsidRPr="00EE49B2" w:rsidRDefault="004A20CC" w:rsidP="001E4F0F">
      <w:pPr>
        <w:jc w:val="both"/>
        <w:rPr>
          <w:rFonts w:cstheme="minorHAnsi"/>
        </w:rPr>
      </w:pPr>
      <w:r w:rsidRPr="00EE49B2">
        <w:rPr>
          <w:rFonts w:cstheme="minorHAnsi"/>
        </w:rPr>
        <w:t>La Actividad de Fiscalización Ambiental realizada, consideró la verificación de</w:t>
      </w:r>
      <w:r w:rsidR="002A3F62">
        <w:rPr>
          <w:rFonts w:cstheme="minorHAnsi"/>
        </w:rPr>
        <w:t xml:space="preserve"> </w:t>
      </w:r>
      <w:r w:rsidR="00F81DFC">
        <w:rPr>
          <w:rFonts w:cstheme="minorHAnsi"/>
        </w:rPr>
        <w:t xml:space="preserve">la </w:t>
      </w:r>
      <w:r w:rsidR="002A3F62">
        <w:rPr>
          <w:rFonts w:cstheme="minorHAnsi"/>
        </w:rPr>
        <w:t xml:space="preserve">totalidad de acciones asociadas al Programa de Cumplimiento </w:t>
      </w:r>
      <w:r w:rsidR="00D836AE" w:rsidRPr="00EE49B2">
        <w:rPr>
          <w:rFonts w:cstheme="minorHAnsi"/>
        </w:rPr>
        <w:t xml:space="preserve">aprobado a través de la Resolución </w:t>
      </w:r>
      <w:r w:rsidR="00415EB0" w:rsidRPr="00EE49B2">
        <w:rPr>
          <w:rFonts w:cstheme="minorHAnsi"/>
        </w:rPr>
        <w:t xml:space="preserve">N° </w:t>
      </w:r>
      <w:r w:rsidR="005E13DB">
        <w:rPr>
          <w:rFonts w:cstheme="minorHAnsi"/>
        </w:rPr>
        <w:t>5</w:t>
      </w:r>
      <w:r w:rsidR="00261226" w:rsidRPr="00EE49B2">
        <w:rPr>
          <w:rFonts w:cstheme="minorHAnsi"/>
        </w:rPr>
        <w:t xml:space="preserve">/ROL </w:t>
      </w:r>
      <w:r w:rsidR="00556B1D" w:rsidRPr="00EE49B2">
        <w:rPr>
          <w:rFonts w:cstheme="minorHAnsi"/>
        </w:rPr>
        <w:t>D</w:t>
      </w:r>
      <w:r w:rsidR="00261226" w:rsidRPr="00EE49B2">
        <w:rPr>
          <w:rFonts w:cstheme="minorHAnsi"/>
        </w:rPr>
        <w:t>-0</w:t>
      </w:r>
      <w:r w:rsidR="005E13DB">
        <w:rPr>
          <w:rFonts w:cstheme="minorHAnsi"/>
        </w:rPr>
        <w:t>71</w:t>
      </w:r>
      <w:r w:rsidR="00261226" w:rsidRPr="00EE49B2">
        <w:rPr>
          <w:rFonts w:cstheme="minorHAnsi"/>
        </w:rPr>
        <w:t>-201</w:t>
      </w:r>
      <w:r w:rsidR="005E13DB">
        <w:rPr>
          <w:rFonts w:cstheme="minorHAnsi"/>
        </w:rPr>
        <w:t>7</w:t>
      </w:r>
      <w:r w:rsidR="00261226" w:rsidRPr="00EE49B2">
        <w:rPr>
          <w:rFonts w:cstheme="minorHAnsi"/>
        </w:rPr>
        <w:t xml:space="preserve"> d</w:t>
      </w:r>
      <w:r w:rsidR="00415EB0" w:rsidRPr="00EE49B2">
        <w:rPr>
          <w:rFonts w:cstheme="minorHAnsi"/>
        </w:rPr>
        <w:t>e</w:t>
      </w:r>
      <w:r w:rsidR="00D836AE" w:rsidRPr="00EE49B2">
        <w:rPr>
          <w:rFonts w:cstheme="minorHAnsi"/>
        </w:rPr>
        <w:t xml:space="preserve"> esta Superintendencia.</w:t>
      </w:r>
    </w:p>
    <w:p w14:paraId="2A758333" w14:textId="7E524210" w:rsidR="00DA4378" w:rsidRDefault="002A3F62" w:rsidP="001E4F0F">
      <w:pPr>
        <w:jc w:val="both"/>
        <w:rPr>
          <w:rFonts w:cstheme="minorHAnsi"/>
          <w:sz w:val="24"/>
          <w:szCs w:val="24"/>
        </w:rPr>
      </w:pPr>
      <w:r w:rsidRPr="00ED4DC0">
        <w:rPr>
          <w:rFonts w:cstheme="minorHAnsi"/>
        </w:rPr>
        <w:t>Del total de acciones verificadas, se puede indicar que el Programa de Cumplimiento se encuentra en estado Conforme.</w:t>
      </w:r>
    </w:p>
    <w:p w14:paraId="1D7CA0F5" w14:textId="0EB608D3" w:rsidR="00DE3D90" w:rsidRDefault="00DE3D90" w:rsidP="001E4F0F">
      <w:pPr>
        <w:jc w:val="both"/>
        <w:rPr>
          <w:rFonts w:cstheme="minorHAnsi"/>
          <w:sz w:val="24"/>
          <w:szCs w:val="24"/>
        </w:rPr>
      </w:pPr>
    </w:p>
    <w:p w14:paraId="787D4FC7" w14:textId="346590CA" w:rsidR="00FC1EB5" w:rsidRDefault="00FC1EB5" w:rsidP="001E4F0F">
      <w:pPr>
        <w:jc w:val="both"/>
        <w:rPr>
          <w:rFonts w:cstheme="minorHAnsi"/>
          <w:sz w:val="24"/>
          <w:szCs w:val="24"/>
        </w:rPr>
      </w:pPr>
    </w:p>
    <w:p w14:paraId="3770760B" w14:textId="465F722A" w:rsidR="00FC1EB5" w:rsidRDefault="00FC1EB5" w:rsidP="001E4F0F">
      <w:pPr>
        <w:jc w:val="both"/>
        <w:rPr>
          <w:rFonts w:cstheme="minorHAnsi"/>
          <w:sz w:val="24"/>
          <w:szCs w:val="24"/>
        </w:rPr>
      </w:pPr>
    </w:p>
    <w:p w14:paraId="56AB99CF" w14:textId="048E5C17" w:rsidR="00FC1EB5" w:rsidRDefault="00FC1EB5" w:rsidP="001E4F0F">
      <w:pPr>
        <w:jc w:val="both"/>
        <w:rPr>
          <w:rFonts w:cstheme="minorHAnsi"/>
          <w:sz w:val="24"/>
          <w:szCs w:val="24"/>
        </w:rPr>
      </w:pPr>
    </w:p>
    <w:p w14:paraId="646F7EDF" w14:textId="626D3975" w:rsidR="00FC1EB5" w:rsidRDefault="00FC1EB5" w:rsidP="001E4F0F">
      <w:pPr>
        <w:jc w:val="both"/>
        <w:rPr>
          <w:rFonts w:cstheme="minorHAnsi"/>
          <w:sz w:val="24"/>
          <w:szCs w:val="24"/>
        </w:rPr>
      </w:pPr>
    </w:p>
    <w:p w14:paraId="1342383D" w14:textId="5E19F955" w:rsidR="00FC1EB5" w:rsidRDefault="00FC1EB5" w:rsidP="001E4F0F">
      <w:pPr>
        <w:jc w:val="both"/>
        <w:rPr>
          <w:rFonts w:cstheme="minorHAnsi"/>
          <w:sz w:val="24"/>
          <w:szCs w:val="24"/>
        </w:rPr>
      </w:pPr>
    </w:p>
    <w:p w14:paraId="257F189C" w14:textId="52BE1912" w:rsidR="00FC1EB5" w:rsidRDefault="00FC1EB5" w:rsidP="001E4F0F">
      <w:pPr>
        <w:jc w:val="both"/>
        <w:rPr>
          <w:rFonts w:cstheme="minorHAnsi"/>
          <w:sz w:val="24"/>
          <w:szCs w:val="24"/>
        </w:rPr>
      </w:pPr>
    </w:p>
    <w:p w14:paraId="61D49B62" w14:textId="64821A45" w:rsidR="00FC1EB5" w:rsidRDefault="00FC1EB5" w:rsidP="001E4F0F">
      <w:pPr>
        <w:jc w:val="both"/>
        <w:rPr>
          <w:rFonts w:cstheme="minorHAnsi"/>
          <w:sz w:val="24"/>
          <w:szCs w:val="24"/>
        </w:rPr>
      </w:pPr>
    </w:p>
    <w:p w14:paraId="6E36C85E" w14:textId="42CE0F42" w:rsidR="00FC1EB5" w:rsidRDefault="00FC1EB5" w:rsidP="001E4F0F">
      <w:pPr>
        <w:jc w:val="both"/>
        <w:rPr>
          <w:rFonts w:cstheme="minorHAnsi"/>
          <w:sz w:val="24"/>
          <w:szCs w:val="24"/>
        </w:rPr>
      </w:pPr>
    </w:p>
    <w:p w14:paraId="762C1E61" w14:textId="081B65CE" w:rsidR="00FC1EB5" w:rsidRDefault="00FC1EB5" w:rsidP="001E4F0F">
      <w:pPr>
        <w:jc w:val="both"/>
        <w:rPr>
          <w:rFonts w:cstheme="minorHAnsi"/>
          <w:sz w:val="24"/>
          <w:szCs w:val="24"/>
        </w:rPr>
      </w:pPr>
    </w:p>
    <w:p w14:paraId="1E1D4B8E" w14:textId="6F108277" w:rsidR="00FC1EB5" w:rsidRDefault="00FC1EB5" w:rsidP="001E4F0F">
      <w:pPr>
        <w:jc w:val="both"/>
        <w:rPr>
          <w:rFonts w:cstheme="minorHAnsi"/>
          <w:sz w:val="24"/>
          <w:szCs w:val="24"/>
        </w:rPr>
      </w:pPr>
    </w:p>
    <w:p w14:paraId="6769FD99" w14:textId="011F1A68" w:rsidR="00FC1EB5" w:rsidRDefault="00FC1EB5" w:rsidP="001E4F0F">
      <w:pPr>
        <w:jc w:val="both"/>
        <w:rPr>
          <w:rFonts w:cstheme="minorHAnsi"/>
          <w:sz w:val="24"/>
          <w:szCs w:val="24"/>
        </w:rPr>
      </w:pPr>
    </w:p>
    <w:p w14:paraId="2144A7C7" w14:textId="466E3B5B" w:rsidR="00FC1EB5" w:rsidRDefault="00FC1EB5" w:rsidP="001E4F0F">
      <w:pPr>
        <w:jc w:val="both"/>
        <w:rPr>
          <w:rFonts w:cstheme="minorHAnsi"/>
          <w:sz w:val="24"/>
          <w:szCs w:val="24"/>
        </w:rPr>
      </w:pPr>
    </w:p>
    <w:p w14:paraId="0DE7EFCC" w14:textId="2E12D1A3" w:rsidR="00FC1EB5" w:rsidRDefault="00FC1EB5" w:rsidP="001E4F0F">
      <w:pPr>
        <w:jc w:val="both"/>
        <w:rPr>
          <w:rFonts w:cstheme="minorHAnsi"/>
          <w:sz w:val="24"/>
          <w:szCs w:val="24"/>
        </w:rPr>
      </w:pPr>
    </w:p>
    <w:p w14:paraId="23012EA9" w14:textId="17F1A15A" w:rsidR="00FC1EB5" w:rsidRDefault="00FC1EB5" w:rsidP="001E4F0F">
      <w:pPr>
        <w:jc w:val="both"/>
        <w:rPr>
          <w:rFonts w:cstheme="minorHAnsi"/>
          <w:sz w:val="24"/>
          <w:szCs w:val="24"/>
        </w:rPr>
      </w:pPr>
    </w:p>
    <w:p w14:paraId="2BC7BD6F" w14:textId="4751F976" w:rsidR="00FC1EB5" w:rsidRDefault="00FC1EB5" w:rsidP="001E4F0F">
      <w:pPr>
        <w:jc w:val="both"/>
        <w:rPr>
          <w:rFonts w:cstheme="minorHAnsi"/>
          <w:sz w:val="24"/>
          <w:szCs w:val="24"/>
        </w:rPr>
      </w:pPr>
    </w:p>
    <w:p w14:paraId="2EDBF2B1" w14:textId="520B8A54" w:rsidR="00FC1EB5" w:rsidRDefault="00FC1EB5" w:rsidP="001E4F0F">
      <w:pPr>
        <w:jc w:val="both"/>
        <w:rPr>
          <w:rFonts w:cstheme="minorHAnsi"/>
          <w:sz w:val="24"/>
          <w:szCs w:val="24"/>
        </w:rPr>
      </w:pPr>
    </w:p>
    <w:p w14:paraId="1FC6973A" w14:textId="52C68C8E" w:rsidR="00FC1EB5" w:rsidRDefault="00FC1EB5" w:rsidP="001E4F0F">
      <w:pPr>
        <w:jc w:val="both"/>
        <w:rPr>
          <w:rFonts w:cstheme="minorHAnsi"/>
          <w:sz w:val="24"/>
          <w:szCs w:val="24"/>
        </w:rPr>
      </w:pPr>
    </w:p>
    <w:p w14:paraId="260B16FA" w14:textId="0BDF2BE0" w:rsidR="00FC1EB5" w:rsidRDefault="00FC1EB5" w:rsidP="001E4F0F">
      <w:pPr>
        <w:jc w:val="both"/>
        <w:rPr>
          <w:rFonts w:cstheme="minorHAnsi"/>
          <w:sz w:val="24"/>
          <w:szCs w:val="24"/>
        </w:rPr>
      </w:pPr>
    </w:p>
    <w:p w14:paraId="0BA2F084" w14:textId="046CF121" w:rsidR="00FC1EB5" w:rsidRDefault="00FC1EB5" w:rsidP="001E4F0F">
      <w:pPr>
        <w:jc w:val="both"/>
        <w:rPr>
          <w:rFonts w:cstheme="minorHAnsi"/>
          <w:sz w:val="24"/>
          <w:szCs w:val="24"/>
        </w:rPr>
      </w:pPr>
    </w:p>
    <w:p w14:paraId="626B3708" w14:textId="76F64C4A" w:rsidR="00FC1EB5" w:rsidRDefault="00FC1EB5" w:rsidP="001E4F0F">
      <w:pPr>
        <w:jc w:val="both"/>
        <w:rPr>
          <w:rFonts w:cstheme="minorHAnsi"/>
          <w:sz w:val="24"/>
          <w:szCs w:val="24"/>
        </w:rPr>
      </w:pPr>
    </w:p>
    <w:p w14:paraId="61D9B45C" w14:textId="77777777" w:rsidR="00FC1EB5" w:rsidRPr="0098474A" w:rsidRDefault="00FC1EB5" w:rsidP="001E4F0F">
      <w:pPr>
        <w:jc w:val="both"/>
        <w:rPr>
          <w:rFonts w:cstheme="minorHAnsi"/>
          <w:sz w:val="24"/>
          <w:szCs w:val="24"/>
        </w:rPr>
      </w:pPr>
    </w:p>
    <w:p w14:paraId="7936F704" w14:textId="77777777" w:rsidR="004A20CC" w:rsidRPr="0098474A" w:rsidRDefault="004A20CC" w:rsidP="001E4F0F">
      <w:pPr>
        <w:pStyle w:val="Ttulo1"/>
        <w:jc w:val="both"/>
        <w:rPr>
          <w:szCs w:val="24"/>
        </w:rPr>
      </w:pPr>
      <w:bookmarkStart w:id="53" w:name="_Toc449085432"/>
      <w:bookmarkStart w:id="54" w:name="_Toc36825248"/>
      <w:r w:rsidRPr="0098474A">
        <w:rPr>
          <w:szCs w:val="24"/>
        </w:rPr>
        <w:lastRenderedPageBreak/>
        <w:t>ANEXOS</w:t>
      </w:r>
      <w:bookmarkEnd w:id="53"/>
      <w:bookmarkEnd w:id="54"/>
    </w:p>
    <w:p w14:paraId="4CAF5D32" w14:textId="77777777" w:rsidR="004A20CC" w:rsidRPr="0098474A" w:rsidRDefault="004A20CC" w:rsidP="001E4F0F">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130"/>
        <w:gridCol w:w="8832"/>
      </w:tblGrid>
      <w:tr w:rsidR="004A20CC" w:rsidRPr="0098474A" w14:paraId="5C7743E3" w14:textId="77777777" w:rsidTr="008F3D95">
        <w:trPr>
          <w:trHeight w:val="286"/>
          <w:jc w:val="center"/>
        </w:trPr>
        <w:tc>
          <w:tcPr>
            <w:tcW w:w="567" w:type="pct"/>
            <w:shd w:val="clear" w:color="auto" w:fill="D9D9D9"/>
          </w:tcPr>
          <w:p w14:paraId="7E973408" w14:textId="77777777" w:rsidR="004A20CC" w:rsidRPr="00544187" w:rsidRDefault="004A20CC" w:rsidP="00544187">
            <w:pPr>
              <w:jc w:val="center"/>
              <w:rPr>
                <w:rFonts w:cs="Calibri"/>
                <w:b/>
                <w:szCs w:val="22"/>
                <w:lang w:val="es-CL" w:eastAsia="en-US"/>
              </w:rPr>
            </w:pPr>
            <w:proofErr w:type="spellStart"/>
            <w:r w:rsidRPr="00544187">
              <w:rPr>
                <w:rFonts w:cs="Calibri"/>
                <w:b/>
                <w:szCs w:val="22"/>
                <w:lang w:val="es-CL" w:eastAsia="en-US"/>
              </w:rPr>
              <w:t>N°</w:t>
            </w:r>
            <w:proofErr w:type="spellEnd"/>
            <w:r w:rsidRPr="00544187">
              <w:rPr>
                <w:rFonts w:cs="Calibri"/>
                <w:b/>
                <w:szCs w:val="22"/>
                <w:lang w:val="es-CL" w:eastAsia="en-US"/>
              </w:rPr>
              <w:t xml:space="preserve"> Anexo</w:t>
            </w:r>
          </w:p>
        </w:tc>
        <w:tc>
          <w:tcPr>
            <w:tcW w:w="4433" w:type="pct"/>
            <w:shd w:val="clear" w:color="auto" w:fill="D9D9D9"/>
            <w:vAlign w:val="center"/>
          </w:tcPr>
          <w:p w14:paraId="09B41431" w14:textId="77777777" w:rsidR="004A20CC" w:rsidRPr="00544187" w:rsidRDefault="004A20CC" w:rsidP="004E074C">
            <w:pPr>
              <w:jc w:val="center"/>
              <w:rPr>
                <w:rFonts w:cs="Calibri"/>
                <w:b/>
                <w:szCs w:val="22"/>
                <w:lang w:val="es-CL" w:eastAsia="en-US"/>
              </w:rPr>
            </w:pPr>
            <w:r w:rsidRPr="00544187">
              <w:rPr>
                <w:rFonts w:cs="Calibri"/>
                <w:b/>
                <w:szCs w:val="22"/>
                <w:lang w:val="es-CL" w:eastAsia="en-US"/>
              </w:rPr>
              <w:t>Nombre Anexo</w:t>
            </w:r>
          </w:p>
        </w:tc>
      </w:tr>
      <w:tr w:rsidR="004A20CC" w:rsidRPr="0098474A" w14:paraId="10A6A12B" w14:textId="77777777" w:rsidTr="008F3D95">
        <w:trPr>
          <w:trHeight w:val="286"/>
          <w:jc w:val="center"/>
        </w:trPr>
        <w:tc>
          <w:tcPr>
            <w:tcW w:w="567" w:type="pct"/>
            <w:vAlign w:val="center"/>
          </w:tcPr>
          <w:p w14:paraId="66743C1F" w14:textId="3C9115C0" w:rsidR="004A20CC" w:rsidRPr="00544187" w:rsidRDefault="00617371" w:rsidP="00544187">
            <w:pPr>
              <w:jc w:val="center"/>
              <w:rPr>
                <w:rFonts w:cs="Calibri"/>
                <w:szCs w:val="22"/>
                <w:lang w:val="es-CL" w:eastAsia="en-US"/>
              </w:rPr>
            </w:pPr>
            <w:r w:rsidRPr="00544187">
              <w:rPr>
                <w:rFonts w:cs="Calibri"/>
                <w:szCs w:val="22"/>
                <w:lang w:val="es-CL" w:eastAsia="en-US"/>
              </w:rPr>
              <w:t>1</w:t>
            </w:r>
          </w:p>
        </w:tc>
        <w:tc>
          <w:tcPr>
            <w:tcW w:w="4433" w:type="pct"/>
            <w:vAlign w:val="center"/>
          </w:tcPr>
          <w:p w14:paraId="1433573E" w14:textId="24893050" w:rsidR="004A20CC" w:rsidRPr="00544187" w:rsidRDefault="0069702D" w:rsidP="001E4F0F">
            <w:pPr>
              <w:jc w:val="both"/>
              <w:rPr>
                <w:rFonts w:cs="Calibri"/>
                <w:szCs w:val="22"/>
                <w:lang w:val="es-CL" w:eastAsia="en-US"/>
              </w:rPr>
            </w:pPr>
            <w:r>
              <w:rPr>
                <w:rFonts w:cs="Calibri"/>
                <w:szCs w:val="22"/>
                <w:lang w:val="es-CL" w:eastAsia="en-US"/>
              </w:rPr>
              <w:t xml:space="preserve">Res. Ex N° </w:t>
            </w:r>
            <w:r>
              <w:rPr>
                <w:rFonts w:cs="Calibri"/>
              </w:rPr>
              <w:t>5</w:t>
            </w:r>
            <w:r w:rsidRPr="000A2B97">
              <w:rPr>
                <w:rFonts w:cs="Calibri"/>
              </w:rPr>
              <w:t xml:space="preserve">/ROL </w:t>
            </w:r>
            <w:r>
              <w:rPr>
                <w:rFonts w:cs="Calibri"/>
              </w:rPr>
              <w:t>D</w:t>
            </w:r>
            <w:r w:rsidRPr="000A2B97">
              <w:rPr>
                <w:rFonts w:cs="Calibri"/>
              </w:rPr>
              <w:t>-</w:t>
            </w:r>
            <w:r>
              <w:rPr>
                <w:rFonts w:cs="Calibri"/>
              </w:rPr>
              <w:t>071</w:t>
            </w:r>
            <w:r w:rsidRPr="000A2B97">
              <w:rPr>
                <w:rFonts w:cs="Calibri"/>
              </w:rPr>
              <w:t>-201</w:t>
            </w:r>
            <w:r>
              <w:rPr>
                <w:rFonts w:cs="Calibri"/>
              </w:rPr>
              <w:t>7</w:t>
            </w:r>
          </w:p>
        </w:tc>
      </w:tr>
      <w:tr w:rsidR="0069702D" w:rsidRPr="0098474A" w14:paraId="53745EB3" w14:textId="77777777" w:rsidTr="008F3D95">
        <w:trPr>
          <w:trHeight w:val="264"/>
          <w:jc w:val="center"/>
        </w:trPr>
        <w:tc>
          <w:tcPr>
            <w:tcW w:w="567" w:type="pct"/>
            <w:vAlign w:val="center"/>
          </w:tcPr>
          <w:p w14:paraId="6381B893" w14:textId="7B2FDF12" w:rsidR="0069702D" w:rsidRPr="00544187" w:rsidRDefault="0069702D" w:rsidP="0069702D">
            <w:pPr>
              <w:jc w:val="center"/>
              <w:rPr>
                <w:rFonts w:cs="Calibri"/>
                <w:szCs w:val="22"/>
                <w:lang w:val="es-CL" w:eastAsia="en-US"/>
              </w:rPr>
            </w:pPr>
            <w:r w:rsidRPr="00544187">
              <w:rPr>
                <w:rFonts w:cs="Calibri"/>
                <w:szCs w:val="22"/>
                <w:lang w:val="es-CL" w:eastAsia="en-US"/>
              </w:rPr>
              <w:t>2</w:t>
            </w:r>
          </w:p>
        </w:tc>
        <w:tc>
          <w:tcPr>
            <w:tcW w:w="4433" w:type="pct"/>
            <w:vAlign w:val="center"/>
          </w:tcPr>
          <w:p w14:paraId="0292C3F6" w14:textId="194A4489" w:rsidR="0069702D" w:rsidRPr="00544187" w:rsidRDefault="0069702D" w:rsidP="0069702D">
            <w:pPr>
              <w:jc w:val="both"/>
              <w:rPr>
                <w:rFonts w:cs="Calibri"/>
                <w:szCs w:val="22"/>
                <w:lang w:val="es-CL" w:eastAsia="en-US"/>
              </w:rPr>
            </w:pPr>
            <w:r>
              <w:t xml:space="preserve">Carta </w:t>
            </w:r>
            <w:r w:rsidR="00554C8C">
              <w:t>presentada</w:t>
            </w:r>
            <w:r>
              <w:t xml:space="preserve"> con fecha 18/05/18 por Manuel Bustamante Ojeda, incluidos sus respectivos anexos.</w:t>
            </w:r>
          </w:p>
        </w:tc>
      </w:tr>
      <w:tr w:rsidR="0069702D" w:rsidRPr="0098474A" w14:paraId="10B04262" w14:textId="77777777" w:rsidTr="008F3D95">
        <w:trPr>
          <w:trHeight w:val="286"/>
          <w:jc w:val="center"/>
        </w:trPr>
        <w:tc>
          <w:tcPr>
            <w:tcW w:w="567" w:type="pct"/>
            <w:vAlign w:val="center"/>
          </w:tcPr>
          <w:p w14:paraId="3261EAEC" w14:textId="059347EB" w:rsidR="0069702D" w:rsidRPr="00544187" w:rsidRDefault="0069702D" w:rsidP="0069702D">
            <w:pPr>
              <w:jc w:val="center"/>
              <w:rPr>
                <w:rFonts w:cs="Calibri"/>
                <w:szCs w:val="22"/>
                <w:lang w:val="es-CL" w:eastAsia="en-US"/>
              </w:rPr>
            </w:pPr>
            <w:r w:rsidRPr="00544187">
              <w:rPr>
                <w:rFonts w:cs="Calibri"/>
                <w:szCs w:val="22"/>
                <w:lang w:val="es-CL" w:eastAsia="en-US"/>
              </w:rPr>
              <w:t>3</w:t>
            </w:r>
          </w:p>
        </w:tc>
        <w:tc>
          <w:tcPr>
            <w:tcW w:w="4433" w:type="pct"/>
            <w:vAlign w:val="center"/>
          </w:tcPr>
          <w:p w14:paraId="717E2DCF" w14:textId="5133EE92" w:rsidR="0069702D" w:rsidRPr="00544187" w:rsidRDefault="0069702D" w:rsidP="0069702D">
            <w:pPr>
              <w:jc w:val="both"/>
              <w:rPr>
                <w:rFonts w:cs="Calibri"/>
                <w:szCs w:val="22"/>
                <w:lang w:val="es-CL" w:eastAsia="en-US"/>
              </w:rPr>
            </w:pPr>
            <w:r>
              <w:t xml:space="preserve">Carta </w:t>
            </w:r>
            <w:r w:rsidR="00554C8C">
              <w:t xml:space="preserve">presentada </w:t>
            </w:r>
            <w:r>
              <w:t>con fecha 18/06/18 por Manuel Bustamante Ojeda, incluidos sus respectivos anexos.</w:t>
            </w:r>
          </w:p>
        </w:tc>
      </w:tr>
      <w:tr w:rsidR="00107FB6" w:rsidRPr="0098474A" w14:paraId="330DC9AB" w14:textId="77777777" w:rsidTr="008F3D95">
        <w:trPr>
          <w:trHeight w:val="286"/>
          <w:jc w:val="center"/>
        </w:trPr>
        <w:tc>
          <w:tcPr>
            <w:tcW w:w="567" w:type="pct"/>
            <w:vAlign w:val="center"/>
          </w:tcPr>
          <w:p w14:paraId="54EF5788" w14:textId="3BF6BA7F" w:rsidR="00107FB6" w:rsidRPr="00544187" w:rsidRDefault="00107FB6" w:rsidP="00107FB6">
            <w:pPr>
              <w:jc w:val="center"/>
              <w:rPr>
                <w:rFonts w:cs="Calibri"/>
                <w:szCs w:val="22"/>
                <w:lang w:val="es-CL" w:eastAsia="en-US"/>
              </w:rPr>
            </w:pPr>
            <w:r>
              <w:rPr>
                <w:rFonts w:cs="Calibri"/>
              </w:rPr>
              <w:t>4</w:t>
            </w:r>
          </w:p>
        </w:tc>
        <w:tc>
          <w:tcPr>
            <w:tcW w:w="4433" w:type="pct"/>
            <w:vAlign w:val="center"/>
          </w:tcPr>
          <w:p w14:paraId="7CFDE381" w14:textId="4A77913A" w:rsidR="00107FB6" w:rsidRPr="00544187" w:rsidRDefault="00107FB6" w:rsidP="00107FB6">
            <w:pPr>
              <w:jc w:val="both"/>
              <w:rPr>
                <w:rFonts w:cs="Calibri"/>
                <w:szCs w:val="22"/>
                <w:lang w:val="es-CL" w:eastAsia="en-US"/>
              </w:rPr>
            </w:pPr>
            <w:r>
              <w:rPr>
                <w:rFonts w:cs="Calibri"/>
                <w:szCs w:val="22"/>
                <w:lang w:val="es-CL" w:eastAsia="en-US"/>
              </w:rPr>
              <w:t>Acta de Inspección Ambiental realizada el día 26/04/19.</w:t>
            </w:r>
          </w:p>
        </w:tc>
      </w:tr>
      <w:tr w:rsidR="00B54381" w:rsidRPr="0098474A" w14:paraId="1F9EE356" w14:textId="77777777" w:rsidTr="008F3D95">
        <w:trPr>
          <w:trHeight w:val="286"/>
          <w:jc w:val="center"/>
        </w:trPr>
        <w:tc>
          <w:tcPr>
            <w:tcW w:w="567" w:type="pct"/>
            <w:vAlign w:val="center"/>
          </w:tcPr>
          <w:p w14:paraId="32FE7E10" w14:textId="34E07C5A" w:rsidR="00B54381" w:rsidRPr="00544187" w:rsidRDefault="00107FB6" w:rsidP="00B54381">
            <w:pPr>
              <w:jc w:val="center"/>
              <w:rPr>
                <w:rFonts w:cs="Calibri"/>
                <w:szCs w:val="22"/>
                <w:lang w:val="es-CL" w:eastAsia="en-US"/>
              </w:rPr>
            </w:pPr>
            <w:r>
              <w:rPr>
                <w:rFonts w:cs="Calibri"/>
              </w:rPr>
              <w:t>5</w:t>
            </w:r>
          </w:p>
        </w:tc>
        <w:tc>
          <w:tcPr>
            <w:tcW w:w="4433" w:type="pct"/>
            <w:vAlign w:val="center"/>
          </w:tcPr>
          <w:p w14:paraId="6836F697" w14:textId="3E5C5C2C" w:rsidR="00B54381" w:rsidRPr="007731BE" w:rsidRDefault="0069702D" w:rsidP="00B54381">
            <w:pPr>
              <w:jc w:val="both"/>
              <w:rPr>
                <w:rFonts w:cs="Calibri"/>
              </w:rPr>
            </w:pPr>
            <w:r w:rsidRPr="007731BE">
              <w:rPr>
                <w:rFonts w:cs="Calibri"/>
                <w:szCs w:val="22"/>
                <w:lang w:val="es-CL" w:eastAsia="en-US"/>
              </w:rPr>
              <w:t xml:space="preserve">Informe </w:t>
            </w:r>
            <w:r w:rsidR="00107FB6" w:rsidRPr="007731BE">
              <w:rPr>
                <w:rFonts w:cs="Calibri"/>
                <w:szCs w:val="22"/>
                <w:lang w:val="es-CL" w:eastAsia="en-US"/>
              </w:rPr>
              <w:t xml:space="preserve">de </w:t>
            </w:r>
            <w:r w:rsidR="007731BE" w:rsidRPr="00606D96">
              <w:rPr>
                <w:rFonts w:cs="Calibri"/>
              </w:rPr>
              <w:t xml:space="preserve">Fiscalización Ambiental vinculado a </w:t>
            </w:r>
            <w:r w:rsidRPr="007731BE">
              <w:rPr>
                <w:rFonts w:cs="Calibri"/>
                <w:szCs w:val="22"/>
                <w:lang w:val="es-CL" w:eastAsia="en-US"/>
              </w:rPr>
              <w:t xml:space="preserve">medición </w:t>
            </w:r>
            <w:r w:rsidR="007731BE" w:rsidRPr="00606D96">
              <w:rPr>
                <w:rFonts w:cs="Calibri"/>
              </w:rPr>
              <w:t xml:space="preserve">de ruido efectuada </w:t>
            </w:r>
            <w:r w:rsidRPr="007731BE">
              <w:rPr>
                <w:rFonts w:cs="Calibri"/>
                <w:szCs w:val="22"/>
                <w:lang w:val="es-CL" w:eastAsia="en-US"/>
              </w:rPr>
              <w:t>el día 27/04/19.</w:t>
            </w:r>
          </w:p>
        </w:tc>
      </w:tr>
    </w:tbl>
    <w:p w14:paraId="7488CD29" w14:textId="77777777" w:rsidR="004A20CC" w:rsidRPr="0098474A" w:rsidRDefault="004A20CC" w:rsidP="001E4F0F">
      <w:pPr>
        <w:spacing w:line="240" w:lineRule="auto"/>
        <w:jc w:val="both"/>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8967D" w14:textId="77777777" w:rsidR="00230761" w:rsidRDefault="00230761" w:rsidP="00E56524">
      <w:pPr>
        <w:spacing w:after="0" w:line="240" w:lineRule="auto"/>
      </w:pPr>
      <w:r>
        <w:separator/>
      </w:r>
    </w:p>
    <w:p w14:paraId="73323C02" w14:textId="77777777" w:rsidR="00230761" w:rsidRDefault="00230761"/>
  </w:endnote>
  <w:endnote w:type="continuationSeparator" w:id="0">
    <w:p w14:paraId="32BFCE97" w14:textId="77777777" w:rsidR="00230761" w:rsidRDefault="00230761" w:rsidP="00E56524">
      <w:pPr>
        <w:spacing w:after="0" w:line="240" w:lineRule="auto"/>
      </w:pPr>
      <w:r>
        <w:continuationSeparator/>
      </w:r>
    </w:p>
    <w:p w14:paraId="036553EC" w14:textId="77777777" w:rsidR="00230761" w:rsidRDefault="002307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797EE9DF" w14:textId="77777777" w:rsidR="008E5E82" w:rsidRDefault="008E5E82">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14DF05CD" w14:textId="77777777" w:rsidR="008E5E82" w:rsidRPr="00E56524" w:rsidRDefault="008E5E8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AEE51A1" w14:textId="77777777" w:rsidR="008E5E82" w:rsidRPr="00E56524" w:rsidRDefault="008E5E8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3BE6442" w14:textId="77777777" w:rsidR="008E5E82" w:rsidRDefault="008E5E8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1B01BC50" w14:textId="77777777" w:rsidR="008E5E82" w:rsidRDefault="008E5E82">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2CA207EE" w14:textId="77777777" w:rsidR="008E5E82" w:rsidRPr="00E56524" w:rsidRDefault="008E5E82"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F16F825" w14:textId="77777777" w:rsidR="008E5E82" w:rsidRPr="00E56524" w:rsidRDefault="008E5E82"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F3A969C" w14:textId="77777777" w:rsidR="008E5E82" w:rsidRDefault="008E5E8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6331532"/>
      <w:docPartObj>
        <w:docPartGallery w:val="Page Numbers (Bottom of Page)"/>
        <w:docPartUnique/>
      </w:docPartObj>
    </w:sdtPr>
    <w:sdtEndPr/>
    <w:sdtContent>
      <w:p w14:paraId="72EEE172" w14:textId="77777777" w:rsidR="008E5E82" w:rsidRDefault="008E5E82">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514BD28A" w14:textId="77777777" w:rsidR="008E5E82" w:rsidRPr="00E56524" w:rsidRDefault="008E5E82"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4D8E959" w14:textId="77777777" w:rsidR="008E5E82" w:rsidRPr="00E56524" w:rsidRDefault="008E5E82"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07CE6C7" w14:textId="77777777" w:rsidR="008E5E82" w:rsidRDefault="008E5E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768D3" w14:textId="77777777" w:rsidR="00230761" w:rsidRDefault="00230761" w:rsidP="00E56524">
      <w:pPr>
        <w:spacing w:after="0" w:line="240" w:lineRule="auto"/>
      </w:pPr>
      <w:r>
        <w:separator/>
      </w:r>
    </w:p>
    <w:p w14:paraId="6C7D38C5" w14:textId="77777777" w:rsidR="00230761" w:rsidRDefault="00230761"/>
  </w:footnote>
  <w:footnote w:type="continuationSeparator" w:id="0">
    <w:p w14:paraId="32769B24" w14:textId="77777777" w:rsidR="00230761" w:rsidRDefault="00230761" w:rsidP="00E56524">
      <w:pPr>
        <w:spacing w:after="0" w:line="240" w:lineRule="auto"/>
      </w:pPr>
      <w:r>
        <w:continuationSeparator/>
      </w:r>
    </w:p>
    <w:p w14:paraId="0B2A890D" w14:textId="77777777" w:rsidR="00230761" w:rsidRDefault="0023076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2452E52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66B601F"/>
    <w:multiLevelType w:val="hybridMultilevel"/>
    <w:tmpl w:val="0E7CF9E0"/>
    <w:lvl w:ilvl="0" w:tplc="5BBCC3B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AA34BAF"/>
    <w:multiLevelType w:val="hybridMultilevel"/>
    <w:tmpl w:val="074C3392"/>
    <w:lvl w:ilvl="0" w:tplc="340A0001">
      <w:numFmt w:val="bullet"/>
      <w:lvlText w:val=""/>
      <w:lvlJc w:val="left"/>
      <w:pPr>
        <w:ind w:left="720" w:hanging="360"/>
      </w:pPr>
      <w:rPr>
        <w:rFonts w:ascii="Symbol" w:eastAsia="Times New Roman"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C3F6E35"/>
    <w:multiLevelType w:val="hybridMultilevel"/>
    <w:tmpl w:val="65DC262C"/>
    <w:lvl w:ilvl="0" w:tplc="9A2E40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1FB64193"/>
    <w:multiLevelType w:val="hybridMultilevel"/>
    <w:tmpl w:val="739A4BCC"/>
    <w:lvl w:ilvl="0" w:tplc="2D2C399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43FA226D"/>
    <w:multiLevelType w:val="hybridMultilevel"/>
    <w:tmpl w:val="322C21BA"/>
    <w:lvl w:ilvl="0" w:tplc="1294F9B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7294328"/>
    <w:multiLevelType w:val="hybridMultilevel"/>
    <w:tmpl w:val="5184939A"/>
    <w:lvl w:ilvl="0" w:tplc="4A74DD24">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3"/>
  </w:num>
  <w:num w:numId="4">
    <w:abstractNumId w:val="15"/>
  </w:num>
  <w:num w:numId="5">
    <w:abstractNumId w:val="6"/>
  </w:num>
  <w:num w:numId="6">
    <w:abstractNumId w:val="1"/>
  </w:num>
  <w:num w:numId="7">
    <w:abstractNumId w:val="14"/>
  </w:num>
  <w:num w:numId="8">
    <w:abstractNumId w:val="10"/>
  </w:num>
  <w:num w:numId="9">
    <w:abstractNumId w:val="11"/>
  </w:num>
  <w:num w:numId="10">
    <w:abstractNumId w:val="16"/>
  </w:num>
  <w:num w:numId="11">
    <w:abstractNumId w:val="17"/>
  </w:num>
  <w:num w:numId="12">
    <w:abstractNumId w:val="2"/>
  </w:num>
  <w:num w:numId="13">
    <w:abstractNumId w:val="8"/>
  </w:num>
  <w:num w:numId="14">
    <w:abstractNumId w:val="11"/>
  </w:num>
  <w:num w:numId="15">
    <w:abstractNumId w:val="11"/>
  </w:num>
  <w:num w:numId="16">
    <w:abstractNumId w:val="11"/>
  </w:num>
  <w:num w:numId="17">
    <w:abstractNumId w:val="11"/>
  </w:num>
  <w:num w:numId="18">
    <w:abstractNumId w:val="2"/>
  </w:num>
  <w:num w:numId="19">
    <w:abstractNumId w:val="18"/>
  </w:num>
  <w:num w:numId="20">
    <w:abstractNumId w:val="7"/>
  </w:num>
  <w:num w:numId="21">
    <w:abstractNumId w:val="9"/>
  </w:num>
  <w:num w:numId="22">
    <w:abstractNumId w:val="12"/>
  </w:num>
  <w:num w:numId="23">
    <w:abstractNumId w:val="5"/>
  </w:num>
  <w:num w:numId="24">
    <w:abstractNumId w:val="3"/>
  </w:num>
  <w:num w:numId="25">
    <w:abstractNumId w:val="4"/>
  </w:num>
  <w:num w:numId="26">
    <w:abstractNumId w:val="2"/>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286"/>
    <w:rsid w:val="00005E3D"/>
    <w:rsid w:val="00012B8E"/>
    <w:rsid w:val="00013C70"/>
    <w:rsid w:val="00013CBE"/>
    <w:rsid w:val="00015DB7"/>
    <w:rsid w:val="0002215F"/>
    <w:rsid w:val="00023423"/>
    <w:rsid w:val="00031478"/>
    <w:rsid w:val="00033BCD"/>
    <w:rsid w:val="00035C54"/>
    <w:rsid w:val="0004232A"/>
    <w:rsid w:val="00047E03"/>
    <w:rsid w:val="00051A9D"/>
    <w:rsid w:val="000556C1"/>
    <w:rsid w:val="00060D75"/>
    <w:rsid w:val="00061307"/>
    <w:rsid w:val="00061DA3"/>
    <w:rsid w:val="00062C8D"/>
    <w:rsid w:val="00063F64"/>
    <w:rsid w:val="000643CB"/>
    <w:rsid w:val="00067246"/>
    <w:rsid w:val="00067A82"/>
    <w:rsid w:val="00070361"/>
    <w:rsid w:val="00070873"/>
    <w:rsid w:val="0007124C"/>
    <w:rsid w:val="0007320D"/>
    <w:rsid w:val="00073A02"/>
    <w:rsid w:val="00074E47"/>
    <w:rsid w:val="0007552A"/>
    <w:rsid w:val="00081B7A"/>
    <w:rsid w:val="00082BEE"/>
    <w:rsid w:val="00095573"/>
    <w:rsid w:val="000957C0"/>
    <w:rsid w:val="000960B2"/>
    <w:rsid w:val="00096686"/>
    <w:rsid w:val="000975FD"/>
    <w:rsid w:val="000A0757"/>
    <w:rsid w:val="000A28D4"/>
    <w:rsid w:val="000A2B97"/>
    <w:rsid w:val="000A3367"/>
    <w:rsid w:val="000A47F6"/>
    <w:rsid w:val="000A5174"/>
    <w:rsid w:val="000A63BA"/>
    <w:rsid w:val="000A768C"/>
    <w:rsid w:val="000B103C"/>
    <w:rsid w:val="000B3970"/>
    <w:rsid w:val="000B3AD9"/>
    <w:rsid w:val="000B6A54"/>
    <w:rsid w:val="000C1FAA"/>
    <w:rsid w:val="000C2405"/>
    <w:rsid w:val="000C31A5"/>
    <w:rsid w:val="000C3781"/>
    <w:rsid w:val="000D13D1"/>
    <w:rsid w:val="000D25D8"/>
    <w:rsid w:val="000D4417"/>
    <w:rsid w:val="000D718E"/>
    <w:rsid w:val="000E1B4A"/>
    <w:rsid w:val="000E2713"/>
    <w:rsid w:val="000E39CE"/>
    <w:rsid w:val="000E3F40"/>
    <w:rsid w:val="000E6608"/>
    <w:rsid w:val="000F248A"/>
    <w:rsid w:val="000F25BD"/>
    <w:rsid w:val="000F282D"/>
    <w:rsid w:val="001029E5"/>
    <w:rsid w:val="00103C98"/>
    <w:rsid w:val="001046F8"/>
    <w:rsid w:val="00106F9A"/>
    <w:rsid w:val="00107FB6"/>
    <w:rsid w:val="001200D1"/>
    <w:rsid w:val="00121B8F"/>
    <w:rsid w:val="0012204E"/>
    <w:rsid w:val="00122082"/>
    <w:rsid w:val="00123387"/>
    <w:rsid w:val="0012388A"/>
    <w:rsid w:val="001251C7"/>
    <w:rsid w:val="00127B77"/>
    <w:rsid w:val="00130A86"/>
    <w:rsid w:val="001413FE"/>
    <w:rsid w:val="00141745"/>
    <w:rsid w:val="00142DAD"/>
    <w:rsid w:val="00142E6E"/>
    <w:rsid w:val="00145020"/>
    <w:rsid w:val="001520B1"/>
    <w:rsid w:val="00153B95"/>
    <w:rsid w:val="00160021"/>
    <w:rsid w:val="00161AE3"/>
    <w:rsid w:val="00166B35"/>
    <w:rsid w:val="0016713B"/>
    <w:rsid w:val="001725F2"/>
    <w:rsid w:val="00173571"/>
    <w:rsid w:val="001739F5"/>
    <w:rsid w:val="001803EE"/>
    <w:rsid w:val="00181FF5"/>
    <w:rsid w:val="00191FC0"/>
    <w:rsid w:val="00193EC0"/>
    <w:rsid w:val="001A2DB6"/>
    <w:rsid w:val="001A4C21"/>
    <w:rsid w:val="001A6602"/>
    <w:rsid w:val="001B46B0"/>
    <w:rsid w:val="001B5DCF"/>
    <w:rsid w:val="001B6E89"/>
    <w:rsid w:val="001C2307"/>
    <w:rsid w:val="001C286B"/>
    <w:rsid w:val="001C2BC9"/>
    <w:rsid w:val="001C3633"/>
    <w:rsid w:val="001C4F0C"/>
    <w:rsid w:val="001C5DE6"/>
    <w:rsid w:val="001C60F2"/>
    <w:rsid w:val="001C6A1C"/>
    <w:rsid w:val="001D4EB5"/>
    <w:rsid w:val="001D5169"/>
    <w:rsid w:val="001D612D"/>
    <w:rsid w:val="001D727F"/>
    <w:rsid w:val="001E4F0F"/>
    <w:rsid w:val="001E5DCB"/>
    <w:rsid w:val="001E7D01"/>
    <w:rsid w:val="001F18CC"/>
    <w:rsid w:val="001F2B92"/>
    <w:rsid w:val="001F3ACE"/>
    <w:rsid w:val="002064B9"/>
    <w:rsid w:val="00217713"/>
    <w:rsid w:val="002206E2"/>
    <w:rsid w:val="002242D9"/>
    <w:rsid w:val="00230761"/>
    <w:rsid w:val="002330FA"/>
    <w:rsid w:val="00236422"/>
    <w:rsid w:val="00245502"/>
    <w:rsid w:val="002561F7"/>
    <w:rsid w:val="00261226"/>
    <w:rsid w:val="0026226E"/>
    <w:rsid w:val="00262969"/>
    <w:rsid w:val="00263F9E"/>
    <w:rsid w:val="0026425A"/>
    <w:rsid w:val="002644B1"/>
    <w:rsid w:val="0026696D"/>
    <w:rsid w:val="00271EE8"/>
    <w:rsid w:val="002726E6"/>
    <w:rsid w:val="00273ABC"/>
    <w:rsid w:val="0028131F"/>
    <w:rsid w:val="00282FE8"/>
    <w:rsid w:val="00284A03"/>
    <w:rsid w:val="002867A9"/>
    <w:rsid w:val="00287651"/>
    <w:rsid w:val="00290E3A"/>
    <w:rsid w:val="002935C4"/>
    <w:rsid w:val="00295BF8"/>
    <w:rsid w:val="002961E2"/>
    <w:rsid w:val="002A046A"/>
    <w:rsid w:val="002A2D90"/>
    <w:rsid w:val="002A3F62"/>
    <w:rsid w:val="002A5736"/>
    <w:rsid w:val="002B1BA0"/>
    <w:rsid w:val="002B28E6"/>
    <w:rsid w:val="002B2E6F"/>
    <w:rsid w:val="002B42C6"/>
    <w:rsid w:val="002C05EF"/>
    <w:rsid w:val="002C107E"/>
    <w:rsid w:val="002C410C"/>
    <w:rsid w:val="002C668E"/>
    <w:rsid w:val="002C79AB"/>
    <w:rsid w:val="002D3B77"/>
    <w:rsid w:val="002D410D"/>
    <w:rsid w:val="002E0106"/>
    <w:rsid w:val="002E0EE9"/>
    <w:rsid w:val="002E3513"/>
    <w:rsid w:val="002E3672"/>
    <w:rsid w:val="002E78C9"/>
    <w:rsid w:val="002F3E8F"/>
    <w:rsid w:val="002F721D"/>
    <w:rsid w:val="002F79D6"/>
    <w:rsid w:val="00301C92"/>
    <w:rsid w:val="0030337A"/>
    <w:rsid w:val="00303EA8"/>
    <w:rsid w:val="00310D42"/>
    <w:rsid w:val="00311491"/>
    <w:rsid w:val="00311652"/>
    <w:rsid w:val="003141D7"/>
    <w:rsid w:val="0031512B"/>
    <w:rsid w:val="0031608D"/>
    <w:rsid w:val="00317F17"/>
    <w:rsid w:val="00320E4A"/>
    <w:rsid w:val="00322C03"/>
    <w:rsid w:val="00322F90"/>
    <w:rsid w:val="0033223B"/>
    <w:rsid w:val="003355FB"/>
    <w:rsid w:val="00335B6C"/>
    <w:rsid w:val="003376DD"/>
    <w:rsid w:val="00340CEC"/>
    <w:rsid w:val="003415A5"/>
    <w:rsid w:val="00342DF2"/>
    <w:rsid w:val="003437A1"/>
    <w:rsid w:val="00345629"/>
    <w:rsid w:val="00352CA8"/>
    <w:rsid w:val="0035340C"/>
    <w:rsid w:val="0035537F"/>
    <w:rsid w:val="003566F4"/>
    <w:rsid w:val="00356F7A"/>
    <w:rsid w:val="00357D96"/>
    <w:rsid w:val="003624E4"/>
    <w:rsid w:val="00362651"/>
    <w:rsid w:val="00362ECB"/>
    <w:rsid w:val="00366041"/>
    <w:rsid w:val="00366BED"/>
    <w:rsid w:val="0037243B"/>
    <w:rsid w:val="003736CD"/>
    <w:rsid w:val="00374DA4"/>
    <w:rsid w:val="00381167"/>
    <w:rsid w:val="003939C4"/>
    <w:rsid w:val="00393EE9"/>
    <w:rsid w:val="003959EC"/>
    <w:rsid w:val="003A29B3"/>
    <w:rsid w:val="003A3075"/>
    <w:rsid w:val="003A386A"/>
    <w:rsid w:val="003A6FD7"/>
    <w:rsid w:val="003B088B"/>
    <w:rsid w:val="003B0FA4"/>
    <w:rsid w:val="003B100E"/>
    <w:rsid w:val="003B10A2"/>
    <w:rsid w:val="003B15D1"/>
    <w:rsid w:val="003B7880"/>
    <w:rsid w:val="003C1349"/>
    <w:rsid w:val="003C31AA"/>
    <w:rsid w:val="003C4813"/>
    <w:rsid w:val="003C54EC"/>
    <w:rsid w:val="003C6691"/>
    <w:rsid w:val="003C722B"/>
    <w:rsid w:val="003D0DBA"/>
    <w:rsid w:val="003D200D"/>
    <w:rsid w:val="003D3D97"/>
    <w:rsid w:val="003D3F64"/>
    <w:rsid w:val="003E45F2"/>
    <w:rsid w:val="003E4AA6"/>
    <w:rsid w:val="003E6335"/>
    <w:rsid w:val="003F0AA1"/>
    <w:rsid w:val="003F2A1D"/>
    <w:rsid w:val="003F2A4B"/>
    <w:rsid w:val="003F48F9"/>
    <w:rsid w:val="003F4BCA"/>
    <w:rsid w:val="003F5544"/>
    <w:rsid w:val="0040432A"/>
    <w:rsid w:val="00407F1E"/>
    <w:rsid w:val="00412A43"/>
    <w:rsid w:val="00415EB0"/>
    <w:rsid w:val="00420C6E"/>
    <w:rsid w:val="00422655"/>
    <w:rsid w:val="00426B3E"/>
    <w:rsid w:val="00426ECC"/>
    <w:rsid w:val="004276B2"/>
    <w:rsid w:val="00433D08"/>
    <w:rsid w:val="00436009"/>
    <w:rsid w:val="00437750"/>
    <w:rsid w:val="00440EE7"/>
    <w:rsid w:val="00441473"/>
    <w:rsid w:val="00441FFC"/>
    <w:rsid w:val="004438A3"/>
    <w:rsid w:val="00443EFA"/>
    <w:rsid w:val="00443F99"/>
    <w:rsid w:val="0044610D"/>
    <w:rsid w:val="004474F7"/>
    <w:rsid w:val="00450328"/>
    <w:rsid w:val="004508CE"/>
    <w:rsid w:val="004538F9"/>
    <w:rsid w:val="0046014B"/>
    <w:rsid w:val="00466E8A"/>
    <w:rsid w:val="0047648E"/>
    <w:rsid w:val="00477F93"/>
    <w:rsid w:val="004803D1"/>
    <w:rsid w:val="004815FA"/>
    <w:rsid w:val="00482296"/>
    <w:rsid w:val="004A1871"/>
    <w:rsid w:val="004A20CC"/>
    <w:rsid w:val="004A2B31"/>
    <w:rsid w:val="004A3999"/>
    <w:rsid w:val="004A3FDC"/>
    <w:rsid w:val="004B2475"/>
    <w:rsid w:val="004B2DEB"/>
    <w:rsid w:val="004B470E"/>
    <w:rsid w:val="004B58F6"/>
    <w:rsid w:val="004B6CD3"/>
    <w:rsid w:val="004B7273"/>
    <w:rsid w:val="004C2FF4"/>
    <w:rsid w:val="004C3D6A"/>
    <w:rsid w:val="004C5235"/>
    <w:rsid w:val="004D6088"/>
    <w:rsid w:val="004D6BDB"/>
    <w:rsid w:val="004D70E9"/>
    <w:rsid w:val="004D7266"/>
    <w:rsid w:val="004E074C"/>
    <w:rsid w:val="004E09F0"/>
    <w:rsid w:val="004E11F7"/>
    <w:rsid w:val="004E34D8"/>
    <w:rsid w:val="004E63AC"/>
    <w:rsid w:val="004E69A7"/>
    <w:rsid w:val="004E787D"/>
    <w:rsid w:val="004E7B1F"/>
    <w:rsid w:val="004F3CBF"/>
    <w:rsid w:val="0050683C"/>
    <w:rsid w:val="00511DB2"/>
    <w:rsid w:val="00512F27"/>
    <w:rsid w:val="005166D3"/>
    <w:rsid w:val="005201A5"/>
    <w:rsid w:val="005213F6"/>
    <w:rsid w:val="00524A06"/>
    <w:rsid w:val="0052699E"/>
    <w:rsid w:val="005321C0"/>
    <w:rsid w:val="00533F2F"/>
    <w:rsid w:val="005363F6"/>
    <w:rsid w:val="005365CB"/>
    <w:rsid w:val="00541E5B"/>
    <w:rsid w:val="00544187"/>
    <w:rsid w:val="00545201"/>
    <w:rsid w:val="00550141"/>
    <w:rsid w:val="00551E3C"/>
    <w:rsid w:val="00552050"/>
    <w:rsid w:val="005541E9"/>
    <w:rsid w:val="00554476"/>
    <w:rsid w:val="0055499C"/>
    <w:rsid w:val="00554C8C"/>
    <w:rsid w:val="0055544F"/>
    <w:rsid w:val="00556B1D"/>
    <w:rsid w:val="00556C92"/>
    <w:rsid w:val="00557D5F"/>
    <w:rsid w:val="00557DDD"/>
    <w:rsid w:val="00560E16"/>
    <w:rsid w:val="00560E9E"/>
    <w:rsid w:val="00575A68"/>
    <w:rsid w:val="00576EF6"/>
    <w:rsid w:val="00581F5E"/>
    <w:rsid w:val="005824AE"/>
    <w:rsid w:val="005863D4"/>
    <w:rsid w:val="00591581"/>
    <w:rsid w:val="00592FC2"/>
    <w:rsid w:val="005933B2"/>
    <w:rsid w:val="005A1478"/>
    <w:rsid w:val="005A1884"/>
    <w:rsid w:val="005A2070"/>
    <w:rsid w:val="005A5F24"/>
    <w:rsid w:val="005A765E"/>
    <w:rsid w:val="005B33B7"/>
    <w:rsid w:val="005B4677"/>
    <w:rsid w:val="005B4874"/>
    <w:rsid w:val="005B541F"/>
    <w:rsid w:val="005B5637"/>
    <w:rsid w:val="005B5DF7"/>
    <w:rsid w:val="005B68F5"/>
    <w:rsid w:val="005B72D9"/>
    <w:rsid w:val="005C12E0"/>
    <w:rsid w:val="005C2329"/>
    <w:rsid w:val="005C28A3"/>
    <w:rsid w:val="005C28AE"/>
    <w:rsid w:val="005D10A9"/>
    <w:rsid w:val="005D5468"/>
    <w:rsid w:val="005D5AAE"/>
    <w:rsid w:val="005E13DB"/>
    <w:rsid w:val="005E1B00"/>
    <w:rsid w:val="005E3D0C"/>
    <w:rsid w:val="005E591F"/>
    <w:rsid w:val="005F5120"/>
    <w:rsid w:val="005F5725"/>
    <w:rsid w:val="0060454F"/>
    <w:rsid w:val="00604C06"/>
    <w:rsid w:val="0060565D"/>
    <w:rsid w:val="00606D96"/>
    <w:rsid w:val="00607A82"/>
    <w:rsid w:val="00610B4E"/>
    <w:rsid w:val="00612839"/>
    <w:rsid w:val="00613EF9"/>
    <w:rsid w:val="0061548D"/>
    <w:rsid w:val="00617371"/>
    <w:rsid w:val="006200A4"/>
    <w:rsid w:val="0062479A"/>
    <w:rsid w:val="00625D5D"/>
    <w:rsid w:val="006302C5"/>
    <w:rsid w:val="0063768F"/>
    <w:rsid w:val="00637D62"/>
    <w:rsid w:val="00637E39"/>
    <w:rsid w:val="00640068"/>
    <w:rsid w:val="00641FD0"/>
    <w:rsid w:val="006425C5"/>
    <w:rsid w:val="0064347B"/>
    <w:rsid w:val="00643CE7"/>
    <w:rsid w:val="00645B32"/>
    <w:rsid w:val="006467A2"/>
    <w:rsid w:val="00647A52"/>
    <w:rsid w:val="006522D9"/>
    <w:rsid w:val="0065305F"/>
    <w:rsid w:val="006533BE"/>
    <w:rsid w:val="006534FA"/>
    <w:rsid w:val="00656FD1"/>
    <w:rsid w:val="00671F0C"/>
    <w:rsid w:val="00673331"/>
    <w:rsid w:val="006737A6"/>
    <w:rsid w:val="00675694"/>
    <w:rsid w:val="0068730F"/>
    <w:rsid w:val="00687FF3"/>
    <w:rsid w:val="00691EC3"/>
    <w:rsid w:val="0069702D"/>
    <w:rsid w:val="0069799E"/>
    <w:rsid w:val="006A019C"/>
    <w:rsid w:val="006A2DA9"/>
    <w:rsid w:val="006A618B"/>
    <w:rsid w:val="006B03F9"/>
    <w:rsid w:val="006B11AA"/>
    <w:rsid w:val="006B19A6"/>
    <w:rsid w:val="006B3BBD"/>
    <w:rsid w:val="006B481F"/>
    <w:rsid w:val="006B5835"/>
    <w:rsid w:val="006B6CB3"/>
    <w:rsid w:val="006C000A"/>
    <w:rsid w:val="006C48BE"/>
    <w:rsid w:val="006C7FB7"/>
    <w:rsid w:val="006D0F56"/>
    <w:rsid w:val="006D1046"/>
    <w:rsid w:val="006D140A"/>
    <w:rsid w:val="006D27E5"/>
    <w:rsid w:val="006D3B17"/>
    <w:rsid w:val="006D7484"/>
    <w:rsid w:val="006E3353"/>
    <w:rsid w:val="006E35AD"/>
    <w:rsid w:val="006E4214"/>
    <w:rsid w:val="006E614A"/>
    <w:rsid w:val="006F3B13"/>
    <w:rsid w:val="006F4870"/>
    <w:rsid w:val="006F4EA6"/>
    <w:rsid w:val="006F57AE"/>
    <w:rsid w:val="006F6BB9"/>
    <w:rsid w:val="006F7DAB"/>
    <w:rsid w:val="00701BC7"/>
    <w:rsid w:val="00704649"/>
    <w:rsid w:val="00704E09"/>
    <w:rsid w:val="00706002"/>
    <w:rsid w:val="00706C36"/>
    <w:rsid w:val="00710332"/>
    <w:rsid w:val="007122FC"/>
    <w:rsid w:val="00715B4C"/>
    <w:rsid w:val="00715F3D"/>
    <w:rsid w:val="00715F6C"/>
    <w:rsid w:val="007202C2"/>
    <w:rsid w:val="00721EA6"/>
    <w:rsid w:val="007304C6"/>
    <w:rsid w:val="0073608B"/>
    <w:rsid w:val="00736CFE"/>
    <w:rsid w:val="00740C86"/>
    <w:rsid w:val="0074173A"/>
    <w:rsid w:val="00742663"/>
    <w:rsid w:val="00742B90"/>
    <w:rsid w:val="00742C42"/>
    <w:rsid w:val="00742F86"/>
    <w:rsid w:val="00743649"/>
    <w:rsid w:val="00744464"/>
    <w:rsid w:val="007452EF"/>
    <w:rsid w:val="00745C91"/>
    <w:rsid w:val="007468D0"/>
    <w:rsid w:val="007514AD"/>
    <w:rsid w:val="00751DAA"/>
    <w:rsid w:val="00752E03"/>
    <w:rsid w:val="0075377A"/>
    <w:rsid w:val="00754CD7"/>
    <w:rsid w:val="007572E4"/>
    <w:rsid w:val="00765D4E"/>
    <w:rsid w:val="00766AF7"/>
    <w:rsid w:val="007731BE"/>
    <w:rsid w:val="00774286"/>
    <w:rsid w:val="00780D98"/>
    <w:rsid w:val="007901DA"/>
    <w:rsid w:val="00791465"/>
    <w:rsid w:val="0079182B"/>
    <w:rsid w:val="00792B9E"/>
    <w:rsid w:val="007942A1"/>
    <w:rsid w:val="00795572"/>
    <w:rsid w:val="007957C5"/>
    <w:rsid w:val="007A0EE9"/>
    <w:rsid w:val="007A28E5"/>
    <w:rsid w:val="007A2D9A"/>
    <w:rsid w:val="007A3BBE"/>
    <w:rsid w:val="007A6784"/>
    <w:rsid w:val="007A7DEB"/>
    <w:rsid w:val="007B193F"/>
    <w:rsid w:val="007B3FC5"/>
    <w:rsid w:val="007B5D89"/>
    <w:rsid w:val="007B78C5"/>
    <w:rsid w:val="007C1892"/>
    <w:rsid w:val="007D0EDE"/>
    <w:rsid w:val="007D367E"/>
    <w:rsid w:val="007E0B72"/>
    <w:rsid w:val="007E0C3A"/>
    <w:rsid w:val="007E38DF"/>
    <w:rsid w:val="007E5599"/>
    <w:rsid w:val="007F4F0B"/>
    <w:rsid w:val="007F4F4F"/>
    <w:rsid w:val="0080250A"/>
    <w:rsid w:val="00803C7D"/>
    <w:rsid w:val="008043E3"/>
    <w:rsid w:val="0080520B"/>
    <w:rsid w:val="0081038A"/>
    <w:rsid w:val="008107BD"/>
    <w:rsid w:val="00810D59"/>
    <w:rsid w:val="008117D2"/>
    <w:rsid w:val="00812493"/>
    <w:rsid w:val="0081288A"/>
    <w:rsid w:val="0082059F"/>
    <w:rsid w:val="0082218F"/>
    <w:rsid w:val="00822C45"/>
    <w:rsid w:val="008231DF"/>
    <w:rsid w:val="00823FCC"/>
    <w:rsid w:val="00827099"/>
    <w:rsid w:val="00830AAB"/>
    <w:rsid w:val="00832051"/>
    <w:rsid w:val="00843B7A"/>
    <w:rsid w:val="00843BF5"/>
    <w:rsid w:val="00844A21"/>
    <w:rsid w:val="0084545C"/>
    <w:rsid w:val="00853B5C"/>
    <w:rsid w:val="00854AA0"/>
    <w:rsid w:val="008633E9"/>
    <w:rsid w:val="00863EE2"/>
    <w:rsid w:val="008645EF"/>
    <w:rsid w:val="0086775E"/>
    <w:rsid w:val="00870F16"/>
    <w:rsid w:val="008711C6"/>
    <w:rsid w:val="00871A58"/>
    <w:rsid w:val="00871CBF"/>
    <w:rsid w:val="008724CF"/>
    <w:rsid w:val="00872CC2"/>
    <w:rsid w:val="00876541"/>
    <w:rsid w:val="00877F74"/>
    <w:rsid w:val="0088593E"/>
    <w:rsid w:val="008919BD"/>
    <w:rsid w:val="0089386F"/>
    <w:rsid w:val="00896767"/>
    <w:rsid w:val="00896BCC"/>
    <w:rsid w:val="00896E8D"/>
    <w:rsid w:val="008A0EAC"/>
    <w:rsid w:val="008A22B8"/>
    <w:rsid w:val="008A2486"/>
    <w:rsid w:val="008A4828"/>
    <w:rsid w:val="008A6220"/>
    <w:rsid w:val="008A66DC"/>
    <w:rsid w:val="008B0350"/>
    <w:rsid w:val="008B1B89"/>
    <w:rsid w:val="008B23AB"/>
    <w:rsid w:val="008B5636"/>
    <w:rsid w:val="008C25B6"/>
    <w:rsid w:val="008C34D0"/>
    <w:rsid w:val="008C4F25"/>
    <w:rsid w:val="008C6F2D"/>
    <w:rsid w:val="008D39E4"/>
    <w:rsid w:val="008D7BE2"/>
    <w:rsid w:val="008E5E82"/>
    <w:rsid w:val="008F3533"/>
    <w:rsid w:val="008F3D95"/>
    <w:rsid w:val="008F654E"/>
    <w:rsid w:val="008F7E8B"/>
    <w:rsid w:val="009059AB"/>
    <w:rsid w:val="0090724D"/>
    <w:rsid w:val="009076E5"/>
    <w:rsid w:val="009104E0"/>
    <w:rsid w:val="00910EB4"/>
    <w:rsid w:val="00911C50"/>
    <w:rsid w:val="009123E7"/>
    <w:rsid w:val="0091616C"/>
    <w:rsid w:val="00920089"/>
    <w:rsid w:val="009203AD"/>
    <w:rsid w:val="00924481"/>
    <w:rsid w:val="009248D8"/>
    <w:rsid w:val="00925D1E"/>
    <w:rsid w:val="0093042A"/>
    <w:rsid w:val="00930CF5"/>
    <w:rsid w:val="00932A74"/>
    <w:rsid w:val="00933D7F"/>
    <w:rsid w:val="00933F3F"/>
    <w:rsid w:val="00937023"/>
    <w:rsid w:val="00942348"/>
    <w:rsid w:val="009432A1"/>
    <w:rsid w:val="00946364"/>
    <w:rsid w:val="009469A2"/>
    <w:rsid w:val="00946B71"/>
    <w:rsid w:val="0095256C"/>
    <w:rsid w:val="00954287"/>
    <w:rsid w:val="00954352"/>
    <w:rsid w:val="0095594D"/>
    <w:rsid w:val="00955BDE"/>
    <w:rsid w:val="00956221"/>
    <w:rsid w:val="00956D48"/>
    <w:rsid w:val="009623EE"/>
    <w:rsid w:val="00970E4A"/>
    <w:rsid w:val="009716A9"/>
    <w:rsid w:val="009732E8"/>
    <w:rsid w:val="00976A02"/>
    <w:rsid w:val="00976B7D"/>
    <w:rsid w:val="00984393"/>
    <w:rsid w:val="0098474A"/>
    <w:rsid w:val="00984AB8"/>
    <w:rsid w:val="00987685"/>
    <w:rsid w:val="00987770"/>
    <w:rsid w:val="0099216D"/>
    <w:rsid w:val="00992B8C"/>
    <w:rsid w:val="009A1D12"/>
    <w:rsid w:val="009A2F7A"/>
    <w:rsid w:val="009A3548"/>
    <w:rsid w:val="009A3990"/>
    <w:rsid w:val="009A4D6C"/>
    <w:rsid w:val="009B0730"/>
    <w:rsid w:val="009B39F4"/>
    <w:rsid w:val="009C0681"/>
    <w:rsid w:val="009C1FAB"/>
    <w:rsid w:val="009C2785"/>
    <w:rsid w:val="009C398A"/>
    <w:rsid w:val="009C3C71"/>
    <w:rsid w:val="009C4F50"/>
    <w:rsid w:val="009C5200"/>
    <w:rsid w:val="009D5353"/>
    <w:rsid w:val="009D612B"/>
    <w:rsid w:val="009D6B29"/>
    <w:rsid w:val="009D6DC5"/>
    <w:rsid w:val="009D7799"/>
    <w:rsid w:val="009D7A81"/>
    <w:rsid w:val="009D7B44"/>
    <w:rsid w:val="009D7DBB"/>
    <w:rsid w:val="009E0C86"/>
    <w:rsid w:val="009E5879"/>
    <w:rsid w:val="009F231F"/>
    <w:rsid w:val="009F4866"/>
    <w:rsid w:val="00A04753"/>
    <w:rsid w:val="00A06266"/>
    <w:rsid w:val="00A069A6"/>
    <w:rsid w:val="00A0753A"/>
    <w:rsid w:val="00A167BB"/>
    <w:rsid w:val="00A22A52"/>
    <w:rsid w:val="00A25CC2"/>
    <w:rsid w:val="00A25FF5"/>
    <w:rsid w:val="00A26F4E"/>
    <w:rsid w:val="00A2784D"/>
    <w:rsid w:val="00A3079E"/>
    <w:rsid w:val="00A34440"/>
    <w:rsid w:val="00A34520"/>
    <w:rsid w:val="00A36CB2"/>
    <w:rsid w:val="00A36E1F"/>
    <w:rsid w:val="00A37206"/>
    <w:rsid w:val="00A407DD"/>
    <w:rsid w:val="00A41F29"/>
    <w:rsid w:val="00A425B7"/>
    <w:rsid w:val="00A43516"/>
    <w:rsid w:val="00A43942"/>
    <w:rsid w:val="00A45E48"/>
    <w:rsid w:val="00A5078A"/>
    <w:rsid w:val="00A523B0"/>
    <w:rsid w:val="00A57BCA"/>
    <w:rsid w:val="00A6065A"/>
    <w:rsid w:val="00A6189C"/>
    <w:rsid w:val="00A61EAA"/>
    <w:rsid w:val="00A6765D"/>
    <w:rsid w:val="00A808E6"/>
    <w:rsid w:val="00A81104"/>
    <w:rsid w:val="00A81506"/>
    <w:rsid w:val="00A857DD"/>
    <w:rsid w:val="00A858AE"/>
    <w:rsid w:val="00A9797F"/>
    <w:rsid w:val="00AA081B"/>
    <w:rsid w:val="00AA5C3E"/>
    <w:rsid w:val="00AA77ED"/>
    <w:rsid w:val="00AB109D"/>
    <w:rsid w:val="00AB1ECA"/>
    <w:rsid w:val="00AB4A8F"/>
    <w:rsid w:val="00AB7D69"/>
    <w:rsid w:val="00AC1327"/>
    <w:rsid w:val="00AC18B4"/>
    <w:rsid w:val="00AC2A0D"/>
    <w:rsid w:val="00AC5975"/>
    <w:rsid w:val="00AD068E"/>
    <w:rsid w:val="00AD608D"/>
    <w:rsid w:val="00AD66FB"/>
    <w:rsid w:val="00AD6A8F"/>
    <w:rsid w:val="00AE064E"/>
    <w:rsid w:val="00AE513A"/>
    <w:rsid w:val="00AE691B"/>
    <w:rsid w:val="00AF244C"/>
    <w:rsid w:val="00AF4693"/>
    <w:rsid w:val="00AF5356"/>
    <w:rsid w:val="00AF5437"/>
    <w:rsid w:val="00B111C9"/>
    <w:rsid w:val="00B117AD"/>
    <w:rsid w:val="00B11911"/>
    <w:rsid w:val="00B149A0"/>
    <w:rsid w:val="00B150FC"/>
    <w:rsid w:val="00B164E6"/>
    <w:rsid w:val="00B179B6"/>
    <w:rsid w:val="00B2495E"/>
    <w:rsid w:val="00B255AD"/>
    <w:rsid w:val="00B30B45"/>
    <w:rsid w:val="00B317C4"/>
    <w:rsid w:val="00B32B3B"/>
    <w:rsid w:val="00B34CA0"/>
    <w:rsid w:val="00B34D71"/>
    <w:rsid w:val="00B473E2"/>
    <w:rsid w:val="00B5376B"/>
    <w:rsid w:val="00B54381"/>
    <w:rsid w:val="00B54A74"/>
    <w:rsid w:val="00B54A9E"/>
    <w:rsid w:val="00B5591A"/>
    <w:rsid w:val="00B560FB"/>
    <w:rsid w:val="00B56C5D"/>
    <w:rsid w:val="00B60F82"/>
    <w:rsid w:val="00B62CC7"/>
    <w:rsid w:val="00B75D9D"/>
    <w:rsid w:val="00B813E5"/>
    <w:rsid w:val="00B81720"/>
    <w:rsid w:val="00B83F57"/>
    <w:rsid w:val="00B8555D"/>
    <w:rsid w:val="00B8609F"/>
    <w:rsid w:val="00B86B18"/>
    <w:rsid w:val="00B87DC0"/>
    <w:rsid w:val="00B91702"/>
    <w:rsid w:val="00B94399"/>
    <w:rsid w:val="00B94688"/>
    <w:rsid w:val="00BA2574"/>
    <w:rsid w:val="00BA2AF2"/>
    <w:rsid w:val="00BA6543"/>
    <w:rsid w:val="00BA699E"/>
    <w:rsid w:val="00BB091E"/>
    <w:rsid w:val="00BB3F9A"/>
    <w:rsid w:val="00BB41B0"/>
    <w:rsid w:val="00BB54FD"/>
    <w:rsid w:val="00BB5DB3"/>
    <w:rsid w:val="00BB6489"/>
    <w:rsid w:val="00BB7C25"/>
    <w:rsid w:val="00BC1E2A"/>
    <w:rsid w:val="00BC613F"/>
    <w:rsid w:val="00BC772F"/>
    <w:rsid w:val="00BD7F41"/>
    <w:rsid w:val="00BE0691"/>
    <w:rsid w:val="00BE218F"/>
    <w:rsid w:val="00BE5266"/>
    <w:rsid w:val="00BF33C7"/>
    <w:rsid w:val="00BF5B09"/>
    <w:rsid w:val="00C0204F"/>
    <w:rsid w:val="00C03E0A"/>
    <w:rsid w:val="00C04D99"/>
    <w:rsid w:val="00C1005C"/>
    <w:rsid w:val="00C10AA8"/>
    <w:rsid w:val="00C11245"/>
    <w:rsid w:val="00C1346B"/>
    <w:rsid w:val="00C16572"/>
    <w:rsid w:val="00C16970"/>
    <w:rsid w:val="00C205C2"/>
    <w:rsid w:val="00C20A4B"/>
    <w:rsid w:val="00C21EE5"/>
    <w:rsid w:val="00C23CD3"/>
    <w:rsid w:val="00C306D8"/>
    <w:rsid w:val="00C31A02"/>
    <w:rsid w:val="00C351E7"/>
    <w:rsid w:val="00C35BD3"/>
    <w:rsid w:val="00C3698B"/>
    <w:rsid w:val="00C379D5"/>
    <w:rsid w:val="00C405CA"/>
    <w:rsid w:val="00C42718"/>
    <w:rsid w:val="00C4340F"/>
    <w:rsid w:val="00C50409"/>
    <w:rsid w:val="00C514B7"/>
    <w:rsid w:val="00C57083"/>
    <w:rsid w:val="00C5778D"/>
    <w:rsid w:val="00C60014"/>
    <w:rsid w:val="00C61030"/>
    <w:rsid w:val="00C67E44"/>
    <w:rsid w:val="00C70091"/>
    <w:rsid w:val="00C72F13"/>
    <w:rsid w:val="00C74491"/>
    <w:rsid w:val="00C74E00"/>
    <w:rsid w:val="00C76DFE"/>
    <w:rsid w:val="00C80993"/>
    <w:rsid w:val="00C85FE6"/>
    <w:rsid w:val="00C9322F"/>
    <w:rsid w:val="00C954BE"/>
    <w:rsid w:val="00CA09AC"/>
    <w:rsid w:val="00CA12DA"/>
    <w:rsid w:val="00CA338F"/>
    <w:rsid w:val="00CA7357"/>
    <w:rsid w:val="00CC087D"/>
    <w:rsid w:val="00CC1827"/>
    <w:rsid w:val="00CC4559"/>
    <w:rsid w:val="00CC4916"/>
    <w:rsid w:val="00CC6607"/>
    <w:rsid w:val="00CC7495"/>
    <w:rsid w:val="00CC7EF5"/>
    <w:rsid w:val="00CE2A64"/>
    <w:rsid w:val="00CE4196"/>
    <w:rsid w:val="00CE46AD"/>
    <w:rsid w:val="00CE52FA"/>
    <w:rsid w:val="00CE7BE7"/>
    <w:rsid w:val="00CF1906"/>
    <w:rsid w:val="00CF1D97"/>
    <w:rsid w:val="00D004CA"/>
    <w:rsid w:val="00D02587"/>
    <w:rsid w:val="00D0525D"/>
    <w:rsid w:val="00D05605"/>
    <w:rsid w:val="00D10393"/>
    <w:rsid w:val="00D1065A"/>
    <w:rsid w:val="00D135CC"/>
    <w:rsid w:val="00D14AAD"/>
    <w:rsid w:val="00D162A6"/>
    <w:rsid w:val="00D1660B"/>
    <w:rsid w:val="00D1795A"/>
    <w:rsid w:val="00D17C18"/>
    <w:rsid w:val="00D200F9"/>
    <w:rsid w:val="00D20131"/>
    <w:rsid w:val="00D221A1"/>
    <w:rsid w:val="00D23A7A"/>
    <w:rsid w:val="00D24446"/>
    <w:rsid w:val="00D24A98"/>
    <w:rsid w:val="00D274B0"/>
    <w:rsid w:val="00D27973"/>
    <w:rsid w:val="00D30EAD"/>
    <w:rsid w:val="00D30F38"/>
    <w:rsid w:val="00D327F0"/>
    <w:rsid w:val="00D34CE3"/>
    <w:rsid w:val="00D364B4"/>
    <w:rsid w:val="00D36656"/>
    <w:rsid w:val="00D41CC0"/>
    <w:rsid w:val="00D41F72"/>
    <w:rsid w:val="00D41FFF"/>
    <w:rsid w:val="00D42470"/>
    <w:rsid w:val="00D432FD"/>
    <w:rsid w:val="00D46DB6"/>
    <w:rsid w:val="00D50DED"/>
    <w:rsid w:val="00D5236D"/>
    <w:rsid w:val="00D579E6"/>
    <w:rsid w:val="00D60C4D"/>
    <w:rsid w:val="00D60E17"/>
    <w:rsid w:val="00D631BA"/>
    <w:rsid w:val="00D64D8D"/>
    <w:rsid w:val="00D66A62"/>
    <w:rsid w:val="00D6757E"/>
    <w:rsid w:val="00D75143"/>
    <w:rsid w:val="00D7652F"/>
    <w:rsid w:val="00D80AB6"/>
    <w:rsid w:val="00D81CFB"/>
    <w:rsid w:val="00D836AE"/>
    <w:rsid w:val="00D8391D"/>
    <w:rsid w:val="00D8532C"/>
    <w:rsid w:val="00D866F4"/>
    <w:rsid w:val="00D8695D"/>
    <w:rsid w:val="00D870B9"/>
    <w:rsid w:val="00D87231"/>
    <w:rsid w:val="00D94617"/>
    <w:rsid w:val="00D9520B"/>
    <w:rsid w:val="00DA0C14"/>
    <w:rsid w:val="00DA3B56"/>
    <w:rsid w:val="00DA4378"/>
    <w:rsid w:val="00DA749A"/>
    <w:rsid w:val="00DB1E46"/>
    <w:rsid w:val="00DB251A"/>
    <w:rsid w:val="00DB47E6"/>
    <w:rsid w:val="00DC050F"/>
    <w:rsid w:val="00DC0E4C"/>
    <w:rsid w:val="00DC1F6D"/>
    <w:rsid w:val="00DC3C94"/>
    <w:rsid w:val="00DC536E"/>
    <w:rsid w:val="00DC7F37"/>
    <w:rsid w:val="00DD0727"/>
    <w:rsid w:val="00DD0A8E"/>
    <w:rsid w:val="00DD3249"/>
    <w:rsid w:val="00DD6203"/>
    <w:rsid w:val="00DD6EBD"/>
    <w:rsid w:val="00DE0F34"/>
    <w:rsid w:val="00DE1367"/>
    <w:rsid w:val="00DE166A"/>
    <w:rsid w:val="00DE219D"/>
    <w:rsid w:val="00DE3D90"/>
    <w:rsid w:val="00DE51F2"/>
    <w:rsid w:val="00DE585F"/>
    <w:rsid w:val="00DF03C3"/>
    <w:rsid w:val="00DF07BE"/>
    <w:rsid w:val="00DF10B4"/>
    <w:rsid w:val="00DF5ABB"/>
    <w:rsid w:val="00DF60E9"/>
    <w:rsid w:val="00DF633C"/>
    <w:rsid w:val="00E008D0"/>
    <w:rsid w:val="00E0122C"/>
    <w:rsid w:val="00E02651"/>
    <w:rsid w:val="00E02BCE"/>
    <w:rsid w:val="00E068B5"/>
    <w:rsid w:val="00E12E2C"/>
    <w:rsid w:val="00E131F5"/>
    <w:rsid w:val="00E135A7"/>
    <w:rsid w:val="00E1490F"/>
    <w:rsid w:val="00E15139"/>
    <w:rsid w:val="00E20735"/>
    <w:rsid w:val="00E22786"/>
    <w:rsid w:val="00E32126"/>
    <w:rsid w:val="00E40903"/>
    <w:rsid w:val="00E40C3C"/>
    <w:rsid w:val="00E41B57"/>
    <w:rsid w:val="00E41DC7"/>
    <w:rsid w:val="00E426EE"/>
    <w:rsid w:val="00E44B35"/>
    <w:rsid w:val="00E46996"/>
    <w:rsid w:val="00E51948"/>
    <w:rsid w:val="00E531E6"/>
    <w:rsid w:val="00E5344E"/>
    <w:rsid w:val="00E5468C"/>
    <w:rsid w:val="00E56524"/>
    <w:rsid w:val="00E56AF0"/>
    <w:rsid w:val="00E61A15"/>
    <w:rsid w:val="00E62E26"/>
    <w:rsid w:val="00E649DD"/>
    <w:rsid w:val="00E65A4A"/>
    <w:rsid w:val="00E65EF9"/>
    <w:rsid w:val="00E670E4"/>
    <w:rsid w:val="00E70DA4"/>
    <w:rsid w:val="00E71D23"/>
    <w:rsid w:val="00E721A0"/>
    <w:rsid w:val="00E74C0B"/>
    <w:rsid w:val="00E8216F"/>
    <w:rsid w:val="00E839B8"/>
    <w:rsid w:val="00E85798"/>
    <w:rsid w:val="00E872DA"/>
    <w:rsid w:val="00E876D6"/>
    <w:rsid w:val="00E91476"/>
    <w:rsid w:val="00E92C2E"/>
    <w:rsid w:val="00E93179"/>
    <w:rsid w:val="00E93265"/>
    <w:rsid w:val="00EA1096"/>
    <w:rsid w:val="00EA138C"/>
    <w:rsid w:val="00EA2963"/>
    <w:rsid w:val="00EA6158"/>
    <w:rsid w:val="00EA674F"/>
    <w:rsid w:val="00EA7909"/>
    <w:rsid w:val="00EB15A5"/>
    <w:rsid w:val="00EB6D63"/>
    <w:rsid w:val="00EC0D29"/>
    <w:rsid w:val="00EC1029"/>
    <w:rsid w:val="00EC1A36"/>
    <w:rsid w:val="00EC2F45"/>
    <w:rsid w:val="00EC31E4"/>
    <w:rsid w:val="00EC41A5"/>
    <w:rsid w:val="00EC76C6"/>
    <w:rsid w:val="00EC77A5"/>
    <w:rsid w:val="00ED0D30"/>
    <w:rsid w:val="00EE49B2"/>
    <w:rsid w:val="00EE5B80"/>
    <w:rsid w:val="00EE7CCB"/>
    <w:rsid w:val="00EF08D1"/>
    <w:rsid w:val="00EF0ACB"/>
    <w:rsid w:val="00EF1051"/>
    <w:rsid w:val="00EF2C6D"/>
    <w:rsid w:val="00EF2EC3"/>
    <w:rsid w:val="00EF3131"/>
    <w:rsid w:val="00EF4038"/>
    <w:rsid w:val="00EF70D1"/>
    <w:rsid w:val="00F0250A"/>
    <w:rsid w:val="00F038FB"/>
    <w:rsid w:val="00F03CD4"/>
    <w:rsid w:val="00F05E70"/>
    <w:rsid w:val="00F107B3"/>
    <w:rsid w:val="00F10DF5"/>
    <w:rsid w:val="00F1448B"/>
    <w:rsid w:val="00F205C3"/>
    <w:rsid w:val="00F21AA0"/>
    <w:rsid w:val="00F21B5C"/>
    <w:rsid w:val="00F23745"/>
    <w:rsid w:val="00F23A9D"/>
    <w:rsid w:val="00F26C2A"/>
    <w:rsid w:val="00F30D4B"/>
    <w:rsid w:val="00F31560"/>
    <w:rsid w:val="00F36F16"/>
    <w:rsid w:val="00F3727E"/>
    <w:rsid w:val="00F377D9"/>
    <w:rsid w:val="00F37D7B"/>
    <w:rsid w:val="00F400F3"/>
    <w:rsid w:val="00F402ED"/>
    <w:rsid w:val="00F40DC9"/>
    <w:rsid w:val="00F416E6"/>
    <w:rsid w:val="00F43AA6"/>
    <w:rsid w:val="00F444C7"/>
    <w:rsid w:val="00F45E7D"/>
    <w:rsid w:val="00F516BB"/>
    <w:rsid w:val="00F52592"/>
    <w:rsid w:val="00F55BF5"/>
    <w:rsid w:val="00F561AC"/>
    <w:rsid w:val="00F61736"/>
    <w:rsid w:val="00F63EEC"/>
    <w:rsid w:val="00F67953"/>
    <w:rsid w:val="00F70346"/>
    <w:rsid w:val="00F72405"/>
    <w:rsid w:val="00F7276F"/>
    <w:rsid w:val="00F72D4E"/>
    <w:rsid w:val="00F7456A"/>
    <w:rsid w:val="00F7735A"/>
    <w:rsid w:val="00F81DFC"/>
    <w:rsid w:val="00F83E9B"/>
    <w:rsid w:val="00F8470D"/>
    <w:rsid w:val="00F84DC4"/>
    <w:rsid w:val="00F85C39"/>
    <w:rsid w:val="00F85E0A"/>
    <w:rsid w:val="00F863FD"/>
    <w:rsid w:val="00F86435"/>
    <w:rsid w:val="00F865FF"/>
    <w:rsid w:val="00F91AF1"/>
    <w:rsid w:val="00F91C1C"/>
    <w:rsid w:val="00F9722B"/>
    <w:rsid w:val="00F97E5E"/>
    <w:rsid w:val="00FB07C2"/>
    <w:rsid w:val="00FB0EFD"/>
    <w:rsid w:val="00FB2C30"/>
    <w:rsid w:val="00FB50AF"/>
    <w:rsid w:val="00FB5257"/>
    <w:rsid w:val="00FB7263"/>
    <w:rsid w:val="00FC0DE0"/>
    <w:rsid w:val="00FC1EB5"/>
    <w:rsid w:val="00FC4F37"/>
    <w:rsid w:val="00FC559E"/>
    <w:rsid w:val="00FC5FD6"/>
    <w:rsid w:val="00FC7463"/>
    <w:rsid w:val="00FD4B30"/>
    <w:rsid w:val="00FD4F85"/>
    <w:rsid w:val="00FD5696"/>
    <w:rsid w:val="00FD7771"/>
    <w:rsid w:val="00FE07F6"/>
    <w:rsid w:val="00FE21FE"/>
    <w:rsid w:val="00FE3FD5"/>
    <w:rsid w:val="00FE790F"/>
    <w:rsid w:val="00FF05D8"/>
    <w:rsid w:val="00FF1C25"/>
    <w:rsid w:val="00FF6694"/>
    <w:rsid w:val="00FF6EE1"/>
    <w:rsid w:val="00FF7D0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50DF8"/>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Mencinsinresolver">
    <w:name w:val="Unresolved Mention"/>
    <w:basedOn w:val="Fuentedeprrafopredeter"/>
    <w:uiPriority w:val="99"/>
    <w:semiHidden/>
    <w:unhideWhenUsed/>
    <w:rsid w:val="006D27E5"/>
    <w:rPr>
      <w:color w:val="605E5C"/>
      <w:shd w:val="clear" w:color="auto" w:fill="E1DFDD"/>
    </w:rPr>
  </w:style>
  <w:style w:type="paragraph" w:styleId="Textonotapie">
    <w:name w:val="footnote text"/>
    <w:basedOn w:val="Normal"/>
    <w:link w:val="TextonotapieCar"/>
    <w:uiPriority w:val="99"/>
    <w:semiHidden/>
    <w:unhideWhenUsed/>
    <w:rsid w:val="00F85C3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85C39"/>
    <w:rPr>
      <w:sz w:val="20"/>
      <w:szCs w:val="20"/>
    </w:rPr>
  </w:style>
  <w:style w:type="character" w:styleId="Refdenotaalpie">
    <w:name w:val="footnote reference"/>
    <w:basedOn w:val="Fuentedeprrafopredeter"/>
    <w:uiPriority w:val="99"/>
    <w:semiHidden/>
    <w:unhideWhenUsed/>
    <w:rsid w:val="00F85C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41157">
      <w:bodyDiv w:val="1"/>
      <w:marLeft w:val="0"/>
      <w:marRight w:val="0"/>
      <w:marTop w:val="0"/>
      <w:marBottom w:val="0"/>
      <w:divBdr>
        <w:top w:val="none" w:sz="0" w:space="0" w:color="auto"/>
        <w:left w:val="none" w:sz="0" w:space="0" w:color="auto"/>
        <w:bottom w:val="none" w:sz="0" w:space="0" w:color="auto"/>
        <w:right w:val="none" w:sz="0" w:space="0" w:color="auto"/>
      </w:divBdr>
    </w:div>
    <w:div w:id="82804221">
      <w:bodyDiv w:val="1"/>
      <w:marLeft w:val="0"/>
      <w:marRight w:val="0"/>
      <w:marTop w:val="0"/>
      <w:marBottom w:val="0"/>
      <w:divBdr>
        <w:top w:val="none" w:sz="0" w:space="0" w:color="auto"/>
        <w:left w:val="none" w:sz="0" w:space="0" w:color="auto"/>
        <w:bottom w:val="none" w:sz="0" w:space="0" w:color="auto"/>
        <w:right w:val="none" w:sz="0" w:space="0" w:color="auto"/>
      </w:divBdr>
    </w:div>
    <w:div w:id="146360751">
      <w:bodyDiv w:val="1"/>
      <w:marLeft w:val="0"/>
      <w:marRight w:val="0"/>
      <w:marTop w:val="0"/>
      <w:marBottom w:val="0"/>
      <w:divBdr>
        <w:top w:val="none" w:sz="0" w:space="0" w:color="auto"/>
        <w:left w:val="none" w:sz="0" w:space="0" w:color="auto"/>
        <w:bottom w:val="none" w:sz="0" w:space="0" w:color="auto"/>
        <w:right w:val="none" w:sz="0" w:space="0" w:color="auto"/>
      </w:divBdr>
    </w:div>
    <w:div w:id="193664100">
      <w:bodyDiv w:val="1"/>
      <w:marLeft w:val="0"/>
      <w:marRight w:val="0"/>
      <w:marTop w:val="0"/>
      <w:marBottom w:val="0"/>
      <w:divBdr>
        <w:top w:val="none" w:sz="0" w:space="0" w:color="auto"/>
        <w:left w:val="none" w:sz="0" w:space="0" w:color="auto"/>
        <w:bottom w:val="none" w:sz="0" w:space="0" w:color="auto"/>
        <w:right w:val="none" w:sz="0" w:space="0" w:color="auto"/>
      </w:divBdr>
    </w:div>
    <w:div w:id="197083274">
      <w:bodyDiv w:val="1"/>
      <w:marLeft w:val="0"/>
      <w:marRight w:val="0"/>
      <w:marTop w:val="0"/>
      <w:marBottom w:val="0"/>
      <w:divBdr>
        <w:top w:val="none" w:sz="0" w:space="0" w:color="auto"/>
        <w:left w:val="none" w:sz="0" w:space="0" w:color="auto"/>
        <w:bottom w:val="none" w:sz="0" w:space="0" w:color="auto"/>
        <w:right w:val="none" w:sz="0" w:space="0" w:color="auto"/>
      </w:divBdr>
    </w:div>
    <w:div w:id="437601066">
      <w:bodyDiv w:val="1"/>
      <w:marLeft w:val="0"/>
      <w:marRight w:val="0"/>
      <w:marTop w:val="0"/>
      <w:marBottom w:val="0"/>
      <w:divBdr>
        <w:top w:val="none" w:sz="0" w:space="0" w:color="auto"/>
        <w:left w:val="none" w:sz="0" w:space="0" w:color="auto"/>
        <w:bottom w:val="none" w:sz="0" w:space="0" w:color="auto"/>
        <w:right w:val="none" w:sz="0" w:space="0" w:color="auto"/>
      </w:divBdr>
    </w:div>
    <w:div w:id="472212905">
      <w:bodyDiv w:val="1"/>
      <w:marLeft w:val="0"/>
      <w:marRight w:val="0"/>
      <w:marTop w:val="0"/>
      <w:marBottom w:val="0"/>
      <w:divBdr>
        <w:top w:val="none" w:sz="0" w:space="0" w:color="auto"/>
        <w:left w:val="none" w:sz="0" w:space="0" w:color="auto"/>
        <w:bottom w:val="none" w:sz="0" w:space="0" w:color="auto"/>
        <w:right w:val="none" w:sz="0" w:space="0" w:color="auto"/>
      </w:divBdr>
    </w:div>
    <w:div w:id="552618792">
      <w:bodyDiv w:val="1"/>
      <w:marLeft w:val="0"/>
      <w:marRight w:val="0"/>
      <w:marTop w:val="0"/>
      <w:marBottom w:val="0"/>
      <w:divBdr>
        <w:top w:val="none" w:sz="0" w:space="0" w:color="auto"/>
        <w:left w:val="none" w:sz="0" w:space="0" w:color="auto"/>
        <w:bottom w:val="none" w:sz="0" w:space="0" w:color="auto"/>
        <w:right w:val="none" w:sz="0" w:space="0" w:color="auto"/>
      </w:divBdr>
      <w:divsChild>
        <w:div w:id="1541668973">
          <w:marLeft w:val="0"/>
          <w:marRight w:val="0"/>
          <w:marTop w:val="0"/>
          <w:marBottom w:val="0"/>
          <w:divBdr>
            <w:top w:val="none" w:sz="0" w:space="0" w:color="auto"/>
            <w:left w:val="none" w:sz="0" w:space="0" w:color="auto"/>
            <w:bottom w:val="none" w:sz="0" w:space="0" w:color="auto"/>
            <w:right w:val="none" w:sz="0" w:space="0" w:color="auto"/>
          </w:divBdr>
          <w:divsChild>
            <w:div w:id="1480881686">
              <w:marLeft w:val="0"/>
              <w:marRight w:val="0"/>
              <w:marTop w:val="0"/>
              <w:marBottom w:val="0"/>
              <w:divBdr>
                <w:top w:val="none" w:sz="0" w:space="0" w:color="auto"/>
                <w:left w:val="none" w:sz="0" w:space="0" w:color="auto"/>
                <w:bottom w:val="none" w:sz="0" w:space="0" w:color="auto"/>
                <w:right w:val="none" w:sz="0" w:space="0" w:color="auto"/>
              </w:divBdr>
            </w:div>
          </w:divsChild>
        </w:div>
        <w:div w:id="15427172">
          <w:marLeft w:val="0"/>
          <w:marRight w:val="0"/>
          <w:marTop w:val="0"/>
          <w:marBottom w:val="0"/>
          <w:divBdr>
            <w:top w:val="none" w:sz="0" w:space="0" w:color="auto"/>
            <w:left w:val="none" w:sz="0" w:space="0" w:color="auto"/>
            <w:bottom w:val="none" w:sz="0" w:space="0" w:color="auto"/>
            <w:right w:val="none" w:sz="0" w:space="0" w:color="auto"/>
          </w:divBdr>
          <w:divsChild>
            <w:div w:id="18464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84904">
      <w:bodyDiv w:val="1"/>
      <w:marLeft w:val="0"/>
      <w:marRight w:val="0"/>
      <w:marTop w:val="0"/>
      <w:marBottom w:val="0"/>
      <w:divBdr>
        <w:top w:val="none" w:sz="0" w:space="0" w:color="auto"/>
        <w:left w:val="none" w:sz="0" w:space="0" w:color="auto"/>
        <w:bottom w:val="none" w:sz="0" w:space="0" w:color="auto"/>
        <w:right w:val="none" w:sz="0" w:space="0" w:color="auto"/>
      </w:divBdr>
    </w:div>
    <w:div w:id="969284618">
      <w:bodyDiv w:val="1"/>
      <w:marLeft w:val="0"/>
      <w:marRight w:val="0"/>
      <w:marTop w:val="0"/>
      <w:marBottom w:val="0"/>
      <w:divBdr>
        <w:top w:val="none" w:sz="0" w:space="0" w:color="auto"/>
        <w:left w:val="none" w:sz="0" w:space="0" w:color="auto"/>
        <w:bottom w:val="none" w:sz="0" w:space="0" w:color="auto"/>
        <w:right w:val="none" w:sz="0" w:space="0" w:color="auto"/>
      </w:divBdr>
    </w:div>
    <w:div w:id="1147822638">
      <w:bodyDiv w:val="1"/>
      <w:marLeft w:val="0"/>
      <w:marRight w:val="0"/>
      <w:marTop w:val="0"/>
      <w:marBottom w:val="0"/>
      <w:divBdr>
        <w:top w:val="none" w:sz="0" w:space="0" w:color="auto"/>
        <w:left w:val="none" w:sz="0" w:space="0" w:color="auto"/>
        <w:bottom w:val="none" w:sz="0" w:space="0" w:color="auto"/>
        <w:right w:val="none" w:sz="0" w:space="0" w:color="auto"/>
      </w:divBdr>
      <w:divsChild>
        <w:div w:id="905384936">
          <w:marLeft w:val="0"/>
          <w:marRight w:val="0"/>
          <w:marTop w:val="0"/>
          <w:marBottom w:val="0"/>
          <w:divBdr>
            <w:top w:val="none" w:sz="0" w:space="0" w:color="auto"/>
            <w:left w:val="none" w:sz="0" w:space="0" w:color="auto"/>
            <w:bottom w:val="none" w:sz="0" w:space="0" w:color="auto"/>
            <w:right w:val="none" w:sz="0" w:space="0" w:color="auto"/>
          </w:divBdr>
          <w:divsChild>
            <w:div w:id="916668234">
              <w:marLeft w:val="0"/>
              <w:marRight w:val="0"/>
              <w:marTop w:val="0"/>
              <w:marBottom w:val="0"/>
              <w:divBdr>
                <w:top w:val="none" w:sz="0" w:space="0" w:color="auto"/>
                <w:left w:val="none" w:sz="0" w:space="0" w:color="auto"/>
                <w:bottom w:val="none" w:sz="0" w:space="0" w:color="auto"/>
                <w:right w:val="none" w:sz="0" w:space="0" w:color="auto"/>
              </w:divBdr>
            </w:div>
            <w:div w:id="5513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144261">
      <w:bodyDiv w:val="1"/>
      <w:marLeft w:val="0"/>
      <w:marRight w:val="0"/>
      <w:marTop w:val="0"/>
      <w:marBottom w:val="0"/>
      <w:divBdr>
        <w:top w:val="none" w:sz="0" w:space="0" w:color="auto"/>
        <w:left w:val="none" w:sz="0" w:space="0" w:color="auto"/>
        <w:bottom w:val="none" w:sz="0" w:space="0" w:color="auto"/>
        <w:right w:val="none" w:sz="0" w:space="0" w:color="auto"/>
      </w:divBdr>
      <w:divsChild>
        <w:div w:id="1621840404">
          <w:marLeft w:val="0"/>
          <w:marRight w:val="0"/>
          <w:marTop w:val="0"/>
          <w:marBottom w:val="0"/>
          <w:divBdr>
            <w:top w:val="none" w:sz="0" w:space="0" w:color="auto"/>
            <w:left w:val="none" w:sz="0" w:space="0" w:color="auto"/>
            <w:bottom w:val="none" w:sz="0" w:space="0" w:color="auto"/>
            <w:right w:val="none" w:sz="0" w:space="0" w:color="auto"/>
          </w:divBdr>
          <w:divsChild>
            <w:div w:id="403114817">
              <w:marLeft w:val="0"/>
              <w:marRight w:val="0"/>
              <w:marTop w:val="0"/>
              <w:marBottom w:val="0"/>
              <w:divBdr>
                <w:top w:val="none" w:sz="0" w:space="0" w:color="auto"/>
                <w:left w:val="none" w:sz="0" w:space="0" w:color="auto"/>
                <w:bottom w:val="none" w:sz="0" w:space="0" w:color="auto"/>
                <w:right w:val="none" w:sz="0" w:space="0" w:color="auto"/>
              </w:divBdr>
            </w:div>
            <w:div w:id="103569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52703">
      <w:bodyDiv w:val="1"/>
      <w:marLeft w:val="0"/>
      <w:marRight w:val="0"/>
      <w:marTop w:val="0"/>
      <w:marBottom w:val="0"/>
      <w:divBdr>
        <w:top w:val="none" w:sz="0" w:space="0" w:color="auto"/>
        <w:left w:val="none" w:sz="0" w:space="0" w:color="auto"/>
        <w:bottom w:val="none" w:sz="0" w:space="0" w:color="auto"/>
        <w:right w:val="none" w:sz="0" w:space="0" w:color="auto"/>
      </w:divBdr>
    </w:div>
    <w:div w:id="1525945019">
      <w:bodyDiv w:val="1"/>
      <w:marLeft w:val="0"/>
      <w:marRight w:val="0"/>
      <w:marTop w:val="0"/>
      <w:marBottom w:val="0"/>
      <w:divBdr>
        <w:top w:val="none" w:sz="0" w:space="0" w:color="auto"/>
        <w:left w:val="none" w:sz="0" w:space="0" w:color="auto"/>
        <w:bottom w:val="none" w:sz="0" w:space="0" w:color="auto"/>
        <w:right w:val="none" w:sz="0" w:space="0" w:color="auto"/>
      </w:divBdr>
    </w:div>
    <w:div w:id="1666088793">
      <w:bodyDiv w:val="1"/>
      <w:marLeft w:val="0"/>
      <w:marRight w:val="0"/>
      <w:marTop w:val="0"/>
      <w:marBottom w:val="0"/>
      <w:divBdr>
        <w:top w:val="none" w:sz="0" w:space="0" w:color="auto"/>
        <w:left w:val="none" w:sz="0" w:space="0" w:color="auto"/>
        <w:bottom w:val="none" w:sz="0" w:space="0" w:color="auto"/>
        <w:right w:val="none" w:sz="0" w:space="0" w:color="auto"/>
      </w:divBdr>
    </w:div>
    <w:div w:id="1720937899">
      <w:bodyDiv w:val="1"/>
      <w:marLeft w:val="0"/>
      <w:marRight w:val="0"/>
      <w:marTop w:val="0"/>
      <w:marBottom w:val="0"/>
      <w:divBdr>
        <w:top w:val="none" w:sz="0" w:space="0" w:color="auto"/>
        <w:left w:val="none" w:sz="0" w:space="0" w:color="auto"/>
        <w:bottom w:val="none" w:sz="0" w:space="0" w:color="auto"/>
        <w:right w:val="none" w:sz="0" w:space="0" w:color="auto"/>
      </w:divBdr>
    </w:div>
    <w:div w:id="2047019798">
      <w:bodyDiv w:val="1"/>
      <w:marLeft w:val="0"/>
      <w:marRight w:val="0"/>
      <w:marTop w:val="0"/>
      <w:marBottom w:val="0"/>
      <w:divBdr>
        <w:top w:val="none" w:sz="0" w:space="0" w:color="auto"/>
        <w:left w:val="none" w:sz="0" w:space="0" w:color="auto"/>
        <w:bottom w:val="none" w:sz="0" w:space="0" w:color="auto"/>
        <w:right w:val="none" w:sz="0" w:space="0" w:color="auto"/>
      </w:divBdr>
    </w:div>
    <w:div w:id="2097243128">
      <w:bodyDiv w:val="1"/>
      <w:marLeft w:val="0"/>
      <w:marRight w:val="0"/>
      <w:marTop w:val="0"/>
      <w:marBottom w:val="0"/>
      <w:divBdr>
        <w:top w:val="none" w:sz="0" w:space="0" w:color="auto"/>
        <w:left w:val="none" w:sz="0" w:space="0" w:color="auto"/>
        <w:bottom w:val="none" w:sz="0" w:space="0" w:color="auto"/>
        <w:right w:val="none" w:sz="0" w:space="0" w:color="auto"/>
      </w:divBdr>
    </w:div>
    <w:div w:id="2103607084">
      <w:bodyDiv w:val="1"/>
      <w:marLeft w:val="0"/>
      <w:marRight w:val="0"/>
      <w:marTop w:val="0"/>
      <w:marBottom w:val="0"/>
      <w:divBdr>
        <w:top w:val="none" w:sz="0" w:space="0" w:color="auto"/>
        <w:left w:val="none" w:sz="0" w:space="0" w:color="auto"/>
        <w:bottom w:val="none" w:sz="0" w:space="0" w:color="auto"/>
        <w:right w:val="none" w:sz="0" w:space="0" w:color="auto"/>
      </w:divBdr>
      <w:divsChild>
        <w:div w:id="348602664">
          <w:marLeft w:val="0"/>
          <w:marRight w:val="0"/>
          <w:marTop w:val="0"/>
          <w:marBottom w:val="0"/>
          <w:divBdr>
            <w:top w:val="none" w:sz="0" w:space="0" w:color="auto"/>
            <w:left w:val="none" w:sz="0" w:space="0" w:color="auto"/>
            <w:bottom w:val="none" w:sz="0" w:space="0" w:color="auto"/>
            <w:right w:val="none" w:sz="0" w:space="0" w:color="auto"/>
          </w:divBdr>
          <w:divsChild>
            <w:div w:id="764228058">
              <w:marLeft w:val="0"/>
              <w:marRight w:val="0"/>
              <w:marTop w:val="0"/>
              <w:marBottom w:val="0"/>
              <w:divBdr>
                <w:top w:val="none" w:sz="0" w:space="0" w:color="auto"/>
                <w:left w:val="none" w:sz="0" w:space="0" w:color="auto"/>
                <w:bottom w:val="none" w:sz="0" w:space="0" w:color="auto"/>
                <w:right w:val="none" w:sz="0" w:space="0" w:color="auto"/>
              </w:divBdr>
            </w:div>
          </w:divsChild>
        </w:div>
        <w:div w:id="367679811">
          <w:marLeft w:val="0"/>
          <w:marRight w:val="0"/>
          <w:marTop w:val="0"/>
          <w:marBottom w:val="0"/>
          <w:divBdr>
            <w:top w:val="none" w:sz="0" w:space="0" w:color="auto"/>
            <w:left w:val="none" w:sz="0" w:space="0" w:color="auto"/>
            <w:bottom w:val="none" w:sz="0" w:space="0" w:color="auto"/>
            <w:right w:val="none" w:sz="0" w:space="0" w:color="auto"/>
          </w:divBdr>
          <w:divsChild>
            <w:div w:id="103554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GfSQuGTAWfenL5wBbRQE4WpOp5Fun9KBJ10nmm6Vmoo=</DigestValue>
    </Reference>
    <Reference Type="http://www.w3.org/2000/09/xmldsig#Object" URI="#idOfficeObject">
      <DigestMethod Algorithm="http://www.w3.org/2001/04/xmlenc#sha256"/>
      <DigestValue>GRIQXf7JJXU588TN1OK38ZX5tURKGra7/1EwSACG0qE=</DigestValue>
    </Reference>
    <Reference Type="http://uri.etsi.org/01903#SignedProperties" URI="#idSignedProperties">
      <Transforms>
        <Transform Algorithm="http://www.w3.org/TR/2001/REC-xml-c14n-20010315"/>
      </Transforms>
      <DigestMethod Algorithm="http://www.w3.org/2001/04/xmlenc#sha256"/>
      <DigestValue>cP6nswIwxWVLU1kFN2J98VP0Ql2EBIdNy6IE6iN2o+g=</DigestValue>
    </Reference>
    <Reference Type="http://www.w3.org/2000/09/xmldsig#Object" URI="#idValidSigLnImg">
      <DigestMethod Algorithm="http://www.w3.org/2001/04/xmlenc#sha256"/>
      <DigestValue>HXwC2VqIcebtW07QPBGhXBntjzg6Z0Fn74CtSuBskF8=</DigestValue>
    </Reference>
    <Reference Type="http://www.w3.org/2000/09/xmldsig#Object" URI="#idInvalidSigLnImg">
      <DigestMethod Algorithm="http://www.w3.org/2001/04/xmlenc#sha256"/>
      <DigestValue>hFk4+4WXacB8OwXAxmHgLCLMwhrusKS5SPBXfQJqsVM=</DigestValue>
    </Reference>
  </SignedInfo>
  <SignatureValue>be2lMhmH9rg9NXvdXwvUqcSo5NvGVzR7gtJ7OKXq/KWpdUSRqEnQniC71edbq8w0fjB/5pQAk2xC
Z3RUUowY/aknw9LpSKKBvXTVocx5XfeB5JFG/99JGlYDf7OLOsMdoZStNGetgBF4850al39MM8Jn
xquHKd+AZeYCbtaQFsfP+gKXdCX+B2JwsnQqKKJed9V6kkaQosmWIjZzh7ykBMUyJvjrNIe3qs4S
poiyVwjdiTBJ4xVOaOYVdEvX736UHHNAIzG1kfWHtGHfrBjHgGcBEsiMr568AbiS4BKPBFzSyI53
5dOUZqUrjvqmhDIUdfLUsxexzGKeqWAvt7TJ3Q==</SignatureValue>
  <KeyInfo>
    <X509Data>
      <X509Certificate>MIIICDCCBvCgAwIBAgIIU5yFbDwkJf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gzMDI0MjEtMzAjBgNVHRIEHDAaoBgGCCsGAQQBwQECoAwWCjk5NTUxNzQwLUswDQYJKoZIhvcNAQELBQADggEBAD+nDorsqqaTF0VuXf508zqa4CVM+Y/JqfMfzS0OsAcLicjTK3i5tRZ9Lf7i0vuf7xej9nJJbRxEQF7h8RDymLpXaD7cBPgPUU4U6Ot3e0DV30SadDC73CNBrXabGKLKvtB421IyYabta3/uiIn0V5QSGAK92evmJ1aQZcGn26D6eAnfBrGBP3IP7ucwopRnbMO+w86XsaYeoSdbvki7PZHUIfs+xUM1tUvEgCsYoyqDfAoMaaGw1bMAwXnd2oocoqGUqk1vHttFjT3srqG9RHP/QuvYlTlqYeahj9nbfCQ8eLoVp5UD9ZWwJr84/44VbnHAyPerS18pgj2p9mGvVq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Transform>
          <Transform Algorithm="http://www.w3.org/TR/2001/REC-xml-c14n-20010315"/>
        </Transforms>
        <DigestMethod Algorithm="http://www.w3.org/2001/04/xmlenc#sha256"/>
        <DigestValue>SzVBkJ4Qa3PoUbLjf2phUuBnu6rAanYjGjSnpKVkvT4=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lwzC2SkhX07QaaDhBrvYu11bb7+2xFtUAo5EEb0nuoA=</DigestValue>
      </Reference>
      <Reference URI="/word/endnotes.xml?ContentType=application/vnd.openxmlformats-officedocument.wordprocessingml.endnotes+xml">
        <DigestMethod Algorithm="http://www.w3.org/2001/04/xmlenc#sha256"/>
        <DigestValue>bI+yJvnC/rW+iAFH+ow02HvI0XLIE15pHAioXI7CHd8=</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vwLewSgOJZDZThzEdocvho8Az3L8xmfr7ZK7pvnfD9w=</DigestValue>
      </Reference>
      <Reference URI="/word/footer2.xml?ContentType=application/vnd.openxmlformats-officedocument.wordprocessingml.footer+xml">
        <DigestMethod Algorithm="http://www.w3.org/2001/04/xmlenc#sha256"/>
        <DigestValue>VYuD2xelEvLRIJsHWpf8x3O/1FdLaOgDoaB2sQhdemc=</DigestValue>
      </Reference>
      <Reference URI="/word/footer3.xml?ContentType=application/vnd.openxmlformats-officedocument.wordprocessingml.footer+xml">
        <DigestMethod Algorithm="http://www.w3.org/2001/04/xmlenc#sha256"/>
        <DigestValue>a50arqQdKjKJ8lrpQJzZHIpn/xpS4ssIwFNytyfnxks=</DigestValue>
      </Reference>
      <Reference URI="/word/footnotes.xml?ContentType=application/vnd.openxmlformats-officedocument.wordprocessingml.footnotes+xml">
        <DigestMethod Algorithm="http://www.w3.org/2001/04/xmlenc#sha256"/>
        <DigestValue>BFpcxU9hv8DAGVx4xLG++y0LsbZ4UF813HsfPHKqBr0=</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niV5CQ5HD/8nldIX52kPQqOuoNgUfrp7dI2BDDa901Q=</DigestValue>
      </Reference>
      <Reference URI="/word/media/image11.png?ContentType=image/png">
        <DigestMethod Algorithm="http://www.w3.org/2001/04/xmlenc#sha256"/>
        <DigestValue>phlo+uGQU8zraYBoDhDigDmMuDUDBhRK9iHJOD1iHLU=</DigestValue>
      </Reference>
      <Reference URI="/word/media/image12.png?ContentType=image/png">
        <DigestMethod Algorithm="http://www.w3.org/2001/04/xmlenc#sha256"/>
        <DigestValue>/WuL2BUnT4fknQ/0GPOxX7f2AsLDx91+VNKqJKD3Uj8=</DigestValue>
      </Reference>
      <Reference URI="/word/media/image13.png?ContentType=image/png">
        <DigestMethod Algorithm="http://www.w3.org/2001/04/xmlenc#sha256"/>
        <DigestValue>bglmT7os3hwHWN/Xhw+NiqIhQH9/PxELC/WC3/yLDVo=</DigestValue>
      </Reference>
      <Reference URI="/word/media/image14.png?ContentType=image/png">
        <DigestMethod Algorithm="http://www.w3.org/2001/04/xmlenc#sha256"/>
        <DigestValue>8uczp3LLY4XXrB3Me+nsneVlZQ6aPXOUqsOU3Us7loU=</DigestValue>
      </Reference>
      <Reference URI="/word/media/image15.png?ContentType=image/png">
        <DigestMethod Algorithm="http://www.w3.org/2001/04/xmlenc#sha256"/>
        <DigestValue>ubHNg0NqPoIpuXVndYZWfVS/rsgi7Dlx1UczTdCIMdY=</DigestValue>
      </Reference>
      <Reference URI="/word/media/image16.png?ContentType=image/png">
        <DigestMethod Algorithm="http://www.w3.org/2001/04/xmlenc#sha256"/>
        <DigestValue>t6rS2aZn4DT+MXSEEIc/Cvy7UAxsXW2ZdDFnHlG+RbM=</DigestValue>
      </Reference>
      <Reference URI="/word/media/image17.png?ContentType=image/png">
        <DigestMethod Algorithm="http://www.w3.org/2001/04/xmlenc#sha256"/>
        <DigestValue>BgnOCpN9AHxv4viQafTvIib5AotoZVPTZeB5CFjUgpU=</DigestValue>
      </Reference>
      <Reference URI="/word/media/image2.emf?ContentType=image/x-emf">
        <DigestMethod Algorithm="http://www.w3.org/2001/04/xmlenc#sha256"/>
        <DigestValue>d1UKHdTlV/tqNu8xYg50b3Sk5lw+r2s2g8R9ga0FrWM=</DigestValue>
      </Reference>
      <Reference URI="/word/media/image3.emf?ContentType=image/x-emf">
        <DigestMethod Algorithm="http://www.w3.org/2001/04/xmlenc#sha256"/>
        <DigestValue>5nm/B/QO7vDFun3KLd0bjlAuq/Z2Tj4WkHTULDh2L1M=</DigestValue>
      </Reference>
      <Reference URI="/word/media/image4.png?ContentType=image/png">
        <DigestMethod Algorithm="http://www.w3.org/2001/04/xmlenc#sha256"/>
        <DigestValue>RxD+6K6aueRhzBWZjqxtFbstT6msMYa+JC69Wq8zjXU=</DigestValue>
      </Reference>
      <Reference URI="/word/media/image5.png?ContentType=image/png">
        <DigestMethod Algorithm="http://www.w3.org/2001/04/xmlenc#sha256"/>
        <DigestValue>pQoJOp3+raMo/31f3IR+oBfouMWhrMjpa8gBmzc3Z+U=</DigestValue>
      </Reference>
      <Reference URI="/word/media/image6.png?ContentType=image/png">
        <DigestMethod Algorithm="http://www.w3.org/2001/04/xmlenc#sha256"/>
        <DigestValue>6k6UY8B8Afri9s1xy+8yJDKAhYo3wv50KecGRtyvAR8=</DigestValue>
      </Reference>
      <Reference URI="/word/media/image7.png?ContentType=image/png">
        <DigestMethod Algorithm="http://www.w3.org/2001/04/xmlenc#sha256"/>
        <DigestValue>DXeCLhnOHyxV2EqDTFoZGOFVP37NBcj6OCgrP+T9e6A=</DigestValue>
      </Reference>
      <Reference URI="/word/media/image8.png?ContentType=image/png">
        <DigestMethod Algorithm="http://www.w3.org/2001/04/xmlenc#sha256"/>
        <DigestValue>b+BLYu5RH0ll/tiVo1h2xfUAHrDR5SBBjb55F6Uk33E=</DigestValue>
      </Reference>
      <Reference URI="/word/media/image9.png?ContentType=image/png">
        <DigestMethod Algorithm="http://www.w3.org/2001/04/xmlenc#sha256"/>
        <DigestValue>lWEVGZSLoj04p74uHLKUw6UP7EpVNpn03awPiybAHr0=</DigestValue>
      </Reference>
      <Reference URI="/word/numbering.xml?ContentType=application/vnd.openxmlformats-officedocument.wordprocessingml.numbering+xml">
        <DigestMethod Algorithm="http://www.w3.org/2001/04/xmlenc#sha256"/>
        <DigestValue>zvpqBGJtTSdbw6rpHz6oe9rpguGfTLVRrLzS3y5jV9U=</DigestValue>
      </Reference>
      <Reference URI="/word/settings.xml?ContentType=application/vnd.openxmlformats-officedocument.wordprocessingml.settings+xml">
        <DigestMethod Algorithm="http://www.w3.org/2001/04/xmlenc#sha256"/>
        <DigestValue>jf/V/w8Cj4VK/T0+Ab3gUnlsbwjSWJYcDcgCp2yiNI4=</DigestValue>
      </Reference>
      <Reference URI="/word/styles.xml?ContentType=application/vnd.openxmlformats-officedocument.wordprocessingml.styles+xml">
        <DigestMethod Algorithm="http://www.w3.org/2001/04/xmlenc#sha256"/>
        <DigestValue>cOE4uPdto9SymYjEfZ80umQEt+6u1mYPlJX9RbixG8I=</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ozE7feVnA8DCLHwIEKp7VwxqkUUMAmPH1Sm6tS67VGo=</DigestValue>
      </Reference>
    </Manifest>
    <SignatureProperties>
      <SignatureProperty Id="idSignatureTime" Target="#idPackageSignature">
        <mdssi:SignatureTime xmlns:mdssi="http://schemas.openxmlformats.org/package/2006/digital-signature">
          <mdssi:Format>YYYY-MM-DDThh:mm:ssTZD</mdssi:Format>
          <mdssi:Value>2020-04-03T20:14:07Z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3//f/9//3//f/9//3//f/9//3//f/9//3//f/9//3//f/9//3//f/9//3//f/9//3//f/9//3//f/9//3//f/9//3//f/9//3//f/9//3//f/9//3//f/9//3//f/9//3//f/9//3//f/9//3//f/9//3//f/9//3//f/9//3//f/9//3//f/9//3//f/9//3//f/9//3//f/9//3//f/9//3//f/9//3//f/9//3//f/9//3//f/9//3//f/9//3//f/9//3//f/9//3//f/9//3//f/9//3//f/9//3//f/9//3//f/9//3//f/9//3//f/9//3//f/9//3//f/9//3//f/9//3//f/9//3//f/9//3//f/9//3//f/9//3//f/9//3//f/9//3//f/9//3//f/9//3//f/9//3//f/9//3//f/9//3//f/9//3//f/9//3//f/9//3//f/9//3//f/9//3//f/9//3//f/9//3//f/9//3//f/9//3//f/9//3//f/9//3//f/9//3//f/9//3//f/9//3//f/9//3//f/9//3//f/9//3//f/9//3//f/9//3//f/9//3//f/9//3//f/9//3//f/9//3//f/9//3//f/9//3//f/9//3//e/9//3//f/9//3//f/9//3//f/9//3//f/9//3//f/9//3//f/9//3//f/9//3//f/9//3//f/9//3//f/9//3//f/9//3//f/9//3//f/9//3//f/9//3//f/9//3//f/9//3//f/9//3//f/9//3//f/9//3//f/9//3//f/9//3//f/9//3//f/9//3//f/9//3//f/9//3//f/9//3//f/9//3//f/9//3//f/9//3//f/9//3//f/9//3//f/9//3//f/9//3//f/9//3//f/9//3//f/9//3//f/9//3//f/9//3//f/9//3//f/9//3//f/9//3//f/9//3//f/9//3//f/9//3//f/9//3//f/9//3//f/9//3//f/9//3//f/9//3//f/9//3//f/9//3//f/9//3//f/9//3//f/9//3//f/9//3//f/9//3//f/9//3//f/9//3//f/9//3//f/9//3//f/9//3//f/9//3//f/9//3//f/9//3//f/9//3//f/9//3//f/9//3//f/9//3//f/9//3//f/9//3//f/9//n//f/9//3//f/9//3//f/9//3//f/9//3//f/9//3//f/9//3//f/9//3//f/9//3//f/9//3//f/9//3//f/9//3//e/9//3//f997/3//f/9//3//f/9//3v/f/9//3//f/9//3//f/9//3//f/9//3//f/9//3//f/9//3//f/9//3//f/9//3//f/9//3//f/9//3//f/9//3//f/9//3//f/9//3//f/9//3//f/9//3//f/9//3//f/9//3//f/9//3//f/9//3//f/9//3//f/9//3//f/9//3//f/9//3//f/9//3//f/9//3//f/9//3//f/9//3//f/9//3//f/9//3//f/9//3//f/9//3//f/9//3//f/9//3//f/9//3//f/9//3//f/9//3//f/9//3//f/9//3//f/9//3//f/9//3//f/9//3//f/9//3//f/9//3//f/9//3//f/9//3//f/9//3//f/9//3//f/9//3//f/9//3//f/9//3//f/9//3//f/9//3//f/9//3//f/9//3//f/9//3//f/9//3//f/9//3//f/9//3//f/9//3//f/9//3//f/9//3//f/9//3//f/9//3//f/9//3//f/9//3//f/9//3//f/9//3//f/9//3//f/9//3//f/9//3//f/9//3//f/9//3//f/9//3//f/9//3//f/9//3//f/9//3//f/9//3//f/9//3//f/9//3//e/9733ffd79zv3O+c79333f/e/9733f/e/9//3v/f/9//3//f/9//3//f/9//3//f/9//3//f/9//3//f/9//3//f/9//3//f/9//3//f/9//3//f/9//3//f/9//3//f/9//3//f/9//3//f/9//3//f/9//3//f/9//3//f/9//3//f/9//3//f/9//3//f/9//3//f/9//3//f/9//3//f/9//3//f/9//3//f/9//3//f/9//3//f/9//3//f/9//3//f/9//3//f/9//3//f/9//3//f/9//3//f/9//3//f/9//3//f/9//3//f/9//3//f/9//3//f/9//3//f/9//3//f/9//3//f/9//3//f/9//3//f/9//3//f/9//3//f/9//3//f/9//3//f/9//3//f/9//3//f/9//3//f/9//3//f/9//3//f/9//3//f/9//3//f/9//3//f/9//3//f/9//3//f/9//3//f/9//3//f/9//3//f/9//3//f/9//3//f/9//3//f/9//3//f/9//3//f/9//3//f/9//3//f/9//3//f/9//3//f/9//3//f/9//3//f/9//3//f/9//3//f/9//3//f/9//3//f/9//3//f/9//3//f/9//3//f/9//3//f/9//3//f/97vm8ZW3RGri1MJegY6RjIFMgUyBQJHQodSyXIFAodKyFsKdA111aeb/9//3//f/9//3//f/9//3//f/9//3//f/9//3//f/9//3//f/9//3//f/9//3//f/9//3//f/9//3//f/9//3//f/9//3//f/9//3//f/9//3//f/9//3//f/9//3//f/9//3//f/9//3//f/9//3//f/9//3//f/9//3//f/9//3//f/9//3//f/9//3//f/9//3//f/9//3//f/9//3//f/9//3//f/9//3//f/9//3//f/9//3//f/9//3//f/9//3//f/9//3//f/9//3//f/9//3//f/9//3//f/9//3//f/9//3//f/9//3//f/9//3//f/9//3//f/9//3//f/9//3//f/9//3//e/9//3//f/9//3//f/9//3//f/9//3//f/9//3//f/9//3//e/9//3//f/9//3//f/9//3//f/9//3//f/9//3//f/9//3//f/9//3//f/9//3//f/9//3//f/9//3//f/9//3//f/9//3//f/9//3//f/9//3//e/9//3//f99z33f/d99333P/e/97/3//e/9//3v/f/9//3//f/9//3//f/9//3//f/9//3//f/9//3//f/9//3//f/9//3//f/9/v3f5WjNCTCXIEMgQ6RQKGekYCh0JHQodCR0KHQkdCh0JHcgUKyHpGIYMCR3IFOkYzzURPhpfvnP/f/9//3v/f/9//3//f/9//3//f/9//3//f/9//3//f/9//3//f/9//3//f/9//3//f/9//3//f/9//3//f/9//3//f/9//3//f/9//3//f/9//3//f/9//3//f/9//3//f/9//3//f/9//3//f/9//3//f/9//3//f/9//3//f/9//3//f/9//3//f/9//3//f/9//3//f/9//3//f/9//3//f/9//3//f/9//3//f/9//3//f/9//3//f/9//3//f/9//3//f/9//3//f/9//3//f/9//3//f/9//3//f/9//3//f/9//3//f/9//3//f/9//3//f/9//3//f/97/3//f/9//3//f/97/3//f/97/3v/f/9//3//f/9//3//f/9//3//f/9/33v/e/97/3//f/9//3//f957/nv+e/9//3//f/9//3//f/9//3//f/9//3//f/9//3//f/9//3//f/9//3//f/9/33vfe/9//3v/e/9//3v/e31nlkoSOm4pCx3JFOoY6hgrHSsdChkKGdAx2Vbfd/9//3//f/9//3//f/9//3//f/9//3//f/5//n/+f/9//3//f/9//3//fztn0DWnEKcQ6RjpGMkU6RSOLZdOnmv/f/9//3//f/9//3//f/9//3//f/9/33d1Smwp6BinEKYQxxRLJXxv/3v/f/9//3//f/9//3//f/9//3//f/9//3//f/9//3//f/9//3//f/9//3//f/9//3//f/9//3//f/9//3//f/9//3//f/9//3//f/9//3//f/9//3//f/9//3//f/9//3//f/9//3//f/9//3//f/9//3//f/9//3//f/9//3//f/9//3//f/9//3//f/9//3//f/9//3//f/9//3//f/9//3//f/9//3//f/9//3//f/9//3//f/9//3//f/9//3//f/9//3//f/9//3//f/9//3//f/9//3//f/9//3//f/9//3//f/5//3//f/9//3//f/9/33f/e/9//3//f/9//3v/e/97/3//f/9/33ffd79333vfd/9//3//f/97/3//f/9//3v/f/9//3//f/9//3v/e993/3//f/9//3//f/57/3//f/9//3//f/9//3//f/9//3//f/9//3//f/9//3//f/9/3nf/f/9/vnP/f/97GV8yQkwh6RTIEMkQ6hTIEMkQ6RSnDMkUCxnpFOkU6RQLGeoY6xiwMdlWfm/fd993/3//f/9//3//f/9//n//f/9//3//f/9/33tUSkwpCh0KHagQbSkzQjtj33f/f/97/3//f/9//3//f/9//3//f/9//3//f993/3//f/97/3//fxpflk7IFKcUnW//f/9//3//f/9//3//f/9//3//f/9//3//f/9//3//f/9//3//f/9//3//f/9//3//f/9//3//f/9//3//f/9//3//f/9//3//f/9//3//f/9//3//f/9//3//f/9//3//f/9//3//f/9//3//f/9//3//f/9//3//f/9//3//f/9//3//f/9//3//f/9//3//f/9//3//f/9//3//f/9//3//f/9//3//f/9//3//f/9//3//f/9//3//f/9//3//f/9//3//f/9//3//f/9//3//f/9//3//f/9//3//f/9//3//f/9//3/ee753/3//f/9//3//f/9//3//f79zO2PYVnZOdk7YVnVKrzErIekYKyFuKbAxbSltKWwpji3PNRI+ET4RPvA5U0bXVn1r33f/f/9//3/fd/97/3v/f/97/3//f/9//3//f/9//3//f/9//3//f/9//3//f/9//3//f/9//3//e993/3++c44txxDoGMgUpxArHY4t8jkzPrdSXGPfc79zv3NdZxpbt1J1Ro4pyRSHDMkUyRjqGAod0DXYVr5z/3++c997/3//f/973nv/f51vM0LqHOkYyRgLIRI+fWvfe/97/3v/f/97/3//e/9//3//f/9//3//f/9//3//f753/3//f/9//3v/f/9//3//f20pxxTfd/9//3//e/9//3//f/9//3//f/9//3//f/9//3//f/9//3//f/9//3//f/9//3//f/9//3//f/9//3//f/9//3//f/9//3//f/9//3//f/9//3//f/9//3//f/9//3//f/9//3//f/9//3//f/9//3//f/9//3//f/9//3//f/9//3//f/9//3//f/9//3//f/9//3//f/9//3//f/9//3//f/9//3//f/9//3//f/9//3//f/9//3//f/9//3//f/9//3//f/9//3//f/9//3//f/9//3//f/9//3//f/9//3//f/9//3/ee/9//3//f997/3//f/9/n2+4UtA1Ch3JFMkUCx0LHTRC0TVuKQod6hjpGOkYyBQKHQkZCh0KHSshSyErIekYTCXpGMgUpxArIfE5GVueb/9//3v/e/97/3//f/9//3v/f/9//3//f/9//3//f/9//3//f/9//3//f/9//3//f/9/fGvQOekY6RSnECsdEj5URjtj/3//f/9//3//f/97/3//f/9//3v/e/9//3//e1xnlk6vNekYyBTHEOkY6RjwNTpf/3//d/97/3tbZ68xpxCnEOocjjHYVt93/3//f/9//3//f/9//3//f/9//3//f/9//3//f/9//3//f/9//3//e997/3//f/97/3//f79z6hgKHd93/3//f/9//3//f/9//3//f/9//3//f/9//3//f/9//3//f/9//3//f/9//3//f/9//3//f/9//3//f/9//3//f/9//3//f/9//3//f/9//3//f/9//3//f/9//3//f/9//3//f/9//3//f/9//3//f/9//3//f/9//3//f/9//3//f/9//3//f/9//3//f/9//3//f/9//3//f/9//3//f/9//3//f/9//3//f/9//3//f/9//3//f/9//3//f/9//3//f/9//3//f/9//3//f/9//3//f/9//3//f/9//3//f/9//3//f/9//3//f993/3//f9laLSULHekYpxDIFAodrzESPlRGfWueb55vv3O/c55vGl+3Uvla+VrYVrhSt1K3TlRGM0KOLW4pLCErIQodCh3qGAodChmwLZdKXWe/c/97/3v/f/9//3//f/9//3//f/9//3//f/9//3//f/9//3//f793VEpMKekYKyFuKflW/3v/e993/3//f/9733f/f/9//3//e/9//3//f/9//3//f/97/3//e95znW86X3RKbSnpFIYMqBAsIVVCl0qQLYgMqAwLHdA12Fr/e/9//3//f/9//3//f/9//3/+e/9//3//f/9//3//f/9//3//f/9//3//f/9//3//f953/3//f5xvji2oENE1/3//f/9/3nv/f/9//3//f/9//3//f/9//3//f/9//3//f/9//3//f/9//3//f/9//3//f/9//3//f/9//3//f/9//3//f/9//3//f/9//3//f/9//3//f/9//3//f/9//3//f/9//3//f/9//3//f/9//3//f/9//3//f/9//3//f/9//3//f/9//3//f/9//3//f/9//3//f/9//3//f/9//3//f/9//3//f/9//3//f/9//3//f/9//3//f/9//3//f/9//3//f/9//3//f/9//3//f/9//3//f/9//3//f/9//3//f/9//3//f/9//3/6Xk4pyxgtIekYrzH5Wr9z/3//f/9//3//f/9//3vfd/97/3//f/9//3v/e/9//3//f/9//3//e/9//3/fdzxjuFISPo4tLB0tHQwZ6xjJEOsYbilVRvpan3O/d/9//3//f/9//3//f/9//3//f/9//3//fxpjM0IKIcgUTCXYVv9//3//e/9//3//f/9//3//f/9//3/ee/9//3//f/9//3//f/9//3//f/9//3//f/97/3f/d/93l07RMckQZwTrFIkIyxDzNZ5r/3//f/97/3v/f/9/vnf/f/9//3//f/9//3/+f917/3//f/9//3//f/9//3//f/9//3//f/9//3//f/dephREBAsdO2P/e/9//3//f/9//3//f/9//3//f/9//3//f/9//3//f/9//3//f/9//3//f/9//3//f/9//3//f/9//3//f/9//3//f/9//3//f/9//3//f/9//3//f/9//3//f/9//3//f/9//3//f/9//3//f/9//3//f/9//3//f/9//3//f/9//3//f/9//3//f/9//3//f/9//3//f/9//3//f/9//3//f/9//3//f/9//3//f/9//3//f/9//3//f/9//3//f/9//3//f/9//3//f/9//3//f/9//3//f/9//3//f/9//3//f/9//3//f/9/nm/yOagQyhhvLdI5v3P/e/9//3//e/97/3v/f/97/3//f/9//3//f/97/3//f/9//3//f/97/3//f/9//3v/f/9//3//f/9//3v/ezxfd0pvKQwd6xgMHesYyRTJFG8tdkpda993/3//f/9//3//f99//3//f31v0TmGDKgUM0Lfd/9//3vfd/97/3//f/9/3n//f/9//3//f/9//3//f/9//3//f/9//3//f/9//3//e/9//3v/f/97/3//e59v0jGpDKkMqgzsGDZC/3f/e/97/3//f/9//3//f/9//3//f/9//n/+f/5//3//f/9//3//f/9//3//f/9//3//f/9//3//f5VSxhhkDMgUdk7/f/9//3v/f/9//3//f/9//3//f/9//3//f/9//3//f/9//3//f/9//3//f/9//3//f/9//3//f/9//3//f/9//3//f/9//3//f/9//3//f/9//3//f/9//3//f/9//3//f/9//3//f/9//3//f/9//3//f/9//3//f/9//3//f/9//3//f/9//3//f/9//3//f/9//3//f/9//3//f/9//3//f/9//3//f/9//3//f/9//n/+f/9//3//f/9//3//f/9//3//f/9//3//f/9//3//f/9//3//f/9//3//f/9//3//f/9//3//f/9/V0otIesYTilWSp9z/3//f/9//3//f/9//3//f/9//3//f/9//3//f/9//3//f/9//3//f/9//3//f/9//3//f/9//3//f/9//3//f/9//3//f/9//3+/d/teFEJOKcoYyxjsHOsYTyUUPh1jv3P/e/9//3//f/9/8z3JGCshW2ffe/9//3//f/9//3//f/9//3//f/9//3//f/9//3//f/9//3//f/9//3//f/9//3//f/9//3//f/9//3//e/97sC3JEE0h0TUsIQsdyRTpGLZO/3v/f/9//3v/f/9//3//f/9//3/ef/9//3/+f/9//3//f/9/33v/f/9//3//f/9//3+ec40xZQiGEEQIEULed/9/33v/f/9//3//f/9//3//f/9//3//f/9//3//f/9//3//f/9//3//f/9//3//f/9//3//f/9//3//f/9//3//f/9//3//f/9//3//f/9//3//f/9//3//f/9//3//f/9//3//f/9//3//f/9//3//f/9//3//f/9//3//f/9//3//f/9//3//f/9//3//f/9//3//f/9//3//f/9//3//f/9//3//f/9//3//f/9//n/+f/5//3//f/9//3//f/9//3//f/9//3//f/9//3//f/9//3//f/9//3//f/5//3//f/9//3//f59vkTHrHAwdVkp+a/97/3//f/9//3//f/9//3//f/9//3//f/9//3//f/9//3//f/9//3//f/9//3//f/9//3//f/9//3//f/9//3//f/9//3//f/9//3//f/9//3//f/97v3c8ZzVGkDFOJU4lDB3rGBM+2Vp+a/9/VkaIEC0l2Vr/f/9//nv/f/9//3//f/9//3//f/9//3//f/9//3//f/9//3//f/9//3//f/9//3//f/9/33v/f/97/3v/e1xjbSnIEI8t/3//e/9/t1YrJcgUpwzoFFRG33f/f/9733v/f997/3//f/9/3n/ef/9//3//f997/3//f99733v/f/9//3/YWkwpyRhFCIcQl1Kdc/9//3/ee/9//3/ee/9//3//f/9//3//f/9//3//f/9//3//f/9//3//f/9//3//f/9//3//f/9//3//f/9//3//f/9//3//f/9//3//f/9//3//f/9//3//f/9//3//f/9//3//f/9//3//f/9//3//f/9//3//f/9//3//f/9//3//f/9//3//f/9//3//f/9//3//f/9//3//f/9//3//f/9//3//f/9//3//f/9//3//f/9//3//f/9//3//f/9//3/+f/9//n/+f917/n/+f/5//n//f/5//3//f/9/33//f99//3//f59vFD6pFG4pt1Lfd/9//3/+f/5//3//f/9//3//f/9//3//f/9//3//f/9//3//f/9//3//f/9//3//f/9//3//f/9//3//f/9//3//f/9//3//f/9//n//f/5//3//f/9//3//f/97/3//f/97OmPxPegYyBQrIeoYbinKGC0hPWf/f/9//3//f/9//3//f/9//3//f/9//3//f/9//3//f/9//3//f/9//3//f/9//3//f/9//3//f/9//3v/f/9/jSnIFI0pv3P/f/9/vnf/f997v3PQNekY6RgqIZZO/3//f/97/3//f753/3//f/9//3//f/9//3//f/9//3//f997nXPPOegYQwgCAMkY+l7/f/9//3//f/9//3//f/9//3//f/9//3//f/9//3//f/9//3//f/9//3//f/9//3//f/9//3//f/9//3//f/9//3//f/9//3//f/9//3//f/9//3//f/9//3//f/9//3//f/9//3//f/9//3//f/9//3//f/9//3//f/9//3//f/9//3//f/9//3//f/9//3//f/9//3//f/9//3//f/9//3//f/9//3//f/9//3//f/9//3//f997/3v/e997/3//f/9//3/+f/9//n//f/5//3/+f/5//n//f/5//n/9f/5//3//f99//3//f/97NELIFCwh+Vr/e/9//nv+f/5//n//f/9//3//f/9//3//f/9//3//f/9//3//f/9//3//f/9//3//f/9//3//f/9//3//f/9//3//f/9//3//f/9//X/9f/5//n/+f/5//n/+f/9//3//f/9//3//f/57vnN0SvE5TCWoEOsYqRQ1Rr9z/3//f/973Xfee/9//3//f/9//3//f/9//3//f/9//3//f/9//3//f/9//3//f/9//3/+e/9//3//f/9/UkamEI0pfGf/f/9//3//f953/3//f/9/GVuOLaYQyBQSQt93/3v/f/9//3//f/9/33v/f997/3//f997/3/fe953917oHCIEIgRMKZZSv3f/f/9/33vee/9//3//f/9//3//f/9//3//f/9//3//f/9//3//f/9//3//f/9//3//f/9//3//f/9//3//f/9//3//f/9//3//f/9//3//f/9//3//f/9//3//f/9//3//f/9//3//f/9//3//f/9//3//f/9//3//f/9//3//f/9//3//f/9//3//f/9//3//f/9//3//f/9//3//f/9//3//f/9//3//f/9//3//f/9//3//f/9//3//f/9//3//f/9//3//f/9//3//f/9//3//f/9//n//f/5//n/+f/9//n/+f/5//nv/f/9/11YKHekYuFLfd/9//3v/f/9//3//f/9//3//f/9//3//f/9//3//f/9//3//f/9//3//f/9//3//f/9//3//f/9//3//f/9//3//f/9//3//f/9//3//f/9//3/+f/9//3//f/9//3//f/9//3//f/9//3//f/9//3v/f48tLSHKGOoYKyGvNddW/3//f/9//3//f/9//3//f/9//3//f/9//3//f/9//3//f/9//3//f/9//3//f/9//3//e/9/c0qlDM41vW//f/9/3nf/f/9//3//f/97v3P/f/97lk4KIQodbCl8a/9//3//e/9//3v/f/9//3/fe/9/v3caY6416BymFKUUU0p7b753/3/fe793/3//f/9//3//f/9//3//f/9//3//f/9//3//f/9//3//f/9//3//f/9//3//f/9//3//f/9//3//f/9//3//f/9//3//f/9//3//f/9//3//f/9//3//f/9//3//f/9//3//f/9//3//f/9//3//f/9//3//f/9//3//f/9//3//f/9//3//f/9//3//f/9//3//f/9//3//f/9//3//f/9//3//f/9//3//f/9//3//f/9/v3f/e/9//3v/f/97/3v/e/9//3//f/9//3//f/9//3//f/9//3//f/9//3//f/9//3//f/9//3dsJccQlk7/e/9//3//f/9//3/ee/5//3//f/9//3//f/9//3//f/9//3//f/9//3//f/9//3//f/9//3//f/9//3//f/9//3//f/9//3//f/9//3//f/9//3//f/9//3//f/9//3//f/9//3//f/9//3//f/9//3v/f/97TSXKGF1nmFILHQodCR1rKZVSvnf/f/9/33v/f/9//3//f/9//3//f/9//3//f/9//3//f/9//3//f/9//3//f/9/tE6EDEohe2f/f/97/3//f/9//3v/f/9//3//f/97/3v/fztjTCUKHW0pO2P/e/9//3v/f/9//3v/f/leEkLoHIUQ6BxLKXNO/3//f/9//3++d/9//3++d/9//3//f/9//3//f/9//3//f/9//3//f/9//3//f/9//3//f/9//3//f/9//3//f/9//3//f/9//3//f/9//3//f/9//3//f/9//3//f/9//3//f/9//3//f/9//3//f/9//3//f/9//3//f/9//3//f/9//3//f/9//3//f/9//3//f/9//3//f/9//3//f/9//3//f/9//3//f/9//3//f/9//3//f/9//3//f/9/vnOvMa8xbSluKfM5EzpWQvta/Fo/Y19nn2+/c/97/3v/f/9//3//f/9//3v/e/97/3/fd/9//3s8Y+kUjinfc/9//3v/f/9//3/+f/5//n//f/9//3//f/9//3//f/9//3//f/9//3//f/9//3//f/9//3//f/9//3//f/9//3//f/9//3//f/9//3//f/9//3//f/9//3//f/9//3//f/9//3//f/9//3//f/9/33v/f95zfWsLHZAx/3v/f79zGl8RPiohxxQqJRJCfW//f/97/3v/f/9//3//f/9//3//f/9//3//f/9//3//f/9//3/ed/9/e2cpIQgdOWP/f/9//3ved/9/vXP/f/9//3//f/9//3/fd/9//3+fbzNCyRRMJdhW/3v/expbl06XTm0p6RiHEOkcEkJca/9//3//f/9//3//f/9//3//f/9//3//f/9//3//f/9//3//f/9//3//f/9//3//f/9//3//f/9//3//f/9//3//f/9//3//f/9//3//f/9//3//f/9//3//f/9//3//f/9//3//f/9//3//f/9//3//f/9//3//f/9//3//f/9//3//f/9//3//f/9//3//f/9//3//f/9//3//f/9//3//f/9//3//f/9//3//f/9//3//f/9//3//f/9//3//f/9//3+ebwsdKyFNJQwdjynrFC4d7RQPHTAhUSVRJXEpkinTMRU6WEa7Tj5ff2e/c/93/3v/e/97/3v/f1ZCTiE0Pv97/3v/e/9//3/9e/5//X/9f/9//3//f/9//3//f/9//3//f/9//3//f/9//3//f/9//3//f/9//3//f/9//3//f/9//3//f/9//3//f/9//3//f/9//3//f/9//3//f/9//3//f/9//3/ff/9//3//f/97/398a6cQNEK/c/9//3//f/9/nW9TRukcyBhtLTNCvnP/d/97/3//e/9//3v/f/9//3//f/9//3//f/9//3/ed/9//3+NLegYGV/fd/9/33v/f/9//3//f/9//3v/f/97/3//f/9/33f/f/9/33dMJacMhwgLGeoY6hTqFAsZTSlNKW0pXGv/f/9//3v/f/9//3//f/9//3//f/9//3//f/9//3//f/9//3//f/9//3//f/9//3//f/9//3//f/9//3//f/9//3//f/9//3//f/9//3//f/9//3//f/9//3//f/9//3//f/9//3//f/9//3//f/9//3//f/9//3//f/9//3//f/9//3//f/9//3//f/9//3//f/9//3//f/9//3//f/9//3//f/9//3//f/9//3//f/9//3//f/9//3//f/9//3//f/9//3//f/9//3vfd11n2VLzOW8l7BRQIVEhUiEQGQ8ZDxUwHTAdcSFQHVAhUCFxIXAhkimyLfQ5WEYdW19nLh0NGX9r/3v/f/97/3//f/9//3//f/9//3//f/9//3//f/9//3//f/9//3//f/9//3//f/9//3v/f/5//n/+f/5//n/+f/1//n/+f/5//n/+f/1//n/+f/9//3//f/9//3//f/9//3//f/9//3//f/9//n//f/9//3//ezpjKx3ZVv9/33v/f/9//3v/f/9/33e2Uo8x6RgqHc8xGVv/e/9//3//f/9//3//f/9/3nv/f/9//3//f/9//3t9awodTCX/f/9//3//f/9//3//f/9//3//f/9//3//f55zGl/5XjNCbSkrIQodhwzJFOoYhwhuJRtb33P/f55vfm//f/9//3//f/9//3//f/9//3//f/9//3//f/9//3//f/9//3//f/9//3//f/9//3//f/9//3//f/9//3//f/9//3//f/9//3//f/9//3//f/9//3//f/9//3//f/9//3//f/9//3//f/9//3//f/9//3//f/9//3//f/9//3//f/9//3//f/9//3//f/9//3//f/9//3//f/9//3//f/9//3//f/9//3//f/9//3//f/9//3//f/9//3//f/9//3//f/9//3//f/9//3v/f/97/3//e/93n29/ZzY+9TFxJVAdUB1xIS8dDhUvGZEl0y0VNtMtkSVwIZElkSnLFC4h9DmJDA0dkCnTNXdGmE64TtlWGV98a753/3+/c/97/3v/f/97/3v/e/97/3v/f/97/3//e/9//3v/e/57/Xv9e/57/n//f/5//n/+f/5//Xv+f/5//3/+f/9//3//f/9//3//f/9//n//f/9//3//f/9//n//f/9//3//f/9/fWvqGJdO/3/fd/9//3//f/97/3//f/9/PGe3UkwlKh3oFGwllUrfd/97/3v/f/9//3//f/9//3u+d/9//3//f24p6RhVRt93/3//f/9//3//f/9//3//f55zXGu2UnVObCnHGOgYCh0KHa8xVEKWTpdOjimoEMkUuE7/f/97/3//f793/3//f/9/33v/f/9//3//f/9//3//f/9//3//f/9//3//f/9//3//f/9//3//f/9//3//f/9//3//f/9//3//f/9//3//f/9//3//f/9//3//f/9//3//f/9//3//f/9//3//f/9//3//f/9//3//f/9//3//f/9//3//f/9//3//f/9//3//f/9//3//f/9//3//f/9//3//f/9//3//f/9//3//f/9//3//f/9//3//f/9//3//f/9//3//f/9//3//f/9//3//f/9//3//f/9//3//f/97/3v/e/93PV93RtEtbyEtGdEtTR0tGfIxPFv/c/93/3Pfc59rv2/6VusUTiHzNRQ6kSlPJQ4d7BgNIU8pcC1OKdEx8TUSOtAx8TVUQthS+VbYUjtfnmuea55rv2//e/97/3//f/9//3v/f/9//3//f/9//3//f/9//3//e/9//3v/f/9//3//f/9//3//f/9//3//f/9//3//f/9//3//f/97/3e/b+kUmE7/f/9//3vfd/97/3//e/9//3//f/97/3v5VtA1KyErIa4t11a/c/93/3//e/9//3v/f/9//3//e9936xhvKb9z/3//f/9//3//f/9/GmMzSo4xKyXpHMcYCiFsLfA5+Fp8a993/3//e/9//3ueaxI+6RTpFNhS/3//f/9//3//f/9//3//f/9//3//f/9//3//f/9//3//f/9//3//f/9//3//f/9//3//f/9//3//f/9//3//f/9//3//f/9//3//f/9//3//f/9//3//f/9//3//f/9//3//f/9//3//f/9//3//f/9//3//f/9//3//f/9//3//f/9//3//f/9//3//f/9//3//f/9//3//f/9//3//f/9//3//f/9//3//f/9//3//f/9//3//f/9//3//f/9//3//f/9//3//f/9//3//f/9//3//e/9//3v/f/97/3v/d/97/3v/e/97/3vfb55rdUYSNm0lSx0qGUsdTB2OJbAt+lpdY9pSLR1PJZ9r/3vfc/97/3tfZ7pSeUp4TplOjy3QMY8tbSVMIW0lLB3pFAoZKx1MIW0lTCFtJW4ljimxMbE10TU0QphOHF9dZ35rf2ufb59z33ffd/9//3//f99733vfd/97/3//f/9//3//e/9//3//f/9//3//f/9//3v/f55r6RQTPv9//3//f/97/3//f/9//3v/f/9//3//e/9//3vfd3VKCh3JFI4tOl//e/9/33c6Xztjt1I0QjVCNT6pEOsYNUKXTtA1dU51TjJGjTEqJUwpMka2UthanXP/f/9//3//f/9/33v/e/9//3//f/9//3sRPsgUyBQaX997/3v/f/97/3//e/9//3//f/9//3//f/9//3//f/9//3//f/9//3//f/9//3//f/9//3//f/9//3//f/9//3//f/9//3//f/9//3//f/9//3//f/9//3//f/9//3//f/9//3//f/9//3//f/9//3//f/9//3//f/9//3//f/9//3//f/9//3//f/9//3//f/9//3//f/9//3//f/9//3//f/9//3//f/9//3//f/9//3//f/9//3//f/9//3//f/9//3//f/9//3//f/9//3//f/9//3//f/9//3//f/9//3//f/97/3//f/9//3//f/97/3+ca5VKrSlsIUwhcCntGA8hDh0OHQ0Zf2efa/93/3v/e/97/3//e/9//3v/f/97/3//d993v299Z/la+VaWSlRCM0KWSnVKEj5uKU8pDiENHewYDiEOIS8lDiEvJU8lcS2RLbMxsjGzNbIx0jWxMbE10TXzOfM5FD7zOfM50znzPfM9FELzPdM5sTXxOZZK2FILHQsZVkbZUn5nfWsZW9dW11b5WthWt1J1SrhSdUo0QvE5sDFNJQoZpwzJFOkUTCErHUwhChltJW4pTiGpDOsYLB0LHU0pTCV1TpVSOmfff99733v/f/9//3//f/9//3//f/9//3//f/9//3v/f993/3//e/9/MkKFDEwl2Fb/f/97/3//f/9/3nf/f/9//3//f/9//3//f/9//3//f/9//3//f/9//3//f/9//3//f/9//3//f/9//3//f/9//3//f/9//3//f/9//3//f/9//3//f/9//3//f/9//3//f/9//3//f/9//3//f/9//3//f/9//3//f/9//3//f/9//3//f/9//3//f/9//3//f/9//3//f/9//3//f/9//3//f/9//3//f/9//3//f/9//3//f/9//3//f/9//3//f/9//3//f/9//3//f/9//3//f/9//3/ee/5/3nv/f/9//3/de957/3//f/97/3vfd/9//3//f/93v3O6VnEtkzHMFKoM7BTTMZEp0zHzNRQ6uU5dY/93/3v/e99z/3v/e/9//3v/f/97/3//f/9//3v/f/9//3//e79zf2tfZxxf/F78Whxf+1r7WvQ9FT4UPhU+9DnzObIxsTGQLbAtjymQLbAtsDGQLZAxby2QLW8tkDFvLW8tLSUMIekYSyEKGeoUqAwtIQwdbiluKSoh6BQJHSohCh3pGAshrzErIcgUKyGvMdE1jilNJQsdyRTJFAsZND77Wr9vv3Pfcywd6xQbX993/3//f/9//3//f/9//3//f/9//3/fe/9//3//f/9//3//f99733v/f/9//3++d/9//3+9cxFCQwSNLTpj/3//f/9//3//f/9//3//f/9//3//f/9//3//f/9//3//f/9//3//f/9//3//f/9//3//f/9//3//f/9//3//f/9//3//f/9//3//f/9//3//f/9//3//f/9//3//f/9//3//f/9//3//f/9//3//f/9//3//f/9//3//f/9//3//f/9//3//f/9//3//f/9//3//f/9//3//f/9//3//f/9//3//f/9//3//f/9//3//f/9//3//f/9//3//f/9//3//f/9//3//f/9//3//f/9//3//f/9//3//f/9//3//f/9//3//f99//3//f/9//3//f997/3//f/9/33f/f9lSCxksHfM1LRktGS4dcCVwIU8hUCUVOrpSO2N8a997/3//f/97/3//f/97/3//f/9//3/fe/9//3//f/9//3//e/9//3//f/97/3//f/9//3//f/9//3//e/9//3v/f/97/3//e/9//3v/f/9//3//f/9//3//e79zv2//d/93fmvSNcoQFD6/c99333f/d95zvnO+c/97/3//f793v3f/f/9/33f/d/97/39dZxQ+6hQMHVVCv2//e79r6hTRMf97/3/fe/9//3//f/9//3//f/9//3//f/9//3/+e/9//3//f/9//3//f/9/3nvee/9//3//f/9//3/PNcgUbCned/9//3//f/9//3//f/9//3//f/9//3//f/9//3//f/9//3//f/9//3//f/9//3//f/9//3//f/9//3//f/9//3//f/9//3//f/9//3//f/9//3//f/9//3//f/9//3//f/9//3//f/9//3//f/9//3//f/9//3//f/9//3//f/9//3//f/9//3//f/9//3//f/9//3//f/9//3//f/9//3//f/9//3//f/9//3//f/9//3//f/9//3//f/9//3//f/9//3//f/9//3//f/9//3/+f/9//3//f/9//3//f/9/3n//f/9//3/ff/9//3//f/9//3//f/9//3//f993O2PIEI4p/3f/e11jl0qQKU4hDB0NHQ0dbykrISshbS0zRthafGvfd/9//3//f/97/3v/e/9//3//f/9//3//f/9//3//f/9//3//f/9//3//f/97/3//f/9//3v/f/9//3//e/9//3//f/9//3//f/9//3//f/9//3//e/97/3f/fxtfTSGYTv9//3v/f/9//3v/e/9//3//e997/3//f/9//3v/f/9//3vfd/9//3tcY24l6hRuJdlSv2/JDBI6/3//e/9/3nf/f/9//3/+f/9//3//f/9//3//f/9//3//f/9//3//f/9//3//f/9//3//f/9//3//f/97KR2mEHRK33f/f/9//3v/f/9//3//f/9//3//f/9//3//f/9//3//f/9//3//f/9//3//f/9//3//f/9//3//f/9//3//f/9//3//f/9//3//f/9//3//f/9//3//f/9//3//f/9//3//f/9//3//f/9//3//f/9//3//f/9//3//f/9//3//f/9//3//f/9//3//f/9//3//f/9//3//f/9//3//f/9//3//f/9//3//f/9//3//f/9//3//f/9//3//f/9//3//f/9//3//f/9//3//f/9//3//f/9//3//f/9//3//f/9//3//f/9//3//f/9//3//f/9//3//f/9//3/fd+oYCx2fb/9//3//f/9//3t8b9hadk6wNW4pLCEsIQsdLB0MHY8p0jVWRphOPWOfb/97/3v/f/9//3//f/9//3//f/9//3//f/9//3//f/9//3//f/9//3//f/9//3//f/9//3//f/9//3//f/9//3//f/9//3//f/9//3//f993/3+wLU0ln2v/e/97/3//d/97/3//f/97/3f/f/9//3v/f/9//3v/f/9//3v/f/9/3nO1Tq0tCRnRMagMuE7/e/9//3f/e/9//3/+f/9//n/+f/9//3//f/9//3//f/9//3//f/9//3//f/9//3//f/9//3//f/9//3/dd+gY6Ri4Uv9/33v/f/9//3//f/9//3//f/9//3//f/9//3//f/9//3//f/9//3//f/9//3//f/9//3//f/9//3//f/9//3//f/9//3//f/9//3//f/9//3//f/9//3//f/9//3//f/9//3//f/9//3//f/9//3//f/9//3//f/9//3//f/9//3//f/9//3//f/9//3//f/9//3//f/9//3//f/9//3//f/9//3//f/9//3//f/9//3//f/9//3//f/9//3//f/9//3//f/9//3//f/9//3//f/9//3//f/9//3//f/9//3//f/9//3//f/9//3//f/9//3//f/9//3//e/97yhiwMdlW/3/fe/9//nv/f/9//3//f997/3//dzxjuE7yNW4l6xjqFE4lTiEMHQ0dTyH0OZpOPWP/f/9//3/fe/9//3//f/9//3//f/9//3//f/9//3//f/9//3//f95/3nv/f/9//3//f/9//3//f/9//3/+f/5//3//f/9//3//ezxj6hg0Qv97v3P/e/9//3+dc/97/3//f/97/3v/f953/3//f/9//3//f/97/3v/f/9/nGuWSuoUyRCwLd93/3v/f/9/3nf/f/5//n//f/5//n/+f/9//3//f/9//3//f/9//3//f/9//3//f/9//3//f/9//3//f/5791rIFOscPWf/e/9//3//f/9//n/+f/9//3//f/9//3//f/9//3//f/9//3//f/9//3//f/9//3//f/9//3//f/9//3//f/9//3//f/9//3//f/9//3//f/9//3//f/9//3//f/9//3//f/9//3//f/9//3//f/9//3//f/9//3//f/9//3//f/9//3//f/9//3//f/9//3//f/9//3//f/9//3//f/9//3//f/9//3//f/9//3//f/9//3//f/9//3//f/9//3//f/9//3//f/9//3//f/9//3//f/9//3//f/9//3//f/9//3//f/9//3//f/9//3//f/9//3/+e/9//3uxMZAtd07/f/9//3//f/9//3//f/9//3//e/97/3//e/9/33d9Z/lW8jWwLU4lCxnrGOsYTiVvKW4tM0YaX1xnvnPfe/9/33v/e993/3v/f/9//3//f/9//3//f/9//3//f/9//3//f/9//3//f/9//3//f/9//3//f/9//3//f/97/3+vMekYPGP/f/9//3//e/9//3//e/9//3v/f/9//3+eb35v33v/e/9//3/fe993/3//f/97uU6ICOsYDB2fb79z/3//e/9//3/ef713/3//f/9//3//f/9//3//f/9//3//f/9//3//f/9//3//f/9//3//f/57/3//fxI+qBAMIf9/33f/f/9//3//f/9//3//f/9//3//f/9//3//f/9//3//f/9//3//f/9//3//f/9//3//f/9//3//f/9//3//f/9//3//f/9//3//f/9//3//f/9//3//f/9//3//f/9//3//f/9//3//f/9//3//f/9//3//f/9//3//f/9//3//f/9//3//f/9//3//f/9//3//f/9//3//f/9//3//f/9//3//f/9//3//f/9//3//f/9//3//f/9//3//f/9//3//f/9//3//f/9//3//f/9//3//f/9//3//f/9//3//f/9//3//f/9//3//f/9//3/+e/9//3//f/teDCE1Qv97/3//f/97/3//f99//3//f/9//3//f/9//3v/f/9/33f/e/97v3NcZ5dO8jlNJQsdCx1MJSshChkKGa8xdUoaX55v/3v/f/97/3v/f/9/33f/f/9//3//f/97/3//f/9//3vfe/9//3//f/9//3//f/9//3//f/9//3//fxpjKyHROf9733v/f/9//3/ee/9/v3efb3hOby3rHAwh6xwMIS0lTimxNXdK2lY9Y59v/394SuwYTiXrFE0lGl//e/9/v3f/f/9//3//f/9/33//f/9//3//f/9//3//f/9//3//f/9//3//f/9//3//f/9//3//f/9//3/JFAwhsDX/f/97/3v/f/9//3//f/9//3//f/9//3//f/9//3//f/9//3//f/9//3//f/9//3//f/9//3//f/9//3//f/9//3//f/9//3//f/9//3//f/9//3//f/9//3//f/9//3//f/9//3//f/9//3//f/9//3//f/9//3//f/9//3//f/9//3//f/9//3//f/9//3//f/9//3//f/9//3//f/9//3//f/9//3//f/9//3//f/9//3//f/9//3//f/9//3//f/9//3//f/9//3//f/9//3//f/9//3//f/9//3//f/9//3//f/9//3//f/9//3//f/5//3//f/9//39vLW8p+17/e/9//3//f/9//3//f/9//3//f/9/3nf/e/9//3//f/9//3//f/9//3//e/9733eeb9hS8jltKUwhCh0LHQoZCx0sIU0lLCHyOTtf/3v/f/97/3v/f/9//3//e/9//3//f/9//3//f/9//3//f/9//3//f/9/33//f/9//3+3UislVEb/f/9//3/fe/9/nXNWSgwdyxjrGIkQyxxwMQwlLimqFKkUyhjrGMsYkC1XRtMxDRl4Rn9rLSGIDNlWnm//f/9//3//f/9/33/ff/9//3//f/9//3//f/9//3//f/9//3//f/9//3//f/9//3//f913/3//f7hW6xyoEF1r/3//f/9//3//f/9//3//f/9//3//f/9//3//f/9//3//f/9//3//f/9//3//f/9//3//f/9//3//f/9//3//f/9//3//f/9//3//f/9//3//f/9//3//f/9//3//f/9//3//f/9//3//f/9//3//f/9//3//f/9//3//f/9//3//f/9//3//f/9//3//f/9//3//f/9//3//f/9//3//f/9//3//f/9//3//f/9//3//f/9//3//f/9//3//f/9//3//f/9//3//f/9//3//f/9//3//f/9//3//f/9//3//f/9//3//f/9//3//f/9//n//f/57/3//f/teqRSxNZ9z/3//f/9//3//f95//3/+f/9//3//f/9//3//f/97/3//f/9//3//f/9//3//f/9//3v/d/9/33caWxI6ry1MISwhCx0sIU0hTSVNJW4pdUrYVnxr/3//f/9//3v/f/97/3//e/97/3v/e/97/3//f717/3//f997/3//f/97sDUsJTtn/3//e/9/vnOOLagQ6xgUPn9vv3e/d793/3+/e39z2Vo0Rk4pyhiIEMoULiFpCBU+33Ofa28p6xhNKX1r/3v/f997/3//f/9//3//f/9//3//f/9//3//f/9//3//f/9//3//f/9//3//f/9//3//f997/3/QNeoYji3/f/9//3//f/9//3/ff/9//3//f/9//3//f/9//3//f/9//3//f/9//3//f/9//3//f/9//3//f/9//3//f/9//3//f/9//3//f/9//3//f/9//3//f/9//3//f/9//3//f/9//3//f/9//3//f/9//3//f/9//3//f/9//3//f/9//3//f/9//3//f/9//3//f/9//3//f/9//3//f/9//3//f/9//3//f/9//3//f/9//3//f/9//3//f/9//3//f/9//3//f/9//3//f/9//3//f/9//3//f/9//3//f/9//3//f/9//3//f/9//3//f/17/3//f/9//3/SOS0huVLfe/9//3//f/9//3//f/9//n/+f/57/3/+f/9//3//f/9//3//f/9//3//f997/3//e/9//3v/f/97/3//e/9/XWeXThM6sDFNJU4lbikrIQodTCWOKdAx0DUzQpZK+Vqea79z33f/f/9//3v/f/9/33//f/9/33v/f/97/3+fcywhji2fc/9/33ePLekYrzGeb/9/v3f/f/9//3//f/9//3//f/9//3//exlfEj4tHYkILR0VPn5n/3+wMckUTSWWTv9//3//f/9//3/fe/9//3//f/9//3//f/9//3//f/9//3//f/9//3//f/9//3//f/9//3/fd/9/Ch3IFDtj/3//f997/3//f/9//3//f/9//3//f/9//3//f/9//3//f/9//3//f/9//3//f/9//3//f/9//3//f/9//3//f/9//3//f/9//3//f/9//3//f/9//3//f/9//3//f/9//3//f/9//3//f/9//3//f/9//3//f/9//3//f/9//3//f/9//3//f/9//3//f/9//3//f/9//3//f/9//3//f/9//3//f/9//3//f/9//3//f/9//3//f/9//3//f/9//3//f/9//3//f/9//3//f/9//3//f/9//3//f/9//3//f/9//3//f/9//3//f/5//n//f/9/33f/f39vTiWxMX9r/3//f/9//3/+f/9//3/+f/9//3//f/9//n//f/9//3//f/9//3//f/9//3//e/9//3//f/97/3//f/9/33f/f/9//3//f/9/v3Nda1RGEjqvLY4pKx3pGOkUKx3qGG0p6hgKHfI5dUqWSl1n33v/f997/3//f/97/3//e/97dkotIbAt33d/Z8kQsC3/e/97/3v/f/97/nv/f/9//3//f/9//3//e/9//3//f993DBmpDMoQCx2wLd93fmuvMeocrzF9b/9//3//f/9//3//f/9//3//f/9//3//f/9//3//f/9//3//f/9//3//f/57/3//f/9//3+WTukYEj7/e/9/33v/f/9/3nv/f/9//3//f/9//3//f/9//3//f/9//3//f/9//3//f/9//3//f/9//3//f/9//3//f/9//3//f/9//3//f/9//3//f/9//3//f/9//3//f/9//3//f/9//3//f/9//3//f/9//3//f/9//3//f/9//3//f/9//3//f/9//3//f/9//3//f/9//3//f/9//3//f/9//3//f/9//3//f/9//3//f/9//3//f/9//3//f/9//3//f/9//3//f/9//3//f/9//3//f/9//3//f/9//3//f/9//3//f/9//3//f/9//3/+f/9//3//f/9/33deZwwhVkb/f/9//3//f/5//3//f/9//3//f/9//3//f/9//3//f/9//3//f/9//3//f/9//3//f/9//3//f/9//3//f/9//3//f/9//3//f/9//3//e/9//3u/cztfl04TPm0lKx0KGekUCh0KHSsdChlMJfE5+lqeb99333f/f/97/3f/e3dG6xRWPtIxbyHZTv9//3v/f/9//3//f/9//3//f/9//n/+f/9//3//f/97/3fzNSwdl0oLGYcMChm4Uv9/Gl9MJW0pfW//f/9//3//f/57/3//f/9//3//f/5//3//f/9//3//f/9//3//f/9//3//f/9//3//f/976RgrJf97/3v/f/9//3//f/9//3//f/9//3//f/9//3//f/9//3//f/9//3//f/9//3//f/9//3//f/9//3//f/9//3//f/9//3//f/9//3//f/9//3//f/9//3//f/9//3//f/9//3//f/9//3//f/9//3//f/9//3//f/9//3//f/9//3//f/9//3//f/9//3//f/9//3//f/9//3//f/9//3//f/9//3//f/9//3//f/9//3//f/9//3//f/9//3//f/9//3//f/9//3//f/9//3//f/9//3//f/9//3//f/9//3//f/9//3//f/9//3/+f/9//3//f/9//3//e7938zmxMblS/3/fe/9//3//f/9//3//f/9//3//f/9//3//f/9//3//f/9//3//f/9//3//f/9//3//f/9//3//f/9//3//f/9//3//f/9//3//e/97/3v/f/9//3//e/97/3u/cxpft1IzPrAxLCEKGekYCh0KGSsdKx1NJW4lsC00PhxbHFfzMewQiQQNFf9z/3P/f/97/3v/e/9//3/+e957/n//f/9//3//f/9//3//e3VGyBCea/93t04rHekUTCH/fzpjCh1sKfha33ffd/9//3//f/9/3nv/f/9//3//f/9//3//f/9//3//f/9//3//f/9//3//f/9/33uuMekYXGf/e/9//3//f/9//3//f/9//3//f/9//3//f/9//3//f/9//3//f/9//3//f/9//3//f/9//3//f/9//3//f/9//3//f/9//3//f/9//3//f/9//3//f/9//3//f/9//3//f/9//3//f/9//3//f/9//3//f/9//3//f/9//3//f/9//3//f/9//3//f/9//3//f/9//3//f/9//3//f/9//3//f/9//3//f/9//3//f/9//3//f/9//3//f/9//3//f/9//3//f/9//3//f/9//3//f/9//3//f/9//3//f/9//3//f/9//3//f/9//3//f/9//3//f/9//3+fb04lLSVdZ/9//3//f/9//3//f/9//3//f/9//3//f/9//3//f/9//3//f/9//3//f/9//3//f/9//3//f/9//3//f/9//3//f/9//3//f/9//3//f/97/3//f/9//3//f/9//3//f/9//3//f/97v3NcY7dSM0LxNY4pKx3IEOoU6hBOIU4dqgjMDA4RmUL/c79vv2//e/9//3//f/9//3//f/9//3//f/97/3//e99znmttIbhO/3//e79vdUYKHcgQO2Oeb40tKh22Uv9//3v/f/9//3//f/9//3//f/9//3//f/9//3//f/9//3//f/9//3//f/9//3//f7ZS6RgzQv9//3//f/9//3//f/9//3//f/9//3//f/9//3//f/9//3//f/9//3//f/9//3//f/9//3//f/9//3//f/9//3//f/9//3//f/9//3//f/9//3//f/9//3//f/9//3//f/9//3//f/9//3//f/9//3//f/9//3//f/9//3//f/9//3//f/9//3//f/9//3//f/9//3//f/9//3//f/9//3//f/9//3//f/9//3//f/9//3//f/9//3//f/9//3//f/9//3//f/9//3//f/9//3//f/9//3//f/9//3//f/9//3//f/9//3//f/9//3//f/9//3/+f/9//3//f/9/l07qGLA133f/f/9//3//f/9//3//f/9//3//f/9//3//f/9//3//f/9//3//f/9//3//f/9//3//f/9//3//f/9//3//f/9//3//f/9//3//f/9//3//f/9//3//f/97/3//f/9//3//f/97/3v/e/97/3f/e/9733d8ZztfMz6vLSwdLRmqCMsIqgQNEdMxsCluJY8psTFVRhtf/3v/f997v3f/f/9//3//f/9//3v/e0wd0DH/d/97/3vfc7dOChnpFJ5v33NLIQkZtlL/f/9//3//f/9//3/ff/9//3//f/9//3//f/9//3//f/9//3//f/9//3//f/9/vnMrISwlv3P/f/9//3/+e/9//3//f/9//3//f/9//3//f/9//3//f/9//3//f/9//3//f/9//3//f/9//3//f/9//3//f/9//3//f/9//3//f/9//3//f/9//3//f/9//3//f/9//3//f/9//3//f/9//3//f/9//3//f/9//3//f/9//3//f/9//3//f/9//3//f/9//3//f/9//3//f/9//3//f/9//3//f/9//3//f/9//3//f/9//3//f/9//3//f/9//3//f/9//3//f/9//3//f/9//3//f/9//3//f/9//3//f/9//3//f/9//3//f/9//3//f/9//3//f/97/3v/fxM+LSGPLb93/3//f/9//3//f/9//3//f/9//3//f/9//3//f/9//3//f/9//3//f/9//3//f/9//3//f/9//3//f/9//3//f/9//3//f/9//3//f/9//3//f/9//3//f/9//3//f/9//3//f/9//3//f/9//3//f/9//3vfc/97/3v/e59rkSUNFQ4VcCFPIS4d6xQMGS0hbyluKfI50TUUQrhSPWefb/97/3//e/97EzpuJX5n/3v/f/97/3+YSgsZyRCfb/97TCVMIVxn33v/f/9//3//f/9//3//f/9//3//f/9//3//f/9//3//f/9//3//f/9//3//fxI+yRQ8Y/9//3//f/9//3//f/9//3//f/9//3//f/9//3//f/9//3//f/9//3//f/9//3//f/9//3//f/9//3//f/9//3//f/9//3//f/9//3//f/9//3//f/9//3//f/9//3//f/9//3//f/9//3//f/9//3//f/9//3//f/9//3//f/9//3//f/9//3//f/9//3//f/9//3//f/9//3//f/9//3//f/9//3//f/9//3//f/9//3//f/9//3//f/9//3//f/9//3//f/9//3//f/9//3//f/9//3//f/9//3//f/9//3//f/9//3//f/9//3//f/9//n/+f/5//3//e/9//3uQLS0lbi3fe/9//3//f/9//3//f/9//3//f/9//3//f/9//3//f/9//3//f/9//3//f/9//3//f/9//3//f/9//3//f/9//3//f/9//3//f/9//3//f957/3//f/9//3//f/9//3//f/9//3//f/9//3//f/9//3//f/9//3+/c/93/3vSLS4ZVz7sEHAhVj77VndGjylNIdE1yRTKGOoYLCELHeocCx1uKW4ldkbyNeoUsS37Vl5jn2v/e79vNULrGLAt/3vfcywdbikaX/9//3//f/9//3//f/9//3//f/9//3//f/9//3//f/9//3//f/5//3//f/9/+VrKGDVG/3v/f/9//nv/f/9//3//f/9//3//f/9//3//f/9//3//f/9//3//f/9//3//f/9//3//f/9//3//f/9//3//f/9//3//f/9//3//f/9//3//f/9//3//f/9//3//f/9//3//f/9//3//f/9//3//f/9//3//f/9//3//f/9//3//f/9//3//f/9//3//f/9//3//f/9//3//f/9//3//f/9//3//f/9//3//f/9//3//f/9//3//f/9//3//f/9//3//f/9//3//f/9//3//f/9//3//f/9//3//f/9//3//f/9//3//f/9//3//f/9//3/+f/5//n//f/9//3/fd997sTFOKdE5v3f/f/9//3//f/9//3//f/9//3//f/9//3//f/9//3//f/9//3//f/9//3//f/9//3//f/9//3//f/9//3//f/9//3//f/9//3//f/9//3//f/9//3//f/9//3//f/9//3//f/9//3//f/9//n/+f91//3//f/9//3//f5hKDRk1OvtSsCUMFTQ632//e/9//3ueb1xnOmPXVjNCTCUKHQodCxnKEOsUCxXsFAwZDRkuHS4d9DWZTqkM6xTfc/97+lapFPI9nm//f/9//3//f/9//3//f/9//3//f/9//3//f/9//3//f/9//n//f/9//3+/dwwhkDHfd/9//3//f/9//3//f/9//3//f/9//3//f/9//3//f/9//3//f/9//3//f/9//3//f/9//3//f/9//3//f/9//3//f/9//3//f/9//3//f/9//3//f/9//3//f/9//3//f/9//3//f/9//3//f/9//3//f/9//3//f/9//3//f/9//3//f/9//3//f/9//3//f/9//3//f/9//3//f/9//3//f/9//3//f/9//3//f/9//3//f/9//3//f/9//3//f/9//3//f/9//3//f/9//3//f/9//3//f/9//3//f/9//3//f/9//3//f/9//3//f/5//n/+f/9//3//e/9//3+fc68xyBh1Tv9//3//f/9//3//f/9//3//f/9//3//f/9//3//f/9//3//f/9//3//f/9//3//f/9//3//f/9//3//f/9//3//f/9//3//f/9//3//f/9//3//f/9//3//f/9//3//f/9//3/+f/9//n//f/5//3//f/9//3/fe/9/n2/qFE4h/3efZ/I1CxnQLZ5r/3v/e/97/3v/e/9//3/fd51vvnMaW9lWdUbyNakM7BhPIQ0ZDRnsFA0ZiQyqEJAtkCmQLakUyhjSORtfPGM8Y39v/3v/f/9//3//f/9//3//f/9//3/ff/9//3/ed/9//3//f/97TiUMHd93/3v/e/9//3//f/9//3//f/9//3//f/9//3//f/9//3//f/9//3//f/9//3//f/9//3//f/9//3//f/9//3//f/9//3//f/9//3//f/9//3//f/9//3//f/9//3//f/9//3//f/9//3//f/9//3//f/9//3//f/9//3//f/9//3//f/9//3//f/9//3//f/9//3//f/9//3//f/9//3//f/9//3//f/9//3//f/9//3//f/9//3//f/9//3//f/9//3//f/9//3//f/9//3//f/9//3//f/9//3//f/9//3//f/9//3//f/9//3//f/9//3//f/9//3//f/9//3//f/9/nXMxQqYUVErfe/9//3//f/9/3nv/f/9//3//f/9//3//f/9//3//f/9//3//f/9//3//f/9//3//f/9//3//f/9//3//f/9//3//f/9//3//f/9//3//f/9//3//f/9//3//f/9//3//f/9//3//f/9//3//f/9/vXf/f/9//3/fe3RO6Bi4Tv97/3d2Rm0lKx3YVv9//3//f/9//3//f/9//3//f/9//3//f99zM0IsITxf/3e/b79zHFvrFMsU8z1NJSwhCx0LHakM7BiyLcwQLx0uHXApDBlvJVVC+1r7Wj1jn2/fe/97/3//f/9//3v/f/97/3s1Pg0dXmP/f99z/3//e/9//3//f/9//3//f/9//3//f/9//3//f/9//3//f/9//3//f/9//3//f/9//3//f/9//3//f/9//3//f/9//3//f/9//3//f/9//3//f/9//3//f/9//3//f/9//3//f/9//3//f/9//3//f/9//3//f/9//3//f/9//3//f/9//3//f/9//3//f/9//3//f/9//3//f/9//3//f/9//3//f/9//3//f/9//3//f/9//3//f/9//3//f/9//3//f/9//3//f/9//3//f/9//3//f/9//3//f/9//3//f/9//3//f/9//3//f/9//3//f957/3//f/9//3//fxhjzzkLITVGv3f/e/97/3//f713/3//f/9//3//f/9//3/ff/9//3//f/9//3//f/9//3//f/9//3//f/9//3//f/9//3//f/9//3//f/9//3//f/9//3//f/9//3//f/9//3//f/9//3//f/9//3//f/9//3//f/9//3//f/9/OWcqIY4tv2//e/9/nmuvLQodrjG2Ur5z/3//f993/3//f/9//3/+f/9//398ayshLB3/e/9733efb6kQTiX/f/9/33tdZ/lW8zmqDA4ZNz5RIQ4ZLh3rEMoMLR1OIQ0Z7BhOIU8pkTHSNTRClkoaW31jv2/fczU+LRnaUt9z/3v/e/9//3//f/9//3//f/9//3//f/9//3//f/9//3//f/9//3/+e/9//3//f/9//3//f/9//3//f/9//3//f/9//3//f/9//3//f/9//3//f957/nv/f/9//3//f/9//3//f/9//3//f/9//3//f/9//3//f/9//3//f/9//3//f/9//3//f/9//3//f/9//3//f/9//3//f/9//3//f/9//3//f/9//3//f/9//3//f/9//3//f/9//3//f/9//3//f/9//3//f/9//3//f/9//3//f/9//3//f/9//3//f/9//3//f/9//3//f/9//3//f/9//3//f/9/3nv/f/9//39bawsh6xw0Qv9//3//f/9//3//f/9//3//f/9//3//f/9//3//f/9//3//f/9//3//f/9//3//f/9//3//f/9//3//f/9//3//f/9//3//f/9//3//f/9//3//f/9//3//f/9//3//f/9//3//f/9//3//f/9//3//f/9//3//f1JG6RjYUv9//3v/f/97dUrIFEwlzzUZX/9//3/fe993/3//f/9//3//e/9/t06oDHdG/3u/c7AxTSE0Qv97/3//e/9//3//e5AtqQxfZ99zHFdfY/pSl0pVQvI1TSEMHesYCx3rGOoc6RjpGAoZTCFNIW8lyhCpDJApEzp2RthSO2Pfc75z33f/e/9//3//f/9//3//f/9//3//f/9//3//e/9//3//f/9//3//f/9//3v/f/9//3//f/9//3//f/9//3//f/9//3//f/9//3//f/9//3//f/9//3//f/9//3//f/9//3//f/9//3//f/9//3//f/9//3//f/9//3//f/9//3//f/9//3//f/9//3//f/9//3//f/9//3//f/9//3//f/9//3//f/9//3//f/9//3//f/9//3//f/9//3//f/9//3//f/9//3//f/9//3//f/9//3//f/9//3//f/9//3//f/9//3//f/9//3//f/9//3//f/9//3//f/9/XWuQLcoYsDG/d/97/3/fe/9//3//f/9//n/ee/9//3//f/9//3//f/9//3//f/9//3//f/9//3//f/9//3//f/9//3//f/9//3//f/9//3//f/9//3//f/9//3//f/9//3//f/9//3//f/9//3//f/9//3//f/9//3/ee/9/3nevMSwh33P/f55r/3+/c79z8DlsKegYKiERQltr/3//f997/3//f/9//3//f5At6hSxMSwhhghtJf97/3//e/9//3/fd/9/33MLHU4l33f/e/97/3v/e/9//3v/e/9//39+a11rGl+3UhI+ry1MIUwh6hQLGWcELB0sHQsd6RgqHUslTCVMJY4t8DVTQnRKlU5bZ3xnfWvfc993/3//f/9//3//f/9//3//f/9//3//f/9//3//f/9//3v/e99733v/f/9//3//f/9//3//f/9//3//f/9//3//f/9//3//f/9//3//f/9//3//f/9//3//f/9//3//f/9//3//f/9//3//f/9//3//f/9//3//f/9//3//f/9//3//f/9//3//f/9//3//f/9//3//f/9//3//f/9//3//f/9//3//f/9//3//f/9//3//f/9//3//f/9//3//f/9//3//f/9//3//f/9//3//f/9//3//f/9//3//f/9//3//f/9//3//f79z0jXrGG4pv3P/f/9//3//f/9//3//f/9//3//f/9//3//f/9//3//f/9//3//f/9//3//f/9//3//f/9//3//f/9//3//f/9//3//f/9//3//f/9//3//f/9//3//f/9//3//f/9//3//f/9//3/ee/9//3//f957/3//f993yRQSPv97/3//f/97/3//f75z11aNLecYxxQqJW0tdU52TjxnXmvaWrlSjy2oDIcMbikrIZ1r/3//f/9/3Xf/f/9//3//fxI+hwjYUr9z/3v/e/9//3//f/97/3//e/9//3//f/9//3//f/9//3v/ez1fDBnzOftaVEKvMaYM6RjIFMgUyBQKHSsdTCVMISwhChnpGOkUChkrHW4pry2WTrdS+l47Y55v33f/f/9//3//e/9//3//f/9//3//f/9//3//f/9//3//f/9//3//f/9//3//f/9//3//f/9//3//f/9//3//f/9//3//f/9//3//f/9//3//f/9//3//f/9//3//f/9//3//f/9//3//f/9//3//f/9//3//f/9//3//f/9//3//f/9//3//f/9//3//f/9//3//f/9//3//f/9//3//f/9//3//f/9//3//f/9//3//f/9//3//f/9//3//f/9//3//f/9//3//f/9//3//f/9//3/fe997/3v/f5hSLCUsIRtf/3v/f/9//3//f/9//3/+f/5//3//f/9//3//f/9//3//f/9//3//f/9//3//f/9//3//f/9//3//f/9//3//f/9//3//f/9//3//f/9//3//f/9//3//f/9//3//f/9//3//f957/3//f/9//3/ee/9/v3OWTm4pt1L/e/97/3v/f/97/3//f/9/+FqNMegcKiXJGMkYiBDqHIgQRghGCMoUqBBEAHxn/3//f/9//3v/f/9/3Xfee/9//3ttKQod/3v/e/9//3//f/9//3//f/9//3//f/9//3//e/9//3v/e/97PWOIDFZK/3//f/9/v3Oeb31n+lq3TjM+sDEsIQoZyRTpFMkU6hjqGAoZChkrIeoY6hzJGOoYCx2PMTRCuFYbXztjG2NdZ59v33v/e/9//3//f/9//3//f/9//3//f/9//3//f/9//3//f/9//3//f/9//3//f/9//3//f/9//3//f/9//3//f/9//3//f/9//3//f/9//3//f/9//3//f/9//3//f/9//3//f/9//3//f/9//3//f/9//3//f/9//3//f/9//3//f/9//3//f/9//3//f/9//3//f/9//3//f/9//3//f/9//3//f/9//3//f/9//3//f/9//3//f/9//3//f/9//3//f/9//3//e/9//3+4Vm4pLCHRNX5r33f/f/9//3//f/9//3//f/9//3//f/9//3//f/9//3//f/9//3//f/9//3//f/9//3//f/9//3//f/9//3//f/9//3//f/9//3//f/9//3//f/9//3//f/9//3//f/9//3//f/9//3//f/9/33v/f55vji0rITtj/3//f/9//3//f/97nW//f/9/33vXVvE9bi0sJckYCyHrHG8t8jl2To8tlk7/f/9//3v/d/9//n//f/9/nXP/f9hWyBS2Uv9//3//f/9//3//f/9//3//f/9//3//f/9//3//f/9//39/ay0hVkb/e79z/3//f/9//3//f/97/3//e/97/3f/e/9333e/c31r+VaWTlRGM0LQNW0p6RioEKgQCh0sISsh6RjJFMgUCh0sIW4tji3xORI+dUq3UhpjfGu/d/97/3v/e/9//3//f/9//3//e/9//3//f/9//3//f/9//3//f/9//3//f/9//3//f/9//3//f/9//3//f/9//3//f/9//3//f/9//3//f/9//3//f/9//3//f/9//3//f/9//3//f/9//3//f/9//3//f/9//3//f/9//3//f/9//3//f/9//3//f/9//3//f/9//3//f/9//3//f/9//3//f/9//3/ee/9//3//f/9//3/ed/9//3vfd/9/v3PzPQwhLSG4Uv97/3//e/97/3//f/9//3//f/9//3//f/9//3//f/9//3//f/9//3//f/9//3//f/9//3//f/9//3//f/9//3//f/9//3//f/9//3//f/9//3//f/9//3//f/9//3//f957/3//f957/3//f/9//399b+kYjS3/e993/3//e/9//3//f/9//3//f/9//3++c/9//3//e793/3//f/9/+VorITNC/3//f/97/3//f/5//3//f/9/XGvoGI4x/3//f/9//3//f/9//3//f/9//3//f/9//3//f/9//3//fz1n6xw0Rv9//3/fe/9//3//f/9//3//e/9//3//f/9//3//f/9//3//f/9//3//e/9//3//f993nnNcZztjEz7QNUwl6RinEMgUyRTpGMgU6RjpGAod6BjpGAkdKiGOLRI+t1J8a993/3//e/9//3//f/9//3//f/9//3//f/9//3//f/9//3//f/9//3//f/9//3//f/9//3//f/9//3//f/9//3//f/9//3//f/9//3//f/9//3//f/9//3//f/9//3//f/9//3//f/9//3//f/9//3//f/9//3//f/9//3//f/9//3//f/9//3//f/9//3//f/9//3//f/9//3//f/9//3//f/9//3//f/9//n//f/97/3//f993XWctIQwd8z1+a/9//3//e/9//3//f/9//3//f/9//3//f/9//3//f/9//3//f/9//3//f/9//3//f/9//3//f/9//3//f/9//3//f/9//3//f/9//3//f/9//3//f/9//3//f/9//3//f/9//3//f/9//3//f/9/VEoKHZVO/3//e/93/3//f/97/3//f/9//3//f/9//3//f/9//3//f/9//3//ezRGCh2WTv9//3//e/9//3//f/9//3//f00pCyH/f/9//3//f/5//3//f/9//3//f/9//3//f/97/3v/f/97+17rHPte/3//f/9//3//f/9//3//f/9//3//f/9//3//f/9//3//f/9//3//f/9//3//f/9//3//f/9//3//f/9//3+ecztnt1Z0SjJCVEYRPs81TCUqIekY6RjpGOgYyBTpGAkdKyFsKa4xrzHXVjpjvnO+c993/3v/e993/3//f/9//3//f/97/3//f/9/3nv/f957/3//f/9//3//f/9//3//f/9//3//f/9//3//f/9//3//f/9//3//f/9//3//f/9//3//f/9//3//f/9//3//f/9//3//f/9//3//f/9//3//f/9//3//f/9//3//f/9//3//f/9//3//f/9//3//f/9//3//f/9//X/+f/5//3//f/9//3vfd/pasTWpFE0luFL/e/9//3v/f/97/3//f/97/nv/f/9//3//f/9//3//f/9//3//f/9//3//f/9//3//f/9//3//f/9//3//f/9//3//f/9//3//f/9//3//f/9//3//f/9//3//f/9//3//f/9//3//f/9//3//f44xyBQaX/9//3vfd/97/3/fe/9//3/ee/9//3//f/9//3//f/9//3//f/9//392SqgQ8j3/e/9//3//f997/3/fe/9/dk5NKVxr/3//f/9/33//f/9//3//f95//n//f/57/3//f55z/381RsoYn3P/f/9//3//f/9//3//f/9//3//f/9//3//f/9//3//f/9//3//f/9//3//f/9//3//f/9//3//f/97/3//f/9//3//f/9//3//f/9//3//f/9733d9a1xn+VqVTq81KyHoGOgY6RgKHQkZKh3pGMgUxxAJGQkZCRltKZVKW2N9a55v/3v/e/93/3//f/9//3//f/9//3+9d/9//3//f/9//3//f/9//3//f/9//3//f/9//3//f/9//3//f/9//3//f/9//3//f/9//3//f/9//3//f/9//3//f/9//3//f/9//3//f/9//3//f/9//3//f/9//3//f/9//3//f/9//3//f/9//3/+f/1//n/+f/9//3//f/9//3+/c7hSbinqGI8tHGP/f/9//3//f/9//3//f/9//3v/f/9//3//f/9//3//f/9//3//f/9//3//f/9//3//f/9//3//f/9//3//f/9//3//f/9//3//f/9//3//f/9//3//f/9//3//f/9//3//f/9//3//f/9/W2dtLW0pO1//f993/3//f/9//3v/f/9//3/+f/9//3//f/9//3//f/9/33v/f/9/dkoMIRM+n2//f/9//3//f/9//3tea6gQt1L/f/9//3//f/9//3//f/9//3//f/9//3//f/9//3//fywlTSX/f/9//3//f/9//3//f/9//3//f/9//3//f/9//3//f/9//3//f/9//3//f/9//3//f/9//3//f/9//3//f/9//3//f/9//3//f/9//3v/f/9//3//f/9733f/f/9//3//f/9/vnMaY5ZOEj7wNY0pChnpGOkY6RjHEOkUCRkKHcgUyBQKGa4t8TnvObVWOWf/f/9//3//f/9//3//f/9//3//f/9//3//f/9//3//f/9//3//f/9//3//f/9//3//f/9//3//f/9//3//f/9//3//f/9//3//f/9//3//f/9//3//f/9//3//f/9//3//f/9//3//f/9//3//f/9//3//f/9//3//f/1//n/+f/5//n//f/9//3//f/9//39da/I5DCFNJRM+fGv/e/9//3/fd/9//3//f/9//3//f/9//3//f/9//3//f/9//3//f/9//3//f/9//3//f/9//3//f/9//3//f/9//3//f/9//3//f/9//3//f/9//3//f/9//3//f/9//3//f/9/33v/f55zbSltJTtj/3v/f/9//3//f/9//3/+f/9//n//f/9//3//f/9/33v/f/9//3v/f7dSCx0rIRlf33f/f/9/33f/f59v6hgSPv9//3//f/9//3/ff/9/vXv/f/9/3nv/f/9//3v/f9layRgUQv9/33v/f917/3//f/9//3//f/9//3//f/9//3//f/9//3//f/9//3//f/9//3//f/9//3//f/9//3//f/9//3//f/9//3//f/9//3//f/9//3//e/9//3//f/9//3//e/9//3//f/9//3//e/9//3ffc55vnWtbYxpfdUoROo0pbCUKHegUxxDoGIQQpRTGGBhj3nv/f/9//3//f/9//3//f/9//3//f/9//3//f/9//3//f/9//3//f/9//3//f/9//3//f/9//3//f/9//3//f/9//3//f/9//3//f/9//3//f/9//3//f/9//3//f/9//3//f/9//3//f/9//3//f/9//3//f/9//3//f/9//3//f/9//3//f/9//3//f/9//38bX/E56RhMJVRGv3P/f/9//3v/f/97/3//f/9//3//f/9//3//f/9//3//f/9//3//f/9//3//f/9//3//f/9//3//f/9//3//f/9//3//f/9//3//f/9//3//f/9//3//f/9//3//f/9/33//f/9//3+ebysdKx35Wv9//3//f/9//3//f/9//3//f/9//3//f/9//3/ff/9//3/fe/9//38ZX40pbCUyPjtj33f/f/97+1oMHfI5/3//f/9//3//f/9//3//f/9//3//f/9//3+/d9A5jy0MIX5r/3//f/9//n/+f/9//3//f/9//3//f/9//3//f/9//3//f/9//3//f/9//3//f/9//3//f/9//3//f/9//3//f/9//3//f/9//3//f/9//3//f/9//3//f/9//3//f/9//3//f/9//3//e/97/3v/f/9//3//f/9/33f/f/9//3//e/9//3++c/heGGOUUhBCnHP/f/9//3//f/9//3//f/9//3//f/9//3//f/9//3//f/9//3//f/9//3//f/9//3//f/9//3//f/9//3//f/9//3//f/9//3//f/9//3//f/9//3//f/9//3//f/9//3//f/9//3//f/9//3//f/9//3//f/9//3//f/9//3//f/9//3//f/9//3//f/9//3//f/9/v3M7Y48tCx1MJbdSvnP/f/9//3//f/9//3//f/9//3//f/9//3//f/9//3//f/9//3//f/9//3//f/9//3//f/9//3//f/9//3//f/9//3//f/9//3//f/9//3//f/9//3//f/9//3//f/9//3//f/97O2MrIUshdUr/f/9//3//f/9//3//f/9//3//f/9//3//f/9/vXf/f/9//3//f/97/3vwNSod6RQTOhtbv2+QKcoU8jn/f/97/3//f/9//3//f/9//3//f/9//397a681ZgyIEPI5/3//f/9//3/9e/5//3//f/9//3//f/9//3//f/9//3//f/9//3//f/9//3//f/9//3//f/9//3//f/9//3//f/9//3//f/9//3//f/9//3//f/9//3//f/9//3//f/9//3//f/9//3//f/9//3//f/9//3//f/9//3//f/9//3/fe/97/3v/f/9//3//f/9/3nv/f/9/3nv/f/9//3//f/9//3//f/9//3//f/9//3//f/9//3//f/9//3//f/9//3//f/9//3//f/9//3//f/9//3//f/9//3//f/9//3//f/9//3//f/9//3//f/9//3//f/9//3//f/9//3//f/9//3//f/9//3//f/9//3//f/9//3//f/9//3/9e/9//3//f/9//3//f/9//39VRuoYyRTQNdhWv3P/f/9//3//f/9//3//f/9//3//f/9//3//f/9//3//f/9//3//f/9//3//f/9//3//f/9//3//f/9//3//f/9//3//f/9//3//f/9//3//f/9//3//f/9/vnv/f/9/v3P/e79vbSnpGHRK/3v/f/9/vnf/f/9//3//f/9//3//f/9//3//f/9//nv+f/53/nv/e/9/lUoqGagM6hTRMesU6hQSOv97/3v/f/9//3//f/9//3//f/9//397b2wpRASoFE0pG1//f/9//3//f/5//n//f/9//3//f/9//3//f/9//3//f/9//3//f/9//3//f/9//3//f/9//3//f/9//3//f/9//3//f/9//3//f/9//3//f/9//3//f/9//3//f/9//3//f/9//3//f/9//3//f/9//3//f/9/3n//f/9//3//f/9//3//f917/3//f/9//3//f/9//3//f/9/vXf/f/9//3//f/9//3//f/9//3//f/9//3//f/9//3//f/9//3//f/9//3//f/9//3//f/9//3//f/9//3//f/9//3//f/9//3//f/9//3//f/9//3//f/9//3//f/9//3//f/9//3//f/9//3//f/9//3//f/9//3//f/9//3//f/5//3/+f/9//3//f/97/3//e/9/nm8SPqcQyBSOLRJC33v/f/9//3//f/9//3//f/9//3//f/9//3//f/9//3//f/9//3//f/9//3//f/9//3//f/9//3//f/9//3//f/9//3//f/9//3//f/9//3/ef/9//3//f/9//3//f/97/3u/cxI+6RjPNVxr/3//f/9//3//f/9//3//f/9//3/+f/9//3//f/5//3/+f/9//3v/f75vMz5FBIgMqRDqFPI5/3//e/9//3//e/9//3/ff/9//38ZYyolQwiGDOkYdkr/f/97/3+9c/9//n//f/9//3//f/9//3//f/9//3//f/9//3//f/9//3//f/9//3//f/9//3//f/9//3//f/9//3//f/9//3//f/9//3//f/9//3//f/9//3//f/9//3//f/9//3//f/9//3//f/9//3//f/9//3//f/9//3//f/9//3//f/9//3//f/9//3//f/9//3//f/9//3//f/9//3//f/9//3//f/9//3//f/9//3//f/9//3//f/9//3//f/9//3//f/9//3//f/9//3//f/9//3//f/9//3//f/9//3//f/9//3//f/9//3//f/9//3//f/9//3//f/9//3//f/9//3//f/9//3//f/9//3//f/9//3//f/9//3//f/9//3//f/9//3//f/9//3//f/97fG+VUo0xphToGK41+V7fe/9//3//f/9//3//f/9//3//f/9//3//f/9//3//f/9//3//f/9//3//f/9//3//f/9//3//f/9//3//f/9//3//f/9//3//f/9//3//f/9//3//f/9//3//f/9733dURskUsDG/c/9//3//f/9//3//f/9//3//f/9//3//f/9//3//f/9//3//f/9//3/feztjRQRmDKgQCx3qHG0pM0I6Y51vvnOdb9972FptLYYQRAhlDG0t8T3/f/9//3//f/9//3//f/9//3//f/9//3//f/9//3//f/9//3//f/9//3//f/9//3//f/9//3//f/9//3//f/9//3//f/9//3//f/9//3//f/9//3//f/9//3//f/9//3//f/9//3//f/9//3//f/9//3//f/9//3//f/9//3//f/9//3//f/9//3//f/9//3//f/9//3//f/9//3//f/9//3//f/9//3//f/9//3//f/9//3//f/9//3//f/9//3//f/9//3//f/9//3//f/9//3//f/9//3//f/9//3//f/9//3//f/9//3//f/9//3//f/9//3//f/9//3//f/9//3//f/9//3//f/9//3//f/9//3//f/9//3//f/9//3//f/9//3//f/9//3//f/9//3//f/9//3//f/9/nXNba40x6BhkCCshdk6/d/9//3//f/9//3//f/9//3//f/9//3//f/9//3//f/9//3//f/9//3//f/9//3//f/9//3//f/9//3//f/9//3//f/9//3//f/9//3//f/9//3//f913/3//f/97l07qFE4hn2//f/9/33//f/9//3//f/9//3//f/9//3//f/9//3//f/9//3//f/9/t1bIFCQEbinzPY8x6hzIFKcQpxCmDKcQhxDIGIYQhxSGEEsp+WL/f/9//3//f/9//3//f/9//3//f/9//3//f/9//3//f/9//3//f/9//3//f/9//3//f/9//3//f/9//3//f/9//3//f/9//3//f/9//3//f/9//3//f/9//3//f/9//3//f/9//3//f/9//3//f/9//3//f/9//3//f/9//3//f/9//3//f/9//3//f/9//3//f/9//3//f/9//3//f/9//3//f/9//3//f/9//3//f/9//3//f/9//3//f/9//3//f/9//3//f/9//3//f/9//3//f/9//3//f/9//3//f/9//3//f/9//3//f/9//3//f/9//3//f/9//3//f/9//3//f/9//3//f/9//3//f/9//3//f/9//3//f/9//3//f/9//3//f/9//3//f/9//3//f/9//3//f/9//3//f/9//387ZxJCCR2mEMgYjjESQhhjvnf/f997/3//f/9/nXP/f/9//3//f/9//3//f/9//3//f/9//3//f/9//3//f/9//3//f/9//3//f/9//3//f/9//3//f/9//3//f/9//3//f993/3v/f7hSDB1NJVtn33f/f/9//3//f/9//3//f/9//3//f/9//3//f/9//3//f/9/v3dtKUUIqBTROf9//3+/dztjtlLwNUsl6RjpHMgY6RzxQVxv/3//f/9//3//f/9//3//f/9//3//f/9//3//f/9//3//f/9//3//f/9//3//f/9//3//f/9//3//f/9//3//f/9//3//f/9//3//f/9//3//f/9//3//f/9//3//f/9//3//f/9//3//f/9//3//f/9//3//f/9//3//f/9//3//f/9//3//f/9//3//f/9//3//f/9//3//f/9//3//f/9//3//f/9//3//f/9//3//f/9//3//f/9//3//f/9//3//f/9//3//f/9//3//f/9//3//f/9//3//f/9//3//f/9//3//f/9//3//f/9//3//f/9//3//f/9//3//f/9//3//f/9//3//f/9//3//f/9//3//f/9//3//f/9//3//f/9//3//f/9//3//f/9//3//f/9//3//f/9//3v/f/9//3//e/9//3/fe9harzXHGGQMphTHGEspU0oZY713/3//f997/3/fe99//3//f/9//3//f/9//3//f/9//3//f/9//3//f/9//3//f/9//3//f/9//3//f/9//3//f/9//3//f/9//3//e/97/3/6Wk0l6RxTRp5z/3//f99733v/f/9//3//f/9//3//f/9//3//f753/3+vNSIAyBgLIX1vv3ffe/97/3//f/9//3//f/9//3//f/9//3/ff/9//3//f/9//3//f/9//3//f/9//3//f/9//3//f/9//3//f/9//3//f/9//3//f/9//3//f/9//3//f/9//3//f/9//3//f/9//3//f/9//3//f/9//3//f/9//3//f/9//3//f/9//3//f/9//3//f/9//3//f/9//3//f/9//3//f/9//3//f/9//3//f/9//3//f/9//3//f/9//3//f/9//3//f/9//3//f/9//3//f/9//3//f/9//3//f/9//3//f/9//3//f/9//3//f/9//3//f/9//3//f/9//3//f/9//3//f/9//3//f/9//3//f/9//3//f/9//3//f/9//3//f/9//3//f/9//3//f/9//3//f/9//3//f/9//3//f/9//3//f/9//3//f/9//3//f/9//3//f/9//3//f/9//3/fe/9//3//f1xrtlboHIQQZAxkDGMMZAxLKVNKnXPff713e286a997/3//f/9//3//f/9//3//f/9//3//f/9//3//f/9//3//f/9//3//f/9//3//f/9//3//f/9//nv/f/9/33f/f/9/XGevNSsljjH4Wv9//3//f/9//3//e/9//3//f/9//3//e/9//391TkQIRAjIGFVK/3//f/9//3//f/9//3//f/9//3//f79733v/f/9//3//f/9//3//f/9//3//f/9//3//f/9//3//f/9//3//f/9//3//f/9//3//f/9//3//f/9//3//f/9//3//f/9//3//f/9//3//f/9//3//f/9//3//f/9//3//f/9//3//f/9//3//f/9//3//f/9//3//f/9//3//f/9//3//f/9//3//f/9//3//f/9//3//f/9//3//f/9//3//f/9//3//f/9//3//f/9//3//f/9//3//f/9//3//f/9//3//f/9//3//f/9//3//f/9//3//f/9//3//f/9//3//f/9//3//f/9//3//f/9//3//f/9//3//f/9//3//f/9//3//f/9//3//f/9//3//f/9//3//f/9//3//f/9//3//f/9//3//f/9//3//f/9//3//f/9//3//f/5//3/+e/9//3//f/9//3//f/9//3//f753GGPPPegchBCFEGQMQwxDCOgc6BxKKSkl11rfe/9//3//f/9//3//f/9//3//f/9//3//f/9//3//f/9//3//f/9//3//f/9//3//f/9//3//f957/3//f/9//3//f/97t1IrJSslM0Z9b/9//3//f/9733v/f993/3//f/9/v3MZX2QIphCFDI4xnW//f/9//3//f/9//3//f9573nvfe/9//3//f/9//3//f/9//3//f/9//3//f/9//3//f/9//3//f/9//3//f/9//3//f/9//3//f/9//3//f/9//3//f/9//3//f/9//3//f/9//3//f/9//3//f/9//3//f/9//3//f/9//3//f/9//3//f/9//3//f/9//3//f/9//3//f/9//3//f/9//3//f/9//3//f/9//3//f/9//3//f/9//3//f/9//3//f/9//3//f/9//3//f/9//3//f/9//3//f/9//3//f/9//3//f/9//3//f/9//3//f/9//3//f/9//3//f/9//3//f/9//3//f/9//3//f/9//3//f/9//3//f/9//3//f/9//3//f/9//3//f/9//3//f/9//3//f/9//3//f/9//3//f/9//3//f/9//3//f/9//3//f/9//3//f/9//3//f/9//3//f/9//3//f/9//3//f/9/nXMyRqYUZAymFCIEZAxkDKYUhRCVUt97/3//f/9//3//f/9//3//f/9//3//f/9//3//f/9//3//f/9//3//f/9//3//f/9//3//f/9//3//e/9//3v/e/9//3//f31r8TkrIW0pdU46Y/9//3v/f/9//3//f/9/vnMzQgIAhQzoGK4xvnf/e/9//3//f/9//3//f/9//3//f/9//3//f/9//3//f/9//3//f/9//3//f/9//3//f/9//3//f/9//3//f/9//3//f/9//3//f/9//3//f/9//3//f/9//3//f/9//3//f/9//3//f/9//3//f/9//3//f/9//3//f/9//3//f/9//3//f/9//3//f/9//3//f/9//3//f/9//3//f/9//3//f/9//3//f/9//3//f/9//3//f/9//3//f/9//3//f/9//3//f/9//3//f/9//3//f/9//3//f/9//3//f/9//3//f/9//3//f/9//3//f/9//3//f/9//3//f/9//3//f/9//3//f/9//3//f/9//3//f/9//3//f/9//3//f/9//3//f/9//3//f/9//3//f/9//3//f/9//3//f/9//3//f/9//3//f/9//3//f/9//n//f/9//3//f/9//3//f/9//3//f/9/33v/f/9//3//f/9//3//f/9//39TSqYYZAxDDCIE6BzoHFtr/3//f/9//3//f/9//3//f/9//3//f/9//3//f/9//3//f/9//3//f/9//3//f/9//3//f/9//3//f/9//3//f/9//3//f/97/3//f/laTCWnECshKyGOLXRK+VpURtA1SyVlCEME6BiFDEsl33v/e/9//3//f/9//3//f/9//3/+f/9//3//f/9//3//f/9//3//f/9//3//f/9//3//f/9//3//f/9//3//f/9//3//f/9//3//f/9//3//f/9//3//f/9//3//f/9//3//f/9//3//f/9//3//f/9//3//f/9//3//f/9//3//f/9//3//f/9//3//f/9//3//f/9//3//f/9//3//f/9//3//f/9//3//f/9//3//f/9//3//f/9//3//f/9//3//f/9//3//f/9//3//f/9//3//f/9//3//f/9//3//f/9//3//f/9//3//f/9//3//f/9//3//f/9//3//f/9//3//f/9//3//f/9//3//f/9//3//f/9//3//f/9//3//f/9//3//f/9//3//f/9//3//f/9//3//f/9//3//f/9//3//f/9//3//f/9//3//f/9//3//f/9//3//f/9//3//f/9//3//f/9//3//f/9//3//f/9//3//f/9//3//f/9//39zTvA9zzlTSltv/3//f/9//3//f/9//3//f/9//3//f/9//3//f/9//3//f/9//3//f/9//3//f/9//3//f/9//3//f/9//3//f/9//3//f/9//3//f/97/3/fd7ZSSyUKHcgUpxCGDKcQphCnEIUM6BimEK4xfWv/f/9//3v/f/9//3//f/9//3//f/9//3//f/9//3//f/9//3//f/9//3//f/9//3//f/9//3//f/9//3//f/9//3//f/9//3//f/9//3//f/9//3//f/9//3//f/9//3//f/9//3//f/9//3//f/9//3//f/9//3//f/9//3//f/9//3//f/9//3//f/9//3//f/9//3//f/9//3//f/9//3//f/9//3//f/9//3//f/9//3//f/9//3//f/9//3//f/9//3//f/9//3//f/9//3//f/9//3//f/9//3//f/9//3//f/9//3//f/9//3//f/9//3//f/9//3//f/9//3//f/9//3//f/9//3//f/9//3//f/9//3//f/9//3//f/9//3//f/9//3//f/9//3//f/9//3//f/9//3//f/9//3//f/9//3//f/9//3//f/9//3//f/9//3//f/9//3//f/9//3//f/9//3//f/9//3//f/9//3//f/9//3//f/9//3//f/9//3/fe997/3//f/9//3//f/9//3//f/9//3//f/9//3//f/9//3//f/9//3//f/9//3//f/9//3//f/9//3//f/9//3//f/9//3//f/9//3v/f/9//3//f/9//3/fdxpjdUptLQodCh1MJUslKyXQNTpj/3//f953/3v/f/9//3//f/9//3//f/9//3//f/9//3//f/9//3//f/9//3//f/9//3//f/9//3//f/9//3//f/9//3//f/9//3//f/9//3//f/9//3//f/9//3//f/9//3//f/9//3//f/9//3//f/9//3//f/9//3//f/9//3//f/9//3//f/9//3//f/9//3//f/9//3//f/9//3//f/9//3//f/9//3//f/9//3//f/9//3//f/9//3//f/9//3//f/9//3//f/9//3//f/9//3//f/9//3//f/9//3//f/9//3//f/9//3//f/9//3//f/9//3//f/9//3//f/9//3//f/9//3//f/9//3//f/9//3//f/9//3//f/9//3//f/9//3//f/9//3//f/9//3//f/9//3//f/9//3//f/9//3//f/9//3//f/9//3//f/9//3//f/9//3//f/9//3//f/9//3//f/9//3//f/9//3//f/9//3//f/9//3//f/9//3//f/9//3//f/9//3//f/9//3//f/9//3//f/9//3//f/9//3//f/9//3//f/9//3//f/9//3//f/9//3//f/9//3//f/9//3//f/9//3//f/9//3//f/9//3//f/97/3v/f/9//3//f/9//3v/f/9733u/d997/3//f/9//3//f/9/3Xv/f/9//3//f/9//3//f/9//3//f/9//3//f/9//3//f/9//3//f/9//3//f/9//3//f/9//3//f/9//3//f/9//3//f/9//3//f/9//3//f/9//3//f/9//3//f/9//3//f/9//3//f/9//3//f/9//3//f/9//3//f/9//3//f/9//3//f/9//3//f/9//3//f/9//3//f/9//3//f/9//3//f/9//3//f/9//3//f/9//3//f/9//3//f/9//3//f/9//3//f/9//3//f/9//3//f/9//3//f/9//3//f/9//3//f/9//3//f/9//3//f/9//3//f/9//3//f/9//3//f/9//3//f/9//3//f/9//3//f/9//3//f/9//3//f/9//3//f/9//3//f/9//3//f/9//3//f/9//3//f/9//3//f/9//3//f/9//3//f/9//3//f/9//3//f/9//3//f/9//3//f/9//3//f/9//3//f/9//3//f/9//3//f/9//3//f/9//3//f/9//3//f/9//3//f/9//3//f/9//3//f/9//3//f/9//3//f/9//3//f/9//3//f/9//3//f/9//3//f/9//3//f/9//3//f/9//3//f/97/3/fe/9//3//f/9//3//f/9//3//f997/3//f/9//3//f/9//3//f/9//3//f/9//3//f/9//3//f/9//3//f/9//3//f/9//3//f/9//3//f/9//3//f/9//3//f/9//3//f/9//3//f/9//3//f/9//3//f/9//3//f/9//3//f/9//3//f/9//3//f/9//3//f/9//3//f/9//3//f/9//3//f/9//3//f/9//3//f/9//3//f/9//3//f/9//3//f/9//3//f/9//3//f/9//3//f/9//3//f/9//3//f/9//3//f/9//3//f/9//3//f/9//3//f/9//3//f/9//3//f/9//3//f/9//3//f/9//3//f/9//3//f/9//3//f/9//3//f/9//3//f/9//3//f/9//3//f/9//3//f/9//3//f/9//3//f/9//3//f/9//3//f/9//3//f/9//3//f/9//3//f/9//3//f/9//3//f/9//3//f/9//3//f/9//3//f/9//3//f/9//3//f/9//3//f/9//3//f/9//3//f/9//3//f/9//3//f/9//3//f/9//3//f/9//3//f/9//3//f/9//3//f/9//3//f/9//3//f/9//3//f/9//3//f/9//3//f/9//3//f/97/3//f/9//3//f/9//3//f997/3//f/9//3//f/9//3//f/9//3//f/9//3//f/9//3//f/9//3//f/9//3//f/9//3//f/9//3//f/9//3//f/9//3//f/9//3//f/9//3//f/9//3//f/9//3//f/9//3//f/9//3//f/9//3//f/9//3//f/9//3//f/9//3//f/9//3//f/9//3//f/9//3//f/9//3//f/9//3//f/9//3//f/9//3//f/9//3//f/9//3//f/9//3//f/9//3//f/9//3//f/9//3//f/9//3//f/9//3//f/9//3//f/9//3//f/9//3//f/9//3//f/9//3//f/9//3//f/9//3//f/9//3//f/9//3//f/9//3//f/9//3//f/9//3//f/9//3//f/9//3//f/9//3//f/9//3//f/9//3//f/9//3//f/9//3//f/9//3//f/9//3//f/9//3//f/9//3//f/9//3//f/9//3//f/9//3//f/9//3//f/9//3//f/9//3//f/9//3//f/9//3//f/9//n//f/9//3//f/9//3//f/9//3//f/9//3//f/9//3//f/9//3//f/9//3//f/9//3//f/9//3//f/9//3//f/9//3//f/9//3//f/9//3//f/9//3//f/9//n/ee/9//nv/f/9//3//f/9//3//f/9//3//f/9//3//f/9//n//f/9//3//f/9//3//f/9//3//f/9//3//f/9//3//f/9//3//f/9//3//f/9//3//f/9//3//f/9//3//f/9//3//f/9//3//f/9//3//f/9//3//f/9//3//f/9//3//f/9//3//f/9//3//f/9//3//f/9//3//f/9//3//f/9//3//f/9//3//f/9//3//f/9//3//f/9//3//f/9//3//f/9//3//f/9//3//f/9//3//f/9//3//f/9//3//f/9//3//f/9//3//f/9//3//f/9//3//f/9//3//f/9//3//f/9//3//f/9//3//f/9//3//f/9//3//f/9//3//f/9//3//f/9//3//f/9//3//f/9//3//f/9//3//f/9//3//f/9//3//f/9//3//f/9//3//f/9//3//f/9//3//f/9//3//f/9//3//f/9//3//f/9//3//f/9//3//f/9//3//f/9//3//f/9//3//f/9//3//f/9//3//f/9//3//f/9//n//f/9//3//f/9//3//f/9//3//f/9//3//f/9//3//f/9//3//f/9//3//f/9//3//f/9//3//f/9//3//f/9//3//f/5//3//f/9//3//f/9//3//f/9//3//f/9/3nv/f/9//3//f/9//3//f957/3//f/9//3//f/9//3//f/9//3//f/9//3//f/9//3//f/9//3//f/9//3//f/9//3//f/9//3//f/9//3//f/9//3//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9//3//f/9//3//f/9//3//f/9//3//f/9//3//f/9//3//f/9//3//f/9//3//f/9//3//f/9//3//f/9//3//f/9//3//f/9//3//f0wAAABkAAAAAAAAAAAAAAB6AAAAJgAAAAAAAAAAAAAAewAAACcAAAApAKoAAAAAAAAAAAAAAIA/AAAAAAAAAAAAAIA/AAAAAAAAAAAAAAAAAAAAAAAAAAAAAAAAAAAAAAAAAAAiAAAADAAAAP////9GAAAAHAAAABAAAABFTUYrAkAAAAwAAAAAAAAADgAAABQAAAAAAAAAEAAAABQAAAA=</SignatureImage>
          <SignatureComments/>
          <WindowsVersion>10.0</WindowsVersion>
          <OfficeVersion>16.0.12527/19</OfficeVersion>
          <ApplicationVersion>16.0.12527</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2020-04-03T20:14:07Z</xd:SigningTime>
          <xd:SigningCertificate>
            <xd:Cert>
              <xd:CertDigest>
                <DigestMethod Algorithm="http://www.w3.org/2001/04/xmlenc#sha256"/>
                <DigestValue>MtaRnXlbHfz1n0rvA6fVTeJHcqVOsF5gtppGYK02vwo=</DigestValue>
              </xd:CertDigest>
              <xd:IssuerSerial>
                <X509IssuerName>E=e-sign@esign-la.com, CN=ESign Class 3 Firma Electronica Avanzada para Estado de Chile CA, OU=Terminos de uso en www.esign-la.com/acuerdoterceros, O=E-Sign S.A., C=CL</X509IssuerName>
                <X509SerialNumber>6024837101426845170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AL4A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Zdkh7GXaVAgAAkQIAABTMvGUugpN3AAAAAAAAGHa47u8AkR6ZdwAAAAAUzLxlsR6Zd/Tu7wDAogEBFMy8ZQAAAADAogEBwAA1AVgEEw4AAAAAAAAAAAAAAAAAAAAAALIBAQAAAAAAAAAABAAAAPTv7wD07+8AAAIAAPTu7wAAAP92zO7vABQT93YQAAAA9u/vAAcAAACZb/92AAAAAFQGI/8HAAAAJBP3dvTv7wAAAgAA9O/vAAAAAAAAAAAAAAAAAAAAAAAAAAAAvO/vAAAAAAAAAAAAhNtVZfucMjAJAAAAIO/vACJq/3YAAAAAAAIAAPTv7wAHAAAA9O/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YfKJTvAHlow2T/////NJTvALStpWQ6bzYfuAUFZeqwpWTA7x0DuEkAABg2cg4AAAAAaJDvALgFBWXQt00WFAAAAOi5MQyIlO8AlK6nZDBMEwNnDgRwAAAAAAAAAAB0kO8ATCpVdEWqdHY8kO8ABAAAAJiR7wCYke8AAAIAAAAA7wBcbv92dJDvABQT93YQAAAAmpHvAAYAAACZb/92AAAAAFQGI/8GAAAAJBP3dpiR7wAAAgAAmJHvAAAAAAAAAAAAAAAAAAAAAAAAAAAAAAAAAAAAAAAAAAAAAAAAAAPiMjDEkO8AImr/dgAAAAAAAgAAmJHvAAYAAACYke8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97/3//f/9//3//f/9//3//f/9//3//f/9//3//f/9//3//f/9//3//f/9//3//f/9//3//f/9//3//f/9//3//f/9//3//f/9//3//f/9//3//f/9//3//f/9//3//f/9//3//f/9//3//f/9//3//f/9//3//f/9//3//f/9//3//f/9//3//f/9//3//f/9//3//f/9//3//f/9//3//f/9/AAD/f/9//3//f/9//3//f/9//3//f/9//3//f/9//3//f/9//3//f/9//3//f/9//3//f/9//3//f/9//3//f/9//3//f/9//3//f/9//3//f/9//3//f/9//3//f/9//3//f/9//3//f/9//3//f/9//3//f/9//3//f/9//3//f/9//3//f/9//3//f/9//3//f/9//3//f/9//3//f/9//3//f/9//3//f/9//3//f/9//3//f/9//3//f/9//3//f/9//3//f/9//3//f/9//3//f/9//3//f/9//3//f/9//3//f/9//3//f/9//3//f/9//3//f/9//3//f/9//3//f/9//3//f/9//3//f/9//3//f/9//3//f/9//3//f/9//3//f/9//3//f/9//3//f/9//3//f/9/33//f/9//3//f/9//3//f/9//3//f/9//3//f/9//3//f/9//3//f/9//3//f/9//3//f/9//3//f/9//3//f/9//3//f/9//3//f/9//3//f/9//3//f/9//3//f/9//3//f/9//3//f/9//3//f/9//3//f/9//3//f/9//3//f/9//3//f/9//3//f/9//3//f/9//3//f/9//3//f/9//3//f/9//3//f/9//3//f/9//3//f/9//3//f/9//38AAP9//3//f/9//3//f/9//3//f/9//3//f/9//3//f/9//3//f/9//3//f/9//3//f/9//3//f/9//3//f/9//3//f/9//3//f/9//3//f/9//3//f/9//3//f/9//3//f/9//3//f/9//3//f/9//3//f/9//3//f/9//3//f/9//3//f/9//3//f/9//3//f/9//3//f/9//3//f/9//3//f/9//3//f/9//3//f/9//3//f/9//3//f/9//3//f/9//3//f/9//3//f/9//3//f/9//3//f/9//3//f/9//3//f/9//3//f/9//3//f/9//3//f/9//3//f/9//3//f/9//3//f/9//3//f/9//3//f/9//3//f/9//3//f/9//3//f/9//3//f/9//3//f/9//3//f/9//3//f/9//3//f/9//3//f/9//3//f/9//3//f/9//3//f/9/33v/f/9//3//f/9//3//f/9//3//f/9//3//f/9//3//f/9//3//f/9//3//f/9//3//f/9//3//f/9//3//f/9//3//f/9//3//f/9//3//f/9//3//f/9//3//f/9//3//f/9//3//f/9//3//f/9//3//f/9//3//f/9//3//f/9//3//f/9//3//f/9//3//f/9//3//f/9//3//fwAA/3//f/9//3//f/9//3//f/9//3//f/9//3//f/9//3//f/9//3//f/9//3//f/9//3//f/9//3//f/9//3//f/9//3//f/9//3//f/9//3//f/9//3//f/9//3//f/9//3//f/9//3//f/9//3//f/9//3//f/9//3//f/9//3//f/9//3//f/9//3//f/9//3//f/9//3//f/9//3//f/9//3//f/9//3//f/9//3//f/9//3//f/9//3//f/9//3//f/9//3//f/9//3//f/9//3//f/9//3//f/9//3//f/9//3//f/9//3//f/9//3//f/9//3//f/9//3//f/9//3/+f/9//3//f/9//3//f/9//3//f/9//3//f/9//3//f/9//3//f/9//3//f/9//3//f/9//3v/f/97/3//f/9//3//f/9//3//f/9//3//f/9//3//e/9//3//f/9//3//f/9//3//f/9//3//f/9//3//f/9//3//f/9//3//f/9//3//f/9//3//f/9//3//f/9//3//f/9//3//f/9//3//f/9//3//f/9//3//f/9//3//f/9//3//f/9//3//f/9//3//f/9//3//f/9//3//f/9//3//f/9//3//f/9//3//f/9//3//f/9//3//f/9//3//f/9/AAD/f/9//3//f/9//3//f/9//3//f/9//3//f/9//3//f/9//3//f/9//3//f/9//3//f/9//3//f/9//3//f/9//3//f/9//3//f/9//3//f/9//3//f/9//3//f/9//3//f/9//3//f/9//3//f/9//3//f/9//3//f/9//3//f/9//3//f/9//3//f/9//3//f/9//3//f/9//3//f/9//3//f/9//3//f/9//3//f/9//3//f/9//3//f/9//3//f/9//3//f/9//3//f/9//3//f/9//3//f/9//3//f/9//3//f/9//3//f/9//3//f/9//3//f/9//3//f/9//3//f/9//3//f/9//3//f/9//3//f/9//3//f/9//3//f/9//3//f/9//3//f/9//3//f/9//3//f/9//3//f/9//3//f/97/3//f/9//3//e/9//3//f/9//3//f/97/3//f/9//3//f/9//3//f/9//3//f/9//3//f/9//3//f/9//3//f/9//3//f/9//3//f/9//3//f/9//3//f/9//3//f/9//3//f/9//3//f/9//3//f/9//3//f/9//3//f/9//3//f/9//3//f/9//3//f/9//3//f/9//3//f/9//3//f/9//3//f/9//3//f/9//3//f/9//38AAP9//3//f/9//3//f/9//3//f/9//3//f/9//3//f/9//3//f/9//3//f/9//3//f/9//3//f/9//3//f/9//3//f/9//3//f/9//3//f/9//3//f/9//3//f/9//3//f/9//3//f/9//3//f/9//3//f/9//3//f/9//3//f/9//3//f/9//3//f/9//3//f/9//3//f/9//3//f/9//3//f/9//3//f/9//3//f/9//3//f/9//3//f/9//3//f/9//3//f/9//3//f/9//3//f/9//3//f/9//3//f/9//3//f/9//3//f/9//3//f/9//3//f/9//3//f/9//3//f/9//3//f/9//3//f/9//3//f/9//3//f/9//3//f/9//3//f/9//3//f/9//3//e/9//3//f/9//3//d/9333ffd55zvnO+c99333f/e79z/3v/f/9//3v/f/9//3//f/9//3//f/9//3//f/9//3//f/9//3//f/9//3//f/9//3//f/9//3//f/9//3//f/9//3//f/9//3//f/9//3//f/9//3//f/9//3//f/9//3//f/9//3//f/9//3//f/9//3//f/9//3//f/9//3//f/9//3//f/9//3//f/9//3//f/9//3//f/9//3//f/9//3//f/9//3//fwAA/3//f/9//3//f/9//3//f/9//3//f/9//3//f/9//3//f/9//3//f/9//3//f/9//3//f/9//3//f/9//3//f/9//3//f/9//3//f/9//3//f/9//3//f/9//3//f/9//3//f/9//3//f/9//3//f/9//3//f/9//3//f/9//3//f/9//3//f/9//3//f/9//3//f/9//3//f/9//3//f/9//3//f/9//3//f/9//3//f/9//3//f/9//3//f/9//3//f/9//3//f/9//3//f/9//3//f/9//3//f/9//3//f/9//3//f/9//3//f/9//3//f/9//3//f/9//3//f/9//3//f/9//3//f/9//3//f/9//3//f/9//3//f/9//3//f/9//3//f/9//3//f/9//3//e75vOl90Rs8xSyEJHegY6BjIFOkYCR0rISsh6RgKHUwlTCXwOddWv3P/f/9//3//f/9//3//f/9//3//f/9//3//f/9//3//f/9//3//f/9//3//f/9//3//f/9//3//f/9//3//f/9//3//f/9//3//f/9//3//f/9//3//f/9//3//f/9//3//f/9//3//f/9//3//f/9//3//f/9//3//f/9//3//f/9//3//f/9//3//f/9//3//f/9//3//f/9//3//f/9/AAD/f/9//3//f/9//3//f/9//3//f/9//3//f/9//3//f/9//3//f/9//3//f/9//3//f/9//3//f/9//3//f/9//3//f/9//3//f/9//3//f/9//3//f/9//3//f/9//3//e/9//3//f/9//3//e/9//3//f/9//3//f/9//3//f/97/3//f/9//3//f/9//3//f/9//3//f/9//3//f/9//3//f/9//3//f/9//3//f/9//3//f/9//3//f/9//3//f/9//3//f/9//3//f/9/33v/f/9//3//f/9//3//f/97/3//f/9//3vfd79z/3vfd99333f/e/97/3v/e/9//3v/f/9//3//f/9//3//f/9//3//f/9//3//f/9//3//f/9//3//f/9//3//e9932FYzQkshyBCnEOkU6RTpGOkYCh0JHQod6RgKHQkdCh2nEEslyBSGDOgY6BjIFNA18Tk6Y51v/3//f/97/3v/f/9//3//f/9//3//f/9//3//f/9//3//f/9//3//f/9//3//f/9//3//f/9//3//f/9//3//f/9//3//f/9//3//f/9//3//f/9//3//f/9//3//f/9//3//f/9//3//f/9//3//f/9//3//f/9//3//f/9//3//f/9//3//f/9//3//f/9//3//f/9//38AAP9//3//f/9//3//f/9//3//f/9//3//f/9//3//f/9//3//f/9//3//f/9//3//f/9//3//f/9//3//f/9//3//f/9//3//f/9//3//f/9//3//f/9//3//f/9//3//f/9//3//f/9//3//f/9//3//f/9//3//e/9//3//f/9//3//f/9//3//f/9//3//f/97/3v/f/9//3//f/9//3/+e/57/3//f/9//3//f/9//3//f/9//3//f/9//3//f/9//3//f/9//3//f/9//3//f953/3v/f/9/33f/f/97/399Z7dOEjqOKQoZ6hjqGAoZKx1MIQoZKx2wMfpa33f/f/9//3//f/9//3//f/9//3//f/9//n//f/1//3//f/9//3//f/9//387Y/E5pxDIFOkU6hjIFOkYjim4Up5r/3//f/9//3//f/9//3//f/9//3//f993dU5MJekcpxCnEMcUbCl8b/9//3//f/9//3//f/9//3//f/9//3//f/9//3//f/9//3//f/9//3//f/9//3//f/9//3//f/9//3//f/9//3//f/9//3//f/9//3//f/9//3//f/9//3//f/9//3//f/9//3//f/9//3//f/9//3//f/9//3//f/9//3//f/9//3//f/9//3//f/9//3//f/9//3//fwAA/3//f/9//3//f/9//3//f/9//3//f/9//3//f/9//3//f/9//3//f/9//3//f/9//3//f/9//3//f/9//3//f/9//3//f/9//3//f/9//3/ee/9//3//f/9//3//f99733v/f/9//3//e/9733v/e/9//3//e993v3Pfd993/3v/f/9//3v/e/97/3//f/9//3//f/9//3//f/9/33v/e/9//3//f/9//3v/f/9//3/+e/9//3//f/9//3//f/9//3//f/9//3//f/9//3//f71z/3//f75z/3v/exlbM0IrHeoUqAzJFMkQyRCoEOoUhwjpFOoU6hTJEOoU6hQKGeoYsTW4Vp5vv3ffe/97/3//f/9//3//f957/3//f/9//3//f793VUosJQsh6RioFEwlM0IbY993/3v/e/97/3//f/9//3//f/9//3//f/9//3//e/97/3/fe/9//38aY3VKyBSmEJ1v/3//f/9//3//f/9//3//f/9//3//f/9//3//f/9//3//f/9//3//f/9//3//f/9//3//f/9//3//f/9//3//f/9//3//f/9//3//f/9//3//f/9//3//f/9//3//f/9//3//f/9//3//f/9//3//f/9//3//f/9//3//f/9//3//f/9//3//f/9//3//f/9//3//f/9/AAD/f/9//3//f/9//3//f/9//3//f/9//3//f/9//3//f/9//3//f/9//3//f/9//3//f/9//3//f/9//3//f/9//3//f/9//3//f/9//3//f/9/3nvee/9//3//f/9//3//f/9//3+/czxnuFaWTnVK+Vp1StA1Cx3qHCshji2vMY4tbSmNLY0t8DkRPjJC8TkRPlNG+Fp8a/97/3//f/9//3v/e/9//3//f/9//3//f/9//3//f/9//3//f/9//3//f/9//3//f/9//3//f/9//3/fd/9/nm+vMacQ6RjIFMgUKx2vLfE1VEK3Tlxn33Pfd79vfWcaW9hSdUavLcgUqBDJFOoY6RgrIbA12Faec/9/vnP/e/9//3/+d/97/3+ecxNCCiHJGOocCyEzQn1r/3//e/97/3v/f/9//3//e/9//3//f/9//3//f/9//3/fd/9//3//f/9//3v/f/9//39tKcgYv3f/f/9//3//f/9//3//f/9//3//f/9//3//f/9//3//f/9//3//f/9//3//f/9//3//f/9//3//f/9//3//f/9//3//f/9//3//f/9//3//f/9//3//f/9//3//f/9//3//f/9//3//f/9//3//f/9//3//f/9//3//f/9//3//f/9//3//f/9//3//f/9//3//f/9//38AAP9//3//f/9//3//f/9//3//f/9//3//f/9//3//f/9//3//f/9//3//f/9//3//f/9//3//f/9//3//f/9//3//f/9//3//f/9//3//f/9/3Xv/f/9//3/fd/9//3//f35r2FawMQodyBTpGOoYCx0TPvE5TSUKHekY6hjJFMgU6hgKHekYCh0qHUwlKh0KHSshCh2nEKcQCh0SPvlanm//e/9//3f/e/97/3//f/97/3v/f/9//3//f/9//3//f99//3//f/9//3//f/9//3//f3xrzzXpGMgUyBAKHRI+U0I7Y/9//3//f/9//3//e/9//3//f/9733f/f/9//387Y5ZSrzEKHacQyBTIFOkY0DU6Y/97/3v/d/9/O2OvMYcQpxDJGK8xt1Lfd/9//3//f/9//3//f/9//3//f/9//3//f/9//3//f/9//3//f/9//3++d/9//3//f997/3+ebwod6Rjfd/97/3/+e/9//3//f/9//3//f/9//3//f/9//3//f/9//3//f/9//3//f/9//3//f/9//3//f/9//3//f/9//3//f/9//3//f/9//3//f/9//3//f/9//3//f/9//3//f/9//3//f/9//3//f/9//3//f/9//3//f/9//3//f/9//3//f/9//3//f/9//3//f/9//3//fwAA/3//f/9//3//f/9//3//f/9//3//f/9//3//f/9//3//f/9//3//f/9//3//f/9//3//f/9//3//f/9//3//f/9//3//f/9//3//f/9//3//f/9//3/fd/9//3/6Wi0lKyHpGMgUyBQrIY4tMz5URn1rfWu/b79z33Oebztjt1L5WvlW2Va3UrhSlk51SjNCjy1tKU0lKyELHQoZCx0KHQsdsC24Tl1n33f/e/9//3//f/9//3//f/9//3//f/9//3//f/9//3//f/9//3+/d3RKTCUKHSsdji3ZVv9//3v/e/9//3//e997/3//f/9//3//f/9//3//f/9//3//e/9//3vfd51vO2N0So4tyBSnDKcMTSFVQrhOjymoDKgMKyHQNfle33v/f/9//3//f/9//3//f/9//3//f/9//3//f/9//3//f/9//3//f/9//3//e/9//3/ee/9//3+cb44tpxDxOf97/3//f/9//3//f/9//3//f/9//3//f/9//3//f/9//3//f/9//3//f/9//3//f/9//3//f/9//3//f/9//3//f/9//3//f/9//3//f/9//3//f/9//3//f/9//3//f/9//3//f/9//3//f/9//3//f/9//3//f/9//3//f/9//3//f/9//3//f/9//3//f/9//3//f/9/AAD/f/9//3//f/9//3//f/9//3//f/9//3//f/9//3//f/9//3//f/9//3//f/9//3//f/9//3//f/9//3//f/9//3//f/9//3//f/9//3//f957/3//f/9/2VpuKcoYLSXJFNA12Fbfc/9//3//e/9//3//f/97/3v/e/9//3v/f/97/3//e/9//3//f/97/3//f/9/v3NcZ5dOEj5uKSwhDBkMHesUyhDKFG8pVEb6Xn5v33f/f/9//3//f/9//3//f/9//3//f/9//3/5XjNG6RzIFCwl2Vb/e/9/33f/f/9//3//f/9//3//f/9/33v/f/9/33//f/9//3//f/9//3//f/9//3//e/9333f/d3ZK0jWpDIcIyhCJCKsQ8zV9Z/9//3//e993/3//f953/3//f/9//3//f/9//n/de/9//3//f/9//3//f/9//3//f/9//3//f/9//3/WWqYUJAArIRpf/3v/f/9//3//f/9//3//f/9//3//f/9//3//f/9//3//f/9//3//f/9//3//f/9//3//f/9//3//f/9//3//f/9//3//f/9//3//f/9//3//f/9//3//f/9//3//f/9//3//f/9//3//f/9//3//f/9//3//f/9//3//f/9//3//f/9//3//f/9//3//f/9//3//f/9//38AAP9//3//f/9//3//f/9//3//f/9//3//f/9//3//f/9//3//f/9//3//f/9//3//f/9//3//f/9//3//f/9//3//f/9//3//f/9//3//f/9//3//f59z0TmpFMoYcC3RNd93/3v/f/9//3//e/9//3//e/9//3//f/9//3//f/97/3//f/9//3//f/9//3//e/9//3//f/9//3//f/9//3s9Y3dKkC3rGAwdDB0LHckU6hhuLXZOXGf/e/9//3//f/9//3//f/9//399b/E9ZQzIGDJC/3v/f/9/33f/f/9//3//f/9//3//f/9//3//f/9//3//f/9//3//f/9//3//f/9//3//f/9//3//f/97/3+fb/I1iAjKEKoMDR01Pv97/3v/f/9//3//f/9//3//f/9//3//f/9//n//f/9//3//f/9//3//f/9//3//f/9//3//f/97/3+VUscYZAjpGHZO/3//e/9//3//f/9//3//f/9//3//f/9//3//f/9//3//f/9//3//f/9//3//f/9//3//f/9//3//f/9//3//f/9//3//f/9//3//f/9//3//f/9//3//f/9//3//f/9//3//f/9//3//f/9//3//f/9//3//f/9//3//f/9//3//f/9//3//f/9//3//f/9//3//f/9//3//fwAA/3//f/9//3//f/9//3//f/9//3//f/9/3Xv/f/9//3//f/9//3//f/9//3//f/9//3//f/9//3//f/9//3//f/5//3//f/9/33v/f/9//3//f3dKDCHrGE4lVkp/b/9//3//f/9//3//f/9//3//f/9//3//f/9//3//f/9//3//f/9//3//f/9//3//f/9//3//f/9//3//f/9//3//f/9//3//f/9/n3P7XvM9binKFOsYyxjsHC4lFT78Xr9z33f/f/9//3//f/M9qBQrJTpj/3v/f/9//nv/f/9//3//f/9//3//f/9//3//f/9//3//f/9//3//f/9//3//f/9//3//f/9//3//f/97/3//e7AtqBBNJbE1LSXqHMkUyBS3Tv93/3//e/97/3//f/9//3//f/9/vXv/f/9//n//f/9//3//f953/3//f/9/33v/f/9/nnNtLWUMZQxlCPA93nv/f/9//3//f957/3//f/9//3//f/9//3//f/9//3//f/9//3//f/9//3//f/9//3//f/9//3//f/9//3//f/9//3//f/9//3//f/9//3//f/9//3//f/9//3//f/9//3//f/9//3//f/9//3//f/9//3//f/9//3//f/9//3//f/9//3//f/9//3//f/9//3//f/9//3//f/9/AAD/f/9//3//f/9//3//f/9//3//f/9//n//f/9//3//f/9//3//f/9//3//f/9//3//f/9//3//f/9//3//f/9//3/ef/9//3//f997/3+fb7Ix6xgtIVZKnm//e/9//3//f/9//3//f/9//3//f/9//3//f/9//3//f/9//3//f/9//3//f/9//3//f/9//3//f/9//3//f/9//3//f/9//3//f/9//3//f/9//3/fe997PGNWSpAxTykuIS0h6xg0QtlWn2//f1dKiAxOKdla/3//f/9//3//f/9//3//f/9//3//f/9//3//f/9//3//f/9//3//f/9//3//f/9//3//f/9//3//f/93/39cY44pqBCwMf9//3//f7daKyXoFKcMCRlURv97/3//f997/3/ee/9//3//f95//3//f/9//3//f/9//3/ee/9//3//f/9/+V5MKekcRASoFJZSvXf/f/9/3nv/f/9//3//f/9//3//f/9//3//f/9//3//f/9//3//f/9//3//f/9//3//f/9//3//f/9//3//f/9//3//f/9//3//f/9//3//f/9//3//f/9//3//f/9//3//f/9//3//f/9//3//f/9//3//f/9//3//f/9//3//f/9//3//f/9//3//f/9//3//f/9//3//f/9//38AAP9//3//f/9//3//f/9//3//f/9//3//f/9//3//f/9//3//f/5//3/+f/5/3Xv+f/1//n/+f/9//n//f/5//3//f/9//3//f/9//39/bxQ+qBBuKZZO33f/f/9//Xv+f/9//3//f/9//3//f/9//3//f/9//3//f/9//3//f/9//3//f/9//3//f/9//3//f/9//3//f/9//3//f/9//3/+f/9//n//f/5//3//f/9//3v/f/97/3//ezpj8DnoGKcUKyHJGG8pqRQtJRxj/3//e/9//3//f/9//3/+e/9//3//f/9//3//f/9//3//f/9//3//f/9//3//f/9//3//f/9//3v/f953/3//e40ppxCOLb5v/3//f793/3//e79z0DXpGOkYCh22Uv9//3/fe/9//3++e957/3//f/9//3//f997/3//f/9//3/fe3xv0DnHGEQIAQDpHPla/3//f/9//3//f/9//3//f/9//3//f/9//3//f/9//3//f/9//3//f/9//3//f/9//3//f/9//3//f/9//3//f/9//3//f/9//3//f/9//3//f/9//3//f/9//3//f/9//3//f/9//3//f/9//3//f/9//3//f/9//3//f/9//3//f/9//3//f/9//3//f/9//3//f/9//3//f/9//3//fwAA/3//f/9//3//f/9//3//f/9//3//f997/3/fe/9//3//f/9//3//f/9//3//f/5//3/+f/9//n//f/5//n/+f/9//3//f/9//3//e1VGqBBNJfla/3//f/9//n/+f/5//3//f/9//3//f/9//3//f/9//3//f/9//3//f/9//3//f/9//3//f/9//3//f/9//3//f/9//3//f/9//3//f/5//X/+f/5//3/+f/5//n//f/9//3//f/9//3//f71zlU7xOU0piBAMHakUVUafc/9//3//f713/3v/f/9//3//f/9//3//f/9//3//f/9//3//f/9//3//f/9//3//f/9/3nv/f/9//3//f3NGpgyuLVxn/3//f/9//3/fe/9//3//fxpfji2nEMgUM0Lfd/9//3//f/9//3//f/9//3/fe/9//3/fe/9/33vfe9daCSEiBEMESyW3Vr53/3//f/9/3nv/f/9//3//f/9//3//f/9//3//f/9//3//f/9//3//f/9//3//f/9//3//f/9//3//f/9//3//f/9//3//f/9//3//f/9//3//f/9//3//f/9//3//f/9//3//f/9//3//f/9//3//f/9//3//f/9//3//f/9//3//f/9//3//f/9//3//f/9//3//f/9//3//f/9//3//f/9/AAD/f/9//3//f/9//3//f/9//3v/f/9//3//f/9//3//f/97/3//f/9//3v/f/9//3/+f/9//n/+f/5//n/+f/9//Xv/f/17/3//f/dWCRkKGbdS33f/f/97/3//f/9//3//f/9//3//f/9//3//f/9//3//f/9//3//f/9//3//f/9//3//f/9//3//f/9//3//f/9//3//f/9//3//f/9//3//f/5//3/+f/9//3//f957/3//f/9//3//f/9//3//e/9//3+wMQwhyhjJFCwhrjHXWv97/3//f/9//3//f/9//3//f/9//3//f/9//3//f/9//3//f/9//3//f/9//n//f/9//3//f3NKhAjONZ1v/3//e953/3//f997/3/fd793/3//f3VKKyHpGG0pXGf/f/9//3vfe/9//3//f/9/33v/f997GWOuNccYphSFEFNKW2vfe/9//3++d/9//3//f/9//3/ee/9//3//f/9//3//f/9//3//f/9//3//f/9//3//f/9//3//f/9//3//f/9//3//f/9//3//f/9//3//f/9//3//f/9//3//f/9//3//f/9//3//f/9//3//f/9//3//f/9//3//f/9//3//f/9//3//f/9//3//f/9//3//f/9//3//f/9//3//f/9//3//f/9//38AAP9//3//f/9//3//f/9//3//f79z/3//f/9//3//f/97/3//f/9//3//f/9//3//f/9//3//f/9//3//f/9//3//f/5//3//f/97SyXIFJZK/3//f/9//3//f/9//3/ef/9//3//f/9//3//f/9//3//f/9//3//f/9//3//f/9//3//f/9//3//f/9//3//f/9//3//f/9//3//f/9//3//f/9//3//f/9//3//f/9//3//f/9//3//f/9//3//f/9//3//f0wl6hg9Z7hWCx0qIegYjC2VUt53/3//f997/3//f/9//3//f/9//3//f/9//3//f/9//3//f/9//3//f/97/3//f7VShAxKJXtn/3//e/9//3//f953/3//f/9//3//f997/387Y20pCh2OLRtf/3//f/97/3//f997/3/5XjNGyByGEOgcbC1zSv9/33v/f/9/33v/f/9/vnf/f/9//3//f/9//3//f/9//3//f/9//3//f/9//3//f/9//3//f/9//3//f/9//3//f/9//3//f/9//3//f/9//3//f/9//3//f/9//3//f/9//3//f/9//3//f/9//3//f/9//3//f/9//3//f/9//3//f/9//3//f/9//3//f/9//3//f/9//3//f/9//3//f/9//3//f/9//3//fwAA/3//f/9//3//f/9//3//f51v0DWOLW4pTSUTOvI1VkLbVh1fPmN/Z39rv3Pfd/9//3v/f/97/3//e/9733v/e/9//3f/e/9/O1/pFG0l33f/e/97/3v/f/5//n/+f/5//3//f/9//3//f/9//3//f/9//3//f/9//3//f/9//3//f/9//3//f/9//3//f/9//3//f/9//3//f/9//3//f/9//3//f/9//3//f/9//3//f/9//3//f/9//3//f/97/3/fc3xnKyGPLf97/3+/c/leEkIJHccUKiEyQlxr/3/fd/97/3//f/9//3//e/9//3//f/9//3//f/9//3//f/9/3nf/f3trCR0IHRlf/3//f/9/vXP/f51z/3//f/9//3v/f99733v/f/9/nm8zQqgQTSW4Uv9//3cbW3ZKl05NKekchgwKHfE9fGv/f/9//3//f/9//3//f/9//3//f/9//3//f/9//3//f/9//3//f/9//3//f/9//3//f/9//3//f/9//3//f/9//3//f/9//3//f/9//3//f/9//3//f/9//3//f/9//3//f/9//3//f/9//3//f/9//3//f/9//3//f/9//3//f/9//3//f/9//3//f/9//3//f/9//3//f/9//3//f/9//3//f/9//3//f/9//3//f/9/AAD/f/9//3//f/9//3//f/9/v3MKHSwhTSUtIW8p6xgtHQ4ZDx1RIVEhcSVxJbMtsy02PlhG21IeX59rv3P/e/97/3//d/9//3tWRk4hNUL/e/9//3v/f/9//n/+f/5//Hv/f/9//3//f/9//3//f/9//3//f/9//3//f/9//3//f/9//3//f/9//3//f/9//3//f/9//3//f/9//3//f/9//3//f/9//3//f/9//3//f/9//3//f/9//3//f/9//3//f/9/nWuHDFVGv3P/f/97/3//f51vMkIKIcgYji0zQt93/3f/f/9//3//f/9//3//f/9//3//f/9//3//f/9//3v/f/9/jS0JHRlf/3v/f/97/3//f/9//3//f/9//3//f/9//3//f/97/3//f993bSmHDIcMChkLGeoUCxnqGG4tTSluLVxr/3//f/9//3//f/9//3//f/9//3//f/9//3//f/9//3//f/9//3//f/9//3//f/9//3//f/9//3//f/9//3//f/9//3//f/9//3//f/9//3//f/9//3//f/9//3//f/9//3//f/9//3//f/9//3//f/9//3//f/9//3//f/9//3//f/9//3//f/9//3//f/9//3//f/9//3//f/9//3//f/9//3//f/9//3//f/9//3//f/9//38AAP9//3//f/9//3//f/9//3//e/97v3NdZ7hSEzpOIewULx1RITEdMB3uFA8ZDxkwHVAhUCEwHVAhUB1xIXElsy3UNVhG/Fp/Zw0ZDR1/Z/97/3v/e/97/3//f/9//n//f/9//3//e/9//3//f/9//3//e/9//3//f/9//3//f/97/n/+f/5//n/9f/5//X/9f/1//n/+f/5//X/+f/1//n//f/9//3//f/9//3//f/9//3//f/9//3/+f/9//n//f/97/386XyshuFL/f993/3//f/97/3//f75zt1KOLekYCRnPMfhW/3v/e/9//3v/f/9//3//f/97/3//f/9//3//e/9/XGcKHUwl/3//e/9//3//f/9//3//f/9//3//f/9//399bxpj+FozRkwlKyHqGIcMyBDqGGYEbiUbW99z/3ueb11r/3//f/9//3//f/9//3//f/9//3//f/9//3//f/9//3//f/9//3//f/9//3//f/9//3//f/9//3//f/9//3//f/9//3//f/9//3//f/9//3//f/9//3//f/9//3//f/9//3//f/9//3//f/9//3//f/9//3//f/9//3//f/9//3//f/9//3//f/9//3//f/9//3//f/9//3//f/9//3//f/9//3//f/9//3//f/9//3//f/9//3//fwAA/3//f/9//3//f/9//3//f/9//3v/f/9//3/fd79vf2c3PtUxkilQHVEhcSFQIQ4VTx1xJfQxFTb0MZElkSWRJbItqhBPJfQ5qgwNGZEt0zF3SpdK2VLZVhpjfGvfe/9/33f/e/9//3//f/97/3//e/9//3v/f/97/3//e/9//3v/e/17/n/9e/5//n//f/5//n/+e/5//n//f/5//3//f/9//3//f/9//3//f/9//3//f/9//3//f/9//3//f/9//3//e51r6Ri4Uv9//3v/f/9//3//f/9//3//e11rt1JsJSodCRlsJbZO33P/f/97/3//f/9//3//f99733v/f/9//3uPLckUdUrfd/9//3//f/9//3//f/9//3+/d1xrt1Z0Sm0txxTpHAkdKyGOMVRGlkq4Um4pyRDJENhS/3v/f/97/3+/d/9//3v/f957/3//f/9//3//f/9//3//f/9//3//f/9//3//f/9//3//f/9//3//f/9//3//f/9//3//f/9//3//f/9//3//f/9//3//f/9//3//f/9//3//f/9//3//f/9//3//f/9//3//f/9//3//f/9//3//f/9//3//f/9//3//f/9//3//f/9//3//f/9//3//f/9//3//f/9//3//f/9//3//f/9//3//f/9//3//f/9/AAD/f/9//3//f/9//3//f/9//3//f/9//3//f/9//3v/e/97/3vfc11fdkLRLU4hTR2wKU0dLBXyMRtX/3P/c/9zv2+fb59v+1bqFE4h0jEVOnAlTyUNHewYDR1vKW8pbymwMRI68TXQMdAxVEK3TvlW2FI7X31nnmt9Z79v/3f/f/9//3//e/9//3//f/9//3//f/9//3//f/97/3//e/9//3//f/9//3//f/9//3//f/9//3//f/9//3//f/9//3/ed/93nm/pFJdK/3//e/9733P/e/97/3v/e/9//3//e993+VrPMSshKh2vMbdSv3Pfd/9//3v/f993/3//f/9/33f/d8oUbym/c/9//3//f/9//3/fexpnM0aOMSohCR2mFColSynwPdhafWu/c/9/33f/f993nm8SOukYyBTYVv97/3//f/9//3//f/97/3//f/9//3//f/9//3//f/9//3//f/9//3//f/9//3//f/9//3//f/9//3//f/9//3//f/9//3//f/9//3//f/9//3//f/9//3//f/9//3//f/9//3//f/9//3//f/9//3//f/9//3//f/9//3//f/9//3//f/9//3//f/9//3//f/9//3//f/9//3//f/9//3//f/9//3//f/9//3//f/9//3//f/9//3//f/9//38AAP9//3//f/9//3//f/9//3//f/9//3//e/9//3//f/97/3v/e/9//3v/f/9733OdZ5ZKETaOJSsZSx1LHW0hbSXRMfpWXme5Uk4hTyW/b/93/3f/e/97X2e7VnlKmU6ZTrAx0DGvLW0lbSVtJUwh6RQrHSsdTSVMIW0lbSWOKW4p0TWxNdI5FEK4UhtfXmtea59vn2+/c793/3v/e/9//3//e99333v/e/9//3//f/9//3//f/9//3//f/9//3//f/9//3u+b+kUNEL/e/9//3//f/9//3//f/9//3//f/9//3//f/9/33eWTgod6RiOLTtj/3v/f79zO2M7Y9hWM0JWQjU+yhDrGFZGd07ROVVKllIyRo4xCiFtLTJGt1bXVr53/3//f/9//3//f/97/3v/f/97/3//f/9/ETrpFMgUO2Pfd/9//3//f/9//3//f/9//3//f/9//3//f/9//3//f/9//3//f/9//3//f/9//3//f/9//3//f/9//3//f/9//3//f/9//3//f/9//3//f/9//3//f/9//3//f/9//3//f/9//3//f/9//3//f/9//3//f/9//3//f/9//3//f/9//3//f/9//3//f/9//3//f/9//3//f/9//3//f/9//3//f/9//3//f/9//3//f/9//3//f/9//3//fwAA/3//f/9//3//f/9//3//f/9//3//f/9//3//f/9//3//f/9//3v/e/9//3//f/9//3v/f/97nWt0Rq4tSyFNIU8l7hwOHQ4dDhkOGV9jn2/fd/97/3v/e/97/3v/e/9//3v/f/97/3u/c79zXGcaW9hWlkozPlRCdUaWSvI5bilOJS4h7BjtHO0cLiEOIQ4hLiFPJXApkjGSMbMxsjGyMbExsTGwMdI10jUTPvM58znSOfM58zkTPvM98z3SObE10DW2TrdSCx3rGHZGuFJ+a11nGV+2UtdW+FrYVpZOdkqXUnZKM0LyOa8xTSXpGKcQyBDpGCwhKyErIQodTCGPKS0hqQzqFCwd6hhtKSsldU51Tjpn33v/f753/3//f/9//3//f/9//3//f/9//3//f993/3++d/9//3v/fxE+hQxLIfhW/3//e/9//3//f957/3//f/9//3//f/9//3//f/9//3//f/9//3//f/9//3//f/9//3//f/9//3//f/9//3//f/9//3//f/9//3//f/9//3//f/9//3//f/9//3//f/9//3//f/9//3//f/9//3//f/9//3//f/9//3//f/9//3//f/9//3//f/9//3//f/9//3//f/9//3//f/9//3//f/9//3//f/9//3//f/9//3//f/9//3//f/9/AAD/f/9//3//f/9//3//f/9//3//f/9//3//f/9//3/ee/5//3//f/9//n/ee/9//3//f997/3v/f/9//3//e79z21ZxKbQ1zBSrEMwU9DWQJfQ18zE1PrhOfmffc/9//3vfd/97/3//f/97/3v/f/9//3//f/9//3//f/9//3+/c39vPmc9Y/xeHF/8Xvxe21oVPhQ+FUIVPhQ+0znTNbExsTGPLbAtjy2wMbAxsTGQLZAtby2QMZAtkDFvLU4pDCEKHSsdKx3JFKkQLSEtIW4pji0qHQkZCR0qIQkdCh0LHbAxKyHpGCshsDHRNa8tTSUsIckQ6hQLGVVC+lbfc79z33MMGQwZG1//e/9//3//f/9//3//f/9//3//f/9/3nf/f/9//3//f/9//3v/e997/3//f/9/vnf/f/9/vncRPmQIbSlbZ/9//3//f/9//3//f/9//3//f/9//3//f/9//3//f/9//3//f/9//3//f/9//3//f/9//3//f/9//3//f/9//3//f/9//3//f/9//3//f/9//3//f/9//3//f/9//3//f/9//3//f/9//3//f/9//3//f/9//3//f/9//3//f/9//3//f/9//3//f/9//3//f/9//3//f/9//3//f/9//3//f/9//3//f/9//3//f/9//3//f/9//38AAP9//3//f/9//3//f/9//3//f/9//n//f/9//3//f/9//3//f95//3//f/9//3/ff/9//3//f/9/33v/f/9//3//e993/3vZVuoYLR3SMS0ZDBlOHU8hcCUuHXAl9TnaUhtjfGu/d/9//3//f997/3/fd/9//3//f997/3v/e/9//3//f/97/3v/e/9//3v/e/97/3//e/9//3//f/97/3//e/97/3v/f/97/3//e/9//3//f/9//3//f/9/33ffd55v/3ffc39r0jHKFBQ+33O/c99333ffd75zvnPfd/9//3/fd79z/3//f99333f/f/97XmcTOuoUCxlWQp9r/3ufa+sUsC3/f/97/3v/e/9/3nv/f/9//3//f/9//3//f/97/3v/e/9//3//f/9//3//f/97vnf/f/9//3//f/9/zjHoFEsl33f/e/9/33v/f/9//3//f/9//3//f/9//3//f/9//3//f/9//3//f/9//3//f/9//3//f/9//3//f/9//3//f/9//3//f/9//3//f/9//3//f/9//3//f/9//3//f/9//3//f/9//3//f/9//3//f/9//3//f/9//3//f/9//3//f/9//3//f/9//3//f/9//3//f/9//3//f/9//3//f/9//3//f/9//3//f/9//3//f/9//3//fwAA/3//f/9//3//f/9//3//f/9//3//f/9//3//f/9//3//f/9//3//f/9/33//f/9//3//f/9//3//f/9//3//f/9//3//extf6RRuKf93/3t+Z5dGsS1NIS0dDBkuIU8lTCUrIY4tM0L5Wlxr33f/f/9//3//f/97/3//f/9//3v/f/9//3//f/9//3//f/9//3//f/9//3v/f/9//3//f/9//3v/f/9//3//f/9//3//f/9//3//f/9//3//f/97/3//e/97/3s8Xy0huVL/e/9//3//f/97/3//f/9/33v/e/9//3//e/9//3//f/97/3v/f/97XGOPKeoUjynZUt9zyQwTOv97/3//f997/3//f/9//3//f/9//3//f/9//3//f/9//3//f/9//3//e/9//3//f/9//3//e/9//3//fykdxhBTRv97/3//f997/3//f/9//3//f/9//3//f/9//3//f/9//3//f/9//3//f/9//3//f/9//3//f/9//3//f/9//3//f/9//3//f/9//3//f/9//3//f/9//3//f/9//3//f/9//3//f/9//3//f/9//3//f/9//3//f/9//3//f/9//3//f/9//3//f/9//3//f/9//3//f/9//3//f/9//3//f/9//3//f/9//3//f/9//3//f/9/AAD/f/9//3//f/9//3//f/9//3//f/9//3//f/9//3//f/9//3//f/9//3//f/9//3//f/9//3//f/9//3//f/9//3v/f/9733fJFAwdfmv/f/97/3//e/97W2vYWlVOsTVNJUwhCx0rHQsdLB1uKdI1NUK5Uj1fn2/fd/97/3v/f/9//3//f/9//3//f/9//3//f/9//3//f/9//3//f/9//nv/f/9//3//f/9//3//f/5//3//f/9//3//f/9//3//f/9//3vfd/97sDEsIZ9r/3f/f/97/3v/d/9//3//e953/3//f/97/3//f953/3//f/97/3//f75vtU6NKQkZsC2oDLdO/3//e/97/3v/f/9//n/+f/9/3X//f/5//3//f/9//3//f/9//3//f/9//3//f/9//3//f/9//3//f/9/3nfnGOkct1L/f993/3//f/9//3//f/9//3/ff/9//3//f/9//3//f/9//3//f/9//3//f/9//3//f/9//3//f/9//3//f/9//3//f/9//3//f/9//3//f/9//3//f/9//3//f/9//3//f/9//3//f/9//3//f/9//3//f/9//3//f/9//3//f/9//3//f/9//3//f/9//3//f/9//3//f/9//3//f/9//3//f/9//3//f/9//3//f/9//38AAP9//3//f/9//3//f/9//3//f/9//3//f/9//3//f/9//3//f/9//3//f/9//3//f/9//3//f/9//3//f/9//3//f/97/3//e+sYkDH6Wv9//3v/e/9//3//f/9//3/fe/9//3ddZ7dOEzpOJQwd6hRvKU4hLR0NGU8l9DW6Uj1j/3//f/9/33v/f/9//3//f/9//3//f/9//3//f/9//3//f/9//3/ee/5//n//f/9//3//f/9//3//f/9//3/+f/9//3//f/9//387YwsdNEL/f79v/3//f/9/nG//f/9//3//d/9//3/ed/9//3//f/9//3//e/97/3//e51vlkrrGKkQ0THfd/97/3//f953/3/9e/9//3//f/1//3//f/9//3//f/9//3//f/9//3//f/9//3//f/9//3//f/9//3/+exhfyBQLHT1j/3//f/9//3//f/5//3//f/9//3//f/9//3//f/9//3//f/9//3//f/9//3//f/9//3//f/9//3//f/9//3//f/9//3//f/9//3//f/9//3//f/9//3//f/9//3//f/9//3//f/9//3//f/9//3//f/9//3//f/9//3//f/9//3//f/9//3//f/9//3//f/9//3//f/9//3//f/9//3//f/9//3//f/9//3//f/9//3//fwAA/3//f/9//3//f/9//3//f/9//3//f/9//3//f/9//3//f/9//3//f/9//3//f/9//3//f/9//3//f/9//3//f/9//3v/f/9/kDGQMXZK/3//f/9//nv/f/9//3//f/9/33f/e/97/3//e/93XGP6VtE1sDFNJQsZyhQLGS0hbyltKVRG+V5ca55v/3v/e/9733f/e993/3//f/9//3v/f/9//3//f/9//3//f/9//3//f/9//3//f/9//3//f/9//3//f/9//3/fe/9/ji3pGBtf/3//f/9/33v/f957/3//f/97/3v/f/9/nnN9b99733v/f/9//3vfd/9//3v/e5hKiAjrFCwdfmu/c/9//3//f/9/3Xu9d/9//3//f/9//3//f/9//3//f/9//3//f/9//3//f/9//3//f/9//3/9e/9//38SQocQLCH/e993/3v/f/9//3/+e/9//3//f/9//3//f/9//3//f/9//3//f/9//3//f/9//3//f/9//3//f/9//3//f/9//3//f/9//3//f/9//3//f/9//3//f/9//3//f/9//3//f/9//3//f/9//3//f/9//3//f/9//3//f/9//3//f/9//3//f/9//3//f/9//3//f/9//3//f/9//3//f/9//3//f/9//3//f/9//3//f/9/AAD/f/9//3//f/9//3//f/9//3//f/9//3//f/9//3//f/9//3//f/9//3//f/9//3//f/9//3//f/9//3//f/9//3//f/9//3sbYwwdVUb/e/9//3//f/9//3/ef/9//3//f/9//3//e/9//3//f993/3//e993XGe4UvI5bikKHSshTCVMIekYCx2vMZZOGlu+b/97/3//d/9//3//f79z/3//f/9//3//f/9//3//f/9/33v/f/9//3//f/9/33v/f/9//3/fe/9//387Ywsh8j3/e/9//3//f/9//3//f993f2+YTm8pDCEMIQwh6yBOKU4p0jlXSttaHWO/c/97mU7sGE8lyhRuJRpf/3v/f997/3//f/9//3//f/9//3//f/9//3//f/9//3//f/9//3//f/9//3//f/9//3//f/9//nv/f/9/6hgLHdE1/3//f/97/3//f/9//3//f/9//3//f/9//3//f/9//3//f/9//3//f/9//3//f/9//3//f/9//3//f/9//3//f/9//3//f/9//3//f/9//3//f/9//3//f/9//3//f/9//3//f/9//3//f/9//3//f/9//3//f/9//3//f/9//3//f/9//3//f/9//3//f/9//3//f/9//3//f/9//3//f/9//3//f/9//3//f/9//38AAP9//3//f/9//3//f/9//3//f/9//3//f/9//3//f/9//3//f/9//3//f/9//3//f/9//3//f/9//3//f/9//3/9e/9//3v/f/9/jy1OKfte33v/f/9//3//f/9//3//f/9//3//e/93/3f/f/9//3//f/9//3//f/97/3vfd/97nmvYUvE1bikrIQsd6hgKHeoYTCEsIUwh0TU7X/97/3/fe/9//3//f/9//3vfe/9//3//f/9//3//f/9//3//f/9//3//f/9//3//f/9/t1IKIVRK/3//f/9/33v/f55zNUYNHaoU7ByIEOscTy0tJS0lyhiIEMsYyxjrGHApV0ayMQ4dV0J/awwdiBC4Up9z/3//f/9//3//f/9/33v/f/9//3//f/9//3//f/9//3//f/9//3//f/9//3//f/9//3/dd/9//3+3UgsdhxB9a/9//3//f/9//3//f/9//3//f/9//3//f/9//3//f/9//3//f/9//3//f/9//3//f/9//3//f/9//3//f/9//3//f/9//3//f/9//3//f/9//3//f/9//3//f/9//3//f/9//3//f/9//3//f/9//3//f/9//3//f/9//3//f/9//3//f/9//3//f/9//3//f/9//3//f/9//3//f/9//3//f/9//3//f/9//3//fwAA/3//f/9//3//f/9//3//f/9//3//f/9//3//f/9//3//f/9//3//f/9//3//f/9//3//f/9//3//f/9//3//f/9//n//f/9//3/7XsoYsTW/c/9//3//f/9/3nv/f/5//3//f/9//3//f/9//3//e/9//3//f/9//3//f/9//3//f/97/3v/e/93+lozPq8tTSUsHSwhLCFNJU0lbiltKXZO2Fadb/9//3//f/9//3//e/9//3//e/9//3v/e/9//3+9d/9//3/ff/9//3//e9A5KyFca/9//3//f993jS2pFOsYNUJ/b997n3Pfe/9/33t+b/peNEZuLckUqRSqFE8haAQ2Qr9zn29uJQsdTSl+b997/3/fe/9//3//f/9//3//f/9//3//f/9//3//f/9//3//f/9//3//f/9//3//f/9//3/fe/9/sDUKHY4t/3//f/9//3//f/9//3//f/9//3//f/9//3//f/9//3//f/9//3//f/9//3//f/9//3//f/9//3//f/9//3//f/9//3//f/9//3//f/9//3//f/9//3//f/9//3//f/9//3//f/9//3//f/9//3//f/9//3//f/9//3//f/9//3//f/9//3//f/9//3//f/9//3//f/9//3//f/9//3//f/9//3//f/9//3//f/9/AAD/f/9//3//f/9//3//f/9//3//f/9//3//f/9//3//f/9//3//f/9//3//f/9//3//f/9//3//f/9//3//f/9//n/9e/9//3//e/9/0jUtIZhS/3v/f/9//3//f/9//3//f/9//Xv+e/57/3//f/9//nv/f/9//3//f/9//3v/e/9//3//e/9//3//e/97/3//e11nlk4TPo8tbSVNJY4tCh0LHSshji2vMdE1Ez6WTthWnm+eb993/3//f993/3//f99//3//f993/3/fe/9/nm8sJW4pv3P/f997ji3qGI4tnnP/f993/3//f/9//3//f/9//3//f/9//3/5XhI+DB2JCA0dNT5eZ/9/kDHJFCwll1Lfe/9//3//f/9/33//f/9//3//f/9//3//f/9//3//f/9//3//f/9//3//f/57/3//f/9/v3P/f+oYyBgaX/9//3//e/9//3/fe/9//3//f/9//3//f/9//3//f/9//3//f/9//3//f/9//3//f/9//3//f/9//3//f/9//3//f/9//3//f/9//3//f/9//3//f/9//3//f/9//3//f/9//3//f/9//3//f/9//3//f/9//3//f/9//3//f/9//3//f/9//3//f/9//3//f/9//3//f/9//3//f/9//3//f/9//3//f/9//38AAP9//3//f/9//3//f/9//3//f/9//3//f/9//3//f/9//3//f/9//3//f/9//3//f/9//3//f/9//3//f/9//3//f/1//3//f997/3+fb04lsTV+a/9//3//f/9//3//f/9//n//f/9//3//f/9//3//f/9//3//f/9//3//f/9//3//f/9//3v/f/9//3//e/97/3//f/9//3//f793XWd1ShI6sDFuKUwh6RjqGAsdCx1tKQodChkSPnVGlk5cZ/9//3//e/9//3//e/9//3v/f3ZKTSWPLf97fmfKEK8t/3//e/9//3//f/57/3//f/9//3//f/9//3//f/9//3//ewwZyhDJECwdsC3/d35r0DXqGK8xfWv/f/9//3//f/9//3//f/9//3//f/9//3//f/9//3//f/9//3//f/9//3/+e/9//3//f/9/t1LIGDNC/3v/f993/3//f/9//3//f/9//3//f/9//3//f/9//3//f/9//3//f/9//3//f/9//3//f/9//3//f/9//3//f/9//3//f/9//3//f/9//3//f/9//3//f/9//3//f/9//3//f/9//3//f/9//3//f/9//3//f/9//3//f/9//3//f/9//3//f/9//3//f/9//3//f/9//3//f/9//3//f/9//3//f/9//3//fwAA/3//f/9//3//f/9//3//f/9//3//f/9//3//f/9//3//f/9//3//f/9//3//f/9//3//f/9//3//f/9//3//f/5//n/+f/9//3//f793XmsMHVZK/3v/f/9//3/ee/9//3//f/9//3//f/9//3//f/9//3//f/9//3//f/9//3//f/9//3//f/9//3//f/9//3//f/9//3//f/9//3//f/9//3//e/97v287X5ZKMz5MJSsh6RjpGOkYCx0KHQodKyHxPflanm+/c993/3v/f993/3tWQusUNT7TMU4d2U7/e/97/3v/f/9//3//f/9//n//f/17/3//f/9//3//e99zEzoLGZdK6hiHDOkU2FL/expfKyFtLXxr/3//f/9//3/+f/9//3//f/9//3//f/9//3//f/9//3//f/9//3//f/9//3//f/9//3/fd+kYKyH/e997/3//f/9//3//f/9//3//f/9//3//f/9//3//f/9//3//f/9//3//f/9//3//f/9//3//f/9//3//f/9//3//f/9//3//f/9//3//f/9//3//f/9//3//f/9//3//f/9//3//f/9//3//f/9//3//f/9//3//f/9//3//f/9//3//f/9//3//f/9//3//f/9//3//f/9//3//f/9//3//f/9//3//f/9/AAD/f/9//3//f/9//3//f/9//3//f/9//3//f/9//3//f/9//3//f/9//3//f/9//3//f/9//3//f/9//3//f/9//3//f/9//3//f/9//3+/dxM+kDHZVv9//3//f/9//3//f/9//3//f/9//3//f/9//3//f/9//3//f/9//3//f/9//3//f/9//3//f/9//3//f/9//3//f/9//3//f/9//3//e/9//3//f/9//3//e/97n287Y7dOM0KvMUwlChkKGQoZKx0LHSshTCGPKbAtVUIbVz1b8zENFWgALhn/c/93/3v/f/97/3v/f/9//nv+f/5//3//f/9//3//f/9//391QukUnmv/e5dKTCHpFEwl/39bZwkdbSn4Wv9733f/f/9//3//f/9//3//f/9//3//f/9//3//f/9//3//f/9//3//f/9//3//f/97ji0KHTtj/3//f/9//3//f/9//3//f/9//3//f/9//3//f/9//3//f/9//3//f/9//3//f/9//3//f/9//3//f/9//3//f/9//3//f/9//3//f/9//3//f/9//3//f/9//3//f/9//3//f/9//3//f/9//3//f/9//3//f/9//3//f/9//3//f/9//3//f/9//3//f/9//3//f/9//3//f/9//3//f/9//3//f/9//38AAP9//3//f/9//3//f/9//3//f/9//3//f/9//3//f/9//3//f/9//3//f/9//3//f/9//3//f/9//3//f/9//3/+f/9//3//f/9//3//f/9/fmtOKSwhXWv/f/9//3//f/9//3//f/9//3//f/9//3//f/9//3//f/9//3//f/9//3//f/9//3//f/9//3//f/9//3//f/9//3//f/9//3//f/9//3v/e/97/3//f/9//3//f/9//3//f/9//3v/e79vXGO3TjNC0DWOKQoZyRDJEOoQLR1OHYkE7AztEJlC33O/b79v/3v/f/9//3//f/9//3//f/9//3//e997/3+/b79rTCHYTv97/3uea3VG6hjIFBpfvm9tKSohtU7/f993/3//f/9//3//f/9//3//f/9//3//f/9//3//f/9//3//f/9//3//f/9//3+2UsgUM0L/e/9//3//f/57/3//f/9//3//f/9//3//f/9//3//f/9//3//f/9//3//f/9//3//f/9//3//f/9//3//f/9//3//f/9//3//f/9//3//f/9//3//f/9//3//f/9//3//f/9//3//f/9//3//f/9//3//f/9//3//f/9//3//f/9//3//f/9//3//f/9//3//f/9//3//f/9//3//f/9//3//f/9//3//fwAA/3//f/9//3//f/9//3//f/9//3//f/9//3//f/9//3//f/9//3//f/9//3//f/9//3//f/9//3//f/9//3//f/9//3//f/9//3//f/9//3//f5dO6xywMf97/3//f/9//3//f/9//3//f/9//3//f/9//3//f/9//3//f/9//3//f/9//3//f/9//3//f/9//3//f/9//3//f/9//3//f/9//3//f/9//3//f/9//3//f/9//3//f/9//3//f/97/3//e/97/3v/f993nWs6X1RCry1NHS0ZywzLCKsI7RD0NZApbyVvKdI1VUY8Y997/3/fe997/3//f/9//3//f/9//3tMIbAt/3v/e/9/33PYUgoZ6Riea/93KyEKHbZS/3//f/9//3//f/9//3//f/9//3//f/9//3//f/9//3//f/9//3//f/9//3//f75zLCUsJd93/3//f/9//n//f/9//3//f/9//3//f/9//3//f/9//3//f/9//3//f/9//3//f/9//3//f/9//3//f/9//3//f/9//3//f/9//3//f/9//3//f/9//3//f/9//3//f/9//3//f/9//3//f/9//3//f/9//3//f/9//3//f/9//3//f/9//3//f/9//3//f/9//3//f/9//3//f/9//3//f/9//3//f/9/AAD/f/9//3//f/9//3//f/9//3//f/9//3//f/9//3//f/9//3//f/9//3//f/9//3//f/9//3//f/9//3//f/9//3//f/9//3/+f/9//3//f993/3/zOS0lbi2/d/9//3//f/9//3//f/9//3//f/9//3//f/9//3//f/9//3//f/9//3//f/9//3//f/9//3//f/9//3//f/9//3//f/9//3//f/9//3//f/9//3//f/9//3//f/9//3//f/9//3//f/9//3//f/9//3//e/97vnP/f/93/3ufZ5El7BAuGU8dTyEtGewU6xRNIW4pbinROdE5Ez64Ujxjn2/fd/9//3v/e/I1jyldY/97/3v/e/97mE7qFMkQnmv/eywhTCU7Z/97/3//f/9//3//f/9//3//f/9//3//f/9//3//f/9//3//f/9//3//f/9//3/xOckUG1//f/9//3/+e/9//3//f/9//3//f/9//3//f/9//3//f/9//3//f/9//3//f/9//3//f/9//3//f/9//3//f/9//3//f/9//3//f/9//3//f/9//3//f/9//3//f/9//3//f/9//3//f/9//3//f/9//3//f/9//3//f/9//3//f/9//3//f/9//3//f/9//3//f/9//3//f/9//3//f/9//3//f/9//38AAP9//3//f/9//3//f/9//3//f/9//3//f/9//3//f/9//3//f/9//3//f/9//3//f/9//3//f/9//3//f/9//3//f/9//3//f/9//n//f/9//3//f/9/jy1NJW4p/3v/f/9//3//f/9//3//f/9//3//f/9//3//f/9//3//f/9//3//f/9//3//f/9//3//f/9//3//f/9//3//f/9//3//f/9//3//f/9//3//f/9//3//f/9//3//f/9//3//f/9//3//f/9//3//f/9//3//f/9/33ffd/97si1PHVc+DRVvIXdC+1aXSo8pbiWxNeoYyRgLHSwhLCHqGCwhbimOKXZGEzrqFLEx+1ZfZ59r/3ufb1ZG6xSxMf93/3crHY4t+l7/f/9//3//f/9//3//f/9//3//f/9//3//f/9//3//f/9//3//f/9//3//f/payRRWSt97/3//f/9//3//f/9//3//f/9//3//f/9//3//f/9//3//f/9//3//f/9//3//f/9//3//f/9//3//f/9//3//f/9//3//f/9//3//f/9//3//f/9//3//f/9//3//f/9//3//f/9//3//f/9//3//f/9//3//f/9//3//f/9//3//f/9//3//f/9//3//f/9//3//f/9//3//f/9//3//f/9//3//fwAA/3//f/9//3//f/9//3//f/9//3//f/9//3//f/9//3//f/9//3//f/9//3//f/9//3//f/9//3//f/9//3//f/9//3//f/9//n/+f/5//3//f/9/v3Pfe5AxbimwNd93/3//f/9//3//f/9//3//f/9//3//f/9//3//f/9//3//f/9//3//f/9//3//f/9//3//f/9//3//f/9//3//f/9//3//f/9//3//f/9//3//f/9//3//f/9//3//f/9//3//f/9//3/+f/5/3X/9f/9//3//f/9//3uYSgwZNjr7UrApCxU0Pr9v/3v/e/9/fWtcZxpf2FYSPmwl6RgKHeoU6hTKEAwZyxQNGewYLyENGfQ1mUqpDMsU33P/e/paqBDzPX5v/3//f/9//3//f/9//3//f/9//3//f/9//3//f/9//3//f/17/3//e/9/v3MsIY8t33f/f/9//3//f/9//3//f/9//3//f/9//3//f/9//3//f/9//3//f/9//3//f/9//3//f/9//3//f/9//3//f/9//3//f/9//3//f/9//3//f/9//3//f/9//3//f/9//3//f/9//3//f/9//3//f/9//3//f/9//3//f/9//3//f/9//3//f/9//3//f/9//3//f/9//3//f/9//3//f/9//3//f/9/AAD/f/9//3//f/9//3//f/9//3//f/9//3//f/9//3//f/9//3//f/9//3//f/9//3//f/9//3//f/9//3//f/9//3//f/9//3//f/1//n//f/9//3v/f/97v3ePMekcdEr/f/9//3//f/9//3//f/9//3//f/9//3//f/9//3//f/9//3//f/9//3//f/9//3//f/9//3//f/9//3//f/9//3//f/9//3//f/9//3//f/9//3//f/9//3//f/9//3//f/9//3//f/9//n//f/9//3//f/9/33v/f59vCxlNIf97n2cTNgoV8TF9Z/9//3f/f/97/3//f/9/33e+c75vO1/ZVnZG8jXKEOwYbyUNGS4d7BQNHYkIyxSQLZAtjy3KFMoY8jn7Xl1nPGOfc997/3//f/9//3//f/9//3//f/9/33//f/9//3v/f/9//3v/f04lLSHfd/9//3v/f/9//3//f/9//3//f/9//3//f/9//3//f/9//3//f/9//3//f/9//3//f/9//3//f/9//3//f/9//3//f/9//3//f/9//3//f/9//3//f/9//3//f/9//3//f/9//3//f/9//3//f/9//3//f/9//3//f/9//3//f/9//3//f/9//3//f/9//3//f/9//3//f/9//3//f/9//3//f/9//38AAP9//3//f/9//3//f/9//3//f/9//3//f/9//3//f/9//3//f/9//3//f/9//3//f/9//3//f/9//3//f/9//3//f/9//3//f/9//3//f/9//3//f997/3//f51zEEKmFDNG33v/f/9//3//f913/3//f/9//3//f99//3//f/9//3//f/9//3//f/9//3//f/9//3//f/9//3//f/9//3//f/9//3//f/9//3//f/9//3//f/9//3//f/9//3//f/9//3//f/9//3//f/9//3//f713/3//f/97/3t0SugYl0r/e99zlkptJSsht1L/f/9//3//f/9//3//f/9//3//f/9//3/fdzNCTCEcX/93n2vfc/xa6xjKFBM+LSEtIeoYDB2IDOwYki3MFA4dLh1vJS0dTiVWQtpW+1ocX59z33f/f/9//3//e/97/3v/e/93NT4MGX5n/3v/d/97/3v/f/9//3//f/9//3//f/9//3//f/9//3//f/9//3//f/9//3//f/9//n//f/9//3//f/9//3//f/9//3//f/9//3//f/9//3//f/9//3//f/9//3//f/9//3//f/9//3//f/9//3//f/9//3//f/9//3//f/9//3//f/9//3//f/9//3//f/9//3//f/9//3//f/9//3//f/9//3//fwAA/3//f/9//3//f/9//3//f/9//3//f/9//3//f/9//3//f/9//3//f/9//3//f/9//3//f/9//3//f/9//3//f/9//3//f/9//3//f/9//3//f/9//3//f/9//385Z885KyU1Rt97/3v/f/9//3+9d/9//3//f/9//3//f/9/33//f/9//3//f/9//3//f/9//3//f/9//3//f/9//3//f/9//3//f/9//3//f/9//3//f/9//3//f/9//3//f/9//3//f/9//3//f/9//3//f/9//3//f/9//3//f1prKiGvLb9v/3v/e59vji0rIa4xt1aec/9//3//e/9//3//f/9/3nv/f/9/nW8rIU0h/3f/f99zv3OpEG4p/3//f993fWvZVhQ6qgwuHTc+cSUOGU8dyxDrEC0dTiEMGQ0dLiFwKZAt8jk0QpdK+laeZ79v/3M1Oi4d2lL/d/97/3//f/9//3//f/9//3//f/9//3//f/9//3//f/9//3//f/9//3//e/9//3//f/9//3//f/9//3//f/9//3//f/9//3//f/9//3//f/9//3//f957/3//f/9//3//f/9//3//f/9//3//f/9//3//f/9//3//f/9//3//f/9//3//f/9//3//f/9//3//f/9//3//f/9//3//f/9//3//f/9/AAD/f/9//3//f/9//3//f/9//3//f/9//3//f/9//3//f/9//3//f/9//3//f/9//3//f/9//3//f/9//3//f/9//3//f/9//3//f/9//3//f957/3//f/9//3//f/9/W2sKHQsdEz7/f997/3//f/9//3//f/9//3//f/9//3//f/9//3//f/9//3//f/9//3//f/9//3//f/9//3//f/9//3//f/9//3//f/9//3//f/9//3//f/9//3//f/9//3//f/9//3//f/9//3//f/9/3nv/f/9//3//f/9//39SRsgU2FL/e/97/3v/e1RG6BgrJdA1+Fr/f/9//3u+d/9//3//f/9//3//f7hShwx3Sv9333OPLU0lEz7/e/9//3v/e/9//3eQLYkIf2e/bx1bXl/7VpdGVULRMU4l6xgLGesY6xzqGOkY6RQKGSsdbSFOIeoQiAiQKfM1lkq3TjtjvnO+c75z/3v/f/9//3//f/97/3//f/9//3//f/97/3v/f/9//3//f/9//3//f/9//3//f/9//3//f/9//3//f/97/3//f/9//3//f/9//3//f/9//3v/f/9//3//f/9//3//f/9//3//f/9//3//f/9//3//f/9//3//f/9//3//f/9//3//f/9//3//f/9//3//f/9//3//f/9//38AAP9//3//f/9//3//f/9//3//f/9//3//f/9//3//f/9//3//f/9//3//f/9//3//f/9//3//f/9//3//f/9//3//f/9//3//f/9//3//f/9//3//f/9//3//f/9//3//f35vjy3qGI8x33v/e/9/33f/f/9//3//f/9/3nv/f/9//3//f/9//3//f/9//3//f/9//3//f/9//3//f/9//3//f/9//3//f/9//3//f/9//3//f/9//3//f/9//3//f/9//3//f/9//3//f/9//3//f/9//3//f/9/3nv/f7530DUrHd93/3u/b/9/33e+cxE+bCnoGAkhMkZba/9//3//f/9//3//f/9//3+wMcoU0jUsIacMTCX/f/9//3//f/9/33f/f79zLCFOJf93/3v/f/97/3v/e/9//3v/f/9/n29daxtjlk4zQq8tbSUsHQsZ6xhnCAwZTSEKGQoZKh1sKUwlbCmOLfE5M0J1SnVKfGtcZ51vv3P/e/97/3//f/9//3//f/9//3//f/9//3v/f/9//3//e/9//3v/e993/3//f/9//3//f/9//3//f/9//3//f/9//3//f/9//3//f/9//3//f/9//3//f/9//3//f/9//3//f/9//3//f/9//3//f/9//3//f/9//3//f/9//3//f/9//3//fwAA/3//f/9//3//f/9//3//f/9//3//f/9//3//f/9//3//f/9//3//f/9//3//f/9//3//f/9//3//f/9//3//f/9//3//f/9//3//f/9//3//f/9//3//f/9//3//f/9//3+/c7Ex6xxNKb9z/3//f/97/3//f/9//3//f/5//3//f/9//3//f/9//3//f/9//3//f/9//3//f/9//3//f/9//3//f/9//3//f/9//3//f/9//3//f/9//3//f/9//3//f/9//3//f/9//3//f/9/3nv/f/9//3//f957/3+/c+kU8jn/f/97/3/fd/9//3/fc7ZSjS3HFMcUKSGNLVRKdlIbY15ruVbZVm8pqBBmCG4pKx2da/97/3//f953/nv/f/9//3/yOYcMuFLfc/97/3//f/9//3v/f/97/3/fe/9//3//f/9//3//e/97/3c9Y+sYEzr6VlVGji2mEOkUyRSoEMkU6RgrISshTCErHQodyRTpGOkYKx1tJa8xdUq3UvlaPGd9a993/3//f/97/3//e/9//3//f/9//3//e/9//3//f/9//3//f/9//3v/f/97/3//e/9//3//f/9//3//f/9//3//f/9//3//f/9//3//f/9//3//f/9//3//f/9//3//f/9//3//f/9//3//f/9//3//f/9/AAD/f/9//3//f/9//3//f/9//3//f/9//3//f/9//3//f/9//3//f/9//3//f/9//3//f/9//3//f/9//3//f/9//3//f/9//3//f/9//3//f/9//3//f/9//3//f/9/33v/e/97/3+YUk0lDCE8Y/97/3//f/9//3//f/9//3/+f/9//3//f/9//3//f/9//3//f/9//3//f/9//3//f/9//3//f/9//3//f/9//3//f/9//3//f/9//3//f/9//3//f/9//3//f/9//3//f/9//3/ee/9//3//f/9//3//f993lk6OLbdS/3v/e/9//3//e/9//3//fxhfjS0JHSoh6RzJGKkU6hipEEYEZwjJFMkUJACda/9//3//f/9//3//f913/3v/f/9/TCUrIf97/3//f/9//3//f/9//3//f/9//3//f/9//3//e/97/3v/ez1jqRBWRv9//3//f79zv299Zxtfl040Qq8tTSUKGeoYyBTpGOkYCh0KGSsdKx0KHeoY6hjpGCshjy1VRrhWPGMbXzxjXWe/c993/3//f/9//3//f/9//3//f/9//3//f/9//3//f/9//3//f/9//3//f/9//3//f/9//3//f/9//3//f/9//3//f/9//3//f/9//3//f/9//3//f/9//3//f/9//3//f/9//38AAP9//3//f/9//3//f/9//3//f/9//3//f/9//3//f/9//3//f/9//3//f/9//3//f/9//3//f/9//3//f/9//3//f/9//3//f/9//3//f/9//3//f/9//3//f/9//3//f/9//3v/e/9/t1JuKQsd0TVdZ993/3//f/97/3//f/9//3//f/9//3//f/9//3//f/9//3//f/9//3//f/9//3//f/9//3//f/9//3//f/9//3//f/9//3//f/9//3//f/9//3//f/9//3//f/9//3//f/9//3//f/9//3//f/9//3+eb20pKyEaX/9//3v/f/9//3/fd51v/3v/f75311rQOY4tCyHJGOscCx1uKfI5dkqPLXVK/3//e/9/3nf/f/57/3//f71z/3/YWqcUtlL/f/9//3//f/9//3//f/9//3//f/9//3//f/9//3//f/97n28MHVZK33u/d/97/3//e/9//3v/f/9//3/fd/93/3v/d993v3NdZ/ladUpURhI+0TVNJeoYpxCoFOkYTCUKHeoYqBTIFOkYTCVtKY4t8DkyQlRK11YZX3xrvnP/e993/3v/f/9//3//f/97/3//f/9//3//f/9//3//f/9//3//f/9//3//f/9//3//f/9//3//f/9//3//f/9//3//f/9//3//f/9//3//fwAA/3//f/9//3//f/9//3//f/9//3//f/9//3//f/9//3//f/9//3//f/9//3//f/9//3//f/9//3//f/9//3//f/9//3//f/9//3//f/9//3//f/9//3//f/9//3//f/9//3v/f/9/33f/f79zEz4LHU4luFL/f/9//3//e/9//3//f/9//3//f/9//3//f/9//3//f/9//3//f/9//3//f/9//3//f/9//3//f/9//3//f/9//3//f/9//3//f/9//3//f/9//3//f/9//3//f/9//3//f/9//3/ee/9//3//f/9/nW/pGI4x/3vfd/9//3//f/9//3//f/9//3//f/9/nnP/f/9//3+/d/9//3v/f/laTCUzQv9//3//e/9//3/+f/9//3//f1xr6RyOMf9//3//f/9//3//f/9//3//f/9//3//f/9//3//f/97/388ZwwhFEL/f/9//3//f/9//3//f/9//3//f/9//3//f/9//3//f/9//3//f/9//3//f/9//3//e55vfWs7YzNC0DVMJekYyBTIFOkY6RjpGOkYCh0JHQkd6RgKHQodrjESPtdWXGffd/97/3//f/9//3//f/9//3//f/9//3//f/9//3//f/9//3//f/9//3//f/9//3//f/9//3//f/9//3//f/9//3//f/9/AAD/f/9//3//f/9//3//f/9//3//f/9//3//f/9//3//f/9//3//f/9//3//f/9//3//f/9//3//f/9//3//f/9//3//f/9//3//f/9//3//f/9//3//f/9//3//f/9//3/+f/9//3//f/9//3/fd15rDCEMIdI5fmv/f/9//3v/f/9//3//f/9//3//f/9//3//f/9//3//f/9//3//f/9//3//f/9//3//f/9//3//f/9//3//f/9//3//f/9//3//f/9//3//f/9//3//f/9//3//f/9//3//f/9//3//f/9//3//f1RK6RiWTv97/3/fc/9//3//e/9//3//e/9//3//f/9//3//f/9//3//f/9//38zQgsddkr/f/9//3v/f/9//3//f/97/38sJSsh/3v/f/9//3/ef/9//3//f/9//3/+f/9//3//f997/3/fextfyhgbX/9//3//f/9//3//f/9//3//f/9//3//f/9//3//f/9//3//f/9//3//f/9//3//f/9//3//f/9//3//f/97vnM6Y9dWVEYyQjNCEj6vMWwpCR3pGOgY6RjIFMgUyBQJHSohbSmOLa8xtlI6Y51vv3O/c/97/3vfd/9//3//f/9//3v/f/9//3//f957/3//f/9//3//f/9//3//f/9//3//f/9//38AAP9//3//f/9//3//f/9//3//f/9//3//f/9//3//f/9//3//f/9//3//f/9//3//f/9//3//f/9//3//f/9//3//f/9//3//f/9//3//f/9//3//f/9//3//f/9//3//f/5//X//f/9//3//f/9/v3f7XrExyhhNJdlW33f/f997/3/+e/9//3//f957/3//f/9//3//f/9//3//f/9//3//f/9//3//f/9//3//f/9//3//f/9//3//f/9//3//f/9//3//f/9//3//f/9//3//f/9//3//f/9//3//f/9//3//f/9//3+vNccUO2P/f/9/33f/f/9//3v/f/9/3nv/f/9//3//f/9//3//f/9//3//f/9/dUrJFPI5/3v/f/9//3v/f/9//3//f5dOTSl9a/9//3//f/9//3//f/9//3/de/9//3//f/9//3+ec/9/NEbrHJ9z/3//f/9//3//f/9//3//f/9//3//f/9//3//f/9//3//f/9//3//f/9//3//f/9//3//f/9//3//f/97/3//f/9//3//f/9//3//f/9//3//f79znm9cZxpfdUrQNSsh6RjoGAodCR0KHQodCh3IFMgU6RgqHQkZjSl1SnxnfWu+b/97/3/fd/9//3//f/9//3//f/9/vXf/f/9//3//f/9//3//fwAA/3//f/9//3//f/9//3//f/9//3//f/9//3//f/9//3//f/9//3//f/9//3//f/9//3//f/9//3//f/9//3//f/9//3//f/9//3//f/9//3//f/9//3//f/9//3//f/9//Xv+f/1//n//f/9//3//f/9/v3OYUm4pyhSQLRtf/3//f/9//3v/f/9//3//f/97/3//f/9//3//f/9//3//f/9//3//f/9//3//f/9//3//f/9//3//f/9//3//f/9//3//f/9//3//f/9//3//f/9//3//f/9//3//f/9//3//f/9//3//fzpnjS1MJTtj/3v/d/9//3//e/97/3//f/5//3/+f/9//3//f/9//3//f997/3//f1VGLCHyOb9z/3//f/9//3//f/9/XWeoFJZO/3//f/9//3//f/9//3//f/9//3//f/9//3//f/9/33stJSwl/3//f/9/3nv/f/9//3//f/9//3//f/9//3//f/9//3//f/9//3//f/9//3//f/9//3//f/9//3//f/9//3//f/9//3//f/9//3//e/9//3//f/9//3/fe993/3v/f/9//3//f75zGV+WThE68DVsJQoZ6BQJGegUyBDIFAoZCRnoFMcQCh2OKRE6zjW1Vhhj/3//f/9//3//f/9//3//f/9//3//f/9/AAD/f/9//3//f/9//3//f/9//3//f/9//3//f/9//3//f/9//3//f/9//3//f/9//3//f/9//3//f/9//3//f/9//3//f/9//3//f/9//3//f/9//3//f/9//3//f/9//3/+f/5//n/+f/9//3//f/9//3//f/9/XWcTPgwhTinyPZ1v33v/f/9//3v/f/9//3//f/9//3//f/9//3//f/9//3//f/9//3//f/9//3//f/9//3//f/9//3//f/9//3//f/9//3//f/9//3//f/9//3//f/9//3//f/9//3//f/9//3//f757/3+eb44tTCVcZ/97/3//e/9//3//f/9//3/+f/9//3//f/9//3//f/9//3//f997/3+3UishKyE6Y993/3//f/97/3ufb8oUE0L/f/9//3//f/9//3//f95//3//f917/3//f/9//3/6XskYNEb/f/9//3/+f/9//3//f/9//3//f/9//3//f/9//3//f/9//3//f/9//3//f/9//3//f/9//3//f/9//3//f/9//3//f/9//3//f/9//3//f/9//3//f/9//3//f/9//3//f/9//3//f/9//3//f/97v3O/c51rXGcZW5ZOETquLUwlKh3IFMgU6BilEKUUxhj3Xv9/3nv/f957/3//f/9//3//f/9//38AAP9//3//f/9//3//f/9//3//f/9//3//f/9//3//f/9//3//f/9//3//f/9//3//f/9//3//f/9//3//f/9//3//f/9//3//f/9//3//f/9//3//f/9//3//f/9//3//f/9//3//f/9//3//f/9//3//f/9//3v/f997G2PRNeoYLCVURr5z/3//f/97/3v/e/9//3//f/9//3//f/9//3//f/9//3//f/9//3//f/9//3//f/9//3//f/9//3//f/9//3//f/9//3//f/9//3//f/9//3//f/9//3//f/9//3//f99//3//f/9/fWsrIQoZGVv/f/9//3v/f/9//3//f/9//3//f/9//3//f/9/3nv/f/9//3v/e/9/+VqNKUshMkIaX993/3v/f9pWLB3RNf9//3//f/9//3//f/9//3//f/9//3//f/9/vnPxOW4pLCFda/9//3//f/17/3//f/9//3//f/9//3//f/9//3//f/9//3//f/9//3//f/9//3//f/9//3//f/9//3//f/9//3//f/9//3//f/9//3//f/9//3//f/9//3//f/97/3//f/9//3//f/9//3/fd/9//3//f/9//3//e993/3v/f/9//3//e/9/nW/4XvhetVbvPZxz/3//f/9//3//f/9//3//f/9//3//fwAA/3//f/9//3//f/9//3//f/9//3//f/9//3//f/9//3//f/9//3//f/9//3//f/9//3//f/9//3//f/9//3//f/9//3//f/9//3//f/9//3//f/9//3//f/9//3//f/9//3//f/9//3//f/9//3//f/9//3//f/9//3//f993O2OvMQodbSmWUr9z/3//f/9//3//f/9//3//f/9//3//f/9//3//f/9//3//f/9//3//f/9//3//f/9//3//f/9//3//f/9//3//f/9//3//f/9//3//f/9//3//f/9//3//f/9//3//f/9//3//fztfTCErIZVO/3v/f/9//3//f/9//3//f/9//3//f/9//3//f7x3/3//f/9//3//f/97EDoqHQoZEzocX79vsS3JFBI6/3v/f/9//3//f/9//3//f95//3//f/9/W2vQOWUIqBTyOf9//3v/f/9//n/+f/9//3//f/9//3//f/9//3//f/9//3//f/9//3//f/9//3//f/9//3//f/9//3//f/9//3//f/9//3//f/9//3//f/9//3//f/9//3//f/9//3//f/9//3//f/9//3//f/9//3//f/9//3//f/9//3//f/9//3//e/9//3//f/9//3//f/9//3//f957/3//f/9//3//f/9//3//f/9/AAD/f/9//3//f/9//3//f/9//3//f/9//3//f/9//3//f/9//3//f/9//3//f/9//3//f/9//3//f/9//3//f/9//3//f/9//3//f/9//3//f/9//3//f/9//3//f/9//3//f/9//3//f/9//3//f/9/3Hf/f/9//3//f/9//3//f/97VUbJFOkYrzHYVp5z/3//e/9//3//f/9//3//f/9//3//f/9//3//f/9//3//f/9//3//f/9//3//f/9//3//f/9//3//f/9//3//f/9//3//f/9//3//f/9//3//f/9//3//f957/3//f55v/3+ea44pyBR0St93/3//f957/3//f/9//3//f/9//3//f/9//3//f/5//nv+e/13/3v/e7VKChmoDMkQ0THqFOoUEjr/f/93/3//f/9//3//f/9//3//f/9/W2tsLSMEyBQtJRtf/3//f/97/3/9f/5//3//f/9//3//f/9//3//f/9//3//f/9//3//f/9//3//f/9//3//f/9//3//f/9//3//f/9//3//f/9//3//f/9//3//f/9//3//f/9//3//f/9//3//f/9//3//f/9//3//f/9//3/ef/5//3//f/9//3//f/9//3/ee957/3//f/9//3//f/9//3//f957/3//f/9//3//f/9//38AAP9//3//f/9//3//f/9//3//f/9//3//f/9//3//f/9//3//f/9//3//f/9//3//f/9//3//f/9//3//f/9//3//f/9//3//f/9//3//f/9//3//f/9//3//f/9//3//f/9//3//f/9//3//f/9//3//f/5//3//f/9//3//f/9//3//f55vEj7IFMgUrjERPv9//3//f/9//3//f/9//3//f/9//3//f/9//3//f/9//3//f/9//3//f/9//3//f/9//3//f/9//3//f/9//3//f/9//3//f/9//3//f/9//3//f/9//3//f/97/3//d/9/v3MyPugY8Dlca/9//3//f/9//3//f/9//3//f/9//3//f/9//n//f/9//3//e/9//3u/cxI+ZgSHCMkQ6hQTPv97/3v/f/9/33v/f/9//3//f/9/GWNLKUMIhhDJGJZO/3//f/9/3nf/f/9//3//f/9//3//f/9//3//f/9//3//f/9//3//f/9//3//f/9//3//f/9//3//f/9//3//f/9//3//f/9//3//f/9//3//f/9//3//f/9//3//f/9//3//f/9//3//f/9//3//f/9//3//f/9//3//f/9//3//f/9//3//f/9//3/ef/9//3//f/9//3/ee/9//3//f/9//3//f/9//3//fwAA/3//f/9//3//f/9//3//f/9//3//f/9//3//f/9//3//f/9//3//f/9//3//f/9//3//f/9//3//f/9//3//f/9//3//f/9//3//f/9//3//f/9//3//f/9//3//f/9//3//f/9//3//f/9//3//f/9//3//f/9//3//f/9//3//f/9//3//e3xrtlJtLaYUxxivNfha/3v/f/9//3//f/9//3//f/9/33v/f/9//3//f/9//3//f/9//3//f/9//3//f/9//3//f/9//3//f/9//3//f/9//3//f/9//3//f/9//3//f/9//3//f/9//3//e75zdUrIFLAxn2//f997/3//f/9//3//f/9//3//f/9//3//f/9//3//f/9//3v/f/9/33saY0UEZgioEOoYCh1NKTNGGV+eb55vnm+/d9haTCmGFCMIZQxMKfE9/3//f/9//3//f/9//3//f/9//3//f/9//3//f/9//3//f/9//3//f/9//3//f/9//3//f/9//3//f/9//3//f/9//3//f/9//3//f/9//3//f/9//3//f/9//3//f/9//3//f/9//3//f/9//3//f/9//3//f/9//3//f/9//3//f/9//3//f/9//3//f/9//3//f/9//3//f/9//3//f/9//3//f/9//3//f/9/AAD/f/9//3//f/9//3//f/9//3//f/9//3//f/9//3//f/9//3//f/9//3//f/9//3//f/9//3//f/9//3//f/9//3//f/9//3//f/9//3//f/9//3//f/9//3//f/9//3//f/9//3//f/9//3//f/9//3//f/9//3//f/9//3//f/9//3//f/9//3//f753W2euMcgYhQwqIZZSn3P/f/9//3//f/9//3//f/9//3//f/9//3//f/9//3//f/9//3//f/9//3//f/9//3//f/9//3//f/9//3//f/9//3//f/9//3//f/9//3//f/9//3/ee/9//3//e7dOyhRvJZ9v/3//f/9//3//f/9//3//f/9//3//f/9//3//f/9//3//f/9//3//f7dWqBRFCG4pE0KPLQshqBSnEKYQxxCnEKcUyBinFIYQhxQrKRpj/3//f/9//3//f/9//3//f/9//3//f/9//3//f/9//3//f/9//3//f/9//3//f/9//3//f/9//3//f/9//3//f/9//3//f/9//3//f/9//3//f/9//3//f/9//3//f/9//3//f/9//3//f/9//3//f/9//3//f/9//3//f/9//3//f/9//3//f/9//3//f/9//3//f/9//3//f/9//3//f/9//3//f/9//3//f/9//38AAP9//3//f/9//3//f/9//3//f/9//3//f/9//3//f/9//3//f/9//3//f/9//3//f/9//3//f/9//3//f/9//3//f/9//3//f/9//3//f/9//3//f/9//3//f/9//3//f/9//3//f/9//3//f/9//3//f/9//3//f/9//3//f/9//3//f/9//3//f/9//3//f/9/W2fxPQohhhDIGG0tEkL4Xr53/3//f99//3//f513/3//f/9//3//f/9//3//f/9//3//f/9//3//f/9//3//f/9//3//f/9//3//f/9//3//f/9//3//f/9//3//f/9//3/ed/9//3u4UgsZTSU7Y997/3//f/9//3//f/9//3//f/9//3//f/9//3//f/9//3//f993TCllCIcQ8Tn/f/9/v3M7Z5ZO8DlLIQkd6RzIGMgYEkJba/9//3//f/9//3//f/9//3//f/9//3//f/9//3//f/9//3//f/9//3//f/9//3//f/9//3//f/9//3//f/9//3//f/9//3//f/9//3//f/9//3//f/9//3//f/9//3//f/9//3//f/9//3//f/9//3//f/9//3//f/9//3//f/9//3//f/9//3//f/9//3//f/9//3//f/9//3//f/9//3//f/9//3//f/9//3//f/9//3//fwAA/3//f/9//3//f/9//3//f/9//3//f/9//3//f/9//3//f/9//3//f/9//3//f/9//3//f/9//3//f/9//3//f/9//3//f/9//3//f/9//3//f/9//3//f/9//3//f/9//3//f/9//3//f/9//3//f/9//3//f/9//3//f/9//3//f/9//3//f/9//3//f/9//3//f/9/33f4Xq81yBhECMcYxxhrLVJKOme9d/9//3//f/9//3/fe/9//3//f/9//3//f/9//3//f/9//3//f/9//3//f/9//3//f/9//3//f/9//3//f/9//3//f/9//3//f/9//3v/f/9/GltMJQohM0a/d/9//3/fe/9//3//f/9//3//f/9//3//f/9//3++d/9/rzUjBMgYKyV9a99733v/f/9//3//f/9//3//f/9//3//f/9/33//f/9//3//f/9//3//f/9//3//f/9//3//f/9//3//f/9//3//f/9//3//f/9//3//f/9//3//f/9//3//f/9//3//f/9//3//f/9//3//f/9//3//f/9//3//f/9//3//f/9//3//f/9//3//f/9//3//f/9//3//f/9//3//f/9//3//f/9//3//f/9//3//f/9//3//f/9//3//f/9//3//f/9//3//f/9//3//f/9/AAD/f/9//3//f/9//3//f/9//3//f/9//3//f/9//3//f/9//3//f/9//3//f/9//3//f/9//3//f/9//3//f/9//3//f/9//3//f/9//3//f/9//3//f/9//3//f/9//3//f/9//3//f/9//3//f/9//3//f/9//3//f/9//3//f/57/3//f/9//3//f/9//3//f/9/vnf/f/9//39ba7dWxxyFEEMIZAxDCGQMKilTSnxv/3+dc3xvOWffe997/3//f/9//3//f/9//3//f/9//3//f/9//3//f/9//3//f/9//3//f/9//3//f/9//3/+e/57/3//f75z/3//f1xrrjErJY0t+V7/e/9//3//f/9//3v/f/9//3//f/9//3//f/9/VEpkCCMEyBhURv9//3//f/9//3//f/9//3//f/9//3++d99733v/f/9//3//f/9//3//f/9//3//f/9//3//f/9//3//f/9//3//f/9//3//f/9//3//f/9//3//f/9//3//f/9//3//f/9//3//f/9//3//f/9//3//f/9//3//f/9//3//f/9//3//f/9//3//f/9//3//f/9//3//f/9//3//f/9//3//f/9//3//f/9//3//f/9//3//f/9//3//f/9//3//f/9//3//f/9//3//f/9//38AAP9//3//f/9//3//f/9//3//f/9//3//f/9//3//f/9//3//f/9//3//f/9//3//f/9//3//f/9//3//f/9//3//f/9//3//f/9//3//f/9//3//f/9//3//f/9//3//f/9//3//f/9//3//f/9//3//f/9//3//f/9//3//f/9//3//f/9//3//f/9//3//e/9//3//f/9//3//f/9//3++d/he8D3oHIUQhBCFEEMIQwznHAkhSikqJdZa/3//f/9//3//f/9//3//f/9//3//f/9//3//f/9//3//f/9//3//f/9//3//f/9//3//f/9//nv/f/9//3//f/9//3//f5ZSTCkrIVRKfWv/f/9//3/fd/9//3vfe/9//3//f993GV+FDKYQhhCNLZ5z/3v/f/9//3//f/9//3//f957/3//f/9//3//f/9//3//f/9//3//f/9//3//f/9//3//f/9//3//f/9//3//f/9//3//f/9//3//f/9//3//f/9//3//f/9//3//f/9//3//f/9//3//f/9//3//f/9//3//f/9//3//f/9//3//f/9//3//f/9//3//f/9//3//f/9//3//f/9//3//f/9//3//f/9//3//f/9//3//f/9//3//f/9//3//f/9//3//f/9//3//f/9//3//fwAA/3//f/9//3//f/9//3//f/9//3//f/9//3//f/9//3//f/9//3//f/9//3//f/9//3//f/9//3//f/9//3//f/9//3//f/9//3//f/9//3//f/9//3//f/9//3//f/9//3//f/9//3//f/9//3//f/9//3//f/9//3//f/9//3//f/9//3//f/9//3//f/9/3nv/f/9//3//f/9//3//f/9//3//f51zEUbHGEMIphQiBGQMZAymGIUQlVK+d/9//3//f/9//3//f/9//3//f/9//3//f/9//3//f/9//3//f/9//3//f/9//3//f/9//nv/f/9//3v/f/973nf/f/9//39cZ/E9Ch1tKXVKO2P/f/97/3//f/97/3//f75zMkIiAGUI6RiOLb9333v/f/9//3/fe/9//3//f/9//3//f/9/3nv/f/9//3//f/9//3//f/9//3//f/9//3//f/9//3//f/9//3//f/9//3//f/9//3//f/9//3//f/9//3//f/9//3//f/9//3//f/9//3//f/9//3//f/9//3//f/9//3//f/9//3//f/9//3//f/9//3//f/9//3//f/9//3//f/9//3//f/9//3//f/9//3//f/9//3//f/9//3//f/9//3//f/9//3//f/9//3//f/9//3//f/9/AAD/f/9//3//f/9//3//f/9//3//f/9//3//f/9//3//f/9//3//f/9//3//f/9//3//f/9//3//f/9//3//f/9//3//f/9//3//f/9//3//f/9//3//f/9//3//f/9//3//f/9//3//f/9//3//f/9//3//f/9//3//f/9//3//f/9//3//f/9//3//f/9//3//f/9//3//f/9//3//f/9//3//f/9//3//f99/dE6mFIUQQwhDCMcY6CBba/9//3//f/9//3//f/9//3//f/9//3//f/9//3//f/9//3//f/9//3//f/9//3//f/9//3//f/9//3//f/9//3//f/9//3//e/9//38aX0wlyBQrIUwlbS11SvhadUrQNUwlZQhkCOgYphBLJf9733v/f/97/3//f/9//3//f/9//n//f/9//3//f/9//3//f/9//3//f/9//3//f/9//3//f/9//3//f/9//3//f/9//3//f/9//3//f/9//3//f/9//3//f/9//3//f/9//3//f/9//3//f/9//3//f/9//3//f/9//3//f/9//3//f/9//3//f/9//3//f/9//3//f/9//3//f/9//3//f/9//3//f/9//3//f/9//3//f/9//3//f/9//3//f/9//3//f/9//3//f/9//3//f/9//38AAP9//3//f/9//3//f/9//3//f/9//3//f/9//3//f/9//3//f/9//3//f/9//3//f/9//3//f/9//3//f/9//3//f/9//3//f/9//3//f/9//3//f/9//3//f/9//3//f/9//3//f/9//3//f/9//3//f/9//3//f/9//3//f/9//3//f/9//3//f/9//3//f/9//3//f/9//3//f/9//3//f/9//3//f/9//3//f/9/U0rwPa41U0paa/9//3//f/9//3//f/9//3//f/9//3//f/9//3//f/9//3//f/9//3//f/9//3//f/9//3//f/9//3//f/9//3//f/9//3//f/9//3v/e/9/33eWTkwlCR3oGKYQhgyGDKcQhgyGDMcUpxCOLZ1v/3//f997/3//f/9//3//f/9//3//f/9//3//f/9//3//f/9//3//f/9//3//f/9//3//f/9//3//f/9//3//f/9//3//f/9//3//f/9//3//f/9//3//f/9//3//f/9//3//f/9//3//f/9//3//f/9//3//f/9//3//f/9//3//f/9//3//f/9//3//f/9//3//f/9//3//f/9//3//f/9//3//f/9//3//f/9//3//f/9//3//f/9//3//f/9//3//f/9//3//f/9//3//f/9//3//fwAA/3//f/9//3//f/9//3//f/9//3//f/9//3//f/9//3//f/9//3//f/9//3//f/9//3//f/9//3//f/9//3//f/9//3//f/9//3//f/9//3//f/9//3//f/9//3//f/9//3//f/9//3//f/9//3//f/9//3//f/9//3//f/9//3//f/9//3//f/9//3//f/9//3//f/9//3//f/9//3//f/9//3//f/9//3//f/9//3//f/9//3/fe/9//3//f/9//3//f/9//3//f/9//3//f/9//3//f/9//3//f/9//3//f/9//3//f/9//3//f/9//3//f/9//3//f/9//3//f/97/3//f/9//3//f/9/33c7Y3RKji0JHSohSyVMKSsl8DkaX/9//3/fe997/3//f/9//3//f/9//3//f/9//3//f/9//3//f/9//3//f/9//3//f/9//3//f/9//3//f/9//3//f/9//3//f/9//3//f/9//3//f/9//3//f/9//3//f/9//3//f/9//3//f/9//3//f/9//3//f/9//3//f/9//3//f/9//3//f/9//3//f/9//3//f/9//3//f/9//3//f/9//3//f/9//3//f/9//3//f/9//3//f/9//3//f/9//3//f/9//3//f/9//3//f/9//3//f/9/AAD/f/9//3//f/9//3//f/9//3//f/9//3//f/9//3//f/9//3//f/9//3//f/9//3//f/9//3//f/9//3//f/9//3//f/9//3//f/9//3//f/9//3//f/9//3//f/9//3//f/9//3//f/9//3//f/9//3//f/9//3//f/9//3//f/9//3//f/9//3//f/9//3//f/9//3//f/9//3//f/9//3//f/9//3//f/9//3//f/9//3//f/9//3//f/9//3//f/9//3//f/9//3//f/9//3//f/9//3//f/9//3//f/9//3//f/9//3//f/9//3//f/9//3//f/9//3//f/9//3//f/9//3/fe/97/3//f/9//3//e/97/3v/e99333e/d/9//3//f/9//3//f957/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ee/9//3//f/9//3//f/9//3v/e/97/3//f/9/33//f/9//3/fe/9//3//f/9//3//f/9//3//f/9//3//f/9//3//f/9//3//f/9//3//f/9//3//f/9//3//f/9//3//f/9//3//f/9//3//f/9//3//f/9//3//f/9//3//f/9//3//f/9//3//f/9//3//f/9//3//f/9//3//f/9//3//f/9//3//f/9//3//f/9//3//f/9//3//f/9//3//f/9//3//f/9//3//f/9//3//f/9//3//f/9//3//f/9//3//f/9//3//f/9//3//f/9//3//f/9/AAD/f/9//3//f/9//3//f/9//3//f/9//3//f/9//3//f/9//3//f/9//3//f/9//3//f/9//3//f/9//3//f/9//3//f/9//3//f/9//3//f/9//3//f/9//3//f/9//3//f/9//3//f/9//3//f/9//3//f/9//3//f/9//3//f/9//3//f/9//3//f/9//3//f/9//3//f/9//3//f/9//3//f/9//3//f/9//3//f/9//n//f/9//3//f/9//3//f/9//3//f/9//3//f/9//3//f/9//3//f/9//3//f/9//3//f/9//3//f/9//3//f/9//3//f/9//3//f/9//3//f/9//3//f/57/3//f/9//3//f/9//3//f/9//3//f/9//3//f/9//3//f/5//3//f/9//3//f/9//3//f/9//3//f/9//3//f/9//3//f/9//3//f/9//3//f/9//3//f/9//3//f/9//3//f/9//3//f/9//3//f/9//3//f/9//3//f/9//3//f/9//3//f/9//3//f/9//3//f/9//3//f/9//3//f/9//3//f/9//3//f/9//3//f/9//3//f/9//3//f/9//3//f/9//3//f/9//3//f/9//3//f/9//3//f/9//3//f/9//3//f/9//3//f/9//38AAP9//3//f/9//3//f/9//3//f/9//3//f/9//3//f/9//3//f/9//3//f/9//3//f/9//3//f/9//3//f/9//3//f/9//3//f/9//3//f/9//3//f/9//3//f/9//3//f/9//3//f/9//3//f/9//3//f/9//3//f/9//3//f/9//3//f/9//3//f/9//3//f/9//3//f/9//3//f/9//3//f/9//3//f/9//3//f/9//3//f/9//3//f/9//3//f/9//3//f/9//3//f/9//3//f/9//3//f/9//3//f/9//3//f/9//3//f/9//3//f/9//3//f/9//3//f/9//3/ee/9//3//f/9//3//f/9//3//f/9//3/ee957/3//f99//3//f/9//3/ef/5//3//f/9//3//f/9//3//f/9//3//f/9//3//f/9//3//f/9//3//f/9//3//f/9//3//f/9//3//f/9//3//f/9//3//f/9//3//f/9//3//f/9//3//f/9//3//f/9//3//f/9//3//f/9//3//f/9//3//f/9//3//f/9//3//f/9//3//f/9//3//f/9//3//f/9//3//f/9//3//f/9//3//f/9//3//f/9//3//f/9//3//f/9//3//f/9//3//f/9//3//f/9//3//fwAA/3//f/9//3//f/9//3//f/9//3//f/9//3//f/9//3//f/9//3//f/9//3//f/9//3//f/9//3//f/9//3//f/9//3//f/9//3//f/9//3//f/9//3//f/9//3//f/9//3//f/9//3//f/9//3//f/9//3//f/9//3//f/9//3//f/9//3//f/9//3//f/9//3//f/9//3//f/9//3//f/9//3//f/9//3//f/9//3//f/9//3//f/9//3//f/9//3//f/9//3//f/9//3//f/9//3//f/9//3//f/9//3//f/9//3//f/9//3//f/9//3//f/9//3//f/9//3//f/9//n//f/5//3//f/9//n//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YAAABcAAAAAQAAAGH3tEFVNbRBCgAAAFAAAAAYAAAATAAAAAAAAAAAAAAAAAAAAP//////////fAAAAEMAcgBpAHMAdADzAGIAYQBsACAARQBiAGUAbgBzAHAAZQByAGcAZQByACAATAAuAAcAAAAEAAAAAwAAAAUAAAAEAAAABwAAAAcAAAAGAAAAAwAAAAMAAAAGAAAABwAAAAYAAAAHAAAABQAAAAcAAAAGAAAABAAAAAcAAAAGAAAABAAAAAMAAAAF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</Object>
  <Object Id="idInvalidSigLnImg">AQAAAGwAAAAAAAAAAAAAAP8AAAB/AAAAAAAAAAAAAACfFgAARAsAACBFTUYAAAEAnMEA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UA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Zdkh7GXaVAgAAkQIAABTMvGUugpN3AAAAAAAAGHa47u8AkR6ZdwAAAAAUzLxlsR6Zd/Tu7wDAogEBFMy8ZQAAAADAogEBwAA1AVgEEw4AAAAAAAAAAAAAAAAAAAAAALIBAQAAAAAAAAAABAAAAPTv7wD07+8AAAIAAPTu7wAAAP92zO7vABQT93YQAAAA9u/vAAcAAACZb/92AAAAAFQGI/8HAAAAJBP3dvTv7wAAAgAA9O/vAAAAAAAAAAAAAAAAAAAAAAAAAAAAvO/vAAAAAAAAAAAAhNtVZfucMjAJAAAAIO/vACJq/3YAAAAAAAIAAPTv7wAHAAAA9O/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YfKJTvAHlow2T/////NJTvALStpWQ6bzYfuAUFZeqwpWTA7x0DuEkAABg2cg4AAAAAaJDvALgFBWXQt00WFAAAAOi5MQyIlO8AlK6nZDBMEwNnDgRwAAAAAAAAAAB0kO8ATCpVdEWqdHY8kO8ABAAAAJiR7wCYke8AAAIAAAAA7wBcbv92dJDvABQT93YQAAAAmpHvAAYAAACZb/92AAAAAFQGI/8GAAAAJBP3dpiR7wAAAgAAmJHvAAAAAAAAAAAAAAAAAAAAAAAAAAAAAAAAAAAAAAAAAAAAAAAAAAPiMjDEkO8AImr/dgAAAAAAAgAAmJHvAAYAAACYke8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97/3//f/9//3//f/9//3//f/9//3//f/9//3//f/9//3//f/9//3//f/9//3//f/9//3//f/9//3//f/9//3//f/9//3//f/9//3//f/9//3//f/9//3//f/9//3//f/9//3//f/9//3//f/9//3//f/9//3//f/9//3//f/9//3//f/9//3//f/9//3//f/9//3//f/9//3//f/9//3//f/9/AAD/f/9//3//f/9//3//f/9//3//f/9//3//f/9//3//f/9//3//f/9//3//f/9//3//f/9//3//f/9//3//f/9//3//f/9//3//f/9//3//f/9//3//f/9//3//f/9//3//f/9//3//f/9//3//f/9//3//f/9//3//f/9//3//f/9//3//f/9//3//f/9//3//f/9//3//f/9//3//f/9//3//f/9//3//f/9//3//f/9//3//f/9//3//f/9//3//f/9//3//f/9//3//f/9//3//f/9//3//f/9//3//f/9//3//f/9//3//f/9//3//f/9//3//f/9//3//f/9//3//f/9//3//f/9//3//f/9//3//f/9//3//f/9//3//f/9//3//f/9//3//f/9//3//f/9//3//f/9/33//f/9//3//f/9//3//f/9//3//f/9//3//f/9//3//f/9//3//f/9//3//f/9//3//f/9//3//f/9//3//f/9//3//f/9//3//f/9//3//f/9//3//f/9//3//f/9//3//f/9//3//f/9//3//f/9//3//f/9//3//f/9//3//f/9//3//f/9//3//f/9//3//f/9//3//f/9//3//f/9//3//f/9//3//f/9//3//f/9//3//f/9//3//f/9//38AAP9//3//f/9//3//f/9//3//f/9//3//f/9//3//f/9//3//f/9//3//f/9//3//f/9//3//f/9//3//f/9//3//f/9//3//f/9//3//f/9//3//f/9//3//f/9//3//f/9//3//f/9//3//f/9//3//f/9//3//f/9//3//f/9//3//f/9//3//f/9//3//f/9//3//f/9//3//f/9//3//f/9//3//f/9//3//f/9//3//f/9//3//f/9//3//f/9//3//f/9//3//f/9//3//f/9//3//f/9//3//f/9//3//f/9//3//f/9//3//f/9//3//f/9//3//f/9//3//f/9//3//f/9//3//f/9//3//f/9//3//f/9//3//f/9//3//f/9//3//f/9//3//f/9//3//f/9//3//f/9//3//f/9//3//f/9//3//f/9//3//f/9//3//f/9/33v/f/9//3//f/9//3//f/9//3//f/9//3//f/9//3//f/9//3//f/9//3//f/9//3//f/9//3//f/9//3//f/9//3//f/9//3//f/9//3//f/9//3//f/9//3//f/9//3//f/9//3//f/9//3//f/9//3//f/9//3//f/9//3//f/9//3//f/9//3//f/9//3//f/9//3//f/9//3//fwAA/3//f/9//3//f/9//3//f/9//3//f/9//3//f/9//3//f/9//3//f/9//3//f/9//3//f/9//3//f/9//3//f/9//3//f/9//3//f/9//3//f/9//3//f/9//3//f/9//3//f/9//3//f/9//3//f/9//3//f/9//3//f/9//3//f/9//3//f/9//3//f/9//3//f/9//3//f/9//3//f/9//3//f/9//3//f/9//3//f/9//3//f/9//3//f/9//3//f/9//3//f/9//3//f/9//3//f/9//3//f/9//3//f/9//3//f/9//3//f/9//3//f/9//3//f/9//3//f/9//3/+f/9//3//f/9//3//f/9//3//f/9//3//f/9//3//f/9//3//f/9//3//f/9//3//f/9//3v/f/97/3//f/9//3//f/9//3//f/9//3//f/9//3//e/9//3//f/9//3//f/9//3//f/9//3//f/9//3//f/9//3//f/9//3//f/9//3//f/9//3//f/9//3//f/9//3//f/9//3//f/9//3//f/9//3//f/9//3//f/9//3//f/9//3//f/9//3//f/9//3//f/9//3//f/9//3//f/9//3//f/9//3//f/9//3//f/9//3//f/9//3//f/9//3//f/9/AAD/f/9//3//f/9//3//f/9//3//f/9//3//f/9//3//f/9//3//f/9//3//f/9//3//f/9//3//f/9//3//f/9//3//f/9//3//f/9//3//f/9//3//f/9//3//f/9//3//f/9//3//f/9//3//f/9//3//f/9//3//f/9//3//f/9//3//f/9//3//f/9//3//f/9//3//f/9//3//f/9//3//f/9//3//f/9//3//f/9//3//f/9//3//f/9//3//f/9//3//f/9//3//f/9//3//f/9//3//f/9//3//f/9//3//f/9//3//f/9//3//f/9//3//f/9//3//f/9//3//f/9//3//f/9//3//f/9//3//f/9//3//f/9//3//f/9//3//f/9//3//f/9//3//f/9//3//f/9//3//f/9//3//f/97/3//f/9//3//e/9//3//f/9//3//f/97/3//f/9//3//f/9//3//f/9//3//f/9//3//f/9//3//f/9//3//f/9//3//f/9//3//f/9//3//f/9//3//f/9//3//f/9//3//f/9//3//f/9//3//f/9//3//f/9//3//f/9//3//f/9//3//f/9//3//f/9//3//f/9//3//f/9//3//f/9//3//f/9//3//f/9//3//f/9//38AAP9//3//f/9//3//f/9//3//f/9//3//f/9//3//f/9//3//f/9//3//f/9//3//f/9//3//f/9//3//f/9//3//f/9//3//f/9//3//f/9//3//f/9//3//f/9//3//f/9//3//f/9//3//f/9//3//f/9//3//f/9//3//f/9//3//f/9//3//f/9//3//f/9//3//f/9//3//f/9//3//f/9//3//f/9//3//f/9//3//f/9//3//f/9//3//f/9//3//f/9//3//f/9//3//f/9//3//f/9//3//f/9//3//f/9//3//f/9//3//f/9//3//f/9//3//f/9//3//f/9//3//f/9//3//f/9//3//f/9//3//f/9//3//f/9//3//f/9//3//f/9//3//e/9//3//f/9//3//d/9333ffd55zvnO+c99333f/e79z/3v/f/9//3v/f/9//3//f/9//3//f/9//3//f/9//3//f/9//3//f/9//3//f/9//3//f/9//3//f/9//3//f/9//3//f/9//3//f/9//3//f/9//3//f/9//3//f/9//3//f/9//3//f/9//3//f/9//3//f/9//3//f/9//3//f/9//3//f/9//3//f/9//3//f/9//3//f/9//3//f/9//3//f/9//3//fwAA/3//f/9//3//f/9//3//f/9//3//f/9//3//f/9//3//f/9//3//f/9//3//f/9//3//f/9//3//f/9//3//f/9//3//f/9//3//f/9//3//f/9//3//f/9//3//f/9//3//f/9//3//f/9//3//f/9//3//f/9//3//f/9//3//f/9//3//f/9//3//f/9//3//f/9//3//f/9//3//f/9//3//f/9//3//f/9//3//f/9//3//f/9//3//f/9//3//f/9//3//f/9//3//f/9//3//f/9//3//f/9//3//f/9//3//f/9//3//f/9//3//f/9//3//f/9//3//f/9//3//f/9//3//f/9//3//f/9//3//f/9//3//f/9//3//f/9//3//f/9//3//f/9//3//e75vOl90Rs8xSyEJHegY6BjIFOkYCR0rISsh6RgKHUwlTCXwOddWv3P/f/9//3//f/9//3//f/9//3//f/9//3//f/9//3//f/9//3//f/9//3//f/9//3//f/9//3//f/9//3//f/9//3//f/9//3//f/9//3//f/9//3//f/9//3//f/9//3//f/9//3//f/9//3//f/9//3//f/9//3//f/9//3//f/9//3//f/9//3//f/9//3//f/9//3//f/9//3//f/9/AAD/f/9//3//f/9//3//f/9//3//f/9//3//f/9//3//f/9//3//f/9//3//f/9//3//f/9//3//f/9//3//f/9//3//f/9//3//f/9//3//f/9//3//f/9//3//f/9//3//e/9//3//f/9//3//e/9//3//f/9//3//f/9//3//f/97/3//f/9//3//f/9//3//f/9//3//f/9//3//f/9//3//f/9//3//f/9//3//f/9//3//f/9//3//f/9//3//f/9//3//f/9//3//f/9/33v/f/9//3//f/9//3//f/97/3//f/9//3vfd79z/3vfd99333f/e/97/3v/e/9//3v/f/9//3//f/9//3//f/9//3//f/9//3//f/9//3//f/9//3//f/9//3//e9932FYzQkshyBCnEOkU6RTpGOkYCh0JHQod6RgKHQkdCh2nEEslyBSGDOgY6BjIFNA18Tk6Y51v/3//f/97/3v/f/9//3//f/9//3//f/9//3//f/9//3//f/9//3//f/9//3//f/9//3//f/9//3//f/9//3//f/9//3//f/9//3//f/9//3//f/9//3//f/9//3//f/9//3//f/9//3//f/9//3//f/9//3//f/9//3//f/9//3//f/9//3//f/9//3//f/9//3//f/9//38AAP9//3//f/9//3//f/9//3//f/9//3//f/9//3//f/9//3//f/9//3//f/9//3//f/9//3//f/9//3//f/9//3//f/9//3//f/9//3//f/9//3//f/9//3//f/9//3//f/9//3//f/9//3//f/9//3//f/9//3//e/9//3//f/9//3//f/9//3//f/9//3//f/97/3v/f/9//3//f/9//3/+e/57/3//f/9//3//f/9//3//f/9//3//f/9//3//f/9//3//f/9//3//f/9//3//f953/3v/f/9/33f/f/97/399Z7dOEjqOKQoZ6hjqGAoZKx1MIQoZKx2wMfpa33f/f/9//3//f/9//3//f/9//3//f/9//n//f/1//3//f/9//3//f/9//387Y/E5pxDIFOkU6hjIFOkYjim4Up5r/3//f/9//3//f/9//3//f/9//3//f993dU5MJekcpxCnEMcUbCl8b/9//3//f/9//3//f/9//3//f/9//3//f/9//3//f/9//3//f/9//3//f/9//3//f/9//3//f/9//3//f/9//3//f/9//3//f/9//3//f/9//3//f/9//3//f/9//3//f/9//3//f/9//3//f/9//3//f/9//3//f/9//3//f/9//3//f/9//3//f/9//3//f/9//3//fwAA/3//f/9//3//f/9//3//f/9//3//f/9//3//f/9//3//f/9//3//f/9//3//f/9//3//f/9//3//f/9//3//f/9//3//f/9//3//f/9//3/ee/9//3//f/9//3//f99733v/f/9//3//e/9733v/e/9//3//e993v3Pfd993/3v/f/9//3v/e/97/3//f/9//3//f/9//3//f/9/33v/e/9//3//f/9//3v/f/9//3/+e/9//3//f/9//3//f/9//3//f/9//3//f/9//3//f71z/3//f75z/3v/exlbM0IrHeoUqAzJFMkQyRCoEOoUhwjpFOoU6hTJEOoU6hQKGeoYsTW4Vp5vv3ffe/97/3//f/9//3//f957/3//f/9//3//f793VUosJQsh6RioFEwlM0IbY993/3v/e/97/3//f/9//3//f/9//3//f/9//3//e/97/3/fe/9//38aY3VKyBSmEJ1v/3//f/9//3//f/9//3//f/9//3//f/9//3//f/9//3//f/9//3//f/9//3//f/9//3//f/9//3//f/9//3//f/9//3//f/9//3//f/9//3//f/9//3//f/9//3//f/9//3//f/9//3//f/9//3//f/9//3//f/9//3//f/9//3//f/9//3//f/9//3//f/9//3//f/9/AAD/f/9//3//f/9//3//f/9//3//f/9//3//f/9//3//f/9//3//f/9//3//f/9//3//f/9//3//f/9//3//f/9//3//f/9//3//f/9//3//f/9/3nvee/9//3//f/9//3//f/9//3+/czxnuFaWTnVK+Vp1StA1Cx3qHCshji2vMY4tbSmNLY0t8DkRPjJC8TkRPlNG+Fp8a/97/3//f/9//3v/e/9//3//f/9//3//f/9//3//f/9//3//f/9//3//f/9//3//f/9//3//f/9//3/fd/9/nm+vMacQ6RjIFMgUKx2vLfE1VEK3Tlxn33Pfd79vfWcaW9hSdUavLcgUqBDJFOoY6RgrIbA12Faec/9/vnP/e/9//3/+d/97/3+ecxNCCiHJGOocCyEzQn1r/3//e/97/3v/f/9//3//e/9//3//f/9//3//f/9//3/fd/9//3//f/9//3v/f/9//39tKcgYv3f/f/9//3//f/9//3//f/9//3//f/9//3//f/9//3//f/9//3//f/9//3//f/9//3//f/9//3//f/9//3//f/9//3//f/9//3//f/9//3//f/9//3//f/9//3//f/9//3//f/9//3//f/9//3//f/9//3//f/9//3//f/9//3//f/9//3//f/9//3//f/9//3//f/9//38AAP9//3//f/9//3//f/9//3//f/9//3//f/9//3//f/9//3//f/9//3//f/9//3//f/9//3//f/9//3//f/9//3//f/9//3//f/9//3//f/9/3Xv/f/9//3/fd/9//3//f35r2FawMQodyBTpGOoYCx0TPvE5TSUKHekY6hjJFMgU6hgKHekYCh0qHUwlKh0KHSshCh2nEKcQCh0SPvlanm//e/9//3f/e/97/3//f/97/3v/f/9//3//f/9//3//f99//3//f/9//3//f/9//3//f3xrzzXpGMgUyBAKHRI+U0I7Y/9//3//f/9//3//e/9//3//f/9733f/f/9//387Y5ZSrzEKHacQyBTIFOkY0DU6Y/97/3v/d/9/O2OvMYcQpxDJGK8xt1Lfd/9//3//f/9//3//f/9//3//f/9//3//f/9//3//f/9//3//f/9//3++d/9//3//f997/3+ebwod6Rjfd/97/3/+e/9//3//f/9//3//f/9//3//f/9//3//f/9//3//f/9//3//f/9//3//f/9//3//f/9//3//f/9//3//f/9//3//f/9//3//f/9//3//f/9//3//f/9//3//f/9//3//f/9//3//f/9//3//f/9//3//f/9//3//f/9//3//f/9//3//f/9//3//f/9//3//fwAA/3//f/9//3//f/9//3//f/9//3//f/9//3//f/9//3//f/9//3//f/9//3//f/9//3//f/9//3//f/9//3//f/9//3//f/9//3//f/9//3//f/9//3/fd/9//3/6Wi0lKyHpGMgUyBQrIY4tMz5URn1rfWu/b79z33Oebztjt1L5WvlW2Va3UrhSlk51SjNCjy1tKU0lKyELHQoZCx0KHQsdsC24Tl1n33f/e/9//3//f/9//3//f/9//3//f/9//3//f/9//3//f/9//3+/d3RKTCUKHSsdji3ZVv9//3v/e/9//3//e997/3//f/9//3//f/9//3//f/9//3//e/9//3vfd51vO2N0So4tyBSnDKcMTSFVQrhOjymoDKgMKyHQNfle33v/f/9//3//f/9//3//f/9//3//f/9//3//f/9//3//f/9//3//f/9//3//e/9//3/ee/9//3+cb44tpxDxOf97/3//f/9//3//f/9//3//f/9//3//f/9//3//f/9//3//f/9//3//f/9//3//f/9//3//f/9//3//f/9//3//f/9//3//f/9//3//f/9//3//f/9//3//f/9//3//f/9//3//f/9//3//f/9//3//f/9//3//f/9//3//f/9//3//f/9//3//f/9//3//f/9//3//f/9/AAD/f/9//3//f/9//3//f/9//3//f/9//3//f/9//3//f/9//3//f/9//3//f/9//3//f/9//3//f/9//3//f/9//3//f/9//3//f/9//3//f957/3//f/9/2VpuKcoYLSXJFNA12Fbfc/9//3//e/9//3//f/97/3v/e/9//3v/f/97/3//e/9//3//f/97/3//f/9/v3NcZ5dOEj5uKSwhDBkMHesUyhDKFG8pVEb6Xn5v33f/f/9//3//f/9//3//f/9//3//f/9//3/5XjNG6RzIFCwl2Vb/e/9/33f/f/9//3//f/9//3//f/9/33v/f/9/33//f/9//3//f/9//3//f/9//3//e/9333f/d3ZK0jWpDIcIyhCJCKsQ8zV9Z/9//3//e993/3//f953/3//f/9//3//f/9//n/de/9//3//f/9//3//f/9//3//f/9//3//f/9//3/WWqYUJAArIRpf/3v/f/9//3//f/9//3//f/9//3//f/9//3//f/9//3//f/9//3//f/9//3//f/9//3//f/9//3//f/9//3//f/9//3//f/9//3//f/9//3//f/9//3//f/9//3//f/9//3//f/9//3//f/9//3//f/9//3//f/9//3//f/9//3//f/9//3//f/9//3//f/9//3//f/9//38AAP9//3//f/9//3//f/9//3//f/9//3//f/9//3//f/9//3//f/9//3//f/9//3//f/9//3//f/9//3//f/9//3//f/9//3//f/9//3//f/9//3//f59z0TmpFMoYcC3RNd93/3v/f/9//3//e/9//3//e/9//3//f/9//3//f/97/3//f/9//3//f/9//3//e/9//3//f/9//3//f/9//3s9Y3dKkC3rGAwdDB0LHckU6hhuLXZOXGf/e/9//3//f/9//3//f/9//399b/E9ZQzIGDJC/3v/f/9/33f/f/9//3//f/9//3//f/9//3//f/9//3//f/9//3//f/9//3//f/9//3//f/9//3//f/97/3+fb/I1iAjKEKoMDR01Pv97/3v/f/9//3//f/9//3//f/9//3//f/9//n//f/9//3//f/9//3//f/9//3//f/9//3//f/97/3+VUscYZAjpGHZO/3//e/9//3//f/9//3//f/9//3//f/9//3//f/9//3//f/9//3//f/9//3//f/9//3//f/9//3//f/9//3//f/9//3//f/9//3//f/9//3//f/9//3//f/9//3//f/9//3//f/9//3//f/9//3//f/9//3//f/9//3//f/9//3//f/9//3//f/9//3//f/9//3//f/9//3//fwAA/3//f/9//3//f/9//3//f/9//3//f/9/3Xv/f/9//3//f/9//3//f/9//3//f/9//3//f/9//3//f/9//3//f/5//3//f/9/33v/f/9//3//f3dKDCHrGE4lVkp/b/9//3//f/9//3//f/9//3//f/9//3//f/9//3//f/9//3//f/9//3//f/9//3//f/9//3//f/9//3//f/9//3//f/9//3//f/9/n3P7XvM9binKFOsYyxjsHC4lFT78Xr9z33f/f/9//3//f/M9qBQrJTpj/3v/f/9//nv/f/9//3//f/9//3//f/9//3//f/9//3//f/9//3//f/9//3//f/9//3//f/9//3//f/97/3//e7AtqBBNJbE1LSXqHMkUyBS3Tv93/3//e/97/3//f/9//3//f/9/vXv/f/9//n//f/9//3//f953/3//f/9/33v/f/9/nnNtLWUMZQxlCPA93nv/f/9//3//f957/3//f/9//3//f/9//3//f/9//3//f/9//3//f/9//3//f/9//3//f/9//3//f/9//3//f/9//3//f/9//3//f/9//3//f/9//3//f/9//3//f/9//3//f/9//3//f/9//3//f/9//3//f/9//3//f/9//3//f/9//3//f/9//3//f/9//3//f/9//3//f/9/AAD/f/9//3//f/9//3//f/9//3//f/9//n//f/9//3//f/9//3//f/9//3//f/9//3//f/9//3//f/9//3//f/9//3/ef/9//3//f997/3+fb7Ix6xgtIVZKnm//e/9//3//f/9//3//f/9//3//f/9//3//f/9//3//f/9//3//f/9//3//f/9//3//f/9//3//f/9//3//f/9//3//f/9//3//f/9//3//f/9//3/fe997PGNWSpAxTykuIS0h6xg0QtlWn2//f1dKiAxOKdla/3//f/9//3//f/9//3//f/9//3//f/9//3//f/9//3//f/9//3//f/9//3//f/9//3//f/9//3//f/93/39cY44pqBCwMf9//3//f7daKyXoFKcMCRlURv97/3//f997/3/ee/9//3//f95//3//f/9//3//f/9//3/ee/9//3//f/9/+V5MKekcRASoFJZSvXf/f/9/3nv/f/9//3//f/9//3//f/9//3//f/9//3//f/9//3//f/9//3//f/9//3//f/9//3//f/9//3//f/9//3//f/9//3//f/9//3//f/9//3//f/9//3//f/9//3//f/9//3//f/9//3//f/9//3//f/9//3//f/9//3//f/9//3//f/9//3//f/9//3//f/9//3//f/9//38AAP9//3//f/9//3//f/9//3//f/9//3//f/9//3//f/9//3//f/5//3/+f/5/3Xv+f/1//n/+f/9//n//f/5//3//f/9//3//f/9//39/bxQ+qBBuKZZO33f/f/9//Xv+f/9//3//f/9//3//f/9//3//f/9//3//f/9//3//f/9//3//f/9//3//f/9//3//f/9//3//f/9//3//f/9//3/+f/9//n//f/5//3//f/9//3v/f/97/3//ezpj8DnoGKcUKyHJGG8pqRQtJRxj/3//e/9//3//f/9//3/+e/9//3//f/9//3//f/9//3//f/9//3//f/9//3//f/9//3//f/9//3v/f953/3//e40ppxCOLb5v/3//f793/3//e79z0DXpGOkYCh22Uv9//3/fe/9//3++e957/3//f/9//3//f997/3//f/9//3/fe3xv0DnHGEQIAQDpHPla/3//f/9//3//f/9//3//f/9//3//f/9//3//f/9//3//f/9//3//f/9//3//f/9//3//f/9//3//f/9//3//f/9//3//f/9//3//f/9//3//f/9//3//f/9//3//f/9//3//f/9//3//f/9//3//f/9//3//f/9//3//f/9//3//f/9//3//f/9//3//f/9//3//f/9//3//f/9//3//fwAA/3//f/9//3//f/9//3//f/9//3//f997/3/fe/9//3//f/9//3//f/9//3//f/5//3/+f/9//n//f/5//n/+f/9//3//f/9//3//e1VGqBBNJfla/3//f/9//n/+f/5//3//f/9//3//f/9//3//f/9//3//f/9//3//f/9//3//f/9//3//f/9//3//f/9//3//f/9//3//f/9//3//f/5//X/+f/5//3/+f/5//n//f/9//3//f/9//3//f71zlU7xOU0piBAMHakUVUafc/9//3//f713/3v/f/9//3//f/9//3//f/9//3//f/9//3//f/9//3//f/9//3//f/9/3nv/f/9//3//f3NGpgyuLVxn/3//f/9//3/fe/9//3//fxpfji2nEMgUM0Lfd/9//3//f/9//3//f/9//3/fe/9//3/fe/9/33vfe9daCSEiBEMESyW3Vr53/3//f/9/3nv/f/9//3//f/9//3//f/9//3//f/9//3//f/9//3//f/9//3//f/9//3//f/9//3//f/9//3//f/9//3//f/9//3//f/9//3//f/9//3//f/9//3//f/9//3//f/9//3//f/9//3//f/9//3//f/9//3//f/9//3//f/9//3//f/9//3//f/9//3//f/9//3//f/9//3//f/9/AAD/f/9//3//f/9//3//f/9//3v/f/9//3//f/9//3//f/97/3//f/9//3v/f/9//3/+f/9//n/+f/5//n/+f/9//Xv/f/17/3//f/dWCRkKGbdS33f/f/97/3//f/9//3//f/9//3//f/9//3//f/9//3//f/9//3//f/9//3//f/9//3//f/9//3//f/9//3//f/9//3//f/9//3//f/9//3//f/5//3/+f/9//3//f957/3//f/9//3//f/9//3//e/9//3+wMQwhyhjJFCwhrjHXWv97/3//f/9//3//f/9//3//f/9//3//f/9//3//f/9//3//f/9//3//f/9//n//f/9//3//f3NKhAjONZ1v/3//e953/3//f997/3/fd793/3//f3VKKyHpGG0pXGf/f/9//3vfe/9//3//f/9/33v/f997GWOuNccYphSFEFNKW2vfe/9//3++d/9//3//f/9//3/ee/9//3//f/9//3//f/9//3//f/9//3//f/9//3//f/9//3//f/9//3//f/9//3//f/9//3//f/9//3//f/9//3//f/9//3//f/9//3//f/9//3//f/9//3//f/9//3//f/9//3//f/9//3//f/9//3//f/9//3//f/9//3//f/9//3//f/9//3//f/9//3//f/9//38AAP9//3//f/9//3//f/9//3//f79z/3//f/9//3//f/97/3//f/9//3//f/9//3//f/9//3//f/9//3//f/9//3//f/5//3//f/97SyXIFJZK/3//f/9//3//f/9//3/ef/9//3//f/9//3//f/9//3//f/9//3//f/9//3//f/9//3//f/9//3//f/9//3//f/9//3//f/9//3//f/9//3//f/9//3//f/9//3//f/9//3//f/9//3//f/9//3//f/9//3//f0wl6hg9Z7hWCx0qIegYjC2VUt53/3//f997/3//f/9//3//f/9//3//f/9//3//f/9//3//f/9//3//f/97/3//f7VShAxKJXtn/3//e/9//3//f953/3//f/9//3//f997/387Y20pCh2OLRtf/3//f/97/3//f997/3/5XjNGyByGEOgcbC1zSv9/33v/f/9/33v/f/9/vnf/f/9//3//f/9//3//f/9//3//f/9//3//f/9//3//f/9//3//f/9//3//f/9//3//f/9//3//f/9//3//f/9//3//f/9//3//f/9//3//f/9//3//f/9//3//f/9//3//f/9//3//f/9//3//f/9//3//f/9//3//f/9//3//f/9//3//f/9//3//f/9//3//f/9//3//f/9//3//fwAA/3//f/9//3//f/9//3//f51v0DWOLW4pTSUTOvI1VkLbVh1fPmN/Z39rv3Pfd/9//3v/f/97/3//e/9733v/e/9//3f/e/9/O1/pFG0l33f/e/97/3v/f/5//n/+f/5//3//f/9//3//f/9//3//f/9//3//f/9//3//f/9//3//f/9//3//f/9//3//f/9//3//f/9//3//f/9//3//f/9//3//f/9//3//f/9//3//f/9//3//f/9//3//f/97/3/fc3xnKyGPLf97/3+/c/leEkIJHccUKiEyQlxr/3/fd/97/3//f/9//3//e/9//3//f/9//3//f/9//3//f/9/3nf/f3trCR0IHRlf/3//f/9/vXP/f51z/3//f/9//3v/f99733v/f/9/nm8zQqgQTSW4Uv9//3cbW3ZKl05NKekchgwKHfE9fGv/f/9//3//f/9//3//f/9//3//f/9//3//f/9//3//f/9//3//f/9//3//f/9//3//f/9//3//f/9//3//f/9//3//f/9//3//f/9//3//f/9//3//f/9//3//f/9//3//f/9//3//f/9//3//f/9//3//f/9//3//f/9//3//f/9//3//f/9//3//f/9//3//f/9//3//f/9//3//f/9//3//f/9//3//f/9//3//f/9/AAD/f/9//3//f/9//3//f/9/v3MKHSwhTSUtIW8p6xgtHQ4ZDx1RIVEhcSVxJbMtsy02PlhG21IeX59rv3P/e/97/3//d/9//3tWRk4hNUL/e/9//3v/f/9//n/+f/5//Hv/f/9//3//f/9//3//f/9//3//f/9//3//f/9//3//f/9//3//f/9//3//f/9//3//f/9//3//f/9//3//f/9//3//f/9//3//f/9//3//f/9//3//f/9//3//f/9//3//f/9/nWuHDFVGv3P/f/97/3//f51vMkIKIcgYji0zQt93/3f/f/9//3//f/9//3//f/9//3//f/9//3//f/9//3v/f/9/jS0JHRlf/3v/f/97/3//f/9//3//f/9//3//f/9//3//f/97/3//f993bSmHDIcMChkLGeoUCxnqGG4tTSluLVxr/3//f/9//3//f/9//3//f/9//3//f/9//3//f/9//3//f/9//3//f/9//3//f/9//3//f/9//3//f/9//3//f/9//3//f/9//3//f/9//3//f/9//3//f/9//3//f/9//3//f/9//3//f/9//3//f/9//3//f/9//3//f/9//3//f/9//3//f/9//3//f/9//3//f/9//3//f/9//3//f/9//3//f/9//3//f/9//3//f/9//38AAP9//3//f/9//3//f/9//3//e/97v3NdZ7hSEzpOIewULx1RITEdMB3uFA8ZDxkwHVAhUCEwHVAhUB1xIXElsy3UNVhG/Fp/Zw0ZDR1/Z/97/3v/e/97/3//f/9//n//f/9//3//e/9//3//f/9//3//e/9//3//f/9//3//f/97/n/+f/5//n/9f/5//X/9f/1//n/+f/5//X/+f/1//n//f/9//3//f/9//3//f/9//3//f/9//3/+f/9//n//f/97/386XyshuFL/f993/3//f/97/3//f75zt1KOLekYCRnPMfhW/3v/e/9//3v/f/9//3//f/97/3//f/9//3//e/9/XGcKHUwl/3//e/9//3//f/9//3//f/9//3//f/9//399bxpj+FozRkwlKyHqGIcMyBDqGGYEbiUbW99z/3ueb11r/3//f/9//3//f/9//3//f/9//3//f/9//3//f/9//3//f/9//3//f/9//3//f/9//3//f/9//3//f/9//3//f/9//3//f/9//3//f/9//3//f/9//3//f/9//3//f/9//3//f/9//3//f/9//3//f/9//3//f/9//3//f/9//3//f/9//3//f/9//3//f/9//3//f/9//3//f/9//3//f/9//3//f/9//3//f/9//3//f/9//3//fwAA/3//f/9//3//f/9//3//f/9//3v/f/9//3/fd79vf2c3PtUxkilQHVEhcSFQIQ4VTx1xJfQxFTb0MZElkSWRJbItqhBPJfQ5qgwNGZEt0zF3SpdK2VLZVhpjfGvfe/9/33f/e/9//3//f/97/3//e/9//3v/f/97/3//e/9//3v/e/17/n/9e/5//n//f/5//n/+e/5//n//f/5//3//f/9//3//f/9//3//f/9//3//f/9//3//f/9//3//f/9//3//e51r6Ri4Uv9//3v/f/9//3//f/9//3//e11rt1JsJSodCRlsJbZO33P/f/97/3//f/9//3//f99733v/f/9//3uPLckUdUrfd/9//3//f/9//3//f/9//3+/d1xrt1Z0Sm0txxTpHAkdKyGOMVRGlkq4Um4pyRDJENhS/3v/f/97/3+/d/9//3v/f957/3//f/9//3//f/9//3//f/9//3//f/9//3//f/9//3//f/9//3//f/9//3//f/9//3//f/9//3//f/9//3//f/9//3//f/9//3//f/9//3//f/9//3//f/9//3//f/9//3//f/9//3//f/9//3//f/9//3//f/9//3//f/9//3//f/9//3//f/9//3//f/9//3//f/9//3//f/9//3//f/9//3//f/9//3//f/9/AAD/f/9//3//f/9//3//f/9//3//f/9//3//f/9//3v/e/97/3vfc11fdkLRLU4hTR2wKU0dLBXyMRtX/3P/c/9zv2+fb59v+1bqFE4h0jEVOnAlTyUNHewYDR1vKW8pbymwMRI68TXQMdAxVEK3TvlW2FI7X31nnmt9Z79v/3f/f/9//3//e/9//3//f/9//3//f/9//3//f/97/3//e/9//3//f/9//3//f/9//3//f/9//3//f/9//3//f/9//3/ed/93nm/pFJdK/3//e/9733P/e/97/3v/e/9//3//e993+VrPMSshKh2vMbdSv3Pfd/9//3v/f993/3//f/9/33f/d8oUbym/c/9//3//f/9//3/fexpnM0aOMSohCR2mFColSynwPdhafWu/c/9/33f/f993nm8SOukYyBTYVv97/3//f/9//3//f/97/3//f/9//3//f/9//3//f/9//3//f/9//3//f/9//3//f/9//3//f/9//3//f/9//3//f/9//3//f/9//3//f/9//3//f/9//3//f/9//3//f/9//3//f/9//3//f/9//3//f/9//3//f/9//3//f/9//3//f/9//3//f/9//3//f/9//3//f/9//3//f/9//3//f/9//3//f/9//3//f/9//3//f/9//3//f/9//38AAP9//3//f/9//3//f/9//3//f/9//3//e/9//3//f/97/3v/e/9//3v/f/9733OdZ5ZKETaOJSsZSx1LHW0hbSXRMfpWXme5Uk4hTyW/b/93/3f/e/97X2e7VnlKmU6ZTrAx0DGvLW0lbSVtJUwh6RQrHSsdTSVMIW0lbSWOKW4p0TWxNdI5FEK4UhtfXmtea59vn2+/c793/3v/e/9//3//e99333v/e/9//3//f/9//3//f/9//3//f/9//3//f/9//3u+b+kUNEL/e/9//3//f/9//3//f/9//3//f/9//3//f/9/33eWTgod6RiOLTtj/3v/f79zO2M7Y9hWM0JWQjU+yhDrGFZGd07ROVVKllIyRo4xCiFtLTJGt1bXVr53/3//f/9//3//f/97/3v/f/97/3//f/9/ETrpFMgUO2Pfd/9//3//f/9//3//f/9//3//f/9//3//f/9//3//f/9//3//f/9//3//f/9//3//f/9//3//f/9//3//f/9//3//f/9//3//f/9//3//f/9//3//f/9//3//f/9//3//f/9//3//f/9//3//f/9//3//f/9//3//f/9//3//f/9//3//f/9//3//f/9//3//f/9//3//f/9//3//f/9//3//f/9//3//f/9//3//f/9//3//f/9//3//fwAA/3//f/9//3//f/9//3//f/9//3//f/9//3//f/9//3//f/9//3v/e/9//3//f/9//3v/f/97nWt0Rq4tSyFNIU8l7hwOHQ4dDhkOGV9jn2/fd/97/3v/e/97/3v/e/9//3v/f/97/3u/c79zXGcaW9hWlkozPlRCdUaWSvI5bilOJS4h7BjtHO0cLiEOIQ4hLiFPJXApkjGSMbMxsjGyMbExsTGwMdI10jUTPvM58znSOfM58zkTPvM98z3SObE10DW2TrdSCx3rGHZGuFJ+a11nGV+2UtdW+FrYVpZOdkqXUnZKM0LyOa8xTSXpGKcQyBDpGCwhKyErIQodTCGPKS0hqQzqFCwd6hhtKSsldU51Tjpn33v/f753/3//f/9//3//f/9//3//f/9//3//f993/3++d/9//3v/fxE+hQxLIfhW/3//e/9//3//f957/3//f/9//3//f/9//3//f/9//3//f/9//3//f/9//3//f/9//3//f/9//3//f/9//3//f/9//3//f/9//3//f/9//3//f/9//3//f/9//3//f/9//3//f/9//3//f/9//3//f/9//3//f/9//3//f/9//3//f/9//3//f/9//3//f/9//3//f/9//3//f/9//3//f/9//3//f/9//3//f/9//3//f/9//3//f/9/AAD/f/9//3//f/9//3//f/9//3//f/9//3//f/9//3/ee/5//3//f/9//n/ee/9//3//f997/3v/f/9//3//e79z21ZxKbQ1zBSrEMwU9DWQJfQ18zE1PrhOfmffc/9//3vfd/97/3//f/97/3v/f/9//3//f/9//3//f/9//3+/c39vPmc9Y/xeHF/8Xvxe21oVPhQ+FUIVPhQ+0znTNbExsTGPLbAtjy2wMbAxsTGQLZAtby2QMZAtkDFvLU4pDCEKHSsdKx3JFKkQLSEtIW4pji0qHQkZCR0qIQkdCh0LHbAxKyHpGCshsDHRNa8tTSUsIckQ6hQLGVVC+lbfc79z33MMGQwZG1//e/9//3//f/9//3//f/9//3//f/9/3nf/f/9//3//f/9//3v/e997/3//f/9/vnf/f/9/vncRPmQIbSlbZ/9//3//f/9//3//f/9//3//f/9//3//f/9//3//f/9//3//f/9//3//f/9//3//f/9//3//f/9//3//f/9//3//f/9//3//f/9//3//f/9//3//f/9//3//f/9//3//f/9//3//f/9//3//f/9//3//f/9//3//f/9//3//f/9//3//f/9//3//f/9//3//f/9//3//f/9//3//f/9//3//f/9//3//f/9//3//f/9//3//f/9//38AAP9//3//f/9//3//f/9//3//f/9//n//f/9//3//f/9//3//f95//3//f/9//3/ff/9//3//f/9/33v/f/9//3//e993/3vZVuoYLR3SMS0ZDBlOHU8hcCUuHXAl9TnaUhtjfGu/d/9//3//f997/3/fd/9//3//f997/3v/e/9//3//f/97/3v/e/9//3v/e/97/3//e/9//3//f/97/3//e/97/3v/f/97/3//e/9//3//f/9//3//f/9/33ffd55v/3ffc39r0jHKFBQ+33O/c99333ffd75zvnPfd/9//3/fd79z/3//f99333f/f/97XmcTOuoUCxlWQp9r/3ufa+sUsC3/f/97/3v/e/9/3nv/f/9//3//f/9//3//f/97/3v/e/9//3//f/9//3//f/97vnf/f/9//3//f/9/zjHoFEsl33f/e/9/33v/f/9//3//f/9//3//f/9//3//f/9//3//f/9//3//f/9//3//f/9//3//f/9//3//f/9//3//f/9//3//f/9//3//f/9//3//f/9//3//f/9//3//f/9//3//f/9//3//f/9//3//f/9//3//f/9//3//f/9//3//f/9//3//f/9//3//f/9//3//f/9//3//f/9//3//f/9//3//f/9//3//f/9//3//f/9//3//fwAA/3//f/9//3//f/9//3//f/9//3//f/9//3//f/9//3//f/9//3//f/9/33//f/9//3//f/9//3//f/9//3//f/9//3//extf6RRuKf93/3t+Z5dGsS1NIS0dDBkuIU8lTCUrIY4tM0L5Wlxr33f/f/9//3//f/97/3//f/9//3v/f/9//3//f/9//3//f/9//3//f/9//3v/f/9//3//f/9//3v/f/9//3//f/9//3//f/9//3//f/9//3//f/97/3//e/97/3s8Xy0huVL/e/9//3//f/97/3//f/9/33v/e/9//3//e/9//3//f/97/3v/f/97XGOPKeoUjynZUt9zyQwTOv97/3//f997/3//f/9//3//f/9//3//f/9//3//f/9//3//f/9//3//e/9//3//f/9//3//e/9//3//fykdxhBTRv97/3//f997/3//f/9//3//f/9//3//f/9//3//f/9//3//f/9//3//f/9//3//f/9//3//f/9//3//f/9//3//f/9//3//f/9//3//f/9//3//f/9//3//f/9//3//f/9//3//f/9//3//f/9//3//f/9//3//f/9//3//f/9//3//f/9//3//f/9//3//f/9//3//f/9//3//f/9//3//f/9//3//f/9//3//f/9//3//f/9/AAD/f/9//3//f/9//3//f/9//3//f/9//3//f/9//3//f/9//3//f/9//3//f/9//3//f/9//3//f/9//3//f/9//3v/f/9733fJFAwdfmv/f/97/3//e/97W2vYWlVOsTVNJUwhCx0rHQsdLB1uKdI1NUK5Uj1fn2/fd/97/3v/f/9//3//f/9//3//f/9//3//f/9//3//f/9//3//f/9//nv/f/9//3//f/9//3//f/5//3//f/9//3//f/9//3//f/9//3vfd/97sDEsIZ9r/3f/f/97/3v/d/9//3//e953/3//f/97/3//f953/3//f/97/3//f75vtU6NKQkZsC2oDLdO/3//e/97/3v/f/9//n/+f/9/3X//f/5//3//f/9//3//f/9//3//f/9//3//f/9//3//f/9//3//f/9/3nfnGOkct1L/f993/3//f/9//3//f/9//3/ff/9//3//f/9//3//f/9//3//f/9//3//f/9//3//f/9//3//f/9//3//f/9//3//f/9//3//f/9//3//f/9//3//f/9//3//f/9//3//f/9//3//f/9//3//f/9//3//f/9//3//f/9//3//f/9//3//f/9//3//f/9//3//f/9//3//f/9//3//f/9//3//f/9//3//f/9//3//f/9//38AAP9//3//f/9//3//f/9//3//f/9//3//f/9//3//f/9//3//f/9//3//f/9//3//f/9//3//f/9//3//f/9//3//f/97/3//e+sYkDH6Wv9//3v/e/9//3//f/9//3/fe/9//3ddZ7dOEzpOJQwd6hRvKU4hLR0NGU8l9DW6Uj1j/3//f/9/33v/f/9//3//f/9//3//f/9//3//f/9//3//f/9//3/ee/5//n//f/9//3//f/9//3//f/9//3/+f/9//3//f/9//387YwsdNEL/f79v/3//f/9/nG//f/9//3//d/9//3/ed/9//3//f/9//3//e/97/3//e51vlkrrGKkQ0THfd/97/3//f953/3/9e/9//3//f/1//3//f/9//3//f/9//3//f/9//3//f/9//3//f/9//3//f/9//3/+exhfyBQLHT1j/3//f/9//3//f/5//3//f/9//3//f/9//3//f/9//3//f/9//3//f/9//3//f/9//3//f/9//3//f/9//3//f/9//3//f/9//3//f/9//3//f/9//3//f/9//3//f/9//3//f/9//3//f/9//3//f/9//3//f/9//3//f/9//3//f/9//3//f/9//3//f/9//3//f/9//3//f/9//3//f/9//3//f/9//3//f/9//3//fwAA/3//f/9//3//f/9//3//f/9//3//f/9//3//f/9//3//f/9//3//f/9//3//f/9//3//f/9//3//f/9//3//f/9//3v/f/9/kDGQMXZK/3//f/9//nv/f/9//3//f/9/33f/e/97/3//e/93XGP6VtE1sDFNJQsZyhQLGS0hbyltKVRG+V5ca55v/3v/e/9733f/e993/3//f/9//3v/f/9//3//f/9//3//f/9//3//f/9//3//f/9//3//f/9//3//f/9//3/fe/9/ji3pGBtf/3//f/9/33v/f957/3//f/97/3v/f/9/nnN9b99733v/f/9//3vfd/9//3v/e5hKiAjrFCwdfmu/c/9//3//f/9/3Xu9d/9//3//f/9//3//f/9//3//f/9//3//f/9//3//f/9//3//f/9//3/9e/9//38SQocQLCH/e993/3v/f/9//3/+e/9//3//f/9//3//f/9//3//f/9//3//f/9//3//f/9//3//f/9//3//f/9//3//f/9//3//f/9//3//f/9//3//f/9//3//f/9//3//f/9//3//f/9//3//f/9//3//f/9//3//f/9//3//f/9//3//f/9//3//f/9//3//f/9//3//f/9//3//f/9//3//f/9//3//f/9//3//f/9//3//f/9/AAD/f/9//3//f/9//3//f/9//3//f/9//3//f/9//3//f/9//3//f/9//3//f/9//3//f/9//3//f/9//3//f/9//3//f/9//3sbYwwdVUb/e/9//3//f/9//3/ef/9//3//f/9//3//e/9//3//f993/3//e993XGe4UvI5bikKHSshTCVMIekYCx2vMZZOGlu+b/97/3//d/9//3//f79z/3//f/9//3//f/9//3//f/9/33v/f/9//3//f/9/33v/f/9//3/fe/9//387Ywsh8j3/e/9//3//f/9//3//f993f2+YTm8pDCEMIQwh6yBOKU4p0jlXSttaHWO/c/97mU7sGE8lyhRuJRpf/3v/f997/3//f/9//3//f/9//3//f/9//3//f/9//3//f/9//3//f/9//3//f/9//3//f/9//nv/f/9/6hgLHdE1/3//f/97/3//f/9//3//f/9//3//f/9//3//f/9//3//f/9//3//f/9//3//f/9//3//f/9//3//f/9//3//f/9//3//f/9//3//f/9//3//f/9//3//f/9//3//f/9//3//f/9//3//f/9//3//f/9//3//f/9//3//f/9//3//f/9//3//f/9//3//f/9//3//f/9//3//f/9//3//f/9//3//f/9//3//f/9//38AAP9//3//f/9//3//f/9//3//f/9//3//f/9//3//f/9//3//f/9//3//f/9//3//f/9//3//f/9//3//f/9//3/9e/9//3v/f/9/jy1OKfte33v/f/9//3//f/9//3//f/9//3//e/93/3f/f/9//3//f/9//3//f/97/3vfd/97nmvYUvE1bikrIQsd6hgKHeoYTCEsIUwh0TU7X/97/3/fe/9//3//f/9//3vfe/9//3//f/9//3//f/9//3//f/9//3//f/9//3//f/9/t1IKIVRK/3//f/9/33v/f55zNUYNHaoU7ByIEOscTy0tJS0lyhiIEMsYyxjrGHApV0ayMQ4dV0J/awwdiBC4Up9z/3//f/9//3//f/9/33v/f/9//3//f/9//3//f/9//3//f/9//3//f/9//3//f/9//3/dd/9//3+3UgsdhxB9a/9//3//f/9//3//f/9//3//f/9//3//f/9//3//f/9//3//f/9//3//f/9//3//f/9//3//f/9//3//f/9//3//f/9//3//f/9//3//f/9//3//f/9//3//f/9//3//f/9//3//f/9//3//f/9//3//f/9//3//f/9//3//f/9//3//f/9//3//f/9//3//f/9//3//f/9//3//f/9//3//f/9//3//f/9//3//fwAA/3//f/9//3//f/9//3//f/9//3//f/9//3//f/9//3//f/9//3//f/9//3//f/9//3//f/9//3//f/9//3//f/9//n//f/9//3/7XsoYsTW/c/9//3//f/9/3nv/f/5//3//f/9//3//f/9//3//e/9//3//f/9//3//f/9//3//f/97/3v/e/93+lozPq8tTSUsHSwhLCFNJU0lbiltKXZO2Fadb/9//3//f/9//3//e/9//3//e/9//3v/e/9//3+9d/9//3/ff/9//3//e9A5KyFca/9//3//f993jS2pFOsYNUJ/b997n3Pfe/9/33t+b/peNEZuLckUqRSqFE8haAQ2Qr9zn29uJQsdTSl+b997/3/fe/9//3//f/9//3//f/9//3//f/9//3//f/9//3//f/9//3//f/9//3//f/9//3/fe/9/sDUKHY4t/3//f/9//3//f/9//3//f/9//3//f/9//3//f/9//3//f/9//3//f/9//3//f/9//3//f/9//3//f/9//3//f/9//3//f/9//3//f/9//3//f/9//3//f/9//3//f/9//3//f/9//3//f/9//3//f/9//3//f/9//3//f/9//3//f/9//3//f/9//3//f/9//3//f/9//3//f/9//3//f/9//3//f/9//3//f/9/AAD/f/9//3//f/9//3//f/9//3//f/9//3//f/9//3//f/9//3//f/9//3//f/9//3//f/9//3//f/9//3//f/9//n/9e/9//3//e/9/0jUtIZhS/3v/f/9//3//f/9//3//f/9//Xv+e/57/3//f/9//nv/f/9//3//f/9//3v/e/9//3//e/9//3//e/97/3//e11nlk4TPo8tbSVNJY4tCh0LHSshji2vMdE1Ez6WTthWnm+eb993/3//f993/3//f99//3//f993/3/fe/9/nm8sJW4pv3P/f997ji3qGI4tnnP/f993/3//f/9//3//f/9//3//f/9//3/5XhI+DB2JCA0dNT5eZ/9/kDHJFCwll1Lfe/9//3//f/9/33//f/9//3//f/9//3//f/9//3//f/9//3//f/9//3//f/57/3//f/9/v3P/f+oYyBgaX/9//3//e/9//3/fe/9//3//f/9//3//f/9//3//f/9//3//f/9//3//f/9//3//f/9//3//f/9//3//f/9//3//f/9//3//f/9//3//f/9//3//f/9//3//f/9//3//f/9//3//f/9//3//f/9//3//f/9//3//f/9//3//f/9//3//f/9//3//f/9//3//f/9//3//f/9//3//f/9//3//f/9//3//f/9//38AAP9//3//f/9//3//f/9//3//f/9//3//f/9//3//f/9//3//f/9//3//f/9//3//f/9//3//f/9//3//f/9//3//f/1//3//f997/3+fb04lsTV+a/9//3//f/9//3//f/9//n//f/9//3//f/9//3//f/9//3//f/9//3//f/9//3//f/9//3v/f/9//3//e/97/3//f/9//3//f793XWd1ShI6sDFuKUwh6RjqGAsdCx1tKQodChkSPnVGlk5cZ/9//3//e/9//3//e/9//3v/f3ZKTSWPLf97fmfKEK8t/3//e/9//3//f/57/3//f/9//3//f/9//3//f/9//3//ewwZyhDJECwdsC3/d35r0DXqGK8xfWv/f/9//3//f/9//3//f/9//3//f/9//3//f/9//3//f/9//3//f/9//3/+e/9//3//f/9/t1LIGDNC/3v/f993/3//f/9//3//f/9//3//f/9//3//f/9//3//f/9//3//f/9//3//f/9//3//f/9//3//f/9//3//f/9//3//f/9//3//f/9//3//f/9//3//f/9//3//f/9//3//f/9//3//f/9//3//f/9//3//f/9//3//f/9//3//f/9//3//f/9//3//f/9//3//f/9//3//f/9//3//f/9//3//f/9//3//fwAA/3//f/9//3//f/9//3//f/9//3//f/9//3//f/9//3//f/9//3//f/9//3//f/9//3//f/9//3//f/9//3//f/5//n/+f/9//3//f793XmsMHVZK/3v/f/9//3/ee/9//3//f/9//3//f/9//3//f/9//3//f/9//3//f/9//3//f/9//3//f/9//3//f/9//3//f/9//3//f/9//3//f/9//3//e/97v287X5ZKMz5MJSsh6RjpGOkYCx0KHQodKyHxPflanm+/c993/3v/f993/3tWQusUNT7TMU4d2U7/e/97/3v/f/9//3//f/9//n//f/17/3//f/9//3//e99zEzoLGZdK6hiHDOkU2FL/expfKyFtLXxr/3//f/9//3/+f/9//3//f/9//3//f/9//3//f/9//3//f/9//3//f/9//3//f/9//3/fd+kYKyH/e997/3//f/9//3//f/9//3//f/9//3//f/9//3//f/9//3//f/9//3//f/9//3//f/9//3//f/9//3//f/9//3//f/9//3//f/9//3//f/9//3//f/9//3//f/9//3//f/9//3//f/9//3//f/9//3//f/9//3//f/9//3//f/9//3//f/9//3//f/9//3//f/9//3//f/9//3//f/9//3//f/9//3//f/9/AAD/f/9//3//f/9//3//f/9//3//f/9//3//f/9//3//f/9//3//f/9//3//f/9//3//f/9//3//f/9//3//f/9//3//f/9//3//f/9//3+/dxM+kDHZVv9//3//f/9//3//f/9//3//f/9//3//f/9//3//f/9//3//f/9//3//f/9//3//f/9//3//f/9//3//f/9//3//f/9//3//f/9//3//e/9//3//f/9//3//e/97n287Y7dOM0KvMUwlChkKGQoZKx0LHSshTCGPKbAtVUIbVz1b8zENFWgALhn/c/93/3v/f/97/3v/f/9//nv+f/5//3//f/9//3//f/9//391QukUnmv/e5dKTCHpFEwl/39bZwkdbSn4Wv9733f/f/9//3//f/9//3//f/9//3//f/9//3//f/9//3//f/9//3//f/9//3//f/97ji0KHTtj/3//f/9//3//f/9//3//f/9//3//f/9//3//f/9//3//f/9//3//f/9//3//f/9//3//f/9//3//f/9//3//f/9//3//f/9//3//f/9//3//f/9//3//f/9//3//f/9//3//f/9//3//f/9//3//f/9//3//f/9//3//f/9//3//f/9//3//f/9//3//f/9//3//f/9//3//f/9//3//f/9//3//f/9//38AAP9//3//f/9//3//f/9//3//f/9//3//f/9//3//f/9//3//f/9//3//f/9//3//f/9//3//f/9//3//f/9//3/+f/9//3//f/9//3//f/9/fmtOKSwhXWv/f/9//3//f/9//3//f/9//3//f/9//3//f/9//3//f/9//3//f/9//3//f/9//3//f/9//3//f/9//3//f/9//3//f/9//3//f/9//3v/e/97/3//f/9//3//f/9//3//f/9//3v/e79vXGO3TjNC0DWOKQoZyRDJEOoQLR1OHYkE7AztEJlC33O/b79v/3v/f/9//3//f/9//3//f/9//3//e997/3+/b79rTCHYTv97/3uea3VG6hjIFBpfvm9tKSohtU7/f993/3//f/9//3//f/9//3//f/9//3//f/9//3//f/9//3//f/9//3//f/9//3+2UsgUM0L/e/9//3//f/57/3//f/9//3//f/9//3//f/9//3//f/9//3//f/9//3//f/9//3//f/9//3//f/9//3//f/9//3//f/9//3//f/9//3//f/9//3//f/9//3//f/9//3//f/9//3//f/9//3//f/9//3//f/9//3//f/9//3//f/9//3//f/9//3//f/9//3//f/9//3//f/9//3//f/9//3//f/9//3//fwAA/3//f/9//3//f/9//3//f/9//3//f/9//3//f/9//3//f/9//3//f/9//3//f/9//3//f/9//3//f/9//3//f/9//3//f/9//3//f/9//3//f5dO6xywMf97/3//f/9//3//f/9//3//f/9//3//f/9//3//f/9//3//f/9//3//f/9//3//f/9//3//f/9//3//f/9//3//f/9//3//f/9//3//f/9//3//f/9//3//f/9//3//f/9//3//f/97/3//e/97/3v/f993nWs6X1RCry1NHS0ZywzLCKsI7RD0NZApbyVvKdI1VUY8Y997/3/fe997/3//f/9//3//f/9//3tMIbAt/3v/e/9/33PYUgoZ6Riea/93KyEKHbZS/3//f/9//3//f/9//3//f/9//3//f/9//3//f/9//3//f/9//3//f/9//3//f75zLCUsJd93/3//f/9//n//f/9//3//f/9//3//f/9//3//f/9//3//f/9//3//f/9//3//f/9//3//f/9//3//f/9//3//f/9//3//f/9//3//f/9//3//f/9//3//f/9//3//f/9//3//f/9//3//f/9//3//f/9//3//f/9//3//f/9//3//f/9//3//f/9//3//f/9//3//f/9//3//f/9//3//f/9//3//f/9/AAD/f/9//3//f/9//3//f/9//3//f/9//3//f/9//3//f/9//3//f/9//3//f/9//3//f/9//3//f/9//3//f/9//3//f/9//3/+f/9//3//f993/3/zOS0lbi2/d/9//3//f/9//3//f/9//3//f/9//3//f/9//3//f/9//3//f/9//3//f/9//3//f/9//3//f/9//3//f/9//3//f/9//3//f/9//3//f/9//3//f/9//3//f/9//3//f/9//3//f/9//3//f/9//3//e/97vnP/f/93/3ufZ5El7BAuGU8dTyEtGewU6xRNIW4pbinROdE5Ez64Ujxjn2/fd/9//3v/e/I1jyldY/97/3v/e/97mE7qFMkQnmv/eywhTCU7Z/97/3//f/9//3//f/9//3//f/9//3//f/9//3//f/9//3//f/9//3//f/9//3/xOckUG1//f/9//3/+e/9//3//f/9//3//f/9//3//f/9//3//f/9//3//f/9//3//f/9//3//f/9//3//f/9//3//f/9//3//f/9//3//f/9//3//f/9//3//f/9//3//f/9//3//f/9//3//f/9//3//f/9//3//f/9//3//f/9//3//f/9//3//f/9//3//f/9//3//f/9//3//f/9//3//f/9//3//f/9//38AAP9//3//f/9//3//f/9//3//f/9//3//f/9//3//f/9//3//f/9//3//f/9//3//f/9//3//f/9//3//f/9//3//f/9//3//f/9//n//f/9//3//f/9/jy1NJW4p/3v/f/9//3//f/9//3//f/9//3//f/9//3//f/9//3//f/9//3//f/9//3//f/9//3//f/9//3//f/9//3//f/9//3//f/9//3//f/9//3//f/9//3//f/9//3//f/9//3//f/9//3//f/9//3//f/9//3//f/9/33ffd/97si1PHVc+DRVvIXdC+1aXSo8pbiWxNeoYyRgLHSwhLCHqGCwhbimOKXZGEzrqFLEx+1ZfZ59r/3ufb1ZG6xSxMf93/3crHY4t+l7/f/9//3//f/9//3//f/9//3//f/9//3//f/9//3//f/9//3//f/9//3//f/payRRWSt97/3//f/9//3//f/9//3//f/9//3//f/9//3//f/9//3//f/9//3//f/9//3//f/9//3//f/9//3//f/9//3//f/9//3//f/9//3//f/9//3//f/9//3//f/9//3//f/9//3//f/9//3//f/9//3//f/9//3//f/9//3//f/9//3//f/9//3//f/9//3//f/9//3//f/9//3//f/9//3//f/9//3//fwAA/3//f/9//3//f/9//3//f/9//3//f/9//3//f/9//3//f/9//3//f/9//3//f/9//3//f/9//3//f/9//3//f/9//3//f/9//n/+f/5//3//f/9/v3Pfe5AxbimwNd93/3//f/9//3//f/9//3//f/9//3//f/9//3//f/9//3//f/9//3//f/9//3//f/9//3//f/9//3//f/9//3//f/9//3//f/9//3//f/9//3//f/9//3//f/9//3//f/9//3//f/9//3/+f/5/3X/9f/9//3//f/9//3uYSgwZNjr7UrApCxU0Pr9v/3v/e/9/fWtcZxpf2FYSPmwl6RgKHeoU6hTKEAwZyxQNGewYLyENGfQ1mUqpDMsU33P/e/paqBDzPX5v/3//f/9//3//f/9//3//f/9//3//f/9//3//f/9//3//f/17/3//e/9/v3MsIY8t33f/f/9//3//f/9//3//f/9//3//f/9//3//f/9//3//f/9//3//f/9//3//f/9//3//f/9//3//f/9//3//f/9//3//f/9//3//f/9//3//f/9//3//f/9//3//f/9//3//f/9//3//f/9//3//f/9//3//f/9//3//f/9//3//f/9//3//f/9//3//f/9//3//f/9//3//f/9//3//f/9//3//f/9/AAD/f/9//3//f/9//3//f/9//3//f/9//3//f/9//3//f/9//3//f/9//3//f/9//3//f/9//3//f/9//3//f/9//3//f/9//3//f/1//n//f/9//3v/f/97v3ePMekcdEr/f/9//3//f/9//3//f/9//3//f/9//3//f/9//3//f/9//3//f/9//3//f/9//3//f/9//3//f/9//3//f/9//3//f/9//3//f/9//3//f/9//3//f/9//3//f/9//3//f/9//3//f/9//n//f/9//3//f/9/33v/f59vCxlNIf97n2cTNgoV8TF9Z/9//3f/f/97/3//f/9/33e+c75vO1/ZVnZG8jXKEOwYbyUNGS4d7BQNHYkIyxSQLZAtjy3KFMoY8jn7Xl1nPGOfc997/3//f/9//3//f/9//3//f/9/33//f/9//3v/f/9//3v/f04lLSHfd/9//3v/f/9//3//f/9//3//f/9//3//f/9//3//f/9//3//f/9//3//f/9//3//f/9//3//f/9//3//f/9//3//f/9//3//f/9//3//f/9//3//f/9//3//f/9//3//f/9//3//f/9//3//f/9//3//f/9//3//f/9//3//f/9//3//f/9//3//f/9//3//f/9//3//f/9//3//f/9//3//f/9//38AAP9//3//f/9//3//f/9//3//f/9//3//f/9//3//f/9//3//f/9//3//f/9//3//f/9//3//f/9//3//f/9//3//f/9//3//f/9//3//f/9//3//f997/3//f51zEEKmFDNG33v/f/9//3//f913/3//f/9//3//f99//3//f/9//3//f/9//3//f/9//3//f/9//3//f/9//3//f/9//3//f/9//3//f/9//3//f/9//3//f/9//3//f/9//3//f/9//3//f/9//3//f/9//3//f713/3//f/97/3t0SugYl0r/e99zlkptJSsht1L/f/9//3//f/9//3//f/9//3//f/9//3/fdzNCTCEcX/93n2vfc/xa6xjKFBM+LSEtIeoYDB2IDOwYki3MFA4dLh1vJS0dTiVWQtpW+1ocX59z33f/f/9//3//e/97/3v/e/93NT4MGX5n/3v/d/97/3v/f/9//3//f/9//3//f/9//3//f/9//3//f/9//3//f/9//3//f/9//n//f/9//3//f/9//3//f/9//3//f/9//3//f/9//3//f/9//3//f/9//3//f/9//3//f/9//3//f/9//3//f/9//3//f/9//3//f/9//3//f/9//3//f/9//3//f/9//3//f/9//3//f/9//3//f/9//3//fwAA/3//f/9//3//f/9//3//f/9//3//f/9//3//f/9//3//f/9//3//f/9//3//f/9//3//f/9//3//f/9//3//f/9//3//f/9//3//f/9//3//f/9//3//f/9//385Z885KyU1Rt97/3v/f/9//3+9d/9//3//f/9//3//f/9/33//f/9//3//f/9//3//f/9//3//f/9//3//f/9//3//f/9//3//f/9//3//f/9//3//f/9//3//f/9//3//f/9//3//f/9//3//f/9//3//f/9//3//f/9//3//f1prKiGvLb9v/3v/e59vji0rIa4xt1aec/9//3//e/9//3//f/9/3nv/f/9/nW8rIU0h/3f/f99zv3OpEG4p/3//f993fWvZVhQ6qgwuHTc+cSUOGU8dyxDrEC0dTiEMGQ0dLiFwKZAt8jk0QpdK+laeZ79v/3M1Oi4d2lL/d/97/3//f/9//3//f/9//3//f/9//3//f/9//3//f/9//3//f/9//3//e/9//3//f/9//3//f/9//3//f/9//3//f/9//3//f/9//3//f/9//3//f957/3//f/9//3//f/9//3//f/9//3//f/9//3//f/9//3//f/9//3//f/9//3//f/9//3//f/9//3//f/9//3//f/9//3//f/9//3//f/9/AAD/f/9//3//f/9//3//f/9//3//f/9//3//f/9//3//f/9//3//f/9//3//f/9//3//f/9//3//f/9//3//f/9//3//f/9//3//f/9//3//f957/3//f/9//3//f/9/W2sKHQsdEz7/f997/3//f/9//3//f/9//3//f/9//3//f/9//3//f/9//3//f/9//3//f/9//3//f/9//3//f/9//3//f/9//3//f/9//3//f/9//3//f/9//3//f/9//3//f/9//3//f/9//3//f/9/3nv/f/9//3//f/9//39SRsgU2FL/e/97/3v/e1RG6BgrJdA1+Fr/f/9//3u+d/9//3//f/9//3//f7hShwx3Sv9333OPLU0lEz7/e/9//3v/e/9//3eQLYkIf2e/bx1bXl/7VpdGVULRMU4l6xgLGesY6xzqGOkY6RQKGSsdbSFOIeoQiAiQKfM1lkq3TjtjvnO+c75z/3v/f/9//3//f/97/3//f/9//3//f/97/3v/f/9//3//f/9//3//f/9//3//f/9//3//f/9//3//f/97/3//f/9//3//f/9//3//f/9//3v/f/9//3//f/9//3//f/9//3//f/9//3//f/9//3//f/9//3//f/9//3//f/9//3//f/9//3//f/9//3//f/9//3//f/9//38AAP9//3//f/9//3//f/9//3//f/9//3//f/9//3//f/9//3//f/9//3//f/9//3//f/9//3//f/9//3//f/9//3//f/9//3//f/9//3//f/9//3//f/9//3//f/9//3//f35vjy3qGI8x33v/e/9/33f/f/9//3//f/9/3nv/f/9//3//f/9//3//f/9//3//f/9//3//f/9//3//f/9//3//f/9//3//f/9//3//f/9//3//f/9//3//f/9//3//f/9//3//f/9//3//f/9//3//f/9//3//f/9/3nv/f7530DUrHd93/3u/b/9/33e+cxE+bCnoGAkhMkZba/9//3//f/9//3//f/9//3+wMcoU0jUsIacMTCX/f/9//3//f/9/33f/f79zLCFOJf93/3v/f/97/3v/e/9//3v/f/9/n29daxtjlk4zQq8tbSUsHQsZ6xhnCAwZTSEKGQoZKh1sKUwlbCmOLfE5M0J1SnVKfGtcZ51vv3P/e/97/3//f/9//3//f/9//3//f/9//3v/f/9//3//e/9//3v/e993/3//f/9//3//f/9//3//f/9//3//f/9//3//f/9//3//f/9//3//f/9//3//f/9//3//f/9//3//f/9//3//f/9//3//f/9//3//f/9//3//f/9//3//f/9//3//fwAA/3//f/9//3//f/9//3//f/9//3//f/9//3//f/9//3//f/9//3//f/9//3//f/9//3//f/9//3//f/9//3//f/9//3//f/9//3//f/9//3//f/9//3//f/9//3//f/9//3+/c7Ex6xxNKb9z/3//f/97/3//f/9//3//f/5//3//f/9//3//f/9//3//f/9//3//f/9//3//f/9//3//f/9//3//f/9//3//f/9//3//f/9//3//f/9//3//f/9//3//f/9//3//f/9//3//f/9/3nv/f/9//3//f957/3+/c+kU8jn/f/97/3/fd/9//3/fc7ZSjS3HFMcUKSGNLVRKdlIbY15ruVbZVm8pqBBmCG4pKx2da/97/3//f953/nv/f/9//3/yOYcMuFLfc/97/3//f/9//3v/f/97/3/fe/9//3//f/9//3//e/97/3c9Y+sYEzr6VlVGji2mEOkUyRSoEMkU6RgrISshTCErHQodyRTpGOkYKx1tJa8xdUq3UvlaPGd9a993/3//f/97/3//e/9//3//f/9//3//e/9//3//f/9//3//f/9//3v/f/97/3//e/9//3//f/9//3//f/9//3//f/9//3//f/9//3//f/9//3//f/9//3//f/9//3//f/9//3//f/9//3//f/9//3//f/9/AAD/f/9//3//f/9//3//f/9//3//f/9//3//f/9//3//f/9//3//f/9//3//f/9//3//f/9//3//f/9//3//f/9//3//f/9//3//f/9//3//f/9//3//f/9//3//f/9/33v/e/97/3+YUk0lDCE8Y/97/3//f/9//3//f/9//3/+f/9//3//f/9//3//f/9//3//f/9//3//f/9//3//f/9//3//f/9//3//f/9//3//f/9//3//f/9//3//f/9//3//f/9//3//f/9//3//f/9//3/ee/9//3//f/9//3//f993lk6OLbdS/3v/e/9//3//e/9//3//fxhfjS0JHSoh6RzJGKkU6hipEEYEZwjJFMkUJACda/9//3//f/9//3//f913/3v/f/9/TCUrIf97/3//f/9//3//f/9//3//f/9//3//f/9//3//e/97/3v/ez1jqRBWRv9//3//f79zv299Zxtfl040Qq8tTSUKGeoYyBTpGOkYCh0KGSsdKx0KHeoY6hjpGCshjy1VRrhWPGMbXzxjXWe/c993/3//f/9//3//f/9//3//f/9//3//f/9//3//f/9//3//f/9//3//f/9//3//f/9//3//f/9//3//f/9//3//f/9//3//f/9//3//f/9//3//f/9//3//f/9//3//f/9//38AAP9//3//f/9//3//f/9//3//f/9//3//f/9//3//f/9//3//f/9//3//f/9//3//f/9//3//f/9//3//f/9//3//f/9//3//f/9//3//f/9//3//f/9//3//f/9//3//f/9//3v/e/9/t1JuKQsd0TVdZ993/3//f/97/3//f/9//3//f/9//3//f/9//3//f/9//3//f/9//3//f/9//3//f/9//3//f/9//3//f/9//3//f/9//3//f/9//3//f/9//3//f/9//3//f/9//3//f/9//3//f/9//3//f/9//3+eb20pKyEaX/9//3v/f/9//3/fd51v/3v/f75311rQOY4tCyHJGOscCx1uKfI5dkqPLXVK/3//e/9/3nf/f/57/3//f71z/3/YWqcUtlL/f/9//3//f/9//3//f/9//3//f/9//3//f/9//3//f/97n28MHVZK33u/d/97/3//e/9//3v/f/9//3/fd/93/3v/d993v3NdZ/ladUpURhI+0TVNJeoYpxCoFOkYTCUKHeoYqBTIFOkYTCVtKY4t8DkyQlRK11YZX3xrvnP/e993/3v/f/9//3//f/97/3//f/9//3//f/9//3//f/9//3//f/9//3//f/9//3//f/9//3//f/9//3//f/9//3//f/9//3//f/9//3//fwAA/3//f/9//3//f/9//3//f/9//3//f/9//3//f/9//3//f/9//3//f/9//3//f/9//3//f/9//3//f/9//3//f/9//3//f/9//3//f/9//3//f/9//3//f/9//3//f/9//3v/f/9/33f/f79zEz4LHU4luFL/f/9//3//e/9//3//f/9//3//f/9//3//f/9//3//f/9//3//f/9//3//f/9//3//f/9//3//f/9//3//f/9//3//f/9//3//f/9//3//f/9//3//f/9//3//f/9//3//f/9//3/ee/9//3//f/9/nW/pGI4x/3vfd/9//3//f/9//3//f/9//3//f/9/nnP/f/9//3+/d/9//3v/f/laTCUzQv9//3//e/9//3/+f/9//3//f1xr6RyOMf9//3//f/9//3//f/9//3//f/9//3//f/9//3//f/97/388ZwwhFEL/f/9//3//f/9//3//f/9//3//f/9//3//f/9//3//f/9//3//f/9//3//f/9//3//e55vfWs7YzNC0DVMJekYyBTIFOkY6RjpGOkYCh0JHQkd6RgKHQodrjESPtdWXGffd/97/3//f/9//3//f/9//3//f/9//3//f/9//3//f/9//3//f/9//3//f/9//3//f/9//3//f/9//3//f/9//3//f/9/AAD/f/9//3//f/9//3//f/9//3//f/9//3//f/9//3//f/9//3//f/9//3//f/9//3//f/9//3//f/9//3//f/9//3//f/9//3//f/9//3//f/9//3//f/9//3//f/9//3/+f/9//3//f/9//3/fd15rDCEMIdI5fmv/f/9//3v/f/9//3//f/9//3//f/9//3//f/9//3//f/9//3//f/9//3//f/9//3//f/9//3//f/9//3//f/9//3//f/9//3//f/9//3//f/9//3//f/9//3//f/9//3//f/9//3//f/9//3//f1RK6RiWTv97/3/fc/9//3//e/9//3//e/9//3//f/9//3//f/9//3//f/9//38zQgsddkr/f/9//3v/f/9//3//f/97/38sJSsh/3v/f/9//3/ef/9//3//f/9//3/+f/9//3//f997/3/fextfyhgbX/9//3//f/9//3//f/9//3//f/9//3//f/9//3//f/9//3//f/9//3//f/9//3//f/9//3//f/9//3//f/97vnM6Y9dWVEYyQjNCEj6vMWwpCR3pGOgY6RjIFMgUyBQJHSohbSmOLa8xtlI6Y51vv3O/c/97/3vfd/9//3//f/9//3v/f/9//3//f957/3//f/9//3//f/9//3//f/9//3//f/9//38AAP9//3//f/9//3//f/9//3//f/9//3//f/9//3//f/9//3//f/9//3//f/9//3//f/9//3//f/9//3//f/9//3//f/9//3//f/9//3//f/9//3//f/9//3//f/9//3//f/5//X//f/9//3//f/9/v3f7XrExyhhNJdlW33f/f997/3/+e/9//3//f957/3//f/9//3//f/9//3//f/9//3//f/9//3//f/9//3//f/9//3//f/9//3//f/9//3//f/9//3//f/9//3//f/9//3//f/9//3//f/9//3//f/9//3//f/9//3+vNccUO2P/f/9/33f/f/9//3v/f/9/3nv/f/9//3//f/9//3//f/9//3//f/9/dUrJFPI5/3v/f/9//3v/f/9//3//f5dOTSl9a/9//3//f/9//3//f/9//3/de/9//3//f/9//3+ec/9/NEbrHJ9z/3//f/9//3//f/9//3//f/9//3//f/9//3//f/9//3//f/9//3//f/9//3//f/9//3//f/9//3//f/97/3//f/9//3//f/9//3//f/9//3//f79znm9cZxpfdUrQNSsh6RjoGAodCR0KHQodCh3IFMgU6RgqHQkZjSl1SnxnfWu+b/97/3/fd/9//3//f/9//3//f/9/vXf/f/9//3//f/9//3//fwAA/3//f/9//3//f/9//3//f/9//3//f/9//3//f/9//3//f/9//3//f/9//3//f/9//3//f/9//3//f/9//3//f/9//3//f/9//3//f/9//3//f/9//3//f/9//3//f/9//Xv+f/1//n//f/9//3//f/9/v3OYUm4pyhSQLRtf/3//f/9//3v/f/9//3//f/97/3//f/9//3//f/9//3//f/9//3//f/9//3//f/9//3//f/9//3//f/9//3//f/9//3//f/9//3//f/9//3//f/9//3//f/9//3//f/9//3//f/9//3//fzpnjS1MJTtj/3v/d/9//3//e/97/3//f/5//3/+f/9//3//f/9//3//f997/3//f1VGLCHyOb9z/3//f/9//3//f/9/XWeoFJZO/3//f/9//3//f/9//3//f/9//3//f/9//3//f/9/33stJSwl/3//f/9/3nv/f/9//3//f/9//3//f/9//3//f/9//3//f/9//3//f/9//3//f/9//3//f/9//3//f/9//3//f/9//3//f/9//3//e/9//3//f/9//3/fe993/3v/f/9//3//f75zGV+WThE68DVsJQoZ6BQJGegUyBDIFAoZCRnoFMcQCh2OKRE6zjW1Vhhj/3//f/9//3//f/9//3//f/9//3//f/9/AAD/f/9//3//f/9//3//f/9//3//f/9//3//f/9//3//f/9//3//f/9//3//f/9//3//f/9//3//f/9//3//f/9//3//f/9//3//f/9//3//f/9//3//f/9//3//f/9//3/+f/5//n/+f/9//3//f/9//3//f/9/XWcTPgwhTinyPZ1v33v/f/9//3v/f/9//3//f/9//3//f/9//3//f/9//3//f/9//3//f/9//3//f/9//3//f/9//3//f/9//3//f/9//3//f/9//3//f/9//3//f/9//3//f/9//3//f/9//3//f757/3+eb44tTCVcZ/97/3//e/9//3//f/9//3/+f/9//3//f/9//3//f/9//3//f997/3+3UishKyE6Y993/3//f/97/3ufb8oUE0L/f/9//3//f/9//3//f95//3//f917/3//f/9//3/6XskYNEb/f/9//3/+f/9//3//f/9//3//f/9//3//f/9//3//f/9//3//f/9//3//f/9//3//f/9//3//f/9//3//f/9//3//f/9//3//f/9//3//f/9//3//f/9//3//f/9//3//f/9//3//f/9//3//f/97v3O/c51rXGcZW5ZOETquLUwlKh3IFMgU6BilEKUUxhj3Xv9/3nv/f957/3//f/9//3//f/9//38AAP9//3//f/9//3//f/9//3//f/9//3//f/9//3//f/9//3//f/9//3//f/9//3//f/9//3//f/9//3//f/9//3//f/9//3//f/9//3//f/9//3//f/9//3//f/9//3//f/9//3//f/9//3//f/9//3//f/9//3v/f997G2PRNeoYLCVURr5z/3//f/97/3v/e/9//3//f/9//3//f/9//3//f/9//3//f/9//3//f/9//3//f/9//3//f/9//3//f/9//3//f/9//3//f/9//3//f/9//3//f/9//3//f/9//3//f99//3//f/9/fWsrIQoZGVv/f/9//3v/f/9//3//f/9//3//f/9//3//f/9/3nv/f/9//3v/e/9/+VqNKUshMkIaX993/3v/f9pWLB3RNf9//3//f/9//3//f/9//3//f/9//3//f/9/vnPxOW4pLCFda/9//3//f/17/3//f/9//3//f/9//3//f/9//3//f/9//3//f/9//3//f/9//3//f/9//3//f/9//3//f/9//3//f/9//3//f/9//3//f/9//3//f/9//3//f/97/3//f/9//3//f/9//3/fd/9//3//f/9//3//e993/3v/f/9//3//e/9/nW/4XvhetVbvPZxz/3//f/9//3//f/9//3//f/9//3//fwAA/3//f/9//3//f/9//3//f/9//3//f/9//3//f/9//3//f/9//3//f/9//3//f/9//3//f/9//3//f/9//3//f/9//3//f/9//3//f/9//3//f/9//3//f/9//3//f/9//3//f/9//3//f/9//3//f/9//3//f/9//3//f993O2OvMQodbSmWUr9z/3//f/9//3//f/9//3//f/9//3//f/9//3//f/9//3//f/9//3//f/9//3//f/9//3//f/9//3//f/9//3//f/9//3//f/9//3//f/9//3//f/9//3//f/9//3//f/9//3//fztfTCErIZVO/3v/f/9//3//f/9//3//f/9//3//f/9//3//f7x3/3//f/9//3//f/97EDoqHQoZEzocX79vsS3JFBI6/3v/f/9//3//f/9//3//f95//3//f/9/W2vQOWUIqBTyOf9//3v/f/9//n/+f/9//3//f/9//3//f/9//3//f/9//3//f/9//3//f/9//3//f/9//3//f/9//3//f/9//3//f/9//3//f/9//3//f/9//3//f/9//3//f/9//3//f/9//3//f/9//3//f/9//3//f/9//3//f/9//3//f/9//3//e/9//3//f/9//3//f/9//3//f957/3//f/9//3//f/9//3//f/9/AAD/f/9//3//f/9//3//f/9//3//f/9//3//f/9//3//f/9//3//f/9//3//f/9//3//f/9//3//f/9//3//f/9//3//f/9//3//f/9//3//f/9//3//f/9//3//f/9//3//f/9//3//f/9//3//f/9/3Hf/f/9//3//f/9//3//f/97VUbJFOkYrzHYVp5z/3//e/9//3//f/9//3//f/9//3//f/9//3//f/9//3//f/9//3//f/9//3//f/9//3//f/9//3//f/9//3//f/9//3//f/9//3//f/9//3//f/9//3//f957/3//f55v/3+ea44pyBR0St93/3//f957/3//f/9//3//f/9//3//f/9//3//f/5//nv+e/13/3v/e7VKChmoDMkQ0THqFOoUEjr/f/93/3//f/9//3//f/9//3//f/9/W2tsLSMEyBQtJRtf/3//f/97/3/9f/5//3//f/9//3//f/9//3//f/9//3//f/9//3//f/9//3//f/9//3//f/9//3//f/9//3//f/9//3//f/9//3//f/9//3//f/9//3//f/9//3//f/9//3//f/9//3//f/9//3//f/9//3/ef/5//3//f/9//3//f/9//3/ee957/3//f/9//3//f/9//3//f957/3//f/9//3//f/9//38AAP9//3//f/9//3//f/9//3//f/9//3//f/9//3//f/9//3//f/9//3//f/9//3//f/9//3//f/9//3//f/9//3//f/9//3//f/9//3//f/9//3//f/9//3//f/9//3//f/9//3//f/9//3//f/9//3//f/5//3//f/9//3//f/9//3//f55vEj7IFMgUrjERPv9//3//f/9//3//f/9//3//f/9//3//f/9//3//f/9//3//f/9//3//f/9//3//f/9//3//f/9//3//f/9//3//f/9//3//f/9//3//f/9//3//f/9//3//f/97/3//d/9/v3MyPugY8Dlca/9//3//f/9//3//f/9//3//f/9//3//f/9//n//f/9//3//e/9//3u/cxI+ZgSHCMkQ6hQTPv97/3v/f/9/33v/f/9//3//f/9/GWNLKUMIhhDJGJZO/3//f/9/3nf/f/9//3//f/9//3//f/9//3//f/9//3//f/9//3//f/9//3//f/9//3//f/9//3//f/9//3//f/9//3//f/9//3//f/9//3//f/9//3//f/9//3//f/9//3//f/9//3//f/9//3//f/9//3//f/9//3//f/9//3//f/9//3//f/9//3/ef/9//3//f/9//3/ee/9//3//f/9//3//f/9//3//fwAA/3//f/9//3//f/9//3//f/9//3//f/9//3//f/9//3//f/9//3//f/9//3//f/9//3//f/9//3//f/9//3//f/9//3//f/9//3//f/9//3//f/9//3//f/9//3//f/9//3//f/9//3//f/9//3//f/9//3//f/9//3//f/9//3//f/9//3//e3xrtlJtLaYUxxivNfha/3v/f/9//3//f/9//3//f/9/33v/f/9//3//f/9//3//f/9//3//f/9//3//f/9//3//f/9//3//f/9//3//f/9//3//f/9//3//f/9//3//f/9//3//f/9//3//e75zdUrIFLAxn2//f997/3//f/9//3//f/9//3//f/9//3//f/9//3//f/9//3v/f/9/33saY0UEZgioEOoYCh1NKTNGGV+eb55vnm+/d9haTCmGFCMIZQxMKfE9/3//f/9//3//f/9//3//f/9//3//f/9//3//f/9//3//f/9//3//f/9//3//f/9//3//f/9//3//f/9//3//f/9//3//f/9//3//f/9//3//f/9//3//f/9//3//f/9//3//f/9//3//f/9//3//f/9//3//f/9//3//f/9//3//f/9//3//f/9//3//f/9//3//f/9//3//f/9//3//f/9//3//f/9//3//f/9/AAD/f/9//3//f/9//3//f/9//3//f/9//3//f/9//3//f/9//3//f/9//3//f/9//3//f/9//3//f/9//3//f/9//3//f/9//3//f/9//3//f/9//3//f/9//3//f/9//3//f/9//3//f/9//3//f/9//3//f/9//3//f/9//3//f/9//3//f/9//3//f753W2euMcgYhQwqIZZSn3P/f/9//3//f/9//3//f/9//3//f/9//3//f/9//3//f/9//3//f/9//3//f/9//3//f/9//3//f/9//3//f/9//3//f/9//3//f/9//3//f/9//3/ee/9//3//e7dOyhRvJZ9v/3//f/9//3//f/9//3//f/9//3//f/9//3//f/9//3//f/9//3//f7dWqBRFCG4pE0KPLQshqBSnEKYQxxCnEKcUyBinFIYQhxQrKRpj/3//f/9//3//f/9//3//f/9//3//f/9//3//f/9//3//f/9//3//f/9//3//f/9//3//f/9//3//f/9//3//f/9//3//f/9//3//f/9//3//f/9//3//f/9//3//f/9//3//f/9//3//f/9//3//f/9//3//f/9//3//f/9//3//f/9//3//f/9//3//f/9//3//f/9//3//f/9//3//f/9//3//f/9//3//f/9//38AAP9//3//f/9//3//f/9//3//f/9//3//f/9//3//f/9//3//f/9//3//f/9//3//f/9//3//f/9//3//f/9//3//f/9//3//f/9//3//f/9//3//f/9//3//f/9//3//f/9//3//f/9//3//f/9//3//f/9//3//f/9//3//f/9//3//f/9//3//f/9//3//f/9/W2fxPQohhhDIGG0tEkL4Xr53/3//f99//3//f513/3//f/9//3//f/9//3//f/9//3//f/9//3//f/9//3//f/9//3//f/9//3//f/9//3//f/9//3//f/9//3//f/9//3/ed/9//3u4UgsZTSU7Y997/3//f/9//3//f/9//3//f/9//3//f/9//3//f/9//3//f993TCllCIcQ8Tn/f/9/v3M7Z5ZO8DlLIQkd6RzIGMgYEkJba/9//3//f/9//3//f/9//3//f/9//3//f/9//3//f/9//3//f/9//3//f/9//3//f/9//3//f/9//3//f/9//3//f/9//3//f/9//3//f/9//3//f/9//3//f/9//3//f/9//3//f/9//3//f/9//3//f/9//3//f/9//3//f/9//3//f/9//3//f/9//3//f/9//3//f/9//3//f/9//3//f/9//3//f/9//3//f/9//3//fwAA/3//f/9//3//f/9//3//f/9//3//f/9//3//f/9//3//f/9//3//f/9//3//f/9//3//f/9//3//f/9//3//f/9//3//f/9//3//f/9//3//f/9//3//f/9//3//f/9//3//f/9//3//f/9//3//f/9//3//f/9//3//f/9//3//f/9//3//f/9//3//f/9//3//f/9/33f4Xq81yBhECMcYxxhrLVJKOme9d/9//3//f/9//3/fe/9//3//f/9//3//f/9//3//f/9//3//f/9//3//f/9//3//f/9//3//f/9//3//f/9//3//f/9//3//f/9//3v/f/9/GltMJQohM0a/d/9//3/fe/9//3//f/9//3//f/9//3//f/9//3++d/9/rzUjBMgYKyV9a99733v/f/9//3//f/9//3//f/9//3//f/9/33//f/9//3//f/9//3//f/9//3//f/9//3//f/9//3//f/9//3//f/9//3//f/9//3//f/9//3//f/9//3//f/9//3//f/9//3//f/9//3//f/9//3//f/9//3//f/9//3//f/9//3//f/9//3//f/9//3//f/9//3//f/9//3//f/9//3//f/9//3//f/9//3//f/9//3//f/9//3//f/9//3//f/9//3//f/9//3//f/9/AAD/f/9//3//f/9//3//f/9//3//f/9//3//f/9//3//f/9//3//f/9//3//f/9//3//f/9//3//f/9//3//f/9//3//f/9//3//f/9//3//f/9//3//f/9//3//f/9//3//f/9//3//f/9//3//f/9//3//f/9//3//f/9//3//f/57/3//f/9//3//f/9//3//f/9/vnf/f/9//39ba7dWxxyFEEMIZAxDCGQMKilTSnxv/3+dc3xvOWffe997/3//f/9//3//f/9//3//f/9//3//f/9//3//f/9//3//f/9//3//f/9//3//f/9//3/+e/57/3//f75z/3//f1xrrjErJY0t+V7/e/9//3//f/9//3v/f/9//3//f/9//3//f/9/VEpkCCMEyBhURv9//3//f/9//3//f/9//3//f/9//3++d99733v/f/9//3//f/9//3//f/9//3//f/9//3//f/9//3//f/9//3//f/9//3//f/9//3//f/9//3//f/9//3//f/9//3//f/9//3//f/9//3//f/9//3//f/9//3//f/9//3//f/9//3//f/9//3//f/9//3//f/9//3//f/9//3//f/9//3//f/9//3//f/9//3//f/9//3//f/9//3//f/9//3//f/9//3//f/9//3//f/9//38AAP9//3//f/9//3//f/9//3//f/9//3//f/9//3//f/9//3//f/9//3//f/9//3//f/9//3//f/9//3//f/9//3//f/9//3//f/9//3//f/9//3//f/9//3//f/9//3//f/9//3//f/9//3//f/9//3//f/9//3//f/9//3//f/9//3//f/9//3//f/9//3//e/9//3//f/9//3//f/9//3++d/he8D3oHIUQhBCFEEMIQwznHAkhSikqJdZa/3//f/9//3//f/9//3//f/9//3//f/9//3//f/9//3//f/9//3//f/9//3//f/9//3//f/9//nv/f/9//3//f/9//3//f5ZSTCkrIVRKfWv/f/9//3/fd/9//3vfe/9//3//f993GV+FDKYQhhCNLZ5z/3v/f/9//3//f/9//3//f957/3//f/9//3//f/9//3//f/9//3//f/9//3//f/9//3//f/9//3//f/9//3//f/9//3//f/9//3//f/9//3//f/9//3//f/9//3//f/9//3//f/9//3//f/9//3//f/9//3//f/9//3//f/9//3//f/9//3//f/9//3//f/9//3//f/9//3//f/9//3//f/9//3//f/9//3//f/9//3//f/9//3//f/9//3//f/9//3//f/9//3//f/9//3//fwAA/3//f/9//3//f/9//3//f/9//3//f/9//3//f/9//3//f/9//3//f/9//3//f/9//3//f/9//3//f/9//3//f/9//3//f/9//3//f/9//3//f/9//3//f/9//3//f/9//3//f/9//3//f/9//3//f/9//3//f/9//3//f/9//3//f/9//3//f/9//3//f/9/3nv/f/9//3//f/9//3//f/9//3//f51zEUbHGEMIphQiBGQMZAymGIUQlVK+d/9//3//f/9//3//f/9//3//f/9//3//f/9//3//f/9//3//f/9//3//f/9//3//f/9//nv/f/9//3v/f/973nf/f/9//39cZ/E9Ch1tKXVKO2P/f/97/3//f/97/3//f75zMkIiAGUI6RiOLb9333v/f/9//3/fe/9//3//f/9//3//f/9/3nv/f/9//3//f/9//3//f/9//3//f/9//3//f/9//3//f/9//3//f/9//3//f/9//3//f/9//3//f/9//3//f/9//3//f/9//3//f/9//3//f/9//3//f/9//3//f/9//3//f/9//3//f/9//3//f/9//3//f/9//3//f/9//3//f/9//3//f/9//3//f/9//3//f/9//3//f/9//3//f/9//3//f/9//3//f/9//3//f/9//3//f/9/AAD/f/9//3//f/9//3//f/9//3//f/9//3//f/9//3//f/9//3//f/9//3//f/9//3//f/9//3//f/9//3//f/9//3//f/9//3//f/9//3//f/9//3//f/9//3//f/9//3//f/9//3//f/9//3//f/9//3//f/9//3//f/9//3//f/9//3//f/9//3//f/9//3//f/9//3//f/9//3//f/9//3//f/9//3//f99/dE6mFIUQQwhDCMcY6CBba/9//3//f/9//3//f/9//3//f/9//3//f/9//3//f/9//3//f/9//3//f/9//3//f/9//3//f/9//3//f/9//3//f/9//3//e/9//38aX0wlyBQrIUwlbS11SvhadUrQNUwlZQhkCOgYphBLJf9733v/f/97/3//f/9//3//f/9//n//f/9//3//f/9//3//f/9//3//f/9//3//f/9//3//f/9//3//f/9//3//f/9//3//f/9//3//f/9//3//f/9//3//f/9//3//f/9//3//f/9//3//f/9//3//f/9//3//f/9//3//f/9//3//f/9//3//f/9//3//f/9//3//f/9//3//f/9//3//f/9//3//f/9//3//f/9//3//f/9//3//f/9//3//f/9//3//f/9//3//f/9//3//f/9//38AAP9//3//f/9//3//f/9//3//f/9//3//f/9//3//f/9//3//f/9//3//f/9//3//f/9//3//f/9//3//f/9//3//f/9//3//f/9//3//f/9//3//f/9//3//f/9//3//f/9//3//f/9//3//f/9//3//f/9//3//f/9//3//f/9//3//f/9//3//f/9//3//f/9//3//f/9//3//f/9//3//f/9//3//f/9//3//f/9/U0rwPa41U0paa/9//3//f/9//3//f/9//3//f/9//3//f/9//3//f/9//3//f/9//3//f/9//3//f/9//3//f/9//3//f/9//3//f/9//3//f/9//3v/e/9/33eWTkwlCR3oGKYQhgyGDKcQhgyGDMcUpxCOLZ1v/3//f997/3//f/9//3//f/9//3//f/9//3//f/9//3//f/9//3//f/9//3//f/9//3//f/9//3//f/9//3//f/9//3//f/9//3//f/9//3//f/9//3//f/9//3//f/9//3//f/9//3//f/9//3//f/9//3//f/9//3//f/9//3//f/9//3//f/9//3//f/9//3//f/9//3//f/9//3//f/9//3//f/9//3//f/9//3//f/9//3//f/9//3//f/9//3//f/9//3//f/9//3//f/9//3//fwAA/3//f/9//3//f/9//3//f/9//3//f/9//3//f/9//3//f/9//3//f/9//3//f/9//3//f/9//3//f/9//3//f/9//3//f/9//3//f/9//3//f/9//3//f/9//3//f/9//3//f/9//3//f/9//3//f/9//3//f/9//3//f/9//3//f/9//3//f/9//3//f/9//3//f/9//3//f/9//3//f/9//3//f/9//3//f/9//3//f/9//3/fe/9//3//f/9//3//f/9//3//f/9//3//f/9//3//f/9//3//f/9//3//f/9//3//f/9//3//f/9//3//f/9//3//f/9//3//f/97/3//f/9//3//f/9/33c7Y3RKji0JHSohSyVMKSsl8DkaX/9//3/fe997/3//f/9//3//f/9//3//f/9//3//f/9//3//f/9//3//f/9//3//f/9//3//f/9//3//f/9//3//f/9//3//f/9//3//f/9//3//f/9//3//f/9//3//f/9//3//f/9//3//f/9//3//f/9//3//f/9//3//f/9//3//f/9//3//f/9//3//f/9//3//f/9//3//f/9//3//f/9//3//f/9//3//f/9//3//f/9//3//f/9//3//f/9//3//f/9//3//f/9//3//f/9//3//f/9/AAD/f/9//3//f/9//3//f/9//3//f/9//3//f/9//3//f/9//3//f/9//3//f/9//3//f/9//3//f/9//3//f/9//3//f/9//3//f/9//3//f/9//3//f/9//3//f/9//3//f/9//3//f/9//3//f/9//3//f/9//3//f/9//3//f/9//3//f/9//3//f/9//3//f/9//3//f/9//3//f/9//3//f/9//3//f/9//3//f/9//3//f/9//3//f/9//3//f/9//3//f/9//3//f/9//3//f/9//3//f/9//3//f/9//3//f/9//3//f/9//3//f/9//3//f/9//3//f/9//3//f/9//3/fe/97/3//f/9//3//e/97/3v/e99333e/d/9//3//f/9//3//f957/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ee/9//3//f/9//3//f/9//3v/e/97/3//f/9/33//f/9//3/fe/9//3//f/9//3//f/9//3//f/9//3//f/9//3//f/9//3//f/9//3//f/9//3//f/9//3//f/9//3//f/9//3//f/9//3//f/9//3//f/9//3//f/9//3//f/9//3//f/9//3//f/9//3//f/9//3//f/9//3//f/9//3//f/9//3//f/9//3//f/9//3//f/9//3//f/9//3//f/9//3//f/9//3//f/9//3//f/9//3//f/9//3//f/9//3//f/9//3//f/9//3//f/9//3//f/9/AAD/f/9//3//f/9//3//f/9//3//f/9//3//f/9//3//f/9//3//f/9//3//f/9//3//f/9//3//f/9//3//f/9//3//f/9//3//f/9//3//f/9//3//f/9//3//f/9//3//f/9//3//f/9//3//f/9//3//f/9//3//f/9//3//f/9//3//f/9//3//f/9//3//f/9//3//f/9//3//f/9//3//f/9//3//f/9//3//f/9//n//f/9//3//f/9//3//f/9//3//f/9//3//f/9//3//f/9//3//f/9//3//f/9//3//f/9//3//f/9//3//f/9//3//f/9//3//f/9//3//f/9//3//f/57/3//f/9//3//f/9//3//f/9//3//f/9//3//f/9//3//f/5//3//f/9//3//f/9//3//f/9//3//f/9//3//f/9//3//f/9//3//f/9//3//f/9//3//f/9//3//f/9//3//f/9//3//f/9//3//f/9//3//f/9//3//f/9//3//f/9//3//f/9//3//f/9//3//f/9//3//f/9//3//f/9//3//f/9//3//f/9//3//f/9//3//f/9//3//f/9//3//f/9//3//f/9//3//f/9//3//f/9//3//f/9//3//f/9//3//f/9//3//f/9//38AAP9//3//f/9//3//f/9//3//f/9//3//f/9//3//f/9//3//f/9//3//f/9//3//f/9//3//f/9//3//f/9//3//f/9//3//f/9//3//f/9//3//f/9//3//f/9//3//f/9//3//f/9//3//f/9//3//f/9//3//f/9//3//f/9//3//f/9//3//f/9//3//f/9//3//f/9//3//f/9//3//f/9//3//f/9//3//f/9//3//f/9//3//f/9//3//f/9//3//f/9//3//f/9//3//f/9//3//f/9//3//f/9//3//f/9//3//f/9//3//f/9//3//f/9//3//f/9//3/ee/9//3//f/9//3//f/9//3//f/9//3/ee957/3//f99//3//f/9//3/ef/5//3//f/9//3//f/9//3//f/9//3//f/9//3//f/9//3//f/9//3//f/9//3//f/9//3//f/9//3//f/9//3//f/9//3//f/9//3//f/9//3//f/9//3//f/9//3//f/9//3//f/9//3//f/9//3//f/9//3//f/9//3//f/9//3//f/9//3//f/9//3//f/9//3//f/9//3//f/9//3//f/9//3//f/9//3//f/9//3//f/9//3//f/9//3//f/9//3//f/9//3//f/9//3//fwAA/3//f/9//3//f/9//3//f/9//3//f/9//3//f/9//3//f/9//3//f/9//3//f/9//3//f/9//3//f/9//3//f/9//3//f/9//3//f/9//3//f/9//3//f/9//3//f/9//3//f/9//3//f/9//3//f/9//3//f/9//3//f/9//3//f/9//3//f/9//3//f/9//3//f/9//3//f/9//3//f/9//3//f/9//3//f/9//3//f/9//3//f/9//3//f/9//3//f/9//3//f/9//3//f/9//3//f/9//3//f/9//3//f/9//3//f/9//3//f/9//3//f/9//3//f/9//3//f/9//n//f/5//3//f/9//n//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YAAABcAAAAAQAAAGH3tEFVNbRBCgAAAFAAAAAYAAAATAAAAAAAAAAAAAAAAAAAAP//////////fAAAAEMAcgBpAHMAdADzAGIAYQBsACAARQBiAGUAbgBzAHAAZQByAGcAZQByACAATAAuAAcAAAAEAAAAAwAAAAUAAAAEAAAABwAAAAcAAAAGAAAAAwAAAAMAAAAGAAAABwAAAAYAAAAHAAAABQAAAAcAAAAGAAAABAAAAAcAAAAGAAAABAAAAAMAAAAF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awA8L6vZVR5EcbdtYCy3B+bOBPBQihBFEeUgZ1MkF/c=</DigestValue>
    </Reference>
    <Reference Type="http://www.w3.org/2000/09/xmldsig#Object" URI="#idOfficeObject">
      <DigestMethod Algorithm="http://www.w3.org/2001/04/xmlenc#sha256"/>
      <DigestValue>P1S3y52Qjsv7pFFXvvIf/Cu+e03AIqdLlRtkFiIUqz4=</DigestValue>
    </Reference>
    <Reference Type="http://uri.etsi.org/01903#SignedProperties" URI="#idSignedProperties">
      <Transforms>
        <Transform Algorithm="http://www.w3.org/TR/2001/REC-xml-c14n-20010315"/>
      </Transforms>
      <DigestMethod Algorithm="http://www.w3.org/2001/04/xmlenc#sha256"/>
      <DigestValue>LBCU+aRLPgv/XtqOaltjDE1eV71H4V3kDemGqM6SFSk=</DigestValue>
    </Reference>
    <Reference Type="http://www.w3.org/2000/09/xmldsig#Object" URI="#idValidSigLnImg">
      <DigestMethod Algorithm="http://www.w3.org/2001/04/xmlenc#sha256"/>
      <DigestValue>ifggdT/3F/lKkN0LFvglZo1njfayPcfITUcGObjrykk=</DigestValue>
    </Reference>
    <Reference Type="http://www.w3.org/2000/09/xmldsig#Object" URI="#idInvalidSigLnImg">
      <DigestMethod Algorithm="http://www.w3.org/2001/04/xmlenc#sha256"/>
      <DigestValue>D525t1pJe2a/CeEZ+lDN4TJRk0/suz4my8OJ+t+XOBw=</DigestValue>
    </Reference>
  </SignedInfo>
  <SignatureValue>xV0sC6hPCRZ0d5KkRC++FlbVlwTi1D1C9XU3+DOactEJAt5cWVIMh/ytpJ++zv0u2op7x6zcWR6c
RuO/eLdltqaHVaZMkEZ7H19D/Y5b69ex8d73ajfn/tR0DOimv+X39eBGeYXjuPulJ3RPOy1/L/LI
gwS5nz1f1SvEg+bXtpE5C7NjQuRZTeQ8xgKc9Cq+ov+ZvxyhmqF9aMg+dR5puwdl/D6RCcN1FJgO
h9llwivysz+8VEEpUFvQwGRw5OZEIvZY+I4qRbcIqt2Jn/+u8mz5i5tHr/z1dD7Kkny2ieJnSBqC
2Ear97dnr1rYYtCWGLPj9enMOxqyTld5Qn/6GA==</SignatureValue>
  <KeyInfo>
    <X509Data>
      <X509Certificate>MIIIODCCByCgAwIBAgIIZAofC8e8cA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wNTUzNTEtODAjBgNVHRIEHDAaoBgGCCsGAQQBwQECoAwWCjk5NTUxNzQwLUswDQYJKoZIhvcNAQELBQADggEBAH2+Vgq9PSLnQr7sMFgmKNA+YnhB27iOBt1NprXsFq29aBQ1UPpQNVu4t4Gn6vKqvIuAkxUR+gFLOPBjA+/ltSPz3P+cf489/6vq/YbLkIs9K+xwsbXIXHn5XqdOZ+RYPvgA48YFgJuHIdRhCWWE0Pb2d7pyvqgWGk0LEw7wTm1zHzYpGML2mDbO+nT/Jk07w+aZSzuLASies2ecFszjhHbYzJGaP2yylfTAJ6R1lr1TyqJWsRSFpwkePFz+IrslezSJAoibN+hE0jToMev5mTraLI8IB6KL0Eg3aKbW2t/OUhopoxuYtIIJZMZgdkFJartJ4d5VBF/UY6Nr972i3N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SzVBkJ4Qa3PoUbLjf2phUuBnu6rAanYjGjSnpKVkvT4=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lwzC2SkhX07QaaDhBrvYu11bb7+2xFtUAo5EEb0nuoA=</DigestValue>
      </Reference>
      <Reference URI="/word/endnotes.xml?ContentType=application/vnd.openxmlformats-officedocument.wordprocessingml.endnotes+xml">
        <DigestMethod Algorithm="http://www.w3.org/2001/04/xmlenc#sha256"/>
        <DigestValue>bI+yJvnC/rW+iAFH+ow02HvI0XLIE15pHAioXI7CHd8=</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vwLewSgOJZDZThzEdocvho8Az3L8xmfr7ZK7pvnfD9w=</DigestValue>
      </Reference>
      <Reference URI="/word/footer2.xml?ContentType=application/vnd.openxmlformats-officedocument.wordprocessingml.footer+xml">
        <DigestMethod Algorithm="http://www.w3.org/2001/04/xmlenc#sha256"/>
        <DigestValue>VYuD2xelEvLRIJsHWpf8x3O/1FdLaOgDoaB2sQhdemc=</DigestValue>
      </Reference>
      <Reference URI="/word/footer3.xml?ContentType=application/vnd.openxmlformats-officedocument.wordprocessingml.footer+xml">
        <DigestMethod Algorithm="http://www.w3.org/2001/04/xmlenc#sha256"/>
        <DigestValue>a50arqQdKjKJ8lrpQJzZHIpn/xpS4ssIwFNytyfnxks=</DigestValue>
      </Reference>
      <Reference URI="/word/footnotes.xml?ContentType=application/vnd.openxmlformats-officedocument.wordprocessingml.footnotes+xml">
        <DigestMethod Algorithm="http://www.w3.org/2001/04/xmlenc#sha256"/>
        <DigestValue>BFpcxU9hv8DAGVx4xLG++y0LsbZ4UF813HsfPHKqBr0=</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niV5CQ5HD/8nldIX52kPQqOuoNgUfrp7dI2BDDa901Q=</DigestValue>
      </Reference>
      <Reference URI="/word/media/image11.png?ContentType=image/png">
        <DigestMethod Algorithm="http://www.w3.org/2001/04/xmlenc#sha256"/>
        <DigestValue>phlo+uGQU8zraYBoDhDigDmMuDUDBhRK9iHJOD1iHLU=</DigestValue>
      </Reference>
      <Reference URI="/word/media/image12.png?ContentType=image/png">
        <DigestMethod Algorithm="http://www.w3.org/2001/04/xmlenc#sha256"/>
        <DigestValue>/WuL2BUnT4fknQ/0GPOxX7f2AsLDx91+VNKqJKD3Uj8=</DigestValue>
      </Reference>
      <Reference URI="/word/media/image13.png?ContentType=image/png">
        <DigestMethod Algorithm="http://www.w3.org/2001/04/xmlenc#sha256"/>
        <DigestValue>bglmT7os3hwHWN/Xhw+NiqIhQH9/PxELC/WC3/yLDVo=</DigestValue>
      </Reference>
      <Reference URI="/word/media/image14.png?ContentType=image/png">
        <DigestMethod Algorithm="http://www.w3.org/2001/04/xmlenc#sha256"/>
        <DigestValue>8uczp3LLY4XXrB3Me+nsneVlZQ6aPXOUqsOU3Us7loU=</DigestValue>
      </Reference>
      <Reference URI="/word/media/image15.png?ContentType=image/png">
        <DigestMethod Algorithm="http://www.w3.org/2001/04/xmlenc#sha256"/>
        <DigestValue>ubHNg0NqPoIpuXVndYZWfVS/rsgi7Dlx1UczTdCIMdY=</DigestValue>
      </Reference>
      <Reference URI="/word/media/image16.png?ContentType=image/png">
        <DigestMethod Algorithm="http://www.w3.org/2001/04/xmlenc#sha256"/>
        <DigestValue>t6rS2aZn4DT+MXSEEIc/Cvy7UAxsXW2ZdDFnHlG+RbM=</DigestValue>
      </Reference>
      <Reference URI="/word/media/image17.png?ContentType=image/png">
        <DigestMethod Algorithm="http://www.w3.org/2001/04/xmlenc#sha256"/>
        <DigestValue>BgnOCpN9AHxv4viQafTvIib5AotoZVPTZeB5CFjUgpU=</DigestValue>
      </Reference>
      <Reference URI="/word/media/image2.emf?ContentType=image/x-emf">
        <DigestMethod Algorithm="http://www.w3.org/2001/04/xmlenc#sha256"/>
        <DigestValue>d1UKHdTlV/tqNu8xYg50b3Sk5lw+r2s2g8R9ga0FrWM=</DigestValue>
      </Reference>
      <Reference URI="/word/media/image3.emf?ContentType=image/x-emf">
        <DigestMethod Algorithm="http://www.w3.org/2001/04/xmlenc#sha256"/>
        <DigestValue>5nm/B/QO7vDFun3KLd0bjlAuq/Z2Tj4WkHTULDh2L1M=</DigestValue>
      </Reference>
      <Reference URI="/word/media/image4.png?ContentType=image/png">
        <DigestMethod Algorithm="http://www.w3.org/2001/04/xmlenc#sha256"/>
        <DigestValue>RxD+6K6aueRhzBWZjqxtFbstT6msMYa+JC69Wq8zjXU=</DigestValue>
      </Reference>
      <Reference URI="/word/media/image5.png?ContentType=image/png">
        <DigestMethod Algorithm="http://www.w3.org/2001/04/xmlenc#sha256"/>
        <DigestValue>pQoJOp3+raMo/31f3IR+oBfouMWhrMjpa8gBmzc3Z+U=</DigestValue>
      </Reference>
      <Reference URI="/word/media/image6.png?ContentType=image/png">
        <DigestMethod Algorithm="http://www.w3.org/2001/04/xmlenc#sha256"/>
        <DigestValue>6k6UY8B8Afri9s1xy+8yJDKAhYo3wv50KecGRtyvAR8=</DigestValue>
      </Reference>
      <Reference URI="/word/media/image7.png?ContentType=image/png">
        <DigestMethod Algorithm="http://www.w3.org/2001/04/xmlenc#sha256"/>
        <DigestValue>DXeCLhnOHyxV2EqDTFoZGOFVP37NBcj6OCgrP+T9e6A=</DigestValue>
      </Reference>
      <Reference URI="/word/media/image8.png?ContentType=image/png">
        <DigestMethod Algorithm="http://www.w3.org/2001/04/xmlenc#sha256"/>
        <DigestValue>b+BLYu5RH0ll/tiVo1h2xfUAHrDR5SBBjb55F6Uk33E=</DigestValue>
      </Reference>
      <Reference URI="/word/media/image9.png?ContentType=image/png">
        <DigestMethod Algorithm="http://www.w3.org/2001/04/xmlenc#sha256"/>
        <DigestValue>lWEVGZSLoj04p74uHLKUw6UP7EpVNpn03awPiybAHr0=</DigestValue>
      </Reference>
      <Reference URI="/word/numbering.xml?ContentType=application/vnd.openxmlformats-officedocument.wordprocessingml.numbering+xml">
        <DigestMethod Algorithm="http://www.w3.org/2001/04/xmlenc#sha256"/>
        <DigestValue>zvpqBGJtTSdbw6rpHz6oe9rpguGfTLVRrLzS3y5jV9U=</DigestValue>
      </Reference>
      <Reference URI="/word/settings.xml?ContentType=application/vnd.openxmlformats-officedocument.wordprocessingml.settings+xml">
        <DigestMethod Algorithm="http://www.w3.org/2001/04/xmlenc#sha256"/>
        <DigestValue>jf/V/w8Cj4VK/T0+Ab3gUnlsbwjSWJYcDcgCp2yiNI4=</DigestValue>
      </Reference>
      <Reference URI="/word/styles.xml?ContentType=application/vnd.openxmlformats-officedocument.wordprocessingml.styles+xml">
        <DigestMethod Algorithm="http://www.w3.org/2001/04/xmlenc#sha256"/>
        <DigestValue>cOE4uPdto9SymYjEfZ80umQEt+6u1mYPlJX9RbixG8I=</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ozE7feVnA8DCLHwIEKp7VwxqkUUMAmPH1Sm6tS67VGo=</DigestValue>
      </Reference>
    </Manifest>
    <SignatureProperties>
      <SignatureProperty Id="idSignatureTime" Target="#idPackageSignature">
        <mdssi:SignatureTime xmlns:mdssi="http://schemas.openxmlformats.org/package/2006/digital-signature">
          <mdssi:Format>YYYY-MM-DDThh:mm:ssTZD</mdssi:Format>
          <mdssi:Value>2020-04-03T20:14:10Z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EAAAAAAAAAAAAAAA1FQAAgQkAACBFTUYAAAEAYPUAAAwAAAABAAAAAAAAAAAAAAAAAAAAgAcAADgEAAClAgAAfQEAAAAAAAAAAAAAAAAAANVVCgBI0AUARgAAACwAAAAgAAAARU1GKwFAAQAcAAAAEAAAAAIQwNsBAAAAeAAAAHg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16.0.12527/19</OfficeVersion>
          <ApplicationVersion>16.0.12527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2020-04-03T20:14:10Z</xd:SigningTime>
          <xd:SigningCertificate>
            <xd:Cert>
              <xd:CertDigest>
                <DigestMethod Algorithm="http://www.w3.org/2001/04/xmlenc#sha256"/>
                <DigestValue>i+NK5LhjuDkrQzC8T8rN9ZQ4tGbHE6czlXiQiQ5D2ww=</DigestValue>
              </xd:CertDigest>
              <xd:IssuerSerial>
                <X509IssuerName>E=e-sign@esign-la.com, CN=ESign Class 3 Firma Electronica Avanzada para Estado de Chile CA, OU=Terminos de uso en www.esign-la.com/acuerdoterceros, O=E-Sign S.A., C=CL</X509IssuerName>
                <X509SerialNumber>7208608289016016902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rAEB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D2AL1FSnY4AAAAAAAAAEgC1HbMDdR2+BjUdjztGgApAo93nu0aAMsCAAAAANN2zA3UdmsCj3ea60x2nO0aAAAAAACc7RoAqutMdmTtGgA07hoAAADTdgAA03YBAAAA6AAAAOgA03YAAAAA4mZXduJmV3bo7RoAAAgAAAACAAAAAAAAOO0aAHVuV3YAAAAAAAAAAGruGgAHAAAAXO4aAAcAAAAAAAAAAAAAAFzuGgBw7RoA2u1WdgAAAAAAAgAAAAAaAAcAAABc7hoABwAAAEwSWHYAAAAAAAAAAFzuGgAHAAAAAAAAAJztGgCYMFZ2AAAAAAACAABc7ho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</Object>
  <Object Id="idInvalidSigLnImg">AQAAAGwAAAAAAAAAAAAAAD8BAACfAAAAAAAAAAAAAAAULAAADRYAACBFTUYAAAEA4AU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NcEiKgaADIEj3dS4o53CASPdy6uTHaU40BtAAAAAP//AAAAAN11floAANioGgD45NkEAAAAAJBTTAAsqBoAY/PedQAAAAAAAENoYXJVcHBlclcAXNR231vUdmyoGgBkAQAAAAAAAAAAAADiZld24mZXdvP///8ACAAAAAIAAAAAAACUqBoAdW5XdgAAAAAAAAAAyqkaAAkAAAC4qRoACQAAAAAAAAAAAAAAuKkaAMyoGgDa7VZ2AAAAAAACAAAAABoACQAAALipGgAJAAAATBJYdgAAAAAAAAAAuKkaAAkAAAAAAAAA+KgaAJgwVnYAAAAAAAIAALipGgAJAAAA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PYAvUVKdjgAAAAAAAAASALUdswN1Hb4GNR2PO0aACkCj3ee7RoAywIAAAAA03bMDdR2awKPd5rrTHac7RoAAAAAAJztGgCq60x2ZO0aADTuGgAAANN2AADTdgEAAADoAAAA6ADTdgAAAADiZld24mZXdujtGgAACAAAAAIAAAAAAAA47RoAdW5XdgAAAAAAAAAAau4aAAcAAABc7hoABwAAAAAAAAAAAAAAXO4aAHDtGgDa7VZ2AAAAAAACAAAAABoABwAAAFzuGgAHAAAATBJYdgAAAAAAAAAAXO4aAAcAAAAAAAAAnO0aAJgwVnYAAAAAAAIAAFzuG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9f/9//3//f/9//3//f/9//3//f/9//3//f/9//3//f/9//3//f/9//3//f/9//3//f/9//3//f/9//3//f/9//3//f/9//3//f/9//3//f/9//3//f/9//3//f/9//3//f/9//3//f/9//3//f/9//3//f/9//3//f/9/AAD/f/9//3//f/9//3//f/9//3//f/9//3//f/9//3//f/9//3//f/9//3//f/9//3//f/9//3//f/9//3//f/9//3//f/9//3//f/9//3//f/9//3//f/9//3//f/9//3//f/9//3//f/9//3//f/9//3//f/9//3//f/9//3//f/9//3//f/9//3//f/9//3//f/9//3//f/9//3//f/9//3//f/9//3//f/9//3//f/9//3//f/9//3//f/9//3//f/9//3//f/9//3//f/9//3//f/9//3//f/9//3//f/9//3//f/9//3//f/9//3//f/9//3//f/9//3//f/9//3//f/9//3//f/9//3//f/9//3//f/9//3//f/9//3//f/9//3//f/9//3//f/9//3//f/9//3//f/9//3//f/9//3//f/9//3//f/9//3//f/9//3//f/9//3//f/9//3//f/9//3//f/9//n//f/5//3//f/9//3//f/9//3/+f/5//n/+e957/3//f/9//3//f/9//3//f/9//3//f/9//3//f/9//3//f/9//3//f/9//3//f/9//3//f/9//3//f/9//3//f/9//3//f/9//3//f/9//3//f/9//3//f/9//3//f/9//3//f/9//3//f/9//3//f/9//38AAP9//3//f/9//3//f/9//3//f/9//3//f/9//3//f/9//3//f/9//3//f/9//3//f/9//3//f/9//3//f/9//3//f/9//3//f/9//3//f/9//3//f/9//3//f/9//3//f/9//3//f/9//3//f/9//3//f/9//3//f/9//3//f/9//3//f/9//3//f/9//3//f/9//3//f/9//3//f/9//3//f/9//3//f/9//3//f/9//3//f/9//3//f/9//3//f/9//3//f/9//3//f/9//3//f/9//3//f/9//3//f/9//3//f/9//3//f/9//3//f/9//3//f/9//3//f/9//3//f/9//3//f/9//3//f/9//3//f/9//3//f/9//3//f/9//3//f/9//3//f/9//3//f/9//3//f/9//3//f/9//3//f/9//3//f/9//3//f/9//3//f/9//3//f/9//3//f/9//3//f/9//n//f/9//3//f/9//3//f/9//3//f/9//X//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CsAAAADwAAAGEAAABzAAAAcQAAAAEAAACrCg1CchwNQg8AAABhAAAAEAAAAEwAAAAAAAAAAAAAAAAAAAD//////////2wAAABBAG4AZAB5ACAATQBvAHIAcgBpAHMAbwBuACAAQgAuAAgAAAAHAAAACAAAAAYAAAAEAAAADAAAAAgAAAAFAAAABQAAAAMAAAAGAAAACAAAAAcAAAAEAAAABwAAAAM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8FE33-95E1-4C9A-8C5A-5AAE85B48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3151</TotalTime>
  <Pages>17</Pages>
  <Words>3845</Words>
  <Characters>21148</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Andy Morrison Bencich</cp:lastModifiedBy>
  <cp:revision>511</cp:revision>
  <dcterms:created xsi:type="dcterms:W3CDTF">2019-05-31T20:19:00Z</dcterms:created>
  <dcterms:modified xsi:type="dcterms:W3CDTF">2020-04-03T20:02:00Z</dcterms:modified>
</cp:coreProperties>
</file>