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afdd96ea5b4d5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f9d4fd99a12044f8"/>
      <w:headerReference w:type="even" r:id="R9ab67458e0e0424f"/>
      <w:headerReference w:type="first" r:id="Rd66dbe53a07e4e55"/>
      <w:titlePg/>
      <w:footerReference w:type="default" r:id="R0925696e7c4a4ede"/>
      <w:footerReference w:type="even" r:id="R3b359df6de424bc3"/>
      <w:footerReference w:type="first" r:id="R35be230d1012459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b5b19de1bed4ca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PRAT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DFZ-2020-699-XII-NE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7f4825e8436142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PRAT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GLACIARES PACIFICOS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94599000-7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PRAT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RUTA 9 NATALES,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ULTIMA ESPERANZA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NATALES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1648/2011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PRAT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PRAT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11-05-2011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PRAT.zip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PRAT.xlsx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b372f187724ef3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1d7b96f5c594e3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162b6f08924443e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086f8f047e4397" /><Relationship Type="http://schemas.openxmlformats.org/officeDocument/2006/relationships/numbering" Target="/word/numbering.xml" Id="Rcf76871711e44d68" /><Relationship Type="http://schemas.openxmlformats.org/officeDocument/2006/relationships/settings" Target="/word/settings.xml" Id="R7de4879b96164e3b" /><Relationship Type="http://schemas.openxmlformats.org/officeDocument/2006/relationships/header" Target="/word/header1.xml" Id="Rf9d4fd99a12044f8" /><Relationship Type="http://schemas.openxmlformats.org/officeDocument/2006/relationships/header" Target="/word/header2.xml" Id="R9ab67458e0e0424f" /><Relationship Type="http://schemas.openxmlformats.org/officeDocument/2006/relationships/header" Target="/word/header3.xml" Id="Rd66dbe53a07e4e55" /><Relationship Type="http://schemas.openxmlformats.org/officeDocument/2006/relationships/image" Target="/word/media/bc364891-20a2-4038-84d6-6c364ee27944.png" Id="R5cd43ac4f3f444c0" /><Relationship Type="http://schemas.openxmlformats.org/officeDocument/2006/relationships/footer" Target="/word/footer1.xml" Id="R0925696e7c4a4ede" /><Relationship Type="http://schemas.openxmlformats.org/officeDocument/2006/relationships/footer" Target="/word/footer2.xml" Id="R3b359df6de424bc3" /><Relationship Type="http://schemas.openxmlformats.org/officeDocument/2006/relationships/footer" Target="/word/footer3.xml" Id="R35be230d10124593" /><Relationship Type="http://schemas.openxmlformats.org/officeDocument/2006/relationships/image" Target="/word/media/1156391b-3a7a-42e1-8fdc-06d806e109d0.png" Id="R6a5456b42fc745b9" /><Relationship Type="http://schemas.openxmlformats.org/officeDocument/2006/relationships/image" Target="/word/media/5f3ac8d4-9277-45c8-96a9-36e79a0ccbfb.png" Id="R6b5b19de1bed4ca7" /><Relationship Type="http://schemas.openxmlformats.org/officeDocument/2006/relationships/image" Target="/word/media/939c7390-ea8f-4f15-9ed8-7fbe789acfe1.png" Id="R7f4825e8436142d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1156391b-3a7a-42e1-8fdc-06d806e109d0.png" Id="R4cb372f187724ef3" /><Relationship Type="http://schemas.openxmlformats.org/officeDocument/2006/relationships/hyperlink" Target="http://www.sma.gob.cl" TargetMode="External" Id="Rb1d7b96f5c594e3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c364891-20a2-4038-84d6-6c364ee27944.png" Id="R1162b6f08924443e" /></Relationships>
</file>