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cde4f4d8c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fd7ba202d254302"/>
      <w:headerReference w:type="even" r:id="R7f97ce0668ee4807"/>
      <w:headerReference w:type="first" r:id="Re17c9abd5cda413f"/>
      <w:titlePg/>
      <w:footerReference w:type="default" r:id="Rbdc5f354ab254122"/>
      <w:footerReference w:type="even" r:id="R89725517052741b0"/>
      <w:footerReference w:type="first" r:id="Rd6fbbaac058349f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2daa51f584ba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CATALUÑA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DFZ-2020-531-X-NE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65a09e8a48447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PESQUERA CATALUÑA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INMUEBLES CATALUNA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96865130-7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CATALUÑA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ANCUD,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ANCUD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1617/2019</w:t>
            </w:r>
            <w:r>
              <w:br/>
            </w:r>
            <w:r>
              <w:t>-  N° 275/2008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CATALUÑA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MUTRICO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1617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21-11-2019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CATALUÑA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MUTRICO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Cataluña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Ago-2019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06-08-2019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SGS CHILE LTDA. - LABORATORIO AMBIENTAL SECTOR ENVIRONMENTAL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Ago-2019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06-08-2019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DIRECTEMAR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CATALUÑA en el período 11-2019</w:t>
            </w:r>
            <w:r>
              <w:br/>
            </w:r>
            <w:r>
              <w:t>- CATALUÑA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CATALUÑA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Inmuebles Cataluña_Directemar 06.08.2019.pdf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PESQUERA CATALUÑA.zip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PESQUERA CATALUÑA.zip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PESQUERA CATALUÑA.xlsx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f1f8b0f16224c7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84bd5de63d342e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c615daf507e4b2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9be7c8166470b" /><Relationship Type="http://schemas.openxmlformats.org/officeDocument/2006/relationships/numbering" Target="/word/numbering.xml" Id="R01127e102d37459b" /><Relationship Type="http://schemas.openxmlformats.org/officeDocument/2006/relationships/settings" Target="/word/settings.xml" Id="R30b89643e7814446" /><Relationship Type="http://schemas.openxmlformats.org/officeDocument/2006/relationships/header" Target="/word/header1.xml" Id="R2fd7ba202d254302" /><Relationship Type="http://schemas.openxmlformats.org/officeDocument/2006/relationships/header" Target="/word/header2.xml" Id="R7f97ce0668ee4807" /><Relationship Type="http://schemas.openxmlformats.org/officeDocument/2006/relationships/header" Target="/word/header3.xml" Id="Re17c9abd5cda413f" /><Relationship Type="http://schemas.openxmlformats.org/officeDocument/2006/relationships/image" Target="/word/media/57b5f737-e773-40d6-81a3-527f054c71f4.png" Id="Rba026947bca74916" /><Relationship Type="http://schemas.openxmlformats.org/officeDocument/2006/relationships/footer" Target="/word/footer1.xml" Id="Rbdc5f354ab254122" /><Relationship Type="http://schemas.openxmlformats.org/officeDocument/2006/relationships/footer" Target="/word/footer2.xml" Id="R89725517052741b0" /><Relationship Type="http://schemas.openxmlformats.org/officeDocument/2006/relationships/footer" Target="/word/footer3.xml" Id="Rd6fbbaac058349fc" /><Relationship Type="http://schemas.openxmlformats.org/officeDocument/2006/relationships/image" Target="/word/media/f7ff3a05-8b3f-49eb-a5bc-f8256617443d.png" Id="Rff185d6502844602" /><Relationship Type="http://schemas.openxmlformats.org/officeDocument/2006/relationships/image" Target="/word/media/6960e8b6-08ce-4ac0-a56b-1f9aa9eda6d0.png" Id="R1bd2daa51f584ba2" /><Relationship Type="http://schemas.openxmlformats.org/officeDocument/2006/relationships/image" Target="/word/media/c3ae6848-df53-4d79-bfe4-b47be4bcd797.png" Id="R865a09e8a484471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7ff3a05-8b3f-49eb-a5bc-f8256617443d.png" Id="R6f1f8b0f16224c72" /><Relationship Type="http://schemas.openxmlformats.org/officeDocument/2006/relationships/hyperlink" Target="http://www.sma.gob.cl" TargetMode="External" Id="R784bd5de63d342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7b5f737-e773-40d6-81a3-527f054c71f4.png" Id="R1c615daf507e4b21" /></Relationships>
</file>