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6fca7287a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f7bae1e29d64e38"/>
      <w:headerReference w:type="even" r:id="Rd915f363d7394384"/>
      <w:headerReference w:type="first" r:id="Rd3345be5a5584781"/>
      <w:titlePg/>
      <w:footerReference w:type="default" r:id="Reb6c7a8607e84d88"/>
      <w:footerReference w:type="even" r:id="R5cad8a9a81574096"/>
      <w:footerReference w:type="first" r:id="R73dd9f23bc8f462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36c8ef0840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PRUNESCO S.A. (CIRUELAS) - PIRQUE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DFZ-2020-821-XIII-NE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459b70ded734c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PRUNESCO S.A. (CIRUELAS) - PIRQUE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PRUNESCO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96687090-7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PRUNESCO S.A. (CIRUELAS) - PIRQUE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PIRQUE,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PIRQUE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PIRQUE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REGADÃO PIRQUE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RIEGO PIRQUE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PRUNESCO S.A. (CIRUELAS) - PIRQUE.xlsx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1d6cd6c7b544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0d6aec96db94af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373aeea8d040d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1011571214881" /><Relationship Type="http://schemas.openxmlformats.org/officeDocument/2006/relationships/numbering" Target="/word/numbering.xml" Id="Rf92ca6fa465147c2" /><Relationship Type="http://schemas.openxmlformats.org/officeDocument/2006/relationships/settings" Target="/word/settings.xml" Id="Rb24c6d03d272486f" /><Relationship Type="http://schemas.openxmlformats.org/officeDocument/2006/relationships/header" Target="/word/header1.xml" Id="R9f7bae1e29d64e38" /><Relationship Type="http://schemas.openxmlformats.org/officeDocument/2006/relationships/header" Target="/word/header2.xml" Id="Rd915f363d7394384" /><Relationship Type="http://schemas.openxmlformats.org/officeDocument/2006/relationships/header" Target="/word/header3.xml" Id="Rd3345be5a5584781" /><Relationship Type="http://schemas.openxmlformats.org/officeDocument/2006/relationships/image" Target="/word/media/712324a1-2b5e-42bc-afb8-25052b37783e.png" Id="R372e7b62368843f8" /><Relationship Type="http://schemas.openxmlformats.org/officeDocument/2006/relationships/footer" Target="/word/footer1.xml" Id="Reb6c7a8607e84d88" /><Relationship Type="http://schemas.openxmlformats.org/officeDocument/2006/relationships/footer" Target="/word/footer2.xml" Id="R5cad8a9a81574096" /><Relationship Type="http://schemas.openxmlformats.org/officeDocument/2006/relationships/footer" Target="/word/footer3.xml" Id="R73dd9f23bc8f4621" /><Relationship Type="http://schemas.openxmlformats.org/officeDocument/2006/relationships/image" Target="/word/media/250a8985-9d35-4ed1-bd9b-42e917af6676.png" Id="Rbdc96852c8d94d26" /><Relationship Type="http://schemas.openxmlformats.org/officeDocument/2006/relationships/image" Target="/word/media/fb2dab16-1988-4a25-a66f-cb00b8deba7c.png" Id="R48a636c8ef08400f" /><Relationship Type="http://schemas.openxmlformats.org/officeDocument/2006/relationships/image" Target="/word/media/79934a39-063b-495d-b675-ec360ba0dd4d.png" Id="Re459b70ded734c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50a8985-9d35-4ed1-bd9b-42e917af6676.png" Id="Rf21d6cd6c7b5444d" /><Relationship Type="http://schemas.openxmlformats.org/officeDocument/2006/relationships/hyperlink" Target="http://www.sma.gob.cl" TargetMode="External" Id="R60d6aec96db94a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2324a1-2b5e-42bc-afb8-25052b37783e.png" Id="R5e373aeea8d040d4" /></Relationships>
</file>