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244d2075e427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e504c716f914cc3"/>
      <w:headerReference w:type="even" r:id="R8e9a8194b43a4a43"/>
      <w:headerReference w:type="first" r:id="R32c11706ab09416a"/>
      <w:titlePg/>
      <w:footerReference w:type="default" r:id="R654bb384ed0f42c0"/>
      <w:footerReference w:type="even" r:id="R2d216f277e934769"/>
      <w:footerReference w:type="first" r:id="R90461f9a1a4b4f2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3694d4e258f416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PACIFIC FARMER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DFZ-2020-982-X-NE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ee6bfa2acfe49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PACIFIC FARMER LTDA.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PACIFIC  FARMER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78317140-6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PACIFIC FARMER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282/2008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P.FARMER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PACIFIC FARMER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PACIFIC FARMER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PACIFIC FARMER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c9a06ba5e3462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5c094ddee7c4d7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06995a6a08462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ae2ca8316d4962" /><Relationship Type="http://schemas.openxmlformats.org/officeDocument/2006/relationships/numbering" Target="/word/numbering.xml" Id="Ra814fe112f5c441e" /><Relationship Type="http://schemas.openxmlformats.org/officeDocument/2006/relationships/settings" Target="/word/settings.xml" Id="R59f5cc4beb61458a" /><Relationship Type="http://schemas.openxmlformats.org/officeDocument/2006/relationships/header" Target="/word/header1.xml" Id="R1e504c716f914cc3" /><Relationship Type="http://schemas.openxmlformats.org/officeDocument/2006/relationships/header" Target="/word/header2.xml" Id="R8e9a8194b43a4a43" /><Relationship Type="http://schemas.openxmlformats.org/officeDocument/2006/relationships/header" Target="/word/header3.xml" Id="R32c11706ab09416a" /><Relationship Type="http://schemas.openxmlformats.org/officeDocument/2006/relationships/image" Target="/word/media/84d401b4-0897-430f-8317-624e4096af15.png" Id="R9b0b94469d9b4f50" /><Relationship Type="http://schemas.openxmlformats.org/officeDocument/2006/relationships/footer" Target="/word/footer1.xml" Id="R654bb384ed0f42c0" /><Relationship Type="http://schemas.openxmlformats.org/officeDocument/2006/relationships/footer" Target="/word/footer2.xml" Id="R2d216f277e934769" /><Relationship Type="http://schemas.openxmlformats.org/officeDocument/2006/relationships/footer" Target="/word/footer3.xml" Id="R90461f9a1a4b4f26" /><Relationship Type="http://schemas.openxmlformats.org/officeDocument/2006/relationships/image" Target="/word/media/cf998ad6-9783-429d-9160-7bd418a1084c.png" Id="R2f126a2f06b44e9d" /><Relationship Type="http://schemas.openxmlformats.org/officeDocument/2006/relationships/image" Target="/word/media/4ac9e346-63af-4bfd-9e0b-1a5c2c5c418b.png" Id="R83694d4e258f4161" /><Relationship Type="http://schemas.openxmlformats.org/officeDocument/2006/relationships/image" Target="/word/media/ae17c1ac-c77b-4788-ac7b-71b483edb8d7.png" Id="Raee6bfa2acfe498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f998ad6-9783-429d-9160-7bd418a1084c.png" Id="Re5c9a06ba5e34620" /><Relationship Type="http://schemas.openxmlformats.org/officeDocument/2006/relationships/hyperlink" Target="http://www.sma.gob.cl" TargetMode="External" Id="R05c094ddee7c4d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4d401b4-0897-430f-8317-624e4096af15.png" Id="Ra106995a6a08462f" /></Relationships>
</file>