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c6c2f3306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d093c91b1f64320"/>
      <w:headerReference w:type="even" r:id="R3a8935b1d9384993"/>
      <w:headerReference w:type="first" r:id="Rdb8acf0f6b3b4736"/>
      <w:titlePg/>
      <w:footerReference w:type="default" r:id="Rd5fbd82ba8a34828"/>
      <w:footerReference w:type="even" r:id="Rc40247e098fc4ec5"/>
      <w:footerReference w:type="first" r:id="R473512be17974de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37b42fd3647d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VIÑA VON SIEBENTHAL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DFZ-2020-992-V-NE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f18f2a40a674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VIÑA VON SIEBENTHAL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VINA VON SIEBENTHAL SOCIDEDAD ANONIMA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77156180-2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VIÑA VON SIEBENTHAL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PANQUEHUE,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 FELIPE DE ACONCAGUA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PANQUEHUE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592/2010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LO CAMPO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09-03-2010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VIÑA VON SIEBENTHAL.zip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VIÑA VON SIEBENTHAL.xlsx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42a0709e9e1469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846bc33f2b84bd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c48810ddeea4f2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c5f08bc5c4672" /><Relationship Type="http://schemas.openxmlformats.org/officeDocument/2006/relationships/numbering" Target="/word/numbering.xml" Id="R14850e8e7a9b4187" /><Relationship Type="http://schemas.openxmlformats.org/officeDocument/2006/relationships/settings" Target="/word/settings.xml" Id="R29d7073ebd6d4e31" /><Relationship Type="http://schemas.openxmlformats.org/officeDocument/2006/relationships/header" Target="/word/header1.xml" Id="R6d093c91b1f64320" /><Relationship Type="http://schemas.openxmlformats.org/officeDocument/2006/relationships/header" Target="/word/header2.xml" Id="R3a8935b1d9384993" /><Relationship Type="http://schemas.openxmlformats.org/officeDocument/2006/relationships/header" Target="/word/header3.xml" Id="Rdb8acf0f6b3b4736" /><Relationship Type="http://schemas.openxmlformats.org/officeDocument/2006/relationships/image" Target="/word/media/a75f0349-a0fd-467a-b62d-fa208d64b500.png" Id="Rbf0b178f38b64452" /><Relationship Type="http://schemas.openxmlformats.org/officeDocument/2006/relationships/footer" Target="/word/footer1.xml" Id="Rd5fbd82ba8a34828" /><Relationship Type="http://schemas.openxmlformats.org/officeDocument/2006/relationships/footer" Target="/word/footer2.xml" Id="Rc40247e098fc4ec5" /><Relationship Type="http://schemas.openxmlformats.org/officeDocument/2006/relationships/footer" Target="/word/footer3.xml" Id="R473512be17974de4" /><Relationship Type="http://schemas.openxmlformats.org/officeDocument/2006/relationships/image" Target="/word/media/4b72896d-8ee7-4ad5-8fe4-0fd2a54385e8.png" Id="R6ce54fd6576447f2" /><Relationship Type="http://schemas.openxmlformats.org/officeDocument/2006/relationships/image" Target="/word/media/b197c1df-2da2-4a00-8fc0-a86520127068.png" Id="Rd1537b42fd3647d0" /><Relationship Type="http://schemas.openxmlformats.org/officeDocument/2006/relationships/image" Target="/word/media/fc6f25c9-ee9d-45e6-8196-67e80bb867aa.png" Id="R9f18f2a40a674d5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b72896d-8ee7-4ad5-8fe4-0fd2a54385e8.png" Id="Rb42a0709e9e14698" /><Relationship Type="http://schemas.openxmlformats.org/officeDocument/2006/relationships/hyperlink" Target="http://www.sma.gob.cl" TargetMode="External" Id="Rf846bc33f2b84b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75f0349-a0fd-467a-b62d-fa208d64b500.png" Id="R8c48810ddeea4f20" /></Relationships>
</file>