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67de649e8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c3b787b4bb446c2"/>
      <w:headerReference w:type="even" r:id="R11d6c7429e0742fb"/>
      <w:headerReference w:type="first" r:id="Rd1ffa947f595490d"/>
      <w:titlePg/>
      <w:footerReference w:type="default" r:id="R76f14fe489a74cdb"/>
      <w:footerReference w:type="even" r:id="R5e983a116adc4c2c"/>
      <w:footerReference w:type="first" r:id="R7e9d54213953435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2b6a222444c9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PROCESADORA DE PRODUCTOS DEL MAR RIA AUSTRAL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DFZ-2020-1132-X-NE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855c88694f842e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PROCESADORA DE PRODUCTOS DEL MAR RIA AUSTRAL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RIA AUSTRAL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77381500-3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PROCESADORA DE PRODUCTOS DEL MAR RIA AUSTRAL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LLANQUIHUE,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4068/2006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2 RIO MAULLIN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MAULLIN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4068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14-11-2006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2 RIO MAULLIN 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2 RIO MAULLIN  en el período 01-2019</w:t>
            </w:r>
            <w:r>
              <w:br/>
            </w:r>
            <w:r>
              <w:t>- PUNTO 2 RIO MAULLIN  en el período 02-2019</w:t>
            </w:r>
            <w:r>
              <w:br/>
            </w:r>
            <w:r>
              <w:t>- PUNTO 2 RIO MAULLIN  en el período 03-2019</w:t>
            </w:r>
            <w:r>
              <w:br/>
            </w:r>
            <w:r>
              <w:t>- PUNTO 2 RIO MAULLIN  en el período 04-2019</w:t>
            </w:r>
            <w:r>
              <w:br/>
            </w:r>
            <w:r>
              <w:t>- PUNTO 2 RIO MAULLIN  en el período 05-2019</w:t>
            </w:r>
            <w:r>
              <w:br/>
            </w:r>
            <w:r>
              <w:t>- PUNTO 2 RIO MAULLIN  en el período 06-2019</w:t>
            </w:r>
            <w:r>
              <w:br/>
            </w:r>
            <w:r>
              <w:t>- PUNTO 2 RIO MAULLIN  en el período 07-2019</w:t>
            </w:r>
            <w:r>
              <w:br/>
            </w:r>
            <w:r>
              <w:t>- PUNTO 2 RIO MAULLIN  en el período 11-2019</w:t>
            </w:r>
            <w:r>
              <w:br/>
            </w:r>
            <w:r>
              <w:t>- PUNTO 2 RIO MAULLIN 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PROCESADORA DE PRODUCTOS DEL MAR RIA AUSTRAL.zip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PROCESADORA DE PRODUCTOS DEL MAR RIA AUSTRAL.zip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PROCESADORA DE PRODUCTOS DEL MAR RIA AUSTRAL.xlsx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9c2b42a2eb946a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c235cf3305f4c3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d21fdb88f9a449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8b93e2f664956" /><Relationship Type="http://schemas.openxmlformats.org/officeDocument/2006/relationships/numbering" Target="/word/numbering.xml" Id="Rf51d936caa1746a2" /><Relationship Type="http://schemas.openxmlformats.org/officeDocument/2006/relationships/settings" Target="/word/settings.xml" Id="Re7ba8d080fa44d55" /><Relationship Type="http://schemas.openxmlformats.org/officeDocument/2006/relationships/header" Target="/word/header1.xml" Id="R8c3b787b4bb446c2" /><Relationship Type="http://schemas.openxmlformats.org/officeDocument/2006/relationships/header" Target="/word/header2.xml" Id="R11d6c7429e0742fb" /><Relationship Type="http://schemas.openxmlformats.org/officeDocument/2006/relationships/header" Target="/word/header3.xml" Id="Rd1ffa947f595490d" /><Relationship Type="http://schemas.openxmlformats.org/officeDocument/2006/relationships/image" Target="/word/media/cde3d75d-5056-4ef9-9c41-ca4274403c61.png" Id="R9cc1b7c283a444c6" /><Relationship Type="http://schemas.openxmlformats.org/officeDocument/2006/relationships/footer" Target="/word/footer1.xml" Id="R76f14fe489a74cdb" /><Relationship Type="http://schemas.openxmlformats.org/officeDocument/2006/relationships/footer" Target="/word/footer2.xml" Id="R5e983a116adc4c2c" /><Relationship Type="http://schemas.openxmlformats.org/officeDocument/2006/relationships/footer" Target="/word/footer3.xml" Id="R7e9d542139534357" /><Relationship Type="http://schemas.openxmlformats.org/officeDocument/2006/relationships/image" Target="/word/media/947a226d-0b07-47bb-800d-0a75b6eb08f3.png" Id="R563ecbe97eed4429" /><Relationship Type="http://schemas.openxmlformats.org/officeDocument/2006/relationships/image" Target="/word/media/d615e1e7-f0c4-40e6-bd32-11c179bfcefe.png" Id="R18d2b6a222444c94" /><Relationship Type="http://schemas.openxmlformats.org/officeDocument/2006/relationships/image" Target="/word/media/355a1a54-ca99-423b-9212-ce952fab12bf.png" Id="R8855c88694f842e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47a226d-0b07-47bb-800d-0a75b6eb08f3.png" Id="R39c2b42a2eb946a0" /><Relationship Type="http://schemas.openxmlformats.org/officeDocument/2006/relationships/hyperlink" Target="http://www.sma.gob.cl" TargetMode="External" Id="Rfc235cf3305f4c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de3d75d-5056-4ef9-9c41-ca4274403c61.png" Id="R1d21fdb88f9a449b" /></Relationships>
</file>