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1493D248" w:rsidR="00EB20AD" w:rsidRDefault="00EB20AD" w:rsidP="00EB20AD">
      <w:pPr>
        <w:spacing w:after="0" w:line="240" w:lineRule="auto"/>
        <w:jc w:val="center"/>
        <w:rPr>
          <w:rFonts w:cstheme="minorHAnsi"/>
          <w:b/>
        </w:rPr>
      </w:pPr>
    </w:p>
    <w:p w14:paraId="05F6D725" w14:textId="41CAFABB" w:rsidR="00AA627F" w:rsidRPr="00174739" w:rsidRDefault="00AA627F" w:rsidP="00EB20AD">
      <w:pPr>
        <w:spacing w:after="0" w:line="240" w:lineRule="auto"/>
        <w:jc w:val="center"/>
        <w:rPr>
          <w:rFonts w:cstheme="minorHAnsi"/>
          <w:b/>
        </w:rPr>
      </w:pPr>
      <w:r>
        <w:rPr>
          <w:rFonts w:cstheme="minorHAnsi"/>
          <w:b/>
        </w:rPr>
        <w:t>EDIFICIO LONCOTRARO</w:t>
      </w:r>
    </w:p>
    <w:p w14:paraId="0A332E5A" w14:textId="77777777" w:rsidR="000245BE" w:rsidRPr="00174739" w:rsidRDefault="000245BE"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17ABFCE0" w14:textId="7D7E25E0" w:rsidR="00A91F6E" w:rsidRDefault="00AF2AD7" w:rsidP="00EB20AD">
      <w:pPr>
        <w:spacing w:after="0" w:line="240" w:lineRule="auto"/>
        <w:jc w:val="center"/>
        <w:rPr>
          <w:b/>
        </w:rPr>
      </w:pPr>
      <w:r w:rsidRPr="00AF2AD7">
        <w:rPr>
          <w:b/>
        </w:rPr>
        <w:t>DFZ-2019-86</w:t>
      </w:r>
      <w:r w:rsidR="00AA627F">
        <w:rPr>
          <w:b/>
        </w:rPr>
        <w:t>3</w:t>
      </w:r>
      <w:r w:rsidRPr="00AF2AD7">
        <w:rPr>
          <w:b/>
        </w:rPr>
        <w:t>-IX-PPDA</w:t>
      </w:r>
    </w:p>
    <w:p w14:paraId="4630CE87" w14:textId="77777777" w:rsidR="00AF2AD7" w:rsidRPr="00174739" w:rsidRDefault="00AF2AD7"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91F6E" w:rsidRPr="0025129B" w14:paraId="06C6A6F9" w14:textId="77777777" w:rsidTr="001F0192">
        <w:trPr>
          <w:trHeight w:val="567"/>
          <w:jc w:val="center"/>
        </w:trPr>
        <w:tc>
          <w:tcPr>
            <w:tcW w:w="1210" w:type="dxa"/>
            <w:shd w:val="clear" w:color="auto" w:fill="D9D9D9" w:themeFill="background1" w:themeFillShade="D9"/>
            <w:vAlign w:val="center"/>
          </w:tcPr>
          <w:p w14:paraId="0EE2622D" w14:textId="77777777" w:rsidR="00A91F6E" w:rsidRPr="0025129B" w:rsidRDefault="00A91F6E" w:rsidP="001F0192">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DDD193D" w14:textId="77777777" w:rsidR="00A91F6E" w:rsidRPr="0025129B" w:rsidRDefault="00A91F6E" w:rsidP="001F0192">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61DF82D" w14:textId="77777777" w:rsidR="00A91F6E" w:rsidRPr="0025129B" w:rsidRDefault="00A91F6E" w:rsidP="001F0192">
            <w:pPr>
              <w:jc w:val="center"/>
              <w:rPr>
                <w:rFonts w:cstheme="minorHAnsi"/>
                <w:b/>
                <w:sz w:val="18"/>
                <w:szCs w:val="18"/>
                <w:highlight w:val="yellow"/>
                <w:lang w:val="es-ES_tradnl"/>
              </w:rPr>
            </w:pPr>
            <w:r w:rsidRPr="0025129B">
              <w:rPr>
                <w:rFonts w:cstheme="minorHAnsi"/>
                <w:b/>
                <w:sz w:val="18"/>
                <w:szCs w:val="18"/>
                <w:lang w:val="es-ES_tradnl"/>
              </w:rPr>
              <w:t>Firma</w:t>
            </w:r>
          </w:p>
        </w:tc>
      </w:tr>
      <w:tr w:rsidR="00A91F6E" w:rsidRPr="0025129B" w14:paraId="0825FB81" w14:textId="77777777" w:rsidTr="001F019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E006305" w14:textId="77777777" w:rsidR="00A91F6E" w:rsidRPr="0025129B" w:rsidRDefault="00A91F6E" w:rsidP="001F0192">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FE37203" w14:textId="77777777" w:rsidR="00A91F6E" w:rsidRPr="0025129B" w:rsidRDefault="00A91F6E" w:rsidP="001F0192">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1399A39A" w14:textId="77777777" w:rsidR="00A91F6E" w:rsidRPr="0025129B" w:rsidRDefault="005F4337" w:rsidP="001F0192">
            <w:pPr>
              <w:jc w:val="center"/>
              <w:rPr>
                <w:rFonts w:cs="Calibri"/>
                <w:sz w:val="18"/>
                <w:szCs w:val="18"/>
                <w:lang w:val="es-ES_tradnl"/>
              </w:rPr>
            </w:pPr>
            <w:r>
              <w:rPr>
                <w:rFonts w:cs="Calibri"/>
                <w:sz w:val="16"/>
                <w:szCs w:val="16"/>
              </w:rPr>
              <w:pict w14:anchorId="47C67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9.65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A91F6E" w:rsidRPr="0025129B" w14:paraId="31B5A97B" w14:textId="77777777" w:rsidTr="001F019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42E2BF3" w14:textId="77777777" w:rsidR="00A91F6E" w:rsidRPr="0025129B" w:rsidRDefault="00A91F6E" w:rsidP="001F0192">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A58E9EF" w14:textId="77777777" w:rsidR="00A91F6E" w:rsidRPr="0025129B" w:rsidRDefault="00A91F6E" w:rsidP="001F0192">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70135BCD" w14:textId="77777777" w:rsidR="00A91F6E" w:rsidRPr="0025129B" w:rsidRDefault="005F4337" w:rsidP="001F0192">
            <w:pPr>
              <w:jc w:val="center"/>
              <w:rPr>
                <w:rFonts w:cs="Calibri"/>
                <w:sz w:val="18"/>
                <w:szCs w:val="18"/>
              </w:rPr>
            </w:pPr>
            <w:r>
              <w:rPr>
                <w:rFonts w:cs="Calibri"/>
                <w:sz w:val="18"/>
                <w:szCs w:val="18"/>
              </w:rPr>
              <w:pict w14:anchorId="22F0E733">
                <v:shape id="_x0000_i1026" type="#_x0000_t75" alt="Línea de firma de Microsoft Office..." style="width:113.9pt;height:59.65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La Araucanía" o:suggestedsigneremail="diego.maldonado@sma.gob.cl" showsigndate="f" issignatureline="t"/>
                </v:shape>
              </w:pict>
            </w:r>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2C17F2">
      <w:pPr>
        <w:pStyle w:val="Ttulo1"/>
        <w:spacing w:after="120"/>
        <w:ind w:left="567" w:hanging="567"/>
        <w:rPr>
          <w:sz w:val="22"/>
        </w:rPr>
      </w:pPr>
      <w:r w:rsidRPr="00174739">
        <w:rPr>
          <w:sz w:val="22"/>
        </w:rPr>
        <w:t>INFORMACIÓN DEL TITULAR</w:t>
      </w:r>
      <w:r w:rsidR="00F623C2">
        <w:rPr>
          <w:sz w:val="22"/>
        </w:rPr>
        <w:t>.</w:t>
      </w:r>
    </w:p>
    <w:p w14:paraId="4171A71F" w14:textId="77777777" w:rsidR="00F623C2" w:rsidRPr="00F623C2" w:rsidRDefault="00F623C2" w:rsidP="00F623C2">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5CC7EEAD" w:rsidR="002C17F2" w:rsidRPr="00174739" w:rsidRDefault="00AA627F" w:rsidP="00152981">
            <w:pPr>
              <w:spacing w:after="0" w:line="240" w:lineRule="auto"/>
              <w:jc w:val="center"/>
              <w:rPr>
                <w:sz w:val="20"/>
              </w:rPr>
            </w:pPr>
            <w:r>
              <w:rPr>
                <w:sz w:val="20"/>
              </w:rPr>
              <w:t xml:space="preserve">Comunidad </w:t>
            </w:r>
            <w:r w:rsidR="00626125">
              <w:rPr>
                <w:sz w:val="20"/>
              </w:rPr>
              <w:t xml:space="preserve">Copropietarios </w:t>
            </w:r>
            <w:r>
              <w:rPr>
                <w:sz w:val="20"/>
              </w:rPr>
              <w:t>Edificio Loncotraro</w:t>
            </w:r>
            <w:r w:rsidR="001856DC">
              <w:rPr>
                <w:sz w:val="20"/>
              </w:rPr>
              <w:t>.</w:t>
            </w:r>
          </w:p>
        </w:tc>
        <w:tc>
          <w:tcPr>
            <w:tcW w:w="2835" w:type="dxa"/>
            <w:vAlign w:val="center"/>
          </w:tcPr>
          <w:p w14:paraId="37026645" w14:textId="6B07AB58" w:rsidR="00F115B9" w:rsidRPr="00174739" w:rsidRDefault="00626125" w:rsidP="00152981">
            <w:pPr>
              <w:spacing w:after="0" w:line="240" w:lineRule="auto"/>
              <w:jc w:val="center"/>
              <w:rPr>
                <w:sz w:val="20"/>
              </w:rPr>
            </w:pPr>
            <w:r>
              <w:rPr>
                <w:sz w:val="20"/>
              </w:rPr>
              <w:t>56.035.950-0</w:t>
            </w:r>
          </w:p>
        </w:tc>
        <w:tc>
          <w:tcPr>
            <w:tcW w:w="3651" w:type="dxa"/>
            <w:vAlign w:val="center"/>
          </w:tcPr>
          <w:p w14:paraId="721A353D" w14:textId="1333EF62" w:rsidR="002C17F2" w:rsidRPr="00174739" w:rsidRDefault="00AA627F" w:rsidP="00152981">
            <w:pPr>
              <w:spacing w:after="0" w:line="240" w:lineRule="auto"/>
              <w:jc w:val="center"/>
              <w:rPr>
                <w:sz w:val="20"/>
              </w:rPr>
            </w:pPr>
            <w:r>
              <w:rPr>
                <w:sz w:val="20"/>
              </w:rPr>
              <w:t>Edificio Loncotraro</w:t>
            </w:r>
            <w:r w:rsidR="001856DC">
              <w:rPr>
                <w:sz w:val="20"/>
              </w:rPr>
              <w:t>.</w:t>
            </w:r>
          </w:p>
        </w:tc>
        <w:tc>
          <w:tcPr>
            <w:tcW w:w="2971" w:type="dxa"/>
            <w:vAlign w:val="center"/>
          </w:tcPr>
          <w:p w14:paraId="72794CA2" w14:textId="38277235" w:rsidR="002C17F2" w:rsidRPr="00174739" w:rsidRDefault="00626125" w:rsidP="00152981">
            <w:pPr>
              <w:spacing w:after="0" w:line="240" w:lineRule="auto"/>
              <w:jc w:val="center"/>
              <w:rPr>
                <w:sz w:val="20"/>
              </w:rPr>
            </w:pPr>
            <w:r>
              <w:rPr>
                <w:sz w:val="20"/>
              </w:rPr>
              <w:t xml:space="preserve">Holandesa </w:t>
            </w:r>
            <w:r w:rsidR="00F115B9">
              <w:rPr>
                <w:sz w:val="20"/>
              </w:rPr>
              <w:t xml:space="preserve">N° </w:t>
            </w:r>
            <w:r>
              <w:rPr>
                <w:sz w:val="20"/>
              </w:rPr>
              <w:t>0910</w:t>
            </w:r>
            <w:r w:rsidR="00F115B9">
              <w:rPr>
                <w:sz w:val="20"/>
              </w:rPr>
              <w:t>, Temuco.</w:t>
            </w:r>
          </w:p>
        </w:tc>
      </w:tr>
    </w:tbl>
    <w:p w14:paraId="219C2BEC" w14:textId="34316601" w:rsidR="009A02EE" w:rsidRDefault="009A02EE" w:rsidP="00575271">
      <w:pPr>
        <w:spacing w:after="0" w:line="240" w:lineRule="auto"/>
        <w:jc w:val="both"/>
      </w:pPr>
    </w:p>
    <w:p w14:paraId="7F4DC543" w14:textId="40253723" w:rsidR="005966F5" w:rsidRDefault="005966F5" w:rsidP="002C17F2">
      <w:pPr>
        <w:pStyle w:val="Ttulo1"/>
        <w:spacing w:after="120"/>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F623C2">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21E96B25" w14:textId="705DA6FF" w:rsidR="00501021" w:rsidRDefault="00501021" w:rsidP="00C70A33">
            <w:pPr>
              <w:autoSpaceDE w:val="0"/>
              <w:autoSpaceDN w:val="0"/>
              <w:adjustRightInd w:val="0"/>
              <w:spacing w:after="0" w:line="240" w:lineRule="auto"/>
              <w:jc w:val="both"/>
              <w:rPr>
                <w:sz w:val="20"/>
              </w:rPr>
            </w:pPr>
            <w:r>
              <w:rPr>
                <w:sz w:val="20"/>
              </w:rPr>
              <w:t>D.S. N° 78/2009, MINSEGPRES.</w:t>
            </w:r>
          </w:p>
          <w:p w14:paraId="67A4C580" w14:textId="25BEC071" w:rsidR="003967A9" w:rsidRPr="00174739" w:rsidRDefault="00C70A33" w:rsidP="00C70A33">
            <w:pPr>
              <w:autoSpaceDE w:val="0"/>
              <w:autoSpaceDN w:val="0"/>
              <w:adjustRightInd w:val="0"/>
              <w:spacing w:after="0" w:line="240" w:lineRule="auto"/>
              <w:jc w:val="both"/>
              <w:rPr>
                <w:sz w:val="20"/>
              </w:rPr>
            </w:pPr>
            <w:r w:rsidRPr="00174739">
              <w:rPr>
                <w:sz w:val="20"/>
              </w:rPr>
              <w:t>D.S. N° 8/201</w:t>
            </w:r>
            <w:r w:rsidR="002E1F76">
              <w:rPr>
                <w:sz w:val="20"/>
              </w:rPr>
              <w:t>5</w:t>
            </w:r>
            <w:r w:rsidRPr="00174739">
              <w:rPr>
                <w:sz w:val="20"/>
              </w:rPr>
              <w:t xml:space="preserve"> MMA.</w:t>
            </w:r>
            <w:r w:rsidRPr="00174739">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1141B82B" w14:textId="499DDB0E" w:rsidR="00F115B9" w:rsidRDefault="00AF2AD7" w:rsidP="00F65A73">
            <w:pPr>
              <w:spacing w:after="0" w:line="240" w:lineRule="auto"/>
              <w:jc w:val="center"/>
              <w:rPr>
                <w:sz w:val="20"/>
              </w:rPr>
            </w:pPr>
            <w:r>
              <w:rPr>
                <w:sz w:val="20"/>
              </w:rPr>
              <w:t>20</w:t>
            </w:r>
            <w:r w:rsidR="00F115B9">
              <w:rPr>
                <w:sz w:val="20"/>
              </w:rPr>
              <w:t>/0</w:t>
            </w:r>
            <w:r>
              <w:rPr>
                <w:sz w:val="20"/>
              </w:rPr>
              <w:t>5</w:t>
            </w:r>
            <w:r w:rsidR="00F115B9">
              <w:rPr>
                <w:sz w:val="20"/>
              </w:rPr>
              <w:t>/201</w:t>
            </w:r>
            <w:r w:rsidR="001F0F7F">
              <w:rPr>
                <w:sz w:val="20"/>
              </w:rPr>
              <w:t>9</w:t>
            </w:r>
          </w:p>
          <w:p w14:paraId="43301BD9" w14:textId="72AA7B1B" w:rsidR="005966F5" w:rsidRPr="00174739" w:rsidRDefault="00F115B9" w:rsidP="00F65A73">
            <w:pPr>
              <w:spacing w:after="0" w:line="240" w:lineRule="auto"/>
              <w:jc w:val="center"/>
              <w:rPr>
                <w:sz w:val="20"/>
              </w:rPr>
            </w:pPr>
            <w:r w:rsidRPr="00174739">
              <w:rPr>
                <w:sz w:val="20"/>
              </w:rPr>
              <w:t xml:space="preserve"> </w:t>
            </w:r>
            <w:r w:rsidR="00B40F80" w:rsidRPr="00174739">
              <w:rPr>
                <w:sz w:val="20"/>
              </w:rPr>
              <w:t>(Acta de inspección en Anexo 1).</w:t>
            </w:r>
          </w:p>
        </w:tc>
        <w:tc>
          <w:tcPr>
            <w:tcW w:w="4287" w:type="dxa"/>
            <w:vAlign w:val="center"/>
          </w:tcPr>
          <w:p w14:paraId="27A92D00" w14:textId="77777777" w:rsidR="006B374A" w:rsidRPr="00174739" w:rsidRDefault="00F65A73" w:rsidP="00F65A73">
            <w:pPr>
              <w:spacing w:after="0" w:line="240" w:lineRule="auto"/>
              <w:jc w:val="center"/>
              <w:rPr>
                <w:sz w:val="20"/>
              </w:rPr>
            </w:pPr>
            <w:r w:rsidRPr="00174739">
              <w:rPr>
                <w:sz w:val="20"/>
              </w:rPr>
              <w:t>Superintendencia del Medio Ambiente</w:t>
            </w:r>
          </w:p>
        </w:tc>
        <w:tc>
          <w:tcPr>
            <w:tcW w:w="5204" w:type="dxa"/>
            <w:vAlign w:val="center"/>
          </w:tcPr>
          <w:p w14:paraId="20301253" w14:textId="6D8B0B90" w:rsidR="005966F5" w:rsidRPr="00174739" w:rsidRDefault="0094719F" w:rsidP="00F65A73">
            <w:pPr>
              <w:spacing w:after="0" w:line="240" w:lineRule="auto"/>
              <w:jc w:val="center"/>
              <w:rPr>
                <w:sz w:val="20"/>
              </w:rPr>
            </w:pPr>
            <w:r w:rsidRPr="00174739">
              <w:rPr>
                <w:sz w:val="20"/>
              </w:rPr>
              <w:t>-</w:t>
            </w:r>
            <w:r w:rsidR="002E1F76">
              <w:rPr>
                <w:sz w:val="20"/>
              </w:rPr>
              <w:t>--</w:t>
            </w:r>
          </w:p>
        </w:tc>
      </w:tr>
    </w:tbl>
    <w:p w14:paraId="5F3EAE22" w14:textId="6804A828" w:rsidR="005966F5" w:rsidRDefault="005966F5" w:rsidP="00575271">
      <w:pPr>
        <w:spacing w:after="0" w:line="240" w:lineRule="auto"/>
        <w:jc w:val="both"/>
      </w:pPr>
    </w:p>
    <w:p w14:paraId="02AB39E1" w14:textId="0259C644" w:rsidR="005966F5" w:rsidRDefault="005966F5" w:rsidP="002C17F2">
      <w:pPr>
        <w:pStyle w:val="Ttulo1"/>
        <w:spacing w:after="120"/>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F623C2">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174739" w:rsidRPr="00174739" w14:paraId="584C17BB" w14:textId="77777777" w:rsidTr="00216E41">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808"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37"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482"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011"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174739" w:rsidRPr="00174739" w14:paraId="355824A8" w14:textId="77777777" w:rsidTr="00343E16">
        <w:trPr>
          <w:trHeight w:val="743"/>
          <w:jc w:val="center"/>
        </w:trPr>
        <w:tc>
          <w:tcPr>
            <w:tcW w:w="162" w:type="pct"/>
            <w:vAlign w:val="center"/>
          </w:tcPr>
          <w:p w14:paraId="7A375405" w14:textId="4B9DAE7E" w:rsidR="005966F5" w:rsidRPr="00174739" w:rsidRDefault="00626125" w:rsidP="00343E16">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379F4405" w14:textId="7C36A6D5" w:rsidR="005966F5" w:rsidRPr="00174739" w:rsidRDefault="00626125" w:rsidP="00AF2AD7">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Documentación que acredite la baja de la caldera a leña del edificio.</w:t>
            </w:r>
          </w:p>
        </w:tc>
        <w:tc>
          <w:tcPr>
            <w:tcW w:w="537" w:type="pct"/>
            <w:vAlign w:val="center"/>
          </w:tcPr>
          <w:p w14:paraId="7401458F" w14:textId="3691B385" w:rsidR="005966F5" w:rsidRPr="00174739" w:rsidRDefault="00D812F6"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Enero del 2020.</w:t>
            </w:r>
          </w:p>
        </w:tc>
        <w:tc>
          <w:tcPr>
            <w:tcW w:w="482" w:type="pct"/>
            <w:vAlign w:val="center"/>
          </w:tcPr>
          <w:p w14:paraId="6FD685AB" w14:textId="1CBC95CB" w:rsidR="005966F5" w:rsidRPr="00174739" w:rsidRDefault="00AF2AD7"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441F2616" w14:textId="50D76D19" w:rsidR="00AB46E3" w:rsidRDefault="00626125" w:rsidP="00626125">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Mediante la Res. Ex. OAR N° 3/2020 de la SMA</w:t>
            </w:r>
            <w:r w:rsidR="00A51E37">
              <w:rPr>
                <w:rFonts w:asciiTheme="minorHAnsi" w:hAnsiTheme="minorHAnsi" w:cs="Calibri"/>
                <w:sz w:val="20"/>
              </w:rPr>
              <w:t xml:space="preserve"> (Anexo 2)</w:t>
            </w:r>
            <w:r>
              <w:rPr>
                <w:rFonts w:asciiTheme="minorHAnsi" w:hAnsiTheme="minorHAnsi" w:cs="Calibri"/>
                <w:sz w:val="20"/>
              </w:rPr>
              <w:t>, se solicitan antecedentes de la dada de baja de la caldera. Este requerimiento no tiene respuesta</w:t>
            </w:r>
            <w:r w:rsidR="00501021">
              <w:rPr>
                <w:rFonts w:asciiTheme="minorHAnsi" w:hAnsiTheme="minorHAnsi" w:cs="Calibri"/>
                <w:sz w:val="20"/>
              </w:rPr>
              <w:t xml:space="preserve"> por parte del titular.</w:t>
            </w:r>
          </w:p>
          <w:p w14:paraId="1C2AE9CD" w14:textId="227A2D0E" w:rsidR="00626125" w:rsidRPr="00174739" w:rsidRDefault="00626125" w:rsidP="00626125">
            <w:pPr>
              <w:widowControl w:val="0"/>
              <w:overflowPunct w:val="0"/>
              <w:autoSpaceDE w:val="0"/>
              <w:autoSpaceDN w:val="0"/>
              <w:adjustRightInd w:val="0"/>
              <w:spacing w:after="0" w:line="240" w:lineRule="auto"/>
              <w:jc w:val="both"/>
              <w:rPr>
                <w:rFonts w:asciiTheme="minorHAnsi" w:hAnsiTheme="minorHAnsi" w:cs="Calibri"/>
                <w:sz w:val="20"/>
              </w:rPr>
            </w:pPr>
          </w:p>
        </w:tc>
      </w:tr>
    </w:tbl>
    <w:p w14:paraId="4AE0A5C5" w14:textId="77777777" w:rsidR="00F623C2" w:rsidRDefault="00464181" w:rsidP="005966F5">
      <w:pPr>
        <w:pStyle w:val="Ttulo1"/>
        <w:ind w:left="426" w:hanging="426"/>
        <w:jc w:val="both"/>
        <w:rPr>
          <w:sz w:val="22"/>
        </w:rPr>
      </w:pPr>
      <w:r w:rsidRPr="00174739">
        <w:rPr>
          <w:sz w:val="22"/>
        </w:rPr>
        <w:br w:type="page"/>
      </w:r>
      <w:r w:rsidR="00C4448E" w:rsidRPr="00174739">
        <w:rPr>
          <w:sz w:val="22"/>
        </w:rPr>
        <w:lastRenderedPageBreak/>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974"/>
        <w:gridCol w:w="6584"/>
      </w:tblGrid>
      <w:tr w:rsidR="00174739" w:rsidRPr="00174739" w14:paraId="3CC427CE" w14:textId="77777777" w:rsidTr="00204DD1">
        <w:trPr>
          <w:trHeight w:val="234"/>
        </w:trPr>
        <w:tc>
          <w:tcPr>
            <w:tcW w:w="169"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298"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32"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204DD1">
        <w:trPr>
          <w:trHeight w:val="2168"/>
        </w:trPr>
        <w:tc>
          <w:tcPr>
            <w:tcW w:w="169"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98" w:type="pct"/>
            <w:vAlign w:val="center"/>
          </w:tcPr>
          <w:p w14:paraId="7FD3BA2F" w14:textId="6FB060D4" w:rsidR="00501021" w:rsidRDefault="00501021" w:rsidP="00501021">
            <w:pPr>
              <w:spacing w:after="0" w:line="240" w:lineRule="auto"/>
              <w:ind w:right="57"/>
              <w:jc w:val="both"/>
              <w:rPr>
                <w:rFonts w:asciiTheme="minorHAnsi" w:hAnsiTheme="minorHAnsi"/>
                <w:b/>
                <w:iCs/>
                <w:sz w:val="20"/>
                <w:szCs w:val="20"/>
              </w:rPr>
            </w:pPr>
            <w:r>
              <w:rPr>
                <w:rFonts w:asciiTheme="minorHAnsi" w:hAnsiTheme="minorHAnsi" w:cstheme="minorBidi"/>
                <w:b/>
                <w:sz w:val="20"/>
                <w:szCs w:val="20"/>
              </w:rPr>
              <w:t xml:space="preserve">D.S. N° 78/2009 MINSEGPRES, </w:t>
            </w:r>
            <w:r>
              <w:rPr>
                <w:rFonts w:asciiTheme="minorHAnsi" w:hAnsiTheme="minorHAnsi"/>
                <w:b/>
                <w:iCs/>
                <w:sz w:val="20"/>
                <w:szCs w:val="20"/>
              </w:rPr>
              <w:t>Artículo 23:</w:t>
            </w:r>
          </w:p>
          <w:p w14:paraId="789AA72A" w14:textId="77777777" w:rsidR="00501021" w:rsidRDefault="00501021" w:rsidP="00501021">
            <w:pPr>
              <w:spacing w:after="0" w:line="240" w:lineRule="auto"/>
              <w:jc w:val="both"/>
              <w:rPr>
                <w:rFonts w:asciiTheme="minorHAnsi" w:hAnsiTheme="minorHAnsi"/>
                <w:i/>
                <w:sz w:val="20"/>
                <w:szCs w:val="20"/>
              </w:rPr>
            </w:pPr>
            <w:r>
              <w:rPr>
                <w:rFonts w:asciiTheme="minorHAnsi" w:hAnsiTheme="minorHAnsi"/>
                <w:i/>
                <w:iCs/>
                <w:sz w:val="20"/>
                <w:szCs w:val="20"/>
              </w:rPr>
              <w:t>Artículo 23</w:t>
            </w:r>
            <w:r>
              <w:rPr>
                <w:rFonts w:asciiTheme="minorHAnsi" w:hAnsiTheme="minorHAnsi" w:cs="Courier"/>
                <w:i/>
                <w:sz w:val="20"/>
                <w:szCs w:val="20"/>
                <w:lang w:eastAsia="es-CL"/>
              </w:rPr>
              <w:t xml:space="preserve">.- </w:t>
            </w:r>
            <w:r>
              <w:rPr>
                <w:rFonts w:asciiTheme="minorHAnsi" w:hAnsiTheme="minorHAnsi"/>
                <w:i/>
                <w:sz w:val="20"/>
                <w:szCs w:val="20"/>
              </w:rPr>
              <w:t xml:space="preserve">La </w:t>
            </w:r>
            <w:r>
              <w:rPr>
                <w:rFonts w:asciiTheme="minorHAnsi" w:hAnsiTheme="minorHAnsi"/>
                <w:i/>
                <w:sz w:val="20"/>
                <w:szCs w:val="20"/>
                <w:u w:val="single"/>
              </w:rPr>
              <w:t>periodicidad de los muestreos isocinéticos</w:t>
            </w:r>
            <w:r>
              <w:rPr>
                <w:rFonts w:asciiTheme="minorHAnsi" w:hAnsiTheme="minorHAnsi"/>
                <w:i/>
                <w:sz w:val="20"/>
                <w:szCs w:val="20"/>
              </w:rPr>
              <w:t xml:space="preserve"> de emisiones de las fuentes puntuales y grupales, y calderas de calefacción grupales, quedará definida de manera diferenciada por tipo de combustible, como se muestra a continuación: </w:t>
            </w:r>
          </w:p>
          <w:p w14:paraId="600BED78" w14:textId="77777777" w:rsidR="00501021" w:rsidRDefault="00501021" w:rsidP="00501021">
            <w:pPr>
              <w:spacing w:after="0" w:line="240" w:lineRule="auto"/>
              <w:jc w:val="both"/>
              <w:rPr>
                <w:rFonts w:asciiTheme="minorHAnsi" w:hAnsiTheme="minorHAnsi"/>
                <w:i/>
                <w:sz w:val="20"/>
                <w:szCs w:val="20"/>
              </w:rPr>
            </w:pPr>
            <w:r>
              <w:rPr>
                <w:rFonts w:asciiTheme="minorHAnsi" w:hAnsiTheme="minorHAnsi"/>
                <w:i/>
                <w:sz w:val="20"/>
                <w:szCs w:val="20"/>
              </w:rPr>
              <w:t>Tabla Nº11. Periodicidad de los muestreos isocinéticos requeridos para acreditar Emisiones (extracto).</w:t>
            </w:r>
          </w:p>
          <w:p w14:paraId="44A1EE22" w14:textId="77777777" w:rsidR="00501021" w:rsidRDefault="00501021" w:rsidP="00501021">
            <w:pPr>
              <w:spacing w:after="0" w:line="240" w:lineRule="auto"/>
              <w:jc w:val="both"/>
              <w:rPr>
                <w:rFonts w:asciiTheme="minorHAnsi" w:hAnsiTheme="minorHAnsi"/>
                <w:i/>
                <w:sz w:val="20"/>
                <w:szCs w:val="20"/>
              </w:rPr>
            </w:pPr>
          </w:p>
          <w:tbl>
            <w:tblPr>
              <w:tblStyle w:val="Tablaconcuadrcula"/>
              <w:tblW w:w="5717" w:type="dxa"/>
              <w:tblInd w:w="31" w:type="dxa"/>
              <w:tblLook w:val="04A0" w:firstRow="1" w:lastRow="0" w:firstColumn="1" w:lastColumn="0" w:noHBand="0" w:noVBand="1"/>
            </w:tblPr>
            <w:tblGrid>
              <w:gridCol w:w="1905"/>
              <w:gridCol w:w="1907"/>
              <w:gridCol w:w="1905"/>
            </w:tblGrid>
            <w:tr w:rsidR="00501021" w14:paraId="225342D8" w14:textId="77777777" w:rsidTr="00501021">
              <w:trPr>
                <w:trHeight w:val="396"/>
              </w:trPr>
              <w:tc>
                <w:tcPr>
                  <w:tcW w:w="1666" w:type="pct"/>
                  <w:tcBorders>
                    <w:top w:val="single" w:sz="4" w:space="0" w:color="auto"/>
                    <w:left w:val="single" w:sz="4" w:space="0" w:color="auto"/>
                    <w:bottom w:val="single" w:sz="4" w:space="0" w:color="auto"/>
                    <w:right w:val="single" w:sz="4" w:space="0" w:color="auto"/>
                  </w:tcBorders>
                  <w:hideMark/>
                </w:tcPr>
                <w:p w14:paraId="13396A84"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Tipo de fuente</w:t>
                  </w:r>
                </w:p>
              </w:tc>
              <w:tc>
                <w:tcPr>
                  <w:tcW w:w="1668" w:type="pct"/>
                  <w:tcBorders>
                    <w:top w:val="single" w:sz="4" w:space="0" w:color="auto"/>
                    <w:left w:val="single" w:sz="4" w:space="0" w:color="auto"/>
                    <w:bottom w:val="single" w:sz="4" w:space="0" w:color="auto"/>
                    <w:right w:val="single" w:sz="4" w:space="0" w:color="auto"/>
                  </w:tcBorders>
                  <w:hideMark/>
                </w:tcPr>
                <w:p w14:paraId="1CB80D77"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Tipo de combustible</w:t>
                  </w:r>
                </w:p>
              </w:tc>
              <w:tc>
                <w:tcPr>
                  <w:tcW w:w="1666" w:type="pct"/>
                  <w:tcBorders>
                    <w:top w:val="single" w:sz="4" w:space="0" w:color="auto"/>
                    <w:left w:val="single" w:sz="4" w:space="0" w:color="auto"/>
                    <w:bottom w:val="single" w:sz="4" w:space="0" w:color="auto"/>
                    <w:right w:val="single" w:sz="4" w:space="0" w:color="auto"/>
                  </w:tcBorders>
                  <w:hideMark/>
                </w:tcPr>
                <w:p w14:paraId="5BE95AF5"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Periodicidad</w:t>
                  </w:r>
                </w:p>
              </w:tc>
            </w:tr>
            <w:tr w:rsidR="00501021" w14:paraId="2D35A8EA" w14:textId="77777777" w:rsidTr="00501021">
              <w:trPr>
                <w:trHeight w:val="396"/>
              </w:trPr>
              <w:tc>
                <w:tcPr>
                  <w:tcW w:w="1666" w:type="pct"/>
                  <w:tcBorders>
                    <w:top w:val="single" w:sz="4" w:space="0" w:color="auto"/>
                    <w:left w:val="single" w:sz="4" w:space="0" w:color="auto"/>
                    <w:bottom w:val="single" w:sz="4" w:space="0" w:color="auto"/>
                    <w:right w:val="single" w:sz="4" w:space="0" w:color="auto"/>
                  </w:tcBorders>
                  <w:hideMark/>
                </w:tcPr>
                <w:p w14:paraId="6F382A23"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Fuentes puntuales</w:t>
                  </w:r>
                </w:p>
              </w:tc>
              <w:tc>
                <w:tcPr>
                  <w:tcW w:w="1668" w:type="pct"/>
                  <w:tcBorders>
                    <w:top w:val="single" w:sz="4" w:space="0" w:color="auto"/>
                    <w:left w:val="single" w:sz="4" w:space="0" w:color="auto"/>
                    <w:bottom w:val="single" w:sz="4" w:space="0" w:color="auto"/>
                    <w:right w:val="single" w:sz="4" w:space="0" w:color="auto"/>
                  </w:tcBorders>
                  <w:hideMark/>
                </w:tcPr>
                <w:p w14:paraId="58B58077"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Cualquier tipo</w:t>
                  </w:r>
                </w:p>
              </w:tc>
              <w:tc>
                <w:tcPr>
                  <w:tcW w:w="1666" w:type="pct"/>
                  <w:tcBorders>
                    <w:top w:val="single" w:sz="4" w:space="0" w:color="auto"/>
                    <w:left w:val="single" w:sz="4" w:space="0" w:color="auto"/>
                    <w:bottom w:val="single" w:sz="4" w:space="0" w:color="auto"/>
                    <w:right w:val="single" w:sz="4" w:space="0" w:color="auto"/>
                  </w:tcBorders>
                  <w:hideMark/>
                </w:tcPr>
                <w:p w14:paraId="460E49E5"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12 meses</w:t>
                  </w:r>
                </w:p>
              </w:tc>
            </w:tr>
            <w:tr w:rsidR="00501021" w14:paraId="725210EA" w14:textId="77777777" w:rsidTr="00501021">
              <w:trPr>
                <w:trHeight w:val="396"/>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E9DE0DC"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Fuentes Grupales y Calderas de Calefacción</w:t>
                  </w:r>
                </w:p>
              </w:tc>
              <w:tc>
                <w:tcPr>
                  <w:tcW w:w="1668" w:type="pct"/>
                  <w:tcBorders>
                    <w:top w:val="single" w:sz="4" w:space="0" w:color="auto"/>
                    <w:left w:val="single" w:sz="4" w:space="0" w:color="auto"/>
                    <w:bottom w:val="single" w:sz="4" w:space="0" w:color="auto"/>
                    <w:right w:val="single" w:sz="4" w:space="0" w:color="auto"/>
                  </w:tcBorders>
                  <w:hideMark/>
                </w:tcPr>
                <w:p w14:paraId="09C85F8C"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 xml:space="preserve">Petróleo </w:t>
                  </w:r>
                  <w:proofErr w:type="spellStart"/>
                  <w:r>
                    <w:rPr>
                      <w:rFonts w:asciiTheme="minorHAnsi" w:hAnsiTheme="minorHAnsi"/>
                      <w:sz w:val="18"/>
                      <w:szCs w:val="20"/>
                    </w:rPr>
                    <w:t>diesel</w:t>
                  </w:r>
                  <w:proofErr w:type="spellEnd"/>
                  <w:r>
                    <w:rPr>
                      <w:rFonts w:asciiTheme="minorHAnsi" w:hAnsiTheme="minorHAnsi"/>
                      <w:sz w:val="18"/>
                      <w:szCs w:val="20"/>
                    </w:rPr>
                    <w:t xml:space="preserve"> o kerosene</w:t>
                  </w:r>
                </w:p>
              </w:tc>
              <w:tc>
                <w:tcPr>
                  <w:tcW w:w="1666" w:type="pct"/>
                  <w:tcBorders>
                    <w:top w:val="single" w:sz="4" w:space="0" w:color="auto"/>
                    <w:left w:val="single" w:sz="4" w:space="0" w:color="auto"/>
                    <w:bottom w:val="single" w:sz="4" w:space="0" w:color="auto"/>
                    <w:right w:val="single" w:sz="4" w:space="0" w:color="auto"/>
                  </w:tcBorders>
                  <w:hideMark/>
                </w:tcPr>
                <w:p w14:paraId="670628A4"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Cada 36 meses</w:t>
                  </w:r>
                </w:p>
              </w:tc>
            </w:tr>
            <w:tr w:rsidR="00501021" w14:paraId="48B6E25D" w14:textId="77777777" w:rsidTr="00501021">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FCC14" w14:textId="77777777" w:rsidR="00501021" w:rsidRDefault="00501021" w:rsidP="00501021">
                  <w:pPr>
                    <w:spacing w:after="0" w:line="240" w:lineRule="auto"/>
                    <w:rPr>
                      <w:rFonts w:asciiTheme="minorHAnsi" w:hAnsiTheme="minorHAnsi"/>
                      <w:sz w:val="18"/>
                      <w:szCs w:val="20"/>
                    </w:rPr>
                  </w:pPr>
                </w:p>
              </w:tc>
              <w:tc>
                <w:tcPr>
                  <w:tcW w:w="1668" w:type="pct"/>
                  <w:tcBorders>
                    <w:top w:val="single" w:sz="4" w:space="0" w:color="auto"/>
                    <w:left w:val="single" w:sz="4" w:space="0" w:color="auto"/>
                    <w:bottom w:val="single" w:sz="4" w:space="0" w:color="auto"/>
                    <w:right w:val="single" w:sz="4" w:space="0" w:color="auto"/>
                  </w:tcBorders>
                  <w:hideMark/>
                </w:tcPr>
                <w:p w14:paraId="63250AD5"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Gas natural, Gas licuado, Gas de ciudad u otros similares</w:t>
                  </w:r>
                </w:p>
              </w:tc>
              <w:tc>
                <w:tcPr>
                  <w:tcW w:w="1666" w:type="pct"/>
                  <w:tcBorders>
                    <w:top w:val="single" w:sz="4" w:space="0" w:color="auto"/>
                    <w:left w:val="single" w:sz="4" w:space="0" w:color="auto"/>
                    <w:bottom w:val="single" w:sz="4" w:space="0" w:color="auto"/>
                    <w:right w:val="single" w:sz="4" w:space="0" w:color="auto"/>
                  </w:tcBorders>
                  <w:hideMark/>
                </w:tcPr>
                <w:p w14:paraId="1F1D78FA"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Exentas de acreditarse</w:t>
                  </w:r>
                </w:p>
              </w:tc>
            </w:tr>
            <w:tr w:rsidR="00501021" w14:paraId="2A1D94AD" w14:textId="77777777" w:rsidTr="00501021">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6F7EE" w14:textId="77777777" w:rsidR="00501021" w:rsidRDefault="00501021" w:rsidP="00501021">
                  <w:pPr>
                    <w:spacing w:after="0" w:line="240" w:lineRule="auto"/>
                    <w:rPr>
                      <w:rFonts w:asciiTheme="minorHAnsi" w:hAnsiTheme="minorHAnsi"/>
                      <w:sz w:val="18"/>
                      <w:szCs w:val="20"/>
                    </w:rPr>
                  </w:pPr>
                </w:p>
              </w:tc>
              <w:tc>
                <w:tcPr>
                  <w:tcW w:w="1668" w:type="pct"/>
                  <w:tcBorders>
                    <w:top w:val="single" w:sz="4" w:space="0" w:color="auto"/>
                    <w:left w:val="single" w:sz="4" w:space="0" w:color="auto"/>
                    <w:bottom w:val="single" w:sz="4" w:space="0" w:color="auto"/>
                    <w:right w:val="single" w:sz="4" w:space="0" w:color="auto"/>
                  </w:tcBorders>
                  <w:hideMark/>
                </w:tcPr>
                <w:p w14:paraId="2B323FC0"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Biomasa (leña, aserrín, viruta, briquetas, etc.)</w:t>
                  </w:r>
                </w:p>
              </w:tc>
              <w:tc>
                <w:tcPr>
                  <w:tcW w:w="1666" w:type="pct"/>
                  <w:tcBorders>
                    <w:top w:val="single" w:sz="4" w:space="0" w:color="auto"/>
                    <w:left w:val="single" w:sz="4" w:space="0" w:color="auto"/>
                    <w:bottom w:val="single" w:sz="4" w:space="0" w:color="auto"/>
                    <w:right w:val="single" w:sz="4" w:space="0" w:color="auto"/>
                  </w:tcBorders>
                  <w:hideMark/>
                </w:tcPr>
                <w:p w14:paraId="41C47DDE" w14:textId="77777777" w:rsidR="00501021" w:rsidRDefault="00501021" w:rsidP="00501021">
                  <w:pPr>
                    <w:spacing w:after="0" w:line="240" w:lineRule="auto"/>
                    <w:jc w:val="both"/>
                    <w:rPr>
                      <w:rFonts w:asciiTheme="minorHAnsi" w:hAnsiTheme="minorHAnsi"/>
                      <w:sz w:val="18"/>
                      <w:szCs w:val="20"/>
                    </w:rPr>
                  </w:pPr>
                  <w:r>
                    <w:rPr>
                      <w:rFonts w:asciiTheme="minorHAnsi" w:hAnsiTheme="minorHAnsi"/>
                      <w:sz w:val="18"/>
                      <w:szCs w:val="20"/>
                    </w:rPr>
                    <w:t>Cada 12 meses.</w:t>
                  </w:r>
                </w:p>
              </w:tc>
            </w:tr>
          </w:tbl>
          <w:p w14:paraId="1EE9D918" w14:textId="77777777" w:rsidR="00501021" w:rsidRDefault="00501021" w:rsidP="00AF2AD7">
            <w:pPr>
              <w:spacing w:after="0" w:line="240" w:lineRule="auto"/>
              <w:ind w:right="57"/>
              <w:jc w:val="both"/>
              <w:rPr>
                <w:rFonts w:asciiTheme="minorHAnsi" w:hAnsiTheme="minorHAnsi" w:cstheme="minorHAnsi"/>
                <w:b/>
                <w:sz w:val="20"/>
                <w:szCs w:val="20"/>
              </w:rPr>
            </w:pPr>
          </w:p>
          <w:p w14:paraId="213D6472" w14:textId="0C3A2F22" w:rsidR="00AF2AD7" w:rsidRDefault="00AF2AD7" w:rsidP="00AF2AD7">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w:t>
            </w:r>
            <w:r>
              <w:rPr>
                <w:rFonts w:asciiTheme="minorHAnsi" w:hAnsiTheme="minorHAnsi" w:cstheme="minorHAnsi"/>
                <w:b/>
                <w:sz w:val="20"/>
                <w:szCs w:val="20"/>
              </w:rPr>
              <w:t>8</w:t>
            </w:r>
            <w:r w:rsidRPr="00174739">
              <w:rPr>
                <w:rFonts w:asciiTheme="minorHAnsi" w:hAnsiTheme="minorHAnsi" w:cstheme="minorHAnsi"/>
                <w:b/>
                <w:sz w:val="20"/>
                <w:szCs w:val="20"/>
              </w:rPr>
              <w:t>/20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3</w:t>
            </w:r>
            <w:r w:rsidRPr="00174739">
              <w:rPr>
                <w:rFonts w:asciiTheme="minorHAnsi" w:hAnsiTheme="minorHAnsi" w:cstheme="minorHAnsi"/>
                <w:b/>
                <w:iCs/>
                <w:sz w:val="20"/>
                <w:szCs w:val="20"/>
              </w:rPr>
              <w:t>:</w:t>
            </w:r>
          </w:p>
          <w:p w14:paraId="7954FD2E" w14:textId="1D93D3B4" w:rsidR="00AF2AD7" w:rsidRPr="006D5E43" w:rsidRDefault="00AF2AD7" w:rsidP="00AF2AD7">
            <w:pPr>
              <w:spacing w:after="0" w:line="240" w:lineRule="auto"/>
              <w:ind w:right="57"/>
              <w:jc w:val="both"/>
              <w:rPr>
                <w:rFonts w:asciiTheme="minorHAnsi" w:hAnsiTheme="minorHAnsi" w:cstheme="minorHAnsi"/>
                <w:i/>
                <w:iCs/>
                <w:sz w:val="20"/>
                <w:szCs w:val="20"/>
              </w:rPr>
            </w:pPr>
            <w:r>
              <w:rPr>
                <w:rFonts w:asciiTheme="minorHAnsi" w:hAnsiTheme="minorHAnsi" w:cstheme="minorHAnsi"/>
                <w:i/>
                <w:iCs/>
                <w:sz w:val="20"/>
                <w:szCs w:val="20"/>
              </w:rPr>
              <w:t>“</w:t>
            </w:r>
            <w:r w:rsidRPr="006D5E43">
              <w:rPr>
                <w:rFonts w:asciiTheme="minorHAnsi" w:hAnsiTheme="minorHAnsi" w:cstheme="minorHAnsi"/>
                <w:i/>
                <w:iCs/>
                <w:sz w:val="20"/>
                <w:szCs w:val="20"/>
              </w:rPr>
              <w:t>Caldera: Unidad principalmente diseñada para generar</w:t>
            </w:r>
            <w:r>
              <w:rPr>
                <w:rFonts w:asciiTheme="minorHAnsi" w:hAnsiTheme="minorHAnsi" w:cstheme="minorHAnsi"/>
                <w:i/>
                <w:iCs/>
                <w:sz w:val="20"/>
                <w:szCs w:val="20"/>
              </w:rPr>
              <w:t xml:space="preserve"> </w:t>
            </w:r>
            <w:r w:rsidRPr="006D5E43">
              <w:rPr>
                <w:rFonts w:asciiTheme="minorHAnsi" w:hAnsiTheme="minorHAnsi" w:cstheme="minorHAnsi"/>
                <w:i/>
                <w:iCs/>
                <w:sz w:val="20"/>
                <w:szCs w:val="20"/>
              </w:rPr>
              <w:t>agua caliente, calentar un fluido térmico y/o para generar</w:t>
            </w:r>
            <w:r>
              <w:rPr>
                <w:rFonts w:asciiTheme="minorHAnsi" w:hAnsiTheme="minorHAnsi" w:cstheme="minorHAnsi"/>
                <w:i/>
                <w:iCs/>
                <w:sz w:val="20"/>
                <w:szCs w:val="20"/>
              </w:rPr>
              <w:t xml:space="preserve"> </w:t>
            </w:r>
            <w:r w:rsidRPr="006D5E43">
              <w:rPr>
                <w:rFonts w:asciiTheme="minorHAnsi" w:hAnsiTheme="minorHAnsi" w:cstheme="minorHAnsi"/>
                <w:i/>
                <w:iCs/>
                <w:sz w:val="20"/>
                <w:szCs w:val="20"/>
              </w:rPr>
              <w:t>vapor de agua, mediante la acción del calor</w:t>
            </w:r>
            <w:r>
              <w:rPr>
                <w:rFonts w:asciiTheme="minorHAnsi" w:hAnsiTheme="minorHAnsi" w:cstheme="minorHAnsi"/>
                <w:i/>
                <w:iCs/>
                <w:sz w:val="20"/>
                <w:szCs w:val="20"/>
              </w:rPr>
              <w:t>”</w:t>
            </w:r>
            <w:r w:rsidRPr="006D5E43">
              <w:rPr>
                <w:rFonts w:asciiTheme="minorHAnsi" w:hAnsiTheme="minorHAnsi" w:cstheme="minorHAnsi"/>
                <w:i/>
                <w:iCs/>
                <w:sz w:val="20"/>
                <w:szCs w:val="20"/>
              </w:rPr>
              <w:t>.</w:t>
            </w:r>
            <w:r w:rsidR="00A847AE">
              <w:rPr>
                <w:rFonts w:asciiTheme="minorHAnsi" w:hAnsiTheme="minorHAnsi" w:cstheme="minorHAnsi"/>
                <w:i/>
                <w:iCs/>
                <w:sz w:val="20"/>
                <w:szCs w:val="20"/>
              </w:rPr>
              <w:t xml:space="preserve"> […]</w:t>
            </w:r>
          </w:p>
          <w:p w14:paraId="4C81D3E8" w14:textId="1C0CEAC4" w:rsidR="00AF2AD7" w:rsidRDefault="00A847AE" w:rsidP="00A847AE">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w:t>
            </w:r>
            <w:r w:rsidRPr="00A847AE">
              <w:rPr>
                <w:rFonts w:asciiTheme="minorHAnsi" w:hAnsiTheme="minorHAnsi" w:cstheme="minorHAnsi"/>
                <w:i/>
                <w:sz w:val="20"/>
                <w:szCs w:val="20"/>
              </w:rPr>
              <w:t>Caldera nueva: Es aquella caldera que entra en operación después de los doce meses siguientes a la entrada en vigencia del presente Plan</w:t>
            </w:r>
            <w:r>
              <w:rPr>
                <w:rFonts w:asciiTheme="minorHAnsi" w:hAnsiTheme="minorHAnsi" w:cstheme="minorHAnsi"/>
                <w:i/>
                <w:sz w:val="20"/>
                <w:szCs w:val="20"/>
              </w:rPr>
              <w:t>”</w:t>
            </w:r>
            <w:r w:rsidRPr="00A847AE">
              <w:rPr>
                <w:rFonts w:asciiTheme="minorHAnsi" w:hAnsiTheme="minorHAnsi" w:cstheme="minorHAnsi"/>
                <w:i/>
                <w:sz w:val="20"/>
                <w:szCs w:val="20"/>
              </w:rPr>
              <w:t>.</w:t>
            </w:r>
          </w:p>
          <w:p w14:paraId="0997B729" w14:textId="27C88BC3" w:rsidR="00C922E9" w:rsidRDefault="00C922E9" w:rsidP="00C922E9">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w:t>
            </w:r>
            <w:r>
              <w:rPr>
                <w:rFonts w:asciiTheme="minorHAnsi" w:hAnsiTheme="minorHAnsi" w:cstheme="minorHAnsi"/>
                <w:b/>
                <w:sz w:val="20"/>
                <w:szCs w:val="20"/>
              </w:rPr>
              <w:t>8</w:t>
            </w:r>
            <w:r w:rsidRPr="00174739">
              <w:rPr>
                <w:rFonts w:asciiTheme="minorHAnsi" w:hAnsiTheme="minorHAnsi" w:cstheme="minorHAnsi"/>
                <w:b/>
                <w:sz w:val="20"/>
                <w:szCs w:val="20"/>
              </w:rPr>
              <w:t>/20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sidR="00204DD1">
              <w:rPr>
                <w:rFonts w:asciiTheme="minorHAnsi" w:hAnsiTheme="minorHAnsi" w:cstheme="minorHAnsi"/>
                <w:b/>
                <w:iCs/>
                <w:sz w:val="20"/>
                <w:szCs w:val="20"/>
              </w:rPr>
              <w:t>45</w:t>
            </w:r>
            <w:r w:rsidRPr="00174739">
              <w:rPr>
                <w:rFonts w:asciiTheme="minorHAnsi" w:hAnsiTheme="minorHAnsi" w:cstheme="minorHAnsi"/>
                <w:b/>
                <w:iCs/>
                <w:sz w:val="20"/>
                <w:szCs w:val="20"/>
              </w:rPr>
              <w:t>:</w:t>
            </w:r>
          </w:p>
          <w:p w14:paraId="3DA3A2B8" w14:textId="03D36704" w:rsidR="00252F27" w:rsidRDefault="00C922E9" w:rsidP="00C922E9">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C922E9">
              <w:rPr>
                <w:rFonts w:asciiTheme="minorHAnsi" w:hAnsiTheme="minorHAnsi" w:cstheme="minorHAnsi"/>
                <w:i/>
                <w:sz w:val="20"/>
                <w:szCs w:val="20"/>
              </w:rPr>
              <w:t>Artículo 45.- Las calderas, nuevas y existentes, de</w:t>
            </w:r>
            <w:r>
              <w:rPr>
                <w:rFonts w:asciiTheme="minorHAnsi" w:hAnsiTheme="minorHAnsi" w:cstheme="minorHAnsi"/>
                <w:i/>
                <w:sz w:val="20"/>
                <w:szCs w:val="20"/>
              </w:rPr>
              <w:t xml:space="preserve"> </w:t>
            </w:r>
            <w:r w:rsidRPr="00C922E9">
              <w:rPr>
                <w:rFonts w:asciiTheme="minorHAnsi" w:hAnsiTheme="minorHAnsi" w:cstheme="minorHAnsi"/>
                <w:i/>
                <w:sz w:val="20"/>
                <w:szCs w:val="20"/>
              </w:rPr>
              <w:t xml:space="preserve">potencia térmica nominal mayor o igual a 75 </w:t>
            </w:r>
            <w:proofErr w:type="spellStart"/>
            <w:r w:rsidRPr="00C922E9">
              <w:rPr>
                <w:rFonts w:asciiTheme="minorHAnsi" w:hAnsiTheme="minorHAnsi" w:cstheme="minorHAnsi"/>
                <w:i/>
                <w:sz w:val="20"/>
                <w:szCs w:val="20"/>
              </w:rPr>
              <w:t>kWt</w:t>
            </w:r>
            <w:proofErr w:type="spellEnd"/>
            <w:r w:rsidRPr="00C922E9">
              <w:rPr>
                <w:rFonts w:asciiTheme="minorHAnsi" w:hAnsiTheme="minorHAnsi" w:cstheme="minorHAnsi"/>
                <w:i/>
                <w:sz w:val="20"/>
                <w:szCs w:val="20"/>
              </w:rPr>
              <w:t>, deberán</w:t>
            </w:r>
            <w:r>
              <w:rPr>
                <w:rFonts w:asciiTheme="minorHAnsi" w:hAnsiTheme="minorHAnsi" w:cstheme="minorHAnsi"/>
                <w:i/>
                <w:sz w:val="20"/>
                <w:szCs w:val="20"/>
              </w:rPr>
              <w:t xml:space="preserve"> </w:t>
            </w:r>
            <w:r w:rsidRPr="00C922E9">
              <w:rPr>
                <w:rFonts w:asciiTheme="minorHAnsi" w:hAnsiTheme="minorHAnsi" w:cstheme="minorHAnsi"/>
                <w:i/>
                <w:sz w:val="20"/>
                <w:szCs w:val="20"/>
              </w:rPr>
              <w:t>cumplir con los límites máximos de emisión de MP que se</w:t>
            </w:r>
            <w:r>
              <w:rPr>
                <w:rFonts w:asciiTheme="minorHAnsi" w:hAnsiTheme="minorHAnsi" w:cstheme="minorHAnsi"/>
                <w:i/>
                <w:sz w:val="20"/>
                <w:szCs w:val="20"/>
              </w:rPr>
              <w:t xml:space="preserve"> </w:t>
            </w:r>
            <w:r w:rsidRPr="00C922E9">
              <w:rPr>
                <w:rFonts w:asciiTheme="minorHAnsi" w:hAnsiTheme="minorHAnsi" w:cstheme="minorHAnsi"/>
                <w:i/>
                <w:sz w:val="20"/>
                <w:szCs w:val="20"/>
              </w:rPr>
              <w:t>indican en la Tabla siguiente:</w:t>
            </w:r>
            <w:r>
              <w:rPr>
                <w:rFonts w:asciiTheme="minorHAnsi" w:hAnsiTheme="minorHAnsi" w:cstheme="minorHAnsi"/>
                <w:i/>
                <w:sz w:val="20"/>
                <w:szCs w:val="20"/>
              </w:rPr>
              <w:t xml:space="preserve"> […]”</w:t>
            </w:r>
          </w:p>
          <w:p w14:paraId="1DFB156E" w14:textId="5A865DAB" w:rsidR="00C922E9" w:rsidRPr="00C922E9" w:rsidRDefault="00C922E9" w:rsidP="00C922E9">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proofErr w:type="spellStart"/>
            <w:r w:rsidRPr="00C922E9">
              <w:rPr>
                <w:rFonts w:asciiTheme="minorHAnsi" w:hAnsiTheme="minorHAnsi" w:cstheme="minorHAnsi"/>
                <w:i/>
                <w:sz w:val="20"/>
                <w:szCs w:val="20"/>
              </w:rPr>
              <w:t>ii</w:t>
            </w:r>
            <w:proofErr w:type="spellEnd"/>
            <w:r w:rsidRPr="00C922E9">
              <w:rPr>
                <w:rFonts w:asciiTheme="minorHAnsi" w:hAnsiTheme="minorHAnsi" w:cstheme="minorHAnsi"/>
                <w:i/>
                <w:sz w:val="20"/>
                <w:szCs w:val="20"/>
              </w:rPr>
              <w:t>. Excepciones al cumplimiento:</w:t>
            </w:r>
          </w:p>
          <w:p w14:paraId="048701A1" w14:textId="10306DC0" w:rsidR="00C922E9" w:rsidRPr="00174739" w:rsidRDefault="00C922E9" w:rsidP="00C922E9">
            <w:pPr>
              <w:spacing w:after="0" w:line="240" w:lineRule="auto"/>
              <w:jc w:val="both"/>
              <w:rPr>
                <w:rFonts w:asciiTheme="minorHAnsi" w:hAnsiTheme="minorHAnsi" w:cstheme="minorHAnsi"/>
                <w:i/>
                <w:sz w:val="20"/>
                <w:szCs w:val="20"/>
              </w:rPr>
            </w:pPr>
            <w:r w:rsidRPr="00C922E9">
              <w:rPr>
                <w:rFonts w:asciiTheme="minorHAnsi" w:hAnsiTheme="minorHAnsi" w:cstheme="minorHAnsi"/>
                <w:i/>
                <w:sz w:val="20"/>
                <w:szCs w:val="20"/>
              </w:rPr>
              <w:t>a. Se eximen de verificar el cumplimiento del</w:t>
            </w:r>
            <w:r>
              <w:rPr>
                <w:rFonts w:asciiTheme="minorHAnsi" w:hAnsiTheme="minorHAnsi" w:cstheme="minorHAnsi"/>
                <w:i/>
                <w:sz w:val="20"/>
                <w:szCs w:val="20"/>
              </w:rPr>
              <w:t xml:space="preserve"> </w:t>
            </w:r>
            <w:r w:rsidRPr="00C922E9">
              <w:rPr>
                <w:rFonts w:asciiTheme="minorHAnsi" w:hAnsiTheme="minorHAnsi" w:cstheme="minorHAnsi"/>
                <w:i/>
                <w:sz w:val="20"/>
                <w:szCs w:val="20"/>
              </w:rPr>
              <w:t>límite máximo de emisión de MP, aquellas calderas nuevas</w:t>
            </w:r>
            <w:r>
              <w:rPr>
                <w:rFonts w:asciiTheme="minorHAnsi" w:hAnsiTheme="minorHAnsi" w:cstheme="minorHAnsi"/>
                <w:i/>
                <w:sz w:val="20"/>
                <w:szCs w:val="20"/>
              </w:rPr>
              <w:t xml:space="preserve"> </w:t>
            </w:r>
            <w:r w:rsidRPr="00C922E9">
              <w:rPr>
                <w:rFonts w:asciiTheme="minorHAnsi" w:hAnsiTheme="minorHAnsi" w:cstheme="minorHAnsi"/>
                <w:i/>
                <w:sz w:val="20"/>
                <w:szCs w:val="20"/>
              </w:rPr>
              <w:t>o existentes, que usen un combustible gaseoso en forma</w:t>
            </w:r>
            <w:r>
              <w:rPr>
                <w:rFonts w:asciiTheme="minorHAnsi" w:hAnsiTheme="minorHAnsi" w:cstheme="minorHAnsi"/>
                <w:i/>
                <w:sz w:val="20"/>
                <w:szCs w:val="20"/>
              </w:rPr>
              <w:t xml:space="preserve"> </w:t>
            </w:r>
            <w:r w:rsidRPr="00C922E9">
              <w:rPr>
                <w:rFonts w:asciiTheme="minorHAnsi" w:hAnsiTheme="minorHAnsi" w:cstheme="minorHAnsi"/>
                <w:i/>
                <w:sz w:val="20"/>
                <w:szCs w:val="20"/>
              </w:rPr>
              <w:t>exclusiva y permanente. Para demostrar lo anterior, el</w:t>
            </w:r>
            <w:r>
              <w:rPr>
                <w:rFonts w:asciiTheme="minorHAnsi" w:hAnsiTheme="minorHAnsi" w:cstheme="minorHAnsi"/>
                <w:i/>
                <w:sz w:val="20"/>
                <w:szCs w:val="20"/>
              </w:rPr>
              <w:t xml:space="preserve"> </w:t>
            </w:r>
            <w:r w:rsidRPr="00C922E9">
              <w:rPr>
                <w:rFonts w:asciiTheme="minorHAnsi" w:hAnsiTheme="minorHAnsi" w:cstheme="minorHAnsi"/>
                <w:i/>
                <w:sz w:val="20"/>
                <w:szCs w:val="20"/>
              </w:rPr>
              <w:t>titular deberá presentar a la Superintendencia del Medio</w:t>
            </w:r>
            <w:r>
              <w:rPr>
                <w:rFonts w:asciiTheme="minorHAnsi" w:hAnsiTheme="minorHAnsi" w:cstheme="minorHAnsi"/>
                <w:i/>
                <w:sz w:val="20"/>
                <w:szCs w:val="20"/>
              </w:rPr>
              <w:t xml:space="preserve"> </w:t>
            </w:r>
            <w:r w:rsidRPr="00C922E9">
              <w:rPr>
                <w:rFonts w:asciiTheme="minorHAnsi" w:hAnsiTheme="minorHAnsi" w:cstheme="minorHAnsi"/>
                <w:i/>
                <w:sz w:val="20"/>
                <w:szCs w:val="20"/>
              </w:rPr>
              <w:t>Ambiente, durante el mes de enero de cada año, un informe</w:t>
            </w:r>
            <w:r>
              <w:rPr>
                <w:rFonts w:asciiTheme="minorHAnsi" w:hAnsiTheme="minorHAnsi" w:cstheme="minorHAnsi"/>
                <w:i/>
                <w:sz w:val="20"/>
                <w:szCs w:val="20"/>
              </w:rPr>
              <w:t xml:space="preserve"> </w:t>
            </w:r>
            <w:r w:rsidRPr="00C922E9">
              <w:rPr>
                <w:rFonts w:asciiTheme="minorHAnsi" w:hAnsiTheme="minorHAnsi" w:cstheme="minorHAnsi"/>
                <w:i/>
                <w:sz w:val="20"/>
                <w:szCs w:val="20"/>
              </w:rPr>
              <w:t>que dé cuenta de tales condiciones</w:t>
            </w:r>
            <w:r>
              <w:rPr>
                <w:rFonts w:asciiTheme="minorHAnsi" w:hAnsiTheme="minorHAnsi" w:cstheme="minorHAnsi"/>
                <w:i/>
                <w:sz w:val="20"/>
                <w:szCs w:val="20"/>
              </w:rPr>
              <w:t>”</w:t>
            </w:r>
            <w:r w:rsidRPr="00C922E9">
              <w:rPr>
                <w:rFonts w:asciiTheme="minorHAnsi" w:hAnsiTheme="minorHAnsi" w:cstheme="minorHAnsi"/>
                <w:i/>
                <w:sz w:val="20"/>
                <w:szCs w:val="20"/>
              </w:rPr>
              <w:t>.</w:t>
            </w:r>
          </w:p>
        </w:tc>
        <w:tc>
          <w:tcPr>
            <w:tcW w:w="2532" w:type="pct"/>
          </w:tcPr>
          <w:p w14:paraId="04AF0110" w14:textId="0FFF4EBF" w:rsidR="00A51E37" w:rsidRDefault="00A847AE"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Se</w:t>
            </w:r>
            <w:r w:rsidR="00A51E37">
              <w:rPr>
                <w:rFonts w:asciiTheme="minorHAnsi" w:hAnsiTheme="minorHAnsi" w:cstheme="minorHAnsi"/>
                <w:sz w:val="20"/>
                <w:szCs w:val="20"/>
              </w:rPr>
              <w:t xml:space="preserve"> inspecciona sala de caldera de edificio residencial Loncotraro de Temuco, en esta sala se puede constatar la instalación de tres calderas a gas de iguales características, marca </w:t>
            </w:r>
            <w:proofErr w:type="spellStart"/>
            <w:r w:rsidR="00A51E37">
              <w:rPr>
                <w:rFonts w:asciiTheme="minorHAnsi" w:hAnsiTheme="minorHAnsi" w:cstheme="minorHAnsi"/>
                <w:sz w:val="20"/>
                <w:szCs w:val="20"/>
              </w:rPr>
              <w:t>Fondital</w:t>
            </w:r>
            <w:proofErr w:type="spellEnd"/>
            <w:r w:rsidR="00A51E37">
              <w:rPr>
                <w:rFonts w:asciiTheme="minorHAnsi" w:hAnsiTheme="minorHAnsi" w:cstheme="minorHAnsi"/>
                <w:sz w:val="20"/>
                <w:szCs w:val="20"/>
              </w:rPr>
              <w:t>, modelo KR85, de potencia térmica igual a 73.</w:t>
            </w:r>
            <w:r w:rsidR="00501021">
              <w:rPr>
                <w:rFonts w:asciiTheme="minorHAnsi" w:hAnsiTheme="minorHAnsi" w:cstheme="minorHAnsi"/>
                <w:sz w:val="20"/>
                <w:szCs w:val="20"/>
              </w:rPr>
              <w:t>1</w:t>
            </w:r>
            <w:r w:rsidR="00A51E37">
              <w:rPr>
                <w:rFonts w:asciiTheme="minorHAnsi" w:hAnsiTheme="minorHAnsi" w:cstheme="minorHAnsi"/>
                <w:sz w:val="20"/>
                <w:szCs w:val="20"/>
              </w:rPr>
              <w:t>00 Kcal</w:t>
            </w:r>
            <w:r w:rsidR="00F37CD9">
              <w:rPr>
                <w:rFonts w:asciiTheme="minorHAnsi" w:hAnsiTheme="minorHAnsi" w:cstheme="minorHAnsi"/>
                <w:sz w:val="20"/>
                <w:szCs w:val="20"/>
              </w:rPr>
              <w:t xml:space="preserve"> (igual a 8</w:t>
            </w:r>
            <w:r w:rsidR="00B209F9">
              <w:rPr>
                <w:rFonts w:asciiTheme="minorHAnsi" w:hAnsiTheme="minorHAnsi" w:cstheme="minorHAnsi"/>
                <w:sz w:val="20"/>
                <w:szCs w:val="20"/>
              </w:rPr>
              <w:t>5</w:t>
            </w:r>
            <w:r w:rsidR="00F37CD9">
              <w:rPr>
                <w:rFonts w:asciiTheme="minorHAnsi" w:hAnsiTheme="minorHAnsi" w:cstheme="minorHAnsi"/>
                <w:sz w:val="20"/>
                <w:szCs w:val="20"/>
              </w:rPr>
              <w:t xml:space="preserve"> kW)</w:t>
            </w:r>
            <w:r w:rsidR="00A51E37">
              <w:rPr>
                <w:rFonts w:asciiTheme="minorHAnsi" w:hAnsiTheme="minorHAnsi" w:cstheme="minorHAnsi"/>
                <w:sz w:val="20"/>
                <w:szCs w:val="20"/>
              </w:rPr>
              <w:t>.</w:t>
            </w:r>
          </w:p>
          <w:p w14:paraId="14CBB2C5" w14:textId="44BB1771" w:rsidR="00A51E37" w:rsidRDefault="00A51E37"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El Sr. Jose </w:t>
            </w:r>
            <w:proofErr w:type="spellStart"/>
            <w:r>
              <w:rPr>
                <w:rFonts w:asciiTheme="minorHAnsi" w:hAnsiTheme="minorHAnsi" w:cstheme="minorHAnsi"/>
                <w:sz w:val="20"/>
                <w:szCs w:val="20"/>
              </w:rPr>
              <w:t>Yañez</w:t>
            </w:r>
            <w:proofErr w:type="spellEnd"/>
            <w:r>
              <w:rPr>
                <w:rFonts w:asciiTheme="minorHAnsi" w:hAnsiTheme="minorHAnsi" w:cstheme="minorHAnsi"/>
                <w:sz w:val="20"/>
                <w:szCs w:val="20"/>
              </w:rPr>
              <w:t xml:space="preserve"> (conserje del edificio) señala que estas calderas a gas remplazaron la antigua caldera a leña en el año 2017. La caldera a leña fue retirada de la sala de calderas</w:t>
            </w:r>
            <w:r w:rsidR="000B0D7C">
              <w:rPr>
                <w:rFonts w:asciiTheme="minorHAnsi" w:hAnsiTheme="minorHAnsi" w:cstheme="minorHAnsi"/>
                <w:sz w:val="20"/>
                <w:szCs w:val="20"/>
              </w:rPr>
              <w:t>.</w:t>
            </w:r>
          </w:p>
          <w:p w14:paraId="5F9A4068" w14:textId="4A2C12A7" w:rsidR="007E326C" w:rsidRDefault="00501021"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Mediante la Res. Ex. OAR N° 3</w:t>
            </w:r>
            <w:r w:rsidR="000B0D7C">
              <w:rPr>
                <w:rFonts w:asciiTheme="minorHAnsi" w:hAnsiTheme="minorHAnsi" w:cstheme="minorHAnsi"/>
                <w:sz w:val="20"/>
                <w:szCs w:val="20"/>
              </w:rPr>
              <w:t xml:space="preserve"> del 21 de enero del </w:t>
            </w:r>
            <w:r>
              <w:rPr>
                <w:rFonts w:asciiTheme="minorHAnsi" w:hAnsiTheme="minorHAnsi" w:cstheme="minorHAnsi"/>
                <w:sz w:val="20"/>
                <w:szCs w:val="20"/>
              </w:rPr>
              <w:t>2020 de la SMA</w:t>
            </w:r>
            <w:r w:rsidR="000B0D7C">
              <w:rPr>
                <w:rFonts w:asciiTheme="minorHAnsi" w:hAnsiTheme="minorHAnsi" w:cstheme="minorHAnsi"/>
                <w:sz w:val="20"/>
                <w:szCs w:val="20"/>
              </w:rPr>
              <w:t xml:space="preserve"> (Anexo 2)</w:t>
            </w:r>
            <w:r>
              <w:rPr>
                <w:rFonts w:asciiTheme="minorHAnsi" w:hAnsiTheme="minorHAnsi" w:cstheme="minorHAnsi"/>
                <w:sz w:val="20"/>
                <w:szCs w:val="20"/>
              </w:rPr>
              <w:t>, se reitera la solicitud de información, respecto a la fecha de retiro de la caldera a leña y su dada de baja formal ante la SEREMI de Salud</w:t>
            </w:r>
            <w:r w:rsidR="003B4DC6">
              <w:rPr>
                <w:rFonts w:asciiTheme="minorHAnsi" w:hAnsiTheme="minorHAnsi" w:cstheme="minorHAnsi"/>
                <w:sz w:val="20"/>
                <w:szCs w:val="20"/>
              </w:rPr>
              <w:t xml:space="preserve">. No obstante, por segunda vez, no hubo respuesta </w:t>
            </w:r>
            <w:r w:rsidR="00D812F6">
              <w:rPr>
                <w:rFonts w:asciiTheme="minorHAnsi" w:hAnsiTheme="minorHAnsi" w:cstheme="minorHAnsi"/>
                <w:sz w:val="20"/>
                <w:szCs w:val="20"/>
              </w:rPr>
              <w:t xml:space="preserve">alguna </w:t>
            </w:r>
            <w:r w:rsidR="003B4DC6">
              <w:rPr>
                <w:rFonts w:asciiTheme="minorHAnsi" w:hAnsiTheme="minorHAnsi" w:cstheme="minorHAnsi"/>
                <w:sz w:val="20"/>
                <w:szCs w:val="20"/>
              </w:rPr>
              <w:t xml:space="preserve">por parte del titular. </w:t>
            </w:r>
          </w:p>
          <w:p w14:paraId="2EEED98C" w14:textId="10F5A9AB" w:rsidR="00A51E37" w:rsidRPr="00C922E9" w:rsidRDefault="003B4DC6"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Por lo anterior, se debe inferir </w:t>
            </w:r>
            <w:r w:rsidR="001E55BC">
              <w:rPr>
                <w:rFonts w:asciiTheme="minorHAnsi" w:hAnsiTheme="minorHAnsi" w:cstheme="minorHAnsi"/>
                <w:sz w:val="20"/>
                <w:szCs w:val="20"/>
              </w:rPr>
              <w:t>que,</w:t>
            </w:r>
            <w:r>
              <w:rPr>
                <w:rFonts w:asciiTheme="minorHAnsi" w:hAnsiTheme="minorHAnsi" w:cstheme="minorHAnsi"/>
                <w:sz w:val="20"/>
                <w:szCs w:val="20"/>
              </w:rPr>
              <w:t xml:space="preserve"> durante el año 2017, estuvo en operación de la caldera a leña</w:t>
            </w:r>
            <w:r w:rsidR="007E326C">
              <w:rPr>
                <w:rFonts w:asciiTheme="minorHAnsi" w:hAnsiTheme="minorHAnsi" w:cstheme="minorHAnsi"/>
                <w:sz w:val="20"/>
                <w:szCs w:val="20"/>
              </w:rPr>
              <w:t>. Se debe c</w:t>
            </w:r>
            <w:r>
              <w:rPr>
                <w:rFonts w:asciiTheme="minorHAnsi" w:hAnsiTheme="minorHAnsi" w:cstheme="minorHAnsi"/>
                <w:sz w:val="20"/>
                <w:szCs w:val="20"/>
              </w:rPr>
              <w:t>onsidera</w:t>
            </w:r>
            <w:r w:rsidR="007E326C">
              <w:rPr>
                <w:rFonts w:asciiTheme="minorHAnsi" w:hAnsiTheme="minorHAnsi" w:cstheme="minorHAnsi"/>
                <w:sz w:val="20"/>
                <w:szCs w:val="20"/>
              </w:rPr>
              <w:t>r</w:t>
            </w:r>
            <w:r>
              <w:rPr>
                <w:rFonts w:asciiTheme="minorHAnsi" w:hAnsiTheme="minorHAnsi" w:cstheme="minorHAnsi"/>
                <w:sz w:val="20"/>
                <w:szCs w:val="20"/>
              </w:rPr>
              <w:t xml:space="preserve"> que la última medición isocinética presentada en la SMA corresponde a unas mediciones realizadas con fecha </w:t>
            </w:r>
            <w:r w:rsidR="001E55BC">
              <w:rPr>
                <w:rFonts w:asciiTheme="minorHAnsi" w:hAnsiTheme="minorHAnsi" w:cstheme="minorHAnsi"/>
                <w:sz w:val="20"/>
                <w:szCs w:val="20"/>
              </w:rPr>
              <w:t xml:space="preserve">13 de </w:t>
            </w:r>
            <w:r>
              <w:rPr>
                <w:rFonts w:asciiTheme="minorHAnsi" w:hAnsiTheme="minorHAnsi" w:cstheme="minorHAnsi"/>
                <w:sz w:val="20"/>
                <w:szCs w:val="20"/>
              </w:rPr>
              <w:t xml:space="preserve">enero del 2016, la cual presentó una concentración de material particulado de </w:t>
            </w:r>
            <w:r w:rsidR="001E55BC">
              <w:rPr>
                <w:rFonts w:asciiTheme="minorHAnsi" w:hAnsiTheme="minorHAnsi" w:cstheme="minorHAnsi"/>
                <w:sz w:val="20"/>
                <w:szCs w:val="20"/>
              </w:rPr>
              <w:t>141,7</w:t>
            </w:r>
            <w:r>
              <w:rPr>
                <w:rFonts w:asciiTheme="minorHAnsi" w:hAnsiTheme="minorHAnsi" w:cstheme="minorHAnsi"/>
                <w:sz w:val="20"/>
                <w:szCs w:val="20"/>
              </w:rPr>
              <w:t xml:space="preserve"> mg/m</w:t>
            </w:r>
            <w:r>
              <w:rPr>
                <w:rFonts w:cs="Calibri"/>
                <w:sz w:val="20"/>
                <w:szCs w:val="20"/>
              </w:rPr>
              <w:t>³</w:t>
            </w:r>
            <w:r w:rsidR="001E55BC">
              <w:rPr>
                <w:rFonts w:cs="Calibri"/>
                <w:sz w:val="20"/>
                <w:szCs w:val="20"/>
              </w:rPr>
              <w:t xml:space="preserve">, estos antecedentes fueron analizados en el Informe técnico SMA con expediente </w:t>
            </w:r>
            <w:r w:rsidR="001E55BC" w:rsidRPr="001E55BC">
              <w:rPr>
                <w:rFonts w:cs="Calibri"/>
                <w:sz w:val="20"/>
                <w:szCs w:val="20"/>
              </w:rPr>
              <w:t>DFZ-2016-8803-IX-PPDA-IA</w:t>
            </w:r>
            <w:r w:rsidR="001E55BC">
              <w:rPr>
                <w:rFonts w:cs="Calibri"/>
                <w:sz w:val="20"/>
                <w:szCs w:val="20"/>
              </w:rPr>
              <w:t>, el cual fue derivado a la División de Sanción y Cumplimiento</w:t>
            </w:r>
            <w:r w:rsidR="00D812F6">
              <w:rPr>
                <w:rFonts w:cs="Calibri"/>
                <w:sz w:val="20"/>
                <w:szCs w:val="20"/>
              </w:rPr>
              <w:t xml:space="preserve"> de la SMA.</w:t>
            </w:r>
          </w:p>
          <w:p w14:paraId="435D2EDD" w14:textId="5DEDF84C" w:rsidR="00C922E9" w:rsidRDefault="00C922E9"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Respecto a las calderas a gas, que operan actualmente, estas no deben realizar mediciones discretas</w:t>
            </w:r>
            <w:r w:rsidR="00204DD1">
              <w:rPr>
                <w:rFonts w:asciiTheme="minorHAnsi" w:hAnsiTheme="minorHAnsi" w:cstheme="minorHAnsi"/>
                <w:sz w:val="20"/>
                <w:szCs w:val="20"/>
              </w:rPr>
              <w:t xml:space="preserve"> de material particulado, de acuerdo a lo indicado en los artículos 45 y 49 del D.S. N° 8/2015 MMA.</w:t>
            </w:r>
          </w:p>
          <w:p w14:paraId="7D321BDC" w14:textId="77777777" w:rsidR="009D5442" w:rsidRPr="009D5442" w:rsidRDefault="009D5442" w:rsidP="009D5442">
            <w:pPr>
              <w:spacing w:after="0"/>
              <w:jc w:val="both"/>
              <w:rPr>
                <w:rFonts w:asciiTheme="minorHAnsi" w:hAnsiTheme="minorHAnsi" w:cstheme="minorHAnsi"/>
                <w:sz w:val="20"/>
                <w:szCs w:val="20"/>
              </w:rPr>
            </w:pPr>
          </w:p>
          <w:p w14:paraId="09B295FF" w14:textId="77777777" w:rsidR="00332340" w:rsidRPr="009D5442" w:rsidRDefault="00332340" w:rsidP="009D5442">
            <w:pPr>
              <w:spacing w:after="0"/>
              <w:jc w:val="both"/>
              <w:rPr>
                <w:rFonts w:asciiTheme="minorHAnsi" w:hAnsiTheme="minorHAnsi" w:cstheme="minorHAnsi"/>
                <w:sz w:val="20"/>
                <w:szCs w:val="20"/>
              </w:rPr>
            </w:pPr>
          </w:p>
        </w:tc>
      </w:tr>
      <w:tr w:rsidR="00B40025" w:rsidRPr="00174739" w14:paraId="607CEB9B" w14:textId="77777777" w:rsidTr="00204DD1">
        <w:trPr>
          <w:trHeight w:val="874"/>
        </w:trPr>
        <w:tc>
          <w:tcPr>
            <w:tcW w:w="169" w:type="pct"/>
            <w:vAlign w:val="center"/>
          </w:tcPr>
          <w:p w14:paraId="5563244D" w14:textId="77777777" w:rsidR="00B40025" w:rsidRPr="00174739" w:rsidRDefault="00B40025"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98" w:type="pct"/>
            <w:vAlign w:val="center"/>
          </w:tcPr>
          <w:p w14:paraId="2960A6EB" w14:textId="77777777" w:rsidR="00B40025" w:rsidRDefault="00B40025" w:rsidP="00AF2AD7">
            <w:pPr>
              <w:spacing w:after="0" w:line="240" w:lineRule="auto"/>
              <w:ind w:right="57"/>
              <w:jc w:val="both"/>
              <w:rPr>
                <w:rFonts w:asciiTheme="minorHAnsi" w:hAnsiTheme="minorHAnsi" w:cstheme="minorHAnsi"/>
                <w:b/>
                <w:sz w:val="20"/>
                <w:szCs w:val="20"/>
              </w:rPr>
            </w:pPr>
            <w:r>
              <w:rPr>
                <w:rFonts w:asciiTheme="minorHAnsi" w:hAnsiTheme="minorHAnsi" w:cstheme="minorHAnsi"/>
                <w:b/>
                <w:sz w:val="20"/>
                <w:szCs w:val="20"/>
              </w:rPr>
              <w:t>Ley 20.417.</w:t>
            </w:r>
          </w:p>
          <w:p w14:paraId="5053298A" w14:textId="77777777" w:rsidR="00B40025" w:rsidRPr="00B40025" w:rsidRDefault="00B40025" w:rsidP="00AF2AD7">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Artículo 3º.- La Superintendencia tendrá las siguientes funciones y atribuciones:</w:t>
            </w:r>
          </w:p>
          <w:p w14:paraId="5FE2F5A3" w14:textId="77777777" w:rsid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e) Requerir de los sujetos sometidos a su fiscalización y de los organismos sectoriales que cumplan labores de fiscalización ambiental, las informaciones y datos que sean necesarios para el debido cumplimiento de sus funciones, de conformidad a lo señalado en la presente ley.</w:t>
            </w:r>
          </w:p>
          <w:p w14:paraId="37A0D1C9" w14:textId="2F9CED34" w:rsidR="00B40025" w:rsidRDefault="00B40025" w:rsidP="00B40025">
            <w:pPr>
              <w:spacing w:after="0" w:line="240" w:lineRule="auto"/>
              <w:ind w:right="57"/>
              <w:jc w:val="both"/>
              <w:rPr>
                <w:rFonts w:asciiTheme="minorHAnsi" w:hAnsiTheme="minorHAnsi" w:cstheme="minorHAnsi"/>
                <w:bCs/>
                <w:i/>
                <w:iCs/>
                <w:sz w:val="20"/>
                <w:szCs w:val="20"/>
              </w:rPr>
            </w:pPr>
          </w:p>
          <w:p w14:paraId="3244ADEC" w14:textId="3537F693" w:rsidR="00B40025" w:rsidRPr="00B40025" w:rsidRDefault="00B40025" w:rsidP="00B40025">
            <w:pPr>
              <w:spacing w:after="0" w:line="240" w:lineRule="auto"/>
              <w:ind w:right="57"/>
              <w:jc w:val="both"/>
              <w:rPr>
                <w:rFonts w:asciiTheme="minorHAnsi" w:hAnsiTheme="minorHAnsi" w:cstheme="minorHAnsi"/>
                <w:b/>
                <w:sz w:val="20"/>
                <w:szCs w:val="20"/>
              </w:rPr>
            </w:pPr>
            <w:r w:rsidRPr="00B40025">
              <w:rPr>
                <w:rFonts w:asciiTheme="minorHAnsi" w:hAnsiTheme="minorHAnsi" w:cstheme="minorHAnsi"/>
                <w:b/>
                <w:sz w:val="20"/>
                <w:szCs w:val="20"/>
              </w:rPr>
              <w:t>Res. Ex. OAR N° 3/2020 SMA.</w:t>
            </w:r>
          </w:p>
          <w:p w14:paraId="464AB5E8" w14:textId="1C969FD5" w:rsidR="00B40025" w:rsidRPr="00B40025" w:rsidRDefault="00B40025" w:rsidP="00B40025">
            <w:pPr>
              <w:spacing w:after="0" w:line="240" w:lineRule="auto"/>
              <w:ind w:right="57"/>
              <w:jc w:val="both"/>
              <w:rPr>
                <w:rFonts w:asciiTheme="minorHAnsi" w:hAnsiTheme="minorHAnsi" w:cstheme="minorHAnsi"/>
                <w:bCs/>
                <w:i/>
                <w:iCs/>
                <w:sz w:val="20"/>
                <w:szCs w:val="20"/>
              </w:rPr>
            </w:pPr>
            <w:r>
              <w:rPr>
                <w:rFonts w:asciiTheme="minorHAnsi" w:hAnsiTheme="minorHAnsi" w:cstheme="minorHAnsi"/>
                <w:bCs/>
                <w:i/>
                <w:iCs/>
                <w:sz w:val="20"/>
                <w:szCs w:val="20"/>
              </w:rPr>
              <w:t>“</w:t>
            </w:r>
            <w:r w:rsidRPr="00B40025">
              <w:rPr>
                <w:rFonts w:asciiTheme="minorHAnsi" w:hAnsiTheme="minorHAnsi" w:cstheme="minorHAnsi"/>
                <w:bCs/>
                <w:i/>
                <w:iCs/>
                <w:sz w:val="20"/>
                <w:szCs w:val="20"/>
              </w:rPr>
              <w:t>RESUELVO:</w:t>
            </w:r>
          </w:p>
          <w:p w14:paraId="6F51C2FC" w14:textId="77777777" w:rsidR="00B40025" w:rsidRP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PRIMERO. SE REQUIERE información que indica y se instruye la forma y el modo de presentación de los antecedentes solicitados a la Comunidad de Copropietarios Edificio Loncotraro, con Rut 56.035.950-0; de la comuna de Temuco, los cuales fueron requeridos originalmente a través del acta de inspección de la SMA del día 20 de mayo del 2019.</w:t>
            </w:r>
          </w:p>
          <w:p w14:paraId="04236117" w14:textId="77777777" w:rsidR="00B40025" w:rsidRP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SEGUNDO. La Comunidad de Copropietarios Edificio Loncotraro, deberá informar respecto a la UF “Edificio Loncotraro” ubicado en Holandesa N° 0910, comuna de Temuco, región de La Araucanía, con documentación comprobable y suficiente, a esta Superintendencia lo siguiente:</w:t>
            </w:r>
          </w:p>
          <w:p w14:paraId="5C506C0C" w14:textId="77777777" w:rsidR="00B40025" w:rsidRP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1.</w:t>
            </w:r>
            <w:r w:rsidRPr="00B40025">
              <w:rPr>
                <w:rFonts w:asciiTheme="minorHAnsi" w:hAnsiTheme="minorHAnsi" w:cstheme="minorHAnsi"/>
                <w:bCs/>
                <w:i/>
                <w:iCs/>
                <w:sz w:val="20"/>
                <w:szCs w:val="20"/>
              </w:rPr>
              <w:tab/>
              <w:t>Informar sobre la fecha de cambio de sistema de calefacción del edificio, que paso de utilizar leña a la utilización de calderas a gas.</w:t>
            </w:r>
          </w:p>
          <w:p w14:paraId="144DE726" w14:textId="77777777" w:rsidR="00B40025" w:rsidRP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2.</w:t>
            </w:r>
            <w:r w:rsidRPr="00B40025">
              <w:rPr>
                <w:rFonts w:asciiTheme="minorHAnsi" w:hAnsiTheme="minorHAnsi" w:cstheme="minorHAnsi"/>
                <w:bCs/>
                <w:i/>
                <w:iCs/>
                <w:sz w:val="20"/>
                <w:szCs w:val="20"/>
              </w:rPr>
              <w:tab/>
              <w:t>Presentar carta de aviso de dada de baja de caldera a leña en SEREMI de Salud Región de La Araucanía o documento similar.</w:t>
            </w:r>
          </w:p>
          <w:p w14:paraId="0BA947AB" w14:textId="77777777" w:rsidR="00B40025" w:rsidRPr="00B40025" w:rsidRDefault="00B40025" w:rsidP="00B40025">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TERCERO. Forma y modos de entrega de la información requerida. La información requerida en el punto anterior deberá ser entregada por escrito, en la Oficina de la Superintendencia del Medio Ambiente ubicada en calle San Martín N° 745, Oficina 604, Temuco.</w:t>
            </w:r>
          </w:p>
          <w:p w14:paraId="577492EF" w14:textId="0FC3D4DD" w:rsidR="00B40025" w:rsidRPr="00B40025" w:rsidRDefault="00B40025" w:rsidP="00FE3F71">
            <w:pPr>
              <w:spacing w:after="0" w:line="240" w:lineRule="auto"/>
              <w:ind w:right="57"/>
              <w:jc w:val="both"/>
              <w:rPr>
                <w:rFonts w:asciiTheme="minorHAnsi" w:hAnsiTheme="minorHAnsi" w:cstheme="minorHAnsi"/>
                <w:bCs/>
                <w:sz w:val="20"/>
                <w:szCs w:val="20"/>
              </w:rPr>
            </w:pPr>
            <w:r w:rsidRPr="00B40025">
              <w:rPr>
                <w:rFonts w:asciiTheme="minorHAnsi" w:hAnsiTheme="minorHAnsi" w:cstheme="minorHAnsi"/>
                <w:bCs/>
                <w:i/>
                <w:iCs/>
                <w:sz w:val="20"/>
                <w:szCs w:val="20"/>
              </w:rPr>
              <w:t>CUARTO. Plazo de entrega de la información requerida. La información requerida deberá ser remitida dentro del plazo de 3 días hábiles, contado desde la notificación del presente Requerimiento e Instrucción. Además, se hace presente que el titular deberá entregar sólo la información que ha sido expresamente solicitada y que la entrega de grandes volúmenes de antecedentes que no diga relación directa con lo solicitado podrá considerarse como una estrategia dilatoria en eventuales procedimientos sancionatorios futuros. Por el contrario, la cooperación efectiva con la investigación y con un eventual procedimiento sancionatorio es una circunstancia que podrá ser valorada positivamente dentro de éste.</w:t>
            </w:r>
          </w:p>
        </w:tc>
        <w:tc>
          <w:tcPr>
            <w:tcW w:w="2532" w:type="pct"/>
          </w:tcPr>
          <w:p w14:paraId="0E7744FF" w14:textId="0EEEFD8F" w:rsidR="00B40025" w:rsidRDefault="00A51E37" w:rsidP="007E326C">
            <w:pPr>
              <w:pStyle w:val="Prrafodelista"/>
              <w:numPr>
                <w:ilvl w:val="0"/>
                <w:numId w:val="42"/>
              </w:numPr>
              <w:spacing w:after="0"/>
              <w:ind w:left="360"/>
              <w:jc w:val="both"/>
              <w:rPr>
                <w:rFonts w:asciiTheme="minorHAnsi" w:hAnsiTheme="minorHAnsi" w:cstheme="minorHAnsi"/>
                <w:sz w:val="20"/>
                <w:szCs w:val="20"/>
              </w:rPr>
            </w:pPr>
            <w:r>
              <w:rPr>
                <w:rFonts w:asciiTheme="minorHAnsi" w:hAnsiTheme="minorHAnsi" w:cstheme="minorHAnsi"/>
                <w:sz w:val="20"/>
                <w:szCs w:val="20"/>
              </w:rPr>
              <w:t>La Comunidad Copropietarios Edificio Loncotraro, no dio respuesta a lo solicitado en el acta de inspección de fecha 20 de mayo del 2019 (Anexo 1) y a la reiteración de la información requerida a través de la Res. Ex. OAR N° 3</w:t>
            </w:r>
            <w:r w:rsidR="00D812F6">
              <w:rPr>
                <w:rFonts w:asciiTheme="minorHAnsi" w:hAnsiTheme="minorHAnsi" w:cstheme="minorHAnsi"/>
                <w:sz w:val="20"/>
                <w:szCs w:val="20"/>
              </w:rPr>
              <w:t xml:space="preserve"> del 21 de enero del </w:t>
            </w:r>
            <w:r>
              <w:rPr>
                <w:rFonts w:asciiTheme="minorHAnsi" w:hAnsiTheme="minorHAnsi" w:cstheme="minorHAnsi"/>
                <w:sz w:val="20"/>
                <w:szCs w:val="20"/>
              </w:rPr>
              <w:t>2020 de la SMA (Anexo 2).</w:t>
            </w:r>
          </w:p>
          <w:p w14:paraId="65D95F5E" w14:textId="691ECB46" w:rsidR="001F0F7F" w:rsidRDefault="001F0F7F" w:rsidP="007E326C">
            <w:pPr>
              <w:pStyle w:val="Prrafodelista"/>
              <w:numPr>
                <w:ilvl w:val="0"/>
                <w:numId w:val="42"/>
              </w:numPr>
              <w:spacing w:after="0"/>
              <w:ind w:left="360"/>
              <w:jc w:val="both"/>
              <w:rPr>
                <w:rFonts w:asciiTheme="minorHAnsi" w:hAnsiTheme="minorHAnsi" w:cstheme="minorHAnsi"/>
                <w:sz w:val="20"/>
                <w:szCs w:val="20"/>
              </w:rPr>
            </w:pPr>
            <w:r>
              <w:rPr>
                <w:rFonts w:asciiTheme="minorHAnsi" w:hAnsiTheme="minorHAnsi" w:cstheme="minorHAnsi"/>
                <w:sz w:val="20"/>
                <w:szCs w:val="20"/>
              </w:rPr>
              <w:t>La información solicitada es relevante para conocer la fecha de desinstalación de la caldera a leña, la cual tenía la obligación de realizar mediciones isocinéticas de forma anual.</w:t>
            </w:r>
          </w:p>
          <w:p w14:paraId="2E35C96B" w14:textId="4E7C37D8" w:rsidR="00A51E37" w:rsidRPr="007E326C" w:rsidRDefault="00A51E37" w:rsidP="007E326C">
            <w:pPr>
              <w:spacing w:after="0"/>
              <w:jc w:val="both"/>
              <w:rPr>
                <w:rFonts w:asciiTheme="minorHAnsi" w:hAnsiTheme="minorHAnsi" w:cstheme="minorHAnsi"/>
                <w:sz w:val="20"/>
                <w:szCs w:val="20"/>
              </w:rPr>
            </w:pPr>
          </w:p>
        </w:tc>
      </w:tr>
    </w:tbl>
    <w:p w14:paraId="07090A80" w14:textId="77777777" w:rsidR="00204DD1" w:rsidRPr="00174739" w:rsidRDefault="00204DD1" w:rsidP="00204DD1">
      <w:pPr>
        <w:pStyle w:val="Ttulo1"/>
        <w:spacing w:after="60"/>
        <w:ind w:left="425" w:hanging="425"/>
        <w:rPr>
          <w:sz w:val="22"/>
        </w:rPr>
      </w:pPr>
      <w:r w:rsidRPr="00174739">
        <w:rPr>
          <w:sz w:val="22"/>
        </w:rPr>
        <w:lastRenderedPageBreak/>
        <w:t>REGISTRO FOTOGRÁFICO.</w:t>
      </w:r>
    </w:p>
    <w:p w14:paraId="0A183FEE" w14:textId="5F5942E2" w:rsidR="007E326C" w:rsidRDefault="007E326C" w:rsidP="00FE3F71"/>
    <w:p w14:paraId="67A05031" w14:textId="40CB1CBD" w:rsidR="0052355F" w:rsidRDefault="0052355F" w:rsidP="00886FC4">
      <w:pPr>
        <w:spacing w:after="0"/>
      </w:pPr>
    </w:p>
    <w:tbl>
      <w:tblPr>
        <w:tblpPr w:leftFromText="141" w:rightFromText="141" w:vertAnchor="page" w:horzAnchor="margin" w:tblpY="1911"/>
        <w:tblW w:w="5000" w:type="pct"/>
        <w:tblCellMar>
          <w:left w:w="70" w:type="dxa"/>
          <w:right w:w="70" w:type="dxa"/>
        </w:tblCellMar>
        <w:tblLook w:val="04A0" w:firstRow="1" w:lastRow="0" w:firstColumn="1" w:lastColumn="0" w:noHBand="0" w:noVBand="1"/>
      </w:tblPr>
      <w:tblGrid>
        <w:gridCol w:w="3486"/>
        <w:gridCol w:w="3012"/>
        <w:gridCol w:w="3486"/>
        <w:gridCol w:w="3012"/>
      </w:tblGrid>
      <w:tr w:rsidR="00A51E37" w:rsidRPr="00BA12AD" w14:paraId="7FBB60FA" w14:textId="77777777" w:rsidTr="006A7529">
        <w:trPr>
          <w:trHeight w:val="274"/>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D1F6C" w14:textId="77777777" w:rsidR="00A51E37" w:rsidRPr="00BA12AD" w:rsidRDefault="00A51E37" w:rsidP="006A7529">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A51E37" w:rsidRPr="00BA12AD" w14:paraId="581BD86A" w14:textId="77777777" w:rsidTr="006A7529">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5284427E" w14:textId="5ADF00EE" w:rsidR="00A51E37" w:rsidRPr="00BA12AD" w:rsidRDefault="00FE3F71" w:rsidP="006A7529">
            <w:pPr>
              <w:jc w:val="center"/>
              <w:rPr>
                <w:rFonts w:eastAsia="Times New Roman" w:cstheme="minorHAnsi"/>
                <w:color w:val="000000"/>
                <w:sz w:val="20"/>
                <w:szCs w:val="20"/>
                <w:lang w:eastAsia="es-CL"/>
              </w:rPr>
            </w:pPr>
            <w:r>
              <w:rPr>
                <w:noProof/>
              </w:rPr>
              <w:drawing>
                <wp:inline distT="0" distB="0" distL="0" distR="0" wp14:anchorId="7C2F8A7A" wp14:editId="5C69CBEC">
                  <wp:extent cx="3387600" cy="25416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7600" cy="2541600"/>
                          </a:xfrm>
                          <a:prstGeom prst="rect">
                            <a:avLst/>
                          </a:prstGeom>
                          <a:noFill/>
                          <a:ln>
                            <a:noFill/>
                          </a:ln>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14:paraId="36F7B65D" w14:textId="30F5D18D" w:rsidR="00A51E37" w:rsidRPr="00BA12AD" w:rsidRDefault="00FE3F71" w:rsidP="006A7529">
            <w:pPr>
              <w:jc w:val="center"/>
              <w:rPr>
                <w:rFonts w:eastAsia="Times New Roman" w:cstheme="minorHAnsi"/>
                <w:color w:val="000000"/>
                <w:sz w:val="20"/>
                <w:szCs w:val="20"/>
                <w:lang w:eastAsia="es-CL"/>
              </w:rPr>
            </w:pPr>
            <w:r>
              <w:rPr>
                <w:noProof/>
              </w:rPr>
              <w:drawing>
                <wp:inline distT="0" distB="0" distL="0" distR="0" wp14:anchorId="7452D114" wp14:editId="45F40881">
                  <wp:extent cx="3387600" cy="2541600"/>
                  <wp:effectExtent l="381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387600" cy="2541600"/>
                          </a:xfrm>
                          <a:prstGeom prst="rect">
                            <a:avLst/>
                          </a:prstGeom>
                          <a:noFill/>
                          <a:ln>
                            <a:noFill/>
                          </a:ln>
                        </pic:spPr>
                      </pic:pic>
                    </a:graphicData>
                  </a:graphic>
                </wp:inline>
              </w:drawing>
            </w:r>
          </w:p>
        </w:tc>
      </w:tr>
      <w:tr w:rsidR="00FE3F71" w:rsidRPr="00BA12AD" w14:paraId="12F3D620" w14:textId="77777777" w:rsidTr="006A7529">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3F4A310D" w14:textId="77777777" w:rsidR="00A51E37" w:rsidRPr="00C878AE" w:rsidRDefault="00A51E37" w:rsidP="006A7529">
            <w:pPr>
              <w:pStyle w:val="Descripcin"/>
              <w:jc w:val="both"/>
              <w:rPr>
                <w:rFonts w:asciiTheme="minorHAnsi" w:eastAsia="Times New Roman" w:hAnsiTheme="minorHAnsi"/>
                <w:color w:val="auto"/>
                <w:lang w:eastAsia="es-CL"/>
              </w:rPr>
            </w:pPr>
            <w:bookmarkStart w:id="5" w:name="_Toc353998127"/>
            <w:bookmarkStart w:id="6" w:name="_Toc353998200"/>
            <w:bookmarkStart w:id="7" w:name="_Toc382383551"/>
            <w:bookmarkStart w:id="8" w:name="_Toc382472373"/>
            <w:bookmarkStart w:id="9" w:name="_Toc390184283"/>
            <w:bookmarkStart w:id="10" w:name="_Toc390360014"/>
            <w:bookmarkStart w:id="11" w:name="_Toc390777035"/>
            <w:bookmarkStart w:id="12" w:name="_Toc391299722"/>
            <w:bookmarkStart w:id="13" w:name="_Toc449429700"/>
            <w:r w:rsidRPr="00C878AE">
              <w:rPr>
                <w:rFonts w:asciiTheme="minorHAnsi" w:hAnsiTheme="minorHAnsi"/>
                <w:color w:val="auto"/>
              </w:rPr>
              <w:t xml:space="preserve">Fotografía </w:t>
            </w:r>
            <w:bookmarkEnd w:id="5"/>
            <w:bookmarkEnd w:id="6"/>
            <w:bookmarkEnd w:id="7"/>
            <w:bookmarkEnd w:id="8"/>
            <w:bookmarkEnd w:id="9"/>
            <w:bookmarkEnd w:id="10"/>
            <w:bookmarkEnd w:id="11"/>
            <w:bookmarkEnd w:id="12"/>
            <w:bookmarkEnd w:id="13"/>
            <w:r w:rsidRPr="00C878AE">
              <w:rPr>
                <w:rFonts w:asciiTheme="minorHAnsi" w:hAnsiTheme="minorHAnsi"/>
                <w:color w:val="auto"/>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4891B2" w14:textId="77777777" w:rsidR="00A51E37" w:rsidRPr="00C878AE" w:rsidRDefault="00A51E37" w:rsidP="006A7529">
            <w:pPr>
              <w:spacing w:after="0"/>
              <w:rPr>
                <w:rFonts w:eastAsia="Times New Roman" w:cstheme="minorHAnsi"/>
                <w:b/>
                <w:sz w:val="18"/>
                <w:szCs w:val="20"/>
                <w:lang w:eastAsia="es-CL"/>
              </w:rPr>
            </w:pPr>
            <w:r w:rsidRPr="00C878AE">
              <w:rPr>
                <w:rFonts w:eastAsia="Times New Roman" w:cstheme="minorHAnsi"/>
                <w:b/>
                <w:sz w:val="18"/>
                <w:szCs w:val="20"/>
                <w:lang w:eastAsia="es-CL"/>
              </w:rPr>
              <w:t xml:space="preserve">Fecha: </w:t>
            </w:r>
            <w:r w:rsidRPr="00C878AE">
              <w:rPr>
                <w:rFonts w:eastAsia="Times New Roman" w:cstheme="minorHAnsi"/>
                <w:sz w:val="18"/>
                <w:szCs w:val="20"/>
                <w:lang w:eastAsia="es-CL"/>
              </w:rPr>
              <w:t>20/05/2019.</w:t>
            </w:r>
          </w:p>
        </w:tc>
        <w:tc>
          <w:tcPr>
            <w:tcW w:w="1341" w:type="pct"/>
            <w:tcBorders>
              <w:top w:val="single" w:sz="4" w:space="0" w:color="auto"/>
              <w:left w:val="nil"/>
              <w:bottom w:val="single" w:sz="4" w:space="0" w:color="auto"/>
              <w:right w:val="nil"/>
            </w:tcBorders>
            <w:shd w:val="clear" w:color="auto" w:fill="auto"/>
            <w:noWrap/>
            <w:vAlign w:val="center"/>
            <w:hideMark/>
          </w:tcPr>
          <w:p w14:paraId="270A2891" w14:textId="77777777" w:rsidR="00A51E37" w:rsidRPr="00C878AE" w:rsidRDefault="00A51E37" w:rsidP="006A7529">
            <w:pPr>
              <w:pStyle w:val="Descripcin"/>
              <w:rPr>
                <w:rFonts w:asciiTheme="minorHAnsi" w:hAnsiTheme="minorHAnsi"/>
                <w:color w:val="auto"/>
              </w:rPr>
            </w:pPr>
            <w:bookmarkStart w:id="14" w:name="_Toc353998128"/>
            <w:bookmarkStart w:id="15" w:name="_Toc353998201"/>
            <w:bookmarkStart w:id="16" w:name="_Toc382383552"/>
            <w:bookmarkStart w:id="17" w:name="_Toc382472374"/>
            <w:bookmarkStart w:id="18" w:name="_Toc390184284"/>
            <w:bookmarkStart w:id="19" w:name="_Toc390360015"/>
            <w:bookmarkStart w:id="20" w:name="_Toc390777036"/>
            <w:bookmarkStart w:id="21" w:name="_Toc391299723"/>
            <w:bookmarkStart w:id="22" w:name="_Toc449429701"/>
            <w:r w:rsidRPr="00C878AE">
              <w:rPr>
                <w:rFonts w:asciiTheme="minorHAnsi" w:hAnsiTheme="minorHAnsi"/>
                <w:color w:val="auto"/>
              </w:rPr>
              <w:t xml:space="preserve">Fotografía </w:t>
            </w:r>
            <w:bookmarkEnd w:id="14"/>
            <w:bookmarkEnd w:id="15"/>
            <w:bookmarkEnd w:id="16"/>
            <w:bookmarkEnd w:id="17"/>
            <w:bookmarkEnd w:id="18"/>
            <w:bookmarkEnd w:id="19"/>
            <w:bookmarkEnd w:id="20"/>
            <w:bookmarkEnd w:id="21"/>
            <w:bookmarkEnd w:id="22"/>
            <w:r w:rsidRPr="00C878AE">
              <w:rPr>
                <w:rFonts w:asciiTheme="minorHAnsi" w:hAnsiTheme="minorHAnsi"/>
                <w:color w:val="auto"/>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C3006B" w14:textId="77777777" w:rsidR="00A51E37" w:rsidRPr="00C878AE" w:rsidRDefault="00A51E37" w:rsidP="006A7529">
            <w:pPr>
              <w:spacing w:after="0"/>
              <w:rPr>
                <w:rFonts w:eastAsia="Times New Roman" w:cstheme="minorHAnsi"/>
                <w:b/>
                <w:color w:val="000000"/>
                <w:sz w:val="18"/>
                <w:szCs w:val="20"/>
                <w:lang w:eastAsia="es-CL"/>
              </w:rPr>
            </w:pPr>
            <w:r w:rsidRPr="00C878AE">
              <w:rPr>
                <w:rFonts w:eastAsia="Times New Roman" w:cstheme="minorHAnsi"/>
                <w:b/>
                <w:sz w:val="18"/>
                <w:szCs w:val="20"/>
                <w:lang w:eastAsia="es-CL"/>
              </w:rPr>
              <w:t xml:space="preserve">Fecha: </w:t>
            </w:r>
            <w:r w:rsidRPr="00C878AE">
              <w:rPr>
                <w:rFonts w:eastAsia="Times New Roman" w:cstheme="minorHAnsi"/>
                <w:sz w:val="18"/>
                <w:szCs w:val="20"/>
                <w:lang w:eastAsia="es-CL"/>
              </w:rPr>
              <w:t>20/05/2019.</w:t>
            </w:r>
          </w:p>
        </w:tc>
      </w:tr>
      <w:tr w:rsidR="00A51E37" w:rsidRPr="00BA12AD" w14:paraId="77FC3716" w14:textId="77777777" w:rsidTr="006A7529">
        <w:trPr>
          <w:trHeight w:val="1086"/>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2F6A4784" w14:textId="057F9F9E" w:rsidR="00A51E37" w:rsidRPr="00C878AE" w:rsidRDefault="00A51E37" w:rsidP="006A7529">
            <w:pPr>
              <w:spacing w:after="0" w:line="240" w:lineRule="auto"/>
              <w:jc w:val="both"/>
              <w:rPr>
                <w:rFonts w:eastAsia="Times New Roman" w:cstheme="minorHAnsi"/>
                <w:b/>
                <w:color w:val="000000"/>
                <w:sz w:val="18"/>
                <w:szCs w:val="20"/>
                <w:lang w:eastAsia="es-CL"/>
              </w:rPr>
            </w:pPr>
            <w:r w:rsidRPr="00C878AE">
              <w:rPr>
                <w:rFonts w:eastAsia="Times New Roman" w:cstheme="minorHAnsi"/>
                <w:b/>
                <w:color w:val="000000"/>
                <w:sz w:val="18"/>
                <w:szCs w:val="20"/>
                <w:lang w:eastAsia="es-CL"/>
              </w:rPr>
              <w:t>Descripción medio de prueba:</w:t>
            </w:r>
            <w:r w:rsidRPr="00C878AE">
              <w:rPr>
                <w:rFonts w:eastAsia="Times New Roman" w:cstheme="minorHAnsi"/>
                <w:color w:val="000000"/>
                <w:sz w:val="18"/>
                <w:szCs w:val="20"/>
                <w:lang w:eastAsia="es-CL"/>
              </w:rPr>
              <w:t xml:space="preserve"> Fotografía de </w:t>
            </w:r>
            <w:r w:rsidR="007E326C">
              <w:rPr>
                <w:rFonts w:eastAsia="Times New Roman" w:cstheme="minorHAnsi"/>
                <w:color w:val="000000"/>
                <w:sz w:val="18"/>
                <w:szCs w:val="20"/>
                <w:lang w:eastAsia="es-CL"/>
              </w:rPr>
              <w:t xml:space="preserve">tres </w:t>
            </w:r>
            <w:r w:rsidRPr="00C878AE">
              <w:rPr>
                <w:rFonts w:eastAsia="Times New Roman" w:cstheme="minorHAnsi"/>
                <w:color w:val="000000"/>
                <w:sz w:val="18"/>
                <w:szCs w:val="20"/>
                <w:lang w:eastAsia="es-CL"/>
              </w:rPr>
              <w:t xml:space="preserve">calderas a gas de marca </w:t>
            </w:r>
            <w:proofErr w:type="spellStart"/>
            <w:r w:rsidR="007E326C">
              <w:rPr>
                <w:rFonts w:eastAsia="Times New Roman" w:cstheme="minorHAnsi"/>
                <w:color w:val="000000"/>
                <w:sz w:val="18"/>
                <w:szCs w:val="20"/>
                <w:lang w:eastAsia="es-CL"/>
              </w:rPr>
              <w:t>Fondital</w:t>
            </w:r>
            <w:proofErr w:type="spellEnd"/>
            <w:r w:rsidR="007E326C">
              <w:rPr>
                <w:rFonts w:eastAsia="Times New Roman" w:cstheme="minorHAnsi"/>
                <w:color w:val="000000"/>
                <w:sz w:val="18"/>
                <w:szCs w:val="20"/>
                <w:lang w:eastAsia="es-CL"/>
              </w:rPr>
              <w:t xml:space="preserve"> de 85 kW de potencia térmica cada una.</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1B466E25" w14:textId="658DFD3B" w:rsidR="00A51E37" w:rsidRPr="00C878AE" w:rsidRDefault="00A51E37" w:rsidP="006A7529">
            <w:pPr>
              <w:spacing w:after="0" w:line="240" w:lineRule="auto"/>
              <w:jc w:val="both"/>
              <w:rPr>
                <w:rFonts w:eastAsia="Times New Roman" w:cstheme="minorHAnsi"/>
                <w:color w:val="000000"/>
                <w:sz w:val="18"/>
                <w:szCs w:val="20"/>
                <w:lang w:eastAsia="es-CL"/>
              </w:rPr>
            </w:pPr>
            <w:r w:rsidRPr="00C878AE">
              <w:rPr>
                <w:rFonts w:eastAsia="Times New Roman" w:cstheme="minorHAnsi"/>
                <w:b/>
                <w:color w:val="000000"/>
                <w:sz w:val="18"/>
                <w:szCs w:val="20"/>
                <w:lang w:eastAsia="es-CL"/>
              </w:rPr>
              <w:t>Descripción medio de prueba</w:t>
            </w:r>
            <w:r w:rsidR="00C922E9">
              <w:rPr>
                <w:rFonts w:eastAsia="Times New Roman" w:cstheme="minorHAnsi"/>
                <w:b/>
                <w:color w:val="000000"/>
                <w:sz w:val="18"/>
                <w:szCs w:val="20"/>
                <w:lang w:eastAsia="es-CL"/>
              </w:rPr>
              <w:t xml:space="preserve">: </w:t>
            </w:r>
            <w:r w:rsidR="00C922E9" w:rsidRPr="00C922E9">
              <w:rPr>
                <w:rFonts w:eastAsia="Times New Roman" w:cstheme="minorHAnsi"/>
                <w:bCs/>
                <w:color w:val="000000"/>
                <w:sz w:val="18"/>
                <w:szCs w:val="20"/>
                <w:lang w:eastAsia="es-CL"/>
              </w:rPr>
              <w:t>Fotografía de la certi</w:t>
            </w:r>
            <w:r w:rsidR="00C922E9">
              <w:rPr>
                <w:rFonts w:eastAsia="Times New Roman" w:cstheme="minorHAnsi"/>
                <w:bCs/>
                <w:color w:val="000000"/>
                <w:sz w:val="18"/>
                <w:szCs w:val="20"/>
                <w:lang w:eastAsia="es-CL"/>
              </w:rPr>
              <w:t>fi</w:t>
            </w:r>
            <w:r w:rsidR="00C922E9" w:rsidRPr="00C922E9">
              <w:rPr>
                <w:rFonts w:eastAsia="Times New Roman" w:cstheme="minorHAnsi"/>
                <w:bCs/>
                <w:color w:val="000000"/>
                <w:sz w:val="18"/>
                <w:szCs w:val="20"/>
                <w:lang w:eastAsia="es-CL"/>
              </w:rPr>
              <w:t>caci</w:t>
            </w:r>
            <w:r w:rsidR="00C922E9">
              <w:rPr>
                <w:rFonts w:eastAsia="Times New Roman" w:cstheme="minorHAnsi"/>
                <w:bCs/>
                <w:color w:val="000000"/>
                <w:sz w:val="18"/>
                <w:szCs w:val="20"/>
                <w:lang w:eastAsia="es-CL"/>
              </w:rPr>
              <w:t>ó</w:t>
            </w:r>
            <w:r w:rsidR="00C922E9" w:rsidRPr="00C922E9">
              <w:rPr>
                <w:rFonts w:eastAsia="Times New Roman" w:cstheme="minorHAnsi"/>
                <w:bCs/>
                <w:color w:val="000000"/>
                <w:sz w:val="18"/>
                <w:szCs w:val="20"/>
                <w:lang w:eastAsia="es-CL"/>
              </w:rPr>
              <w:t>n de la instalación de los equipos a gas.</w:t>
            </w:r>
            <w:r w:rsidR="00C922E9">
              <w:rPr>
                <w:rFonts w:eastAsia="Times New Roman" w:cstheme="minorHAnsi"/>
                <w:color w:val="000000"/>
                <w:sz w:val="18"/>
                <w:szCs w:val="20"/>
                <w:lang w:eastAsia="es-CL"/>
              </w:rPr>
              <w:t xml:space="preserve"> </w:t>
            </w:r>
          </w:p>
        </w:tc>
      </w:tr>
    </w:tbl>
    <w:p w14:paraId="4B1A62CD" w14:textId="77777777" w:rsidR="00A51E37" w:rsidRPr="00174739" w:rsidRDefault="00A51E37" w:rsidP="00886FC4">
      <w:pPr>
        <w:spacing w:after="0"/>
      </w:pPr>
    </w:p>
    <w:p w14:paraId="40C2E17E" w14:textId="77777777" w:rsidR="00AC512F" w:rsidRPr="00174739" w:rsidRDefault="00AC512F" w:rsidP="00AC512F">
      <w:pPr>
        <w:spacing w:after="0" w:line="240" w:lineRule="auto"/>
      </w:pPr>
    </w:p>
    <w:p w14:paraId="41B2A60C" w14:textId="77777777" w:rsidR="001463B3" w:rsidRPr="00174739" w:rsidRDefault="001463B3" w:rsidP="001463B3">
      <w:pPr>
        <w:spacing w:after="0" w:line="240" w:lineRule="auto"/>
      </w:pPr>
      <w:r w:rsidRPr="00174739">
        <w:br w:type="page"/>
      </w:r>
    </w:p>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35A7B8CC" w14:textId="09E10AB0" w:rsidR="0019682D" w:rsidRDefault="007569E9" w:rsidP="00D812F6">
      <w:pPr>
        <w:spacing w:after="0"/>
        <w:jc w:val="both"/>
        <w:rPr>
          <w:sz w:val="20"/>
        </w:rPr>
      </w:pPr>
      <w:r w:rsidRPr="007569E9">
        <w:rPr>
          <w:sz w:val="20"/>
        </w:rPr>
        <w:t>Como resultado de las actividades de fiscalización ambiental realizada a</w:t>
      </w:r>
      <w:r w:rsidR="0019682D">
        <w:rPr>
          <w:sz w:val="20"/>
        </w:rPr>
        <w:t xml:space="preserve"> la unidad fiscalizable </w:t>
      </w:r>
      <w:r w:rsidRPr="007569E9">
        <w:rPr>
          <w:sz w:val="20"/>
        </w:rPr>
        <w:t>“</w:t>
      </w:r>
      <w:r w:rsidR="00D812F6">
        <w:rPr>
          <w:sz w:val="20"/>
        </w:rPr>
        <w:t xml:space="preserve">Comunidad </w:t>
      </w:r>
      <w:r w:rsidR="0019682D">
        <w:rPr>
          <w:sz w:val="20"/>
        </w:rPr>
        <w:t>Edificio Loncotraro</w:t>
      </w:r>
      <w:r w:rsidRPr="007569E9">
        <w:rPr>
          <w:sz w:val="20"/>
        </w:rPr>
        <w:t xml:space="preserve">” </w:t>
      </w:r>
      <w:r w:rsidR="0019682D">
        <w:rPr>
          <w:sz w:val="20"/>
        </w:rPr>
        <w:t xml:space="preserve">de Temuco </w:t>
      </w:r>
      <w:r w:rsidRPr="007569E9">
        <w:rPr>
          <w:sz w:val="20"/>
        </w:rPr>
        <w:t xml:space="preserve">en el marco del Programa de Fiscalización </w:t>
      </w:r>
      <w:r w:rsidR="009D5442">
        <w:rPr>
          <w:sz w:val="20"/>
        </w:rPr>
        <w:t xml:space="preserve">Ambiental del año </w:t>
      </w:r>
      <w:r w:rsidRPr="007569E9">
        <w:rPr>
          <w:sz w:val="20"/>
        </w:rPr>
        <w:t>2019 del P</w:t>
      </w:r>
      <w:r w:rsidR="00AD7152">
        <w:rPr>
          <w:sz w:val="20"/>
        </w:rPr>
        <w:t xml:space="preserve">lan de Descontaminación Atmosférico de </w:t>
      </w:r>
      <w:r w:rsidR="0019682D">
        <w:rPr>
          <w:sz w:val="20"/>
        </w:rPr>
        <w:t>las comunas</w:t>
      </w:r>
      <w:r w:rsidR="00AD7152">
        <w:rPr>
          <w:sz w:val="20"/>
        </w:rPr>
        <w:t xml:space="preserve"> de </w:t>
      </w:r>
      <w:r w:rsidRPr="007569E9">
        <w:rPr>
          <w:sz w:val="20"/>
        </w:rPr>
        <w:t xml:space="preserve">Temuco y Padre Las Casas (D.S. N° 8/2015 MMA), </w:t>
      </w:r>
      <w:r w:rsidR="009D5442">
        <w:rPr>
          <w:sz w:val="20"/>
        </w:rPr>
        <w:t>se da cuenta</w:t>
      </w:r>
      <w:r w:rsidR="0019682D">
        <w:rPr>
          <w:sz w:val="20"/>
        </w:rPr>
        <w:t xml:space="preserve"> de los siguientes hallazgos:</w:t>
      </w:r>
    </w:p>
    <w:p w14:paraId="273854C3" w14:textId="77777777" w:rsidR="0019682D" w:rsidRDefault="0019682D" w:rsidP="007569E9">
      <w:pPr>
        <w:spacing w:after="0" w:line="240" w:lineRule="auto"/>
        <w:jc w:val="both"/>
        <w:rPr>
          <w:sz w:val="20"/>
        </w:rPr>
      </w:pPr>
    </w:p>
    <w:tbl>
      <w:tblPr>
        <w:tblStyle w:val="Tablaconcuadrcula"/>
        <w:tblW w:w="0" w:type="auto"/>
        <w:tblLook w:val="04A0" w:firstRow="1" w:lastRow="0" w:firstColumn="1" w:lastColumn="0" w:noHBand="0" w:noVBand="1"/>
      </w:tblPr>
      <w:tblGrid>
        <w:gridCol w:w="1159"/>
        <w:gridCol w:w="7767"/>
        <w:gridCol w:w="4070"/>
      </w:tblGrid>
      <w:tr w:rsidR="0019682D" w:rsidRPr="00204DD1" w14:paraId="03A17606" w14:textId="77777777" w:rsidTr="00204DD1">
        <w:tc>
          <w:tcPr>
            <w:tcW w:w="1159" w:type="dxa"/>
          </w:tcPr>
          <w:p w14:paraId="58D8CDE3" w14:textId="2EB09F32" w:rsidR="0019682D" w:rsidRPr="00204DD1" w:rsidRDefault="0019682D" w:rsidP="00204DD1">
            <w:pPr>
              <w:spacing w:after="0" w:line="240" w:lineRule="auto"/>
              <w:jc w:val="center"/>
              <w:rPr>
                <w:b/>
                <w:bCs/>
                <w:sz w:val="20"/>
              </w:rPr>
            </w:pPr>
            <w:r w:rsidRPr="00204DD1">
              <w:rPr>
                <w:b/>
                <w:bCs/>
                <w:sz w:val="20"/>
              </w:rPr>
              <w:t>N° Hecho</w:t>
            </w:r>
          </w:p>
        </w:tc>
        <w:tc>
          <w:tcPr>
            <w:tcW w:w="7767" w:type="dxa"/>
          </w:tcPr>
          <w:p w14:paraId="105F6F5C" w14:textId="6BABE3E5" w:rsidR="0019682D" w:rsidRPr="00204DD1" w:rsidRDefault="0019682D" w:rsidP="00204DD1">
            <w:pPr>
              <w:spacing w:after="0" w:line="240" w:lineRule="auto"/>
              <w:jc w:val="center"/>
              <w:rPr>
                <w:b/>
                <w:bCs/>
                <w:sz w:val="20"/>
              </w:rPr>
            </w:pPr>
            <w:r w:rsidRPr="00204DD1">
              <w:rPr>
                <w:b/>
                <w:bCs/>
                <w:sz w:val="20"/>
              </w:rPr>
              <w:t>Exigencia</w:t>
            </w:r>
          </w:p>
        </w:tc>
        <w:tc>
          <w:tcPr>
            <w:tcW w:w="4070" w:type="dxa"/>
          </w:tcPr>
          <w:p w14:paraId="383FD37F" w14:textId="0AD7599C" w:rsidR="0019682D" w:rsidRPr="00204DD1" w:rsidRDefault="0019682D" w:rsidP="00204DD1">
            <w:pPr>
              <w:spacing w:after="0" w:line="240" w:lineRule="auto"/>
              <w:jc w:val="center"/>
              <w:rPr>
                <w:b/>
                <w:bCs/>
                <w:sz w:val="20"/>
              </w:rPr>
            </w:pPr>
            <w:r w:rsidRPr="00204DD1">
              <w:rPr>
                <w:b/>
                <w:bCs/>
                <w:sz w:val="20"/>
              </w:rPr>
              <w:t>Hallazgo</w:t>
            </w:r>
          </w:p>
        </w:tc>
      </w:tr>
      <w:tr w:rsidR="0019682D" w14:paraId="149CE072" w14:textId="77777777" w:rsidTr="00204DD1">
        <w:tc>
          <w:tcPr>
            <w:tcW w:w="1159" w:type="dxa"/>
          </w:tcPr>
          <w:p w14:paraId="64397136" w14:textId="6C5A231A" w:rsidR="0019682D" w:rsidRDefault="00C922E9" w:rsidP="007569E9">
            <w:pPr>
              <w:spacing w:after="0" w:line="240" w:lineRule="auto"/>
              <w:jc w:val="both"/>
              <w:rPr>
                <w:sz w:val="20"/>
              </w:rPr>
            </w:pPr>
            <w:r>
              <w:rPr>
                <w:sz w:val="20"/>
              </w:rPr>
              <w:t>1</w:t>
            </w:r>
          </w:p>
        </w:tc>
        <w:tc>
          <w:tcPr>
            <w:tcW w:w="7767" w:type="dxa"/>
          </w:tcPr>
          <w:p w14:paraId="4D008D06" w14:textId="75BBC148" w:rsidR="00204DD1" w:rsidRDefault="00204DD1" w:rsidP="00204DD1">
            <w:pPr>
              <w:spacing w:after="0" w:line="240" w:lineRule="auto"/>
              <w:ind w:right="57"/>
              <w:jc w:val="both"/>
              <w:rPr>
                <w:rFonts w:asciiTheme="minorHAnsi" w:hAnsiTheme="minorHAnsi"/>
                <w:b/>
                <w:iCs/>
                <w:sz w:val="20"/>
                <w:szCs w:val="20"/>
              </w:rPr>
            </w:pPr>
            <w:r>
              <w:rPr>
                <w:rFonts w:asciiTheme="minorHAnsi" w:hAnsiTheme="minorHAnsi" w:cstheme="minorBidi"/>
                <w:b/>
                <w:sz w:val="20"/>
                <w:szCs w:val="20"/>
              </w:rPr>
              <w:t xml:space="preserve">D.S. N° 78/2009 MINSEGPRES, </w:t>
            </w:r>
            <w:r>
              <w:rPr>
                <w:rFonts w:asciiTheme="minorHAnsi" w:hAnsiTheme="minorHAnsi"/>
                <w:b/>
                <w:iCs/>
                <w:sz w:val="20"/>
                <w:szCs w:val="20"/>
              </w:rPr>
              <w:t>Artículo 23:</w:t>
            </w:r>
          </w:p>
          <w:p w14:paraId="292EF9C5" w14:textId="77777777" w:rsidR="00204DD1" w:rsidRDefault="00204DD1" w:rsidP="00204DD1">
            <w:pPr>
              <w:spacing w:after="0" w:line="240" w:lineRule="auto"/>
              <w:jc w:val="both"/>
              <w:rPr>
                <w:rFonts w:asciiTheme="minorHAnsi" w:hAnsiTheme="minorHAnsi"/>
                <w:i/>
                <w:sz w:val="20"/>
                <w:szCs w:val="20"/>
              </w:rPr>
            </w:pPr>
            <w:r>
              <w:rPr>
                <w:rFonts w:asciiTheme="minorHAnsi" w:hAnsiTheme="minorHAnsi"/>
                <w:i/>
                <w:iCs/>
                <w:sz w:val="20"/>
                <w:szCs w:val="20"/>
              </w:rPr>
              <w:t>Artículo 23</w:t>
            </w:r>
            <w:r>
              <w:rPr>
                <w:rFonts w:asciiTheme="minorHAnsi" w:hAnsiTheme="minorHAnsi" w:cs="Courier"/>
                <w:i/>
                <w:sz w:val="20"/>
                <w:szCs w:val="20"/>
                <w:lang w:eastAsia="es-CL"/>
              </w:rPr>
              <w:t xml:space="preserve">.- </w:t>
            </w:r>
            <w:r>
              <w:rPr>
                <w:rFonts w:asciiTheme="minorHAnsi" w:hAnsiTheme="minorHAnsi"/>
                <w:i/>
                <w:sz w:val="20"/>
                <w:szCs w:val="20"/>
              </w:rPr>
              <w:t xml:space="preserve">La </w:t>
            </w:r>
            <w:r>
              <w:rPr>
                <w:rFonts w:asciiTheme="minorHAnsi" w:hAnsiTheme="minorHAnsi"/>
                <w:i/>
                <w:sz w:val="20"/>
                <w:szCs w:val="20"/>
                <w:u w:val="single"/>
              </w:rPr>
              <w:t>periodicidad de los muestreos isocinéticos</w:t>
            </w:r>
            <w:r>
              <w:rPr>
                <w:rFonts w:asciiTheme="minorHAnsi" w:hAnsiTheme="minorHAnsi"/>
                <w:i/>
                <w:sz w:val="20"/>
                <w:szCs w:val="20"/>
              </w:rPr>
              <w:t xml:space="preserve"> de emisiones de las fuentes puntuales y grupales, y calderas de calefacción grupales, quedará definida de manera diferenciada por tipo de combustible, como se muestra a continuación: </w:t>
            </w:r>
          </w:p>
          <w:p w14:paraId="0A30C533" w14:textId="77777777" w:rsidR="00204DD1" w:rsidRDefault="00204DD1" w:rsidP="00204DD1">
            <w:pPr>
              <w:spacing w:after="0" w:line="240" w:lineRule="auto"/>
              <w:jc w:val="both"/>
              <w:rPr>
                <w:rFonts w:asciiTheme="minorHAnsi" w:hAnsiTheme="minorHAnsi"/>
                <w:i/>
                <w:sz w:val="20"/>
                <w:szCs w:val="20"/>
              </w:rPr>
            </w:pPr>
            <w:r>
              <w:rPr>
                <w:rFonts w:asciiTheme="minorHAnsi" w:hAnsiTheme="minorHAnsi"/>
                <w:i/>
                <w:sz w:val="20"/>
                <w:szCs w:val="20"/>
              </w:rPr>
              <w:t>Tabla Nº11. Periodicidad de los muestreos isocinéticos requeridos para acreditar Emisiones (extracto).</w:t>
            </w:r>
          </w:p>
          <w:p w14:paraId="0C09E5B6" w14:textId="77777777" w:rsidR="00204DD1" w:rsidRDefault="00204DD1" w:rsidP="00204DD1">
            <w:pPr>
              <w:spacing w:after="0" w:line="240" w:lineRule="auto"/>
              <w:jc w:val="both"/>
              <w:rPr>
                <w:rFonts w:asciiTheme="minorHAnsi" w:hAnsiTheme="minorHAnsi"/>
                <w:i/>
                <w:sz w:val="20"/>
                <w:szCs w:val="20"/>
              </w:rPr>
            </w:pPr>
          </w:p>
          <w:tbl>
            <w:tblPr>
              <w:tblStyle w:val="Tablaconcuadrcula"/>
              <w:tblW w:w="5717" w:type="dxa"/>
              <w:jc w:val="center"/>
              <w:tblLook w:val="04A0" w:firstRow="1" w:lastRow="0" w:firstColumn="1" w:lastColumn="0" w:noHBand="0" w:noVBand="1"/>
            </w:tblPr>
            <w:tblGrid>
              <w:gridCol w:w="1905"/>
              <w:gridCol w:w="1907"/>
              <w:gridCol w:w="1905"/>
            </w:tblGrid>
            <w:tr w:rsidR="00204DD1" w14:paraId="0628CB28" w14:textId="77777777" w:rsidTr="00204DD1">
              <w:trPr>
                <w:trHeight w:val="396"/>
                <w:jc w:val="center"/>
              </w:trPr>
              <w:tc>
                <w:tcPr>
                  <w:tcW w:w="1666" w:type="pct"/>
                  <w:tcBorders>
                    <w:top w:val="single" w:sz="4" w:space="0" w:color="auto"/>
                    <w:left w:val="single" w:sz="4" w:space="0" w:color="auto"/>
                    <w:bottom w:val="single" w:sz="4" w:space="0" w:color="auto"/>
                    <w:right w:val="single" w:sz="4" w:space="0" w:color="auto"/>
                  </w:tcBorders>
                  <w:hideMark/>
                </w:tcPr>
                <w:p w14:paraId="72BE22B9"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Tipo de fuente</w:t>
                  </w:r>
                </w:p>
              </w:tc>
              <w:tc>
                <w:tcPr>
                  <w:tcW w:w="1668" w:type="pct"/>
                  <w:tcBorders>
                    <w:top w:val="single" w:sz="4" w:space="0" w:color="auto"/>
                    <w:left w:val="single" w:sz="4" w:space="0" w:color="auto"/>
                    <w:bottom w:val="single" w:sz="4" w:space="0" w:color="auto"/>
                    <w:right w:val="single" w:sz="4" w:space="0" w:color="auto"/>
                  </w:tcBorders>
                  <w:hideMark/>
                </w:tcPr>
                <w:p w14:paraId="03470879"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Tipo de combustible</w:t>
                  </w:r>
                </w:p>
              </w:tc>
              <w:tc>
                <w:tcPr>
                  <w:tcW w:w="1666" w:type="pct"/>
                  <w:tcBorders>
                    <w:top w:val="single" w:sz="4" w:space="0" w:color="auto"/>
                    <w:left w:val="single" w:sz="4" w:space="0" w:color="auto"/>
                    <w:bottom w:val="single" w:sz="4" w:space="0" w:color="auto"/>
                    <w:right w:val="single" w:sz="4" w:space="0" w:color="auto"/>
                  </w:tcBorders>
                  <w:hideMark/>
                </w:tcPr>
                <w:p w14:paraId="571CC7C6"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Periodicidad</w:t>
                  </w:r>
                </w:p>
              </w:tc>
            </w:tr>
            <w:tr w:rsidR="00204DD1" w14:paraId="0A2B181C" w14:textId="77777777" w:rsidTr="00204DD1">
              <w:trPr>
                <w:trHeight w:val="396"/>
                <w:jc w:val="center"/>
              </w:trPr>
              <w:tc>
                <w:tcPr>
                  <w:tcW w:w="1666" w:type="pct"/>
                  <w:tcBorders>
                    <w:top w:val="single" w:sz="4" w:space="0" w:color="auto"/>
                    <w:left w:val="single" w:sz="4" w:space="0" w:color="auto"/>
                    <w:bottom w:val="single" w:sz="4" w:space="0" w:color="auto"/>
                    <w:right w:val="single" w:sz="4" w:space="0" w:color="auto"/>
                  </w:tcBorders>
                  <w:hideMark/>
                </w:tcPr>
                <w:p w14:paraId="660667F0"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Fuentes puntuales</w:t>
                  </w:r>
                </w:p>
              </w:tc>
              <w:tc>
                <w:tcPr>
                  <w:tcW w:w="1668" w:type="pct"/>
                  <w:tcBorders>
                    <w:top w:val="single" w:sz="4" w:space="0" w:color="auto"/>
                    <w:left w:val="single" w:sz="4" w:space="0" w:color="auto"/>
                    <w:bottom w:val="single" w:sz="4" w:space="0" w:color="auto"/>
                    <w:right w:val="single" w:sz="4" w:space="0" w:color="auto"/>
                  </w:tcBorders>
                  <w:hideMark/>
                </w:tcPr>
                <w:p w14:paraId="1ECE5B0D"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Cualquier tipo</w:t>
                  </w:r>
                </w:p>
              </w:tc>
              <w:tc>
                <w:tcPr>
                  <w:tcW w:w="1666" w:type="pct"/>
                  <w:tcBorders>
                    <w:top w:val="single" w:sz="4" w:space="0" w:color="auto"/>
                    <w:left w:val="single" w:sz="4" w:space="0" w:color="auto"/>
                    <w:bottom w:val="single" w:sz="4" w:space="0" w:color="auto"/>
                    <w:right w:val="single" w:sz="4" w:space="0" w:color="auto"/>
                  </w:tcBorders>
                  <w:hideMark/>
                </w:tcPr>
                <w:p w14:paraId="6D87B4AC"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12 meses</w:t>
                  </w:r>
                </w:p>
              </w:tc>
            </w:tr>
            <w:tr w:rsidR="00204DD1" w14:paraId="113AA515" w14:textId="77777777" w:rsidTr="00204DD1">
              <w:trPr>
                <w:trHeight w:val="396"/>
                <w:jc w:val="center"/>
              </w:trPr>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324893C2"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Fuentes Grupales y Calderas de Calefacción</w:t>
                  </w:r>
                </w:p>
              </w:tc>
              <w:tc>
                <w:tcPr>
                  <w:tcW w:w="1668" w:type="pct"/>
                  <w:tcBorders>
                    <w:top w:val="single" w:sz="4" w:space="0" w:color="auto"/>
                    <w:left w:val="single" w:sz="4" w:space="0" w:color="auto"/>
                    <w:bottom w:val="single" w:sz="4" w:space="0" w:color="auto"/>
                    <w:right w:val="single" w:sz="4" w:space="0" w:color="auto"/>
                  </w:tcBorders>
                  <w:hideMark/>
                </w:tcPr>
                <w:p w14:paraId="25594C0D"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 xml:space="preserve">Petróleo </w:t>
                  </w:r>
                  <w:proofErr w:type="spellStart"/>
                  <w:r>
                    <w:rPr>
                      <w:rFonts w:asciiTheme="minorHAnsi" w:hAnsiTheme="minorHAnsi"/>
                      <w:sz w:val="18"/>
                      <w:szCs w:val="20"/>
                    </w:rPr>
                    <w:t>diesel</w:t>
                  </w:r>
                  <w:proofErr w:type="spellEnd"/>
                  <w:r>
                    <w:rPr>
                      <w:rFonts w:asciiTheme="minorHAnsi" w:hAnsiTheme="minorHAnsi"/>
                      <w:sz w:val="18"/>
                      <w:szCs w:val="20"/>
                    </w:rPr>
                    <w:t xml:space="preserve"> o kerosene</w:t>
                  </w:r>
                </w:p>
              </w:tc>
              <w:tc>
                <w:tcPr>
                  <w:tcW w:w="1666" w:type="pct"/>
                  <w:tcBorders>
                    <w:top w:val="single" w:sz="4" w:space="0" w:color="auto"/>
                    <w:left w:val="single" w:sz="4" w:space="0" w:color="auto"/>
                    <w:bottom w:val="single" w:sz="4" w:space="0" w:color="auto"/>
                    <w:right w:val="single" w:sz="4" w:space="0" w:color="auto"/>
                  </w:tcBorders>
                  <w:hideMark/>
                </w:tcPr>
                <w:p w14:paraId="6DC748A4"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Cada 36 meses</w:t>
                  </w:r>
                </w:p>
              </w:tc>
            </w:tr>
            <w:tr w:rsidR="00204DD1" w14:paraId="17762C2D" w14:textId="77777777" w:rsidTr="00204DD1">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BC084" w14:textId="77777777" w:rsidR="00204DD1" w:rsidRDefault="00204DD1" w:rsidP="00204DD1">
                  <w:pPr>
                    <w:spacing w:after="0" w:line="240" w:lineRule="auto"/>
                    <w:rPr>
                      <w:rFonts w:asciiTheme="minorHAnsi" w:hAnsiTheme="minorHAnsi"/>
                      <w:sz w:val="18"/>
                      <w:szCs w:val="20"/>
                    </w:rPr>
                  </w:pPr>
                </w:p>
              </w:tc>
              <w:tc>
                <w:tcPr>
                  <w:tcW w:w="1668" w:type="pct"/>
                  <w:tcBorders>
                    <w:top w:val="single" w:sz="4" w:space="0" w:color="auto"/>
                    <w:left w:val="single" w:sz="4" w:space="0" w:color="auto"/>
                    <w:bottom w:val="single" w:sz="4" w:space="0" w:color="auto"/>
                    <w:right w:val="single" w:sz="4" w:space="0" w:color="auto"/>
                  </w:tcBorders>
                  <w:hideMark/>
                </w:tcPr>
                <w:p w14:paraId="36755009"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Gas natural, Gas licuado, Gas de ciudad u otros similares</w:t>
                  </w:r>
                </w:p>
              </w:tc>
              <w:tc>
                <w:tcPr>
                  <w:tcW w:w="1666" w:type="pct"/>
                  <w:tcBorders>
                    <w:top w:val="single" w:sz="4" w:space="0" w:color="auto"/>
                    <w:left w:val="single" w:sz="4" w:space="0" w:color="auto"/>
                    <w:bottom w:val="single" w:sz="4" w:space="0" w:color="auto"/>
                    <w:right w:val="single" w:sz="4" w:space="0" w:color="auto"/>
                  </w:tcBorders>
                  <w:hideMark/>
                </w:tcPr>
                <w:p w14:paraId="4D8C3911"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Exentas de acreditarse</w:t>
                  </w:r>
                </w:p>
              </w:tc>
            </w:tr>
            <w:tr w:rsidR="00204DD1" w14:paraId="7CFFA076" w14:textId="77777777" w:rsidTr="00204DD1">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97C83" w14:textId="77777777" w:rsidR="00204DD1" w:rsidRDefault="00204DD1" w:rsidP="00204DD1">
                  <w:pPr>
                    <w:spacing w:after="0" w:line="240" w:lineRule="auto"/>
                    <w:rPr>
                      <w:rFonts w:asciiTheme="minorHAnsi" w:hAnsiTheme="minorHAnsi"/>
                      <w:sz w:val="18"/>
                      <w:szCs w:val="20"/>
                    </w:rPr>
                  </w:pPr>
                </w:p>
              </w:tc>
              <w:tc>
                <w:tcPr>
                  <w:tcW w:w="1668" w:type="pct"/>
                  <w:tcBorders>
                    <w:top w:val="single" w:sz="4" w:space="0" w:color="auto"/>
                    <w:left w:val="single" w:sz="4" w:space="0" w:color="auto"/>
                    <w:bottom w:val="single" w:sz="4" w:space="0" w:color="auto"/>
                    <w:right w:val="single" w:sz="4" w:space="0" w:color="auto"/>
                  </w:tcBorders>
                  <w:hideMark/>
                </w:tcPr>
                <w:p w14:paraId="547A6FFA"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Biomasa (leña, aserrín, viruta, briquetas, etc.)</w:t>
                  </w:r>
                </w:p>
              </w:tc>
              <w:tc>
                <w:tcPr>
                  <w:tcW w:w="1666" w:type="pct"/>
                  <w:tcBorders>
                    <w:top w:val="single" w:sz="4" w:space="0" w:color="auto"/>
                    <w:left w:val="single" w:sz="4" w:space="0" w:color="auto"/>
                    <w:bottom w:val="single" w:sz="4" w:space="0" w:color="auto"/>
                    <w:right w:val="single" w:sz="4" w:space="0" w:color="auto"/>
                  </w:tcBorders>
                  <w:hideMark/>
                </w:tcPr>
                <w:p w14:paraId="7826A11C" w14:textId="77777777" w:rsidR="00204DD1" w:rsidRDefault="00204DD1" w:rsidP="00204DD1">
                  <w:pPr>
                    <w:spacing w:after="0" w:line="240" w:lineRule="auto"/>
                    <w:jc w:val="both"/>
                    <w:rPr>
                      <w:rFonts w:asciiTheme="minorHAnsi" w:hAnsiTheme="minorHAnsi"/>
                      <w:sz w:val="18"/>
                      <w:szCs w:val="20"/>
                    </w:rPr>
                  </w:pPr>
                  <w:r>
                    <w:rPr>
                      <w:rFonts w:asciiTheme="minorHAnsi" w:hAnsiTheme="minorHAnsi"/>
                      <w:sz w:val="18"/>
                      <w:szCs w:val="20"/>
                    </w:rPr>
                    <w:t>Cada 12 meses.</w:t>
                  </w:r>
                </w:p>
              </w:tc>
            </w:tr>
          </w:tbl>
          <w:p w14:paraId="0F5CB071" w14:textId="77777777" w:rsidR="0019682D" w:rsidRDefault="0019682D" w:rsidP="007569E9">
            <w:pPr>
              <w:spacing w:after="0" w:line="240" w:lineRule="auto"/>
              <w:jc w:val="both"/>
              <w:rPr>
                <w:sz w:val="20"/>
              </w:rPr>
            </w:pPr>
          </w:p>
          <w:p w14:paraId="0AB904D4" w14:textId="65DAA0EE" w:rsidR="00204DD1" w:rsidRDefault="00204DD1" w:rsidP="007569E9">
            <w:pPr>
              <w:spacing w:after="0" w:line="240" w:lineRule="auto"/>
              <w:jc w:val="both"/>
              <w:rPr>
                <w:sz w:val="20"/>
              </w:rPr>
            </w:pPr>
          </w:p>
        </w:tc>
        <w:tc>
          <w:tcPr>
            <w:tcW w:w="4070" w:type="dxa"/>
          </w:tcPr>
          <w:p w14:paraId="5785F019" w14:textId="77777777" w:rsidR="0019682D" w:rsidRDefault="00204DD1" w:rsidP="00D812F6">
            <w:pPr>
              <w:spacing w:after="0"/>
              <w:jc w:val="both"/>
              <w:rPr>
                <w:sz w:val="20"/>
              </w:rPr>
            </w:pPr>
            <w:r>
              <w:rPr>
                <w:sz w:val="20"/>
              </w:rPr>
              <w:t>El titular No acredita haber realizado las mediciones isocinéticas del año 2017 para la caldera a leña.</w:t>
            </w:r>
          </w:p>
          <w:p w14:paraId="76FAF52E" w14:textId="533349EF" w:rsidR="00204DD1" w:rsidRDefault="00204DD1" w:rsidP="00D812F6">
            <w:pPr>
              <w:spacing w:after="0"/>
              <w:jc w:val="both"/>
              <w:rPr>
                <w:sz w:val="20"/>
              </w:rPr>
            </w:pPr>
            <w:r>
              <w:rPr>
                <w:rFonts w:asciiTheme="minorHAnsi" w:hAnsiTheme="minorHAnsi" w:cstheme="minorHAnsi"/>
                <w:sz w:val="20"/>
                <w:szCs w:val="20"/>
              </w:rPr>
              <w:t xml:space="preserve">Tener presente que </w:t>
            </w:r>
            <w:r w:rsidRPr="009D5442">
              <w:rPr>
                <w:rFonts w:asciiTheme="minorHAnsi" w:hAnsiTheme="minorHAnsi" w:cstheme="minorHAnsi"/>
                <w:sz w:val="20"/>
                <w:szCs w:val="20"/>
              </w:rPr>
              <w:t xml:space="preserve">esta </w:t>
            </w:r>
            <w:r>
              <w:rPr>
                <w:rFonts w:asciiTheme="minorHAnsi" w:hAnsiTheme="minorHAnsi" w:cstheme="minorHAnsi"/>
                <w:sz w:val="20"/>
                <w:szCs w:val="20"/>
              </w:rPr>
              <w:t>u</w:t>
            </w:r>
            <w:r w:rsidRPr="009D5442">
              <w:rPr>
                <w:rFonts w:asciiTheme="minorHAnsi" w:hAnsiTheme="minorHAnsi" w:cstheme="minorHAnsi"/>
                <w:sz w:val="20"/>
                <w:szCs w:val="20"/>
              </w:rPr>
              <w:t xml:space="preserve">nidad </w:t>
            </w:r>
            <w:r>
              <w:rPr>
                <w:rFonts w:asciiTheme="minorHAnsi" w:hAnsiTheme="minorHAnsi" w:cstheme="minorHAnsi"/>
                <w:sz w:val="20"/>
                <w:szCs w:val="20"/>
              </w:rPr>
              <w:t>f</w:t>
            </w:r>
            <w:r w:rsidRPr="009D5442">
              <w:rPr>
                <w:rFonts w:asciiTheme="minorHAnsi" w:hAnsiTheme="minorHAnsi" w:cstheme="minorHAnsi"/>
                <w:sz w:val="20"/>
                <w:szCs w:val="20"/>
              </w:rPr>
              <w:t xml:space="preserve">iscalizable cuenta con un Informe Técnico (expediente </w:t>
            </w:r>
            <w:r w:rsidRPr="00F37CD9">
              <w:rPr>
                <w:rFonts w:asciiTheme="minorHAnsi" w:hAnsiTheme="minorHAnsi" w:cstheme="minorHAnsi"/>
                <w:sz w:val="20"/>
                <w:szCs w:val="20"/>
              </w:rPr>
              <w:t>DFZ-2016-8803-IX-PPDA-I</w:t>
            </w:r>
            <w:r>
              <w:rPr>
                <w:rFonts w:asciiTheme="minorHAnsi" w:hAnsiTheme="minorHAnsi" w:cstheme="minorHAnsi"/>
                <w:sz w:val="20"/>
                <w:szCs w:val="20"/>
              </w:rPr>
              <w:t>A</w:t>
            </w:r>
            <w:r w:rsidRPr="009D5442">
              <w:rPr>
                <w:rFonts w:asciiTheme="minorHAnsi" w:hAnsiTheme="minorHAnsi" w:cstheme="minorHAnsi"/>
                <w:sz w:val="20"/>
                <w:szCs w:val="20"/>
              </w:rPr>
              <w:t xml:space="preserve">) derivado a la División de Sanción y Cumplimiento de la SMA, por </w:t>
            </w:r>
            <w:r>
              <w:rPr>
                <w:rFonts w:asciiTheme="minorHAnsi" w:hAnsiTheme="minorHAnsi" w:cstheme="minorHAnsi"/>
                <w:sz w:val="20"/>
                <w:szCs w:val="20"/>
              </w:rPr>
              <w:t xml:space="preserve">superación de material particulado emitido en el año 2016 por la antigua caldera a leña. </w:t>
            </w:r>
          </w:p>
        </w:tc>
      </w:tr>
      <w:tr w:rsidR="00C922E9" w14:paraId="1CAE78B9" w14:textId="77777777" w:rsidTr="00204DD1">
        <w:tc>
          <w:tcPr>
            <w:tcW w:w="1159" w:type="dxa"/>
          </w:tcPr>
          <w:p w14:paraId="676F3657" w14:textId="59018ABD" w:rsidR="00C922E9" w:rsidRDefault="00C922E9" w:rsidP="007569E9">
            <w:pPr>
              <w:spacing w:after="0" w:line="240" w:lineRule="auto"/>
              <w:jc w:val="both"/>
              <w:rPr>
                <w:sz w:val="20"/>
              </w:rPr>
            </w:pPr>
            <w:r>
              <w:rPr>
                <w:sz w:val="20"/>
              </w:rPr>
              <w:t>2</w:t>
            </w:r>
          </w:p>
        </w:tc>
        <w:tc>
          <w:tcPr>
            <w:tcW w:w="7767" w:type="dxa"/>
          </w:tcPr>
          <w:p w14:paraId="3549AFA3" w14:textId="77777777" w:rsidR="00204DD1" w:rsidRDefault="00204DD1" w:rsidP="00204DD1">
            <w:pPr>
              <w:spacing w:after="0" w:line="240" w:lineRule="auto"/>
              <w:ind w:right="57"/>
              <w:jc w:val="both"/>
              <w:rPr>
                <w:rFonts w:asciiTheme="minorHAnsi" w:hAnsiTheme="minorHAnsi" w:cstheme="minorHAnsi"/>
                <w:b/>
                <w:sz w:val="20"/>
                <w:szCs w:val="20"/>
              </w:rPr>
            </w:pPr>
            <w:r>
              <w:rPr>
                <w:rFonts w:asciiTheme="minorHAnsi" w:hAnsiTheme="minorHAnsi" w:cstheme="minorHAnsi"/>
                <w:b/>
                <w:sz w:val="20"/>
                <w:szCs w:val="20"/>
              </w:rPr>
              <w:t>Ley 20.417.</w:t>
            </w:r>
          </w:p>
          <w:p w14:paraId="66E3BF01" w14:textId="77777777" w:rsidR="00204DD1" w:rsidRPr="00B40025" w:rsidRDefault="00204DD1" w:rsidP="00204DD1">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Artículo 3º.- La Superintendencia tendrá las siguientes funciones y atribuciones:</w:t>
            </w:r>
          </w:p>
          <w:p w14:paraId="4A236B72" w14:textId="77777777" w:rsidR="00204DD1" w:rsidRDefault="00204DD1" w:rsidP="00204DD1">
            <w:pPr>
              <w:spacing w:after="0" w:line="240" w:lineRule="auto"/>
              <w:ind w:right="57"/>
              <w:jc w:val="both"/>
              <w:rPr>
                <w:rFonts w:asciiTheme="minorHAnsi" w:hAnsiTheme="minorHAnsi" w:cstheme="minorHAnsi"/>
                <w:bCs/>
                <w:i/>
                <w:iCs/>
                <w:sz w:val="20"/>
                <w:szCs w:val="20"/>
              </w:rPr>
            </w:pPr>
            <w:r w:rsidRPr="00B40025">
              <w:rPr>
                <w:rFonts w:asciiTheme="minorHAnsi" w:hAnsiTheme="minorHAnsi" w:cstheme="minorHAnsi"/>
                <w:bCs/>
                <w:i/>
                <w:iCs/>
                <w:sz w:val="20"/>
                <w:szCs w:val="20"/>
              </w:rPr>
              <w:t>e) Requerir de los sujetos sometidos a su fiscalización y de los organismos sectoriales que cumplan labores de fiscalización ambiental, las informaciones y datos que sean necesarios para el debido cumplimiento de sus funciones, de conformidad a lo señalado en la presente ley.</w:t>
            </w:r>
          </w:p>
          <w:p w14:paraId="4BDDC556" w14:textId="77777777" w:rsidR="00204DD1" w:rsidRDefault="00204DD1" w:rsidP="00204DD1">
            <w:pPr>
              <w:spacing w:after="0" w:line="240" w:lineRule="auto"/>
              <w:ind w:right="57"/>
              <w:jc w:val="both"/>
              <w:rPr>
                <w:rFonts w:asciiTheme="minorHAnsi" w:hAnsiTheme="minorHAnsi" w:cstheme="minorHAnsi"/>
                <w:bCs/>
                <w:i/>
                <w:iCs/>
                <w:sz w:val="20"/>
                <w:szCs w:val="20"/>
              </w:rPr>
            </w:pPr>
          </w:p>
          <w:p w14:paraId="15E854AE" w14:textId="29AFB33E" w:rsidR="00204DD1" w:rsidRPr="00B40025" w:rsidRDefault="00204DD1" w:rsidP="00204DD1">
            <w:pPr>
              <w:spacing w:after="0" w:line="240" w:lineRule="auto"/>
              <w:ind w:right="57"/>
              <w:jc w:val="both"/>
              <w:rPr>
                <w:rFonts w:asciiTheme="minorHAnsi" w:hAnsiTheme="minorHAnsi" w:cstheme="minorHAnsi"/>
                <w:b/>
                <w:sz w:val="20"/>
                <w:szCs w:val="20"/>
              </w:rPr>
            </w:pPr>
            <w:r w:rsidRPr="00B40025">
              <w:rPr>
                <w:rFonts w:asciiTheme="minorHAnsi" w:hAnsiTheme="minorHAnsi" w:cstheme="minorHAnsi"/>
                <w:b/>
                <w:sz w:val="20"/>
                <w:szCs w:val="20"/>
              </w:rPr>
              <w:t>Res. Ex. OAR N° 3/2020 SMA.</w:t>
            </w:r>
            <w:r w:rsidR="001F0F7F">
              <w:rPr>
                <w:rFonts w:asciiTheme="minorHAnsi" w:hAnsiTheme="minorHAnsi" w:cstheme="minorHAnsi"/>
                <w:b/>
                <w:sz w:val="20"/>
                <w:szCs w:val="20"/>
              </w:rPr>
              <w:t xml:space="preserve"> Requiere información a la Comunidad Copropietarios Edificio Loncotraro de Temuco.</w:t>
            </w:r>
          </w:p>
          <w:p w14:paraId="30849933" w14:textId="77777777" w:rsidR="00C922E9" w:rsidRDefault="00C922E9" w:rsidP="007569E9">
            <w:pPr>
              <w:spacing w:after="0" w:line="240" w:lineRule="auto"/>
              <w:jc w:val="both"/>
              <w:rPr>
                <w:sz w:val="20"/>
              </w:rPr>
            </w:pPr>
          </w:p>
        </w:tc>
        <w:tc>
          <w:tcPr>
            <w:tcW w:w="4070" w:type="dxa"/>
          </w:tcPr>
          <w:p w14:paraId="69F5FB16" w14:textId="0DCE0178" w:rsidR="00204DD1" w:rsidRPr="00204DD1" w:rsidRDefault="00204DD1" w:rsidP="00D812F6">
            <w:pPr>
              <w:jc w:val="both"/>
              <w:rPr>
                <w:sz w:val="20"/>
              </w:rPr>
            </w:pPr>
            <w:r>
              <w:rPr>
                <w:sz w:val="20"/>
              </w:rPr>
              <w:t>El titular no entrega la información solicitada en el acta de inspección</w:t>
            </w:r>
            <w:r w:rsidR="00D812F6">
              <w:rPr>
                <w:sz w:val="20"/>
              </w:rPr>
              <w:t xml:space="preserve"> de la SMA</w:t>
            </w:r>
            <w:r>
              <w:rPr>
                <w:sz w:val="20"/>
              </w:rPr>
              <w:t>, la cual fue nuevamente solicitada a través de la Res. Ex. OAR N° 3 del 21 de enero del 2020 de la SMA. La información solicitada era importante para determinar la fecha de desinstalación de la caldera a leña y su dada de baja formal ante la SEREMI de Salud.</w:t>
            </w:r>
          </w:p>
        </w:tc>
      </w:tr>
    </w:tbl>
    <w:p w14:paraId="6F040847" w14:textId="37188333" w:rsidR="007569E9" w:rsidRDefault="007569E9" w:rsidP="007569E9">
      <w:pPr>
        <w:spacing w:after="0" w:line="240" w:lineRule="auto"/>
        <w:jc w:val="both"/>
        <w:rPr>
          <w:sz w:val="20"/>
        </w:rPr>
      </w:pPr>
    </w:p>
    <w:p w14:paraId="426E0482" w14:textId="11AFC5EC" w:rsidR="0019682D" w:rsidRDefault="0019682D" w:rsidP="007569E9">
      <w:pPr>
        <w:spacing w:after="0" w:line="240" w:lineRule="auto"/>
        <w:jc w:val="both"/>
        <w:rPr>
          <w:sz w:val="20"/>
        </w:rPr>
      </w:pPr>
    </w:p>
    <w:p w14:paraId="1F48A848" w14:textId="77777777" w:rsidR="0019682D" w:rsidRPr="007569E9" w:rsidRDefault="0019682D" w:rsidP="007569E9">
      <w:pPr>
        <w:spacing w:after="0" w:line="240" w:lineRule="auto"/>
        <w:jc w:val="both"/>
        <w:rPr>
          <w:sz w:val="20"/>
        </w:rPr>
      </w:pP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FE0309" w14:paraId="5487DDA6" w14:textId="77777777" w:rsidTr="00521669">
        <w:trPr>
          <w:trHeight w:val="286"/>
          <w:jc w:val="center"/>
        </w:trPr>
        <w:tc>
          <w:tcPr>
            <w:tcW w:w="707" w:type="pct"/>
            <w:shd w:val="clear" w:color="auto" w:fill="D9D9D9" w:themeFill="background1" w:themeFillShade="D9"/>
          </w:tcPr>
          <w:p w14:paraId="34609C1D" w14:textId="77777777" w:rsidR="00442A91" w:rsidRPr="00FE0309" w:rsidRDefault="00442A91" w:rsidP="00442A91">
            <w:pPr>
              <w:spacing w:after="0"/>
              <w:jc w:val="center"/>
              <w:rPr>
                <w:rFonts w:cstheme="minorHAnsi"/>
                <w:b/>
                <w:sz w:val="20"/>
              </w:rPr>
            </w:pPr>
            <w:r w:rsidRPr="00FE0309">
              <w:rPr>
                <w:rFonts w:cstheme="minorHAnsi"/>
                <w:b/>
                <w:sz w:val="20"/>
              </w:rPr>
              <w:t>N° Anexo</w:t>
            </w:r>
          </w:p>
        </w:tc>
        <w:tc>
          <w:tcPr>
            <w:tcW w:w="4293" w:type="pct"/>
            <w:shd w:val="clear" w:color="auto" w:fill="D9D9D9" w:themeFill="background1" w:themeFillShade="D9"/>
          </w:tcPr>
          <w:p w14:paraId="7951DC93" w14:textId="77777777" w:rsidR="00442A91" w:rsidRPr="00FE0309" w:rsidRDefault="00442A91" w:rsidP="00442A91">
            <w:pPr>
              <w:spacing w:after="0"/>
              <w:jc w:val="center"/>
              <w:rPr>
                <w:rFonts w:cstheme="minorHAnsi"/>
                <w:b/>
                <w:sz w:val="20"/>
              </w:rPr>
            </w:pPr>
            <w:r w:rsidRPr="00FE0309">
              <w:rPr>
                <w:rFonts w:cstheme="minorHAnsi"/>
                <w:b/>
                <w:sz w:val="20"/>
              </w:rPr>
              <w:t>Nombre Anexo</w:t>
            </w:r>
          </w:p>
        </w:tc>
      </w:tr>
      <w:tr w:rsidR="00174739" w:rsidRPr="00FE0309" w14:paraId="561C1E26" w14:textId="77777777" w:rsidTr="00521669">
        <w:trPr>
          <w:trHeight w:val="286"/>
          <w:jc w:val="center"/>
        </w:trPr>
        <w:tc>
          <w:tcPr>
            <w:tcW w:w="707" w:type="pct"/>
            <w:vAlign w:val="center"/>
          </w:tcPr>
          <w:p w14:paraId="7B4F1905" w14:textId="77777777" w:rsidR="00442A91" w:rsidRPr="00FE0309" w:rsidRDefault="00442A91" w:rsidP="00442A91">
            <w:pPr>
              <w:spacing w:after="0"/>
              <w:jc w:val="center"/>
              <w:rPr>
                <w:rFonts w:cstheme="minorHAnsi"/>
                <w:sz w:val="20"/>
              </w:rPr>
            </w:pPr>
            <w:r w:rsidRPr="00FE0309">
              <w:rPr>
                <w:rFonts w:cstheme="minorHAnsi"/>
                <w:sz w:val="20"/>
              </w:rPr>
              <w:t>1</w:t>
            </w:r>
          </w:p>
        </w:tc>
        <w:tc>
          <w:tcPr>
            <w:tcW w:w="4293" w:type="pct"/>
            <w:vAlign w:val="center"/>
          </w:tcPr>
          <w:p w14:paraId="247FCE5A" w14:textId="1E600384" w:rsidR="00442A91" w:rsidRPr="00FE0309" w:rsidRDefault="00442A91" w:rsidP="00886FC4">
            <w:pPr>
              <w:spacing w:after="0"/>
              <w:rPr>
                <w:rFonts w:cstheme="minorHAnsi"/>
                <w:sz w:val="20"/>
              </w:rPr>
            </w:pPr>
            <w:r w:rsidRPr="00FE0309">
              <w:rPr>
                <w:rFonts w:eastAsia="Times New Roman" w:cstheme="minorHAnsi"/>
                <w:iCs/>
                <w:kern w:val="28"/>
                <w:sz w:val="20"/>
                <w:lang w:eastAsia="es-CL"/>
              </w:rPr>
              <w:t xml:space="preserve">Acta de </w:t>
            </w:r>
            <w:r w:rsidR="00F85174" w:rsidRPr="00FE0309">
              <w:rPr>
                <w:rFonts w:eastAsia="Times New Roman" w:cstheme="minorHAnsi"/>
                <w:iCs/>
                <w:kern w:val="28"/>
                <w:sz w:val="20"/>
                <w:lang w:eastAsia="es-CL"/>
              </w:rPr>
              <w:t xml:space="preserve">inspección ambiental de fecha </w:t>
            </w:r>
            <w:r w:rsidR="00A32ECE">
              <w:rPr>
                <w:rFonts w:eastAsia="Times New Roman" w:cstheme="minorHAnsi"/>
                <w:iCs/>
                <w:kern w:val="28"/>
                <w:sz w:val="20"/>
                <w:lang w:eastAsia="es-CL"/>
              </w:rPr>
              <w:t xml:space="preserve">20 </w:t>
            </w:r>
            <w:r w:rsidR="00FE0309">
              <w:rPr>
                <w:rFonts w:eastAsia="Times New Roman" w:cstheme="minorHAnsi"/>
                <w:iCs/>
                <w:kern w:val="28"/>
                <w:sz w:val="20"/>
                <w:lang w:eastAsia="es-CL"/>
              </w:rPr>
              <w:t xml:space="preserve">de </w:t>
            </w:r>
            <w:r w:rsidR="00A32ECE">
              <w:rPr>
                <w:rFonts w:eastAsia="Times New Roman" w:cstheme="minorHAnsi"/>
                <w:iCs/>
                <w:kern w:val="28"/>
                <w:sz w:val="20"/>
                <w:lang w:eastAsia="es-CL"/>
              </w:rPr>
              <w:t xml:space="preserve">mayo del </w:t>
            </w:r>
            <w:r w:rsidR="00F85174" w:rsidRPr="00FE0309">
              <w:rPr>
                <w:rFonts w:eastAsia="Times New Roman" w:cstheme="minorHAnsi"/>
                <w:iCs/>
                <w:kern w:val="28"/>
                <w:sz w:val="20"/>
                <w:lang w:eastAsia="es-CL"/>
              </w:rPr>
              <w:t>201</w:t>
            </w:r>
            <w:r w:rsidR="00A32ECE">
              <w:rPr>
                <w:rFonts w:eastAsia="Times New Roman" w:cstheme="minorHAnsi"/>
                <w:iCs/>
                <w:kern w:val="28"/>
                <w:sz w:val="20"/>
                <w:lang w:eastAsia="es-CL"/>
              </w:rPr>
              <w:t>9</w:t>
            </w:r>
            <w:r w:rsidR="00FE0309">
              <w:rPr>
                <w:rFonts w:eastAsia="Times New Roman" w:cstheme="minorHAnsi"/>
                <w:iCs/>
                <w:kern w:val="28"/>
                <w:sz w:val="20"/>
                <w:lang w:eastAsia="es-CL"/>
              </w:rPr>
              <w:t xml:space="preserve"> de la SMA.</w:t>
            </w:r>
          </w:p>
        </w:tc>
      </w:tr>
      <w:tr w:rsidR="00A32ECE" w:rsidRPr="00FE0309" w14:paraId="2F09C3AB" w14:textId="77777777" w:rsidTr="00521669">
        <w:trPr>
          <w:trHeight w:val="286"/>
          <w:jc w:val="center"/>
        </w:trPr>
        <w:tc>
          <w:tcPr>
            <w:tcW w:w="707" w:type="pct"/>
            <w:vAlign w:val="center"/>
          </w:tcPr>
          <w:p w14:paraId="6C3AD6D4" w14:textId="24A43DDB" w:rsidR="00A32ECE" w:rsidRPr="00FE0309" w:rsidRDefault="00A32ECE" w:rsidP="00442A91">
            <w:pPr>
              <w:spacing w:after="0"/>
              <w:jc w:val="center"/>
              <w:rPr>
                <w:rFonts w:cstheme="minorHAnsi"/>
                <w:sz w:val="20"/>
              </w:rPr>
            </w:pPr>
            <w:r>
              <w:rPr>
                <w:rFonts w:cstheme="minorHAnsi"/>
                <w:sz w:val="20"/>
              </w:rPr>
              <w:t>2</w:t>
            </w:r>
          </w:p>
        </w:tc>
        <w:tc>
          <w:tcPr>
            <w:tcW w:w="4293" w:type="pct"/>
            <w:vAlign w:val="center"/>
          </w:tcPr>
          <w:p w14:paraId="2850639A" w14:textId="5393FDA4" w:rsidR="00A32ECE" w:rsidRPr="00FE0309" w:rsidRDefault="00D03D5E" w:rsidP="00886FC4">
            <w:pPr>
              <w:spacing w:after="0"/>
              <w:rPr>
                <w:rFonts w:eastAsia="Times New Roman" w:cstheme="minorHAnsi"/>
                <w:iCs/>
                <w:kern w:val="28"/>
                <w:sz w:val="20"/>
                <w:lang w:eastAsia="es-CL"/>
              </w:rPr>
            </w:pPr>
            <w:r>
              <w:rPr>
                <w:rFonts w:eastAsia="Times New Roman" w:cstheme="minorHAnsi"/>
                <w:iCs/>
                <w:kern w:val="28"/>
                <w:sz w:val="20"/>
                <w:lang w:eastAsia="es-CL"/>
              </w:rPr>
              <w:t xml:space="preserve">Res. Ex. OAR N° 3 del </w:t>
            </w:r>
            <w:r w:rsidR="00204DD1">
              <w:rPr>
                <w:rFonts w:eastAsia="Times New Roman" w:cstheme="minorHAnsi"/>
                <w:iCs/>
                <w:kern w:val="28"/>
                <w:sz w:val="20"/>
                <w:lang w:eastAsia="es-CL"/>
              </w:rPr>
              <w:t>21 de enero del 2020 de la SMA.</w:t>
            </w:r>
          </w:p>
        </w:tc>
      </w:tr>
    </w:tbl>
    <w:p w14:paraId="05C22A27" w14:textId="44516073" w:rsidR="00CE1EA5" w:rsidRDefault="00CE1EA5" w:rsidP="00377648">
      <w:pPr>
        <w:spacing w:after="0" w:line="240" w:lineRule="auto"/>
      </w:pPr>
    </w:p>
    <w:p w14:paraId="00EDF6BF" w14:textId="77777777" w:rsidR="00204DD1" w:rsidRPr="00174739" w:rsidRDefault="00204DD1"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808F8" w14:textId="77777777" w:rsidR="005F4337" w:rsidRDefault="005F4337" w:rsidP="009532F1">
      <w:pPr>
        <w:spacing w:after="0" w:line="240" w:lineRule="auto"/>
      </w:pPr>
      <w:r>
        <w:separator/>
      </w:r>
    </w:p>
  </w:endnote>
  <w:endnote w:type="continuationSeparator" w:id="0">
    <w:p w14:paraId="14F7A877" w14:textId="77777777" w:rsidR="005F4337" w:rsidRDefault="005F4337"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9991" w14:textId="77777777" w:rsidR="00EB20AD" w:rsidRDefault="005F4337">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28A79" w14:textId="77777777" w:rsidR="005F4337" w:rsidRDefault="005F4337" w:rsidP="009532F1">
      <w:pPr>
        <w:spacing w:after="0" w:line="240" w:lineRule="auto"/>
      </w:pPr>
      <w:r>
        <w:separator/>
      </w:r>
    </w:p>
  </w:footnote>
  <w:footnote w:type="continuationSeparator" w:id="0">
    <w:p w14:paraId="3DF11E9D" w14:textId="77777777" w:rsidR="005F4337" w:rsidRDefault="005F4337"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F151227"/>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21720A"/>
    <w:multiLevelType w:val="hybridMultilevel"/>
    <w:tmpl w:val="A5FC1D2E"/>
    <w:lvl w:ilvl="0" w:tplc="0E1CA25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0515F98"/>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8"/>
  </w:num>
  <w:num w:numId="4">
    <w:abstractNumId w:val="18"/>
  </w:num>
  <w:num w:numId="5">
    <w:abstractNumId w:val="18"/>
  </w:num>
  <w:num w:numId="6">
    <w:abstractNumId w:val="18"/>
  </w:num>
  <w:num w:numId="7">
    <w:abstractNumId w:val="18"/>
  </w:num>
  <w:num w:numId="8">
    <w:abstractNumId w:val="13"/>
  </w:num>
  <w:num w:numId="9">
    <w:abstractNumId w:val="35"/>
  </w:num>
  <w:num w:numId="10">
    <w:abstractNumId w:val="9"/>
  </w:num>
  <w:num w:numId="11">
    <w:abstractNumId w:val="16"/>
  </w:num>
  <w:num w:numId="12">
    <w:abstractNumId w:val="7"/>
  </w:num>
  <w:num w:numId="13">
    <w:abstractNumId w:val="17"/>
  </w:num>
  <w:num w:numId="14">
    <w:abstractNumId w:val="3"/>
  </w:num>
  <w:num w:numId="15">
    <w:abstractNumId w:val="25"/>
  </w:num>
  <w:num w:numId="16">
    <w:abstractNumId w:val="18"/>
  </w:num>
  <w:num w:numId="17">
    <w:abstractNumId w:val="11"/>
  </w:num>
  <w:num w:numId="18">
    <w:abstractNumId w:val="29"/>
  </w:num>
  <w:num w:numId="19">
    <w:abstractNumId w:val="12"/>
  </w:num>
  <w:num w:numId="20">
    <w:abstractNumId w:val="34"/>
  </w:num>
  <w:num w:numId="21">
    <w:abstractNumId w:val="10"/>
  </w:num>
  <w:num w:numId="22">
    <w:abstractNumId w:val="2"/>
  </w:num>
  <w:num w:numId="23">
    <w:abstractNumId w:val="0"/>
  </w:num>
  <w:num w:numId="24">
    <w:abstractNumId w:val="14"/>
  </w:num>
  <w:num w:numId="25">
    <w:abstractNumId w:val="20"/>
  </w:num>
  <w:num w:numId="26">
    <w:abstractNumId w:val="26"/>
  </w:num>
  <w:num w:numId="27">
    <w:abstractNumId w:val="1"/>
  </w:num>
  <w:num w:numId="28">
    <w:abstractNumId w:val="31"/>
  </w:num>
  <w:num w:numId="29">
    <w:abstractNumId w:val="6"/>
  </w:num>
  <w:num w:numId="30">
    <w:abstractNumId w:val="24"/>
  </w:num>
  <w:num w:numId="31">
    <w:abstractNumId w:val="21"/>
  </w:num>
  <w:num w:numId="32">
    <w:abstractNumId w:val="27"/>
  </w:num>
  <w:num w:numId="33">
    <w:abstractNumId w:val="22"/>
  </w:num>
  <w:num w:numId="34">
    <w:abstractNumId w:val="32"/>
  </w:num>
  <w:num w:numId="35">
    <w:abstractNumId w:val="19"/>
  </w:num>
  <w:num w:numId="36">
    <w:abstractNumId w:val="15"/>
  </w:num>
  <w:num w:numId="37">
    <w:abstractNumId w:val="5"/>
  </w:num>
  <w:num w:numId="38">
    <w:abstractNumId w:val="30"/>
  </w:num>
  <w:num w:numId="39">
    <w:abstractNumId w:val="8"/>
  </w:num>
  <w:num w:numId="40">
    <w:abstractNumId w:val="23"/>
  </w:num>
  <w:num w:numId="41">
    <w:abstractNumId w:val="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47E7"/>
    <w:rsid w:val="00016BD1"/>
    <w:rsid w:val="000245BE"/>
    <w:rsid w:val="00024FCF"/>
    <w:rsid w:val="000259C5"/>
    <w:rsid w:val="00027BF7"/>
    <w:rsid w:val="00031280"/>
    <w:rsid w:val="00032D67"/>
    <w:rsid w:val="000339DC"/>
    <w:rsid w:val="00035067"/>
    <w:rsid w:val="00036DB3"/>
    <w:rsid w:val="0004081B"/>
    <w:rsid w:val="0004385D"/>
    <w:rsid w:val="00043E72"/>
    <w:rsid w:val="00050886"/>
    <w:rsid w:val="00052F1C"/>
    <w:rsid w:val="0006084F"/>
    <w:rsid w:val="000712A6"/>
    <w:rsid w:val="000737A0"/>
    <w:rsid w:val="00077AD6"/>
    <w:rsid w:val="000819E7"/>
    <w:rsid w:val="00084C06"/>
    <w:rsid w:val="00085C4E"/>
    <w:rsid w:val="00086C92"/>
    <w:rsid w:val="00091811"/>
    <w:rsid w:val="000963C3"/>
    <w:rsid w:val="000A328C"/>
    <w:rsid w:val="000B0D7C"/>
    <w:rsid w:val="000B6AA3"/>
    <w:rsid w:val="000C13E7"/>
    <w:rsid w:val="000C2CB1"/>
    <w:rsid w:val="000C7167"/>
    <w:rsid w:val="000D7B3C"/>
    <w:rsid w:val="000E2C2E"/>
    <w:rsid w:val="0010530D"/>
    <w:rsid w:val="00105D99"/>
    <w:rsid w:val="001068BF"/>
    <w:rsid w:val="00110DC5"/>
    <w:rsid w:val="00112DB3"/>
    <w:rsid w:val="001258A1"/>
    <w:rsid w:val="001261F9"/>
    <w:rsid w:val="00130A63"/>
    <w:rsid w:val="00142609"/>
    <w:rsid w:val="00144E07"/>
    <w:rsid w:val="001459A2"/>
    <w:rsid w:val="001463B3"/>
    <w:rsid w:val="00152981"/>
    <w:rsid w:val="00156FF8"/>
    <w:rsid w:val="001606B0"/>
    <w:rsid w:val="00161D91"/>
    <w:rsid w:val="00161DFC"/>
    <w:rsid w:val="001726D8"/>
    <w:rsid w:val="00172A72"/>
    <w:rsid w:val="00174739"/>
    <w:rsid w:val="00175292"/>
    <w:rsid w:val="00175515"/>
    <w:rsid w:val="00177CBC"/>
    <w:rsid w:val="0018199B"/>
    <w:rsid w:val="001856DC"/>
    <w:rsid w:val="00186714"/>
    <w:rsid w:val="001967D2"/>
    <w:rsid w:val="0019682D"/>
    <w:rsid w:val="001A16DA"/>
    <w:rsid w:val="001A1789"/>
    <w:rsid w:val="001A45F2"/>
    <w:rsid w:val="001B4DD1"/>
    <w:rsid w:val="001C277D"/>
    <w:rsid w:val="001C49A0"/>
    <w:rsid w:val="001C49BA"/>
    <w:rsid w:val="001C49F5"/>
    <w:rsid w:val="001C6C82"/>
    <w:rsid w:val="001C763C"/>
    <w:rsid w:val="001D3142"/>
    <w:rsid w:val="001E2DD7"/>
    <w:rsid w:val="001E3CEB"/>
    <w:rsid w:val="001E3E31"/>
    <w:rsid w:val="001E49CD"/>
    <w:rsid w:val="001E55BC"/>
    <w:rsid w:val="001F0F55"/>
    <w:rsid w:val="001F0F7F"/>
    <w:rsid w:val="0020101C"/>
    <w:rsid w:val="00204DD1"/>
    <w:rsid w:val="00210175"/>
    <w:rsid w:val="00210636"/>
    <w:rsid w:val="00212486"/>
    <w:rsid w:val="002147AD"/>
    <w:rsid w:val="00214864"/>
    <w:rsid w:val="002156C1"/>
    <w:rsid w:val="002162A3"/>
    <w:rsid w:val="00216E41"/>
    <w:rsid w:val="00222604"/>
    <w:rsid w:val="0022288F"/>
    <w:rsid w:val="00223475"/>
    <w:rsid w:val="00223D55"/>
    <w:rsid w:val="0023633A"/>
    <w:rsid w:val="00236752"/>
    <w:rsid w:val="00236FDD"/>
    <w:rsid w:val="00241D81"/>
    <w:rsid w:val="0024485F"/>
    <w:rsid w:val="0024795A"/>
    <w:rsid w:val="00250F5B"/>
    <w:rsid w:val="00252F27"/>
    <w:rsid w:val="0025518F"/>
    <w:rsid w:val="00256815"/>
    <w:rsid w:val="00257360"/>
    <w:rsid w:val="00267292"/>
    <w:rsid w:val="00267FF4"/>
    <w:rsid w:val="0027534B"/>
    <w:rsid w:val="002763FD"/>
    <w:rsid w:val="00277865"/>
    <w:rsid w:val="002836E8"/>
    <w:rsid w:val="00291E37"/>
    <w:rsid w:val="00292FBC"/>
    <w:rsid w:val="00296341"/>
    <w:rsid w:val="002A2D82"/>
    <w:rsid w:val="002A5AB7"/>
    <w:rsid w:val="002C08B3"/>
    <w:rsid w:val="002C17F2"/>
    <w:rsid w:val="002C6ED6"/>
    <w:rsid w:val="002D2EC7"/>
    <w:rsid w:val="002D3296"/>
    <w:rsid w:val="002D377D"/>
    <w:rsid w:val="002D408C"/>
    <w:rsid w:val="002D7C04"/>
    <w:rsid w:val="002E18B5"/>
    <w:rsid w:val="002E1F76"/>
    <w:rsid w:val="002E3524"/>
    <w:rsid w:val="002E6E3B"/>
    <w:rsid w:val="002F492B"/>
    <w:rsid w:val="00304D30"/>
    <w:rsid w:val="00310410"/>
    <w:rsid w:val="00311955"/>
    <w:rsid w:val="00312F90"/>
    <w:rsid w:val="00325E51"/>
    <w:rsid w:val="003313ED"/>
    <w:rsid w:val="00332340"/>
    <w:rsid w:val="00343D27"/>
    <w:rsid w:val="00343E16"/>
    <w:rsid w:val="00344FF7"/>
    <w:rsid w:val="00347867"/>
    <w:rsid w:val="003501F5"/>
    <w:rsid w:val="00351906"/>
    <w:rsid w:val="00353189"/>
    <w:rsid w:val="00353434"/>
    <w:rsid w:val="00355AC7"/>
    <w:rsid w:val="00360E71"/>
    <w:rsid w:val="00361DF7"/>
    <w:rsid w:val="00372342"/>
    <w:rsid w:val="0037266D"/>
    <w:rsid w:val="00377648"/>
    <w:rsid w:val="0039010C"/>
    <w:rsid w:val="0039178A"/>
    <w:rsid w:val="00391E91"/>
    <w:rsid w:val="00392BCC"/>
    <w:rsid w:val="00393AF4"/>
    <w:rsid w:val="0039596B"/>
    <w:rsid w:val="003967A9"/>
    <w:rsid w:val="003A1524"/>
    <w:rsid w:val="003A3890"/>
    <w:rsid w:val="003A495A"/>
    <w:rsid w:val="003A76A9"/>
    <w:rsid w:val="003B1145"/>
    <w:rsid w:val="003B4DC6"/>
    <w:rsid w:val="003C04F9"/>
    <w:rsid w:val="003C19D6"/>
    <w:rsid w:val="003C38AF"/>
    <w:rsid w:val="003C54AD"/>
    <w:rsid w:val="003D35C7"/>
    <w:rsid w:val="003D46E7"/>
    <w:rsid w:val="003D4C73"/>
    <w:rsid w:val="003D584A"/>
    <w:rsid w:val="003D629A"/>
    <w:rsid w:val="003E2105"/>
    <w:rsid w:val="003E35C4"/>
    <w:rsid w:val="003F38AF"/>
    <w:rsid w:val="00403080"/>
    <w:rsid w:val="00412057"/>
    <w:rsid w:val="004152BD"/>
    <w:rsid w:val="00417C47"/>
    <w:rsid w:val="0043284E"/>
    <w:rsid w:val="00434A35"/>
    <w:rsid w:val="004363C5"/>
    <w:rsid w:val="004365F5"/>
    <w:rsid w:val="0044280F"/>
    <w:rsid w:val="00442A91"/>
    <w:rsid w:val="004562E7"/>
    <w:rsid w:val="0046239A"/>
    <w:rsid w:val="00464181"/>
    <w:rsid w:val="0047236C"/>
    <w:rsid w:val="0047297F"/>
    <w:rsid w:val="00476A6D"/>
    <w:rsid w:val="004804A1"/>
    <w:rsid w:val="004852BE"/>
    <w:rsid w:val="00487975"/>
    <w:rsid w:val="00487C27"/>
    <w:rsid w:val="00496363"/>
    <w:rsid w:val="004A0A75"/>
    <w:rsid w:val="004A0D5C"/>
    <w:rsid w:val="004A12A3"/>
    <w:rsid w:val="004A45EE"/>
    <w:rsid w:val="004A5701"/>
    <w:rsid w:val="004B0F03"/>
    <w:rsid w:val="004B5147"/>
    <w:rsid w:val="004B70B2"/>
    <w:rsid w:val="004C2564"/>
    <w:rsid w:val="004C26A5"/>
    <w:rsid w:val="004C4C40"/>
    <w:rsid w:val="004F3BB0"/>
    <w:rsid w:val="00500899"/>
    <w:rsid w:val="00501021"/>
    <w:rsid w:val="00502320"/>
    <w:rsid w:val="005032AA"/>
    <w:rsid w:val="0050757C"/>
    <w:rsid w:val="0051720A"/>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E9F"/>
    <w:rsid w:val="005861DF"/>
    <w:rsid w:val="00591711"/>
    <w:rsid w:val="005959FB"/>
    <w:rsid w:val="005966F5"/>
    <w:rsid w:val="005A1413"/>
    <w:rsid w:val="005A62E9"/>
    <w:rsid w:val="005B4111"/>
    <w:rsid w:val="005B53BC"/>
    <w:rsid w:val="005C19EC"/>
    <w:rsid w:val="005C462C"/>
    <w:rsid w:val="005C7025"/>
    <w:rsid w:val="005D431A"/>
    <w:rsid w:val="005F4337"/>
    <w:rsid w:val="005F5091"/>
    <w:rsid w:val="005F735F"/>
    <w:rsid w:val="00615477"/>
    <w:rsid w:val="00615C34"/>
    <w:rsid w:val="00620371"/>
    <w:rsid w:val="00624D3A"/>
    <w:rsid w:val="006258CC"/>
    <w:rsid w:val="00626125"/>
    <w:rsid w:val="00631DF7"/>
    <w:rsid w:val="0064450F"/>
    <w:rsid w:val="00653537"/>
    <w:rsid w:val="006547A1"/>
    <w:rsid w:val="0066143E"/>
    <w:rsid w:val="006616B1"/>
    <w:rsid w:val="00674021"/>
    <w:rsid w:val="00674A70"/>
    <w:rsid w:val="006819E9"/>
    <w:rsid w:val="00683E56"/>
    <w:rsid w:val="00685033"/>
    <w:rsid w:val="006971C0"/>
    <w:rsid w:val="00697F14"/>
    <w:rsid w:val="006A2998"/>
    <w:rsid w:val="006A7DF8"/>
    <w:rsid w:val="006B105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5D3F"/>
    <w:rsid w:val="00724BD2"/>
    <w:rsid w:val="00727D17"/>
    <w:rsid w:val="007307E8"/>
    <w:rsid w:val="007313C9"/>
    <w:rsid w:val="007316EC"/>
    <w:rsid w:val="00731BD1"/>
    <w:rsid w:val="00732E7D"/>
    <w:rsid w:val="00746410"/>
    <w:rsid w:val="00747645"/>
    <w:rsid w:val="0075311F"/>
    <w:rsid w:val="007569E9"/>
    <w:rsid w:val="0076507D"/>
    <w:rsid w:val="00773A1F"/>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326C"/>
    <w:rsid w:val="007E50F3"/>
    <w:rsid w:val="007F4603"/>
    <w:rsid w:val="007F7BF2"/>
    <w:rsid w:val="008018C3"/>
    <w:rsid w:val="0080305F"/>
    <w:rsid w:val="00805A8D"/>
    <w:rsid w:val="00812130"/>
    <w:rsid w:val="008159FC"/>
    <w:rsid w:val="00820627"/>
    <w:rsid w:val="008219B7"/>
    <w:rsid w:val="0082398B"/>
    <w:rsid w:val="00826CD2"/>
    <w:rsid w:val="008314AB"/>
    <w:rsid w:val="0083269B"/>
    <w:rsid w:val="008326A2"/>
    <w:rsid w:val="0084243A"/>
    <w:rsid w:val="00847FA0"/>
    <w:rsid w:val="00850345"/>
    <w:rsid w:val="00860064"/>
    <w:rsid w:val="0086041E"/>
    <w:rsid w:val="0086327A"/>
    <w:rsid w:val="008700FD"/>
    <w:rsid w:val="008868E5"/>
    <w:rsid w:val="00886FC4"/>
    <w:rsid w:val="00890165"/>
    <w:rsid w:val="008934F0"/>
    <w:rsid w:val="008939FA"/>
    <w:rsid w:val="0089578A"/>
    <w:rsid w:val="008A1F51"/>
    <w:rsid w:val="008B13A1"/>
    <w:rsid w:val="008B35DC"/>
    <w:rsid w:val="008B694E"/>
    <w:rsid w:val="008B796F"/>
    <w:rsid w:val="008C2607"/>
    <w:rsid w:val="008C34E8"/>
    <w:rsid w:val="008C7BD0"/>
    <w:rsid w:val="008D115A"/>
    <w:rsid w:val="008D13C1"/>
    <w:rsid w:val="008D38AF"/>
    <w:rsid w:val="008E1505"/>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4703"/>
    <w:rsid w:val="009B4718"/>
    <w:rsid w:val="009C011B"/>
    <w:rsid w:val="009C08F5"/>
    <w:rsid w:val="009C4F3D"/>
    <w:rsid w:val="009C51EF"/>
    <w:rsid w:val="009C57C7"/>
    <w:rsid w:val="009D241D"/>
    <w:rsid w:val="009D2766"/>
    <w:rsid w:val="009D3234"/>
    <w:rsid w:val="009D459C"/>
    <w:rsid w:val="009D5442"/>
    <w:rsid w:val="009E1B71"/>
    <w:rsid w:val="009E1D82"/>
    <w:rsid w:val="009E236D"/>
    <w:rsid w:val="009E3012"/>
    <w:rsid w:val="009E668C"/>
    <w:rsid w:val="009E6FCB"/>
    <w:rsid w:val="009E7328"/>
    <w:rsid w:val="009E77A8"/>
    <w:rsid w:val="009E7A29"/>
    <w:rsid w:val="009F0729"/>
    <w:rsid w:val="009F324A"/>
    <w:rsid w:val="00A05403"/>
    <w:rsid w:val="00A078B3"/>
    <w:rsid w:val="00A10112"/>
    <w:rsid w:val="00A10514"/>
    <w:rsid w:val="00A13D59"/>
    <w:rsid w:val="00A1569E"/>
    <w:rsid w:val="00A242C0"/>
    <w:rsid w:val="00A30BC9"/>
    <w:rsid w:val="00A32ECE"/>
    <w:rsid w:val="00A34EAB"/>
    <w:rsid w:val="00A36B8F"/>
    <w:rsid w:val="00A40FA6"/>
    <w:rsid w:val="00A41214"/>
    <w:rsid w:val="00A41A46"/>
    <w:rsid w:val="00A4583F"/>
    <w:rsid w:val="00A46F92"/>
    <w:rsid w:val="00A51E37"/>
    <w:rsid w:val="00A523CF"/>
    <w:rsid w:val="00A5268C"/>
    <w:rsid w:val="00A63863"/>
    <w:rsid w:val="00A74C4A"/>
    <w:rsid w:val="00A74E34"/>
    <w:rsid w:val="00A80A08"/>
    <w:rsid w:val="00A82B8D"/>
    <w:rsid w:val="00A82CC4"/>
    <w:rsid w:val="00A83C6A"/>
    <w:rsid w:val="00A847AE"/>
    <w:rsid w:val="00A84A69"/>
    <w:rsid w:val="00A85987"/>
    <w:rsid w:val="00A8627C"/>
    <w:rsid w:val="00A906CE"/>
    <w:rsid w:val="00A90A69"/>
    <w:rsid w:val="00A91F6E"/>
    <w:rsid w:val="00A92CBE"/>
    <w:rsid w:val="00A93010"/>
    <w:rsid w:val="00AA627F"/>
    <w:rsid w:val="00AB46E3"/>
    <w:rsid w:val="00AB6F9D"/>
    <w:rsid w:val="00AB7001"/>
    <w:rsid w:val="00AC21DF"/>
    <w:rsid w:val="00AC512F"/>
    <w:rsid w:val="00AD0569"/>
    <w:rsid w:val="00AD1EBD"/>
    <w:rsid w:val="00AD7152"/>
    <w:rsid w:val="00AE22D7"/>
    <w:rsid w:val="00AE34E3"/>
    <w:rsid w:val="00AF2AD7"/>
    <w:rsid w:val="00AF2FFA"/>
    <w:rsid w:val="00AF58FD"/>
    <w:rsid w:val="00AF7EE0"/>
    <w:rsid w:val="00B003B6"/>
    <w:rsid w:val="00B02CBC"/>
    <w:rsid w:val="00B05812"/>
    <w:rsid w:val="00B066D7"/>
    <w:rsid w:val="00B12A69"/>
    <w:rsid w:val="00B15450"/>
    <w:rsid w:val="00B160CE"/>
    <w:rsid w:val="00B1789A"/>
    <w:rsid w:val="00B209F9"/>
    <w:rsid w:val="00B255ED"/>
    <w:rsid w:val="00B342B0"/>
    <w:rsid w:val="00B357FC"/>
    <w:rsid w:val="00B36519"/>
    <w:rsid w:val="00B36C93"/>
    <w:rsid w:val="00B40025"/>
    <w:rsid w:val="00B40F80"/>
    <w:rsid w:val="00B42B66"/>
    <w:rsid w:val="00B441B5"/>
    <w:rsid w:val="00B4420E"/>
    <w:rsid w:val="00B44230"/>
    <w:rsid w:val="00B46377"/>
    <w:rsid w:val="00B46972"/>
    <w:rsid w:val="00B54307"/>
    <w:rsid w:val="00B60D5B"/>
    <w:rsid w:val="00B71C04"/>
    <w:rsid w:val="00B757D3"/>
    <w:rsid w:val="00B80BED"/>
    <w:rsid w:val="00B87099"/>
    <w:rsid w:val="00BA27A6"/>
    <w:rsid w:val="00BA44A2"/>
    <w:rsid w:val="00BB6016"/>
    <w:rsid w:val="00BB7592"/>
    <w:rsid w:val="00BC7140"/>
    <w:rsid w:val="00BD0978"/>
    <w:rsid w:val="00BD49B1"/>
    <w:rsid w:val="00BD4AB1"/>
    <w:rsid w:val="00BE0929"/>
    <w:rsid w:val="00BE16DD"/>
    <w:rsid w:val="00BE4C17"/>
    <w:rsid w:val="00BF2904"/>
    <w:rsid w:val="00BF527C"/>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2FA5"/>
    <w:rsid w:val="00C53C74"/>
    <w:rsid w:val="00C54F21"/>
    <w:rsid w:val="00C70A33"/>
    <w:rsid w:val="00C75FA1"/>
    <w:rsid w:val="00C761A9"/>
    <w:rsid w:val="00C76A35"/>
    <w:rsid w:val="00C809B6"/>
    <w:rsid w:val="00C878AE"/>
    <w:rsid w:val="00C922E9"/>
    <w:rsid w:val="00C96B1D"/>
    <w:rsid w:val="00C978FC"/>
    <w:rsid w:val="00CA3C1C"/>
    <w:rsid w:val="00CA612F"/>
    <w:rsid w:val="00CA712B"/>
    <w:rsid w:val="00CB1136"/>
    <w:rsid w:val="00CB2CCB"/>
    <w:rsid w:val="00CB630D"/>
    <w:rsid w:val="00CC13F3"/>
    <w:rsid w:val="00CC4519"/>
    <w:rsid w:val="00CC4B06"/>
    <w:rsid w:val="00CC6CDA"/>
    <w:rsid w:val="00CD0361"/>
    <w:rsid w:val="00CD5BF8"/>
    <w:rsid w:val="00CD6B19"/>
    <w:rsid w:val="00CE0010"/>
    <w:rsid w:val="00CE0ED0"/>
    <w:rsid w:val="00CE1EA5"/>
    <w:rsid w:val="00CE29E8"/>
    <w:rsid w:val="00CE3A2A"/>
    <w:rsid w:val="00CE3C25"/>
    <w:rsid w:val="00CF27E8"/>
    <w:rsid w:val="00D03255"/>
    <w:rsid w:val="00D03D5E"/>
    <w:rsid w:val="00D051E6"/>
    <w:rsid w:val="00D05CEF"/>
    <w:rsid w:val="00D173A4"/>
    <w:rsid w:val="00D24515"/>
    <w:rsid w:val="00D313E4"/>
    <w:rsid w:val="00D32442"/>
    <w:rsid w:val="00D40182"/>
    <w:rsid w:val="00D4572E"/>
    <w:rsid w:val="00D629E9"/>
    <w:rsid w:val="00D65572"/>
    <w:rsid w:val="00D77CE3"/>
    <w:rsid w:val="00D77E98"/>
    <w:rsid w:val="00D80EC1"/>
    <w:rsid w:val="00D812F6"/>
    <w:rsid w:val="00D827B5"/>
    <w:rsid w:val="00D846D2"/>
    <w:rsid w:val="00D86461"/>
    <w:rsid w:val="00D976AB"/>
    <w:rsid w:val="00DA2B37"/>
    <w:rsid w:val="00DA7A8C"/>
    <w:rsid w:val="00DC1FBE"/>
    <w:rsid w:val="00DD56C1"/>
    <w:rsid w:val="00DD5B43"/>
    <w:rsid w:val="00DD7B5C"/>
    <w:rsid w:val="00DE0280"/>
    <w:rsid w:val="00DE084D"/>
    <w:rsid w:val="00DE1F8D"/>
    <w:rsid w:val="00DE2B7D"/>
    <w:rsid w:val="00DF435B"/>
    <w:rsid w:val="00DF57DA"/>
    <w:rsid w:val="00DF7A02"/>
    <w:rsid w:val="00E063B6"/>
    <w:rsid w:val="00E12705"/>
    <w:rsid w:val="00E177A2"/>
    <w:rsid w:val="00E21C27"/>
    <w:rsid w:val="00E3290C"/>
    <w:rsid w:val="00E332AC"/>
    <w:rsid w:val="00E33545"/>
    <w:rsid w:val="00E347BE"/>
    <w:rsid w:val="00E37684"/>
    <w:rsid w:val="00E44C88"/>
    <w:rsid w:val="00E55596"/>
    <w:rsid w:val="00E56D24"/>
    <w:rsid w:val="00E60204"/>
    <w:rsid w:val="00E71782"/>
    <w:rsid w:val="00E77D04"/>
    <w:rsid w:val="00E83394"/>
    <w:rsid w:val="00E90E00"/>
    <w:rsid w:val="00E9107F"/>
    <w:rsid w:val="00E94D81"/>
    <w:rsid w:val="00E97851"/>
    <w:rsid w:val="00EA1175"/>
    <w:rsid w:val="00EA31F0"/>
    <w:rsid w:val="00EB060E"/>
    <w:rsid w:val="00EB19A2"/>
    <w:rsid w:val="00EB20AD"/>
    <w:rsid w:val="00EC4FD3"/>
    <w:rsid w:val="00EC54C2"/>
    <w:rsid w:val="00ED09A4"/>
    <w:rsid w:val="00ED20C1"/>
    <w:rsid w:val="00ED2903"/>
    <w:rsid w:val="00ED3AE8"/>
    <w:rsid w:val="00ED463C"/>
    <w:rsid w:val="00ED4E3E"/>
    <w:rsid w:val="00ED5F52"/>
    <w:rsid w:val="00ED6AD9"/>
    <w:rsid w:val="00ED7019"/>
    <w:rsid w:val="00EE0546"/>
    <w:rsid w:val="00EE4A3C"/>
    <w:rsid w:val="00EE665F"/>
    <w:rsid w:val="00EF3509"/>
    <w:rsid w:val="00EF54AC"/>
    <w:rsid w:val="00EF5C25"/>
    <w:rsid w:val="00F10D92"/>
    <w:rsid w:val="00F115B9"/>
    <w:rsid w:val="00F17313"/>
    <w:rsid w:val="00F22AF2"/>
    <w:rsid w:val="00F37CD9"/>
    <w:rsid w:val="00F4227C"/>
    <w:rsid w:val="00F51AA8"/>
    <w:rsid w:val="00F55254"/>
    <w:rsid w:val="00F55BDA"/>
    <w:rsid w:val="00F56E56"/>
    <w:rsid w:val="00F602EA"/>
    <w:rsid w:val="00F60FC4"/>
    <w:rsid w:val="00F623C2"/>
    <w:rsid w:val="00F63E54"/>
    <w:rsid w:val="00F65A73"/>
    <w:rsid w:val="00F70B0D"/>
    <w:rsid w:val="00F743C3"/>
    <w:rsid w:val="00F74641"/>
    <w:rsid w:val="00F834E0"/>
    <w:rsid w:val="00F85174"/>
    <w:rsid w:val="00F872BA"/>
    <w:rsid w:val="00FA0027"/>
    <w:rsid w:val="00FA09A6"/>
    <w:rsid w:val="00FA0FB6"/>
    <w:rsid w:val="00FB04A7"/>
    <w:rsid w:val="00FB26E4"/>
    <w:rsid w:val="00FC19A5"/>
    <w:rsid w:val="00FD13E0"/>
    <w:rsid w:val="00FD4A53"/>
    <w:rsid w:val="00FD5132"/>
    <w:rsid w:val="00FE0309"/>
    <w:rsid w:val="00FE0EA9"/>
    <w:rsid w:val="00FE3F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AF2AD7"/>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AF2AD7"/>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35614">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mBTGnUca2pDv/rZE05Ov9DcJGUpxbXzZedRMJoVWlUA=</DigestValue>
    </Reference>
    <Reference Type="http://www.w3.org/2000/09/xmldsig#Object" URI="#idOfficeObject">
      <DigestMethod Algorithm="http://www.w3.org/2001/04/xmlenc#sha256"/>
      <DigestValue>8hmrc7FISJlzF3ispxKhKZmDyEp4whrHgL5OPLRssd8=</DigestValue>
    </Reference>
    <Reference Type="http://uri.etsi.org/01903#SignedProperties" URI="#idSignedProperties">
      <Transforms>
        <Transform Algorithm="http://www.w3.org/TR/2001/REC-xml-c14n-20010315"/>
      </Transforms>
      <DigestMethod Algorithm="http://www.w3.org/2001/04/xmlenc#sha256"/>
      <DigestValue>SO/rxhBXNQvQ7vJjhynqk0T1gkQV+B08ygn3tcxglGE=</DigestValue>
    </Reference>
    <Reference Type="http://www.w3.org/2000/09/xmldsig#Object" URI="#idValidSigLnImg">
      <DigestMethod Algorithm="http://www.w3.org/2001/04/xmlenc#sha256"/>
      <DigestValue>jOONrlmsRbunArrf0wqy2veWTTigC4upeEygTE1rjn8=</DigestValue>
    </Reference>
    <Reference Type="http://www.w3.org/2000/09/xmldsig#Object" URI="#idInvalidSigLnImg">
      <DigestMethod Algorithm="http://www.w3.org/2001/04/xmlenc#sha256"/>
      <DigestValue>vY4ew7JTybb1QlUOSze6bg8S3v7MB0fUJfhInlMoCJI=</DigestValue>
    </Reference>
  </SignedInfo>
  <SignatureValue>BHszdCRWqNSMJ8911nogLxUMzm8NSWQk7b1v5Q64L1R35ANFyQZVc/5PJCwsBuqa64BgPTf7QfMl
mE/zEMJGXK2nUhsWoXcgkBz0PC33fH0KX+lVJd05NmBrSit5WjHFmpf37e6EE3dmuOEIoKe5D0M7
o/zukFlxMuBOvj8255NKPo2qK5rCaVA9OFY2D+6hfArqhj+9xeoq1ZfQwCA3Q75K8oVq+NuJRg5e
jk8xhjnuGAukIWxgQU0ryKbhQxWSaTYoha7AcibtQhZVQZCZ5XywRvEyjxQloi1DbrE1s4UWK6nf
cTEVQMYeqXZ+nI1IqlD3WfIjG/x3h8eYsiNy9g==</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KFXapa/citb0qtkd3uKEXgTPD1eglWSTerFc0I52M10=</DigestValue>
      </Reference>
      <Reference URI="/word/endnotes.xml?ContentType=application/vnd.openxmlformats-officedocument.wordprocessingml.endnotes+xml">
        <DigestMethod Algorithm="http://www.w3.org/2001/04/xmlenc#sha256"/>
        <DigestValue>xbSBc1S4GCdW7lINhccB2bCdyPW6kKUQSFywDAEv0nQ=</DigestValue>
      </Reference>
      <Reference URI="/word/fontTable.xml?ContentType=application/vnd.openxmlformats-officedocument.wordprocessingml.fontTable+xml">
        <DigestMethod Algorithm="http://www.w3.org/2001/04/xmlenc#sha256"/>
        <DigestValue>0Qi8Ndd+esczC4iAdHJigIYqqo0j4laeCBgYdAPGZMk=</DigestValue>
      </Reference>
      <Reference URI="/word/footer1.xml?ContentType=application/vnd.openxmlformats-officedocument.wordprocessingml.footer+xml">
        <DigestMethod Algorithm="http://www.w3.org/2001/04/xmlenc#sha256"/>
        <DigestValue>npXcw4MHDbxq7rwHrE0a/2a7opk9iHhvF/rEpXOgZes=</DigestValue>
      </Reference>
      <Reference URI="/word/footnotes.xml?ContentType=application/vnd.openxmlformats-officedocument.wordprocessingml.footnotes+xml">
        <DigestMethod Algorithm="http://www.w3.org/2001/04/xmlenc#sha256"/>
        <DigestValue>9Ein41B1uaJchV0p8OJEwaKCc+elGH02XOJzm4UMj44=</DigestValue>
      </Reference>
      <Reference URI="/word/header1.xml?ContentType=application/vnd.openxmlformats-officedocument.wordprocessingml.header+xml">
        <DigestMethod Algorithm="http://www.w3.org/2001/04/xmlenc#sha256"/>
        <DigestValue>72Xz+3Cs88x7SGAWOVDbbDsLXU3Rp8Fzp+S8/KRU7Ns=</DigestValue>
      </Reference>
      <Reference URI="/word/media/image1.emf?ContentType=image/x-emf">
        <DigestMethod Algorithm="http://www.w3.org/2001/04/xmlenc#sha256"/>
        <DigestValue>/FZOxqUekbj/25JnJoI9Loa7BhQTSmdoAPKOIXL3yNc=</DigestValue>
      </Reference>
      <Reference URI="/word/media/image2.emf?ContentType=image/x-emf">
        <DigestMethod Algorithm="http://www.w3.org/2001/04/xmlenc#sha256"/>
        <DigestValue>8SoktC+9/zDFE573mq7OX6YlMedg7CFLDE80OF0Ylfk=</DigestValue>
      </Reference>
      <Reference URI="/word/media/image3.jpeg?ContentType=image/jpeg">
        <DigestMethod Algorithm="http://www.w3.org/2001/04/xmlenc#sha256"/>
        <DigestValue>lrgfo3sWbPHFv8OGtabCNCH1n/1IW/NvjzrIw4JoMas=</DigestValue>
      </Reference>
      <Reference URI="/word/media/image4.jpeg?ContentType=image/jpeg">
        <DigestMethod Algorithm="http://www.w3.org/2001/04/xmlenc#sha256"/>
        <DigestValue>1d+DVewgl2QDCtt4PqJevNyHuB4sAOYVU+C4FlwIrDY=</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5Dz+KAlfGTTuBWKT0lPeS0fBbRHHb65LA//51kqFLdw=</DigestValue>
      </Reference>
      <Reference URI="/word/settings.xml?ContentType=application/vnd.openxmlformats-officedocument.wordprocessingml.settings+xml">
        <DigestMethod Algorithm="http://www.w3.org/2001/04/xmlenc#sha256"/>
        <DigestValue>GWFycGHGepzDMHUKgD1LO3AvxVt/zrTWFXs6Wus22FQ=</DigestValue>
      </Reference>
      <Reference URI="/word/styles.xml?ContentType=application/vnd.openxmlformats-officedocument.wordprocessingml.styles+xml">
        <DigestMethod Algorithm="http://www.w3.org/2001/04/xmlenc#sha256"/>
        <DigestValue>ufzcNKAWFjkn40x8XpDs4bFSpKpSKFY0s5iYvb49qcQ=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NTIgsYel09soINwGgoDeqG8ev2GaVuCh1VBWEEx1MVI=</DigestValue>
      </Reference>
    </Manifest>
    <SignatureProperties>
      <SignatureProperty Id="idSignatureTime" Target="#idPackageSignature">
        <mdssi:SignatureTime xmlns:mdssi="http://schemas.openxmlformats.org/package/2006/digital-signature">
          <mdssi:Format>YYYY-MM-DDThh:mm:ssTZD</mdssi:Format>
          <mdssi:Value>2020-05-11T21:36:29Z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2020-05-11T21:36:29Z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QABd2ZV23HJAAIRuQAAAAAAABp30YSAAAAABAAAAhNwRS6D4XxEvoPRhVG5AAKl99mGg+F8RAAAAAACfaBw8qktiAgAAABQAAAAAAAAA3HJAAMgY9mGEwBFLAQAAAMAhVGIYb0AAtFdD5QAAAAA0cEAAidiVdoRuQAAHAAAAAACVdgEAAADg////AAAAAAAAAAAAAAAAkAEAAAAAAAEAAAAAYQByAGkAYQBsAAAAAAAAAAAAAAAAAAAAAAAAAAAAAAAGAAAAAAAAAMYz7nUAAAAAVAYj/wYAAADob0AAAFrkdQHYAADob0AAAAAAAAAAAAAAAAAAAAAAAAAAAAB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BAAF5U2nc4qUAA/lTadwkAAABI4KwAKVXad4SpQABI4KwAfF7+YgAAAAB8Xv5i7cHVd0jgrAAAAAAAAAAAAAAAAAAAAAAAIOusAAAAAAAAAAAAAAAAAAAAAAAAAAAAAAAAAAAAAAAAAAAAAAAAAAAAAAAAAAAAAAAAAAAAAAAAAAAAAAAAAB4AHABjIvpdLKpAAPIs1XcAAAAAAQAAAISpQAD//wAAAAAAAKwv1XesL9V3BQAAAFyqQABgqkAAAAAAAAAAAADGM+51LNGXYlQGI/8HAAAAlKpAAABa5HUB2AAAlKpAAAAAAAAAAAAAAAAAAAAAAAAAAAAAAQAAAG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EAAAAAcAAAAAAAAAAAAAALwCAAAAAAAABwICIlMAeQBzAHQAZQBtAAAAAAAAAAAAAAAAAAAAAAAAAAAAAAAAAAAAAAAAAAAAAAAAAAAAAAAAAAAAAAAAAAAAAAAAAAAATIdAABbc1XcAAAAAAAAAAAAAAADAAgIQAAAAAKiHQACsm5V2/hwAAICHQAB4VboNwAICEPkjIVcAAAAA+SNX//////9sLQAAIVcBAMACAhAAAAAA/hwL//////9sLQAACgsKAECxug0AAAAAvFj/dR6wl3b5IyFXjO5+HAAAAAD/////AAAAAGyzZBboi0AAAAAAAGyzZBbgyVYkL7CXdvkjIVcA/AAAAQAAAIzufhxss2QWAAAAAADcAAAAAAAAAAAAAPkjVwABAAAAANgAAOiLQAD5I1f//////2wtAAAhVwEAwAICEAAAAADI9ph2AQAAAMyIQAAAAAAA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CXYgkAAAAJAAAAeKZAAKABc3Y2ef5iMCnxANjcrAAwCBFLHAAAAICu7xAwKfEQeKZAAHnHE2L/////bGP5Yadi+WEAAAAAUAgRSwAAAACAru8QeKZAABKXE2L/////hKZAAENi+WG4n0PlhAgRSyioQACJ2JV2eKZAAAAAAAAAAJV2gK7vEPD///8AAAAAAAAAAAAAAACQAQAAAAAAAQAAAABzAGUAZwBvAGUAIAB1AGkADyz6XdymQADRpe11AAAAAAAAAADGM+512KZAAFQGI/8JAAAA3KdAAABa5HUB2AAA3KdAAAAAAAAAAAAAAAAAAAAAAAAAAAAALNGXYmR2AAgAAAAAJQAAAAwAAAADAAAAGAAAAAwAAAAAAAAAEgAAAAwAAAABAAAAHgAAABgAAAAVAAAAcgAAAGsBAACHAAAAJQAAAAwAAAADAAAAVAAAALgAAAAWAAAAcgAAAKEAAACGAAAAAQAAAADAgEGO44BBFg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BUAAACMAAAAagEAAKAAAAAVAAAAjAAAAFYBAAAVAAAAIQDwAAAAAAAAAAAAAACAPwAAAAAAAAAAAACAPwAAAAAAAAAAAAAAAAAAAAAAAAAAAAAAAAAAAAAAAAAAJQAAAAwAAAAAAACAKAAAAAwAAAAEAAAAJQAAAAwAAAADAAAAGAAAAAwAAAAAAAAAEgAAAAwAAAABAAAAHgAAABgAAAAVAAAAjAAAAGsBAAChAAAAJQAAAAwAAAADAAAAVAAAABQBAAAWAAAAjAAAAAgBAACgAAAAAQAAAADAgEGO44BBFgAAAIwAAAAhAAAATAAAAAAAAAAAAAAAAAAAAP//////////kAAAAEYAaQBzAGMAYQBsAGkAegBhAGQAbwByACAARABGAFoAIABTAE0AQQAgAEwAYQAgAEEAcgBhAHUAYwBhAG4A7QBhAP9/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8AAAAAACUAAAAMAAAABAAAAEwAAABkAAAAFQAAAKYAAAAbAQAAugAAABUAAACmAAAABwEAABUAAAAhAPAAAAAAAAAAAAAAAIA/AAAAAAAAAAAAAIA/AAAAAAAAAAAAAAAAAAAAAAAAAAAAAAAAAAAAAAAAAAAlAAAADAAAAAAAAIAoAAAADAAAAAQAAAAlAAAADAAAAAMAAAAYAAAADAAAAAAAAAASAAAADAAAAAEAAAAWAAAADAAAAAAAAABUAAAAGAEAABYAAACmAAAAGgEAALoAAAABAAAAAMCAQY7jgEEWAAAApgAAACIAAABMAAAABAAAABUAAACmAAAAHA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JdiCQAAAAkAAAB4pkAAoAFzdjZ5/mIwKfEA2NysADAIEUscAAAAgK7vEDAp8RB4pkAAeccTYv////9sY/lhp2L5YQAAAABQCBFLAAAAAICu7xB4pkAAEpcTYv////+EpkAAQ2L5YbifQ+WECBFLKKhAAInYlXZ4pkAAAAAAAAAAlXaAru8Q8P///wAAAAAAAAAAAAAAAJABAAAAAAABAAAAAHMAZQBnAG8AZQAgAHUAaQAPLPpd3KZAANGl7XUAAAAAAAAAAMYz7nXYpkAAVAYj/wkAAADcp0AAAFrkdQHYAADcp0AAAAAAAAAAAAAAAAAAAAAAAAAAAAAs0Zdi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EAAXlTadzipQAD+VNp3CQAAAEjgrAApVdp3hKlAAEjgrAB8Xv5iAAAAAHxe/mLtwdV3SOCsAAAAAAAAAAAAAAAAAAAAAAAg66wAAAAAAAAAAAAAAAAAAAAAAAAAAAAAAAAAAAAAAAAAAAAAAAAAAAAAAAAAAAAAAAAAAAAAAAAAAAAAAAAAHgAcAGMi+l0sqkAA8izVdwAAAAABAAAAhKlAAP//AAAAAAAArC/Vd6wv1XcFAAAAXKpAAGCqQAAAAAAAAAAAAMYz7nUs0ZdiVAYj/wcAAACUqkAAAFrkdQHYAACUqkAAAAAAAAAAAAAAAAAAAAAAAAAAAAAB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QABd2ZV23HJAAIRuQAAAAAAABp30YSAAAAABAAAAhNwRS6D4XxEvoPRhVG5AAKl99mGg+F8RAAAAAACfaBw8qktiAgAAABQAAAAAAAAA3HJAAMgY9mGEwBFLAQAAAMAhVGIYb0AAtFdD5QAAAAA0cEAAidiVdoRuQAAHAAAAAACVdgEAAADg////AAAAAAAAAAAAAAAAkAEAAAAAAAEAAAAAYQByAGkAYQBsAAAAAAAAAAAAAAAAAAAAAAAAAAAAAAAGAAAAAAAAAMYz7nUAAAAAVAYj/wYAAADob0AAAFrkdQHYAADob0AAAAAAAAAAAAAAAAAAAAAAAAAAAAB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AAAAAHAAAAAAAAAAAAAAC8AgAAAAAAAAcCAiJTAHkAcwB0AGUAbQAAAAAAAAAAAAAAAAAAAAAAAAAAAAAAAAAAAAAAAAAAAAAAAAAAAAAAAAAAAAAAAAAAAAAAAAAAAAAAAAAAAAAAAAAAAAAAAABIh0AAwAICEAAAAACoh0AArJuVdv4cAACAh0AAeFW6DcACAhCIHCFqbDD/dYgcav//////bC0AACFqAQDAAgIQAAAAAP4cC///////bC0AAAoLCgBAsboNAAAAALxY/3UesJd2iBwhaozufhwAAAAA/////wAAAADkfWQW6ItAAAAAAADkfWQWaNhWJC+wl3aIHCFqAPwAAAEAAACM7n4c5H1kFgAAAAAA3AAAAAAAAAAAAACIHGoAAQAAAADYAADoi0AAiBxq//////9sLQAAIWoBAMACAhAAAAAAAAAAANB1ZBa8HNF3vBzRd2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uAAAABYAAAByAAAAoQAAAIYAAAABAAAAAMCAQY7jgEEW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FAEAABYAAACMAAAACAEAAKAAAAABAAAAAMCAQY7jgEEWAAAAjAAAACEAAABMAAAAAAAAAAAAAAAAAAAA//////////+QAAAARgBpAHMAYwBhAGwAaQB6AGEAZABvAHIAIABEAEYAWgAgAFMATQBBACAATABhACAAQQByAGEAdQBjAGEAbgDtAGEA/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Q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KAbyEMMojq/IpTadUdaMYXC2H7S/QlHsGCHhZiCQ3Io=</DigestValue>
    </Reference>
    <Reference Type="http://www.w3.org/2000/09/xmldsig#Object" URI="#idOfficeObject">
      <DigestMethod Algorithm="http://www.w3.org/2001/04/xmlenc#sha256"/>
      <DigestValue>9Yf2Qbrms9/8frJOV4svgqNN3Rtu+F3DNbjs8VRvQ4M=</DigestValue>
    </Reference>
    <Reference Type="http://uri.etsi.org/01903#SignedProperties" URI="#idSignedProperties">
      <Transforms>
        <Transform Algorithm="http://www.w3.org/TR/2001/REC-xml-c14n-20010315"/>
      </Transforms>
      <DigestMethod Algorithm="http://www.w3.org/2001/04/xmlenc#sha256"/>
      <DigestValue>WY4tutFkXiUeNfKOaTb1jogl3oyP5tQnXFCvm1Dl/AE=</DigestValue>
    </Reference>
    <Reference Type="http://www.w3.org/2000/09/xmldsig#Object" URI="#idValidSigLnImg">
      <DigestMethod Algorithm="http://www.w3.org/2001/04/xmlenc#sha256"/>
      <DigestValue>/wLwyRS1c9jAngqUVEW74y9Vtt4Cwq9JAiGus5Zvdtc=</DigestValue>
    </Reference>
    <Reference Type="http://www.w3.org/2000/09/xmldsig#Object" URI="#idInvalidSigLnImg">
      <DigestMethod Algorithm="http://www.w3.org/2001/04/xmlenc#sha256"/>
      <DigestValue>EvGbuO4UPNg994rlOQ75laLBBrMuSDtJmY4+9wai6IE=</DigestValue>
    </Reference>
  </SignedInfo>
  <SignatureValue>IGscuBq5GQ0eErH0a2WgT0+eDL/qKNMMZZ/l5yebBr3lE0c2JWRZAYEnL+195wleoQCKRV4UNbyz
z+cUVUqHOHq3bmxG/cwrSb8w1tgr5Kiff6XBJSb3iNqLdRWA6T42AHhXTjKvw0B8YYkvjuIlZ4+T
g9ag/X9UJFYUrekAGeXIk+Kopxz/ugydW9YHtobhP0547D941Xsd+6NXyTCZrnRI3JvQ3SUG3Ff2
vvddEZZwMFTm4vRFdkZr9vEqLTYo8bX8bkRHhD9zrJGZnsIBLZGtd/HWZvb+VlX6l4hmM8kQNhMV
t0Ys2rV1oCNsLOueQXezJeNsAKFQ7OOM5YOhng==</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KFXapa/citb0qtkd3uKEXgTPD1eglWSTerFc0I52M10=</DigestValue>
      </Reference>
      <Reference URI="/word/endnotes.xml?ContentType=application/vnd.openxmlformats-officedocument.wordprocessingml.endnotes+xml">
        <DigestMethod Algorithm="http://www.w3.org/2001/04/xmlenc#sha256"/>
        <DigestValue>xbSBc1S4GCdW7lINhccB2bCdyPW6kKUQSFywDAEv0nQ=</DigestValue>
      </Reference>
      <Reference URI="/word/fontTable.xml?ContentType=application/vnd.openxmlformats-officedocument.wordprocessingml.fontTable+xml">
        <DigestMethod Algorithm="http://www.w3.org/2001/04/xmlenc#sha256"/>
        <DigestValue>0Qi8Ndd+esczC4iAdHJigIYqqo0j4laeCBgYdAPGZMk=</DigestValue>
      </Reference>
      <Reference URI="/word/footer1.xml?ContentType=application/vnd.openxmlformats-officedocument.wordprocessingml.footer+xml">
        <DigestMethod Algorithm="http://www.w3.org/2001/04/xmlenc#sha256"/>
        <DigestValue>npXcw4MHDbxq7rwHrE0a/2a7opk9iHhvF/rEpXOgZes=</DigestValue>
      </Reference>
      <Reference URI="/word/footnotes.xml?ContentType=application/vnd.openxmlformats-officedocument.wordprocessingml.footnotes+xml">
        <DigestMethod Algorithm="http://www.w3.org/2001/04/xmlenc#sha256"/>
        <DigestValue>9Ein41B1uaJchV0p8OJEwaKCc+elGH02XOJzm4UMj44=</DigestValue>
      </Reference>
      <Reference URI="/word/header1.xml?ContentType=application/vnd.openxmlformats-officedocument.wordprocessingml.header+xml">
        <DigestMethod Algorithm="http://www.w3.org/2001/04/xmlenc#sha256"/>
        <DigestValue>72Xz+3Cs88x7SGAWOVDbbDsLXU3Rp8Fzp+S8/KRU7Ns=</DigestValue>
      </Reference>
      <Reference URI="/word/media/image1.emf?ContentType=image/x-emf">
        <DigestMethod Algorithm="http://www.w3.org/2001/04/xmlenc#sha256"/>
        <DigestValue>/FZOxqUekbj/25JnJoI9Loa7BhQTSmdoAPKOIXL3yNc=</DigestValue>
      </Reference>
      <Reference URI="/word/media/image2.emf?ContentType=image/x-emf">
        <DigestMethod Algorithm="http://www.w3.org/2001/04/xmlenc#sha256"/>
        <DigestValue>8SoktC+9/zDFE573mq7OX6YlMedg7CFLDE80OF0Ylfk=</DigestValue>
      </Reference>
      <Reference URI="/word/media/image3.jpeg?ContentType=image/jpeg">
        <DigestMethod Algorithm="http://www.w3.org/2001/04/xmlenc#sha256"/>
        <DigestValue>lrgfo3sWbPHFv8OGtabCNCH1n/1IW/NvjzrIw4JoMas=</DigestValue>
      </Reference>
      <Reference URI="/word/media/image4.jpeg?ContentType=image/jpeg">
        <DigestMethod Algorithm="http://www.w3.org/2001/04/xmlenc#sha256"/>
        <DigestValue>1d+DVewgl2QDCtt4PqJevNyHuB4sAOYVU+C4FlwIrDY=</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5Dz+KAlfGTTuBWKT0lPeS0fBbRHHb65LA//51kqFLdw=</DigestValue>
      </Reference>
      <Reference URI="/word/settings.xml?ContentType=application/vnd.openxmlformats-officedocument.wordprocessingml.settings+xml">
        <DigestMethod Algorithm="http://www.w3.org/2001/04/xmlenc#sha256"/>
        <DigestValue>GWFycGHGepzDMHUKgD1LO3AvxVt/zrTWFXs6Wus22FQ=</DigestValue>
      </Reference>
      <Reference URI="/word/styles.xml?ContentType=application/vnd.openxmlformats-officedocument.wordprocessingml.styles+xml">
        <DigestMethod Algorithm="http://www.w3.org/2001/04/xmlenc#sha256"/>
        <DigestValue>ufzcNKAWFjkn40x8XpDs4bFSpKpSKFY0s5iYvb49qcQ=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NTIgsYel09soINwGgoDeqG8ev2GaVuCh1VBWEEx1MVI=</DigestValue>
      </Reference>
    </Manifest>
    <SignatureProperties>
      <SignatureProperty Id="idSignatureTime" Target="#idPackageSignature">
        <mdssi:SignatureTime xmlns:mdssi="http://schemas.openxmlformats.org/package/2006/digital-signature">
          <mdssi:Format>YYYY-MM-DDThh:mm:ssTZD</mdssi:Format>
          <mdssi:Value>2020-05-12T14:15:56Z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16.0.12730/20</OfficeVersion>
          <ApplicationVersion>16.0.12730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2020-05-12T14:15:56Z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A/TrXdix1TwDUcE8AAAAAAAadx1ogAAAAAQAAAK007FhIkzkbL6DHWqRwTwCpfclaSJM5GwAAAABQTy8bPKoeWwIAAAAUAAAAAAAAACx1TwDIGMlarTDsWAEAAADAISdbaHFPADuYnIMAAAAAhHJPACk613bUcE8AAwAAAAAA13YBAAAA4P///wAAAAAAAAAAAAAAAJABAAAAAAABAAAAAGEAcgBpAGEAbAAAAAAAAAAAAAAAAAAAAAAAAAAAAAAABgAAAAAAAAA2doJ2AAAAAFQGvf8GAAAAOHJPANQTd3YB2AAAOHJPAAAAAAAAAAAAAAAAAAAAAAAAAAAA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WwAcnE8A4RZb//////+4JwAAIVsBAGABUSIAAAAA/////8iXTwBJzHBb/C+TdsK3gVuSDwEMEAAAAAMBAACXAgAAHwAAAQAAAACAmE8AhF40GwAAAAABAAAAAQAAAAAAAAA7e5yDLJhPAFBV1nbhFiFbWCe5GwoAAAD/////AAAAAORT6xBcmE8AAAAAAP////9kmE8ACVvZduEWIVtYJ7kbCgAAAP////8AAAAAeTe7d5kvow0AAGEO4AgAAAAATwA4AAAADQAAANSYTwB1l9V2AgAAAr4AAAA9ZghTAAAAACYTADVYJ7kbCgAAAAAAAAACAAACvBy2dz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AQAAAAcKDQcKDQcJDQ4WMShFrjFU1TJV1gECBAIDBAECBQoRKyZBowsTMS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qWwkAAAAJAAAAyKhPALBT0nU2edFbwPpwAPBX5gD56OxYHAAAAPBX5hCwA+MQyKhPAHnH5lr/////bGPMWqdizFoAAAAA2ejsWAAAAADwV+YQyKhPABKX5lr/////1KhPAENizFo3QJyDrejsWHiqTwApOtd2yKhPAAAAAAAAANd28FfmEPX///8AAAAAAAAAAAAAAACQAQAAAAAAAQAAAABzAGUAZwBvAGUAIAB1AGkAbR2jDSypTwDBJYN2AAAAAAAAAAA2doJ2KKlPAFQGvf8JAAAALKpPANQTd3YB2AAALKpPAAAAAAAAAAAAAAAAAAAAAAAAAAAALNFqW2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QAAAAJAAAAAAAAAAAAAAC8AgAAAAAAAAECAiJTAHkAcwB0AGUAbQAAAAAAAAAAAAAAAAAAAAAAAAAAAAAAAAAAAAAAAAAAAAAAAAAAAAAAAAAAAAAAAAAAAAAAAABPANc7v3cY7k8Adzy/dwkAAAAQ73AAojy/d2TuTwAQ73AAfF7RWwAAAAB8XtFbVE0EcBDvcAAAAAAAAAAAAAAAAAAAAAAACP5wAAAAAAAAAAAAAAAAAAAAAAAAAAAAAAAAAAAAAAAAAAAAAAAAAAAAAAAAAAAAAAAAAAAAAAAAAAAAAAAAAEDvTwAxWKMNDO9PAIS2uncAAAAAAQAAAGTuTwD//wAAAAAAALS4une0uLp3oB8AADzvTwBA708AAAAAAAAAAAA2doJ2LNFqW1QGvf8HAAAAdO9PANQTd3YB2AAAdO9PAAAAAAAAAAAAAAAAAAAAAAAAAAAAAgAAA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A/TrXdix1TwDUcE8AAAAAAAadx1ogAAAAAQAAAK007FhIkzkbL6DHWqRwTwCpfclaSJM5GwAAAABQTy8bPKoeWwIAAAAUAAAAAAAAACx1TwDIGMlarTDsWAEAAADAISdbaHFPADuYnIMAAAAAhHJPACk613bUcE8AAwAAAAAA13YBAAAA4P///wAAAAAAAAAAAAAAAJABAAAAAAABAAAAAGEAcgBpAGEAbAAAAAAAAAAAAAAAAAAAAAAAAAAAAAAABgAAAAAAAAA2doJ2AAAAAFQGvf8GAAAAOHJPANQTd3YB2AAAOHJP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UAAAACQAAAAAAAAAAAAAAvAIAAAAAAAAHAgIiUwB5AHMAdABlAG0AAAAAAAAAAAAAAAAAAAAAAAAAAAAAAAAAAAAAAAAAAAAAAAAAAAAAAAAAAAAAAAAAAAAAAAAAIwAcnE8AvBYj//////+4JwAAISMBAGABUSIAAAAAAAAAAPt7nIPsl08AUFXWdrwWISNYXZEbEAAAAAMBAACXAgAAHwAAARyYTwAAAAAAhF40GwAAAAABAAAAAQAAAAAAAAAPAAAA/////wAAAACEF+wQHJhPAEi+ohsYF+wQAAAhI04AAAANAAAAlJhPAHWX1Xa8FiEjIwAAAAQAAAAAAAAAAAAAAFhdkRsPAAAAeTe7d5kvow0AAGEO4AgAAAAATwAPAAAAgpfVdpCZTwBYXZEbAgAAAgAAyEE9ZghTAAAAACYTADUAAIA/AAAAAAAAAAACAAACDg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E49C-ED3C-453B-992E-F8B68FD1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1545</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2</cp:revision>
  <cp:lastPrinted>2018-05-30T14:08:00Z</cp:lastPrinted>
  <dcterms:created xsi:type="dcterms:W3CDTF">2020-05-11T21:36:00Z</dcterms:created>
  <dcterms:modified xsi:type="dcterms:W3CDTF">2020-05-11T21:36:00Z</dcterms:modified>
</cp:coreProperties>
</file>