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60f75ed2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fd4c61820d34b64"/>
      <w:headerReference w:type="even" r:id="R872ed1c0e7164790"/>
      <w:headerReference w:type="first" r:id="R356d34afef99401a"/>
      <w:titlePg/>
      <w:footerReference w:type="default" r:id="R3266049549644603"/>
      <w:footerReference w:type="even" r:id="R4a8ed0942ca546d0"/>
      <w:footerReference w:type="first" r:id="R4a681312b6be45f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ede141512434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DFZ-2019-2055-XIV-NE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b17a335a73449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PICHICO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622/2007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PICHICO en el período 05-2019</w:t>
            </w:r>
            <w:r>
              <w:br/>
            </w:r>
            <w:r>
              <w:t>- PUNTO 1 RIO PICHICO en el período 06-2019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PICHICO.zip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9a55ea81a947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5337b872a8945a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554ea4c13c487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a17266c4a48d6" /><Relationship Type="http://schemas.openxmlformats.org/officeDocument/2006/relationships/numbering" Target="/word/numbering.xml" Id="Re82743efe85e419f" /><Relationship Type="http://schemas.openxmlformats.org/officeDocument/2006/relationships/settings" Target="/word/settings.xml" Id="R3d36cb4a5d224171" /><Relationship Type="http://schemas.openxmlformats.org/officeDocument/2006/relationships/header" Target="/word/header1.xml" Id="R3fd4c61820d34b64" /><Relationship Type="http://schemas.openxmlformats.org/officeDocument/2006/relationships/header" Target="/word/header2.xml" Id="R872ed1c0e7164790" /><Relationship Type="http://schemas.openxmlformats.org/officeDocument/2006/relationships/header" Target="/word/header3.xml" Id="R356d34afef99401a" /><Relationship Type="http://schemas.openxmlformats.org/officeDocument/2006/relationships/image" Target="/word/media/b4381383-98b0-4d40-84d7-83333726e325.png" Id="Rdb2fa9b0ecf141ae" /><Relationship Type="http://schemas.openxmlformats.org/officeDocument/2006/relationships/footer" Target="/word/footer1.xml" Id="R3266049549644603" /><Relationship Type="http://schemas.openxmlformats.org/officeDocument/2006/relationships/footer" Target="/word/footer2.xml" Id="R4a8ed0942ca546d0" /><Relationship Type="http://schemas.openxmlformats.org/officeDocument/2006/relationships/footer" Target="/word/footer3.xml" Id="R4a681312b6be45f3" /><Relationship Type="http://schemas.openxmlformats.org/officeDocument/2006/relationships/image" Target="/word/media/f9015706-f790-4bfe-bedd-bb6d74175dcc.png" Id="R4c0cecd35d40485c" /><Relationship Type="http://schemas.openxmlformats.org/officeDocument/2006/relationships/image" Target="/word/media/c9fba3fb-9339-46fb-8929-7af8321cc266.png" Id="R98cede1415124343" /><Relationship Type="http://schemas.openxmlformats.org/officeDocument/2006/relationships/image" Target="/word/media/022b76af-965d-4d50-bd3b-5aea4146ebd9.png" Id="R6b17a335a73449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9015706-f790-4bfe-bedd-bb6d74175dcc.png" Id="R099a55ea81a9478a" /><Relationship Type="http://schemas.openxmlformats.org/officeDocument/2006/relationships/hyperlink" Target="http://www.sma.gob.cl" TargetMode="External" Id="R85337b872a8945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381383-98b0-4d40-84d7-83333726e325.png" Id="R72554ea4c13c487f" /></Relationships>
</file>