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D26EF3C" w14:textId="77777777" w:rsidR="00923990" w:rsidRDefault="00923990" w:rsidP="0092399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9B4C263" w14:textId="77777777" w:rsidR="00923990" w:rsidRDefault="00923990" w:rsidP="00923990">
      <w:pPr>
        <w:spacing w:after="0" w:line="240" w:lineRule="auto"/>
        <w:jc w:val="center"/>
        <w:rPr>
          <w:rFonts w:ascii="Calibri" w:eastAsia="Calibri" w:hAnsi="Calibri" w:cs="Times New Roman"/>
          <w:b/>
          <w:sz w:val="24"/>
          <w:szCs w:val="24"/>
        </w:rPr>
      </w:pPr>
    </w:p>
    <w:p w14:paraId="569237E4" w14:textId="77777777" w:rsidR="00923990" w:rsidRPr="001A526B" w:rsidRDefault="00923990" w:rsidP="00923990">
      <w:pPr>
        <w:spacing w:after="0" w:line="240" w:lineRule="auto"/>
        <w:jc w:val="center"/>
        <w:rPr>
          <w:rFonts w:ascii="Calibri" w:eastAsia="Calibri" w:hAnsi="Calibri" w:cs="Times New Roman"/>
          <w:b/>
          <w:sz w:val="24"/>
          <w:szCs w:val="24"/>
        </w:rPr>
      </w:pPr>
    </w:p>
    <w:p w14:paraId="4276FD32" w14:textId="47D15D80" w:rsidR="00923990" w:rsidRDefault="00923990" w:rsidP="0092399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“LEÑERÍA </w:t>
      </w:r>
      <w:r w:rsidR="005E4470">
        <w:rPr>
          <w:rFonts w:ascii="Calibri" w:eastAsia="Calibri" w:hAnsi="Calibri" w:cs="Calibri"/>
          <w:b/>
          <w:sz w:val="24"/>
          <w:szCs w:val="24"/>
        </w:rPr>
        <w:t>RODOLFO FUENTES</w:t>
      </w:r>
      <w:r>
        <w:rPr>
          <w:rFonts w:ascii="Calibri" w:eastAsia="Calibri" w:hAnsi="Calibri" w:cs="Calibri"/>
          <w:b/>
          <w:sz w:val="24"/>
          <w:szCs w:val="24"/>
        </w:rPr>
        <w:t>”</w:t>
      </w:r>
    </w:p>
    <w:p w14:paraId="69DC390F" w14:textId="77777777" w:rsidR="00923990" w:rsidRPr="001A526B" w:rsidRDefault="00923990" w:rsidP="00923990">
      <w:pPr>
        <w:spacing w:after="0" w:line="240" w:lineRule="auto"/>
        <w:jc w:val="center"/>
        <w:rPr>
          <w:rFonts w:ascii="Calibri" w:eastAsia="Calibri" w:hAnsi="Calibri" w:cs="Calibri"/>
          <w:b/>
          <w:sz w:val="24"/>
          <w:szCs w:val="24"/>
        </w:rPr>
      </w:pPr>
    </w:p>
    <w:p w14:paraId="4085E2BE" w14:textId="77777777" w:rsidR="00923990" w:rsidRPr="001A526B" w:rsidRDefault="00923990" w:rsidP="00923990">
      <w:pPr>
        <w:spacing w:after="0" w:line="240" w:lineRule="auto"/>
        <w:jc w:val="center"/>
        <w:rPr>
          <w:rFonts w:ascii="Calibri" w:eastAsia="Calibri" w:hAnsi="Calibri" w:cs="Calibri"/>
          <w:b/>
          <w:sz w:val="24"/>
          <w:szCs w:val="24"/>
        </w:rPr>
      </w:pPr>
    </w:p>
    <w:p w14:paraId="6B587B3F" w14:textId="3377A966" w:rsidR="00923990" w:rsidRDefault="00923990" w:rsidP="00923990">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w:t>
      </w:r>
      <w:r w:rsidR="00774C67">
        <w:rPr>
          <w:rFonts w:ascii="Calibri" w:eastAsia="Calibri" w:hAnsi="Calibri" w:cs="Times New Roman"/>
          <w:b/>
          <w:sz w:val="24"/>
          <w:szCs w:val="24"/>
        </w:rPr>
        <w:t>20</w:t>
      </w:r>
      <w:r w:rsidRPr="00CC4099">
        <w:rPr>
          <w:rFonts w:ascii="Calibri" w:eastAsia="Calibri" w:hAnsi="Calibri" w:cs="Times New Roman"/>
          <w:b/>
          <w:sz w:val="24"/>
          <w:szCs w:val="24"/>
        </w:rPr>
        <w:t>-</w:t>
      </w:r>
      <w:r>
        <w:rPr>
          <w:rFonts w:ascii="Calibri" w:eastAsia="Calibri" w:hAnsi="Calibri" w:cs="Times New Roman"/>
          <w:b/>
          <w:sz w:val="24"/>
          <w:szCs w:val="24"/>
        </w:rPr>
        <w:t>1</w:t>
      </w:r>
      <w:r w:rsidR="005E4470">
        <w:rPr>
          <w:rFonts w:ascii="Calibri" w:eastAsia="Calibri" w:hAnsi="Calibri" w:cs="Times New Roman"/>
          <w:b/>
          <w:sz w:val="24"/>
          <w:szCs w:val="24"/>
        </w:rPr>
        <w:t>371</w:t>
      </w:r>
      <w:r w:rsidRPr="00CC4099">
        <w:rPr>
          <w:rFonts w:ascii="Calibri" w:eastAsia="Calibri" w:hAnsi="Calibri" w:cs="Times New Roman"/>
          <w:b/>
          <w:sz w:val="24"/>
          <w:szCs w:val="24"/>
        </w:rPr>
        <w:t>-</w:t>
      </w:r>
      <w:r>
        <w:rPr>
          <w:rFonts w:ascii="Calibri" w:eastAsia="Calibri" w:hAnsi="Calibri" w:cs="Times New Roman"/>
          <w:b/>
          <w:sz w:val="24"/>
          <w:szCs w:val="24"/>
        </w:rPr>
        <w:t>XV</w:t>
      </w:r>
      <w:r w:rsidRPr="00CC4099">
        <w:rPr>
          <w:rFonts w:ascii="Calibri" w:eastAsia="Calibri" w:hAnsi="Calibri" w:cs="Times New Roman"/>
          <w:b/>
          <w:sz w:val="24"/>
          <w:szCs w:val="24"/>
        </w:rPr>
        <w:t>I-PPDA</w:t>
      </w:r>
      <w:r w:rsidRPr="00CC4099" w:rsidDel="0005540D">
        <w:rPr>
          <w:rFonts w:ascii="Calibri" w:eastAsia="Calibri" w:hAnsi="Calibri" w:cs="Times New Roman"/>
          <w:b/>
          <w:sz w:val="24"/>
          <w:szCs w:val="24"/>
        </w:rPr>
        <w:t xml:space="preserve"> </w:t>
      </w:r>
      <w:bookmarkEnd w:id="4"/>
      <w:bookmarkEnd w:id="5"/>
      <w:bookmarkEnd w:id="6"/>
      <w:bookmarkEnd w:id="7"/>
    </w:p>
    <w:p w14:paraId="3C7D1321" w14:textId="77777777" w:rsidR="00923990" w:rsidRDefault="00923990" w:rsidP="00923990">
      <w:pPr>
        <w:spacing w:after="0" w:line="240" w:lineRule="auto"/>
        <w:jc w:val="center"/>
        <w:rPr>
          <w:rFonts w:ascii="Calibri" w:eastAsia="Calibri" w:hAnsi="Calibri" w:cs="Times New Roman"/>
          <w:b/>
          <w:sz w:val="24"/>
          <w:szCs w:val="24"/>
        </w:rPr>
      </w:pPr>
    </w:p>
    <w:p w14:paraId="4CA0FDF2" w14:textId="77777777" w:rsidR="008A0F6E" w:rsidRPr="001029E5" w:rsidRDefault="008A0F6E" w:rsidP="009B1EB0">
      <w:pPr>
        <w:spacing w:after="0" w:line="240" w:lineRule="auto"/>
        <w:jc w:val="center"/>
        <w:rPr>
          <w:sz w:val="28"/>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68"/>
        <w:gridCol w:w="2843"/>
      </w:tblGrid>
      <w:tr w:rsidR="00923990" w:rsidRPr="001A526B" w14:paraId="49C50318" w14:textId="77777777" w:rsidTr="00997637">
        <w:trPr>
          <w:trHeight w:val="567"/>
          <w:jc w:val="center"/>
        </w:trPr>
        <w:tc>
          <w:tcPr>
            <w:tcW w:w="1177" w:type="dxa"/>
            <w:shd w:val="clear" w:color="auto" w:fill="D9D9D9"/>
            <w:vAlign w:val="center"/>
          </w:tcPr>
          <w:p w14:paraId="2BFDBB70" w14:textId="77777777" w:rsidR="00923990" w:rsidRPr="001A526B" w:rsidRDefault="00923990" w:rsidP="00946C5B">
            <w:pPr>
              <w:spacing w:after="0" w:line="240" w:lineRule="auto"/>
              <w:jc w:val="center"/>
              <w:rPr>
                <w:rFonts w:ascii="Calibri" w:eastAsia="Calibri" w:hAnsi="Calibri" w:cs="Calibri"/>
                <w:b/>
                <w:sz w:val="18"/>
                <w:szCs w:val="18"/>
                <w:highlight w:val="yellow"/>
              </w:rPr>
            </w:pPr>
          </w:p>
        </w:tc>
        <w:tc>
          <w:tcPr>
            <w:tcW w:w="1970" w:type="dxa"/>
            <w:shd w:val="clear" w:color="auto" w:fill="D9D9D9"/>
            <w:vAlign w:val="center"/>
          </w:tcPr>
          <w:p w14:paraId="400C7A13"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841" w:type="dxa"/>
            <w:shd w:val="clear" w:color="auto" w:fill="D9D9D9"/>
            <w:vAlign w:val="center"/>
          </w:tcPr>
          <w:p w14:paraId="39B40232"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923990" w:rsidRPr="001A526B" w14:paraId="560EFE28"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26147BC6" w14:textId="77777777" w:rsidR="00923990" w:rsidRPr="001A526B" w:rsidRDefault="00923990" w:rsidP="00946C5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1970" w:type="dxa"/>
            <w:tcBorders>
              <w:top w:val="single" w:sz="4" w:space="0" w:color="auto"/>
              <w:left w:val="single" w:sz="4" w:space="0" w:color="auto"/>
              <w:bottom w:val="single" w:sz="4" w:space="0" w:color="auto"/>
              <w:right w:val="single" w:sz="4" w:space="0" w:color="auto"/>
            </w:tcBorders>
            <w:vAlign w:val="center"/>
          </w:tcPr>
          <w:p w14:paraId="7ADD1C6A"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sidRPr="000C2231">
              <w:rPr>
                <w:rFonts w:cstheme="minorHAnsi"/>
                <w:b/>
                <w:sz w:val="18"/>
                <w:szCs w:val="18"/>
              </w:rPr>
              <w:t>Cristian Lineros Luengo</w:t>
            </w:r>
          </w:p>
        </w:tc>
        <w:tc>
          <w:tcPr>
            <w:tcW w:w="2841" w:type="dxa"/>
            <w:tcBorders>
              <w:top w:val="single" w:sz="4" w:space="0" w:color="auto"/>
              <w:left w:val="single" w:sz="4" w:space="0" w:color="auto"/>
              <w:bottom w:val="single" w:sz="4" w:space="0" w:color="auto"/>
              <w:right w:val="single" w:sz="4" w:space="0" w:color="auto"/>
            </w:tcBorders>
            <w:vAlign w:val="center"/>
          </w:tcPr>
          <w:p w14:paraId="0F980546" w14:textId="77777777" w:rsidR="00923990" w:rsidRPr="001A526B" w:rsidRDefault="00435303" w:rsidP="00946C5B">
            <w:pPr>
              <w:spacing w:after="0" w:line="240" w:lineRule="auto"/>
              <w:jc w:val="center"/>
              <w:rPr>
                <w:rFonts w:ascii="Calibri" w:eastAsia="Calibri" w:hAnsi="Calibri" w:cs="Calibri"/>
                <w:noProof/>
                <w:sz w:val="18"/>
                <w:szCs w:val="18"/>
                <w:lang w:eastAsia="es-CL"/>
              </w:rPr>
            </w:pPr>
            <w:r>
              <w:rPr>
                <w:rFonts w:cstheme="minorHAnsi"/>
                <w:sz w:val="18"/>
                <w:szCs w:val="18"/>
                <w:lang w:val="es-ES_tradnl"/>
              </w:rPr>
              <w:pict w14:anchorId="39E62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25pt;height:64.5pt">
                  <v:imagedata r:id="rId9" o:title=""/>
                  <o:lock v:ext="edit" ungrouping="t" rotation="t" cropping="t" verticies="t" text="t" grouping="t"/>
                  <o:signatureline v:ext="edit" id="{E9DF7F96-091D-4CE8-9B81-3846193377C2}" provid="{00000000-0000-0000-0000-000000000000}" o:suggestedsigner="Cristian Lineros Luengo" o:suggestedsigner2="Jefe Oficina Región de Ñuble" o:suggestedsigneremail="cristian.lineros@sma.gob.cl" issignatureline="t"/>
                </v:shape>
              </w:pict>
            </w:r>
          </w:p>
        </w:tc>
      </w:tr>
      <w:tr w:rsidR="00923990" w:rsidRPr="001A526B" w14:paraId="3699D571"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1E5E0777" w14:textId="77777777" w:rsidR="00923990" w:rsidRPr="001A526B" w:rsidRDefault="00923990" w:rsidP="00946C5B">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1970" w:type="dxa"/>
            <w:tcBorders>
              <w:top w:val="single" w:sz="4" w:space="0" w:color="auto"/>
              <w:left w:val="single" w:sz="4" w:space="0" w:color="auto"/>
              <w:bottom w:val="single" w:sz="4" w:space="0" w:color="auto"/>
              <w:right w:val="single" w:sz="4" w:space="0" w:color="auto"/>
            </w:tcBorders>
            <w:vAlign w:val="center"/>
          </w:tcPr>
          <w:p w14:paraId="1851302F"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Pr>
                <w:rFonts w:cstheme="minorHAnsi"/>
                <w:b/>
                <w:sz w:val="18"/>
                <w:szCs w:val="18"/>
              </w:rPr>
              <w:t>Leonardo Torres Patiño</w:t>
            </w:r>
          </w:p>
        </w:tc>
        <w:tc>
          <w:tcPr>
            <w:tcW w:w="2841" w:type="dxa"/>
            <w:tcBorders>
              <w:top w:val="single" w:sz="4" w:space="0" w:color="auto"/>
              <w:left w:val="single" w:sz="4" w:space="0" w:color="auto"/>
              <w:bottom w:val="single" w:sz="4" w:space="0" w:color="auto"/>
              <w:right w:val="single" w:sz="4" w:space="0" w:color="auto"/>
            </w:tcBorders>
            <w:vAlign w:val="center"/>
          </w:tcPr>
          <w:p w14:paraId="7DB22747" w14:textId="77777777" w:rsidR="00923990" w:rsidRPr="001A526B" w:rsidRDefault="00435303" w:rsidP="00946C5B">
            <w:pPr>
              <w:spacing w:after="0" w:line="240" w:lineRule="auto"/>
              <w:jc w:val="center"/>
              <w:rPr>
                <w:rFonts w:ascii="Calibri" w:eastAsia="Calibri" w:hAnsi="Calibri" w:cs="Calibri"/>
                <w:sz w:val="18"/>
                <w:szCs w:val="18"/>
              </w:rPr>
            </w:pPr>
            <w:r>
              <w:rPr>
                <w:rFonts w:cstheme="minorHAnsi"/>
                <w:sz w:val="18"/>
                <w:szCs w:val="18"/>
              </w:rPr>
              <w:pict w14:anchorId="0655FDFE">
                <v:shape id="_x0000_i1026" type="#_x0000_t75" alt="Línea de firma de Microsoft Office..." style="width:131.25pt;height:66pt">
                  <v:imagedata r:id="rId10" o:title=""/>
                  <o:lock v:ext="edit" ungrouping="t" rotation="t" cropping="t" verticies="t" text="t" grouping="t"/>
                  <o:signatureline v:ext="edit" id="{930E83CD-A721-4475-88BA-479D92353B0A}" provid="{00000000-0000-0000-0000-000000000000}" o:suggestedsigner="Leonardo Torres Patiño" o:suggestedsigner2="Fiscalizador Oficina Región de Ñuble" o:suggestedsigneremail="leonardo.torres@sma.gob.cl" issignatureline="t"/>
                </v:shape>
              </w:pict>
            </w:r>
          </w:p>
        </w:tc>
      </w:tr>
    </w:tbl>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923990">
        <w:trPr>
          <w:trHeight w:val="356"/>
          <w:jc w:val="center"/>
        </w:trPr>
        <w:tc>
          <w:tcPr>
            <w:tcW w:w="4957" w:type="dxa"/>
            <w:vAlign w:val="center"/>
          </w:tcPr>
          <w:p w14:paraId="568A6131" w14:textId="77777777" w:rsidR="00B57CB8" w:rsidRDefault="00B57CB8" w:rsidP="004B5A85">
            <w:pPr>
              <w:spacing w:after="0" w:line="240" w:lineRule="auto"/>
              <w:jc w:val="center"/>
              <w:rPr>
                <w:rFonts w:ascii="Calibri" w:eastAsia="Calibri" w:hAnsi="Calibri" w:cs="Calibri"/>
                <w:sz w:val="20"/>
                <w:szCs w:val="20"/>
              </w:rPr>
            </w:pPr>
          </w:p>
          <w:p w14:paraId="0ECAEE9D" w14:textId="3708C015" w:rsidR="004B5A85" w:rsidRDefault="005E4470" w:rsidP="004B5A85">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Rodolfo Fuentes contreras</w:t>
            </w:r>
          </w:p>
          <w:p w14:paraId="1A30BE13" w14:textId="736C64E1" w:rsidR="004B5A85" w:rsidRPr="00740714" w:rsidRDefault="004B5A85" w:rsidP="004B5A85">
            <w:pPr>
              <w:spacing w:after="0" w:line="240" w:lineRule="auto"/>
              <w:jc w:val="center"/>
              <w:rPr>
                <w:rFonts w:ascii="Calibri" w:eastAsia="Calibri" w:hAnsi="Calibri" w:cs="Times New Roman"/>
                <w:sz w:val="20"/>
              </w:rPr>
            </w:pPr>
          </w:p>
        </w:tc>
        <w:tc>
          <w:tcPr>
            <w:tcW w:w="2125" w:type="dxa"/>
            <w:vAlign w:val="center"/>
          </w:tcPr>
          <w:p w14:paraId="10E5B8F1" w14:textId="384837DC" w:rsidR="00740714" w:rsidRPr="00740714" w:rsidRDefault="005E4470" w:rsidP="00740714">
            <w:pPr>
              <w:spacing w:after="0" w:line="240" w:lineRule="auto"/>
              <w:jc w:val="center"/>
              <w:rPr>
                <w:rFonts w:ascii="Calibri" w:eastAsia="Calibri" w:hAnsi="Calibri" w:cs="Times New Roman"/>
                <w:sz w:val="20"/>
              </w:rPr>
            </w:pPr>
            <w:r>
              <w:rPr>
                <w:rFonts w:ascii="Calibri" w:eastAsia="Calibri" w:hAnsi="Calibri" w:cs="Calibri"/>
                <w:sz w:val="20"/>
                <w:szCs w:val="20"/>
              </w:rPr>
              <w:t>4</w:t>
            </w:r>
            <w:r w:rsidR="0096413E">
              <w:rPr>
                <w:rFonts w:ascii="Calibri" w:eastAsia="Calibri" w:hAnsi="Calibri" w:cs="Calibri"/>
                <w:sz w:val="20"/>
                <w:szCs w:val="20"/>
              </w:rPr>
              <w:t>.</w:t>
            </w:r>
            <w:r w:rsidR="00B73AF1">
              <w:rPr>
                <w:rFonts w:ascii="Calibri" w:eastAsia="Calibri" w:hAnsi="Calibri" w:cs="Calibri"/>
                <w:sz w:val="20"/>
                <w:szCs w:val="20"/>
              </w:rPr>
              <w:t>1</w:t>
            </w:r>
            <w:r>
              <w:rPr>
                <w:rFonts w:ascii="Calibri" w:eastAsia="Calibri" w:hAnsi="Calibri" w:cs="Calibri"/>
                <w:sz w:val="20"/>
                <w:szCs w:val="20"/>
              </w:rPr>
              <w:t>72</w:t>
            </w:r>
            <w:r w:rsidR="0096413E">
              <w:rPr>
                <w:rFonts w:ascii="Calibri" w:eastAsia="Calibri" w:hAnsi="Calibri" w:cs="Calibri"/>
                <w:sz w:val="20"/>
                <w:szCs w:val="20"/>
              </w:rPr>
              <w:t>.</w:t>
            </w:r>
            <w:r>
              <w:rPr>
                <w:rFonts w:ascii="Calibri" w:eastAsia="Calibri" w:hAnsi="Calibri" w:cs="Calibri"/>
                <w:sz w:val="20"/>
                <w:szCs w:val="20"/>
              </w:rPr>
              <w:t>197</w:t>
            </w:r>
            <w:r w:rsidR="0096413E">
              <w:rPr>
                <w:rFonts w:ascii="Calibri" w:eastAsia="Calibri" w:hAnsi="Calibri" w:cs="Calibri"/>
                <w:sz w:val="20"/>
                <w:szCs w:val="20"/>
              </w:rPr>
              <w:t>-</w:t>
            </w:r>
            <w:r>
              <w:rPr>
                <w:rFonts w:ascii="Calibri" w:eastAsia="Calibri" w:hAnsi="Calibri" w:cs="Calibri"/>
                <w:sz w:val="20"/>
                <w:szCs w:val="20"/>
              </w:rPr>
              <w:t>9</w:t>
            </w:r>
          </w:p>
        </w:tc>
        <w:tc>
          <w:tcPr>
            <w:tcW w:w="2710" w:type="dxa"/>
            <w:vAlign w:val="center"/>
          </w:tcPr>
          <w:p w14:paraId="62B1646F" w14:textId="7B5BDAB4" w:rsidR="00740714" w:rsidRPr="00740714" w:rsidRDefault="00B73AF1" w:rsidP="00B73AF1">
            <w:pPr>
              <w:spacing w:after="0" w:line="240" w:lineRule="auto"/>
              <w:jc w:val="center"/>
              <w:rPr>
                <w:rFonts w:ascii="Calibri" w:eastAsia="Calibri" w:hAnsi="Calibri" w:cs="Times New Roman"/>
                <w:sz w:val="20"/>
              </w:rPr>
            </w:pPr>
            <w:proofErr w:type="spellStart"/>
            <w:r>
              <w:rPr>
                <w:rFonts w:ascii="Calibri" w:eastAsia="Calibri" w:hAnsi="Calibri" w:cs="Calibri"/>
                <w:sz w:val="20"/>
                <w:szCs w:val="20"/>
                <w:lang w:eastAsia="es-ES"/>
              </w:rPr>
              <w:t>Leñería</w:t>
            </w:r>
            <w:proofErr w:type="spellEnd"/>
            <w:r>
              <w:rPr>
                <w:rFonts w:ascii="Calibri" w:eastAsia="Calibri" w:hAnsi="Calibri" w:cs="Calibri"/>
                <w:sz w:val="20"/>
                <w:szCs w:val="20"/>
                <w:lang w:eastAsia="es-ES"/>
              </w:rPr>
              <w:t xml:space="preserve"> </w:t>
            </w:r>
            <w:r w:rsidR="005E4470">
              <w:rPr>
                <w:rFonts w:ascii="Calibri" w:eastAsia="Calibri" w:hAnsi="Calibri" w:cs="Calibri"/>
                <w:sz w:val="20"/>
                <w:szCs w:val="20"/>
                <w:lang w:eastAsia="es-ES"/>
              </w:rPr>
              <w:t>Rodolfo Fuentes</w:t>
            </w:r>
          </w:p>
        </w:tc>
        <w:tc>
          <w:tcPr>
            <w:tcW w:w="3670" w:type="dxa"/>
            <w:vAlign w:val="center"/>
          </w:tcPr>
          <w:p w14:paraId="67B990FE" w14:textId="5AF74B0C" w:rsidR="00740714" w:rsidRPr="00740714" w:rsidRDefault="005E4470" w:rsidP="00923990">
            <w:pPr>
              <w:spacing w:after="100" w:line="240" w:lineRule="auto"/>
              <w:ind w:left="46"/>
              <w:jc w:val="both"/>
              <w:rPr>
                <w:rFonts w:ascii="Calibri" w:eastAsia="Calibri" w:hAnsi="Calibri" w:cs="Times New Roman"/>
                <w:sz w:val="20"/>
              </w:rPr>
            </w:pPr>
            <w:r>
              <w:rPr>
                <w:rFonts w:ascii="Calibri" w:eastAsia="Calibri" w:hAnsi="Calibri" w:cs="Calibri"/>
                <w:sz w:val="20"/>
                <w:szCs w:val="20"/>
              </w:rPr>
              <w:t>Av. Collín 1170</w:t>
            </w:r>
            <w:r w:rsidR="0096413E" w:rsidRPr="0096413E">
              <w:rPr>
                <w:rFonts w:ascii="Calibri" w:eastAsia="Calibri" w:hAnsi="Calibri" w:cs="Calibri"/>
                <w:sz w:val="20"/>
                <w:szCs w:val="20"/>
              </w:rPr>
              <w:t>, Chillán</w:t>
            </w:r>
            <w:r w:rsidR="00923990">
              <w:rPr>
                <w:rFonts w:ascii="Calibri" w:eastAsia="Calibri" w:hAnsi="Calibri" w:cs="Calibri"/>
                <w:sz w:val="20"/>
                <w:szCs w:val="20"/>
              </w:rPr>
              <w:t>.</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AB0A542"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45EA5972" w14:textId="1FA79322" w:rsidR="00923990" w:rsidRDefault="00B73AF1" w:rsidP="00F53133">
            <w:pPr>
              <w:spacing w:after="0" w:line="240" w:lineRule="auto"/>
              <w:jc w:val="center"/>
              <w:rPr>
                <w:rFonts w:ascii="Calibri" w:eastAsia="Calibri" w:hAnsi="Calibri" w:cs="Times New Roman"/>
                <w:sz w:val="20"/>
              </w:rPr>
            </w:pPr>
            <w:r>
              <w:rPr>
                <w:rFonts w:ascii="Calibri" w:eastAsia="Calibri" w:hAnsi="Calibri" w:cs="Times New Roman"/>
                <w:sz w:val="20"/>
              </w:rPr>
              <w:t>2</w:t>
            </w:r>
            <w:r w:rsidR="005E4470">
              <w:rPr>
                <w:rFonts w:ascii="Calibri" w:eastAsia="Calibri" w:hAnsi="Calibri" w:cs="Times New Roman"/>
                <w:sz w:val="20"/>
              </w:rPr>
              <w:t>9</w:t>
            </w:r>
            <w:r w:rsidR="00923990">
              <w:rPr>
                <w:rFonts w:ascii="Calibri" w:eastAsia="Calibri" w:hAnsi="Calibri" w:cs="Times New Roman"/>
                <w:sz w:val="20"/>
              </w:rPr>
              <w:t>.0</w:t>
            </w:r>
            <w:r w:rsidR="009B7985">
              <w:rPr>
                <w:rFonts w:ascii="Calibri" w:eastAsia="Calibri" w:hAnsi="Calibri" w:cs="Times New Roman"/>
                <w:sz w:val="20"/>
              </w:rPr>
              <w:t>4</w:t>
            </w:r>
            <w:r w:rsidR="00923990">
              <w:rPr>
                <w:rFonts w:ascii="Calibri" w:eastAsia="Calibri" w:hAnsi="Calibri" w:cs="Times New Roman"/>
                <w:sz w:val="20"/>
              </w:rPr>
              <w:t>.20</w:t>
            </w:r>
            <w:r w:rsidR="009B7985">
              <w:rPr>
                <w:rFonts w:ascii="Calibri" w:eastAsia="Calibri" w:hAnsi="Calibri" w:cs="Times New Roman"/>
                <w:sz w:val="20"/>
              </w:rPr>
              <w:t>20</w:t>
            </w:r>
          </w:p>
          <w:p w14:paraId="7B9D24B1" w14:textId="131C7612" w:rsidR="00740714" w:rsidRPr="00740714" w:rsidRDefault="00923990"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 </w:t>
            </w:r>
            <w:r w:rsidR="00740714"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00740714"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B73AF1"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szCs w:val="20"/>
              </w:rPr>
            </w:pPr>
            <w:r w:rsidRPr="00B73AF1">
              <w:rPr>
                <w:rFonts w:ascii="Calibri" w:eastAsia="Calibri" w:hAnsi="Calibri" w:cs="Calibri"/>
                <w:iCs/>
                <w:sz w:val="20"/>
                <w:szCs w:val="20"/>
              </w:rPr>
              <w:t>1</w:t>
            </w:r>
          </w:p>
        </w:tc>
        <w:tc>
          <w:tcPr>
            <w:tcW w:w="1611" w:type="pct"/>
            <w:vAlign w:val="center"/>
          </w:tcPr>
          <w:p w14:paraId="3A9E1818" w14:textId="75F452FE" w:rsidR="00224F98" w:rsidRPr="00B73AF1" w:rsidRDefault="00923990" w:rsidP="00923990">
            <w:pPr>
              <w:autoSpaceDE w:val="0"/>
              <w:autoSpaceDN w:val="0"/>
              <w:adjustRightInd w:val="0"/>
              <w:rPr>
                <w:rFonts w:eastAsia="Times New Roman" w:cs="Century Gothic"/>
                <w:iCs/>
                <w:kern w:val="28"/>
                <w:sz w:val="20"/>
                <w:szCs w:val="20"/>
                <w:lang w:eastAsia="es-CL"/>
              </w:rPr>
            </w:pPr>
            <w:r w:rsidRPr="00B73AF1">
              <w:rPr>
                <w:sz w:val="20"/>
                <w:szCs w:val="20"/>
              </w:rPr>
              <w:t>Documentos que acrediten la gestión de compra</w:t>
            </w:r>
            <w:r w:rsidR="00B73AF1">
              <w:rPr>
                <w:sz w:val="20"/>
                <w:szCs w:val="20"/>
              </w:rPr>
              <w:t xml:space="preserve"> o existencia</w:t>
            </w:r>
            <w:r w:rsidRPr="00B73AF1">
              <w:rPr>
                <w:sz w:val="20"/>
                <w:szCs w:val="20"/>
              </w:rPr>
              <w:t xml:space="preserve"> del equipo para medición de humedad de leña</w:t>
            </w:r>
            <w:r w:rsidR="005E4470">
              <w:rPr>
                <w:sz w:val="20"/>
                <w:szCs w:val="20"/>
              </w:rPr>
              <w:t xml:space="preserve"> y tabla de conversión calórica</w:t>
            </w:r>
          </w:p>
        </w:tc>
        <w:tc>
          <w:tcPr>
            <w:tcW w:w="637" w:type="pct"/>
            <w:vAlign w:val="center"/>
          </w:tcPr>
          <w:p w14:paraId="5E0F35B8" w14:textId="1B61A1DD" w:rsidR="00993E30" w:rsidRPr="00B73AF1" w:rsidRDefault="002B6260" w:rsidP="00B57CB8">
            <w:pPr>
              <w:widowControl w:val="0"/>
              <w:overflowPunct w:val="0"/>
              <w:autoSpaceDE w:val="0"/>
              <w:autoSpaceDN w:val="0"/>
              <w:adjustRightInd w:val="0"/>
              <w:spacing w:after="0" w:line="240" w:lineRule="auto"/>
              <w:jc w:val="center"/>
              <w:rPr>
                <w:rFonts w:eastAsia="Calibri" w:cs="Calibri"/>
                <w:sz w:val="20"/>
                <w:szCs w:val="20"/>
              </w:rPr>
            </w:pPr>
            <w:r w:rsidRPr="00B73AF1">
              <w:rPr>
                <w:rFonts w:eastAsia="Calibri" w:cs="Calibri"/>
                <w:sz w:val="20"/>
                <w:szCs w:val="20"/>
              </w:rPr>
              <w:t>5 días hábiles</w:t>
            </w:r>
          </w:p>
        </w:tc>
        <w:tc>
          <w:tcPr>
            <w:tcW w:w="679" w:type="pct"/>
            <w:vAlign w:val="center"/>
          </w:tcPr>
          <w:p w14:paraId="088CCE5B" w14:textId="4E606F5B" w:rsidR="00993E30" w:rsidRPr="00B73AF1" w:rsidRDefault="005E4470" w:rsidP="00B57CB8">
            <w:pPr>
              <w:widowControl w:val="0"/>
              <w:overflowPunct w:val="0"/>
              <w:autoSpaceDE w:val="0"/>
              <w:autoSpaceDN w:val="0"/>
              <w:adjustRightInd w:val="0"/>
              <w:spacing w:after="0" w:line="360" w:lineRule="auto"/>
              <w:jc w:val="center"/>
              <w:rPr>
                <w:rFonts w:eastAsia="Calibri" w:cs="Calibri"/>
                <w:sz w:val="20"/>
                <w:szCs w:val="20"/>
              </w:rPr>
            </w:pPr>
            <w:r>
              <w:rPr>
                <w:rFonts w:eastAsia="Calibri" w:cs="Calibri"/>
                <w:sz w:val="20"/>
                <w:szCs w:val="20"/>
              </w:rPr>
              <w:t>07</w:t>
            </w:r>
            <w:r w:rsidR="00B73AF1">
              <w:rPr>
                <w:rFonts w:eastAsia="Calibri" w:cs="Calibri"/>
                <w:sz w:val="20"/>
                <w:szCs w:val="20"/>
              </w:rPr>
              <w:t xml:space="preserve"> de </w:t>
            </w:r>
            <w:r>
              <w:rPr>
                <w:rFonts w:eastAsia="Calibri" w:cs="Calibri"/>
                <w:sz w:val="20"/>
                <w:szCs w:val="20"/>
              </w:rPr>
              <w:t>mayo</w:t>
            </w:r>
            <w:r w:rsidR="002B6260" w:rsidRPr="00B73AF1">
              <w:rPr>
                <w:rFonts w:eastAsia="Calibri" w:cs="Calibri"/>
                <w:sz w:val="20"/>
                <w:szCs w:val="20"/>
              </w:rPr>
              <w:t xml:space="preserve"> de 20</w:t>
            </w:r>
            <w:r w:rsidR="00B73AF1">
              <w:rPr>
                <w:rFonts w:eastAsia="Calibri" w:cs="Calibri"/>
                <w:sz w:val="20"/>
                <w:szCs w:val="20"/>
              </w:rPr>
              <w:t>20</w:t>
            </w:r>
          </w:p>
        </w:tc>
        <w:tc>
          <w:tcPr>
            <w:tcW w:w="1865" w:type="pct"/>
            <w:vAlign w:val="center"/>
          </w:tcPr>
          <w:p w14:paraId="1CD52BDD" w14:textId="3F02031F" w:rsidR="00993E30" w:rsidRPr="00B73AF1" w:rsidRDefault="005E4470" w:rsidP="00993E30">
            <w:pPr>
              <w:autoSpaceDE w:val="0"/>
              <w:autoSpaceDN w:val="0"/>
              <w:adjustRightInd w:val="0"/>
              <w:rPr>
                <w:rFonts w:eastAsia="Calibri" w:cs="Calibri"/>
                <w:sz w:val="20"/>
                <w:szCs w:val="20"/>
              </w:rPr>
            </w:pPr>
            <w:r>
              <w:rPr>
                <w:sz w:val="20"/>
                <w:szCs w:val="20"/>
              </w:rPr>
              <w:t>Se solicita información por medio de Acta de Inspección Ambiental</w:t>
            </w:r>
            <w:r w:rsidR="00923990" w:rsidRPr="00B73AF1">
              <w:rPr>
                <w:sz w:val="20"/>
                <w:szCs w:val="20"/>
              </w:rPr>
              <w:t>.</w:t>
            </w: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B7499B">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Pr="009B7985" w:rsidRDefault="00B7499B" w:rsidP="00B7499B">
            <w:pPr>
              <w:spacing w:after="0" w:line="240" w:lineRule="auto"/>
              <w:jc w:val="both"/>
              <w:rPr>
                <w:rFonts w:ascii="Calibri" w:eastAsia="Calibri" w:hAnsi="Calibri" w:cstheme="minorHAnsi"/>
                <w:b/>
                <w:sz w:val="20"/>
                <w:szCs w:val="20"/>
              </w:rPr>
            </w:pPr>
          </w:p>
          <w:p w14:paraId="0713D9B4" w14:textId="5F1418BE" w:rsidR="00EA58D7" w:rsidRPr="009B7985" w:rsidRDefault="00EA58D7" w:rsidP="00B7499B">
            <w:pPr>
              <w:spacing w:after="0" w:line="240" w:lineRule="auto"/>
              <w:jc w:val="both"/>
              <w:rPr>
                <w:rFonts w:ascii="Calibri" w:eastAsia="Calibri" w:hAnsi="Calibri" w:cstheme="minorHAnsi"/>
                <w:b/>
                <w:sz w:val="20"/>
                <w:szCs w:val="20"/>
              </w:rPr>
            </w:pPr>
            <w:r w:rsidRPr="009B7985">
              <w:rPr>
                <w:rFonts w:ascii="Calibri" w:eastAsia="Calibri" w:hAnsi="Calibri" w:cstheme="minorHAnsi"/>
                <w:b/>
                <w:sz w:val="20"/>
                <w:szCs w:val="20"/>
              </w:rPr>
              <w:t>D.S. N° 4</w:t>
            </w:r>
            <w:r w:rsidR="00E612A6" w:rsidRPr="009B7985">
              <w:rPr>
                <w:rFonts w:ascii="Calibri" w:eastAsia="Calibri" w:hAnsi="Calibri" w:cstheme="minorHAnsi"/>
                <w:b/>
                <w:sz w:val="20"/>
                <w:szCs w:val="20"/>
              </w:rPr>
              <w:t>8</w:t>
            </w:r>
            <w:r w:rsidRPr="009B7985">
              <w:rPr>
                <w:rFonts w:ascii="Calibri" w:eastAsia="Calibri" w:hAnsi="Calibri" w:cstheme="minorHAnsi"/>
                <w:b/>
                <w:sz w:val="20"/>
                <w:szCs w:val="20"/>
              </w:rPr>
              <w:t>/201</w:t>
            </w:r>
            <w:r w:rsidR="00E612A6" w:rsidRPr="009B7985">
              <w:rPr>
                <w:rFonts w:ascii="Calibri" w:eastAsia="Calibri" w:hAnsi="Calibri" w:cstheme="minorHAnsi"/>
                <w:b/>
                <w:sz w:val="20"/>
                <w:szCs w:val="20"/>
              </w:rPr>
              <w:t xml:space="preserve">6 </w:t>
            </w:r>
            <w:r w:rsidRPr="009B7985">
              <w:rPr>
                <w:rFonts w:ascii="Calibri" w:eastAsia="Calibri" w:hAnsi="Calibri" w:cstheme="minorHAnsi"/>
                <w:b/>
                <w:sz w:val="20"/>
                <w:szCs w:val="20"/>
              </w:rPr>
              <w:t>del Ministerio de Medio Ambiente</w:t>
            </w:r>
          </w:p>
          <w:p w14:paraId="15CCDD02" w14:textId="77777777" w:rsidR="005A730D" w:rsidRPr="009B7985" w:rsidRDefault="005A730D" w:rsidP="00B7499B">
            <w:pPr>
              <w:spacing w:after="0" w:line="240" w:lineRule="auto"/>
              <w:jc w:val="both"/>
              <w:rPr>
                <w:rFonts w:eastAsia="Calibri" w:cstheme="minorHAnsi"/>
                <w:sz w:val="20"/>
                <w:szCs w:val="20"/>
              </w:rPr>
            </w:pPr>
          </w:p>
          <w:p w14:paraId="3B0DF876" w14:textId="54A3E565" w:rsidR="005A730D" w:rsidRPr="009B7985" w:rsidRDefault="005A730D" w:rsidP="00B7499B">
            <w:pPr>
              <w:spacing w:after="0" w:line="240" w:lineRule="auto"/>
              <w:jc w:val="both"/>
              <w:rPr>
                <w:rFonts w:eastAsia="Calibri" w:cstheme="minorHAnsi"/>
                <w:sz w:val="20"/>
                <w:szCs w:val="20"/>
              </w:rPr>
            </w:pPr>
            <w:r w:rsidRPr="009B7985">
              <w:rPr>
                <w:rFonts w:ascii="Calibri" w:eastAsia="Calibri" w:hAnsi="Calibri" w:cstheme="minorHAnsi"/>
                <w:b/>
                <w:bCs/>
                <w:i/>
                <w:iCs/>
                <w:sz w:val="20"/>
                <w:szCs w:val="20"/>
              </w:rPr>
              <w:t>Artículo 2</w:t>
            </w:r>
            <w:r w:rsidRPr="009B7985">
              <w:rPr>
                <w:rFonts w:ascii="Calibri" w:eastAsia="Calibri" w:hAnsi="Calibri" w:cstheme="minorHAnsi"/>
                <w:sz w:val="20"/>
                <w:szCs w:val="20"/>
              </w:rPr>
              <w:t xml:space="preserve">. </w:t>
            </w:r>
            <w:r w:rsidRPr="009B7985">
              <w:rPr>
                <w:rFonts w:eastAsia="Calibri" w:cstheme="minorHAnsi"/>
                <w:sz w:val="20"/>
                <w:szCs w:val="20"/>
              </w:rPr>
              <w:t xml:space="preserve">Los antecedentes que fundamentan el presente Plan de </w:t>
            </w:r>
            <w:r w:rsidR="00B7499B" w:rsidRPr="009B7985">
              <w:rPr>
                <w:rFonts w:eastAsia="Calibri" w:cstheme="minorHAnsi"/>
                <w:sz w:val="20"/>
                <w:szCs w:val="20"/>
              </w:rPr>
              <w:t xml:space="preserve">Prevención y </w:t>
            </w:r>
            <w:r w:rsidRPr="009B7985">
              <w:rPr>
                <w:rFonts w:eastAsia="Calibri" w:cstheme="minorHAnsi"/>
                <w:sz w:val="20"/>
                <w:szCs w:val="20"/>
              </w:rPr>
              <w:t xml:space="preserve">Descontaminación </w:t>
            </w:r>
            <w:proofErr w:type="gramStart"/>
            <w:r w:rsidRPr="009B7985">
              <w:rPr>
                <w:rFonts w:eastAsia="Calibri" w:cstheme="minorHAnsi"/>
                <w:sz w:val="20"/>
                <w:szCs w:val="20"/>
              </w:rPr>
              <w:t>Atmosférica,</w:t>
            </w:r>
            <w:proofErr w:type="gramEnd"/>
            <w:r w:rsidRPr="009B7985">
              <w:rPr>
                <w:rFonts w:eastAsia="Calibri" w:cstheme="minorHAnsi"/>
                <w:sz w:val="20"/>
                <w:szCs w:val="20"/>
              </w:rPr>
              <w:t xml:space="preserve"> se indican a continuación: </w:t>
            </w:r>
          </w:p>
          <w:p w14:paraId="6B904AC8" w14:textId="0362295A" w:rsidR="00B7499B" w:rsidRPr="009B7985" w:rsidRDefault="00B7499B" w:rsidP="00B7499B">
            <w:pPr>
              <w:autoSpaceDE w:val="0"/>
              <w:autoSpaceDN w:val="0"/>
              <w:adjustRightInd w:val="0"/>
              <w:spacing w:after="0" w:line="240" w:lineRule="auto"/>
              <w:jc w:val="both"/>
              <w:rPr>
                <w:rFonts w:eastAsia="Calibri" w:cstheme="minorHAnsi"/>
                <w:b/>
                <w:bCs/>
                <w:i/>
                <w:sz w:val="20"/>
                <w:szCs w:val="20"/>
              </w:rPr>
            </w:pPr>
            <w:r w:rsidRPr="009B7985">
              <w:rPr>
                <w:rFonts w:cs="Courier"/>
                <w:sz w:val="20"/>
                <w:szCs w:val="20"/>
              </w:rPr>
              <w:t>En virtud de la entrada en vigencia de la Norma primaria de calidad del aire para el Material Particulado Fino - MP2,5, y dado los antecedentes recabados en Chillán y Chillán Viejo respecto al incumplimiento de dicha normativa, sobre todo durante el otoño e invierno de cada año, ambas comunas fueron declaradas como zona saturada por material particulado respirable MP10 y por material particulado fino respirable MP2,5, ambas como concentración diaria; y declaradas zona latente por material particulado respirable MP10, como concentración anual, a través del decreto supremo Nº36 del 23 de octubre de 2012.</w:t>
            </w:r>
          </w:p>
          <w:p w14:paraId="0B07815D" w14:textId="77777777" w:rsidR="00B7499B" w:rsidRPr="009B7985" w:rsidRDefault="00B7499B" w:rsidP="00B7499B">
            <w:pPr>
              <w:spacing w:after="0" w:line="240" w:lineRule="auto"/>
              <w:jc w:val="both"/>
              <w:rPr>
                <w:rFonts w:eastAsia="Calibri" w:cstheme="minorHAnsi"/>
                <w:b/>
                <w:bCs/>
                <w:i/>
                <w:sz w:val="20"/>
                <w:szCs w:val="20"/>
              </w:rPr>
            </w:pPr>
          </w:p>
          <w:p w14:paraId="3C9C9ABD" w14:textId="51AE4F2D" w:rsidR="003F7F06" w:rsidRPr="009B7985" w:rsidRDefault="003F7F06" w:rsidP="003F7F06">
            <w:pPr>
              <w:autoSpaceDE w:val="0"/>
              <w:autoSpaceDN w:val="0"/>
              <w:adjustRightInd w:val="0"/>
              <w:jc w:val="both"/>
              <w:rPr>
                <w:rFonts w:cs="Courier"/>
                <w:sz w:val="20"/>
                <w:szCs w:val="20"/>
              </w:rPr>
            </w:pPr>
            <w:r w:rsidRPr="009B7985">
              <w:rPr>
                <w:rFonts w:cs="Courier"/>
                <w:b/>
                <w:bCs/>
                <w:sz w:val="20"/>
                <w:szCs w:val="20"/>
              </w:rPr>
              <w:t xml:space="preserve">Art 4.- </w:t>
            </w:r>
            <w:r w:rsidRPr="009B7985">
              <w:rPr>
                <w:rFonts w:cs="Courier"/>
                <w:sz w:val="20"/>
                <w:szCs w:val="20"/>
              </w:rPr>
              <w:t xml:space="preserve">Desde la publicación del presente Plan en el Diario Oficial, toda la leña que sea comercializada en la zona saturada deberá cumplir los requerimientos técnicos de la Norma Chilena Oficial N°2907/2005, </w:t>
            </w:r>
            <w:proofErr w:type="gramStart"/>
            <w:r w:rsidRPr="009B7985">
              <w:rPr>
                <w:rFonts w:cs="Courier"/>
                <w:sz w:val="20"/>
                <w:szCs w:val="20"/>
              </w:rPr>
              <w:t>de acuerdo a</w:t>
            </w:r>
            <w:proofErr w:type="gramEnd"/>
            <w:r w:rsidRPr="009B7985">
              <w:rPr>
                <w:rFonts w:cs="Courier"/>
                <w:sz w:val="20"/>
                <w:szCs w:val="20"/>
              </w:rPr>
              <w:t xml:space="preserve"> la especificación de "leña seca", establecida en la tabla 1 de dicha norma. La verificación del contenido de humedad de la leña se realizará acorde a lo establecido en la Norma Chilena Oficial N°2965. Of. 2005.</w:t>
            </w:r>
          </w:p>
          <w:p w14:paraId="17C2E058" w14:textId="77777777" w:rsidR="00550A2C" w:rsidRPr="009B7985" w:rsidRDefault="00550A2C" w:rsidP="00B7499B">
            <w:pPr>
              <w:spacing w:after="0" w:line="360" w:lineRule="auto"/>
              <w:jc w:val="both"/>
              <w:rPr>
                <w:rFonts w:eastAsia="Calibri" w:cs="Times New Roman"/>
                <w:sz w:val="20"/>
                <w:szCs w:val="20"/>
              </w:rPr>
            </w:pPr>
          </w:p>
          <w:p w14:paraId="2A2542C6" w14:textId="77777777" w:rsidR="00550A2C" w:rsidRPr="009B7985" w:rsidRDefault="00550A2C" w:rsidP="00B7499B">
            <w:pPr>
              <w:spacing w:after="0" w:line="360" w:lineRule="auto"/>
              <w:jc w:val="both"/>
              <w:rPr>
                <w:rFonts w:eastAsia="Calibri" w:cs="Times New Roman"/>
                <w:sz w:val="20"/>
                <w:szCs w:val="20"/>
              </w:rPr>
            </w:pPr>
          </w:p>
        </w:tc>
        <w:tc>
          <w:tcPr>
            <w:tcW w:w="2284" w:type="pct"/>
          </w:tcPr>
          <w:p w14:paraId="538D939D" w14:textId="3B61B17F" w:rsidR="00B62418" w:rsidRPr="009B7985" w:rsidRDefault="003F7F06" w:rsidP="003F7F06">
            <w:pPr>
              <w:pStyle w:val="Prrafodelista"/>
              <w:numPr>
                <w:ilvl w:val="0"/>
                <w:numId w:val="19"/>
              </w:numPr>
              <w:rPr>
                <w:rFonts w:cstheme="minorHAnsi"/>
                <w:sz w:val="20"/>
                <w:szCs w:val="20"/>
              </w:rPr>
            </w:pPr>
            <w:r w:rsidRPr="009B7985">
              <w:rPr>
                <w:sz w:val="20"/>
                <w:szCs w:val="20"/>
              </w:rPr>
              <w:t xml:space="preserve">Con fecha </w:t>
            </w:r>
            <w:r w:rsidR="00122D68">
              <w:rPr>
                <w:sz w:val="20"/>
                <w:szCs w:val="20"/>
              </w:rPr>
              <w:t>2</w:t>
            </w:r>
            <w:r w:rsidR="005E4470">
              <w:rPr>
                <w:sz w:val="20"/>
                <w:szCs w:val="20"/>
              </w:rPr>
              <w:t>9</w:t>
            </w:r>
            <w:r w:rsidRPr="009B7985">
              <w:rPr>
                <w:sz w:val="20"/>
                <w:szCs w:val="20"/>
              </w:rPr>
              <w:t xml:space="preserve"> de </w:t>
            </w:r>
            <w:r w:rsidR="009B7985" w:rsidRPr="009B7985">
              <w:rPr>
                <w:sz w:val="20"/>
                <w:szCs w:val="20"/>
              </w:rPr>
              <w:t>abril</w:t>
            </w:r>
            <w:r w:rsidRPr="009B7985">
              <w:rPr>
                <w:sz w:val="20"/>
                <w:szCs w:val="20"/>
              </w:rPr>
              <w:t xml:space="preserve"> de 20</w:t>
            </w:r>
            <w:r w:rsidR="009B7985" w:rsidRPr="009B7985">
              <w:rPr>
                <w:sz w:val="20"/>
                <w:szCs w:val="20"/>
              </w:rPr>
              <w:t>20</w:t>
            </w:r>
            <w:r w:rsidRPr="009B7985">
              <w:rPr>
                <w:sz w:val="20"/>
                <w:szCs w:val="20"/>
              </w:rPr>
              <w:t xml:space="preserve"> se efectúo inspección ambiental a la </w:t>
            </w:r>
            <w:proofErr w:type="spellStart"/>
            <w:r w:rsidRPr="009B7985">
              <w:rPr>
                <w:rFonts w:cs="Calibri"/>
                <w:sz w:val="20"/>
                <w:szCs w:val="20"/>
              </w:rPr>
              <w:t>Leñería</w:t>
            </w:r>
            <w:proofErr w:type="spellEnd"/>
            <w:r w:rsidRPr="009B7985">
              <w:rPr>
                <w:rFonts w:cs="Calibri"/>
                <w:sz w:val="20"/>
                <w:szCs w:val="20"/>
              </w:rPr>
              <w:t xml:space="preserve"> </w:t>
            </w:r>
            <w:r w:rsidR="005E4470">
              <w:rPr>
                <w:rFonts w:ascii="Calibri" w:hAnsi="Calibri" w:cs="Calibri"/>
                <w:sz w:val="20"/>
                <w:szCs w:val="20"/>
                <w:lang w:eastAsia="es-ES"/>
              </w:rPr>
              <w:t>Rodolfo Fuentes</w:t>
            </w:r>
            <w:r w:rsidRPr="009B7985">
              <w:rPr>
                <w:sz w:val="20"/>
                <w:szCs w:val="20"/>
              </w:rPr>
              <w:t xml:space="preserve">, ubicada en </w:t>
            </w:r>
            <w:r w:rsidR="005E4470">
              <w:rPr>
                <w:rFonts w:ascii="Calibri" w:hAnsi="Calibri" w:cs="Calibri"/>
                <w:sz w:val="20"/>
                <w:szCs w:val="20"/>
              </w:rPr>
              <w:t>Av. Collín 1170</w:t>
            </w:r>
            <w:r w:rsidR="005E4470" w:rsidRPr="0096413E">
              <w:rPr>
                <w:rFonts w:ascii="Calibri" w:hAnsi="Calibri" w:cs="Calibri"/>
                <w:sz w:val="20"/>
                <w:szCs w:val="20"/>
              </w:rPr>
              <w:t>, Chillán</w:t>
            </w:r>
            <w:r w:rsidR="0096413E" w:rsidRPr="009B7985">
              <w:rPr>
                <w:rFonts w:ascii="Calibri" w:hAnsi="Calibri" w:cs="Calibri"/>
                <w:sz w:val="20"/>
                <w:szCs w:val="20"/>
              </w:rPr>
              <w:t>.</w:t>
            </w:r>
          </w:p>
          <w:p w14:paraId="3D0A700C" w14:textId="77777777" w:rsidR="00D029DC" w:rsidRPr="009B7985" w:rsidRDefault="00D029DC" w:rsidP="00D029DC">
            <w:pPr>
              <w:pStyle w:val="Prrafodelista"/>
              <w:rPr>
                <w:rFonts w:cstheme="minorHAnsi"/>
                <w:sz w:val="20"/>
                <w:szCs w:val="20"/>
              </w:rPr>
            </w:pPr>
          </w:p>
          <w:p w14:paraId="4BE18BBC" w14:textId="77777777" w:rsidR="00D029DC" w:rsidRPr="009B7985" w:rsidRDefault="003F7F06" w:rsidP="003F7F06">
            <w:pPr>
              <w:pStyle w:val="Prrafodelista"/>
              <w:numPr>
                <w:ilvl w:val="0"/>
                <w:numId w:val="19"/>
              </w:numPr>
              <w:rPr>
                <w:rFonts w:cstheme="minorHAnsi"/>
                <w:sz w:val="20"/>
                <w:szCs w:val="20"/>
              </w:rPr>
            </w:pPr>
            <w:r w:rsidRPr="009B7985">
              <w:rPr>
                <w:rFonts w:ascii="Calibri" w:hAnsi="Calibri" w:cs="Calibri"/>
                <w:sz w:val="20"/>
                <w:szCs w:val="20"/>
              </w:rPr>
              <w:t xml:space="preserve">Se realiza medición de humedad de leña con equipo </w:t>
            </w:r>
            <w:r w:rsidRPr="009B7985">
              <w:rPr>
                <w:rFonts w:ascii="Calibri" w:hAnsi="Calibri" w:cs="Calibri"/>
                <w:color w:val="000000" w:themeColor="text1"/>
                <w:sz w:val="20"/>
                <w:szCs w:val="20"/>
              </w:rPr>
              <w:t xml:space="preserve">xilohigrómetro </w:t>
            </w:r>
            <w:r w:rsidRPr="009B7985">
              <w:rPr>
                <w:color w:val="000000" w:themeColor="text1"/>
                <w:sz w:val="20"/>
                <w:szCs w:val="20"/>
              </w:rPr>
              <w:t>modelo Delmohorst RDM</w:t>
            </w:r>
            <w:r w:rsidRPr="009B7985">
              <w:rPr>
                <w:color w:val="000000" w:themeColor="text1"/>
                <w:sz w:val="20"/>
                <w:szCs w:val="20"/>
                <w:vertAlign w:val="superscript"/>
              </w:rPr>
              <w:t>3</w:t>
            </w:r>
            <w:r w:rsidRPr="009B7985">
              <w:rPr>
                <w:color w:val="000000" w:themeColor="text1"/>
                <w:sz w:val="20"/>
                <w:szCs w:val="20"/>
              </w:rPr>
              <w:t xml:space="preserve">, calibrado. </w:t>
            </w:r>
          </w:p>
          <w:p w14:paraId="716A038B" w14:textId="424893AD" w:rsidR="003F7F06" w:rsidRPr="009B7985" w:rsidRDefault="00D029DC" w:rsidP="00D029DC">
            <w:pPr>
              <w:pStyle w:val="Prrafodelista"/>
              <w:rPr>
                <w:color w:val="000000" w:themeColor="text1"/>
                <w:sz w:val="20"/>
                <w:szCs w:val="20"/>
              </w:rPr>
            </w:pPr>
            <w:r w:rsidRPr="009B7985">
              <w:rPr>
                <w:color w:val="000000" w:themeColor="text1"/>
                <w:sz w:val="20"/>
                <w:szCs w:val="20"/>
              </w:rPr>
              <w:t>D</w:t>
            </w:r>
            <w:r w:rsidR="003F7F06" w:rsidRPr="009B7985">
              <w:rPr>
                <w:color w:val="000000" w:themeColor="text1"/>
                <w:sz w:val="20"/>
                <w:szCs w:val="20"/>
              </w:rPr>
              <w:t>e la leña que se encontraba para la venta se realizó la medición en 10 muestras:</w:t>
            </w:r>
          </w:p>
          <w:p w14:paraId="755629A3" w14:textId="77777777" w:rsidR="00D029DC" w:rsidRPr="009B7985" w:rsidRDefault="00D029DC" w:rsidP="00D029DC">
            <w:pPr>
              <w:pStyle w:val="Prrafodelista"/>
              <w:rPr>
                <w:rFonts w:cstheme="minorHAnsi"/>
                <w:sz w:val="20"/>
                <w:szCs w:val="20"/>
              </w:rPr>
            </w:pPr>
          </w:p>
          <w:p w14:paraId="7BF486F7" w14:textId="2A84B517" w:rsidR="003F7F06" w:rsidRPr="009B7985" w:rsidRDefault="00D029DC" w:rsidP="003F7F06">
            <w:pPr>
              <w:pStyle w:val="Prrafodelista"/>
              <w:rPr>
                <w:rFonts w:cstheme="minorHAnsi"/>
                <w:sz w:val="20"/>
                <w:szCs w:val="20"/>
              </w:rPr>
            </w:pPr>
            <w:r w:rsidRPr="009B7985">
              <w:rPr>
                <w:rFonts w:cstheme="minorHAnsi"/>
                <w:sz w:val="20"/>
                <w:szCs w:val="20"/>
              </w:rPr>
              <w:t>Resultados medición de humedad</w:t>
            </w:r>
          </w:p>
          <w:tbl>
            <w:tblPr>
              <w:tblW w:w="4800" w:type="dxa"/>
              <w:tblInd w:w="572" w:type="dxa"/>
              <w:tblCellMar>
                <w:left w:w="70" w:type="dxa"/>
                <w:right w:w="70" w:type="dxa"/>
              </w:tblCellMar>
              <w:tblLook w:val="04A0" w:firstRow="1" w:lastRow="0" w:firstColumn="1" w:lastColumn="0" w:noHBand="0" w:noVBand="1"/>
            </w:tblPr>
            <w:tblGrid>
              <w:gridCol w:w="1200"/>
              <w:gridCol w:w="1200"/>
              <w:gridCol w:w="1200"/>
              <w:gridCol w:w="1200"/>
            </w:tblGrid>
            <w:tr w:rsidR="003F7F06" w:rsidRPr="009B7985" w14:paraId="115C8177" w14:textId="77777777" w:rsidTr="003F7F06">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9337CC7"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2746C2EC" w14:textId="05015DAE"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c>
                <w:tcPr>
                  <w:tcW w:w="1200" w:type="dxa"/>
                  <w:tcBorders>
                    <w:top w:val="single" w:sz="8" w:space="0" w:color="auto"/>
                    <w:left w:val="nil"/>
                    <w:bottom w:val="single" w:sz="4" w:space="0" w:color="auto"/>
                    <w:right w:val="single" w:sz="4" w:space="0" w:color="auto"/>
                  </w:tcBorders>
                  <w:shd w:val="clear" w:color="000000" w:fill="F2F2F2"/>
                  <w:noWrap/>
                  <w:vAlign w:val="bottom"/>
                  <w:hideMark/>
                </w:tcPr>
                <w:p w14:paraId="60B0AF6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7545C9D2" w14:textId="20737C5C"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r>
            <w:tr w:rsidR="003F7F06" w:rsidRPr="009B7985" w14:paraId="22F484B2"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DF7598"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8" w:space="0" w:color="auto"/>
                  </w:tcBorders>
                  <w:shd w:val="clear" w:color="auto" w:fill="auto"/>
                  <w:noWrap/>
                  <w:vAlign w:val="bottom"/>
                  <w:hideMark/>
                </w:tcPr>
                <w:p w14:paraId="2BAF0703" w14:textId="08AEB4FC"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14</w:t>
                  </w:r>
                </w:p>
              </w:tc>
              <w:tc>
                <w:tcPr>
                  <w:tcW w:w="1200" w:type="dxa"/>
                  <w:tcBorders>
                    <w:top w:val="nil"/>
                    <w:left w:val="nil"/>
                    <w:bottom w:val="single" w:sz="4" w:space="0" w:color="auto"/>
                    <w:right w:val="single" w:sz="4" w:space="0" w:color="auto"/>
                  </w:tcBorders>
                  <w:shd w:val="clear" w:color="auto" w:fill="auto"/>
                  <w:noWrap/>
                  <w:vAlign w:val="bottom"/>
                  <w:hideMark/>
                </w:tcPr>
                <w:p w14:paraId="74ACB9CE"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6</w:t>
                  </w:r>
                </w:p>
              </w:tc>
              <w:tc>
                <w:tcPr>
                  <w:tcW w:w="1200" w:type="dxa"/>
                  <w:tcBorders>
                    <w:top w:val="nil"/>
                    <w:left w:val="nil"/>
                    <w:bottom w:val="single" w:sz="4" w:space="0" w:color="auto"/>
                    <w:right w:val="single" w:sz="8" w:space="0" w:color="auto"/>
                  </w:tcBorders>
                  <w:shd w:val="clear" w:color="auto" w:fill="auto"/>
                  <w:noWrap/>
                  <w:vAlign w:val="bottom"/>
                  <w:hideMark/>
                </w:tcPr>
                <w:p w14:paraId="21610B20" w14:textId="35364B26"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9,6</w:t>
                  </w:r>
                </w:p>
              </w:tc>
            </w:tr>
            <w:tr w:rsidR="003F7F06" w:rsidRPr="009B7985" w14:paraId="7922CAD7"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9371B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2</w:t>
                  </w:r>
                </w:p>
              </w:tc>
              <w:tc>
                <w:tcPr>
                  <w:tcW w:w="1200" w:type="dxa"/>
                  <w:tcBorders>
                    <w:top w:val="nil"/>
                    <w:left w:val="nil"/>
                    <w:bottom w:val="single" w:sz="4" w:space="0" w:color="auto"/>
                    <w:right w:val="single" w:sz="8" w:space="0" w:color="auto"/>
                  </w:tcBorders>
                  <w:shd w:val="clear" w:color="auto" w:fill="auto"/>
                  <w:noWrap/>
                  <w:vAlign w:val="bottom"/>
                  <w:hideMark/>
                </w:tcPr>
                <w:p w14:paraId="487F27AB" w14:textId="0866C41D"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10,8</w:t>
                  </w:r>
                </w:p>
              </w:tc>
              <w:tc>
                <w:tcPr>
                  <w:tcW w:w="1200" w:type="dxa"/>
                  <w:tcBorders>
                    <w:top w:val="nil"/>
                    <w:left w:val="nil"/>
                    <w:bottom w:val="single" w:sz="4" w:space="0" w:color="auto"/>
                    <w:right w:val="single" w:sz="4" w:space="0" w:color="auto"/>
                  </w:tcBorders>
                  <w:shd w:val="clear" w:color="auto" w:fill="auto"/>
                  <w:noWrap/>
                  <w:vAlign w:val="bottom"/>
                  <w:hideMark/>
                </w:tcPr>
                <w:p w14:paraId="512193F3"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7</w:t>
                  </w:r>
                </w:p>
              </w:tc>
              <w:tc>
                <w:tcPr>
                  <w:tcW w:w="1200" w:type="dxa"/>
                  <w:tcBorders>
                    <w:top w:val="nil"/>
                    <w:left w:val="nil"/>
                    <w:bottom w:val="single" w:sz="4" w:space="0" w:color="auto"/>
                    <w:right w:val="single" w:sz="8" w:space="0" w:color="auto"/>
                  </w:tcBorders>
                  <w:shd w:val="clear" w:color="auto" w:fill="auto"/>
                  <w:noWrap/>
                  <w:vAlign w:val="bottom"/>
                  <w:hideMark/>
                </w:tcPr>
                <w:p w14:paraId="1035C066" w14:textId="167FF939"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26,9</w:t>
                  </w:r>
                </w:p>
              </w:tc>
            </w:tr>
            <w:tr w:rsidR="003F7F06" w:rsidRPr="009B7985" w14:paraId="39009A3F"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CC8660"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3</w:t>
                  </w:r>
                </w:p>
              </w:tc>
              <w:tc>
                <w:tcPr>
                  <w:tcW w:w="1200" w:type="dxa"/>
                  <w:tcBorders>
                    <w:top w:val="nil"/>
                    <w:left w:val="nil"/>
                    <w:bottom w:val="single" w:sz="4" w:space="0" w:color="auto"/>
                    <w:right w:val="single" w:sz="8" w:space="0" w:color="auto"/>
                  </w:tcBorders>
                  <w:shd w:val="clear" w:color="auto" w:fill="auto"/>
                  <w:noWrap/>
                  <w:vAlign w:val="bottom"/>
                  <w:hideMark/>
                </w:tcPr>
                <w:p w14:paraId="2F4BFCD9" w14:textId="67C5E6D5"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11</w:t>
                  </w:r>
                  <w:r w:rsidR="009B7985">
                    <w:rPr>
                      <w:rFonts w:ascii="Calibri" w:eastAsia="Times New Roman" w:hAnsi="Calibri" w:cs="Times New Roman"/>
                      <w:color w:val="000000"/>
                      <w:sz w:val="20"/>
                      <w:szCs w:val="20"/>
                      <w:lang w:eastAsia="es-CL"/>
                    </w:rPr>
                    <w:t>,</w:t>
                  </w:r>
                  <w:r w:rsidR="00122D68">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112FE0DC"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8</w:t>
                  </w:r>
                </w:p>
              </w:tc>
              <w:tc>
                <w:tcPr>
                  <w:tcW w:w="1200" w:type="dxa"/>
                  <w:tcBorders>
                    <w:top w:val="nil"/>
                    <w:left w:val="nil"/>
                    <w:bottom w:val="single" w:sz="4" w:space="0" w:color="auto"/>
                    <w:right w:val="single" w:sz="8" w:space="0" w:color="auto"/>
                  </w:tcBorders>
                  <w:shd w:val="clear" w:color="auto" w:fill="auto"/>
                  <w:noWrap/>
                  <w:vAlign w:val="bottom"/>
                  <w:hideMark/>
                </w:tcPr>
                <w:p w14:paraId="74D20B18" w14:textId="6DDCE8CE"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12</w:t>
                  </w:r>
                </w:p>
              </w:tc>
            </w:tr>
            <w:tr w:rsidR="003F7F06" w:rsidRPr="009B7985" w14:paraId="1285B354"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2A268B"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4</w:t>
                  </w:r>
                </w:p>
              </w:tc>
              <w:tc>
                <w:tcPr>
                  <w:tcW w:w="1200" w:type="dxa"/>
                  <w:tcBorders>
                    <w:top w:val="nil"/>
                    <w:left w:val="nil"/>
                    <w:bottom w:val="single" w:sz="4" w:space="0" w:color="auto"/>
                    <w:right w:val="single" w:sz="8" w:space="0" w:color="auto"/>
                  </w:tcBorders>
                  <w:shd w:val="clear" w:color="auto" w:fill="auto"/>
                  <w:noWrap/>
                  <w:vAlign w:val="bottom"/>
                  <w:hideMark/>
                </w:tcPr>
                <w:p w14:paraId="5715A386" w14:textId="7DDDE406"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13,2</w:t>
                  </w:r>
                </w:p>
              </w:tc>
              <w:tc>
                <w:tcPr>
                  <w:tcW w:w="1200" w:type="dxa"/>
                  <w:tcBorders>
                    <w:top w:val="nil"/>
                    <w:left w:val="nil"/>
                    <w:bottom w:val="single" w:sz="4" w:space="0" w:color="auto"/>
                    <w:right w:val="single" w:sz="4" w:space="0" w:color="auto"/>
                  </w:tcBorders>
                  <w:shd w:val="clear" w:color="auto" w:fill="auto"/>
                  <w:noWrap/>
                  <w:vAlign w:val="bottom"/>
                  <w:hideMark/>
                </w:tcPr>
                <w:p w14:paraId="742F1D4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9</w:t>
                  </w:r>
                </w:p>
              </w:tc>
              <w:tc>
                <w:tcPr>
                  <w:tcW w:w="1200" w:type="dxa"/>
                  <w:tcBorders>
                    <w:top w:val="nil"/>
                    <w:left w:val="nil"/>
                    <w:bottom w:val="single" w:sz="4" w:space="0" w:color="auto"/>
                    <w:right w:val="single" w:sz="8" w:space="0" w:color="auto"/>
                  </w:tcBorders>
                  <w:shd w:val="clear" w:color="auto" w:fill="auto"/>
                  <w:noWrap/>
                  <w:vAlign w:val="bottom"/>
                  <w:hideMark/>
                </w:tcPr>
                <w:p w14:paraId="4E82FF37" w14:textId="7AB9EF33"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11,7</w:t>
                  </w:r>
                </w:p>
              </w:tc>
            </w:tr>
            <w:tr w:rsidR="003F7F06" w:rsidRPr="009B7985" w14:paraId="3D25FEC6" w14:textId="77777777" w:rsidTr="003F7F0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E3D68E5"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5</w:t>
                  </w:r>
                </w:p>
              </w:tc>
              <w:tc>
                <w:tcPr>
                  <w:tcW w:w="1200" w:type="dxa"/>
                  <w:tcBorders>
                    <w:top w:val="nil"/>
                    <w:left w:val="nil"/>
                    <w:bottom w:val="single" w:sz="8" w:space="0" w:color="auto"/>
                    <w:right w:val="single" w:sz="8" w:space="0" w:color="auto"/>
                  </w:tcBorders>
                  <w:shd w:val="clear" w:color="auto" w:fill="auto"/>
                  <w:noWrap/>
                  <w:vAlign w:val="bottom"/>
                  <w:hideMark/>
                </w:tcPr>
                <w:p w14:paraId="04EDE8B2" w14:textId="3CA212C3"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11</w:t>
                  </w:r>
                </w:p>
              </w:tc>
              <w:tc>
                <w:tcPr>
                  <w:tcW w:w="1200" w:type="dxa"/>
                  <w:tcBorders>
                    <w:top w:val="nil"/>
                    <w:left w:val="nil"/>
                    <w:bottom w:val="single" w:sz="8" w:space="0" w:color="auto"/>
                    <w:right w:val="single" w:sz="4" w:space="0" w:color="auto"/>
                  </w:tcBorders>
                  <w:shd w:val="clear" w:color="auto" w:fill="auto"/>
                  <w:noWrap/>
                  <w:vAlign w:val="bottom"/>
                  <w:hideMark/>
                </w:tcPr>
                <w:p w14:paraId="36049D6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10</w:t>
                  </w:r>
                </w:p>
              </w:tc>
              <w:tc>
                <w:tcPr>
                  <w:tcW w:w="1200" w:type="dxa"/>
                  <w:tcBorders>
                    <w:top w:val="nil"/>
                    <w:left w:val="nil"/>
                    <w:bottom w:val="single" w:sz="8" w:space="0" w:color="auto"/>
                    <w:right w:val="single" w:sz="8" w:space="0" w:color="auto"/>
                  </w:tcBorders>
                  <w:shd w:val="clear" w:color="auto" w:fill="auto"/>
                  <w:noWrap/>
                  <w:vAlign w:val="bottom"/>
                  <w:hideMark/>
                </w:tcPr>
                <w:p w14:paraId="6A18313E" w14:textId="5C36AD24" w:rsidR="003F7F06" w:rsidRPr="009B7985" w:rsidRDefault="005E4470"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14,1</w:t>
                  </w:r>
                </w:p>
              </w:tc>
            </w:tr>
          </w:tbl>
          <w:p w14:paraId="21CF868A" w14:textId="77777777" w:rsidR="003F7F06" w:rsidRPr="009B7985" w:rsidRDefault="003F7F06" w:rsidP="003F7F06">
            <w:pPr>
              <w:rPr>
                <w:rFonts w:cstheme="minorHAnsi"/>
                <w:sz w:val="20"/>
                <w:szCs w:val="20"/>
              </w:rPr>
            </w:pPr>
            <w:r w:rsidRPr="009B7985">
              <w:rPr>
                <w:rFonts w:cstheme="minorHAnsi"/>
                <w:sz w:val="20"/>
                <w:szCs w:val="20"/>
              </w:rPr>
              <w:t xml:space="preserve">        </w:t>
            </w:r>
          </w:p>
          <w:p w14:paraId="4BB1FD6A" w14:textId="3F0FA032" w:rsidR="003F7F06" w:rsidRPr="009B7985" w:rsidRDefault="003F7F06" w:rsidP="00592C60">
            <w:pPr>
              <w:pStyle w:val="Prrafodelista"/>
              <w:numPr>
                <w:ilvl w:val="0"/>
                <w:numId w:val="19"/>
              </w:numPr>
              <w:rPr>
                <w:rFonts w:cstheme="minorHAnsi"/>
                <w:sz w:val="20"/>
                <w:szCs w:val="20"/>
              </w:rPr>
            </w:pPr>
            <w:r w:rsidRPr="009B7985">
              <w:rPr>
                <w:rFonts w:cstheme="minorHAnsi"/>
                <w:sz w:val="20"/>
                <w:szCs w:val="20"/>
              </w:rPr>
              <w:t xml:space="preserve">Como resultado de la </w:t>
            </w:r>
            <w:r w:rsidR="00592C60" w:rsidRPr="009B7985">
              <w:rPr>
                <w:rFonts w:cstheme="minorHAnsi"/>
                <w:sz w:val="20"/>
                <w:szCs w:val="20"/>
              </w:rPr>
              <w:t>medición</w:t>
            </w:r>
            <w:r w:rsidRPr="009B7985">
              <w:rPr>
                <w:rFonts w:cstheme="minorHAnsi"/>
                <w:sz w:val="20"/>
                <w:szCs w:val="20"/>
              </w:rPr>
              <w:t xml:space="preserve"> el lote se considera seco debido a que el </w:t>
            </w:r>
            <w:r w:rsidR="005E4470">
              <w:rPr>
                <w:rFonts w:cstheme="minorHAnsi"/>
                <w:sz w:val="20"/>
                <w:szCs w:val="20"/>
              </w:rPr>
              <w:t>9</w:t>
            </w:r>
            <w:r w:rsidR="0096413E" w:rsidRPr="009B7985">
              <w:rPr>
                <w:rFonts w:cstheme="minorHAnsi"/>
                <w:sz w:val="20"/>
                <w:szCs w:val="20"/>
              </w:rPr>
              <w:t>0</w:t>
            </w:r>
            <w:r w:rsidRPr="009B7985">
              <w:rPr>
                <w:rFonts w:cstheme="minorHAnsi"/>
                <w:sz w:val="20"/>
                <w:szCs w:val="20"/>
              </w:rPr>
              <w:t xml:space="preserve">% de las muestras resultaron con </w:t>
            </w:r>
            <w:r w:rsidR="00592C60" w:rsidRPr="009B7985">
              <w:rPr>
                <w:rFonts w:cstheme="minorHAnsi"/>
                <w:sz w:val="20"/>
                <w:szCs w:val="20"/>
              </w:rPr>
              <w:t>valores bajo el 25% de humedad, dando cumplimiento al PPDA.</w:t>
            </w:r>
          </w:p>
        </w:tc>
      </w:tr>
      <w:tr w:rsidR="00B7499B" w:rsidRPr="00740714" w14:paraId="6C6EFC9F" w14:textId="77777777" w:rsidTr="002800C1">
        <w:trPr>
          <w:trHeight w:val="2168"/>
        </w:trPr>
        <w:tc>
          <w:tcPr>
            <w:tcW w:w="207" w:type="pct"/>
            <w:vAlign w:val="center"/>
          </w:tcPr>
          <w:p w14:paraId="761FDBB7" w14:textId="78DE4E21" w:rsidR="00B7499B" w:rsidRPr="00946C5B" w:rsidRDefault="00B7499B" w:rsidP="00F15496">
            <w:pPr>
              <w:spacing w:after="0" w:line="240" w:lineRule="auto"/>
              <w:jc w:val="center"/>
              <w:rPr>
                <w:rFonts w:eastAsia="Calibri" w:cs="Times New Roman"/>
                <w:sz w:val="20"/>
                <w:szCs w:val="20"/>
              </w:rPr>
            </w:pPr>
            <w:r w:rsidRPr="00946C5B">
              <w:rPr>
                <w:rFonts w:eastAsia="Calibri" w:cs="Times New Roman"/>
                <w:sz w:val="20"/>
                <w:szCs w:val="20"/>
              </w:rPr>
              <w:lastRenderedPageBreak/>
              <w:t>2</w:t>
            </w:r>
          </w:p>
        </w:tc>
        <w:tc>
          <w:tcPr>
            <w:tcW w:w="2508" w:type="pct"/>
          </w:tcPr>
          <w:p w14:paraId="04080AE0" w14:textId="537163E4" w:rsidR="003F7F06" w:rsidRPr="00946C5B" w:rsidRDefault="003F7F06" w:rsidP="003F7F06">
            <w:pPr>
              <w:autoSpaceDE w:val="0"/>
              <w:autoSpaceDN w:val="0"/>
              <w:adjustRightInd w:val="0"/>
              <w:jc w:val="both"/>
              <w:rPr>
                <w:rFonts w:cs="Courier"/>
                <w:sz w:val="20"/>
                <w:szCs w:val="20"/>
              </w:rPr>
            </w:pPr>
            <w:r w:rsidRPr="00946C5B">
              <w:rPr>
                <w:rFonts w:cs="Courier"/>
                <w:b/>
                <w:bCs/>
                <w:sz w:val="20"/>
                <w:szCs w:val="20"/>
              </w:rPr>
              <w:t xml:space="preserve">Art. 5.- </w:t>
            </w:r>
            <w:r w:rsidRPr="00946C5B">
              <w:rPr>
                <w:rFonts w:cs="Courier"/>
                <w:sz w:val="20"/>
                <w:szCs w:val="20"/>
              </w:rPr>
              <w:t>Desde la publicación del presente Plan en el Diario Oficial los comerciantes de leña deberán contar con un xilohigrómetro que permita verificar el</w:t>
            </w:r>
            <w:r w:rsidR="00592C60" w:rsidRPr="00946C5B">
              <w:rPr>
                <w:rFonts w:cs="Courier"/>
                <w:sz w:val="20"/>
                <w:szCs w:val="20"/>
              </w:rPr>
              <w:t xml:space="preserve"> </w:t>
            </w:r>
            <w:r w:rsidRPr="00946C5B">
              <w:rPr>
                <w:rFonts w:cs="Courier"/>
                <w:sz w:val="20"/>
                <w:szCs w:val="20"/>
              </w:rPr>
              <w:t>cumplimiento de esta norma, para ser utilizado a requerimiento del cliente. Dicho equipo deberá contar con electrodos que permitan medir a una profundidad de al menos 20 mm para asegurar que se establezca el contenido de humedad interior de la leña.</w:t>
            </w:r>
          </w:p>
          <w:p w14:paraId="3F3CF46A" w14:textId="220C387C" w:rsidR="00056DA2" w:rsidRPr="00946C5B" w:rsidRDefault="00056DA2" w:rsidP="003F7F06">
            <w:pPr>
              <w:spacing w:after="0" w:line="240" w:lineRule="auto"/>
              <w:jc w:val="both"/>
              <w:rPr>
                <w:rFonts w:ascii="Calibri" w:eastAsia="Calibri" w:hAnsi="Calibri" w:cstheme="minorHAnsi"/>
                <w:b/>
                <w:sz w:val="20"/>
                <w:szCs w:val="20"/>
              </w:rPr>
            </w:pPr>
          </w:p>
        </w:tc>
        <w:tc>
          <w:tcPr>
            <w:tcW w:w="2284" w:type="pct"/>
          </w:tcPr>
          <w:p w14:paraId="61003117" w14:textId="46680711" w:rsidR="00592C60" w:rsidRPr="00946C5B" w:rsidRDefault="00592C60" w:rsidP="00592C60">
            <w:pPr>
              <w:pStyle w:val="Prrafodelista"/>
              <w:numPr>
                <w:ilvl w:val="0"/>
                <w:numId w:val="21"/>
              </w:numPr>
              <w:rPr>
                <w:rFonts w:cstheme="minorHAnsi"/>
                <w:sz w:val="20"/>
                <w:szCs w:val="20"/>
              </w:rPr>
            </w:pPr>
            <w:proofErr w:type="gramStart"/>
            <w:r w:rsidRPr="00946C5B">
              <w:rPr>
                <w:rFonts w:cstheme="minorHAnsi"/>
                <w:sz w:val="20"/>
                <w:szCs w:val="20"/>
              </w:rPr>
              <w:t>En relación al</w:t>
            </w:r>
            <w:proofErr w:type="gramEnd"/>
            <w:r w:rsidRPr="00946C5B">
              <w:rPr>
                <w:rFonts w:cstheme="minorHAnsi"/>
                <w:sz w:val="20"/>
                <w:szCs w:val="20"/>
              </w:rPr>
              <w:t xml:space="preserve"> equipo xilohigrómetro con que debe contar el titular en el local comercial para requerimiento del cliente, durante la inspección ambiental el encargado del local indicó que </w:t>
            </w:r>
            <w:r w:rsidR="00435303">
              <w:rPr>
                <w:rFonts w:cstheme="minorHAnsi"/>
                <w:sz w:val="20"/>
                <w:szCs w:val="20"/>
              </w:rPr>
              <w:t xml:space="preserve">no </w:t>
            </w:r>
            <w:r w:rsidR="005E4470">
              <w:rPr>
                <w:rFonts w:cstheme="minorHAnsi"/>
                <w:sz w:val="20"/>
                <w:szCs w:val="20"/>
              </w:rPr>
              <w:t>cuenta con</w:t>
            </w:r>
            <w:r w:rsidR="00122D68">
              <w:rPr>
                <w:rFonts w:cstheme="minorHAnsi"/>
                <w:sz w:val="20"/>
                <w:szCs w:val="20"/>
              </w:rPr>
              <w:t xml:space="preserve"> el equipo</w:t>
            </w:r>
            <w:r w:rsidRPr="00946C5B">
              <w:rPr>
                <w:rFonts w:cstheme="minorHAnsi"/>
                <w:sz w:val="20"/>
                <w:szCs w:val="20"/>
              </w:rPr>
              <w:t>.</w:t>
            </w:r>
            <w:r w:rsidR="005E4470">
              <w:rPr>
                <w:rFonts w:cstheme="minorHAnsi"/>
                <w:sz w:val="20"/>
                <w:szCs w:val="20"/>
              </w:rPr>
              <w:t xml:space="preserve"> </w:t>
            </w:r>
          </w:p>
          <w:p w14:paraId="75D35FA8" w14:textId="77777777" w:rsidR="00592C60" w:rsidRPr="00946C5B" w:rsidRDefault="00592C60" w:rsidP="00592C60">
            <w:pPr>
              <w:pStyle w:val="Prrafodelista"/>
              <w:rPr>
                <w:rFonts w:cstheme="minorHAnsi"/>
                <w:sz w:val="20"/>
                <w:szCs w:val="20"/>
              </w:rPr>
            </w:pPr>
          </w:p>
          <w:p w14:paraId="41B25FF2" w14:textId="0ABA52BE" w:rsidR="009B7985" w:rsidRDefault="00122D68" w:rsidP="00FE7093">
            <w:pPr>
              <w:pStyle w:val="Prrafodelista"/>
              <w:numPr>
                <w:ilvl w:val="0"/>
                <w:numId w:val="21"/>
              </w:numPr>
              <w:rPr>
                <w:rFonts w:cstheme="minorHAnsi"/>
                <w:sz w:val="20"/>
                <w:szCs w:val="20"/>
              </w:rPr>
            </w:pPr>
            <w:r w:rsidRPr="00122D68">
              <w:rPr>
                <w:rFonts w:cstheme="minorHAnsi"/>
                <w:sz w:val="20"/>
                <w:szCs w:val="20"/>
              </w:rPr>
              <w:t>S</w:t>
            </w:r>
            <w:r w:rsidR="009B7985" w:rsidRPr="00122D68">
              <w:rPr>
                <w:rFonts w:cstheme="minorHAnsi"/>
                <w:sz w:val="20"/>
                <w:szCs w:val="20"/>
              </w:rPr>
              <w:t>e</w:t>
            </w:r>
            <w:r w:rsidR="00592C60" w:rsidRPr="00122D68">
              <w:rPr>
                <w:rFonts w:cstheme="minorHAnsi"/>
                <w:sz w:val="20"/>
                <w:szCs w:val="20"/>
              </w:rPr>
              <w:t xml:space="preserve"> solicitó mediante </w:t>
            </w:r>
            <w:r w:rsidRPr="00122D68">
              <w:rPr>
                <w:sz w:val="20"/>
                <w:szCs w:val="20"/>
              </w:rPr>
              <w:t>Acta de inspección Ambiental</w:t>
            </w:r>
            <w:r w:rsidR="00592C60" w:rsidRPr="00122D68">
              <w:rPr>
                <w:sz w:val="20"/>
                <w:szCs w:val="20"/>
              </w:rPr>
              <w:t xml:space="preserve"> (Ver Anexo </w:t>
            </w:r>
            <w:r w:rsidRPr="00122D68">
              <w:rPr>
                <w:sz w:val="20"/>
                <w:szCs w:val="20"/>
              </w:rPr>
              <w:t>1</w:t>
            </w:r>
            <w:r w:rsidR="00592C60" w:rsidRPr="00122D68">
              <w:rPr>
                <w:sz w:val="20"/>
                <w:szCs w:val="20"/>
              </w:rPr>
              <w:t xml:space="preserve">), presentar los documentos que acrediten la gestión de compra </w:t>
            </w:r>
            <w:r w:rsidRPr="00122D68">
              <w:rPr>
                <w:sz w:val="20"/>
                <w:szCs w:val="20"/>
              </w:rPr>
              <w:t>o existencia del</w:t>
            </w:r>
            <w:r w:rsidR="00592C60" w:rsidRPr="00122D68">
              <w:rPr>
                <w:sz w:val="20"/>
                <w:szCs w:val="20"/>
              </w:rPr>
              <w:t xml:space="preserve"> equipo para medición de humedad de leña </w:t>
            </w:r>
            <w:r w:rsidR="0096413E" w:rsidRPr="00122D68">
              <w:rPr>
                <w:sz w:val="20"/>
                <w:szCs w:val="20"/>
              </w:rPr>
              <w:t>e</w:t>
            </w:r>
            <w:r w:rsidR="00592C60" w:rsidRPr="00122D68">
              <w:rPr>
                <w:sz w:val="20"/>
                <w:szCs w:val="20"/>
              </w:rPr>
              <w:t>n el local de venta.</w:t>
            </w:r>
            <w:r w:rsidR="009B7985" w:rsidRPr="00122D68">
              <w:rPr>
                <w:sz w:val="20"/>
                <w:szCs w:val="20"/>
              </w:rPr>
              <w:t xml:space="preserve"> </w:t>
            </w:r>
            <w:r w:rsidR="00592C60" w:rsidRPr="005E4470">
              <w:rPr>
                <w:rFonts w:cstheme="minorHAnsi"/>
                <w:sz w:val="20"/>
                <w:szCs w:val="20"/>
              </w:rPr>
              <w:t xml:space="preserve">Finalmente, el titular </w:t>
            </w:r>
            <w:r w:rsidR="005E4470" w:rsidRPr="005E4470">
              <w:rPr>
                <w:rFonts w:cstheme="minorHAnsi"/>
                <w:sz w:val="20"/>
                <w:szCs w:val="20"/>
              </w:rPr>
              <w:t>envió correo electrónico por medio del cual se adjuntó fotografía en la que se da cuenta de la</w:t>
            </w:r>
            <w:r w:rsidR="005E4470">
              <w:rPr>
                <w:rFonts w:cstheme="minorHAnsi"/>
                <w:sz w:val="20"/>
                <w:szCs w:val="20"/>
              </w:rPr>
              <w:t xml:space="preserve"> presencia</w:t>
            </w:r>
            <w:r w:rsidR="005E4470" w:rsidRPr="005E4470">
              <w:rPr>
                <w:rFonts w:cstheme="minorHAnsi"/>
                <w:sz w:val="20"/>
                <w:szCs w:val="20"/>
              </w:rPr>
              <w:t xml:space="preserve"> de </w:t>
            </w:r>
            <w:proofErr w:type="spellStart"/>
            <w:r w:rsidR="005E4470" w:rsidRPr="005E4470">
              <w:rPr>
                <w:rFonts w:cstheme="minorHAnsi"/>
                <w:sz w:val="20"/>
                <w:szCs w:val="20"/>
              </w:rPr>
              <w:t>xilohigrómetro</w:t>
            </w:r>
            <w:proofErr w:type="spellEnd"/>
            <w:r w:rsidR="005E4470" w:rsidRPr="005E4470">
              <w:rPr>
                <w:rFonts w:cstheme="minorHAnsi"/>
                <w:sz w:val="20"/>
                <w:szCs w:val="20"/>
              </w:rPr>
              <w:t>, y de tabla de conversión calórica en el local.</w:t>
            </w:r>
          </w:p>
          <w:p w14:paraId="207966F1" w14:textId="7F4ACC0D" w:rsidR="00056DA2" w:rsidRPr="00946C5B" w:rsidRDefault="00056DA2" w:rsidP="002337C4">
            <w:pPr>
              <w:autoSpaceDE w:val="0"/>
              <w:autoSpaceDN w:val="0"/>
              <w:adjustRightInd w:val="0"/>
              <w:jc w:val="both"/>
              <w:rPr>
                <w:rFonts w:cstheme="minorHAnsi"/>
                <w:sz w:val="20"/>
                <w:szCs w:val="20"/>
              </w:rPr>
            </w:pPr>
          </w:p>
        </w:tc>
      </w:tr>
      <w:tr w:rsidR="003F7F06" w:rsidRPr="00740714" w14:paraId="32E5A232" w14:textId="77777777" w:rsidTr="002800C1">
        <w:trPr>
          <w:trHeight w:val="2168"/>
        </w:trPr>
        <w:tc>
          <w:tcPr>
            <w:tcW w:w="207" w:type="pct"/>
            <w:vAlign w:val="center"/>
          </w:tcPr>
          <w:p w14:paraId="4A158A35" w14:textId="02879D03" w:rsidR="003F7F06" w:rsidRPr="00946C5B" w:rsidRDefault="00592C60" w:rsidP="00F15496">
            <w:pPr>
              <w:spacing w:after="0" w:line="240" w:lineRule="auto"/>
              <w:jc w:val="center"/>
              <w:rPr>
                <w:rFonts w:eastAsia="Calibri" w:cs="Times New Roman"/>
                <w:sz w:val="20"/>
                <w:szCs w:val="20"/>
              </w:rPr>
            </w:pPr>
            <w:r w:rsidRPr="00946C5B">
              <w:rPr>
                <w:rFonts w:eastAsia="Calibri" w:cs="Times New Roman"/>
                <w:sz w:val="20"/>
                <w:szCs w:val="20"/>
              </w:rPr>
              <w:t>3</w:t>
            </w:r>
          </w:p>
        </w:tc>
        <w:tc>
          <w:tcPr>
            <w:tcW w:w="2508" w:type="pct"/>
          </w:tcPr>
          <w:p w14:paraId="0C21AA1C" w14:textId="77777777" w:rsidR="00592C60" w:rsidRPr="00946C5B" w:rsidRDefault="00592C60" w:rsidP="003F7F06">
            <w:pPr>
              <w:spacing w:after="0" w:line="240" w:lineRule="auto"/>
              <w:jc w:val="both"/>
              <w:rPr>
                <w:rFonts w:cs="Courier"/>
                <w:b/>
                <w:bCs/>
                <w:sz w:val="20"/>
                <w:szCs w:val="20"/>
              </w:rPr>
            </w:pPr>
          </w:p>
          <w:p w14:paraId="3189324F" w14:textId="77777777" w:rsidR="003F7F06" w:rsidRPr="00946C5B" w:rsidRDefault="003F7F06" w:rsidP="003F7F06">
            <w:pPr>
              <w:spacing w:after="0" w:line="240" w:lineRule="auto"/>
              <w:jc w:val="both"/>
              <w:rPr>
                <w:rFonts w:cs="Courier"/>
                <w:sz w:val="20"/>
                <w:szCs w:val="20"/>
              </w:rPr>
            </w:pPr>
            <w:r w:rsidRPr="00946C5B">
              <w:rPr>
                <w:rFonts w:cs="Courier"/>
                <w:b/>
                <w:bCs/>
                <w:sz w:val="20"/>
                <w:szCs w:val="20"/>
              </w:rPr>
              <w:t xml:space="preserve">Art. 8.- </w:t>
            </w:r>
            <w:r w:rsidRPr="00946C5B">
              <w:rPr>
                <w:rFonts w:cs="Courier"/>
                <w:sz w:val="20"/>
                <w:szCs w:val="20"/>
              </w:rPr>
              <w:t>A partir del 1° de enero del año 2018, los comerciantes de leña deberán informar al público la conversión y equivalencia en precio y energía calórica entregada de las unidades de comercialización de leña más utilizadas, a través de la instalación de las Tablas de Conversión de Energía de la Leña en un lugar visible de sus locales. Además, deberán informar por escrito al comprador la cantidad de unidades vendidas y contenido de humedad.</w:t>
            </w:r>
          </w:p>
          <w:p w14:paraId="3763FC87" w14:textId="60B2418A" w:rsidR="00592C60" w:rsidRPr="00946C5B" w:rsidRDefault="00592C60" w:rsidP="003F7F06">
            <w:pPr>
              <w:spacing w:after="0" w:line="240" w:lineRule="auto"/>
              <w:jc w:val="both"/>
              <w:rPr>
                <w:rFonts w:ascii="Calibri" w:eastAsia="Calibri" w:hAnsi="Calibri" w:cstheme="minorHAnsi"/>
                <w:b/>
                <w:sz w:val="20"/>
                <w:szCs w:val="20"/>
              </w:rPr>
            </w:pPr>
          </w:p>
        </w:tc>
        <w:tc>
          <w:tcPr>
            <w:tcW w:w="2284" w:type="pct"/>
          </w:tcPr>
          <w:p w14:paraId="11DBA8C1" w14:textId="2F43A248" w:rsidR="003F7F06" w:rsidRPr="00946C5B" w:rsidRDefault="00592C60" w:rsidP="00946C5B">
            <w:pPr>
              <w:pStyle w:val="Prrafodelista"/>
              <w:numPr>
                <w:ilvl w:val="0"/>
                <w:numId w:val="23"/>
              </w:numPr>
              <w:rPr>
                <w:rFonts w:cstheme="minorHAnsi"/>
                <w:sz w:val="20"/>
                <w:szCs w:val="20"/>
              </w:rPr>
            </w:pPr>
            <w:proofErr w:type="gramStart"/>
            <w:r w:rsidRPr="00946C5B">
              <w:rPr>
                <w:rFonts w:cstheme="minorHAnsi"/>
                <w:sz w:val="20"/>
                <w:szCs w:val="20"/>
              </w:rPr>
              <w:t>En relación a</w:t>
            </w:r>
            <w:proofErr w:type="gramEnd"/>
            <w:r w:rsidRPr="00946C5B">
              <w:rPr>
                <w:rFonts w:cstheme="minorHAnsi"/>
                <w:sz w:val="20"/>
                <w:szCs w:val="20"/>
              </w:rPr>
              <w:t xml:space="preserve"> la instalación de</w:t>
            </w:r>
            <w:r w:rsidRPr="00946C5B">
              <w:rPr>
                <w:rFonts w:cs="Courier"/>
                <w:sz w:val="20"/>
                <w:szCs w:val="20"/>
              </w:rPr>
              <w:t xml:space="preserve"> la Tabla de Conversión de Energía de la Leña en un lugar visible, el titular </w:t>
            </w:r>
            <w:r w:rsidR="007D28C0">
              <w:rPr>
                <w:rFonts w:cs="Courier"/>
                <w:sz w:val="20"/>
                <w:szCs w:val="20"/>
              </w:rPr>
              <w:t xml:space="preserve">no </w:t>
            </w:r>
            <w:r w:rsidRPr="00946C5B">
              <w:rPr>
                <w:rFonts w:cs="Courier"/>
                <w:sz w:val="20"/>
                <w:szCs w:val="20"/>
              </w:rPr>
              <w:t>contaba con la tabla en el momento de la inspección ambiental</w:t>
            </w:r>
            <w:r w:rsidR="007D28C0">
              <w:rPr>
                <w:rFonts w:cs="Courier"/>
                <w:sz w:val="20"/>
                <w:szCs w:val="20"/>
              </w:rPr>
              <w:t>, sin embargo, envió correo electrónico en el que da cuenta de la presencia de ésta en el local.</w:t>
            </w:r>
          </w:p>
        </w:tc>
      </w:tr>
    </w:tbl>
    <w:p w14:paraId="5317AC33" w14:textId="4937AD0B" w:rsidR="00FE78A1" w:rsidRDefault="00FE78A1">
      <w:pPr>
        <w:rPr>
          <w:rFonts w:ascii="Calibri" w:eastAsia="Calibri" w:hAnsi="Calibri" w:cs="Calibri"/>
          <w:sz w:val="20"/>
          <w:szCs w:val="20"/>
        </w:rPr>
      </w:pPr>
    </w:p>
    <w:p w14:paraId="77F65DC7" w14:textId="3D72D52A" w:rsidR="00B91535" w:rsidRDefault="00B91535">
      <w:pPr>
        <w:rPr>
          <w:rFonts w:ascii="Calibri" w:eastAsia="Calibri" w:hAnsi="Calibri" w:cs="Calibri"/>
          <w:sz w:val="20"/>
          <w:szCs w:val="20"/>
        </w:rPr>
      </w:pPr>
      <w:r>
        <w:rPr>
          <w:rFonts w:ascii="Calibri" w:eastAsia="Calibri" w:hAnsi="Calibri" w:cs="Calibri"/>
          <w:sz w:val="20"/>
          <w:szCs w:val="20"/>
        </w:rPr>
        <w:br w:type="page"/>
      </w:r>
    </w:p>
    <w:p w14:paraId="796875C2" w14:textId="77777777" w:rsidR="00B91535" w:rsidRDefault="00B91535">
      <w:pPr>
        <w:rPr>
          <w:rFonts w:ascii="Calibri" w:eastAsia="Calibri" w:hAnsi="Calibri" w:cs="Calibri"/>
          <w:sz w:val="20"/>
          <w:szCs w:val="20"/>
        </w:rPr>
      </w:pP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2500" w:type="pct"/>
        <w:jc w:val="center"/>
        <w:tblCellMar>
          <w:left w:w="70" w:type="dxa"/>
          <w:right w:w="70" w:type="dxa"/>
        </w:tblCellMar>
        <w:tblLook w:val="04A0" w:firstRow="1" w:lastRow="0" w:firstColumn="1" w:lastColumn="0" w:noHBand="0" w:noVBand="1"/>
      </w:tblPr>
      <w:tblGrid>
        <w:gridCol w:w="3621"/>
        <w:gridCol w:w="3160"/>
      </w:tblGrid>
      <w:tr w:rsidR="00774C67" w:rsidRPr="00D42470" w14:paraId="2317A57D" w14:textId="77777777" w:rsidTr="00774C6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4E86A" w14:textId="77777777" w:rsidR="00774C67" w:rsidRPr="00D42470" w:rsidRDefault="00774C67" w:rsidP="00946C5B">
            <w:pPr>
              <w:spacing w:after="0" w:line="240" w:lineRule="auto"/>
              <w:jc w:val="center"/>
              <w:rPr>
                <w:rFonts w:ascii="Calibri" w:eastAsia="Times New Roman" w:hAnsi="Calibri" w:cs="Times New Roman"/>
                <w:b/>
                <w:bCs/>
                <w:color w:val="000000"/>
                <w:sz w:val="20"/>
                <w:szCs w:val="20"/>
                <w:lang w:eastAsia="es-CL"/>
              </w:rPr>
            </w:pPr>
            <w:bookmarkStart w:id="19" w:name="_Hlk9498524"/>
            <w:r w:rsidRPr="00D42470">
              <w:rPr>
                <w:rFonts w:ascii="Calibri" w:eastAsia="Times New Roman" w:hAnsi="Calibri" w:cs="Times New Roman"/>
                <w:b/>
                <w:bCs/>
                <w:color w:val="000000"/>
                <w:sz w:val="20"/>
                <w:szCs w:val="20"/>
                <w:lang w:eastAsia="es-CL"/>
              </w:rPr>
              <w:t>Registros</w:t>
            </w:r>
          </w:p>
        </w:tc>
      </w:tr>
      <w:tr w:rsidR="00774C67" w:rsidRPr="00D42470" w14:paraId="23D1308D" w14:textId="77777777" w:rsidTr="00774C67">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5D346DF9" w14:textId="1DE2E002" w:rsidR="00774C67" w:rsidRPr="00D42470" w:rsidRDefault="007D28C0" w:rsidP="00946C5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3B864DA" wp14:editId="11C3DAC4">
                  <wp:extent cx="3914775" cy="31453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320" cy="3171518"/>
                          </a:xfrm>
                          <a:prstGeom prst="rect">
                            <a:avLst/>
                          </a:prstGeom>
                        </pic:spPr>
                      </pic:pic>
                    </a:graphicData>
                  </a:graphic>
                </wp:inline>
              </w:drawing>
            </w:r>
          </w:p>
        </w:tc>
      </w:tr>
      <w:tr w:rsidR="00774C67" w:rsidRPr="00D42470" w14:paraId="14D61593" w14:textId="77777777" w:rsidTr="00774C67">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CE76890" w:rsidR="00774C67" w:rsidRPr="00950B84" w:rsidRDefault="00774C67" w:rsidP="00946C5B">
            <w:pPr>
              <w:spacing w:after="0" w:line="240" w:lineRule="auto"/>
              <w:contextualSpacing/>
              <w:outlineLvl w:val="1"/>
              <w:rPr>
                <w:rFonts w:ascii="Calibri" w:eastAsia="Times New Roman" w:hAnsi="Calibri" w:cs="Calibri"/>
                <w:b/>
                <w:color w:val="000000"/>
                <w:sz w:val="20"/>
                <w:szCs w:val="20"/>
                <w:lang w:eastAsia="es-CL"/>
              </w:rPr>
            </w:pPr>
            <w:bookmarkStart w:id="20" w:name="_Toc353998127"/>
            <w:bookmarkStart w:id="21" w:name="_Toc353998200"/>
            <w:bookmarkStart w:id="22" w:name="_Toc382383551"/>
            <w:bookmarkStart w:id="23" w:name="_Toc382472373"/>
            <w:bookmarkStart w:id="24" w:name="_Toc390184283"/>
            <w:bookmarkStart w:id="25" w:name="_Toc390360014"/>
            <w:bookmarkStart w:id="26" w:name="_Toc390777035"/>
            <w:bookmarkStart w:id="27" w:name="_Toc447875246"/>
            <w:bookmarkStart w:id="28" w:name="_Toc448926736"/>
            <w:bookmarkStart w:id="29" w:name="_Toc448926925"/>
            <w:bookmarkStart w:id="30" w:name="_Toc448927013"/>
            <w:bookmarkStart w:id="31" w:name="_Toc448928076"/>
            <w:bookmarkStart w:id="32" w:name="_Toc449085424"/>
            <w:bookmarkStart w:id="33" w:name="_Toc449105982"/>
            <w:bookmarkStart w:id="34" w:name="_Toc449106098"/>
            <w:r w:rsidRPr="00950B84">
              <w:rPr>
                <w:rFonts w:ascii="Calibri" w:eastAsia="Calibri" w:hAnsi="Calibri" w:cs="Calibri"/>
                <w:b/>
                <w:sz w:val="20"/>
                <w:szCs w:val="20"/>
              </w:rPr>
              <w:t>Fotografía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05B1C94A" w:rsidR="00774C67" w:rsidRPr="00950B84" w:rsidRDefault="00774C67" w:rsidP="00946C5B">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122D68">
              <w:rPr>
                <w:rFonts w:ascii="Calibri" w:eastAsia="Times New Roman" w:hAnsi="Calibri" w:cs="Times New Roman"/>
                <w:color w:val="000000"/>
                <w:sz w:val="20"/>
                <w:szCs w:val="20"/>
                <w:lang w:eastAsia="es-CL"/>
              </w:rPr>
              <w:t>2</w:t>
            </w:r>
            <w:r w:rsidR="007D28C0">
              <w:rPr>
                <w:rFonts w:ascii="Calibri" w:eastAsia="Times New Roman" w:hAnsi="Calibri" w:cs="Times New Roman"/>
                <w:color w:val="000000"/>
                <w:sz w:val="20"/>
                <w:szCs w:val="20"/>
                <w:lang w:eastAsia="es-CL"/>
              </w:rPr>
              <w:t>9</w:t>
            </w:r>
            <w:r>
              <w:rPr>
                <w:rFonts w:ascii="Calibri" w:eastAsia="Times New Roman" w:hAnsi="Calibri" w:cs="Times New Roman"/>
                <w:color w:val="000000"/>
                <w:sz w:val="20"/>
                <w:szCs w:val="20"/>
                <w:lang w:eastAsia="es-CL"/>
              </w:rPr>
              <w:t>-04-2020</w:t>
            </w:r>
          </w:p>
        </w:tc>
      </w:tr>
      <w:tr w:rsidR="00774C67" w:rsidRPr="00D42470" w14:paraId="4BA0753F" w14:textId="77777777" w:rsidTr="00774C67">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1F49DD91" w:rsidR="00774C67" w:rsidRPr="00200849" w:rsidRDefault="00774C67" w:rsidP="00946C5B">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del </w:t>
            </w:r>
            <w:r w:rsidR="00122D68">
              <w:rPr>
                <w:rFonts w:ascii="Calibri" w:eastAsia="Times New Roman" w:hAnsi="Calibri" w:cs="Times New Roman"/>
                <w:color w:val="000000"/>
                <w:sz w:val="20"/>
                <w:szCs w:val="20"/>
                <w:lang w:eastAsia="es-CL"/>
              </w:rPr>
              <w:t>lugar</w:t>
            </w:r>
            <w:r>
              <w:rPr>
                <w:rFonts w:ascii="Calibri" w:eastAsia="Times New Roman" w:hAnsi="Calibri" w:cs="Times New Roman"/>
                <w:color w:val="000000"/>
                <w:sz w:val="20"/>
                <w:szCs w:val="20"/>
                <w:lang w:eastAsia="es-CL"/>
              </w:rPr>
              <w:t xml:space="preserve"> donde se guarda la leña para la venta </w:t>
            </w:r>
          </w:p>
        </w:tc>
      </w:tr>
      <w:bookmarkEnd w:id="19"/>
    </w:tbl>
    <w:p w14:paraId="4B7A1FB0" w14:textId="77777777" w:rsidR="00122D68" w:rsidRDefault="002E0368">
      <w:pPr>
        <w:rPr>
          <w:rFonts w:ascii="Calibri" w:eastAsia="Calibri" w:hAnsi="Calibri" w:cs="Calibri"/>
          <w:sz w:val="20"/>
          <w:szCs w:val="20"/>
        </w:rPr>
      </w:pPr>
      <w:r>
        <w:rPr>
          <w:rFonts w:ascii="Calibri" w:eastAsia="Calibri" w:hAnsi="Calibri" w:cs="Calibri"/>
          <w:sz w:val="20"/>
          <w:szCs w:val="20"/>
        </w:rPr>
        <w:br w:type="page"/>
      </w:r>
      <w:bookmarkStart w:id="35" w:name="_Toc352840404"/>
      <w:bookmarkStart w:id="36" w:name="_Toc352841464"/>
      <w:bookmarkStart w:id="37" w:name="_Toc447875253"/>
      <w:bookmarkStart w:id="38" w:name="_Toc449085431"/>
      <w:bookmarkStart w:id="39" w:name="_Toc14354055"/>
      <w:bookmarkEnd w:id="8"/>
      <w:bookmarkEnd w:id="9"/>
      <w:bookmarkEnd w:id="10"/>
      <w:bookmarkEnd w:id="11"/>
      <w:bookmarkEnd w:id="12"/>
      <w:bookmarkEnd w:id="13"/>
      <w:bookmarkEnd w:id="14"/>
      <w:bookmarkEnd w:id="15"/>
      <w:bookmarkEnd w:id="16"/>
      <w:bookmarkEnd w:id="17"/>
      <w:bookmarkEnd w:id="18"/>
    </w:p>
    <w:p w14:paraId="57E7CCFD" w14:textId="77777777" w:rsidR="00122D68" w:rsidRDefault="00122D68">
      <w:pPr>
        <w:rPr>
          <w:rFonts w:ascii="Calibri" w:eastAsia="Calibri" w:hAnsi="Calibri" w:cs="Calibri"/>
          <w:sz w:val="20"/>
          <w:szCs w:val="20"/>
        </w:rPr>
      </w:pPr>
    </w:p>
    <w:p w14:paraId="33E9666A" w14:textId="72AFF39A" w:rsidR="00122D68" w:rsidRDefault="00122D68">
      <w:pPr>
        <w:rPr>
          <w:rFonts w:ascii="Calibri" w:eastAsia="Calibri" w:hAnsi="Calibri" w:cs="Calibri"/>
          <w:sz w:val="20"/>
          <w:szCs w:val="20"/>
        </w:rPr>
      </w:pPr>
    </w:p>
    <w:tbl>
      <w:tblPr>
        <w:tblW w:w="2500" w:type="pct"/>
        <w:jc w:val="center"/>
        <w:tblCellMar>
          <w:left w:w="70" w:type="dxa"/>
          <w:right w:w="70" w:type="dxa"/>
        </w:tblCellMar>
        <w:tblLook w:val="04A0" w:firstRow="1" w:lastRow="0" w:firstColumn="1" w:lastColumn="0" w:noHBand="0" w:noVBand="1"/>
      </w:tblPr>
      <w:tblGrid>
        <w:gridCol w:w="3621"/>
        <w:gridCol w:w="3160"/>
      </w:tblGrid>
      <w:tr w:rsidR="00122D68" w:rsidRPr="00D42470" w14:paraId="6DD0A929" w14:textId="77777777" w:rsidTr="00A5366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E8993" w14:textId="77777777" w:rsidR="00122D68" w:rsidRPr="00D42470" w:rsidRDefault="00122D68" w:rsidP="00A5366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122D68" w:rsidRPr="00D42470" w14:paraId="245EFB5E" w14:textId="77777777" w:rsidTr="00A5366E">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78F68526" w14:textId="796B2654" w:rsidR="00122D68" w:rsidRPr="00D42470" w:rsidRDefault="007D28C0" w:rsidP="00A5366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EAA5715" wp14:editId="6D913E2B">
                  <wp:extent cx="3857625" cy="36798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8693" cy="3719029"/>
                          </a:xfrm>
                          <a:prstGeom prst="rect">
                            <a:avLst/>
                          </a:prstGeom>
                        </pic:spPr>
                      </pic:pic>
                    </a:graphicData>
                  </a:graphic>
                </wp:inline>
              </w:drawing>
            </w:r>
          </w:p>
        </w:tc>
      </w:tr>
      <w:tr w:rsidR="00122D68" w:rsidRPr="00D42470" w14:paraId="76E64FD8" w14:textId="77777777" w:rsidTr="00A5366E">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6ADE02AA" w14:textId="113F97BA" w:rsidR="00122D68" w:rsidRPr="00950B84" w:rsidRDefault="00122D68" w:rsidP="00A5366E">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Pr>
                <w:rFonts w:ascii="Calibri" w:eastAsia="Calibri" w:hAnsi="Calibri" w:cs="Calibri"/>
                <w:b/>
                <w:sz w:val="20"/>
                <w:szCs w:val="20"/>
              </w:rPr>
              <w:t>2</w:t>
            </w:r>
            <w:r w:rsidRPr="00950B84">
              <w:rPr>
                <w:rFonts w:ascii="Calibri" w:eastAsia="Calibri" w:hAnsi="Calibri" w:cs="Calibri"/>
                <w:b/>
                <w:sz w:val="20"/>
                <w:szCs w:val="20"/>
              </w:rPr>
              <w:t>.</w:t>
            </w:r>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91277" w14:textId="64F9B9E7" w:rsidR="00122D68" w:rsidRPr="00950B84" w:rsidRDefault="00122D68" w:rsidP="00A5366E">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w:t>
            </w:r>
            <w:r w:rsidR="007D28C0">
              <w:rPr>
                <w:rFonts w:ascii="Calibri" w:eastAsia="Times New Roman" w:hAnsi="Calibri" w:cs="Times New Roman"/>
                <w:color w:val="000000"/>
                <w:sz w:val="20"/>
                <w:szCs w:val="20"/>
                <w:lang w:eastAsia="es-CL"/>
              </w:rPr>
              <w:t>9</w:t>
            </w:r>
            <w:r>
              <w:rPr>
                <w:rFonts w:ascii="Calibri" w:eastAsia="Times New Roman" w:hAnsi="Calibri" w:cs="Times New Roman"/>
                <w:color w:val="000000"/>
                <w:sz w:val="20"/>
                <w:szCs w:val="20"/>
                <w:lang w:eastAsia="es-CL"/>
              </w:rPr>
              <w:t>-04-2020</w:t>
            </w:r>
          </w:p>
        </w:tc>
      </w:tr>
      <w:tr w:rsidR="00122D68" w:rsidRPr="00D42470" w14:paraId="0AC564EC" w14:textId="77777777" w:rsidTr="00A5366E">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C9211E4" w14:textId="0AF9B810" w:rsidR="00122D68" w:rsidRPr="00200849" w:rsidRDefault="00122D68" w:rsidP="00A5366E">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w:t>
            </w:r>
            <w:r w:rsidR="007D28C0">
              <w:rPr>
                <w:rFonts w:ascii="Calibri" w:eastAsia="Times New Roman" w:hAnsi="Calibri" w:cs="Times New Roman"/>
                <w:color w:val="000000"/>
                <w:sz w:val="20"/>
                <w:szCs w:val="20"/>
                <w:lang w:eastAsia="es-CL"/>
              </w:rPr>
              <w:t xml:space="preserve">verificación de presencia de </w:t>
            </w:r>
            <w:proofErr w:type="spellStart"/>
            <w:r w:rsidR="007D28C0">
              <w:rPr>
                <w:rFonts w:ascii="Calibri" w:eastAsia="Times New Roman" w:hAnsi="Calibri" w:cs="Times New Roman"/>
                <w:color w:val="000000"/>
                <w:sz w:val="20"/>
                <w:szCs w:val="20"/>
                <w:lang w:eastAsia="es-CL"/>
              </w:rPr>
              <w:t>xilohigrómetro</w:t>
            </w:r>
            <w:proofErr w:type="spellEnd"/>
            <w:r w:rsidR="007D28C0">
              <w:rPr>
                <w:rFonts w:ascii="Calibri" w:eastAsia="Times New Roman" w:hAnsi="Calibri" w:cs="Times New Roman"/>
                <w:color w:val="000000"/>
                <w:sz w:val="20"/>
                <w:szCs w:val="20"/>
                <w:lang w:eastAsia="es-CL"/>
              </w:rPr>
              <w:t xml:space="preserve"> y tabla de conversión calórica en el local</w:t>
            </w:r>
            <w:r>
              <w:rPr>
                <w:rFonts w:ascii="Calibri" w:eastAsia="Times New Roman" w:hAnsi="Calibri" w:cs="Times New Roman"/>
                <w:color w:val="000000"/>
                <w:sz w:val="20"/>
                <w:szCs w:val="20"/>
                <w:lang w:eastAsia="es-CL"/>
              </w:rPr>
              <w:t xml:space="preserve"> </w:t>
            </w:r>
          </w:p>
        </w:tc>
      </w:tr>
    </w:tbl>
    <w:p w14:paraId="3019C502" w14:textId="77777777" w:rsidR="00A5777B" w:rsidRDefault="00A5777B" w:rsidP="00A5777B">
      <w:pPr>
        <w:rPr>
          <w:rFonts w:ascii="Calibri" w:eastAsia="Calibri" w:hAnsi="Calibri" w:cs="Calibri"/>
          <w:sz w:val="20"/>
          <w:szCs w:val="20"/>
        </w:rPr>
      </w:pPr>
    </w:p>
    <w:p w14:paraId="436F6D7B" w14:textId="2EDA0AC0" w:rsidR="00497E9F" w:rsidRDefault="00497E9F" w:rsidP="00860279">
      <w:pPr>
        <w:rPr>
          <w:rFonts w:ascii="Calibri" w:eastAsia="Calibri" w:hAnsi="Calibri" w:cs="Calibri"/>
          <w:sz w:val="20"/>
          <w:szCs w:val="20"/>
        </w:rPr>
      </w:pPr>
      <w:r>
        <w:rPr>
          <w:rFonts w:ascii="Calibri" w:eastAsia="Calibri" w:hAnsi="Calibri" w:cs="Calibri"/>
          <w:sz w:val="20"/>
          <w:szCs w:val="20"/>
        </w:rPr>
        <w:t xml:space="preserve"> </w:t>
      </w:r>
    </w:p>
    <w:p w14:paraId="1C0ACB8C" w14:textId="3119F141" w:rsidR="00D42470" w:rsidRPr="00497E9F" w:rsidRDefault="00D42470" w:rsidP="00321889">
      <w:pPr>
        <w:pStyle w:val="Prrafodelista"/>
        <w:numPr>
          <w:ilvl w:val="0"/>
          <w:numId w:val="9"/>
        </w:numPr>
        <w:rPr>
          <w:b/>
          <w:bCs/>
        </w:rPr>
      </w:pPr>
      <w:r w:rsidRPr="00497E9F">
        <w:rPr>
          <w:b/>
          <w:bCs/>
        </w:rPr>
        <w:lastRenderedPageBreak/>
        <w:t>CONCLUSIONES</w:t>
      </w:r>
      <w:bookmarkEnd w:id="35"/>
      <w:bookmarkEnd w:id="36"/>
      <w:bookmarkEnd w:id="37"/>
      <w:bookmarkEnd w:id="38"/>
      <w:bookmarkEnd w:id="39"/>
    </w:p>
    <w:p w14:paraId="652F87EF" w14:textId="77777777" w:rsidR="00D42470" w:rsidRDefault="00D42470" w:rsidP="00D42470">
      <w:pPr>
        <w:spacing w:after="0" w:line="240" w:lineRule="auto"/>
        <w:jc w:val="both"/>
        <w:rPr>
          <w:rFonts w:eastAsia="Calibri" w:cs="Calibri"/>
          <w:sz w:val="20"/>
          <w:szCs w:val="20"/>
        </w:rPr>
      </w:pPr>
    </w:p>
    <w:p w14:paraId="7458B88B" w14:textId="245BE803" w:rsidR="00E2747A" w:rsidRDefault="008C6E86" w:rsidP="0001377C">
      <w:pPr>
        <w:spacing w:after="0" w:line="240" w:lineRule="auto"/>
        <w:jc w:val="both"/>
        <w:rPr>
          <w:sz w:val="20"/>
          <w:szCs w:val="20"/>
        </w:rPr>
      </w:pPr>
      <w:r w:rsidRPr="00485461">
        <w:rPr>
          <w:sz w:val="20"/>
          <w:szCs w:val="20"/>
        </w:rPr>
        <w:t>Como resultado de la actividad de fiscalización ambiental realizada a la Unidad Fiscalizable “</w:t>
      </w:r>
      <w:proofErr w:type="spellStart"/>
      <w:r w:rsidR="007D28C0">
        <w:rPr>
          <w:rFonts w:ascii="Calibri" w:eastAsia="Calibri" w:hAnsi="Calibri" w:cs="Calibri"/>
          <w:sz w:val="20"/>
          <w:szCs w:val="20"/>
          <w:lang w:eastAsia="es-ES"/>
        </w:rPr>
        <w:t>Leñería</w:t>
      </w:r>
      <w:proofErr w:type="spellEnd"/>
      <w:r w:rsidR="007D28C0">
        <w:rPr>
          <w:rFonts w:ascii="Calibri" w:eastAsia="Calibri" w:hAnsi="Calibri" w:cs="Calibri"/>
          <w:sz w:val="20"/>
          <w:szCs w:val="20"/>
          <w:lang w:eastAsia="es-ES"/>
        </w:rPr>
        <w:t xml:space="preserve"> Rodolfo Fuentes</w:t>
      </w:r>
      <w:r w:rsidRPr="00485461">
        <w:rPr>
          <w:sz w:val="20"/>
          <w:szCs w:val="20"/>
        </w:rPr>
        <w:t>”</w:t>
      </w:r>
      <w:r w:rsidR="00633683" w:rsidRPr="00485461">
        <w:rPr>
          <w:sz w:val="20"/>
          <w:szCs w:val="20"/>
        </w:rPr>
        <w:t>,</w:t>
      </w:r>
      <w:r w:rsidRPr="00485461">
        <w:rPr>
          <w:sz w:val="20"/>
          <w:szCs w:val="20"/>
        </w:rPr>
        <w:t xml:space="preserve"> de</w:t>
      </w:r>
      <w:r w:rsidR="00022736" w:rsidRPr="00485461">
        <w:rPr>
          <w:sz w:val="20"/>
          <w:szCs w:val="20"/>
        </w:rPr>
        <w:t xml:space="preserve"> la </w:t>
      </w:r>
      <w:r w:rsidR="00BF68C2" w:rsidRPr="00485461">
        <w:rPr>
          <w:sz w:val="20"/>
          <w:szCs w:val="20"/>
        </w:rPr>
        <w:t xml:space="preserve">comuna de </w:t>
      </w:r>
      <w:r w:rsidR="00BE3F97" w:rsidRPr="00485461">
        <w:rPr>
          <w:sz w:val="20"/>
          <w:szCs w:val="20"/>
        </w:rPr>
        <w:t xml:space="preserve">Chillán </w:t>
      </w:r>
      <w:r w:rsidRPr="00485461">
        <w:rPr>
          <w:sz w:val="20"/>
          <w:szCs w:val="20"/>
        </w:rPr>
        <w:t>en el marco de</w:t>
      </w:r>
      <w:r w:rsidR="00022736" w:rsidRPr="00485461">
        <w:rPr>
          <w:sz w:val="20"/>
          <w:szCs w:val="20"/>
        </w:rPr>
        <w:t xml:space="preserve"> </w:t>
      </w:r>
      <w:r w:rsidRPr="00485461">
        <w:rPr>
          <w:sz w:val="20"/>
          <w:szCs w:val="20"/>
        </w:rPr>
        <w:t>l</w:t>
      </w:r>
      <w:r w:rsidR="00022736" w:rsidRPr="00485461">
        <w:rPr>
          <w:sz w:val="20"/>
          <w:szCs w:val="20"/>
        </w:rPr>
        <w:t xml:space="preserve">a fiscalización realizada por el </w:t>
      </w:r>
      <w:r w:rsidRPr="00485461">
        <w:rPr>
          <w:sz w:val="20"/>
          <w:szCs w:val="20"/>
        </w:rPr>
        <w:t>P</w:t>
      </w:r>
      <w:r w:rsidR="00022736" w:rsidRPr="00485461">
        <w:rPr>
          <w:sz w:val="20"/>
          <w:szCs w:val="20"/>
        </w:rPr>
        <w:t xml:space="preserve">lan de </w:t>
      </w:r>
      <w:r w:rsidR="00BE3F97" w:rsidRPr="00485461">
        <w:rPr>
          <w:sz w:val="20"/>
          <w:szCs w:val="20"/>
        </w:rPr>
        <w:t xml:space="preserve">Prevención y </w:t>
      </w:r>
      <w:r w:rsidRPr="00485461">
        <w:rPr>
          <w:sz w:val="20"/>
          <w:szCs w:val="20"/>
        </w:rPr>
        <w:t>D</w:t>
      </w:r>
      <w:r w:rsidR="00022736" w:rsidRPr="00485461">
        <w:rPr>
          <w:sz w:val="20"/>
          <w:szCs w:val="20"/>
        </w:rPr>
        <w:t xml:space="preserve">escontaminación </w:t>
      </w:r>
      <w:r w:rsidR="0096413E" w:rsidRPr="00485461">
        <w:rPr>
          <w:sz w:val="20"/>
          <w:szCs w:val="20"/>
        </w:rPr>
        <w:t xml:space="preserve">Atmosférica </w:t>
      </w:r>
      <w:r w:rsidR="00022736" w:rsidRPr="00485461">
        <w:rPr>
          <w:sz w:val="20"/>
          <w:szCs w:val="20"/>
        </w:rPr>
        <w:t xml:space="preserve">de las comunas de </w:t>
      </w:r>
      <w:r w:rsidR="00BE3F97" w:rsidRPr="00485461">
        <w:rPr>
          <w:sz w:val="20"/>
          <w:szCs w:val="20"/>
        </w:rPr>
        <w:t>Chillán y Chillán Viejo</w:t>
      </w:r>
      <w:r w:rsidRPr="00485461">
        <w:rPr>
          <w:sz w:val="20"/>
          <w:szCs w:val="20"/>
        </w:rPr>
        <w:t xml:space="preserve"> </w:t>
      </w:r>
      <w:r w:rsidR="00B559B8" w:rsidRPr="00485461">
        <w:rPr>
          <w:sz w:val="20"/>
          <w:szCs w:val="20"/>
        </w:rPr>
        <w:t>(</w:t>
      </w:r>
      <w:r w:rsidRPr="00485461">
        <w:rPr>
          <w:sz w:val="20"/>
          <w:szCs w:val="20"/>
        </w:rPr>
        <w:t>D.S. N</w:t>
      </w:r>
      <w:r w:rsidR="00056DA2" w:rsidRPr="00485461">
        <w:rPr>
          <w:sz w:val="20"/>
          <w:szCs w:val="20"/>
        </w:rPr>
        <w:t>°</w:t>
      </w:r>
      <w:r w:rsidRPr="00485461">
        <w:rPr>
          <w:sz w:val="20"/>
          <w:szCs w:val="20"/>
        </w:rPr>
        <w:t xml:space="preserve"> </w:t>
      </w:r>
      <w:r w:rsidR="00B559B8" w:rsidRPr="00485461">
        <w:rPr>
          <w:sz w:val="20"/>
          <w:szCs w:val="20"/>
        </w:rPr>
        <w:t>4</w:t>
      </w:r>
      <w:r w:rsidR="00BE3F97" w:rsidRPr="00485461">
        <w:rPr>
          <w:sz w:val="20"/>
          <w:szCs w:val="20"/>
        </w:rPr>
        <w:t>8</w:t>
      </w:r>
      <w:r w:rsidRPr="00485461">
        <w:rPr>
          <w:sz w:val="20"/>
          <w:szCs w:val="20"/>
        </w:rPr>
        <w:t>/201</w:t>
      </w:r>
      <w:r w:rsidR="00BE3F97" w:rsidRPr="00485461">
        <w:rPr>
          <w:sz w:val="20"/>
          <w:szCs w:val="20"/>
        </w:rPr>
        <w:t>6</w:t>
      </w:r>
      <w:r w:rsidRPr="00485461">
        <w:rPr>
          <w:sz w:val="20"/>
          <w:szCs w:val="20"/>
        </w:rPr>
        <w:t xml:space="preserve"> MMA</w:t>
      </w:r>
      <w:r w:rsidR="000C2147" w:rsidRPr="00485461">
        <w:rPr>
          <w:sz w:val="20"/>
          <w:szCs w:val="20"/>
        </w:rPr>
        <w:t xml:space="preserve">), se puede </w:t>
      </w:r>
      <w:r w:rsidR="0001377C" w:rsidRPr="00485461">
        <w:rPr>
          <w:sz w:val="20"/>
          <w:szCs w:val="20"/>
        </w:rPr>
        <w:t xml:space="preserve">concluir </w:t>
      </w:r>
      <w:r w:rsidR="00DE1416" w:rsidRPr="00485461">
        <w:rPr>
          <w:sz w:val="20"/>
          <w:szCs w:val="20"/>
        </w:rPr>
        <w:t>l</w:t>
      </w:r>
      <w:r w:rsidR="00592C60" w:rsidRPr="00485461">
        <w:rPr>
          <w:sz w:val="20"/>
          <w:szCs w:val="20"/>
        </w:rPr>
        <w:t>o</w:t>
      </w:r>
      <w:r w:rsidR="00E2747A" w:rsidRPr="00485461">
        <w:rPr>
          <w:sz w:val="20"/>
          <w:szCs w:val="20"/>
        </w:rPr>
        <w:t xml:space="preserve"> siguiente</w:t>
      </w:r>
      <w:r w:rsidR="00592C60" w:rsidRPr="00485461">
        <w:rPr>
          <w:sz w:val="20"/>
          <w:szCs w:val="20"/>
        </w:rPr>
        <w:t>:</w:t>
      </w:r>
    </w:p>
    <w:p w14:paraId="74E090F4" w14:textId="77777777" w:rsidR="007D28C0" w:rsidRPr="00485461" w:rsidRDefault="007D28C0" w:rsidP="0001377C">
      <w:pPr>
        <w:spacing w:after="0" w:line="240" w:lineRule="auto"/>
        <w:jc w:val="both"/>
        <w:rPr>
          <w:sz w:val="20"/>
          <w:szCs w:val="20"/>
        </w:rPr>
      </w:pPr>
    </w:p>
    <w:p w14:paraId="18A7D429" w14:textId="687353CC" w:rsidR="00592C60" w:rsidRPr="00485461" w:rsidRDefault="00C864F9" w:rsidP="00592C60">
      <w:pPr>
        <w:pStyle w:val="Prrafodelista"/>
        <w:numPr>
          <w:ilvl w:val="0"/>
          <w:numId w:val="24"/>
        </w:numPr>
        <w:rPr>
          <w:sz w:val="20"/>
          <w:szCs w:val="20"/>
        </w:rPr>
      </w:pPr>
      <w:r w:rsidRPr="00485461">
        <w:rPr>
          <w:sz w:val="20"/>
          <w:szCs w:val="20"/>
        </w:rPr>
        <w:t>El lote</w:t>
      </w:r>
      <w:r w:rsidR="00592C60" w:rsidRPr="00485461">
        <w:rPr>
          <w:sz w:val="20"/>
          <w:szCs w:val="20"/>
        </w:rPr>
        <w:t xml:space="preserve"> </w:t>
      </w:r>
      <w:r w:rsidRPr="00485461">
        <w:rPr>
          <w:sz w:val="20"/>
          <w:szCs w:val="20"/>
        </w:rPr>
        <w:t xml:space="preserve">de </w:t>
      </w:r>
      <w:r w:rsidR="00592C60" w:rsidRPr="00485461">
        <w:rPr>
          <w:sz w:val="20"/>
          <w:szCs w:val="20"/>
        </w:rPr>
        <w:t>leña comercializada en el local</w:t>
      </w:r>
      <w:r w:rsidRPr="00485461">
        <w:rPr>
          <w:sz w:val="20"/>
          <w:szCs w:val="20"/>
        </w:rPr>
        <w:t>, según las mediciones de humedad realizadas en la inspección ambiental, se encontraba seco, bajo el 25% de humedad.</w:t>
      </w:r>
      <w:r w:rsidR="00592C60" w:rsidRPr="00485461">
        <w:rPr>
          <w:sz w:val="20"/>
          <w:szCs w:val="20"/>
        </w:rPr>
        <w:t xml:space="preserve">  </w:t>
      </w:r>
    </w:p>
    <w:p w14:paraId="3530181E" w14:textId="777C8E62" w:rsidR="00C864F9" w:rsidRDefault="0002102C" w:rsidP="00592C60">
      <w:pPr>
        <w:pStyle w:val="Prrafodelista"/>
        <w:numPr>
          <w:ilvl w:val="0"/>
          <w:numId w:val="24"/>
        </w:numPr>
        <w:rPr>
          <w:sz w:val="20"/>
          <w:szCs w:val="20"/>
        </w:rPr>
      </w:pPr>
      <w:r>
        <w:rPr>
          <w:sz w:val="20"/>
          <w:szCs w:val="20"/>
        </w:rPr>
        <w:t>El t</w:t>
      </w:r>
      <w:r w:rsidR="00C864F9" w:rsidRPr="00485461">
        <w:rPr>
          <w:sz w:val="20"/>
          <w:szCs w:val="20"/>
        </w:rPr>
        <w:t>itular c</w:t>
      </w:r>
      <w:r w:rsidR="007D28C0">
        <w:rPr>
          <w:sz w:val="20"/>
          <w:szCs w:val="20"/>
        </w:rPr>
        <w:t>ue</w:t>
      </w:r>
      <w:r w:rsidR="00C864F9" w:rsidRPr="00485461">
        <w:rPr>
          <w:sz w:val="20"/>
          <w:szCs w:val="20"/>
        </w:rPr>
        <w:t xml:space="preserve">nta con </w:t>
      </w:r>
      <w:proofErr w:type="spellStart"/>
      <w:r w:rsidR="00C864F9" w:rsidRPr="00485461">
        <w:rPr>
          <w:sz w:val="20"/>
          <w:szCs w:val="20"/>
        </w:rPr>
        <w:t>xilohigrómetro</w:t>
      </w:r>
      <w:proofErr w:type="spellEnd"/>
      <w:r w:rsidR="00C864F9" w:rsidRPr="00485461">
        <w:rPr>
          <w:sz w:val="20"/>
          <w:szCs w:val="20"/>
        </w:rPr>
        <w:t xml:space="preserve"> en el local comercial</w:t>
      </w:r>
      <w:r>
        <w:rPr>
          <w:sz w:val="20"/>
          <w:szCs w:val="20"/>
        </w:rPr>
        <w:t xml:space="preserve"> al </w:t>
      </w:r>
      <w:r w:rsidR="007D28C0">
        <w:rPr>
          <w:sz w:val="20"/>
          <w:szCs w:val="20"/>
        </w:rPr>
        <w:t>cierre de este informe</w:t>
      </w:r>
      <w:r>
        <w:rPr>
          <w:sz w:val="20"/>
          <w:szCs w:val="20"/>
        </w:rPr>
        <w:t>.</w:t>
      </w:r>
    </w:p>
    <w:p w14:paraId="2A0CE759" w14:textId="1436B4A8" w:rsidR="0002102C" w:rsidRPr="0002102C" w:rsidRDefault="0002102C" w:rsidP="00592C60">
      <w:pPr>
        <w:pStyle w:val="Prrafodelista"/>
        <w:numPr>
          <w:ilvl w:val="0"/>
          <w:numId w:val="24"/>
        </w:numPr>
        <w:rPr>
          <w:sz w:val="20"/>
          <w:szCs w:val="20"/>
        </w:rPr>
      </w:pPr>
      <w:r w:rsidRPr="0002102C">
        <w:rPr>
          <w:sz w:val="20"/>
          <w:szCs w:val="20"/>
        </w:rPr>
        <w:t xml:space="preserve">El titular </w:t>
      </w:r>
      <w:r w:rsidR="007D28C0" w:rsidRPr="00485461">
        <w:rPr>
          <w:sz w:val="20"/>
          <w:szCs w:val="20"/>
        </w:rPr>
        <w:t>c</w:t>
      </w:r>
      <w:r w:rsidR="007D28C0">
        <w:rPr>
          <w:sz w:val="20"/>
          <w:szCs w:val="20"/>
        </w:rPr>
        <w:t>ue</w:t>
      </w:r>
      <w:r w:rsidR="007D28C0" w:rsidRPr="00485461">
        <w:rPr>
          <w:sz w:val="20"/>
          <w:szCs w:val="20"/>
        </w:rPr>
        <w:t>nta</w:t>
      </w:r>
      <w:r w:rsidRPr="0002102C">
        <w:rPr>
          <w:sz w:val="20"/>
          <w:szCs w:val="20"/>
        </w:rPr>
        <w:t xml:space="preserve"> con la tabla de conversión </w:t>
      </w:r>
      <w:r w:rsidR="007D28C0" w:rsidRPr="00485461">
        <w:rPr>
          <w:sz w:val="20"/>
          <w:szCs w:val="20"/>
        </w:rPr>
        <w:t>en el local comercial</w:t>
      </w:r>
      <w:r w:rsidR="007D28C0">
        <w:rPr>
          <w:sz w:val="20"/>
          <w:szCs w:val="20"/>
        </w:rPr>
        <w:t xml:space="preserve"> al cierre de este informe</w:t>
      </w:r>
      <w:r w:rsidRPr="0002102C">
        <w:rPr>
          <w:sz w:val="20"/>
          <w:szCs w:val="20"/>
        </w:rPr>
        <w:t>.</w:t>
      </w:r>
    </w:p>
    <w:p w14:paraId="4ADDC907" w14:textId="315FEF7A" w:rsidR="00E2747A" w:rsidRDefault="00E2747A" w:rsidP="0001377C">
      <w:pPr>
        <w:spacing w:after="0" w:line="240" w:lineRule="auto"/>
        <w:jc w:val="both"/>
      </w:pPr>
    </w:p>
    <w:p w14:paraId="4872E247" w14:textId="7A5F9827" w:rsidR="0048793A" w:rsidRDefault="0048793A" w:rsidP="0001377C">
      <w:pPr>
        <w:spacing w:after="0" w:line="240" w:lineRule="auto"/>
        <w:jc w:val="both"/>
      </w:pPr>
    </w:p>
    <w:p w14:paraId="405D129E" w14:textId="4DA01A61" w:rsidR="0048793A" w:rsidRDefault="0048793A" w:rsidP="0001377C">
      <w:pPr>
        <w:spacing w:after="0" w:line="240" w:lineRule="auto"/>
        <w:jc w:val="both"/>
      </w:pPr>
    </w:p>
    <w:p w14:paraId="7CD63D80" w14:textId="77777777" w:rsidR="00D42470" w:rsidRPr="00767688" w:rsidRDefault="00D42470" w:rsidP="00321889">
      <w:pPr>
        <w:pStyle w:val="Ttulo1"/>
        <w:numPr>
          <w:ilvl w:val="0"/>
          <w:numId w:val="9"/>
        </w:numPr>
      </w:pPr>
      <w:bookmarkStart w:id="40" w:name="_Toc449085432"/>
      <w:bookmarkStart w:id="41" w:name="_Toc14354056"/>
      <w:r w:rsidRPr="00767688">
        <w:t>ANEXOS</w:t>
      </w:r>
      <w:bookmarkEnd w:id="40"/>
      <w:bookmarkEnd w:id="41"/>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BA4F98" w:rsidRPr="001A526B" w14:paraId="5C1A644E" w14:textId="77777777" w:rsidTr="00946C5B">
        <w:trPr>
          <w:trHeight w:val="286"/>
          <w:jc w:val="center"/>
        </w:trPr>
        <w:tc>
          <w:tcPr>
            <w:tcW w:w="1038" w:type="pct"/>
            <w:shd w:val="clear" w:color="auto" w:fill="D9D9D9"/>
          </w:tcPr>
          <w:p w14:paraId="24C59027" w14:textId="77777777" w:rsidR="00BA4F98" w:rsidRPr="001A526B" w:rsidRDefault="00BA4F98" w:rsidP="00946C5B">
            <w:pPr>
              <w:jc w:val="center"/>
              <w:rPr>
                <w:rFonts w:cs="Calibri"/>
                <w:b/>
                <w:lang w:val="es-CL" w:eastAsia="en-US"/>
              </w:rPr>
            </w:pPr>
            <w:r w:rsidRPr="001A526B">
              <w:rPr>
                <w:rFonts w:cs="Calibri"/>
                <w:b/>
                <w:lang w:val="es-CL" w:eastAsia="en-US"/>
              </w:rPr>
              <w:t>N° Anexo</w:t>
            </w:r>
          </w:p>
        </w:tc>
        <w:tc>
          <w:tcPr>
            <w:tcW w:w="3962" w:type="pct"/>
            <w:shd w:val="clear" w:color="auto" w:fill="D9D9D9"/>
          </w:tcPr>
          <w:p w14:paraId="4A37DCB2" w14:textId="77777777" w:rsidR="00BA4F98" w:rsidRPr="001A526B" w:rsidRDefault="00BA4F98" w:rsidP="00946C5B">
            <w:pPr>
              <w:jc w:val="center"/>
              <w:rPr>
                <w:rFonts w:cs="Calibri"/>
                <w:b/>
                <w:lang w:val="es-CL" w:eastAsia="en-US"/>
              </w:rPr>
            </w:pPr>
            <w:r w:rsidRPr="001A526B">
              <w:rPr>
                <w:rFonts w:cs="Calibri"/>
                <w:b/>
                <w:lang w:val="es-CL" w:eastAsia="en-US"/>
              </w:rPr>
              <w:t>Nombre Anexo</w:t>
            </w:r>
          </w:p>
        </w:tc>
      </w:tr>
      <w:tr w:rsidR="00BA4F98" w:rsidRPr="001A526B" w14:paraId="5058ACD3" w14:textId="77777777" w:rsidTr="00946C5B">
        <w:trPr>
          <w:trHeight w:val="286"/>
          <w:jc w:val="center"/>
        </w:trPr>
        <w:tc>
          <w:tcPr>
            <w:tcW w:w="1038" w:type="pct"/>
            <w:vAlign w:val="center"/>
          </w:tcPr>
          <w:p w14:paraId="7B86D900" w14:textId="77777777" w:rsidR="00BA4F98" w:rsidRPr="001A526B" w:rsidRDefault="00BA4F98" w:rsidP="00946C5B">
            <w:pPr>
              <w:jc w:val="center"/>
              <w:rPr>
                <w:rFonts w:cs="Calibri"/>
                <w:lang w:val="es-CL" w:eastAsia="en-US"/>
              </w:rPr>
            </w:pPr>
            <w:r w:rsidRPr="001A526B">
              <w:rPr>
                <w:rFonts w:cs="Calibri"/>
                <w:lang w:val="es-CL" w:eastAsia="en-US"/>
              </w:rPr>
              <w:t>1</w:t>
            </w:r>
          </w:p>
        </w:tc>
        <w:tc>
          <w:tcPr>
            <w:tcW w:w="3962" w:type="pct"/>
            <w:vAlign w:val="center"/>
          </w:tcPr>
          <w:p w14:paraId="7F3FDEF1" w14:textId="36EADA77" w:rsidR="00BA4F98" w:rsidRPr="001A526B" w:rsidRDefault="00BA4F98" w:rsidP="00946C5B">
            <w:pPr>
              <w:jc w:val="both"/>
              <w:rPr>
                <w:rFonts w:cs="Calibri"/>
                <w:lang w:val="es-CL" w:eastAsia="en-US"/>
              </w:rPr>
            </w:pPr>
            <w:r>
              <w:rPr>
                <w:rFonts w:cs="Calibri"/>
                <w:lang w:val="es-CL" w:eastAsia="en-US"/>
              </w:rPr>
              <w:t xml:space="preserve">Acta de Inspección de fecha </w:t>
            </w:r>
            <w:r w:rsidR="00435303">
              <w:rPr>
                <w:rFonts w:cs="Calibri"/>
                <w:lang w:val="es-CL" w:eastAsia="en-US"/>
              </w:rPr>
              <w:t>29</w:t>
            </w:r>
            <w:r>
              <w:rPr>
                <w:rFonts w:asciiTheme="minorHAnsi" w:hAnsiTheme="minorHAnsi"/>
              </w:rPr>
              <w:t xml:space="preserve"> de </w:t>
            </w:r>
            <w:r w:rsidR="00435303">
              <w:rPr>
                <w:rFonts w:asciiTheme="minorHAnsi" w:hAnsiTheme="minorHAnsi"/>
              </w:rPr>
              <w:t>abril</w:t>
            </w:r>
            <w:r>
              <w:rPr>
                <w:rFonts w:asciiTheme="minorHAnsi" w:hAnsiTheme="minorHAnsi"/>
              </w:rPr>
              <w:t xml:space="preserve"> de 20</w:t>
            </w:r>
            <w:r w:rsidR="00435303">
              <w:rPr>
                <w:rFonts w:asciiTheme="minorHAnsi" w:hAnsiTheme="minorHAnsi"/>
              </w:rPr>
              <w:t>20</w:t>
            </w:r>
            <w:r>
              <w:rPr>
                <w:rFonts w:asciiTheme="minorHAnsi" w:hAnsiTheme="minorHAnsi"/>
              </w:rPr>
              <w:t>.</w:t>
            </w:r>
          </w:p>
        </w:tc>
      </w:tr>
    </w:tbl>
    <w:p w14:paraId="09ECD98B" w14:textId="77777777" w:rsidR="00791465" w:rsidRDefault="00791465" w:rsidP="00D32F46">
      <w:pPr>
        <w:jc w:val="center"/>
        <w:rPr>
          <w:rFonts w:ascii="Calibri" w:eastAsia="Calibri" w:hAnsi="Calibri" w:cs="Calibri"/>
          <w:sz w:val="20"/>
          <w:szCs w:val="20"/>
        </w:rPr>
      </w:pPr>
    </w:p>
    <w:sectPr w:rsidR="00791465" w:rsidSect="0048793A">
      <w:footerReference w:type="default" r:id="rId14"/>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DC661" w14:textId="77777777" w:rsidR="00CE33B5" w:rsidRDefault="00CE33B5" w:rsidP="00E56524">
      <w:pPr>
        <w:spacing w:after="0" w:line="240" w:lineRule="auto"/>
      </w:pPr>
      <w:r>
        <w:separator/>
      </w:r>
    </w:p>
    <w:p w14:paraId="17A0391A" w14:textId="77777777" w:rsidR="00CE33B5" w:rsidRDefault="00CE33B5"/>
  </w:endnote>
  <w:endnote w:type="continuationSeparator" w:id="0">
    <w:p w14:paraId="48779C91" w14:textId="77777777" w:rsidR="00CE33B5" w:rsidRDefault="00CE33B5" w:rsidP="00E56524">
      <w:pPr>
        <w:spacing w:after="0" w:line="240" w:lineRule="auto"/>
      </w:pPr>
      <w:r>
        <w:continuationSeparator/>
      </w:r>
    </w:p>
    <w:p w14:paraId="2FBE302F" w14:textId="77777777" w:rsidR="00CE33B5" w:rsidRDefault="00CE3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08574B1C" w14:textId="77777777" w:rsidR="00946C5B" w:rsidRDefault="00946C5B">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Pr="00E56524">
        <w:rPr>
          <w:rFonts w:ascii="Calibri" w:eastAsia="Calibri" w:hAnsi="Calibri" w:cs="Times New Roman"/>
          <w:color w:val="0000FF"/>
          <w:sz w:val="16"/>
          <w:szCs w:val="16"/>
          <w:u w:val="single"/>
        </w:rPr>
        <w:t>www.sma.gob.cl</w:t>
      </w:r>
    </w:hyperlink>
  </w:p>
  <w:p w14:paraId="1834C539" w14:textId="77777777" w:rsidR="00946C5B" w:rsidRDefault="00946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C0162B0" w14:textId="77777777" w:rsidR="00946C5B" w:rsidRDefault="00946C5B">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6F0FE52D"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Avenida Libertad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790 Ciudad de Chillán</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946C5B" w:rsidRDefault="00946C5B">
    <w:pPr>
      <w:pStyle w:val="Piedepgina"/>
    </w:pPr>
  </w:p>
  <w:p w14:paraId="6332AD11" w14:textId="77777777" w:rsidR="00946C5B" w:rsidRDefault="00946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6A548" w14:textId="77777777" w:rsidR="00CE33B5" w:rsidRDefault="00CE33B5" w:rsidP="00E56524">
      <w:pPr>
        <w:spacing w:after="0" w:line="240" w:lineRule="auto"/>
      </w:pPr>
      <w:r>
        <w:separator/>
      </w:r>
    </w:p>
    <w:p w14:paraId="2F9F8F27" w14:textId="77777777" w:rsidR="00CE33B5" w:rsidRDefault="00CE33B5"/>
  </w:footnote>
  <w:footnote w:type="continuationSeparator" w:id="0">
    <w:p w14:paraId="16ED889F" w14:textId="77777777" w:rsidR="00CE33B5" w:rsidRDefault="00CE33B5" w:rsidP="00E56524">
      <w:pPr>
        <w:spacing w:after="0" w:line="240" w:lineRule="auto"/>
      </w:pPr>
      <w:r>
        <w:continuationSeparator/>
      </w:r>
    </w:p>
    <w:p w14:paraId="319EECC4" w14:textId="77777777" w:rsidR="00CE33B5" w:rsidRDefault="00CE33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7EC152F"/>
    <w:multiLevelType w:val="hybridMultilevel"/>
    <w:tmpl w:val="1E50425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FD1B03"/>
    <w:multiLevelType w:val="hybridMultilevel"/>
    <w:tmpl w:val="67104A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D15BC0"/>
    <w:multiLevelType w:val="hybridMultilevel"/>
    <w:tmpl w:val="C9F2ED3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6"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B4E155F"/>
    <w:multiLevelType w:val="hybridMultilevel"/>
    <w:tmpl w:val="14240D5E"/>
    <w:lvl w:ilvl="0" w:tplc="78F0003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907831"/>
    <w:multiLevelType w:val="hybridMultilevel"/>
    <w:tmpl w:val="BDE818D4"/>
    <w:lvl w:ilvl="0" w:tplc="A5CAC44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82029B"/>
    <w:multiLevelType w:val="hybridMultilevel"/>
    <w:tmpl w:val="E104EA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2"/>
  </w:num>
  <w:num w:numId="5">
    <w:abstractNumId w:val="8"/>
  </w:num>
  <w:num w:numId="6">
    <w:abstractNumId w:val="16"/>
  </w:num>
  <w:num w:numId="7">
    <w:abstractNumId w:val="15"/>
  </w:num>
  <w:num w:numId="8">
    <w:abstractNumId w:val="18"/>
  </w:num>
  <w:num w:numId="9">
    <w:abstractNumId w:val="10"/>
  </w:num>
  <w:num w:numId="10">
    <w:abstractNumId w:val="9"/>
  </w:num>
  <w:num w:numId="11">
    <w:abstractNumId w:val="11"/>
  </w:num>
  <w:num w:numId="12">
    <w:abstractNumId w:val="7"/>
  </w:num>
  <w:num w:numId="13">
    <w:abstractNumId w:val="19"/>
  </w:num>
  <w:num w:numId="14">
    <w:abstractNumId w:val="23"/>
  </w:num>
  <w:num w:numId="15">
    <w:abstractNumId w:val="5"/>
  </w:num>
  <w:num w:numId="16">
    <w:abstractNumId w:val="6"/>
  </w:num>
  <w:num w:numId="17">
    <w:abstractNumId w:val="4"/>
  </w:num>
  <w:num w:numId="18">
    <w:abstractNumId w:val="22"/>
  </w:num>
  <w:num w:numId="19">
    <w:abstractNumId w:val="12"/>
  </w:num>
  <w:num w:numId="20">
    <w:abstractNumId w:val="21"/>
  </w:num>
  <w:num w:numId="21">
    <w:abstractNumId w:val="14"/>
  </w:num>
  <w:num w:numId="22">
    <w:abstractNumId w:val="3"/>
  </w:num>
  <w:num w:numId="23">
    <w:abstractNumId w:val="17"/>
  </w:num>
  <w:num w:numId="2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02C"/>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2D68"/>
    <w:rsid w:val="0012426E"/>
    <w:rsid w:val="00124F50"/>
    <w:rsid w:val="00126FED"/>
    <w:rsid w:val="00131273"/>
    <w:rsid w:val="001318C6"/>
    <w:rsid w:val="00133AAD"/>
    <w:rsid w:val="00136BA7"/>
    <w:rsid w:val="00141EBE"/>
    <w:rsid w:val="00145020"/>
    <w:rsid w:val="00147F1E"/>
    <w:rsid w:val="0015003B"/>
    <w:rsid w:val="001520B1"/>
    <w:rsid w:val="00152111"/>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093D"/>
    <w:rsid w:val="001E2152"/>
    <w:rsid w:val="001E4053"/>
    <w:rsid w:val="001E5147"/>
    <w:rsid w:val="001E5578"/>
    <w:rsid w:val="001E59F4"/>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37C4"/>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57299"/>
    <w:rsid w:val="00262969"/>
    <w:rsid w:val="00265234"/>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6260"/>
    <w:rsid w:val="002B761F"/>
    <w:rsid w:val="002B7A69"/>
    <w:rsid w:val="002C101C"/>
    <w:rsid w:val="002C2BBD"/>
    <w:rsid w:val="002C3577"/>
    <w:rsid w:val="002C38FC"/>
    <w:rsid w:val="002C478B"/>
    <w:rsid w:val="002C47DB"/>
    <w:rsid w:val="002C6B45"/>
    <w:rsid w:val="002D0F73"/>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30FD"/>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00A7"/>
    <w:rsid w:val="00351A95"/>
    <w:rsid w:val="00352015"/>
    <w:rsid w:val="0035414C"/>
    <w:rsid w:val="00354C13"/>
    <w:rsid w:val="00354D39"/>
    <w:rsid w:val="00357C34"/>
    <w:rsid w:val="0036230E"/>
    <w:rsid w:val="00362C8B"/>
    <w:rsid w:val="00362FA6"/>
    <w:rsid w:val="00363A24"/>
    <w:rsid w:val="00364DB8"/>
    <w:rsid w:val="0037046F"/>
    <w:rsid w:val="003711D8"/>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3F7F06"/>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303"/>
    <w:rsid w:val="00435FC4"/>
    <w:rsid w:val="0043707D"/>
    <w:rsid w:val="0044157D"/>
    <w:rsid w:val="00443604"/>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5461"/>
    <w:rsid w:val="00487448"/>
    <w:rsid w:val="0048793A"/>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37C4"/>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2C60"/>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4470"/>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26B84"/>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53CA"/>
    <w:rsid w:val="006E0C44"/>
    <w:rsid w:val="006E1DA6"/>
    <w:rsid w:val="006E2136"/>
    <w:rsid w:val="006F14EC"/>
    <w:rsid w:val="006F4870"/>
    <w:rsid w:val="006F4EA6"/>
    <w:rsid w:val="006F5AD1"/>
    <w:rsid w:val="006F5ADE"/>
    <w:rsid w:val="006F63FC"/>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4C67"/>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CF3"/>
    <w:rsid w:val="007D0C1C"/>
    <w:rsid w:val="007D0F42"/>
    <w:rsid w:val="007D28C0"/>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2695A"/>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36F"/>
    <w:rsid w:val="0088040B"/>
    <w:rsid w:val="00880D94"/>
    <w:rsid w:val="008821BD"/>
    <w:rsid w:val="00884114"/>
    <w:rsid w:val="008845D4"/>
    <w:rsid w:val="00884797"/>
    <w:rsid w:val="00885D5E"/>
    <w:rsid w:val="0089007E"/>
    <w:rsid w:val="00893254"/>
    <w:rsid w:val="0089402C"/>
    <w:rsid w:val="00894330"/>
    <w:rsid w:val="008951D0"/>
    <w:rsid w:val="00897E2A"/>
    <w:rsid w:val="008A0F6E"/>
    <w:rsid w:val="008A0FFB"/>
    <w:rsid w:val="008A10A5"/>
    <w:rsid w:val="008A361E"/>
    <w:rsid w:val="008A4061"/>
    <w:rsid w:val="008A560A"/>
    <w:rsid w:val="008B17DE"/>
    <w:rsid w:val="008B2304"/>
    <w:rsid w:val="008B2CC9"/>
    <w:rsid w:val="008B4B30"/>
    <w:rsid w:val="008B4EB4"/>
    <w:rsid w:val="008B51D5"/>
    <w:rsid w:val="008B65EF"/>
    <w:rsid w:val="008B682C"/>
    <w:rsid w:val="008B6FB3"/>
    <w:rsid w:val="008B78A6"/>
    <w:rsid w:val="008C033A"/>
    <w:rsid w:val="008C1274"/>
    <w:rsid w:val="008C4343"/>
    <w:rsid w:val="008C6020"/>
    <w:rsid w:val="008C6B4D"/>
    <w:rsid w:val="008C6E86"/>
    <w:rsid w:val="008D35F9"/>
    <w:rsid w:val="008D739C"/>
    <w:rsid w:val="008E1FC8"/>
    <w:rsid w:val="008E292E"/>
    <w:rsid w:val="008E4253"/>
    <w:rsid w:val="008E4486"/>
    <w:rsid w:val="008E79B1"/>
    <w:rsid w:val="008E79E6"/>
    <w:rsid w:val="008E7E45"/>
    <w:rsid w:val="008F1409"/>
    <w:rsid w:val="008F24DA"/>
    <w:rsid w:val="008F465D"/>
    <w:rsid w:val="008F7526"/>
    <w:rsid w:val="00901F99"/>
    <w:rsid w:val="00903EEA"/>
    <w:rsid w:val="009076E5"/>
    <w:rsid w:val="00910A98"/>
    <w:rsid w:val="00916E22"/>
    <w:rsid w:val="00917463"/>
    <w:rsid w:val="00923990"/>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6C5B"/>
    <w:rsid w:val="00947AC6"/>
    <w:rsid w:val="0095032F"/>
    <w:rsid w:val="0095207A"/>
    <w:rsid w:val="0095217A"/>
    <w:rsid w:val="0095256C"/>
    <w:rsid w:val="0095345C"/>
    <w:rsid w:val="00956221"/>
    <w:rsid w:val="00957B99"/>
    <w:rsid w:val="00960C79"/>
    <w:rsid w:val="0096251C"/>
    <w:rsid w:val="0096413E"/>
    <w:rsid w:val="00965836"/>
    <w:rsid w:val="00965CE8"/>
    <w:rsid w:val="00966030"/>
    <w:rsid w:val="0096667B"/>
    <w:rsid w:val="00972361"/>
    <w:rsid w:val="0097324E"/>
    <w:rsid w:val="00974A2A"/>
    <w:rsid w:val="009758E9"/>
    <w:rsid w:val="00975B64"/>
    <w:rsid w:val="00976A7D"/>
    <w:rsid w:val="00980ECB"/>
    <w:rsid w:val="00980ED5"/>
    <w:rsid w:val="00982381"/>
    <w:rsid w:val="009831AD"/>
    <w:rsid w:val="00983954"/>
    <w:rsid w:val="009847F6"/>
    <w:rsid w:val="00985BC2"/>
    <w:rsid w:val="009860AC"/>
    <w:rsid w:val="00986C25"/>
    <w:rsid w:val="00987770"/>
    <w:rsid w:val="00987C39"/>
    <w:rsid w:val="00990524"/>
    <w:rsid w:val="00991816"/>
    <w:rsid w:val="009926F5"/>
    <w:rsid w:val="00992B8C"/>
    <w:rsid w:val="00993E30"/>
    <w:rsid w:val="009945B6"/>
    <w:rsid w:val="00995CB3"/>
    <w:rsid w:val="0099622E"/>
    <w:rsid w:val="00996281"/>
    <w:rsid w:val="00997396"/>
    <w:rsid w:val="00997637"/>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B7985"/>
    <w:rsid w:val="009C0699"/>
    <w:rsid w:val="009C07D4"/>
    <w:rsid w:val="009C0CF4"/>
    <w:rsid w:val="009C1307"/>
    <w:rsid w:val="009C2BFB"/>
    <w:rsid w:val="009C38D3"/>
    <w:rsid w:val="009C3D6F"/>
    <w:rsid w:val="009C4CE4"/>
    <w:rsid w:val="009C5B0F"/>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2FA"/>
    <w:rsid w:val="00A33501"/>
    <w:rsid w:val="00A33EAF"/>
    <w:rsid w:val="00A3424D"/>
    <w:rsid w:val="00A37206"/>
    <w:rsid w:val="00A425B7"/>
    <w:rsid w:val="00A4418E"/>
    <w:rsid w:val="00A466D1"/>
    <w:rsid w:val="00A52005"/>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79B"/>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0EA"/>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AF1"/>
    <w:rsid w:val="00B73F84"/>
    <w:rsid w:val="00B7499B"/>
    <w:rsid w:val="00B75D9D"/>
    <w:rsid w:val="00B77430"/>
    <w:rsid w:val="00B77F8B"/>
    <w:rsid w:val="00B830EE"/>
    <w:rsid w:val="00B8364A"/>
    <w:rsid w:val="00B84050"/>
    <w:rsid w:val="00B84C3F"/>
    <w:rsid w:val="00B863D4"/>
    <w:rsid w:val="00B86B4A"/>
    <w:rsid w:val="00B877D2"/>
    <w:rsid w:val="00B877FE"/>
    <w:rsid w:val="00B90038"/>
    <w:rsid w:val="00B91535"/>
    <w:rsid w:val="00B9444B"/>
    <w:rsid w:val="00B961D2"/>
    <w:rsid w:val="00BA040C"/>
    <w:rsid w:val="00BA2017"/>
    <w:rsid w:val="00BA288F"/>
    <w:rsid w:val="00BA29E6"/>
    <w:rsid w:val="00BA3258"/>
    <w:rsid w:val="00BA332E"/>
    <w:rsid w:val="00BA4470"/>
    <w:rsid w:val="00BA4F98"/>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926"/>
    <w:rsid w:val="00C84DFD"/>
    <w:rsid w:val="00C864F9"/>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5EE4"/>
    <w:rsid w:val="00CD60C2"/>
    <w:rsid w:val="00CE13F8"/>
    <w:rsid w:val="00CE1E3E"/>
    <w:rsid w:val="00CE2276"/>
    <w:rsid w:val="00CE29FB"/>
    <w:rsid w:val="00CE33B5"/>
    <w:rsid w:val="00CE5C26"/>
    <w:rsid w:val="00CE6C24"/>
    <w:rsid w:val="00CF0269"/>
    <w:rsid w:val="00CF2B21"/>
    <w:rsid w:val="00CF3C90"/>
    <w:rsid w:val="00CF4127"/>
    <w:rsid w:val="00CF5543"/>
    <w:rsid w:val="00CF5E7F"/>
    <w:rsid w:val="00CF60D4"/>
    <w:rsid w:val="00CF6B52"/>
    <w:rsid w:val="00CF71CE"/>
    <w:rsid w:val="00CF7C0B"/>
    <w:rsid w:val="00D029DC"/>
    <w:rsid w:val="00D02C36"/>
    <w:rsid w:val="00D0316C"/>
    <w:rsid w:val="00D04765"/>
    <w:rsid w:val="00D04A79"/>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6B1A"/>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1416"/>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0FD"/>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685"/>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4F96"/>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5C6B"/>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448742729">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ibWWopNdNdRBeXrQmHZgxypewxOSWdyAJp0Pxao1iRk=</DigestValue>
    </Reference>
    <Reference Type="http://www.w3.org/2000/09/xmldsig#Object" URI="#idOfficeObject">
      <DigestMethod Algorithm="http://www.w3.org/2001/04/xmlenc#sha256"/>
      <DigestValue>qGRz+OEBX5ubQBXet00ZTABpECPTnmWjnGYexFW3okc=</DigestValue>
    </Reference>
    <Reference Type="http://uri.etsi.org/01903#SignedProperties" URI="#idSignedProperties">
      <Transforms>
        <Transform Algorithm="http://www.w3.org/TR/2001/REC-xml-c14n-20010315"/>
      </Transforms>
      <DigestMethod Algorithm="http://www.w3.org/2001/04/xmlenc#sha256"/>
      <DigestValue>sSp201EMCwLst8/JddSM6q2AEzhdDAx7ic7ndVRhhwU=</DigestValue>
    </Reference>
    <Reference Type="http://www.w3.org/2000/09/xmldsig#Object" URI="#idValidSigLnImg">
      <DigestMethod Algorithm="http://www.w3.org/2001/04/xmlenc#sha256"/>
      <DigestValue>RZARspwHGyhAprW5XnlZ26v++oBksHtK3eBJNPQ425c=</DigestValue>
    </Reference>
    <Reference Type="http://www.w3.org/2000/09/xmldsig#Object" URI="#idInvalidSigLnImg">
      <DigestMethod Algorithm="http://www.w3.org/2001/04/xmlenc#sha256"/>
      <DigestValue>OeJAvuUJzGle0c+Dclss1T/SyvDk3+DjFIEMVlbqWrI=</DigestValue>
    </Reference>
  </SignedInfo>
  <SignatureValue>jmNvnfkOWxA7QYVk6n+NCPtbTe27cnWeMTIxqEZGbjw9iPW+AHjclMbCDIyw9Gl/sNEWIz4AoTX2
+erBx3wr0VHNDB2GnSdUEIlFPqRA0SkG81AgQF6x/L7XYsrjTV+bRd5PcXeSW4nuiaCMz8e9Dz/V
nPBmoUk2GNhHCAme5xp9I2TduXnC5klFbf4K1BFEcrtJz8AmtN+JZdlIK0MbM6ps/+1n7+eoyWEr
fRtfVAJCuZsug8G3Lawe/AwgFx6KYAqnC20ihmHLIT7eRo73srCB/BzW6NvwkD02xShKDAC2ibVt
B80k1S3sPUtXUccssYBnXcNsoHMLbm7CSnahLg==</SignatureValue>
  <KeyInfo>
    <X509Data>
      <X509Certificate>MIIH7TCCBtWgAwIBAgIIPtWwqQaQqj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1ODU1NjYtMDAjBgNVHRIEHDAaoBgGCCsGAQQBwQECoAwWCjk5NTUxNzQwLUswDQYJKoZIhvcNAQELBQADggEBAH7NSHQw9AzD/iHyHjVYe4v2KbXBCmhgFq8tcfRlCeAbI+8S7H+kVuqC0v4i/X/cQayXhnKGgPPOrkZhYX0qaet6d9X4JFVdN6v5rzJpc/ucTQU7EhVQ7N4IurgRgsaISSxVICWKHRitUyZemNaEoafMzXoHPX0C7GqMxxLUzm4rj0r/kpyC/9oyVCupQ7W1KPZvYj9JJjIx150CULVwPc72Te2BYdcvUQlEv+o2+rNXwnY/W7QSEa9iroh7jrbuXXYzs9eg51IKrxpdlz9z/swt8YkxDrcip5a/g9lVt0vpNHY2UFFKf7vWqlsUwPVzIjZ823JTknuaE3R9rPN1x5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UxxZ8vx+ICTrc94LRhtzL3e9Me7rKX/AvYTURZSq42I=</DigestValue>
      </Reference>
      <Reference URI="/word/endnotes.xml?ContentType=application/vnd.openxmlformats-officedocument.wordprocessingml.endnotes+xml">
        <DigestMethod Algorithm="http://www.w3.org/2001/04/xmlenc#sha256"/>
        <DigestValue>BmBWBRvJasH7JvmICynTAR4DSq5d23MgKhhcan6WE7Q=</DigestValue>
      </Reference>
      <Reference URI="/word/fontTable.xml?ContentType=application/vnd.openxmlformats-officedocument.wordprocessingml.fontTable+xml">
        <DigestMethod Algorithm="http://www.w3.org/2001/04/xmlenc#sha256"/>
        <DigestValue>jfDrJsJhcMyzDjB9EsPKC8ctFOG8+RETyZ9FnOazhQs=</DigestValue>
      </Reference>
      <Reference URI="/word/footer1.xml?ContentType=application/vnd.openxmlformats-officedocument.wordprocessingml.footer+xml">
        <DigestMethod Algorithm="http://www.w3.org/2001/04/xmlenc#sha256"/>
        <DigestValue>7aiYPwuqcm/4SqJUjoVAKd9ZeAx83PNtKJ6TBLnmW7M=</DigestValue>
      </Reference>
      <Reference URI="/word/footer2.xml?ContentType=application/vnd.openxmlformats-officedocument.wordprocessingml.footer+xml">
        <DigestMethod Algorithm="http://www.w3.org/2001/04/xmlenc#sha256"/>
        <DigestValue>AOW94wsQjy0RL++SMeGV18qd5sckxqxgkcVts45nKig=</DigestValue>
      </Reference>
      <Reference URI="/word/footnotes.xml?ContentType=application/vnd.openxmlformats-officedocument.wordprocessingml.footnotes+xml">
        <DigestMethod Algorithm="http://www.w3.org/2001/04/xmlenc#sha256"/>
        <DigestValue>Hs/8DBBUmqwlTjRZx7g704zqNg0WJLwyjT+IFeh5/pQ=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Ohfw1bfDiboLU5CPEhkAocqFQx1223eqgjdA0UAoFJw=</DigestValue>
      </Reference>
      <Reference URI="/word/media/image3.emf?ContentType=image/x-emf">
        <DigestMethod Algorithm="http://www.w3.org/2001/04/xmlenc#sha256"/>
        <DigestValue>pKDs6lT+YTl2dBbZbUHMXDDRC7NUVJwtbE1AwNmUgHo=</DigestValue>
      </Reference>
      <Reference URI="/word/media/image4.png?ContentType=image/png">
        <DigestMethod Algorithm="http://www.w3.org/2001/04/xmlenc#sha256"/>
        <DigestValue>wnptxus7qPKPWbhOl7pYfCaXVanc5IiHWPapqAyiFO8=</DigestValue>
      </Reference>
      <Reference URI="/word/media/image5.png?ContentType=image/png">
        <DigestMethod Algorithm="http://www.w3.org/2001/04/xmlenc#sha256"/>
        <DigestValue>6UtUpSoKSykUxgjzk2OVSydPtRael2jyZ5x1Ldj53aI=</DigestValue>
      </Reference>
      <Reference URI="/word/numbering.xml?ContentType=application/vnd.openxmlformats-officedocument.wordprocessingml.numbering+xml">
        <DigestMethod Algorithm="http://www.w3.org/2001/04/xmlenc#sha256"/>
        <DigestValue>sMX3rVJE+5VnrTvLO6g1RgALMOWIvBTws13SoAT7Pl4=</DigestValue>
      </Reference>
      <Reference URI="/word/settings.xml?ContentType=application/vnd.openxmlformats-officedocument.wordprocessingml.settings+xml">
        <DigestMethod Algorithm="http://www.w3.org/2001/04/xmlenc#sha256"/>
        <DigestValue>/inPcVPhaAuO036NNV7uWYarzZdC9gqcPuZ3iTf9Yr8=</DigestValue>
      </Reference>
      <Reference URI="/word/styles.xml?ContentType=application/vnd.openxmlformats-officedocument.wordprocessingml.styles+xml">
        <DigestMethod Algorithm="http://www.w3.org/2001/04/xmlenc#sha256"/>
        <DigestValue>kWd+f/WomNZdHIAA5j9Z9RbxByh4YEDTgy4WEbfNYPs=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sja8MGoLRSbuBd+FkEfWZ01CqhGx5u9QsekwE4sNQPc=</DigestValue>
      </Reference>
    </Manifest>
    <SignatureProperties>
      <SignatureProperty Id="idSignatureTime" Target="#idPackageSignature">
        <mdssi:SignatureTime xmlns:mdssi="http://schemas.openxmlformats.org/package/2006/digital-signature">
          <mdssi:Format>YYYY-MM-DDThh:mm:ssTZD</mdssi:Format>
          <mdssi:Value>2020-06-22T14:50:29Z</mdssi:Value>
        </mdssi:SignatureTime>
      </SignatureProperty>
    </SignatureProperties>
  </Object>
  <Object Id="idOfficeObject">
    <SignatureProperties>
      <SignatureProperty Id="idOfficeV1Details" Target="#idPackageSignature">
        <SignatureInfoV1 xmlns="http://schemas.microsoft.com/office/2006/digsig">
          <SetupID>{930E83CD-A721-4475-88BA-479D92353B0A}</SetupID>
          <SignatureText/>
          <SignatureImage>AQAAAGwAAAAAAAAAAAAAALAAAAB/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2020-06-22T14:50:29Z</xd:SigningTime>
          <xd:SigningCertificate>
            <xd:Cert>
              <xd:CertDigest>
                <DigestMethod Algorithm="http://www.w3.org/2001/04/xmlenc#sha256"/>
                <DigestValue>q+Hns9y0A2+EPLJP2fN02Gc9CSfVwkmA7kgePO6ISNQ=</DigestValue>
              </xd:CertDigest>
              <xd:IssuerSerial>
                <X509IssuerName>E=e-sign@esign-la.com, CN=ESign Class 3 Firma Electronica Avanzada para Estado de Chile CA, OU=Terminos de uso en www.esign-la.com/acuerdoterceros, O=E-Sign S.A., C=CL</X509IssuerName>
                <X509SerialNumber>4527719240397007417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ABAAB/AAAAAAAAAAAAAAAZGQAAgAwAACBFTUYAAAEAvMwAAM4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ASAR5VUXdw8BIBvlVRdwkAAABAzGwB6VVRd7zwEgFAzGwBVHSjYQAAAABUdKNhqPASAUDMbAEAAAAAAAAAAAAAAAAAAAAAcOhsAQAAAAAAAAAAAAAAAAAAAAAAAAAAAAAAAAAAAAAAAAAAAAAAAAAAAAAAAAAAAAAAAAAAAAAAAAAAAAAAAAAAAADavnuyZPESAaItTHcAAAAAAQAAALzwEgH//wAAAAAAAFwwTHdcMEx3AQAAAJTxEgGY8RIBAAAAAAAAAACGQXd2gck5YVQGhf8HAAAAzPESAeRdbXYB2AAAzPESAQAAAAAAAAAAAAAAAAAAAAAAAAAAUO4y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</Object>
  <Object Id="idInvalidSigLnImg">AQAAAGwAAAAAAAAAAAAAAAABAAB/AAAAAAAAAAAAAAAZGQAAgAwAACBFTUYAAAEAKNIAANU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DlhCQAAAAkAAADYqhIBEP27dg6Po2GYqhIAAM9sARioCg8QAAAAAAAAAL+mNSuY0woPwNMKDwEAAAC8qhIBAG2aYOOmNSsAAAAAsNAUD2jmCg+w0BQP76Y1KxwAAACw0BQPaOYKDwXPJrUR6rVgiKwSAdnZWXbYqhIBAAAAAAAAWXYAAAAA9f///wAAAAAAAAAAAAAAAJABAAAAAAABAAAAAHMAZQBnAG8AZQAgAHUAaQAu+nuyPKsSARGxdnYAAAAAAAAAAIZBd3Y4qxIBVAaF/wkAAAA8rBIB5F1tdgHYAAA8rBIBAAAAAAAAAAAAAAAAAAAAAAAAAACByTlh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EgGt2ll2IAAAALSOEgEAAAAAXI4SAcTjrWEAAGwBAAAAACAAAAAskxIBoA8AANSSEgE2o5VgIAAAAAEAAADznjUr4N4QFV+mlWCkjhIBaoiXYODeEBUAAAAAwJVEFSwn7WACAAAAWesmtQAAAABkkBIB2dlZdrSOEgEHAAAAAABZdmiPEgHg////AAAAAAAAAAAAAAAAkAEAAAAAAAEAAAAAYQByAGkAYQBsAAAAAAAAAAAAAAAAAAAAAAAAAAAAAAAGAAAAAAAAAIZBd3YAAAAAVAaF/wYAAAAYkBIB5F1tdgHYAAAYkBIBAAAAAAA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sZvfYF86iTq2rPiJIy+KFbStR7hmJG8HuzWKAuOWn3o=</DigestValue>
    </Reference>
    <Reference Type="http://www.w3.org/2000/09/xmldsig#Object" URI="#idOfficeObject">
      <DigestMethod Algorithm="http://www.w3.org/2001/04/xmlenc#sha256"/>
      <DigestValue>CTxj5bPk954Jss7MiqukLsU3v5FOxGfNQr38LieoQwU=</DigestValue>
    </Reference>
    <Reference Type="http://uri.etsi.org/01903#SignedProperties" URI="#idSignedProperties">
      <Transforms>
        <Transform Algorithm="http://www.w3.org/TR/2001/REC-xml-c14n-20010315"/>
      </Transforms>
      <DigestMethod Algorithm="http://www.w3.org/2001/04/xmlenc#sha256"/>
      <DigestValue>puMi6ciiWw2PJ3wj7hBi77bASGO9PPJ2weAFDbxlbeM=</DigestValue>
    </Reference>
    <Reference Type="http://www.w3.org/2000/09/xmldsig#Object" URI="#idValidSigLnImg">
      <DigestMethod Algorithm="http://www.w3.org/2001/04/xmlenc#sha256"/>
      <DigestValue>zbS44OGX33mItWdpXE/tgl+IXS/oWKDjBcFC+XLbk54=</DigestValue>
    </Reference>
    <Reference Type="http://www.w3.org/2000/09/xmldsig#Object" URI="#idInvalidSigLnImg">
      <DigestMethod Algorithm="http://www.w3.org/2001/04/xmlenc#sha256"/>
      <DigestValue>2rojl1wJONucAqUfjaXJGtQHnqFh/fXJv7wPv2Ar0+o=</DigestValue>
    </Reference>
  </SignedInfo>
  <SignatureValue>CmYHCS2q8BxVEmicUz7DCneE0glzpygqTITbv22rd1mqHkwYVhiGXPEHB2UEbLsEaSE76NtuDnmi
YXY07ke48xYFGm5KcCRxF2qsLhchkiUW9aQbjfuXkxgTkyr3Z1xIZxhopJ+jaewwfKb1tUrvUk0x
ThXDlqzDYGQIE4T8pXceYGBAiOmnYnsiNFMcT4dKjz48sPrypypSMCk9ercaTvB94jyX8AMfhAkR
TL3Q37wxMA/r12OkZBGeisY4RlyxUhHn0ParlMpBG5jHHoKO0XUGgSxOulXYUUveywPJdUkZjPVb
t6CsDR1LPExC7bEQ2X5nLVHlKtqtgsHKES3hhQ==</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UxxZ8vx+ICTrc94LRhtzL3e9Me7rKX/AvYTURZSq42I=</DigestValue>
      </Reference>
      <Reference URI="/word/endnotes.xml?ContentType=application/vnd.openxmlformats-officedocument.wordprocessingml.endnotes+xml">
        <DigestMethod Algorithm="http://www.w3.org/2001/04/xmlenc#sha256"/>
        <DigestValue>BmBWBRvJasH7JvmICynTAR4DSq5d23MgKhhcan6WE7Q=</DigestValue>
      </Reference>
      <Reference URI="/word/fontTable.xml?ContentType=application/vnd.openxmlformats-officedocument.wordprocessingml.fontTable+xml">
        <DigestMethod Algorithm="http://www.w3.org/2001/04/xmlenc#sha256"/>
        <DigestValue>jfDrJsJhcMyzDjB9EsPKC8ctFOG8+RETyZ9FnOazhQs=</DigestValue>
      </Reference>
      <Reference URI="/word/footer1.xml?ContentType=application/vnd.openxmlformats-officedocument.wordprocessingml.footer+xml">
        <DigestMethod Algorithm="http://www.w3.org/2001/04/xmlenc#sha256"/>
        <DigestValue>7aiYPwuqcm/4SqJUjoVAKd9ZeAx83PNtKJ6TBLnmW7M=</DigestValue>
      </Reference>
      <Reference URI="/word/footer2.xml?ContentType=application/vnd.openxmlformats-officedocument.wordprocessingml.footer+xml">
        <DigestMethod Algorithm="http://www.w3.org/2001/04/xmlenc#sha256"/>
        <DigestValue>AOW94wsQjy0RL++SMeGV18qd5sckxqxgkcVts45nKig=</DigestValue>
      </Reference>
      <Reference URI="/word/footnotes.xml?ContentType=application/vnd.openxmlformats-officedocument.wordprocessingml.footnotes+xml">
        <DigestMethod Algorithm="http://www.w3.org/2001/04/xmlenc#sha256"/>
        <DigestValue>Hs/8DBBUmqwlTjRZx7g704zqNg0WJLwyjT+IFeh5/pQ=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Ohfw1bfDiboLU5CPEhkAocqFQx1223eqgjdA0UAoFJw=</DigestValue>
      </Reference>
      <Reference URI="/word/media/image3.emf?ContentType=image/x-emf">
        <DigestMethod Algorithm="http://www.w3.org/2001/04/xmlenc#sha256"/>
        <DigestValue>pKDs6lT+YTl2dBbZbUHMXDDRC7NUVJwtbE1AwNmUgHo=</DigestValue>
      </Reference>
      <Reference URI="/word/media/image4.png?ContentType=image/png">
        <DigestMethod Algorithm="http://www.w3.org/2001/04/xmlenc#sha256"/>
        <DigestValue>wnptxus7qPKPWbhOl7pYfCaXVanc5IiHWPapqAyiFO8=</DigestValue>
      </Reference>
      <Reference URI="/word/media/image5.png?ContentType=image/png">
        <DigestMethod Algorithm="http://www.w3.org/2001/04/xmlenc#sha256"/>
        <DigestValue>6UtUpSoKSykUxgjzk2OVSydPtRael2jyZ5x1Ldj53aI=</DigestValue>
      </Reference>
      <Reference URI="/word/numbering.xml?ContentType=application/vnd.openxmlformats-officedocument.wordprocessingml.numbering+xml">
        <DigestMethod Algorithm="http://www.w3.org/2001/04/xmlenc#sha256"/>
        <DigestValue>sMX3rVJE+5VnrTvLO6g1RgALMOWIvBTws13SoAT7Pl4=</DigestValue>
      </Reference>
      <Reference URI="/word/settings.xml?ContentType=application/vnd.openxmlformats-officedocument.wordprocessingml.settings+xml">
        <DigestMethod Algorithm="http://www.w3.org/2001/04/xmlenc#sha256"/>
        <DigestValue>/inPcVPhaAuO036NNV7uWYarzZdC9gqcPuZ3iTf9Yr8=</DigestValue>
      </Reference>
      <Reference URI="/word/styles.xml?ContentType=application/vnd.openxmlformats-officedocument.wordprocessingml.styles+xml">
        <DigestMethod Algorithm="http://www.w3.org/2001/04/xmlenc#sha256"/>
        <DigestValue>kWd+f/WomNZdHIAA5j9Z9RbxByh4YEDTgy4WEbfNYPs=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sja8MGoLRSbuBd+FkEfWZ01CqhGx5u9QsekwE4sNQPc=</DigestValue>
      </Reference>
    </Manifest>
    <SignatureProperties>
      <SignatureProperty Id="idSignatureTime" Target="#idPackageSignature">
        <mdssi:SignatureTime xmlns:mdssi="http://schemas.openxmlformats.org/package/2006/digital-signature">
          <mdssi:Format>YYYY-MM-DDThh:mm:ssTZD</mdssi:Format>
          <mdssi:Value>2020-06-22T15:01:17Z</mdssi:Value>
        </mdssi:SignatureTime>
      </SignatureProperty>
    </SignatureProperties>
  </Object>
  <Object Id="idOfficeObject">
    <SignatureProperties>
      <SignatureProperty Id="idOfficeV1Details" Target="#idPackageSignature">
        <SignatureInfoV1 xmlns="http://schemas.microsoft.com/office/2006/digsig">
          <SetupID>{E9DF7F96-091D-4CE8-9B81-3846193377C2}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2020-06-22T15:01:17Z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q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DPAB5VA3fo7s8AvlUDdwkAAAAo+e4A6VUDdzTvzwAo+e4AVHSxbAAAAABUdLFsbJEjDCj57gAAAAAAAAAAAAAAAAAAAAAA4ATvAAAAAAAAAAAAAAAAAAAAAAAAAAAAAAAAAAAAAAAAAAAAAAAAAAAAAAAAAAAAAAAAAAAAAAAAAAAAAAAAAEDvzwAlARIx3O/PAKIt/nYAAAAAAQAAADTvzwD//wAAAAAAAFww/nZcMP52CPDPAAzwzwAQ8M8AAAAAAAAAAACGQWt2bMhHbFQGgP8HAAAARPDPAORdYXYB2AAARPDPAAAAAAAAAAAAAAAAAAAAAAAAAAAAAQE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8ArdrrdQAAAAB8cc8AAAAAACRxzwDE4yZtAADuAAAAAAAgAAAA9HXPAKAPAACcdc8ANqOjayAAAAABAAAA53grByj0JQNfpqNrbHHPAGqIpWso9CUDAAAAAFi7WxQsF/trAgAAAP5V63sAAAAALHPPANnZ63V8cc8AAwAAAAAA63Uwcs8A4P///wAAAAAAAAAAAAAAAJABAAAAAAABAAAAAGEAcgBpAGEAbAAAAAAAAAAAAAAAAAAAAAAAAAAAAAAABgAAAAAAAACGQWt2AAAAAFQGgP8GAAAA4HLPAORdYXYB2AAA4HLP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CFAAAB75RrdmCKzwBzvE1sbDD5deAGIRwAAAAAyIrPAPyc63XcFwAAoIrPAPg/NQPgBiEcnBwhspyQZmycHLL//////zRpAAAhsgEA4AYhHAAAAADcFyT//////zRpAAAKJAoAcKgZFAAAAAC8WPl1frLtdZwcIbKUtyUUAAAAAP////8AAAAAAC8ZEQiPzwAAAAAAAC8ZESDH3QuPsu11nBwhsgD8AAABAAAAlLclFAAvGREAAAAAANwAAAAAAAAAAAAAnByyAAEAAAAA2AAACI/PAJwcsv//////NGkAACGyAQDgBiEcAAAAAAoAAAAgx90LDCcZEZwcIbJ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Object Id="idInvalidSigLnImg">AQAAAGwAAAAAAAAAAAAAAEYBAACfAAAAAAAAAAAAAACPFAAAEgoAACBFTUYAAAEA3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dsCQAAAAkAAABQqc8AEP10dQ6PsWwQqc8A6PvuABCu4hAQAAAAAAAAAGukKwcwQ+UQWEPlEAEAAAA0qc8AAG2oa0ekKwcAAAAAKA3pEGCv5RAoDekQO6QrBxwAAAAoDekQYK/lEKKN63sR6sNrAKvPANnZ63VQqc8AAAAAAAAA63UAAAAA8////wAAAAAAAAAAAAAAAJABAAAAAAABAAAAAHMAZQBnAG8AZQAgAHUAaQDRRhIxtKnPABGxanYAAAAAAAAAAIZBa3awqc8AVAaA/wkAAAC0qs8A5F1hdgHYAAC0qs8AAAAAAAAAAAAAAAAAAAAAAAAAAABsyEds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M8AHlUDd+juzwC+VQN3CQAAACj57gDpVQN3NO/PACj57gBUdLFsAAAAAFR0sWxskSMMKPnuAAAAAAAAAAAAAAAAAAAAAADgBO8AAAAAAAAAAAAAAAAAAAAAAAAAAAAAAAAAAAAAAAAAAAAAAAAAAAAAAAAAAAAAAAAAAAAAAAAAAAAAAAAAQO/PACUBEjHc788Aoi3+dgAAAAABAAAANO/PAP//AAAAAAAAXDD+dlww/nYI8M8ADPDPABDwzwAAAAAAAAAAAIZBa3ZsyEdsVAaA/wcAAABE8M8A5F1hdgHYAABE8M8AAAAAAAAAAAAAAAAAAAAAAAAAAAABAQ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AAAAAAAAAAAAAAYIrPAHO8TWxsMPl14AYhHAAAAADIis8A/JzrddwXAACgis8A+D81A+AGIRwqHCFZDhYBGCocWf//////NGkAACFZAQDgBiEcAAAAANwXJP//////NGkAAAokCgBwqBkUAAAAALxY+XV+su11KhwhWZS3JRQAAAAA/////wAAAAA0MxkRCI/PAAAAAAA0MxkRIMfdC4+y7XUqHCFZAPwAAAEAAACUtyUUNDMZEQAAAAAA3AAAAAAAAAAAAAAqHFkAAQAAAADYAAAIj88AKhxZ//////80aQAAIVkBAOAGIRwAAAAAAAAAACArGRG8HPp2vBz6dm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fAAAAEMAcgBpAHMAdABpAGEAbgAgAEwAaQBuAGUAcgBvAHMAIABMAHUAZQBuAGcAbwBTAAgAAAAFAAAAAwAAAAYAAAAEAAAAAwAAAAcAAAAHAAAABAAAAAYAAAADAAAABwAAAAcAAAAFAAAACAAAAAYAAAAEAAAABgAAAAcAAAAHAAAABwAAAAgAAAAI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Bl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20B94-5A7F-4874-A3C9-739F7C85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921</Words>
  <Characters>5070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2</cp:revision>
  <dcterms:created xsi:type="dcterms:W3CDTF">2020-06-22T14:50:00Z</dcterms:created>
  <dcterms:modified xsi:type="dcterms:W3CDTF">2020-06-22T14:50:00Z</dcterms:modified>
</cp:coreProperties>
</file>