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212d05c5540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0f1eb8100be4ff7"/>
      <w:headerReference w:type="even" r:id="Rd45ba50d2bb24983"/>
      <w:headerReference w:type="first" r:id="R269adcb37b7a4fd3"/>
      <w:titlePg/>
      <w:footerReference w:type="default" r:id="R4bb83ecd5d0b42c2"/>
      <w:footerReference w:type="even" r:id="R84d9f6eb4c694d05"/>
      <w:footerReference w:type="first" r:id="R0e2f16afd83147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43ec5fe34c4ef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CARTULINAS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DFZ-2020-2329-XIV-NE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825c6046b74c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CARTULINAS VALDIVIA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CARTULINAS CMPC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96731890-6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CARTULINAS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CARTULINAS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a10eb8056d48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780318b8d644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8f09adc0374bc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d030959e6b4ac8" /><Relationship Type="http://schemas.openxmlformats.org/officeDocument/2006/relationships/numbering" Target="/word/numbering.xml" Id="R222d3e17b577440d" /><Relationship Type="http://schemas.openxmlformats.org/officeDocument/2006/relationships/settings" Target="/word/settings.xml" Id="Rc615faea30694405" /><Relationship Type="http://schemas.openxmlformats.org/officeDocument/2006/relationships/header" Target="/word/header1.xml" Id="R60f1eb8100be4ff7" /><Relationship Type="http://schemas.openxmlformats.org/officeDocument/2006/relationships/header" Target="/word/header2.xml" Id="Rd45ba50d2bb24983" /><Relationship Type="http://schemas.openxmlformats.org/officeDocument/2006/relationships/header" Target="/word/header3.xml" Id="R269adcb37b7a4fd3" /><Relationship Type="http://schemas.openxmlformats.org/officeDocument/2006/relationships/image" Target="/word/media/cdc79dea-a067-4797-a6ff-d365c3f28ccc.png" Id="Rbca9220f568b4088" /><Relationship Type="http://schemas.openxmlformats.org/officeDocument/2006/relationships/footer" Target="/word/footer1.xml" Id="R4bb83ecd5d0b42c2" /><Relationship Type="http://schemas.openxmlformats.org/officeDocument/2006/relationships/footer" Target="/word/footer2.xml" Id="R84d9f6eb4c694d05" /><Relationship Type="http://schemas.openxmlformats.org/officeDocument/2006/relationships/footer" Target="/word/footer3.xml" Id="R0e2f16afd8314782" /><Relationship Type="http://schemas.openxmlformats.org/officeDocument/2006/relationships/image" Target="/word/media/fa7c431c-0d5e-47d8-8e0c-466497a1f883.png" Id="R2bdaef6e201e4cd8" /><Relationship Type="http://schemas.openxmlformats.org/officeDocument/2006/relationships/image" Target="/word/media/ef020550-050b-4b96-a089-2f1a1a62fb78.png" Id="R6543ec5fe34c4ef8" /><Relationship Type="http://schemas.openxmlformats.org/officeDocument/2006/relationships/image" Target="/word/media/1863b0fa-e677-4fb0-bab2-8204ed24b76b.png" Id="R41825c6046b74c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a7c431c-0d5e-47d8-8e0c-466497a1f883.png" Id="Rbca10eb8056d4895" /><Relationship Type="http://schemas.openxmlformats.org/officeDocument/2006/relationships/hyperlink" Target="http://www.sma.gob.cl" TargetMode="External" Id="R67780318b8d644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c79dea-a067-4797-a6ff-d365c3f28ccc.png" Id="R148f09adc0374bc8" /></Relationships>
</file>