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AB4F3" w14:textId="77777777" w:rsidR="00D870B9" w:rsidRPr="001029E5" w:rsidRDefault="00B32B3B" w:rsidP="00B32B3B">
      <w:pPr>
        <w:jc w:val="center"/>
        <w:rPr>
          <w:sz w:val="28"/>
          <w:szCs w:val="28"/>
        </w:rPr>
      </w:pPr>
      <w:r>
        <w:rPr>
          <w:noProof/>
          <w:lang w:eastAsia="es-CL"/>
        </w:rPr>
        <w:drawing>
          <wp:inline distT="0" distB="0" distL="0" distR="0" wp14:anchorId="0D098BD9" wp14:editId="4246B13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56C8DD1" w14:textId="77777777" w:rsidR="00B32B3B" w:rsidRPr="001029E5" w:rsidRDefault="00B32B3B" w:rsidP="00B32B3B">
      <w:pPr>
        <w:jc w:val="center"/>
        <w:rPr>
          <w:sz w:val="28"/>
          <w:szCs w:val="28"/>
        </w:rPr>
      </w:pPr>
    </w:p>
    <w:p w14:paraId="708965F6"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21982CE" w14:textId="77777777" w:rsidR="007A7DEB" w:rsidRDefault="007A7DEB" w:rsidP="007A7DEB">
      <w:pPr>
        <w:spacing w:after="0" w:line="240" w:lineRule="auto"/>
        <w:jc w:val="center"/>
        <w:rPr>
          <w:rFonts w:ascii="Calibri" w:eastAsia="Calibri" w:hAnsi="Calibri" w:cs="Calibri"/>
          <w:b/>
          <w:sz w:val="24"/>
          <w:szCs w:val="24"/>
        </w:rPr>
      </w:pPr>
    </w:p>
    <w:p w14:paraId="07BBFD2B"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51EC166A" w14:textId="77777777" w:rsidR="004B4617" w:rsidRDefault="004B4617" w:rsidP="007A7DEB">
      <w:pPr>
        <w:spacing w:after="0" w:line="240" w:lineRule="auto"/>
        <w:jc w:val="center"/>
        <w:rPr>
          <w:rFonts w:ascii="Calibri" w:eastAsia="Calibri" w:hAnsi="Calibri" w:cs="Calibri"/>
          <w:b/>
          <w:sz w:val="24"/>
          <w:szCs w:val="24"/>
        </w:rPr>
      </w:pPr>
    </w:p>
    <w:p w14:paraId="6924B866" w14:textId="77777777" w:rsidR="004B4617" w:rsidRPr="00983BF2" w:rsidRDefault="004B4617" w:rsidP="007A7DEB">
      <w:pPr>
        <w:spacing w:after="0" w:line="240" w:lineRule="auto"/>
        <w:jc w:val="center"/>
        <w:rPr>
          <w:rFonts w:ascii="Calibri" w:eastAsia="Calibri" w:hAnsi="Calibri" w:cs="Calibri"/>
          <w:b/>
          <w:color w:val="000000" w:themeColor="text1"/>
          <w:sz w:val="24"/>
          <w:szCs w:val="24"/>
        </w:rPr>
      </w:pPr>
    </w:p>
    <w:p w14:paraId="40C2FD5E" w14:textId="77777777" w:rsidR="007A7DEB" w:rsidRPr="00983BF2" w:rsidRDefault="00A777CD" w:rsidP="007A7DEB">
      <w:pPr>
        <w:spacing w:after="0" w:line="240" w:lineRule="auto"/>
        <w:jc w:val="center"/>
        <w:rPr>
          <w:rFonts w:ascii="Calibri" w:eastAsia="Calibri" w:hAnsi="Calibri" w:cs="Times New Roman"/>
          <w:b/>
          <w:color w:val="000000" w:themeColor="text1"/>
          <w:sz w:val="24"/>
          <w:szCs w:val="24"/>
        </w:rPr>
      </w:pPr>
      <w:r w:rsidRPr="00983BF2">
        <w:rPr>
          <w:rFonts w:ascii="Calibri" w:eastAsia="Calibri" w:hAnsi="Calibri" w:cs="Times New Roman"/>
          <w:b/>
          <w:color w:val="000000" w:themeColor="text1"/>
          <w:sz w:val="24"/>
          <w:szCs w:val="24"/>
        </w:rPr>
        <w:t>ALMACÉN DE BATERIAS EN DESUSO</w:t>
      </w:r>
    </w:p>
    <w:p w14:paraId="137ED099" w14:textId="77777777" w:rsidR="007A7DEB" w:rsidRPr="00983BF2" w:rsidRDefault="007A7DEB" w:rsidP="007A7DEB">
      <w:pPr>
        <w:spacing w:after="0" w:line="240" w:lineRule="auto"/>
        <w:jc w:val="center"/>
        <w:rPr>
          <w:rFonts w:ascii="Calibri" w:eastAsia="Calibri" w:hAnsi="Calibri" w:cs="Calibri"/>
          <w:b/>
          <w:color w:val="000000" w:themeColor="text1"/>
          <w:sz w:val="24"/>
          <w:szCs w:val="24"/>
        </w:rPr>
      </w:pPr>
    </w:p>
    <w:p w14:paraId="03154212" w14:textId="77777777" w:rsidR="004B4617" w:rsidRPr="00983BF2" w:rsidRDefault="004B4617" w:rsidP="007A7DEB">
      <w:pPr>
        <w:spacing w:after="0" w:line="240" w:lineRule="auto"/>
        <w:jc w:val="center"/>
        <w:rPr>
          <w:rFonts w:ascii="Calibri" w:eastAsia="Calibri" w:hAnsi="Calibri" w:cs="Calibri"/>
          <w:b/>
          <w:color w:val="000000" w:themeColor="text1"/>
          <w:sz w:val="24"/>
          <w:szCs w:val="24"/>
        </w:rPr>
      </w:pPr>
    </w:p>
    <w:p w14:paraId="619460C3" w14:textId="77777777" w:rsidR="007A7DEB" w:rsidRPr="00983BF2" w:rsidRDefault="007A7DEB" w:rsidP="007A7DEB">
      <w:pPr>
        <w:spacing w:after="0" w:line="240" w:lineRule="auto"/>
        <w:jc w:val="center"/>
        <w:rPr>
          <w:rFonts w:ascii="Calibri" w:eastAsia="Calibri" w:hAnsi="Calibri" w:cs="Times New Roman"/>
          <w:b/>
          <w:color w:val="000000" w:themeColor="text1"/>
          <w:sz w:val="24"/>
          <w:szCs w:val="24"/>
        </w:rPr>
      </w:pPr>
      <w:bookmarkStart w:id="4" w:name="_Toc350847217"/>
      <w:bookmarkStart w:id="5" w:name="_Toc350928661"/>
      <w:bookmarkStart w:id="6" w:name="_Toc350937998"/>
      <w:bookmarkStart w:id="7" w:name="_Toc351623560"/>
      <w:r w:rsidRPr="00983BF2">
        <w:rPr>
          <w:rFonts w:ascii="Calibri" w:eastAsia="Calibri" w:hAnsi="Calibri" w:cs="Times New Roman"/>
          <w:b/>
          <w:color w:val="000000" w:themeColor="text1"/>
          <w:sz w:val="24"/>
          <w:szCs w:val="24"/>
        </w:rPr>
        <w:t>DFZ-</w:t>
      </w:r>
      <w:bookmarkEnd w:id="4"/>
      <w:bookmarkEnd w:id="5"/>
      <w:bookmarkEnd w:id="6"/>
      <w:bookmarkEnd w:id="7"/>
      <w:r w:rsidR="00A777CD" w:rsidRPr="00983BF2">
        <w:rPr>
          <w:rFonts w:ascii="Calibri" w:eastAsia="Calibri" w:hAnsi="Calibri" w:cs="Times New Roman"/>
          <w:b/>
          <w:color w:val="000000" w:themeColor="text1"/>
          <w:sz w:val="24"/>
          <w:szCs w:val="24"/>
        </w:rPr>
        <w:t>2020-201-XV-RCA</w:t>
      </w:r>
    </w:p>
    <w:p w14:paraId="145109D6" w14:textId="77777777" w:rsidR="00CB2172" w:rsidRPr="00983BF2" w:rsidRDefault="00CB2172" w:rsidP="007A7DEB">
      <w:pPr>
        <w:spacing w:after="0" w:line="240" w:lineRule="auto"/>
        <w:jc w:val="center"/>
        <w:rPr>
          <w:rFonts w:ascii="Calibri" w:eastAsia="Calibri" w:hAnsi="Calibri" w:cs="Times New Roman"/>
          <w:b/>
          <w:color w:val="000000" w:themeColor="text1"/>
          <w:sz w:val="24"/>
          <w:szCs w:val="24"/>
        </w:rPr>
      </w:pPr>
    </w:p>
    <w:p w14:paraId="03F31DEE" w14:textId="77777777" w:rsidR="00CB2172" w:rsidRPr="00983BF2" w:rsidRDefault="00A777CD" w:rsidP="007A7DEB">
      <w:pPr>
        <w:spacing w:after="0" w:line="240" w:lineRule="auto"/>
        <w:jc w:val="center"/>
        <w:rPr>
          <w:rFonts w:ascii="Calibri" w:eastAsia="Calibri" w:hAnsi="Calibri" w:cs="Times New Roman"/>
          <w:b/>
          <w:color w:val="000000" w:themeColor="text1"/>
          <w:sz w:val="24"/>
          <w:szCs w:val="24"/>
        </w:rPr>
      </w:pPr>
      <w:r w:rsidRPr="00983BF2">
        <w:rPr>
          <w:rFonts w:ascii="Calibri" w:eastAsia="Calibri" w:hAnsi="Calibri" w:cs="Times New Roman"/>
          <w:b/>
          <w:color w:val="000000" w:themeColor="text1"/>
          <w:sz w:val="24"/>
          <w:szCs w:val="24"/>
        </w:rPr>
        <w:t>JUNIO DE 2020</w:t>
      </w:r>
    </w:p>
    <w:p w14:paraId="20CFD601" w14:textId="77777777" w:rsidR="007A7DEB" w:rsidRPr="00983BF2" w:rsidRDefault="007A7DEB" w:rsidP="007A7DEB">
      <w:pPr>
        <w:spacing w:after="0" w:line="240" w:lineRule="auto"/>
        <w:jc w:val="center"/>
        <w:rPr>
          <w:rFonts w:ascii="Calibri" w:eastAsia="Calibri" w:hAnsi="Calibri" w:cs="Times New Roman"/>
          <w:b/>
          <w:color w:val="000000" w:themeColor="text1"/>
          <w:sz w:val="24"/>
          <w:szCs w:val="24"/>
        </w:rPr>
      </w:pPr>
    </w:p>
    <w:p w14:paraId="6051B416"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6845F056" w14:textId="77777777" w:rsidTr="001C2BC9">
        <w:trPr>
          <w:trHeight w:val="567"/>
          <w:jc w:val="center"/>
        </w:trPr>
        <w:tc>
          <w:tcPr>
            <w:tcW w:w="1210" w:type="dxa"/>
            <w:shd w:val="clear" w:color="auto" w:fill="D9D9D9"/>
            <w:vAlign w:val="center"/>
          </w:tcPr>
          <w:p w14:paraId="39769406"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5197077"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BFC473F"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0D06146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21F2C6"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76B8679" w14:textId="77777777" w:rsidR="007A7DEB" w:rsidRPr="007A7DEB" w:rsidRDefault="00A777CD"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5312A30D" w14:textId="77777777" w:rsidR="007A7DEB" w:rsidRPr="007A7DEB" w:rsidRDefault="0040586F"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D0A4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Claudia Pastore Herrera" o:suggestedsigner2="Jefa Sección" o:suggestedsigneremail="claudia.pastore@sma.gob.cl" issignatureline="t"/>
                </v:shape>
              </w:pict>
            </w:r>
          </w:p>
        </w:tc>
      </w:tr>
      <w:tr w:rsidR="007A7DEB" w:rsidRPr="007A7DEB" w14:paraId="3B097149"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D4A3FE3"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481BA55" w14:textId="77777777" w:rsidR="007A7DEB" w:rsidRPr="007A7DEB" w:rsidRDefault="00A777CD"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Tania González P</w:t>
            </w:r>
          </w:p>
        </w:tc>
        <w:tc>
          <w:tcPr>
            <w:tcW w:w="2662" w:type="dxa"/>
            <w:tcBorders>
              <w:top w:val="single" w:sz="4" w:space="0" w:color="auto"/>
              <w:left w:val="single" w:sz="4" w:space="0" w:color="auto"/>
              <w:bottom w:val="single" w:sz="4" w:space="0" w:color="auto"/>
              <w:right w:val="single" w:sz="4" w:space="0" w:color="auto"/>
            </w:tcBorders>
            <w:vAlign w:val="center"/>
          </w:tcPr>
          <w:p w14:paraId="5FD64B09" w14:textId="77777777" w:rsidR="007A7DEB" w:rsidRPr="007A7DEB" w:rsidRDefault="0040586F"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F594BC1">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Tania González Pizarro" o:suggestedsigner2="Fiscalizador DFZ" o:suggestedsigneremail="tania.gonzalez@sma.gob.cl" issignatureline="t"/>
                </v:shape>
              </w:pict>
            </w:r>
          </w:p>
        </w:tc>
      </w:tr>
    </w:tbl>
    <w:p w14:paraId="744BCF43" w14:textId="77777777" w:rsidR="007A7DEB" w:rsidRPr="007A7DEB" w:rsidRDefault="007A7DEB" w:rsidP="007A7DEB">
      <w:pPr>
        <w:spacing w:after="0" w:line="240" w:lineRule="auto"/>
        <w:jc w:val="center"/>
        <w:rPr>
          <w:rFonts w:ascii="Calibri" w:eastAsia="Calibri" w:hAnsi="Calibri" w:cs="Times New Roman"/>
          <w:b/>
          <w:szCs w:val="28"/>
        </w:rPr>
      </w:pPr>
    </w:p>
    <w:p w14:paraId="1B5B4410"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449106078" w:displacedByCustomXml="next"/>
    <w:sdt>
      <w:sdtPr>
        <w:rPr>
          <w:lang w:val="es-ES"/>
        </w:rPr>
        <w:id w:val="-818871519"/>
        <w:docPartObj>
          <w:docPartGallery w:val="Table of Contents"/>
          <w:docPartUnique/>
        </w:docPartObj>
      </w:sdtPr>
      <w:sdtEndPr>
        <w:rPr>
          <w:bCs/>
        </w:rPr>
      </w:sdtEndPr>
      <w:sdtContent>
        <w:p w14:paraId="174EE412"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p>
        <w:p w14:paraId="48903A3D" w14:textId="77777777" w:rsidR="006F4870" w:rsidRPr="006F4870"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60171CBC" w14:textId="77777777" w:rsidR="006F4870" w:rsidRPr="006F4870" w:rsidRDefault="000233B0">
          <w:pPr>
            <w:pStyle w:val="TDC1"/>
            <w:tabs>
              <w:tab w:val="left" w:pos="440"/>
              <w:tab w:val="right" w:leader="dot" w:pos="9962"/>
            </w:tabs>
            <w:rPr>
              <w:rFonts w:eastAsiaTheme="minorEastAsia"/>
              <w:noProof/>
              <w:lang w:eastAsia="es-CL"/>
            </w:rPr>
          </w:pPr>
          <w:hyperlink w:anchor="_Toc449106079" w:history="1">
            <w:r w:rsidR="006F4870" w:rsidRPr="006F4870">
              <w:rPr>
                <w:rStyle w:val="Hipervnculo"/>
                <w:rFonts w:ascii="Calibri" w:eastAsia="Calibri" w:hAnsi="Calibri" w:cs="Calibri"/>
                <w:noProof/>
              </w:rPr>
              <w:t>1</w:t>
            </w:r>
            <w:r w:rsidR="006F4870" w:rsidRPr="006F4870">
              <w:rPr>
                <w:rFonts w:eastAsiaTheme="minorEastAsia"/>
                <w:noProof/>
                <w:lang w:eastAsia="es-CL"/>
              </w:rPr>
              <w:tab/>
            </w:r>
            <w:r w:rsidR="006F4870" w:rsidRPr="006F4870">
              <w:rPr>
                <w:rStyle w:val="Hipervnculo"/>
                <w:rFonts w:ascii="Calibri" w:eastAsia="Calibri" w:hAnsi="Calibri" w:cs="Calibri"/>
                <w:noProof/>
              </w:rPr>
              <w:t>RESUMEN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_Toc449106079 \h </w:instrText>
            </w:r>
            <w:r w:rsidR="006F4870" w:rsidRPr="006F4870">
              <w:rPr>
                <w:noProof/>
                <w:webHidden/>
              </w:rPr>
            </w:r>
            <w:r w:rsidR="006F4870" w:rsidRPr="006F4870">
              <w:rPr>
                <w:noProof/>
                <w:webHidden/>
              </w:rPr>
              <w:fldChar w:fldCharType="separate"/>
            </w:r>
            <w:r w:rsidR="004438A3">
              <w:rPr>
                <w:noProof/>
                <w:webHidden/>
              </w:rPr>
              <w:t>2</w:t>
            </w:r>
            <w:r w:rsidR="006F4870" w:rsidRPr="006F4870">
              <w:rPr>
                <w:noProof/>
                <w:webHidden/>
              </w:rPr>
              <w:fldChar w:fldCharType="end"/>
            </w:r>
          </w:hyperlink>
        </w:p>
        <w:p w14:paraId="71B64BAF" w14:textId="77777777" w:rsidR="006F4870" w:rsidRPr="006F4870" w:rsidRDefault="000233B0">
          <w:pPr>
            <w:pStyle w:val="TDC1"/>
            <w:tabs>
              <w:tab w:val="left" w:pos="440"/>
              <w:tab w:val="right" w:leader="dot" w:pos="9962"/>
            </w:tabs>
            <w:rPr>
              <w:rFonts w:eastAsiaTheme="minorEastAsia"/>
              <w:noProof/>
              <w:lang w:eastAsia="es-CL"/>
            </w:rPr>
          </w:pPr>
          <w:hyperlink w:anchor="_Toc449106080" w:history="1">
            <w:r w:rsidR="006F4870" w:rsidRPr="006F4870">
              <w:rPr>
                <w:rStyle w:val="Hipervnculo"/>
                <w:rFonts w:ascii="Calibri" w:eastAsia="Calibri" w:hAnsi="Calibri" w:cs="Calibri"/>
                <w:noProof/>
              </w:rPr>
              <w:t>2</w:t>
            </w:r>
            <w:r w:rsidR="006F4870" w:rsidRPr="006F4870">
              <w:rPr>
                <w:rFonts w:eastAsiaTheme="minorEastAsia"/>
                <w:noProof/>
                <w:lang w:eastAsia="es-CL"/>
              </w:rPr>
              <w:tab/>
            </w:r>
            <w:r w:rsidR="006F4870" w:rsidRPr="006F4870">
              <w:rPr>
                <w:rStyle w:val="Hipervnculo"/>
                <w:rFonts w:ascii="Calibri" w:eastAsia="Calibri" w:hAnsi="Calibri" w:cs="Calibri"/>
                <w:noProof/>
              </w:rPr>
              <w:t>IDENTIFICACIÓN DE LA UNIDAD FISCALIZABLE</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_Toc449106080 \h </w:instrText>
            </w:r>
            <w:r w:rsidR="006F4870" w:rsidRPr="006F4870">
              <w:rPr>
                <w:noProof/>
                <w:webHidden/>
              </w:rPr>
            </w:r>
            <w:r w:rsidR="006F4870" w:rsidRPr="006F4870">
              <w:rPr>
                <w:noProof/>
                <w:webHidden/>
              </w:rPr>
              <w:fldChar w:fldCharType="separate"/>
            </w:r>
            <w:r w:rsidR="004438A3">
              <w:rPr>
                <w:noProof/>
                <w:webHidden/>
              </w:rPr>
              <w:t>3</w:t>
            </w:r>
            <w:r w:rsidR="006F4870" w:rsidRPr="006F4870">
              <w:rPr>
                <w:noProof/>
                <w:webHidden/>
              </w:rPr>
              <w:fldChar w:fldCharType="end"/>
            </w:r>
          </w:hyperlink>
        </w:p>
        <w:p w14:paraId="79826E49" w14:textId="77777777" w:rsidR="006F4870" w:rsidRPr="006F4870" w:rsidRDefault="000233B0">
          <w:pPr>
            <w:pStyle w:val="TDC1"/>
            <w:tabs>
              <w:tab w:val="left" w:pos="440"/>
              <w:tab w:val="right" w:leader="dot" w:pos="9962"/>
            </w:tabs>
            <w:rPr>
              <w:rFonts w:eastAsiaTheme="minorEastAsia"/>
              <w:noProof/>
              <w:lang w:eastAsia="es-CL"/>
            </w:rPr>
          </w:pPr>
          <w:hyperlink w:anchor="_Toc449106083" w:history="1">
            <w:r w:rsidR="006F4870" w:rsidRPr="006F4870">
              <w:rPr>
                <w:rStyle w:val="Hipervnculo"/>
                <w:rFonts w:ascii="Calibri" w:eastAsia="Calibri" w:hAnsi="Calibri" w:cs="Calibri"/>
                <w:noProof/>
              </w:rPr>
              <w:t>3</w:t>
            </w:r>
            <w:r w:rsidR="006F4870" w:rsidRPr="006F4870">
              <w:rPr>
                <w:rFonts w:eastAsiaTheme="minorEastAsia"/>
                <w:noProof/>
                <w:lang w:eastAsia="es-CL"/>
              </w:rPr>
              <w:tab/>
            </w:r>
            <w:r w:rsidR="006F4870" w:rsidRPr="006F4870">
              <w:rPr>
                <w:rStyle w:val="Hipervnculo"/>
                <w:rFonts w:ascii="Calibri" w:eastAsia="Calibri" w:hAnsi="Calibri" w:cs="Calibri"/>
                <w:noProof/>
              </w:rPr>
              <w:t>INSTRUMENTOS DE CARÁCTER AMBIENTAL FISCALIZADOS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_Toc449106083 \h </w:instrText>
            </w:r>
            <w:r w:rsidR="006F4870" w:rsidRPr="006F4870">
              <w:rPr>
                <w:noProof/>
                <w:webHidden/>
              </w:rPr>
            </w:r>
            <w:r w:rsidR="006F4870" w:rsidRPr="006F4870">
              <w:rPr>
                <w:noProof/>
                <w:webHidden/>
              </w:rPr>
              <w:fldChar w:fldCharType="separate"/>
            </w:r>
            <w:r w:rsidR="004438A3">
              <w:rPr>
                <w:noProof/>
                <w:webHidden/>
              </w:rPr>
              <w:t>6</w:t>
            </w:r>
            <w:r w:rsidR="006F4870" w:rsidRPr="006F4870">
              <w:rPr>
                <w:noProof/>
                <w:webHidden/>
              </w:rPr>
              <w:fldChar w:fldCharType="end"/>
            </w:r>
          </w:hyperlink>
        </w:p>
        <w:p w14:paraId="1BCDCE26" w14:textId="77777777" w:rsidR="006F4870" w:rsidRPr="006F4870" w:rsidRDefault="000233B0">
          <w:pPr>
            <w:pStyle w:val="TDC1"/>
            <w:tabs>
              <w:tab w:val="left" w:pos="440"/>
              <w:tab w:val="right" w:leader="dot" w:pos="9962"/>
            </w:tabs>
            <w:rPr>
              <w:rFonts w:eastAsiaTheme="minorEastAsia"/>
              <w:noProof/>
              <w:lang w:eastAsia="es-CL"/>
            </w:rPr>
          </w:pPr>
          <w:hyperlink w:anchor="_Toc449106084" w:history="1">
            <w:r w:rsidR="006F4870" w:rsidRPr="006F4870">
              <w:rPr>
                <w:rStyle w:val="Hipervnculo"/>
                <w:rFonts w:ascii="Calibri" w:eastAsia="Calibri" w:hAnsi="Calibri" w:cs="Calibri"/>
                <w:noProof/>
              </w:rPr>
              <w:t>4</w:t>
            </w:r>
            <w:r w:rsidR="006F4870" w:rsidRPr="006F4870">
              <w:rPr>
                <w:rFonts w:eastAsiaTheme="minorEastAsia"/>
                <w:noProof/>
                <w:lang w:eastAsia="es-CL"/>
              </w:rPr>
              <w:tab/>
            </w:r>
            <w:r w:rsidR="006F4870" w:rsidRPr="006F4870">
              <w:rPr>
                <w:rStyle w:val="Hipervnculo"/>
                <w:rFonts w:ascii="Calibri" w:eastAsia="Calibri" w:hAnsi="Calibri" w:cs="Calibri"/>
                <w:noProof/>
              </w:rPr>
              <w:t>ANTECEDENTES DE LA ACTIVIDAD DE FISCALIZACIÓN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_Toc449106084 \h </w:instrText>
            </w:r>
            <w:r w:rsidR="006F4870" w:rsidRPr="006F4870">
              <w:rPr>
                <w:noProof/>
                <w:webHidden/>
              </w:rPr>
            </w:r>
            <w:r w:rsidR="006F4870" w:rsidRPr="006F4870">
              <w:rPr>
                <w:noProof/>
                <w:webHidden/>
              </w:rPr>
              <w:fldChar w:fldCharType="separate"/>
            </w:r>
            <w:r w:rsidR="004438A3">
              <w:rPr>
                <w:noProof/>
                <w:webHidden/>
              </w:rPr>
              <w:t>6</w:t>
            </w:r>
            <w:r w:rsidR="006F4870" w:rsidRPr="006F4870">
              <w:rPr>
                <w:noProof/>
                <w:webHidden/>
              </w:rPr>
              <w:fldChar w:fldCharType="end"/>
            </w:r>
          </w:hyperlink>
        </w:p>
        <w:p w14:paraId="416A435F" w14:textId="77777777" w:rsidR="006F4870" w:rsidRPr="006F4870" w:rsidRDefault="000233B0">
          <w:pPr>
            <w:pStyle w:val="TDC1"/>
            <w:tabs>
              <w:tab w:val="left" w:pos="440"/>
              <w:tab w:val="right" w:leader="dot" w:pos="9962"/>
            </w:tabs>
            <w:rPr>
              <w:rFonts w:eastAsiaTheme="minorEastAsia"/>
              <w:noProof/>
              <w:lang w:eastAsia="es-CL"/>
            </w:rPr>
          </w:pPr>
          <w:hyperlink w:anchor="_Toc449106093" w:history="1">
            <w:r w:rsidR="006F4870" w:rsidRPr="006F4870">
              <w:rPr>
                <w:rStyle w:val="Hipervnculo"/>
                <w:rFonts w:ascii="Calibri" w:eastAsia="Calibri" w:hAnsi="Calibri" w:cs="Calibri"/>
                <w:noProof/>
              </w:rPr>
              <w:t>5</w:t>
            </w:r>
            <w:r w:rsidR="006F4870" w:rsidRPr="006F4870">
              <w:rPr>
                <w:rFonts w:eastAsiaTheme="minorEastAsia"/>
                <w:noProof/>
                <w:lang w:eastAsia="es-CL"/>
              </w:rPr>
              <w:tab/>
            </w:r>
            <w:r w:rsidR="006F4870" w:rsidRPr="006F4870">
              <w:rPr>
                <w:rStyle w:val="Hipervnculo"/>
                <w:rFonts w:ascii="Calibri" w:eastAsia="Calibri" w:hAnsi="Calibri" w:cs="Calibri"/>
                <w:noProof/>
              </w:rPr>
              <w:t>HECHOS CONSTATADOS.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_Toc449106093 \h </w:instrText>
            </w:r>
            <w:r w:rsidR="006F4870" w:rsidRPr="006F4870">
              <w:rPr>
                <w:noProof/>
                <w:webHidden/>
              </w:rPr>
            </w:r>
            <w:r w:rsidR="006F4870" w:rsidRPr="006F4870">
              <w:rPr>
                <w:noProof/>
                <w:webHidden/>
              </w:rPr>
              <w:fldChar w:fldCharType="separate"/>
            </w:r>
            <w:r w:rsidR="004438A3">
              <w:rPr>
                <w:noProof/>
                <w:webHidden/>
              </w:rPr>
              <w:t>9</w:t>
            </w:r>
            <w:r w:rsidR="006F4870" w:rsidRPr="006F4870">
              <w:rPr>
                <w:noProof/>
                <w:webHidden/>
              </w:rPr>
              <w:fldChar w:fldCharType="end"/>
            </w:r>
          </w:hyperlink>
        </w:p>
        <w:p w14:paraId="24A77CDD" w14:textId="77777777" w:rsidR="006F4870" w:rsidRPr="006F4870" w:rsidRDefault="000233B0">
          <w:pPr>
            <w:pStyle w:val="TDC1"/>
            <w:tabs>
              <w:tab w:val="left" w:pos="440"/>
              <w:tab w:val="right" w:leader="dot" w:pos="9962"/>
            </w:tabs>
            <w:rPr>
              <w:rFonts w:eastAsiaTheme="minorEastAsia"/>
              <w:noProof/>
              <w:lang w:eastAsia="es-CL"/>
            </w:rPr>
          </w:pPr>
          <w:hyperlink w:anchor="_Toc449106102" w:history="1">
            <w:r w:rsidR="006F4870" w:rsidRPr="006F4870">
              <w:rPr>
                <w:rStyle w:val="Hipervnculo"/>
                <w:rFonts w:ascii="Calibri" w:eastAsia="Calibri" w:hAnsi="Calibri" w:cs="Calibri"/>
                <w:noProof/>
              </w:rPr>
              <w:t>6</w:t>
            </w:r>
            <w:r w:rsidR="006F4870" w:rsidRPr="006F4870">
              <w:rPr>
                <w:rFonts w:eastAsiaTheme="minorEastAsia"/>
                <w:noProof/>
                <w:lang w:eastAsia="es-CL"/>
              </w:rPr>
              <w:tab/>
            </w:r>
            <w:r w:rsidR="006F4870" w:rsidRPr="006F4870">
              <w:rPr>
                <w:rStyle w:val="Hipervnculo"/>
                <w:rFonts w:ascii="Calibri" w:eastAsia="Calibri" w:hAnsi="Calibri" w:cs="Calibri"/>
                <w:noProof/>
              </w:rPr>
              <w:t>OTROS HECHOS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_Toc449106102 \h </w:instrText>
            </w:r>
            <w:r w:rsidR="006F4870" w:rsidRPr="006F4870">
              <w:rPr>
                <w:noProof/>
                <w:webHidden/>
              </w:rPr>
            </w:r>
            <w:r w:rsidR="006F4870" w:rsidRPr="006F4870">
              <w:rPr>
                <w:noProof/>
                <w:webHidden/>
              </w:rPr>
              <w:fldChar w:fldCharType="separate"/>
            </w:r>
            <w:r w:rsidR="004438A3">
              <w:rPr>
                <w:noProof/>
                <w:webHidden/>
              </w:rPr>
              <w:t>13</w:t>
            </w:r>
            <w:r w:rsidR="006F4870" w:rsidRPr="006F4870">
              <w:rPr>
                <w:noProof/>
                <w:webHidden/>
              </w:rPr>
              <w:fldChar w:fldCharType="end"/>
            </w:r>
          </w:hyperlink>
        </w:p>
        <w:p w14:paraId="486DEC99" w14:textId="77777777" w:rsidR="006F4870" w:rsidRPr="006F4870" w:rsidRDefault="000233B0">
          <w:pPr>
            <w:pStyle w:val="TDC1"/>
            <w:tabs>
              <w:tab w:val="left" w:pos="440"/>
              <w:tab w:val="right" w:leader="dot" w:pos="9962"/>
            </w:tabs>
            <w:rPr>
              <w:rFonts w:eastAsiaTheme="minorEastAsia"/>
              <w:noProof/>
              <w:lang w:eastAsia="es-CL"/>
            </w:rPr>
          </w:pPr>
          <w:hyperlink w:anchor="_Toc449106105" w:history="1">
            <w:r w:rsidR="006F4870" w:rsidRPr="006F4870">
              <w:rPr>
                <w:rStyle w:val="Hipervnculo"/>
                <w:rFonts w:ascii="Calibri" w:eastAsia="Calibri" w:hAnsi="Calibri" w:cs="Calibri"/>
                <w:noProof/>
              </w:rPr>
              <w:t>7</w:t>
            </w:r>
            <w:r w:rsidR="006F4870" w:rsidRPr="006F4870">
              <w:rPr>
                <w:rFonts w:eastAsiaTheme="minorEastAsia"/>
                <w:noProof/>
                <w:lang w:eastAsia="es-CL"/>
              </w:rPr>
              <w:tab/>
            </w:r>
            <w:r w:rsidR="006F4870" w:rsidRPr="006F4870">
              <w:rPr>
                <w:rStyle w:val="Hipervnculo"/>
                <w:rFonts w:ascii="Calibri" w:eastAsia="Calibri" w:hAnsi="Calibri" w:cs="Calibri"/>
                <w:noProof/>
              </w:rPr>
              <w:t>CONCLUSIONES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_Toc449106105 \h </w:instrText>
            </w:r>
            <w:r w:rsidR="006F4870" w:rsidRPr="006F4870">
              <w:rPr>
                <w:noProof/>
                <w:webHidden/>
              </w:rPr>
            </w:r>
            <w:r w:rsidR="006F4870" w:rsidRPr="006F4870">
              <w:rPr>
                <w:noProof/>
                <w:webHidden/>
              </w:rPr>
              <w:fldChar w:fldCharType="separate"/>
            </w:r>
            <w:r w:rsidR="004438A3">
              <w:rPr>
                <w:noProof/>
                <w:webHidden/>
              </w:rPr>
              <w:t>14</w:t>
            </w:r>
            <w:r w:rsidR="006F4870" w:rsidRPr="006F4870">
              <w:rPr>
                <w:noProof/>
                <w:webHidden/>
              </w:rPr>
              <w:fldChar w:fldCharType="end"/>
            </w:r>
          </w:hyperlink>
        </w:p>
        <w:p w14:paraId="3C1A79E8" w14:textId="77777777" w:rsidR="006F4870" w:rsidRDefault="000233B0">
          <w:pPr>
            <w:pStyle w:val="TDC1"/>
            <w:tabs>
              <w:tab w:val="left" w:pos="440"/>
              <w:tab w:val="right" w:leader="dot" w:pos="9962"/>
            </w:tabs>
            <w:rPr>
              <w:rFonts w:eastAsiaTheme="minorEastAsia"/>
              <w:noProof/>
              <w:lang w:eastAsia="es-CL"/>
            </w:rPr>
          </w:pPr>
          <w:hyperlink w:anchor="_Toc449106106" w:history="1">
            <w:r w:rsidR="006F4870" w:rsidRPr="006F4870">
              <w:rPr>
                <w:rStyle w:val="Hipervnculo"/>
                <w:rFonts w:ascii="Calibri" w:eastAsia="Calibri" w:hAnsi="Calibri" w:cs="Calibri"/>
                <w:noProof/>
              </w:rPr>
              <w:t>8</w:t>
            </w:r>
            <w:r w:rsidR="006F4870" w:rsidRPr="006F4870">
              <w:rPr>
                <w:rFonts w:eastAsiaTheme="minorEastAsia"/>
                <w:noProof/>
                <w:lang w:eastAsia="es-CL"/>
              </w:rPr>
              <w:tab/>
            </w:r>
            <w:r w:rsidR="006F4870" w:rsidRPr="006F4870">
              <w:rPr>
                <w:rStyle w:val="Hipervnculo"/>
                <w:rFonts w:ascii="Calibri" w:eastAsia="Calibri" w:hAnsi="Calibri" w:cs="Calibri"/>
                <w:noProof/>
              </w:rPr>
              <w:t>ANEXOS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_Toc449106106 \h </w:instrText>
            </w:r>
            <w:r w:rsidR="006F4870" w:rsidRPr="006F4870">
              <w:rPr>
                <w:noProof/>
                <w:webHidden/>
              </w:rPr>
            </w:r>
            <w:r w:rsidR="006F4870" w:rsidRPr="006F4870">
              <w:rPr>
                <w:noProof/>
                <w:webHidden/>
              </w:rPr>
              <w:fldChar w:fldCharType="separate"/>
            </w:r>
            <w:r w:rsidR="004438A3">
              <w:rPr>
                <w:noProof/>
                <w:webHidden/>
              </w:rPr>
              <w:t>15</w:t>
            </w:r>
            <w:r w:rsidR="006F4870" w:rsidRPr="006F4870">
              <w:rPr>
                <w:noProof/>
                <w:webHidden/>
              </w:rPr>
              <w:fldChar w:fldCharType="end"/>
            </w:r>
          </w:hyperlink>
        </w:p>
        <w:p w14:paraId="5EC38854" w14:textId="77777777" w:rsidR="007A7DEB" w:rsidRPr="007A7DEB" w:rsidRDefault="007A7DEB" w:rsidP="007A7DEB">
          <w:pPr>
            <w:spacing w:line="240" w:lineRule="auto"/>
          </w:pPr>
          <w:r w:rsidRPr="007A7DEB">
            <w:rPr>
              <w:b/>
              <w:bCs/>
              <w:lang w:val="es-ES"/>
            </w:rPr>
            <w:fldChar w:fldCharType="end"/>
          </w:r>
        </w:p>
      </w:sdtContent>
    </w:sdt>
    <w:p w14:paraId="0E51F08F" w14:textId="77777777" w:rsidR="007A7DEB" w:rsidRPr="004438A3" w:rsidRDefault="007A7DEB" w:rsidP="007A7DEB">
      <w:pPr>
        <w:spacing w:after="0" w:line="240" w:lineRule="auto"/>
        <w:jc w:val="center"/>
        <w:rPr>
          <w:rFonts w:ascii="Calibri" w:eastAsia="Calibri" w:hAnsi="Calibri" w:cs="Calibri"/>
          <w:b/>
          <w:sz w:val="20"/>
          <w:szCs w:val="20"/>
        </w:rPr>
      </w:pPr>
    </w:p>
    <w:p w14:paraId="788662F4" w14:textId="77777777" w:rsidR="00D14AAD" w:rsidRPr="004438A3" w:rsidRDefault="00D14AAD" w:rsidP="007A7DEB">
      <w:pPr>
        <w:spacing w:after="0" w:line="240" w:lineRule="auto"/>
        <w:jc w:val="center"/>
        <w:rPr>
          <w:rFonts w:ascii="Calibri" w:eastAsia="Calibri" w:hAnsi="Calibri" w:cs="Calibri"/>
          <w:b/>
          <w:sz w:val="20"/>
          <w:szCs w:val="20"/>
        </w:rPr>
      </w:pPr>
    </w:p>
    <w:p w14:paraId="568F3602" w14:textId="77777777" w:rsidR="00D14AAD" w:rsidRPr="004438A3" w:rsidRDefault="00D14AAD" w:rsidP="007A7DEB">
      <w:pPr>
        <w:spacing w:after="0" w:line="240" w:lineRule="auto"/>
        <w:jc w:val="center"/>
        <w:rPr>
          <w:rFonts w:ascii="Calibri" w:eastAsia="Calibri" w:hAnsi="Calibri" w:cs="Calibri"/>
          <w:b/>
          <w:sz w:val="20"/>
          <w:szCs w:val="20"/>
        </w:rPr>
      </w:pPr>
    </w:p>
    <w:p w14:paraId="4F17BEDF" w14:textId="77777777" w:rsidR="00D14AAD" w:rsidRPr="004438A3" w:rsidRDefault="00D14AAD" w:rsidP="007A7DEB">
      <w:pPr>
        <w:spacing w:after="0" w:line="240" w:lineRule="auto"/>
        <w:jc w:val="center"/>
        <w:rPr>
          <w:rFonts w:ascii="Calibri" w:eastAsia="Calibri" w:hAnsi="Calibri" w:cs="Calibri"/>
          <w:b/>
          <w:sz w:val="20"/>
          <w:szCs w:val="20"/>
        </w:rPr>
      </w:pPr>
    </w:p>
    <w:p w14:paraId="5D024A2D" w14:textId="77777777" w:rsidR="00D14AAD" w:rsidRPr="004438A3" w:rsidRDefault="00D14AAD" w:rsidP="007A7DEB">
      <w:pPr>
        <w:spacing w:after="0" w:line="240" w:lineRule="auto"/>
        <w:jc w:val="center"/>
        <w:rPr>
          <w:rFonts w:ascii="Calibri" w:eastAsia="Calibri" w:hAnsi="Calibri" w:cs="Calibri"/>
          <w:b/>
          <w:sz w:val="20"/>
          <w:szCs w:val="20"/>
        </w:rPr>
      </w:pPr>
    </w:p>
    <w:p w14:paraId="3BE48008" w14:textId="77777777" w:rsidR="00D14AAD" w:rsidRPr="004438A3" w:rsidRDefault="00D14AAD" w:rsidP="007A7DEB">
      <w:pPr>
        <w:spacing w:after="0" w:line="240" w:lineRule="auto"/>
        <w:jc w:val="center"/>
        <w:rPr>
          <w:rFonts w:ascii="Calibri" w:eastAsia="Calibri" w:hAnsi="Calibri" w:cs="Calibri"/>
          <w:b/>
          <w:sz w:val="20"/>
          <w:szCs w:val="20"/>
        </w:rPr>
      </w:pPr>
    </w:p>
    <w:p w14:paraId="48108B06" w14:textId="77777777" w:rsidR="00D14AAD" w:rsidRDefault="00D14AAD" w:rsidP="007A7DEB">
      <w:pPr>
        <w:spacing w:after="0" w:line="240" w:lineRule="auto"/>
        <w:jc w:val="center"/>
        <w:rPr>
          <w:rFonts w:ascii="Calibri" w:eastAsia="Calibri" w:hAnsi="Calibri" w:cs="Calibri"/>
          <w:b/>
          <w:sz w:val="20"/>
          <w:szCs w:val="20"/>
        </w:rPr>
      </w:pPr>
    </w:p>
    <w:p w14:paraId="3DB23009" w14:textId="77777777" w:rsidR="004438A3" w:rsidRDefault="004438A3" w:rsidP="007A7DEB">
      <w:pPr>
        <w:spacing w:after="0" w:line="240" w:lineRule="auto"/>
        <w:jc w:val="center"/>
        <w:rPr>
          <w:rFonts w:ascii="Calibri" w:eastAsia="Calibri" w:hAnsi="Calibri" w:cs="Calibri"/>
          <w:b/>
          <w:sz w:val="20"/>
          <w:szCs w:val="20"/>
        </w:rPr>
      </w:pPr>
    </w:p>
    <w:p w14:paraId="77E98E5A" w14:textId="77777777" w:rsidR="004438A3" w:rsidRDefault="004438A3" w:rsidP="007A7DEB">
      <w:pPr>
        <w:spacing w:after="0" w:line="240" w:lineRule="auto"/>
        <w:jc w:val="center"/>
        <w:rPr>
          <w:rFonts w:ascii="Calibri" w:eastAsia="Calibri" w:hAnsi="Calibri" w:cs="Calibri"/>
          <w:b/>
          <w:sz w:val="20"/>
          <w:szCs w:val="20"/>
        </w:rPr>
      </w:pPr>
    </w:p>
    <w:p w14:paraId="5606FEAA" w14:textId="77777777" w:rsidR="004438A3" w:rsidRDefault="004438A3" w:rsidP="007A7DEB">
      <w:pPr>
        <w:spacing w:after="0" w:line="240" w:lineRule="auto"/>
        <w:jc w:val="center"/>
        <w:rPr>
          <w:rFonts w:ascii="Calibri" w:eastAsia="Calibri" w:hAnsi="Calibri" w:cs="Calibri"/>
          <w:b/>
          <w:sz w:val="20"/>
          <w:szCs w:val="20"/>
        </w:rPr>
      </w:pPr>
    </w:p>
    <w:p w14:paraId="6564B638" w14:textId="77777777" w:rsidR="004438A3" w:rsidRDefault="004438A3" w:rsidP="007A7DEB">
      <w:pPr>
        <w:spacing w:after="0" w:line="240" w:lineRule="auto"/>
        <w:jc w:val="center"/>
        <w:rPr>
          <w:rFonts w:ascii="Calibri" w:eastAsia="Calibri" w:hAnsi="Calibri" w:cs="Calibri"/>
          <w:b/>
          <w:sz w:val="20"/>
          <w:szCs w:val="20"/>
        </w:rPr>
      </w:pPr>
    </w:p>
    <w:p w14:paraId="63AF62D9" w14:textId="77777777" w:rsidR="004438A3" w:rsidRDefault="004438A3" w:rsidP="007A7DEB">
      <w:pPr>
        <w:spacing w:after="0" w:line="240" w:lineRule="auto"/>
        <w:jc w:val="center"/>
        <w:rPr>
          <w:rFonts w:ascii="Calibri" w:eastAsia="Calibri" w:hAnsi="Calibri" w:cs="Calibri"/>
          <w:b/>
          <w:sz w:val="20"/>
          <w:szCs w:val="20"/>
        </w:rPr>
      </w:pPr>
    </w:p>
    <w:p w14:paraId="5A701D3C" w14:textId="77777777" w:rsidR="004438A3" w:rsidRDefault="004438A3" w:rsidP="007A7DEB">
      <w:pPr>
        <w:spacing w:after="0" w:line="240" w:lineRule="auto"/>
        <w:jc w:val="center"/>
        <w:rPr>
          <w:rFonts w:ascii="Calibri" w:eastAsia="Calibri" w:hAnsi="Calibri" w:cs="Calibri"/>
          <w:b/>
          <w:sz w:val="20"/>
          <w:szCs w:val="20"/>
        </w:rPr>
      </w:pPr>
    </w:p>
    <w:p w14:paraId="1A1E710C" w14:textId="77777777" w:rsidR="004438A3" w:rsidRDefault="004438A3" w:rsidP="007A7DEB">
      <w:pPr>
        <w:spacing w:after="0" w:line="240" w:lineRule="auto"/>
        <w:jc w:val="center"/>
        <w:rPr>
          <w:rFonts w:ascii="Calibri" w:eastAsia="Calibri" w:hAnsi="Calibri" w:cs="Calibri"/>
          <w:b/>
          <w:sz w:val="20"/>
          <w:szCs w:val="20"/>
        </w:rPr>
      </w:pPr>
    </w:p>
    <w:p w14:paraId="1CE3A291" w14:textId="77777777" w:rsidR="002571BC" w:rsidRDefault="002571BC" w:rsidP="007A7DEB">
      <w:pPr>
        <w:spacing w:after="0" w:line="240" w:lineRule="auto"/>
        <w:jc w:val="center"/>
        <w:rPr>
          <w:rFonts w:ascii="Calibri" w:eastAsia="Calibri" w:hAnsi="Calibri" w:cs="Calibri"/>
          <w:b/>
          <w:sz w:val="20"/>
          <w:szCs w:val="20"/>
        </w:rPr>
      </w:pPr>
    </w:p>
    <w:p w14:paraId="63E059E8" w14:textId="77777777" w:rsidR="002571BC" w:rsidRDefault="002571BC" w:rsidP="007A7DEB">
      <w:pPr>
        <w:spacing w:after="0" w:line="240" w:lineRule="auto"/>
        <w:jc w:val="center"/>
        <w:rPr>
          <w:rFonts w:ascii="Calibri" w:eastAsia="Calibri" w:hAnsi="Calibri" w:cs="Calibri"/>
          <w:b/>
          <w:sz w:val="20"/>
          <w:szCs w:val="20"/>
        </w:rPr>
      </w:pPr>
    </w:p>
    <w:p w14:paraId="30E61331" w14:textId="77777777" w:rsidR="002571BC" w:rsidRDefault="002571BC" w:rsidP="007A7DEB">
      <w:pPr>
        <w:spacing w:after="0" w:line="240" w:lineRule="auto"/>
        <w:jc w:val="center"/>
        <w:rPr>
          <w:rFonts w:ascii="Calibri" w:eastAsia="Calibri" w:hAnsi="Calibri" w:cs="Calibri"/>
          <w:b/>
          <w:sz w:val="20"/>
          <w:szCs w:val="20"/>
        </w:rPr>
      </w:pPr>
    </w:p>
    <w:p w14:paraId="057B0696" w14:textId="77777777" w:rsidR="002571BC" w:rsidRDefault="002571BC" w:rsidP="007A7DEB">
      <w:pPr>
        <w:spacing w:after="0" w:line="240" w:lineRule="auto"/>
        <w:jc w:val="center"/>
        <w:rPr>
          <w:rFonts w:ascii="Calibri" w:eastAsia="Calibri" w:hAnsi="Calibri" w:cs="Calibri"/>
          <w:b/>
          <w:sz w:val="20"/>
          <w:szCs w:val="20"/>
        </w:rPr>
      </w:pPr>
    </w:p>
    <w:p w14:paraId="5BB85C6B" w14:textId="77777777" w:rsidR="002571BC" w:rsidRDefault="002571BC" w:rsidP="007A7DEB">
      <w:pPr>
        <w:spacing w:after="0" w:line="240" w:lineRule="auto"/>
        <w:jc w:val="center"/>
        <w:rPr>
          <w:rFonts w:ascii="Calibri" w:eastAsia="Calibri" w:hAnsi="Calibri" w:cs="Calibri"/>
          <w:b/>
          <w:sz w:val="20"/>
          <w:szCs w:val="20"/>
        </w:rPr>
      </w:pPr>
    </w:p>
    <w:p w14:paraId="4ABE49FD" w14:textId="77777777" w:rsidR="002571BC" w:rsidRDefault="002571BC" w:rsidP="007A7DEB">
      <w:pPr>
        <w:spacing w:after="0" w:line="240" w:lineRule="auto"/>
        <w:jc w:val="center"/>
        <w:rPr>
          <w:rFonts w:ascii="Calibri" w:eastAsia="Calibri" w:hAnsi="Calibri" w:cs="Calibri"/>
          <w:b/>
          <w:sz w:val="20"/>
          <w:szCs w:val="20"/>
        </w:rPr>
      </w:pPr>
    </w:p>
    <w:p w14:paraId="012955F1" w14:textId="77777777" w:rsidR="002571BC" w:rsidRDefault="002571BC" w:rsidP="007A7DEB">
      <w:pPr>
        <w:spacing w:after="0" w:line="240" w:lineRule="auto"/>
        <w:jc w:val="center"/>
        <w:rPr>
          <w:rFonts w:ascii="Calibri" w:eastAsia="Calibri" w:hAnsi="Calibri" w:cs="Calibri"/>
          <w:b/>
          <w:sz w:val="20"/>
          <w:szCs w:val="20"/>
        </w:rPr>
      </w:pPr>
    </w:p>
    <w:p w14:paraId="29D2A8AA" w14:textId="77777777" w:rsidR="002571BC" w:rsidRDefault="002571BC" w:rsidP="007A7DEB">
      <w:pPr>
        <w:spacing w:after="0" w:line="240" w:lineRule="auto"/>
        <w:jc w:val="center"/>
        <w:rPr>
          <w:rFonts w:ascii="Calibri" w:eastAsia="Calibri" w:hAnsi="Calibri" w:cs="Calibri"/>
          <w:b/>
          <w:sz w:val="20"/>
          <w:szCs w:val="20"/>
        </w:rPr>
      </w:pPr>
    </w:p>
    <w:p w14:paraId="119D3863" w14:textId="77777777" w:rsidR="002571BC" w:rsidRDefault="002571BC" w:rsidP="007A7DEB">
      <w:pPr>
        <w:spacing w:after="0" w:line="240" w:lineRule="auto"/>
        <w:jc w:val="center"/>
        <w:rPr>
          <w:rFonts w:ascii="Calibri" w:eastAsia="Calibri" w:hAnsi="Calibri" w:cs="Calibri"/>
          <w:b/>
          <w:sz w:val="20"/>
          <w:szCs w:val="20"/>
        </w:rPr>
      </w:pPr>
    </w:p>
    <w:p w14:paraId="5788D68A" w14:textId="77777777" w:rsidR="002571BC" w:rsidRDefault="002571BC" w:rsidP="007A7DEB">
      <w:pPr>
        <w:spacing w:after="0" w:line="240" w:lineRule="auto"/>
        <w:jc w:val="center"/>
        <w:rPr>
          <w:rFonts w:ascii="Calibri" w:eastAsia="Calibri" w:hAnsi="Calibri" w:cs="Calibri"/>
          <w:b/>
          <w:sz w:val="20"/>
          <w:szCs w:val="20"/>
        </w:rPr>
      </w:pPr>
    </w:p>
    <w:p w14:paraId="379B408A" w14:textId="77777777" w:rsidR="002571BC" w:rsidRDefault="002571BC" w:rsidP="007A7DEB">
      <w:pPr>
        <w:spacing w:after="0" w:line="240" w:lineRule="auto"/>
        <w:jc w:val="center"/>
        <w:rPr>
          <w:rFonts w:ascii="Calibri" w:eastAsia="Calibri" w:hAnsi="Calibri" w:cs="Calibri"/>
          <w:b/>
          <w:sz w:val="20"/>
          <w:szCs w:val="20"/>
        </w:rPr>
      </w:pPr>
    </w:p>
    <w:p w14:paraId="5A07CC8B" w14:textId="77777777" w:rsidR="002571BC" w:rsidRDefault="002571BC" w:rsidP="007A7DEB">
      <w:pPr>
        <w:spacing w:after="0" w:line="240" w:lineRule="auto"/>
        <w:jc w:val="center"/>
        <w:rPr>
          <w:rFonts w:ascii="Calibri" w:eastAsia="Calibri" w:hAnsi="Calibri" w:cs="Calibri"/>
          <w:b/>
          <w:sz w:val="20"/>
          <w:szCs w:val="20"/>
        </w:rPr>
      </w:pPr>
    </w:p>
    <w:p w14:paraId="783EC53D" w14:textId="77777777" w:rsidR="002571BC" w:rsidRDefault="002571BC" w:rsidP="007A7DEB">
      <w:pPr>
        <w:spacing w:after="0" w:line="240" w:lineRule="auto"/>
        <w:jc w:val="center"/>
        <w:rPr>
          <w:rFonts w:ascii="Calibri" w:eastAsia="Calibri" w:hAnsi="Calibri" w:cs="Calibri"/>
          <w:b/>
          <w:sz w:val="20"/>
          <w:szCs w:val="20"/>
        </w:rPr>
      </w:pPr>
    </w:p>
    <w:p w14:paraId="1B219FB6" w14:textId="77777777" w:rsidR="002571BC" w:rsidRDefault="002571BC" w:rsidP="007A7DEB">
      <w:pPr>
        <w:spacing w:after="0" w:line="240" w:lineRule="auto"/>
        <w:jc w:val="center"/>
        <w:rPr>
          <w:rFonts w:ascii="Calibri" w:eastAsia="Calibri" w:hAnsi="Calibri" w:cs="Calibri"/>
          <w:b/>
          <w:sz w:val="20"/>
          <w:szCs w:val="20"/>
        </w:rPr>
      </w:pPr>
    </w:p>
    <w:p w14:paraId="73F8C7FB" w14:textId="77777777" w:rsidR="002571BC" w:rsidRDefault="002571BC" w:rsidP="007A7DEB">
      <w:pPr>
        <w:spacing w:after="0" w:line="240" w:lineRule="auto"/>
        <w:jc w:val="center"/>
        <w:rPr>
          <w:rFonts w:ascii="Calibri" w:eastAsia="Calibri" w:hAnsi="Calibri" w:cs="Calibri"/>
          <w:b/>
          <w:sz w:val="20"/>
          <w:szCs w:val="20"/>
        </w:rPr>
      </w:pPr>
    </w:p>
    <w:p w14:paraId="2A1CD13C" w14:textId="77777777" w:rsidR="002571BC" w:rsidRDefault="002571BC" w:rsidP="007A7DEB">
      <w:pPr>
        <w:spacing w:after="0" w:line="240" w:lineRule="auto"/>
        <w:jc w:val="center"/>
        <w:rPr>
          <w:rFonts w:ascii="Calibri" w:eastAsia="Calibri" w:hAnsi="Calibri" w:cs="Calibri"/>
          <w:b/>
          <w:sz w:val="20"/>
          <w:szCs w:val="20"/>
        </w:rPr>
      </w:pPr>
    </w:p>
    <w:p w14:paraId="2E93B7C0" w14:textId="77777777" w:rsidR="002571BC" w:rsidRDefault="002571BC" w:rsidP="007A7DEB">
      <w:pPr>
        <w:spacing w:after="0" w:line="240" w:lineRule="auto"/>
        <w:jc w:val="center"/>
        <w:rPr>
          <w:rFonts w:ascii="Calibri" w:eastAsia="Calibri" w:hAnsi="Calibri" w:cs="Calibri"/>
          <w:b/>
          <w:sz w:val="20"/>
          <w:szCs w:val="20"/>
        </w:rPr>
      </w:pPr>
    </w:p>
    <w:p w14:paraId="73FD0921" w14:textId="77777777" w:rsidR="002571BC" w:rsidRDefault="002571BC" w:rsidP="007A7DEB">
      <w:pPr>
        <w:spacing w:after="0" w:line="240" w:lineRule="auto"/>
        <w:jc w:val="center"/>
        <w:rPr>
          <w:rFonts w:ascii="Calibri" w:eastAsia="Calibri" w:hAnsi="Calibri" w:cs="Calibri"/>
          <w:b/>
          <w:sz w:val="20"/>
          <w:szCs w:val="20"/>
        </w:rPr>
      </w:pPr>
    </w:p>
    <w:p w14:paraId="4D5422A9" w14:textId="77777777" w:rsidR="002571BC" w:rsidRDefault="002571BC" w:rsidP="007A7DEB">
      <w:pPr>
        <w:spacing w:after="0" w:line="240" w:lineRule="auto"/>
        <w:jc w:val="center"/>
        <w:rPr>
          <w:rFonts w:ascii="Calibri" w:eastAsia="Calibri" w:hAnsi="Calibri" w:cs="Calibri"/>
          <w:b/>
          <w:sz w:val="20"/>
          <w:szCs w:val="20"/>
        </w:rPr>
      </w:pPr>
    </w:p>
    <w:p w14:paraId="2FC287FC" w14:textId="77777777" w:rsidR="002571BC" w:rsidRDefault="002571BC" w:rsidP="007A7DEB">
      <w:pPr>
        <w:spacing w:after="0" w:line="240" w:lineRule="auto"/>
        <w:jc w:val="center"/>
        <w:rPr>
          <w:rFonts w:ascii="Calibri" w:eastAsia="Calibri" w:hAnsi="Calibri" w:cs="Calibri"/>
          <w:b/>
          <w:sz w:val="20"/>
          <w:szCs w:val="20"/>
        </w:rPr>
      </w:pPr>
    </w:p>
    <w:p w14:paraId="54E7992D" w14:textId="77777777" w:rsidR="004438A3" w:rsidRPr="004438A3" w:rsidRDefault="004438A3" w:rsidP="007A7DEB">
      <w:pPr>
        <w:spacing w:after="0" w:line="240" w:lineRule="auto"/>
        <w:jc w:val="center"/>
        <w:rPr>
          <w:rFonts w:ascii="Calibri" w:eastAsia="Calibri" w:hAnsi="Calibri" w:cs="Calibri"/>
          <w:b/>
          <w:sz w:val="20"/>
          <w:szCs w:val="20"/>
        </w:rPr>
      </w:pPr>
    </w:p>
    <w:p w14:paraId="53EC29E4" w14:textId="77777777" w:rsidR="00D14AAD" w:rsidRPr="004438A3" w:rsidRDefault="00D14AAD" w:rsidP="007A7DEB">
      <w:pPr>
        <w:spacing w:after="0" w:line="240" w:lineRule="auto"/>
        <w:jc w:val="center"/>
        <w:rPr>
          <w:rFonts w:ascii="Calibri" w:eastAsia="Calibri" w:hAnsi="Calibri" w:cs="Calibri"/>
          <w:b/>
          <w:sz w:val="20"/>
          <w:szCs w:val="20"/>
        </w:rPr>
      </w:pPr>
    </w:p>
    <w:p w14:paraId="260FE1CD" w14:textId="77777777" w:rsidR="00D42470" w:rsidRPr="00D42470" w:rsidRDefault="00D42470" w:rsidP="00987770">
      <w:pPr>
        <w:pStyle w:val="Ttulo1"/>
      </w:pPr>
      <w:bookmarkStart w:id="9" w:name="_Toc449085405"/>
      <w:bookmarkStart w:id="10" w:name="_Toc449106079"/>
      <w:r w:rsidRPr="00D42470">
        <w:lastRenderedPageBreak/>
        <w:t>RESUMEN</w:t>
      </w:r>
      <w:bookmarkEnd w:id="9"/>
      <w:bookmarkEnd w:id="10"/>
    </w:p>
    <w:p w14:paraId="4A56445F"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6A89D49D" w14:textId="40F96057" w:rsidR="00D42470" w:rsidRPr="0018792B" w:rsidRDefault="003C7FF4" w:rsidP="00983BF2">
      <w:pPr>
        <w:spacing w:after="0" w:line="240" w:lineRule="auto"/>
        <w:jc w:val="both"/>
        <w:rPr>
          <w:rFonts w:eastAsiaTheme="minorEastAsia" w:hAnsi="Calibri"/>
          <w:color w:val="000000" w:themeColor="text1"/>
          <w:kern w:val="24"/>
          <w:lang w:eastAsia="es-CL"/>
        </w:rPr>
      </w:pPr>
      <w:r w:rsidRPr="0018792B">
        <w:rPr>
          <w:rFonts w:eastAsiaTheme="minorEastAsia" w:hAnsi="Calibri"/>
          <w:color w:val="000000" w:themeColor="text1"/>
          <w:kern w:val="24"/>
          <w:lang w:eastAsia="es-CL"/>
        </w:rPr>
        <w:t>El presente documento da cuenta de los resultados de las actividades de fiscalización ambiental realizadas por Superintendencia de Medio Ambiente, a la unidad fiscalizable “Almacén de Baterías”, localizada en Parque Industrial Puerta América, Lotes 54 y 55, comuna de Arica, región de Arica y Parinacota, en el marco del Programa y Subprogramas Sectoriales de Fiscalización Ambiental de Resoluciones de Calificación Ambiental para el año 2020</w:t>
      </w:r>
      <w:r w:rsidR="00D42470" w:rsidRPr="0018792B">
        <w:rPr>
          <w:rFonts w:eastAsiaTheme="minorEastAsia" w:hAnsi="Calibri"/>
          <w:color w:val="000000" w:themeColor="text1"/>
          <w:kern w:val="24"/>
          <w:lang w:eastAsia="es-CL"/>
        </w:rPr>
        <w:t xml:space="preserve">. La actividad de inspección fue desarrollada durante </w:t>
      </w:r>
      <w:r w:rsidRPr="0018792B">
        <w:rPr>
          <w:rFonts w:eastAsiaTheme="minorEastAsia" w:hAnsi="Calibri"/>
          <w:color w:val="000000" w:themeColor="text1"/>
          <w:kern w:val="24"/>
          <w:lang w:eastAsia="es-CL"/>
        </w:rPr>
        <w:t>el</w:t>
      </w:r>
      <w:r w:rsidR="00D42470" w:rsidRPr="0018792B">
        <w:rPr>
          <w:rFonts w:eastAsiaTheme="minorEastAsia" w:hAnsi="Calibri"/>
          <w:color w:val="000000" w:themeColor="text1"/>
          <w:kern w:val="24"/>
          <w:lang w:eastAsia="es-CL"/>
        </w:rPr>
        <w:t xml:space="preserve"> día</w:t>
      </w:r>
      <w:r w:rsidRPr="0018792B">
        <w:rPr>
          <w:rFonts w:eastAsiaTheme="minorEastAsia" w:hAnsi="Calibri"/>
          <w:color w:val="000000" w:themeColor="text1"/>
          <w:kern w:val="24"/>
          <w:lang w:eastAsia="es-CL"/>
        </w:rPr>
        <w:t xml:space="preserve"> 10 de junio del año en curso (anexo 1)</w:t>
      </w:r>
      <w:r w:rsidR="0018792B">
        <w:rPr>
          <w:rFonts w:eastAsiaTheme="minorEastAsia" w:hAnsi="Calibri"/>
          <w:color w:val="000000" w:themeColor="text1"/>
          <w:kern w:val="24"/>
          <w:lang w:eastAsia="es-CL"/>
        </w:rPr>
        <w:t>.</w:t>
      </w:r>
      <w:r w:rsidRPr="0018792B">
        <w:rPr>
          <w:rFonts w:eastAsiaTheme="minorEastAsia" w:hAnsi="Calibri"/>
          <w:color w:val="000000" w:themeColor="text1"/>
          <w:kern w:val="24"/>
          <w:lang w:eastAsia="es-CL"/>
        </w:rPr>
        <w:t xml:space="preserve"> </w:t>
      </w:r>
    </w:p>
    <w:p w14:paraId="44AE7EA6" w14:textId="77777777" w:rsidR="003C7FF4" w:rsidRPr="0018792B" w:rsidRDefault="003C7FF4" w:rsidP="00983BF2">
      <w:pPr>
        <w:spacing w:after="0" w:line="240" w:lineRule="auto"/>
        <w:jc w:val="both"/>
        <w:rPr>
          <w:rFonts w:eastAsiaTheme="minorEastAsia" w:hAnsi="Calibri"/>
          <w:color w:val="000000" w:themeColor="text1"/>
          <w:kern w:val="24"/>
          <w:lang w:eastAsia="es-CL"/>
        </w:rPr>
      </w:pPr>
    </w:p>
    <w:p w14:paraId="753D8A8E" w14:textId="77777777" w:rsidR="003C7FF4" w:rsidRPr="0018792B" w:rsidRDefault="003C7FF4" w:rsidP="00983BF2">
      <w:pPr>
        <w:pStyle w:val="NormalWeb"/>
        <w:spacing w:before="0" w:beforeAutospacing="0" w:after="0" w:afterAutospacing="0"/>
        <w:jc w:val="both"/>
        <w:rPr>
          <w:rFonts w:asciiTheme="minorHAnsi" w:eastAsiaTheme="minorEastAsia" w:hAnsi="Calibri" w:cstheme="minorBidi"/>
          <w:color w:val="000000" w:themeColor="text1"/>
          <w:kern w:val="24"/>
          <w:sz w:val="22"/>
          <w:szCs w:val="22"/>
        </w:rPr>
      </w:pPr>
      <w:r w:rsidRPr="0018792B">
        <w:rPr>
          <w:rFonts w:asciiTheme="minorHAnsi" w:eastAsiaTheme="minorEastAsia" w:hAnsi="Calibri" w:cstheme="minorBidi"/>
          <w:color w:val="000000" w:themeColor="text1"/>
          <w:kern w:val="24"/>
          <w:sz w:val="22"/>
          <w:szCs w:val="22"/>
        </w:rPr>
        <w:t xml:space="preserve">El </w:t>
      </w:r>
      <w:r w:rsidR="00D42470" w:rsidRPr="0018792B">
        <w:rPr>
          <w:rFonts w:asciiTheme="minorHAnsi" w:eastAsiaTheme="minorEastAsia" w:hAnsi="Calibri" w:cstheme="minorBidi"/>
          <w:color w:val="000000" w:themeColor="text1"/>
          <w:kern w:val="24"/>
          <w:sz w:val="22"/>
          <w:szCs w:val="22"/>
        </w:rPr>
        <w:t xml:space="preserve">proyecto que componen la unidad fiscalizable y que fue fiscalizado durante el desarrollo de la actividad, consisten en </w:t>
      </w:r>
      <w:r w:rsidRPr="003C7FF4">
        <w:rPr>
          <w:rFonts w:asciiTheme="minorHAnsi" w:eastAsiaTheme="minorEastAsia" w:hAnsi="Calibri" w:cstheme="minorBidi"/>
          <w:color w:val="000000" w:themeColor="text1"/>
          <w:kern w:val="24"/>
          <w:sz w:val="22"/>
          <w:szCs w:val="22"/>
        </w:rPr>
        <w:t xml:space="preserve">habilitar un galpón para </w:t>
      </w:r>
      <w:bookmarkStart w:id="11" w:name="_Hlk44604249"/>
      <w:r w:rsidRPr="003C7FF4">
        <w:rPr>
          <w:rFonts w:asciiTheme="minorHAnsi" w:eastAsiaTheme="minorEastAsia" w:hAnsi="Calibri" w:cstheme="minorBidi"/>
          <w:color w:val="000000" w:themeColor="text1"/>
          <w:kern w:val="24"/>
          <w:sz w:val="22"/>
          <w:szCs w:val="22"/>
        </w:rPr>
        <w:t xml:space="preserve">seleccionar, acopiar y vaciar y adecuar baterías </w:t>
      </w:r>
      <w:bookmarkEnd w:id="11"/>
      <w:r w:rsidRPr="003C7FF4">
        <w:rPr>
          <w:rFonts w:asciiTheme="minorHAnsi" w:eastAsiaTheme="minorEastAsia" w:hAnsi="Calibri" w:cstheme="minorBidi"/>
          <w:color w:val="000000" w:themeColor="text1"/>
          <w:kern w:val="24"/>
          <w:sz w:val="22"/>
          <w:szCs w:val="22"/>
        </w:rPr>
        <w:t xml:space="preserve">para su transporte seguro (si fueses necesario). </w:t>
      </w:r>
      <w:r>
        <w:rPr>
          <w:rFonts w:asciiTheme="minorHAnsi" w:eastAsiaTheme="minorEastAsia" w:hAnsi="Calibri" w:cstheme="minorBidi"/>
          <w:color w:val="000000" w:themeColor="text1"/>
          <w:kern w:val="24"/>
          <w:sz w:val="22"/>
          <w:szCs w:val="22"/>
        </w:rPr>
        <w:t>Se trata de un s</w:t>
      </w:r>
      <w:r w:rsidRPr="003C7FF4">
        <w:rPr>
          <w:rFonts w:asciiTheme="minorHAnsi" w:eastAsiaTheme="minorEastAsia" w:hAnsi="Calibri" w:cstheme="minorBidi"/>
          <w:color w:val="000000" w:themeColor="text1"/>
          <w:kern w:val="24"/>
          <w:sz w:val="22"/>
          <w:szCs w:val="22"/>
        </w:rPr>
        <w:t>itio de almacenaje transitorio de baterías vehiculares en desuso, las que luego se trasladan vía terrestre a Perú, para lo cual se deben ajustar al Convenio de Basilea y los requerimientos de empaque, estiba y transporte que indiquen autoridades chilenas y peruanas.</w:t>
      </w:r>
      <w:r>
        <w:rPr>
          <w:rFonts w:asciiTheme="minorHAnsi" w:eastAsiaTheme="minorEastAsia" w:hAnsi="Calibri" w:cstheme="minorBidi"/>
          <w:color w:val="000000" w:themeColor="text1"/>
          <w:kern w:val="24"/>
          <w:sz w:val="22"/>
          <w:szCs w:val="22"/>
        </w:rPr>
        <w:t xml:space="preserve"> </w:t>
      </w:r>
      <w:r w:rsidRPr="003C7FF4">
        <w:rPr>
          <w:rFonts w:asciiTheme="minorHAnsi" w:eastAsiaTheme="minorEastAsia" w:hAnsi="Calibri" w:cstheme="minorBidi"/>
          <w:color w:val="000000" w:themeColor="text1"/>
          <w:kern w:val="24"/>
          <w:sz w:val="22"/>
          <w:szCs w:val="22"/>
        </w:rPr>
        <w:t>Las actividades que se desarrollan son recepción, clasificación, vaciado cuando corresponda y almacenamiento de baterías, plomadas, como residuos peligrosos, debidamente empacados y plastificados en pallets.</w:t>
      </w:r>
    </w:p>
    <w:p w14:paraId="54F96B23" w14:textId="77777777" w:rsidR="003C7FF4" w:rsidRPr="0018792B" w:rsidRDefault="003C7FF4" w:rsidP="00983BF2">
      <w:pPr>
        <w:pStyle w:val="NormalWeb"/>
        <w:spacing w:before="0" w:beforeAutospacing="0" w:after="0" w:afterAutospacing="0"/>
        <w:jc w:val="both"/>
        <w:rPr>
          <w:rFonts w:asciiTheme="minorHAnsi" w:eastAsiaTheme="minorEastAsia" w:hAnsi="Calibri" w:cstheme="minorBidi"/>
          <w:color w:val="000000" w:themeColor="text1"/>
          <w:kern w:val="24"/>
          <w:sz w:val="22"/>
          <w:szCs w:val="22"/>
        </w:rPr>
      </w:pPr>
    </w:p>
    <w:p w14:paraId="7F8FF9CC" w14:textId="77777777" w:rsidR="003C7FF4" w:rsidRPr="0018792B" w:rsidRDefault="003C7FF4" w:rsidP="00983BF2">
      <w:pPr>
        <w:pStyle w:val="NormalWeb"/>
        <w:spacing w:before="0" w:beforeAutospacing="0" w:after="0" w:afterAutospacing="0"/>
        <w:jc w:val="both"/>
        <w:rPr>
          <w:rFonts w:asciiTheme="minorHAnsi" w:eastAsiaTheme="minorEastAsia" w:hAnsi="Calibri" w:cstheme="minorBidi"/>
          <w:color w:val="000000" w:themeColor="text1"/>
          <w:kern w:val="24"/>
          <w:sz w:val="22"/>
          <w:szCs w:val="22"/>
        </w:rPr>
      </w:pPr>
      <w:r w:rsidRPr="0018792B">
        <w:rPr>
          <w:rFonts w:asciiTheme="minorHAnsi" w:eastAsiaTheme="minorEastAsia" w:hAnsi="Calibri" w:cstheme="minorBidi"/>
          <w:color w:val="000000" w:themeColor="text1"/>
          <w:kern w:val="24"/>
          <w:sz w:val="22"/>
          <w:szCs w:val="22"/>
        </w:rPr>
        <w:t>El objeto relevante de la fiscalización fue la verificación del estado operacional del proyecto.</w:t>
      </w:r>
    </w:p>
    <w:p w14:paraId="516F1061" w14:textId="77777777" w:rsidR="00D42470" w:rsidRPr="0018792B" w:rsidRDefault="00D42470" w:rsidP="00983BF2">
      <w:pPr>
        <w:spacing w:after="0" w:line="240" w:lineRule="auto"/>
        <w:jc w:val="both"/>
        <w:rPr>
          <w:rFonts w:eastAsiaTheme="minorEastAsia" w:hAnsi="Calibri"/>
          <w:color w:val="000000" w:themeColor="text1"/>
          <w:kern w:val="24"/>
          <w:lang w:eastAsia="es-CL"/>
        </w:rPr>
      </w:pPr>
    </w:p>
    <w:p w14:paraId="2CD42A16" w14:textId="1BB9E64A" w:rsidR="00A82A23" w:rsidRPr="0018792B" w:rsidRDefault="003C7FF4" w:rsidP="00983BF2">
      <w:pPr>
        <w:spacing w:after="0" w:line="240" w:lineRule="auto"/>
        <w:jc w:val="both"/>
        <w:rPr>
          <w:rFonts w:eastAsiaTheme="minorEastAsia" w:hAnsi="Calibri"/>
          <w:color w:val="000000" w:themeColor="text1"/>
          <w:kern w:val="24"/>
          <w:lang w:eastAsia="es-CL"/>
        </w:rPr>
      </w:pPr>
      <w:r w:rsidRPr="0018792B">
        <w:rPr>
          <w:rFonts w:eastAsiaTheme="minorEastAsia" w:hAnsi="Calibri"/>
          <w:color w:val="000000" w:themeColor="text1"/>
          <w:kern w:val="24"/>
          <w:lang w:eastAsia="es-CL"/>
        </w:rPr>
        <w:t xml:space="preserve">Durante la inspección en terreno, se pudo verificar que la actividad </w:t>
      </w:r>
      <w:r w:rsidR="0018792B">
        <w:rPr>
          <w:rFonts w:eastAsiaTheme="minorEastAsia" w:hAnsi="Calibri"/>
          <w:color w:val="000000" w:themeColor="text1"/>
          <w:kern w:val="24"/>
          <w:lang w:eastAsia="es-CL"/>
        </w:rPr>
        <w:t xml:space="preserve">aprobada </w:t>
      </w:r>
      <w:r w:rsidR="00913097">
        <w:rPr>
          <w:rFonts w:eastAsiaTheme="minorEastAsia" w:hAnsi="Calibri"/>
          <w:color w:val="000000" w:themeColor="text1"/>
          <w:kern w:val="24"/>
          <w:lang w:eastAsia="es-CL"/>
        </w:rPr>
        <w:t>vinculada</w:t>
      </w:r>
      <w:r w:rsidR="00913097" w:rsidRPr="00913097">
        <w:t xml:space="preserve"> </w:t>
      </w:r>
      <w:r w:rsidR="00913097">
        <w:t xml:space="preserve">al acopio y manejo de </w:t>
      </w:r>
      <w:r w:rsidR="00913097" w:rsidRPr="00913097">
        <w:rPr>
          <w:rFonts w:eastAsiaTheme="minorEastAsia" w:hAnsi="Calibri"/>
          <w:color w:val="000000" w:themeColor="text1"/>
          <w:kern w:val="24"/>
          <w:lang w:eastAsia="es-CL"/>
        </w:rPr>
        <w:t>baterías</w:t>
      </w:r>
      <w:r w:rsidR="00913097">
        <w:rPr>
          <w:rFonts w:eastAsiaTheme="minorEastAsia" w:hAnsi="Calibri"/>
          <w:color w:val="000000" w:themeColor="text1"/>
          <w:kern w:val="24"/>
          <w:lang w:eastAsia="es-CL"/>
        </w:rPr>
        <w:t>, en la actualidad no se encuentra en operación</w:t>
      </w:r>
      <w:r w:rsidRPr="0018792B">
        <w:rPr>
          <w:rFonts w:eastAsiaTheme="minorEastAsia" w:hAnsi="Calibri"/>
          <w:color w:val="000000" w:themeColor="text1"/>
          <w:kern w:val="24"/>
          <w:lang w:eastAsia="es-CL"/>
        </w:rPr>
        <w:t xml:space="preserve">. Sin </w:t>
      </w:r>
      <w:r w:rsidR="00983BF2" w:rsidRPr="0018792B">
        <w:rPr>
          <w:rFonts w:eastAsiaTheme="minorEastAsia" w:hAnsi="Calibri"/>
          <w:color w:val="000000" w:themeColor="text1"/>
          <w:kern w:val="24"/>
          <w:lang w:eastAsia="es-CL"/>
        </w:rPr>
        <w:t>embargo,</w:t>
      </w:r>
      <w:r w:rsidRPr="0018792B">
        <w:rPr>
          <w:rFonts w:eastAsiaTheme="minorEastAsia" w:hAnsi="Calibri"/>
          <w:color w:val="000000" w:themeColor="text1"/>
          <w:kern w:val="24"/>
          <w:lang w:eastAsia="es-CL"/>
        </w:rPr>
        <w:t xml:space="preserve"> se constató </w:t>
      </w:r>
      <w:r w:rsidR="00913097" w:rsidRPr="00913097">
        <w:rPr>
          <w:rFonts w:eastAsiaTheme="minorEastAsia" w:hAnsi="Calibri"/>
          <w:color w:val="000000" w:themeColor="text1"/>
          <w:kern w:val="24"/>
          <w:lang w:eastAsia="es-CL"/>
        </w:rPr>
        <w:t xml:space="preserve">almacenamiento de sacos, paquetes y neumáticos </w:t>
      </w:r>
      <w:r w:rsidRPr="0018792B">
        <w:rPr>
          <w:rFonts w:eastAsiaTheme="minorEastAsia" w:hAnsi="Calibri"/>
          <w:color w:val="000000" w:themeColor="text1"/>
          <w:kern w:val="24"/>
          <w:lang w:eastAsia="es-CL"/>
        </w:rPr>
        <w:t>sin rotular al interior del galpón, así como</w:t>
      </w:r>
      <w:r w:rsidR="00A11F8D" w:rsidRPr="0018792B">
        <w:rPr>
          <w:rFonts w:eastAsiaTheme="minorEastAsia" w:hAnsi="Calibri"/>
          <w:color w:val="000000" w:themeColor="text1"/>
          <w:kern w:val="24"/>
          <w:lang w:eastAsia="es-CL"/>
        </w:rPr>
        <w:t xml:space="preserve"> diversos acopios de materiales y </w:t>
      </w:r>
      <w:r w:rsidRPr="0018792B">
        <w:rPr>
          <w:rFonts w:eastAsiaTheme="minorEastAsia" w:hAnsi="Calibri"/>
          <w:color w:val="000000" w:themeColor="text1"/>
          <w:kern w:val="24"/>
          <w:lang w:eastAsia="es-CL"/>
        </w:rPr>
        <w:t xml:space="preserve">residuos asimilables a domésticos </w:t>
      </w:r>
      <w:r w:rsidR="00A11F8D" w:rsidRPr="0018792B">
        <w:rPr>
          <w:rFonts w:eastAsiaTheme="minorEastAsia" w:hAnsi="Calibri"/>
          <w:color w:val="000000" w:themeColor="text1"/>
          <w:kern w:val="24"/>
          <w:lang w:eastAsia="es-CL"/>
        </w:rPr>
        <w:t>dispuesto en la unidad fiscalizable, que generan focos de insalubridad, por lo que la información será derivada a</w:t>
      </w:r>
      <w:r w:rsidR="0018792B">
        <w:rPr>
          <w:rFonts w:eastAsiaTheme="minorEastAsia" w:hAnsi="Calibri"/>
          <w:color w:val="000000" w:themeColor="text1"/>
          <w:kern w:val="24"/>
          <w:lang w:eastAsia="es-CL"/>
        </w:rPr>
        <w:t xml:space="preserve"> </w:t>
      </w:r>
      <w:r w:rsidR="00A11F8D" w:rsidRPr="0018792B">
        <w:rPr>
          <w:rFonts w:eastAsiaTheme="minorEastAsia" w:hAnsi="Calibri"/>
          <w:color w:val="000000" w:themeColor="text1"/>
          <w:kern w:val="24"/>
          <w:lang w:eastAsia="es-CL"/>
        </w:rPr>
        <w:t>la Seremi de Salud de Arica y Parinacota, p</w:t>
      </w:r>
      <w:r w:rsidR="00A20692">
        <w:rPr>
          <w:rFonts w:eastAsiaTheme="minorEastAsia" w:hAnsi="Calibri"/>
          <w:color w:val="000000" w:themeColor="text1"/>
          <w:kern w:val="24"/>
          <w:lang w:eastAsia="es-CL"/>
        </w:rPr>
        <w:t>or ser materia de su competencia</w:t>
      </w:r>
      <w:r w:rsidR="00A11F8D" w:rsidRPr="0018792B">
        <w:rPr>
          <w:rFonts w:eastAsiaTheme="minorEastAsia" w:hAnsi="Calibri"/>
          <w:color w:val="000000" w:themeColor="text1"/>
          <w:kern w:val="24"/>
          <w:lang w:eastAsia="es-CL"/>
        </w:rPr>
        <w:t>.</w:t>
      </w:r>
    </w:p>
    <w:p w14:paraId="625F6774" w14:textId="77777777" w:rsidR="00D42470" w:rsidRPr="0018792B" w:rsidRDefault="00D42470" w:rsidP="004438A3">
      <w:pPr>
        <w:spacing w:after="0" w:line="276" w:lineRule="auto"/>
        <w:jc w:val="both"/>
        <w:rPr>
          <w:rFonts w:eastAsiaTheme="minorEastAsia" w:hAnsi="Calibri"/>
          <w:color w:val="000000" w:themeColor="text1"/>
          <w:kern w:val="24"/>
          <w:lang w:eastAsia="es-CL"/>
        </w:rPr>
      </w:pPr>
    </w:p>
    <w:p w14:paraId="0110C8B4" w14:textId="77777777" w:rsidR="00D42470" w:rsidRPr="004438A3" w:rsidRDefault="00D42470" w:rsidP="004438A3">
      <w:pPr>
        <w:jc w:val="both"/>
        <w:rPr>
          <w:rFonts w:ascii="Calibri" w:eastAsia="Calibri" w:hAnsi="Calibri" w:cs="Calibri"/>
          <w:sz w:val="20"/>
          <w:szCs w:val="20"/>
        </w:rPr>
      </w:pPr>
    </w:p>
    <w:p w14:paraId="7BF042A8" w14:textId="77777777" w:rsidR="00D42470" w:rsidRPr="004438A3" w:rsidRDefault="00D42470" w:rsidP="004438A3">
      <w:pPr>
        <w:jc w:val="both"/>
        <w:rPr>
          <w:rFonts w:ascii="Calibri" w:eastAsia="Calibri" w:hAnsi="Calibri" w:cs="Calibri"/>
          <w:sz w:val="20"/>
          <w:szCs w:val="20"/>
        </w:rPr>
      </w:pPr>
    </w:p>
    <w:p w14:paraId="4B3A19BF" w14:textId="77777777" w:rsidR="00D42470" w:rsidRPr="004438A3" w:rsidRDefault="00D42470" w:rsidP="004438A3">
      <w:pPr>
        <w:jc w:val="both"/>
        <w:rPr>
          <w:rFonts w:ascii="Calibri" w:eastAsia="Calibri" w:hAnsi="Calibri" w:cs="Calibri"/>
          <w:sz w:val="20"/>
          <w:szCs w:val="20"/>
        </w:rPr>
      </w:pPr>
    </w:p>
    <w:p w14:paraId="0EFA9D5D" w14:textId="77777777" w:rsidR="00D42470" w:rsidRPr="004438A3" w:rsidRDefault="00D42470" w:rsidP="004438A3">
      <w:pPr>
        <w:jc w:val="both"/>
        <w:rPr>
          <w:rFonts w:ascii="Calibri" w:eastAsia="Calibri" w:hAnsi="Calibri" w:cs="Calibri"/>
          <w:sz w:val="20"/>
          <w:szCs w:val="20"/>
        </w:rPr>
      </w:pPr>
    </w:p>
    <w:p w14:paraId="3F73BE9E" w14:textId="77777777" w:rsidR="00D42470" w:rsidRPr="004438A3" w:rsidRDefault="00D42470" w:rsidP="004438A3">
      <w:pPr>
        <w:jc w:val="both"/>
        <w:rPr>
          <w:rFonts w:ascii="Calibri" w:eastAsia="Calibri" w:hAnsi="Calibri" w:cs="Calibri"/>
          <w:sz w:val="20"/>
          <w:szCs w:val="20"/>
        </w:rPr>
      </w:pPr>
    </w:p>
    <w:p w14:paraId="56649853" w14:textId="77777777" w:rsidR="00D42470" w:rsidRPr="004438A3" w:rsidRDefault="00D42470" w:rsidP="004438A3">
      <w:pPr>
        <w:jc w:val="both"/>
        <w:rPr>
          <w:rFonts w:ascii="Calibri" w:eastAsia="Calibri" w:hAnsi="Calibri" w:cs="Calibri"/>
          <w:sz w:val="20"/>
          <w:szCs w:val="20"/>
        </w:rPr>
      </w:pPr>
    </w:p>
    <w:p w14:paraId="6C349BB0" w14:textId="77777777" w:rsidR="00D42470" w:rsidRPr="004438A3" w:rsidRDefault="00D42470" w:rsidP="004438A3">
      <w:pPr>
        <w:jc w:val="both"/>
        <w:rPr>
          <w:rFonts w:ascii="Calibri" w:eastAsia="Calibri" w:hAnsi="Calibri" w:cs="Calibri"/>
          <w:sz w:val="20"/>
          <w:szCs w:val="20"/>
        </w:rPr>
      </w:pPr>
    </w:p>
    <w:p w14:paraId="3945B296" w14:textId="77777777" w:rsidR="00D42470" w:rsidRPr="004438A3" w:rsidRDefault="00D42470" w:rsidP="004438A3">
      <w:pPr>
        <w:jc w:val="both"/>
        <w:rPr>
          <w:rFonts w:ascii="Calibri" w:eastAsia="Calibri" w:hAnsi="Calibri" w:cs="Calibri"/>
          <w:sz w:val="20"/>
          <w:szCs w:val="20"/>
        </w:rPr>
      </w:pPr>
    </w:p>
    <w:p w14:paraId="41E103E0" w14:textId="77777777" w:rsidR="00D42470" w:rsidRPr="004438A3" w:rsidRDefault="00D42470" w:rsidP="004438A3">
      <w:pPr>
        <w:jc w:val="both"/>
        <w:rPr>
          <w:rFonts w:ascii="Calibri" w:eastAsia="Calibri" w:hAnsi="Calibri" w:cs="Calibri"/>
          <w:sz w:val="20"/>
          <w:szCs w:val="20"/>
        </w:rPr>
      </w:pPr>
    </w:p>
    <w:p w14:paraId="705E8AFA" w14:textId="77777777" w:rsidR="00D42470" w:rsidRPr="004438A3" w:rsidRDefault="00D42470" w:rsidP="004438A3">
      <w:pPr>
        <w:jc w:val="both"/>
        <w:rPr>
          <w:rFonts w:ascii="Calibri" w:eastAsia="Calibri" w:hAnsi="Calibri" w:cs="Calibri"/>
          <w:sz w:val="20"/>
          <w:szCs w:val="20"/>
        </w:rPr>
      </w:pPr>
    </w:p>
    <w:p w14:paraId="76069A85" w14:textId="77777777" w:rsidR="00D42470" w:rsidRPr="004438A3" w:rsidRDefault="00D42470" w:rsidP="004438A3">
      <w:pPr>
        <w:jc w:val="both"/>
        <w:rPr>
          <w:rFonts w:ascii="Calibri" w:eastAsia="Calibri" w:hAnsi="Calibri" w:cs="Calibri"/>
          <w:sz w:val="20"/>
          <w:szCs w:val="20"/>
        </w:rPr>
      </w:pPr>
    </w:p>
    <w:p w14:paraId="7662CA56" w14:textId="77777777" w:rsidR="00D42470" w:rsidRDefault="00D42470" w:rsidP="004438A3">
      <w:pPr>
        <w:jc w:val="both"/>
        <w:rPr>
          <w:rFonts w:ascii="Calibri" w:eastAsia="Calibri" w:hAnsi="Calibri" w:cs="Calibri"/>
          <w:sz w:val="20"/>
          <w:szCs w:val="20"/>
        </w:rPr>
      </w:pPr>
    </w:p>
    <w:p w14:paraId="46F94658" w14:textId="77777777" w:rsidR="00A11F8D" w:rsidRDefault="00A11F8D" w:rsidP="004438A3">
      <w:pPr>
        <w:jc w:val="both"/>
        <w:rPr>
          <w:rFonts w:ascii="Calibri" w:eastAsia="Calibri" w:hAnsi="Calibri" w:cs="Calibri"/>
          <w:sz w:val="20"/>
          <w:szCs w:val="20"/>
        </w:rPr>
      </w:pPr>
    </w:p>
    <w:p w14:paraId="640C769B" w14:textId="77777777" w:rsidR="00A11F8D" w:rsidRDefault="00A11F8D" w:rsidP="004438A3">
      <w:pPr>
        <w:jc w:val="both"/>
        <w:rPr>
          <w:rFonts w:ascii="Calibri" w:eastAsia="Calibri" w:hAnsi="Calibri" w:cs="Calibri"/>
          <w:sz w:val="20"/>
          <w:szCs w:val="20"/>
        </w:rPr>
      </w:pPr>
    </w:p>
    <w:p w14:paraId="4D2F13F1" w14:textId="77777777" w:rsidR="00983BF2" w:rsidRDefault="00983BF2" w:rsidP="004438A3">
      <w:pPr>
        <w:jc w:val="both"/>
        <w:rPr>
          <w:rFonts w:ascii="Calibri" w:eastAsia="Calibri" w:hAnsi="Calibri" w:cs="Calibri"/>
          <w:sz w:val="20"/>
          <w:szCs w:val="20"/>
        </w:rPr>
      </w:pPr>
    </w:p>
    <w:p w14:paraId="221CD327" w14:textId="77777777" w:rsidR="00A11F8D" w:rsidRPr="004438A3" w:rsidRDefault="00A11F8D" w:rsidP="004438A3">
      <w:pPr>
        <w:jc w:val="both"/>
        <w:rPr>
          <w:rFonts w:ascii="Calibri" w:eastAsia="Calibri" w:hAnsi="Calibri" w:cs="Calibri"/>
          <w:sz w:val="20"/>
          <w:szCs w:val="20"/>
        </w:rPr>
      </w:pPr>
    </w:p>
    <w:p w14:paraId="46DD4766" w14:textId="77777777" w:rsidR="00D42470" w:rsidRDefault="00D42470" w:rsidP="00987770">
      <w:pPr>
        <w:pStyle w:val="Ttulo1"/>
      </w:pPr>
      <w:bookmarkStart w:id="12" w:name="_Toc390777017"/>
      <w:bookmarkStart w:id="13" w:name="_Toc449085406"/>
      <w:bookmarkStart w:id="14" w:name="_Toc449106080"/>
      <w:r w:rsidRPr="00D42470">
        <w:t xml:space="preserve">IDENTIFICACIÓN </w:t>
      </w:r>
      <w:bookmarkEnd w:id="12"/>
      <w:r w:rsidRPr="00D42470">
        <w:t>DE LA UNIDAD FISCALIZABLE</w:t>
      </w:r>
      <w:bookmarkEnd w:id="13"/>
      <w:bookmarkEnd w:id="14"/>
    </w:p>
    <w:p w14:paraId="3208F1CB" w14:textId="77777777" w:rsidR="0007552A" w:rsidRPr="0007552A" w:rsidRDefault="0007552A" w:rsidP="00987770">
      <w:pPr>
        <w:pStyle w:val="Ttulo1"/>
        <w:numPr>
          <w:ilvl w:val="0"/>
          <w:numId w:val="0"/>
        </w:numPr>
        <w:ind w:left="718"/>
      </w:pPr>
    </w:p>
    <w:p w14:paraId="1C30B524" w14:textId="77777777" w:rsidR="00D42470" w:rsidRPr="00D42470" w:rsidRDefault="00D42470" w:rsidP="00987770">
      <w:pPr>
        <w:pStyle w:val="Ttulo2"/>
      </w:pPr>
      <w:bookmarkStart w:id="15" w:name="_Toc449085407"/>
      <w:bookmarkStart w:id="16" w:name="_Toc449106081"/>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642C5BA4"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A1E8FE"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574139E" w14:textId="77777777" w:rsidR="00E55815" w:rsidRPr="00EC006C" w:rsidRDefault="00EC006C" w:rsidP="00D42470">
            <w:pPr>
              <w:spacing w:after="0" w:line="240" w:lineRule="auto"/>
              <w:jc w:val="both"/>
              <w:rPr>
                <w:rFonts w:ascii="Calibri" w:eastAsia="Calibri" w:hAnsi="Calibri" w:cs="Calibri"/>
                <w:bCs/>
                <w:sz w:val="20"/>
                <w:szCs w:val="20"/>
              </w:rPr>
            </w:pPr>
            <w:r w:rsidRPr="00EC006C">
              <w:rPr>
                <w:rFonts w:ascii="Calibri" w:eastAsia="Calibri" w:hAnsi="Calibri" w:cs="Calibri"/>
                <w:bCs/>
                <w:sz w:val="20"/>
                <w:szCs w:val="20"/>
              </w:rPr>
              <w:t>Almacén de Batería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12168D9" w14:textId="77777777" w:rsidR="00EC006C"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EC006C">
              <w:rPr>
                <w:rFonts w:ascii="Calibri" w:eastAsia="Calibri" w:hAnsi="Calibri" w:cs="Calibri"/>
                <w:b/>
                <w:sz w:val="20"/>
                <w:szCs w:val="20"/>
                <w:lang w:eastAsia="es-ES"/>
              </w:rPr>
              <w:t xml:space="preserve">  </w:t>
            </w:r>
          </w:p>
          <w:p w14:paraId="49BFF525" w14:textId="77777777" w:rsidR="00E55815" w:rsidRPr="00E55815" w:rsidRDefault="00EC006C" w:rsidP="00D42470">
            <w:pPr>
              <w:spacing w:after="0" w:line="240" w:lineRule="auto"/>
              <w:jc w:val="both"/>
              <w:rPr>
                <w:rFonts w:ascii="Calibri" w:eastAsia="Calibri" w:hAnsi="Calibri" w:cs="Calibri"/>
                <w:b/>
                <w:sz w:val="20"/>
                <w:szCs w:val="20"/>
                <w:lang w:eastAsia="es-ES"/>
              </w:rPr>
            </w:pPr>
            <w:r w:rsidRPr="00EC006C">
              <w:rPr>
                <w:rFonts w:ascii="Calibri" w:eastAsia="Calibri" w:hAnsi="Calibri" w:cs="Calibri"/>
                <w:bCs/>
                <w:sz w:val="20"/>
                <w:szCs w:val="20"/>
                <w:lang w:eastAsia="es-ES"/>
              </w:rPr>
              <w:t>No operativo</w:t>
            </w:r>
          </w:p>
        </w:tc>
      </w:tr>
      <w:tr w:rsidR="00D42470" w:rsidRPr="00D42470" w14:paraId="4583511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C47C32"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EC006C">
              <w:rPr>
                <w:rFonts w:ascii="Calibri" w:eastAsia="Calibri" w:hAnsi="Calibri" w:cs="Calibri"/>
                <w:sz w:val="20"/>
                <w:szCs w:val="20"/>
              </w:rPr>
              <w:t>Arica y Parinacota</w:t>
            </w:r>
          </w:p>
        </w:tc>
        <w:tc>
          <w:tcPr>
            <w:tcW w:w="2296" w:type="pct"/>
            <w:vMerge w:val="restart"/>
            <w:tcBorders>
              <w:top w:val="single" w:sz="4" w:space="0" w:color="auto"/>
              <w:left w:val="single" w:sz="4" w:space="0" w:color="auto"/>
              <w:right w:val="single" w:sz="4" w:space="0" w:color="auto"/>
            </w:tcBorders>
            <w:shd w:val="clear" w:color="auto" w:fill="FFFFFF"/>
            <w:hideMark/>
          </w:tcPr>
          <w:p w14:paraId="50DD46EE"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53F6FE36" w14:textId="77777777" w:rsidR="00EC006C" w:rsidRPr="00D42470" w:rsidRDefault="00EC006C" w:rsidP="00D42470">
            <w:pPr>
              <w:spacing w:after="100" w:line="276" w:lineRule="auto"/>
              <w:ind w:left="46"/>
              <w:jc w:val="both"/>
              <w:rPr>
                <w:rFonts w:ascii="Calibri" w:eastAsia="Calibri" w:hAnsi="Calibri" w:cs="Calibri"/>
                <w:sz w:val="20"/>
                <w:szCs w:val="20"/>
              </w:rPr>
            </w:pPr>
            <w:r>
              <w:rPr>
                <w:rFonts w:cs="Times New Roman"/>
                <w:bCs/>
                <w:color w:val="000000" w:themeColor="text1"/>
              </w:rPr>
              <w:t>Lotes 54 y 55 de Parque Industrial Puerta América</w:t>
            </w:r>
          </w:p>
        </w:tc>
      </w:tr>
      <w:tr w:rsidR="00D42470" w:rsidRPr="00D42470" w14:paraId="4E72DE3B"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CA68F2"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EC006C">
              <w:rPr>
                <w:rFonts w:ascii="Calibri" w:eastAsia="Calibri" w:hAnsi="Calibri" w:cs="Calibri"/>
                <w:sz w:val="20"/>
                <w:szCs w:val="20"/>
              </w:rPr>
              <w:t xml:space="preserve"> Arica</w:t>
            </w:r>
          </w:p>
        </w:tc>
        <w:tc>
          <w:tcPr>
            <w:tcW w:w="2296" w:type="pct"/>
            <w:vMerge/>
            <w:tcBorders>
              <w:left w:val="single" w:sz="4" w:space="0" w:color="auto"/>
              <w:right w:val="single" w:sz="4" w:space="0" w:color="auto"/>
            </w:tcBorders>
            <w:shd w:val="clear" w:color="auto" w:fill="FFFFFF"/>
          </w:tcPr>
          <w:p w14:paraId="4528EF58"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C343780"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C4606A"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EC006C">
              <w:rPr>
                <w:rFonts w:ascii="Calibri" w:eastAsia="Calibri" w:hAnsi="Calibri" w:cs="Calibri"/>
                <w:sz w:val="20"/>
                <w:szCs w:val="20"/>
              </w:rPr>
              <w:t>Arica</w:t>
            </w:r>
          </w:p>
        </w:tc>
        <w:tc>
          <w:tcPr>
            <w:tcW w:w="2296" w:type="pct"/>
            <w:vMerge/>
            <w:tcBorders>
              <w:left w:val="single" w:sz="4" w:space="0" w:color="auto"/>
              <w:bottom w:val="single" w:sz="4" w:space="0" w:color="auto"/>
              <w:right w:val="single" w:sz="4" w:space="0" w:color="auto"/>
            </w:tcBorders>
            <w:shd w:val="clear" w:color="auto" w:fill="FFFFFF"/>
          </w:tcPr>
          <w:p w14:paraId="33B39A53"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76880B64"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41D8B4" w14:textId="77777777"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EC006C">
              <w:rPr>
                <w:rFonts w:ascii="Calibri" w:eastAsia="Calibri" w:hAnsi="Calibri" w:cs="Calibri"/>
                <w:sz w:val="20"/>
                <w:szCs w:val="20"/>
              </w:rPr>
              <w:t xml:space="preserve">Rosa Quispe </w:t>
            </w:r>
            <w:proofErr w:type="spellStart"/>
            <w:r w:rsidR="00EC006C">
              <w:rPr>
                <w:rFonts w:ascii="Calibri" w:eastAsia="Calibri" w:hAnsi="Calibri" w:cs="Calibri"/>
                <w:sz w:val="20"/>
                <w:szCs w:val="20"/>
              </w:rPr>
              <w:t>Quispe</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235BDD"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EC006C">
              <w:rPr>
                <w:rFonts w:cs="Times New Roman"/>
                <w:color w:val="000000" w:themeColor="text1"/>
                <w:sz w:val="20"/>
                <w:szCs w:val="20"/>
                <w:lang w:val="es-ES"/>
              </w:rPr>
              <w:t>14576099-2</w:t>
            </w:r>
          </w:p>
        </w:tc>
      </w:tr>
      <w:tr w:rsidR="00D42470" w:rsidRPr="00D42470" w14:paraId="07C71AA8"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2A00ED"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roofErr w:type="spellStart"/>
            <w:r w:rsidR="00EC006C">
              <w:rPr>
                <w:rFonts w:cs="Times New Roman"/>
                <w:bCs/>
                <w:color w:val="000000" w:themeColor="text1"/>
              </w:rPr>
              <w:t>Zapiga</w:t>
            </w:r>
            <w:proofErr w:type="spellEnd"/>
            <w:r w:rsidR="00EC006C">
              <w:rPr>
                <w:rFonts w:cs="Times New Roman"/>
                <w:bCs/>
                <w:color w:val="000000" w:themeColor="text1"/>
              </w:rPr>
              <w:t xml:space="preserve"> 4345</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7258D7"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EC006C" w:rsidRPr="00677F6E">
              <w:rPr>
                <w:rFonts w:cs="Times New Roman"/>
                <w:bCs/>
                <w:color w:val="000000" w:themeColor="text1"/>
                <w:sz w:val="20"/>
                <w:szCs w:val="20"/>
              </w:rPr>
              <w:t>roosa.quispe@gmail.com</w:t>
            </w:r>
          </w:p>
        </w:tc>
      </w:tr>
      <w:tr w:rsidR="00D42470" w:rsidRPr="00D42470" w14:paraId="66C55A8B"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C565DBE"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574381"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EC006C">
              <w:rPr>
                <w:rFonts w:cs="Times New Roman"/>
                <w:color w:val="000000" w:themeColor="text1"/>
                <w:sz w:val="20"/>
                <w:szCs w:val="20"/>
              </w:rPr>
              <w:t>+56956724041</w:t>
            </w:r>
          </w:p>
        </w:tc>
      </w:tr>
      <w:tr w:rsidR="00D42470" w:rsidRPr="00D42470" w14:paraId="60250352"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2F668E" w14:textId="77777777"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EC006C">
              <w:rPr>
                <w:rFonts w:ascii="Calibri" w:eastAsia="Calibri" w:hAnsi="Calibri" w:cs="Calibri"/>
                <w:sz w:val="20"/>
                <w:szCs w:val="20"/>
              </w:rPr>
              <w:t xml:space="preserve">Rosa Quispe </w:t>
            </w:r>
            <w:proofErr w:type="spellStart"/>
            <w:r w:rsidR="00EC006C">
              <w:rPr>
                <w:rFonts w:ascii="Calibri" w:eastAsia="Calibri" w:hAnsi="Calibri" w:cs="Calibri"/>
                <w:sz w:val="20"/>
                <w:szCs w:val="20"/>
              </w:rPr>
              <w:t>Quispe</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7E2A2F"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EC006C">
              <w:rPr>
                <w:rFonts w:cs="Times New Roman"/>
                <w:color w:val="000000" w:themeColor="text1"/>
                <w:sz w:val="20"/>
                <w:szCs w:val="20"/>
                <w:lang w:val="es-ES"/>
              </w:rPr>
              <w:t>14576099-2</w:t>
            </w:r>
          </w:p>
        </w:tc>
      </w:tr>
      <w:tr w:rsidR="00D42470" w:rsidRPr="00D42470" w14:paraId="2B4ACA12"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FD4E1D"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roofErr w:type="spellStart"/>
            <w:r w:rsidR="00EC006C">
              <w:rPr>
                <w:rFonts w:cs="Times New Roman"/>
                <w:bCs/>
                <w:color w:val="000000" w:themeColor="text1"/>
              </w:rPr>
              <w:t>Zapiga</w:t>
            </w:r>
            <w:proofErr w:type="spellEnd"/>
            <w:r w:rsidR="00EC006C">
              <w:rPr>
                <w:rFonts w:cs="Times New Roman"/>
                <w:bCs/>
                <w:color w:val="000000" w:themeColor="text1"/>
              </w:rPr>
              <w:t xml:space="preserve"> 4345</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AA6E00"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EC006C" w:rsidRPr="00677F6E">
              <w:rPr>
                <w:rFonts w:cs="Times New Roman"/>
                <w:bCs/>
                <w:color w:val="000000" w:themeColor="text1"/>
                <w:sz w:val="20"/>
                <w:szCs w:val="20"/>
              </w:rPr>
              <w:t>roosa.quispe@gmail.com</w:t>
            </w:r>
          </w:p>
        </w:tc>
      </w:tr>
      <w:tr w:rsidR="00D42470" w:rsidRPr="00D42470" w14:paraId="05442331"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36E6BC"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3E9E1A"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EC006C">
              <w:rPr>
                <w:rFonts w:cs="Times New Roman"/>
                <w:color w:val="000000" w:themeColor="text1"/>
                <w:sz w:val="20"/>
                <w:szCs w:val="20"/>
              </w:rPr>
              <w:t>+56956724041</w:t>
            </w:r>
          </w:p>
        </w:tc>
      </w:tr>
    </w:tbl>
    <w:p w14:paraId="2206B6D1" w14:textId="77777777" w:rsidR="00D42470" w:rsidRPr="00D42470" w:rsidRDefault="00D42470" w:rsidP="00D42470">
      <w:pPr>
        <w:contextualSpacing/>
      </w:pPr>
    </w:p>
    <w:p w14:paraId="76A02340" w14:textId="77777777" w:rsidR="00D42470" w:rsidRPr="00D42470" w:rsidRDefault="00D42470" w:rsidP="00D42470">
      <w:pPr>
        <w:contextualSpacing/>
      </w:pPr>
    </w:p>
    <w:p w14:paraId="78753858" w14:textId="77777777" w:rsidR="00D42470" w:rsidRPr="00D42470" w:rsidRDefault="00D42470" w:rsidP="00D42470">
      <w:pPr>
        <w:jc w:val="center"/>
        <w:rPr>
          <w:rFonts w:ascii="Calibri" w:eastAsia="Calibri" w:hAnsi="Calibri" w:cs="Calibri"/>
          <w:sz w:val="28"/>
          <w:szCs w:val="32"/>
        </w:rPr>
      </w:pPr>
    </w:p>
    <w:p w14:paraId="43FF8FF7" w14:textId="77777777" w:rsidR="00D42470" w:rsidRPr="00D42470" w:rsidRDefault="00D42470" w:rsidP="00D42470">
      <w:pPr>
        <w:jc w:val="center"/>
        <w:rPr>
          <w:rFonts w:ascii="Calibri" w:eastAsia="Calibri" w:hAnsi="Calibri" w:cs="Calibri"/>
          <w:sz w:val="28"/>
          <w:szCs w:val="32"/>
        </w:rPr>
      </w:pPr>
    </w:p>
    <w:p w14:paraId="3E42C448" w14:textId="77777777" w:rsidR="00D42470" w:rsidRPr="00D42470" w:rsidRDefault="00D42470" w:rsidP="00D42470">
      <w:pPr>
        <w:jc w:val="center"/>
        <w:rPr>
          <w:rFonts w:ascii="Calibri" w:eastAsia="Calibri" w:hAnsi="Calibri" w:cs="Calibri"/>
          <w:sz w:val="28"/>
          <w:szCs w:val="32"/>
        </w:rPr>
      </w:pPr>
    </w:p>
    <w:p w14:paraId="2270D7EC" w14:textId="77777777" w:rsidR="00D42470" w:rsidRPr="00D42470" w:rsidRDefault="00D42470" w:rsidP="00D42470">
      <w:pPr>
        <w:jc w:val="center"/>
        <w:rPr>
          <w:rFonts w:ascii="Calibri" w:eastAsia="Calibri" w:hAnsi="Calibri" w:cs="Calibri"/>
          <w:sz w:val="28"/>
          <w:szCs w:val="32"/>
        </w:rPr>
      </w:pPr>
    </w:p>
    <w:p w14:paraId="5E184370"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63DFFD32" w14:textId="77777777" w:rsidR="00D42470" w:rsidRPr="00D42470" w:rsidRDefault="00D42470" w:rsidP="00EF1051">
      <w:pPr>
        <w:pStyle w:val="Ttulo2"/>
      </w:pPr>
      <w:bookmarkStart w:id="26" w:name="_Toc449085408"/>
      <w:bookmarkStart w:id="27" w:name="_Toc449106082"/>
      <w:r w:rsidRPr="00D42470">
        <w:lastRenderedPageBreak/>
        <w:t>Ubicación</w:t>
      </w:r>
      <w:bookmarkEnd w:id="17"/>
      <w:bookmarkEnd w:id="18"/>
      <w:bookmarkEnd w:id="19"/>
      <w:bookmarkEnd w:id="20"/>
      <w:bookmarkEnd w:id="21"/>
      <w:bookmarkEnd w:id="22"/>
      <w:r w:rsidRPr="00D42470">
        <w:t xml:space="preserve"> y </w:t>
      </w:r>
      <w:proofErr w:type="spellStart"/>
      <w:r w:rsidRPr="00D42470">
        <w:t>Layout</w:t>
      </w:r>
      <w:bookmarkEnd w:id="23"/>
      <w:bookmarkEnd w:id="24"/>
      <w:bookmarkEnd w:id="25"/>
      <w:bookmarkEnd w:id="26"/>
      <w:bookmarkEnd w:id="2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645EED2C"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3015B61" w14:textId="77777777" w:rsidR="00D42470" w:rsidRPr="00D42470" w:rsidRDefault="00D42470" w:rsidP="00D42470">
            <w:pPr>
              <w:spacing w:after="0" w:line="240" w:lineRule="auto"/>
              <w:jc w:val="both"/>
              <w:rPr>
                <w:rFonts w:ascii="Calibri" w:eastAsia="Calibri" w:hAnsi="Calibri" w:cs="Times New Roman"/>
                <w:color w:val="FF0000"/>
                <w:sz w:val="20"/>
                <w:szCs w:val="20"/>
              </w:rPr>
            </w:pPr>
            <w:bookmarkStart w:id="28" w:name="_Toc352840382"/>
            <w:bookmarkStart w:id="29" w:name="_Toc352841442"/>
            <w:bookmarkStart w:id="30" w:name="_Toc352940732"/>
            <w:bookmarkStart w:id="31" w:name="_Toc353998108"/>
            <w:bookmarkStart w:id="32"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bookmarkEnd w:id="28"/>
            <w:bookmarkEnd w:id="29"/>
            <w:r w:rsidR="00EC006C">
              <w:rPr>
                <w:rFonts w:ascii="Calibri" w:eastAsia="Calibri" w:hAnsi="Calibri" w:cs="Times New Roman"/>
                <w:sz w:val="20"/>
                <w:szCs w:val="20"/>
              </w:rPr>
              <w:t xml:space="preserve">Google </w:t>
            </w:r>
            <w:proofErr w:type="spellStart"/>
            <w:r w:rsidR="00EC006C">
              <w:rPr>
                <w:rFonts w:ascii="Calibri" w:eastAsia="Calibri" w:hAnsi="Calibri" w:cs="Times New Roman"/>
                <w:sz w:val="20"/>
                <w:szCs w:val="20"/>
              </w:rPr>
              <w:t>Earth</w:t>
            </w:r>
            <w:proofErr w:type="spellEnd"/>
            <w:r w:rsidR="00EC006C">
              <w:rPr>
                <w:rFonts w:ascii="Calibri" w:eastAsia="Calibri" w:hAnsi="Calibri" w:cs="Times New Roman"/>
                <w:sz w:val="20"/>
                <w:szCs w:val="20"/>
              </w:rPr>
              <w:t>)</w:t>
            </w:r>
            <w:r w:rsidRPr="00D42470">
              <w:rPr>
                <w:rFonts w:ascii="Calibri" w:eastAsia="Calibri" w:hAnsi="Calibri" w:cs="Times New Roman"/>
                <w:color w:val="FF0000"/>
                <w:sz w:val="20"/>
                <w:szCs w:val="20"/>
              </w:rPr>
              <w:t>.</w:t>
            </w:r>
            <w:bookmarkEnd w:id="30"/>
            <w:bookmarkEnd w:id="31"/>
            <w:bookmarkEnd w:id="32"/>
          </w:p>
          <w:p w14:paraId="061B6784" w14:textId="77777777" w:rsidR="00D42470" w:rsidRPr="00D42470" w:rsidRDefault="00EC006C" w:rsidP="00D42470">
            <w:pPr>
              <w:spacing w:after="0" w:line="240" w:lineRule="auto"/>
              <w:jc w:val="center"/>
              <w:rPr>
                <w:rFonts w:ascii="Calibri" w:eastAsia="Calibri" w:hAnsi="Calibri" w:cs="Calibri"/>
                <w:b/>
                <w:noProof/>
                <w:sz w:val="24"/>
                <w:szCs w:val="20"/>
                <w:lang w:eastAsia="es-CL"/>
              </w:rPr>
            </w:pPr>
            <w:r w:rsidRPr="00EC006C">
              <w:rPr>
                <w:rFonts w:ascii="Calibri" w:eastAsia="Calibri" w:hAnsi="Calibri" w:cs="Calibri"/>
                <w:b/>
                <w:noProof/>
                <w:sz w:val="24"/>
                <w:szCs w:val="20"/>
                <w:lang w:eastAsia="es-CL"/>
              </w:rPr>
              <w:drawing>
                <wp:inline distT="0" distB="0" distL="0" distR="0" wp14:anchorId="1FBC27B9" wp14:editId="104C9A62">
                  <wp:extent cx="7616209" cy="4457700"/>
                  <wp:effectExtent l="0" t="0" r="3810" b="0"/>
                  <wp:docPr id="2" name="Imagen 1">
                    <a:extLst xmlns:a="http://schemas.openxmlformats.org/drawingml/2006/main">
                      <a:ext uri="{FF2B5EF4-FFF2-40B4-BE49-F238E27FC236}">
                        <a16:creationId xmlns:a16="http://schemas.microsoft.com/office/drawing/2014/main" id="{0F8481FE-A899-442C-B7B0-CF59254F6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F8481FE-A899-442C-B7B0-CF59254F6E67}"/>
                              </a:ext>
                            </a:extLst>
                          </pic:cNvPr>
                          <pic:cNvPicPr>
                            <a:picLocks noChangeAspect="1"/>
                          </pic:cNvPicPr>
                        </pic:nvPicPr>
                        <pic:blipFill>
                          <a:blip r:embed="rId12"/>
                          <a:stretch>
                            <a:fillRect/>
                          </a:stretch>
                        </pic:blipFill>
                        <pic:spPr>
                          <a:xfrm>
                            <a:off x="0" y="0"/>
                            <a:ext cx="7616876" cy="4458090"/>
                          </a:xfrm>
                          <a:prstGeom prst="rect">
                            <a:avLst/>
                          </a:prstGeom>
                        </pic:spPr>
                      </pic:pic>
                    </a:graphicData>
                  </a:graphic>
                </wp:inline>
              </w:drawing>
            </w:r>
          </w:p>
        </w:tc>
      </w:tr>
      <w:tr w:rsidR="00D42470" w:rsidRPr="00D42470" w14:paraId="7B27966B" w14:textId="77777777" w:rsidTr="00556C92">
        <w:trPr>
          <w:trHeight w:val="229"/>
          <w:jc w:val="center"/>
        </w:trPr>
        <w:tc>
          <w:tcPr>
            <w:tcW w:w="1798" w:type="pct"/>
            <w:shd w:val="clear" w:color="auto" w:fill="FFFFFF"/>
            <w:tcMar>
              <w:top w:w="58" w:type="dxa"/>
              <w:left w:w="58" w:type="dxa"/>
              <w:bottom w:w="58" w:type="dxa"/>
              <w:right w:w="58" w:type="dxa"/>
            </w:tcMar>
            <w:hideMark/>
          </w:tcPr>
          <w:p w14:paraId="28BD8FFF"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0C058B">
              <w:rPr>
                <w:rFonts w:ascii="Calibri" w:eastAsia="Calibri" w:hAnsi="Calibri" w:cs="Calibri"/>
                <w:bCs/>
                <w:sz w:val="20"/>
                <w:szCs w:val="18"/>
              </w:rPr>
              <w:t>DATUM WGS 84</w:t>
            </w:r>
          </w:p>
        </w:tc>
        <w:tc>
          <w:tcPr>
            <w:tcW w:w="928" w:type="pct"/>
            <w:shd w:val="clear" w:color="auto" w:fill="FFFFFF"/>
          </w:tcPr>
          <w:p w14:paraId="0B49E967"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0C058B" w:rsidRPr="000C058B">
              <w:rPr>
                <w:rFonts w:ascii="Calibri" w:eastAsia="Calibri" w:hAnsi="Calibri" w:cs="Calibri"/>
                <w:bCs/>
                <w:sz w:val="20"/>
                <w:szCs w:val="18"/>
              </w:rPr>
              <w:t>19</w:t>
            </w:r>
          </w:p>
        </w:tc>
        <w:tc>
          <w:tcPr>
            <w:tcW w:w="1146" w:type="pct"/>
            <w:shd w:val="clear" w:color="auto" w:fill="FFFFFF"/>
          </w:tcPr>
          <w:p w14:paraId="2D8BDE00"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0C058B" w:rsidRPr="000C058B">
              <w:rPr>
                <w:rFonts w:ascii="Calibri" w:eastAsia="Calibri" w:hAnsi="Calibri" w:cs="Calibri"/>
                <w:bCs/>
                <w:sz w:val="20"/>
                <w:szCs w:val="18"/>
              </w:rPr>
              <w:t>7965836</w:t>
            </w:r>
          </w:p>
        </w:tc>
        <w:tc>
          <w:tcPr>
            <w:tcW w:w="1128" w:type="pct"/>
            <w:shd w:val="clear" w:color="auto" w:fill="FFFFFF"/>
          </w:tcPr>
          <w:p w14:paraId="69D067B6"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0C058B" w:rsidRPr="000C058B">
              <w:rPr>
                <w:rFonts w:ascii="Calibri" w:eastAsia="Calibri" w:hAnsi="Calibri" w:cs="Calibri"/>
                <w:bCs/>
                <w:sz w:val="20"/>
                <w:szCs w:val="16"/>
              </w:rPr>
              <w:t>3632986</w:t>
            </w:r>
          </w:p>
        </w:tc>
      </w:tr>
      <w:tr w:rsidR="00D42470" w:rsidRPr="00D42470" w14:paraId="1F102948" w14:textId="77777777" w:rsidTr="00556C92">
        <w:trPr>
          <w:trHeight w:val="728"/>
          <w:jc w:val="center"/>
        </w:trPr>
        <w:tc>
          <w:tcPr>
            <w:tcW w:w="5000" w:type="pct"/>
            <w:gridSpan w:val="4"/>
            <w:shd w:val="clear" w:color="auto" w:fill="FFFFFF"/>
            <w:tcMar>
              <w:top w:w="58" w:type="dxa"/>
              <w:left w:w="58" w:type="dxa"/>
              <w:bottom w:w="58" w:type="dxa"/>
              <w:right w:w="58" w:type="dxa"/>
            </w:tcMar>
          </w:tcPr>
          <w:p w14:paraId="38C276E4" w14:textId="77777777" w:rsidR="00D42470" w:rsidRPr="000C058B" w:rsidRDefault="00D42470" w:rsidP="00D42470">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 xml:space="preserve">Ruta de acceso: </w:t>
            </w:r>
            <w:r w:rsidR="000C058B" w:rsidRPr="000C058B">
              <w:rPr>
                <w:rFonts w:ascii="Calibri" w:eastAsia="Calibri" w:hAnsi="Calibri" w:cs="Calibri"/>
                <w:bCs/>
                <w:sz w:val="20"/>
                <w:szCs w:val="18"/>
              </w:rPr>
              <w:t>Desde la ciudad de Arica,</w:t>
            </w:r>
            <w:r w:rsidR="000C058B">
              <w:rPr>
                <w:rFonts w:ascii="Calibri" w:eastAsia="Calibri" w:hAnsi="Calibri" w:cs="Calibri"/>
                <w:b/>
                <w:sz w:val="20"/>
                <w:szCs w:val="18"/>
              </w:rPr>
              <w:t xml:space="preserve"> </w:t>
            </w:r>
            <w:r w:rsidR="000C058B" w:rsidRPr="000C058B">
              <w:rPr>
                <w:rFonts w:ascii="Calibri" w:eastAsia="Calibri" w:hAnsi="Calibri" w:cs="Calibri"/>
                <w:bCs/>
                <w:sz w:val="20"/>
                <w:szCs w:val="18"/>
              </w:rPr>
              <w:t xml:space="preserve">se dirige hacia el </w:t>
            </w:r>
            <w:r w:rsidR="000C058B">
              <w:rPr>
                <w:rFonts w:ascii="Calibri" w:eastAsia="Calibri" w:hAnsi="Calibri" w:cs="Calibri"/>
                <w:bCs/>
                <w:sz w:val="20"/>
                <w:szCs w:val="18"/>
              </w:rPr>
              <w:t>norte, hasta pasada la rotonda que va al Valle de Lluta, unos 500 metros hasta llegar a Puerta América. Al ingresar a Puerta América, la unidad fiscalizable se encuentra en los lotes 54 y 55, en calle 1 norte</w:t>
            </w:r>
          </w:p>
          <w:p w14:paraId="1757D196" w14:textId="77777777" w:rsidR="00D42470" w:rsidRPr="00D42470" w:rsidRDefault="00D42470" w:rsidP="00D42470">
            <w:pPr>
              <w:spacing w:after="0" w:line="240" w:lineRule="auto"/>
              <w:jc w:val="both"/>
              <w:rPr>
                <w:rFonts w:ascii="Calibri" w:eastAsia="Calibri" w:hAnsi="Calibri" w:cs="Calibri"/>
                <w:b/>
                <w:color w:val="FF0000"/>
                <w:sz w:val="20"/>
                <w:szCs w:val="18"/>
              </w:rPr>
            </w:pPr>
          </w:p>
        </w:tc>
      </w:tr>
    </w:tbl>
    <w:p w14:paraId="4A0C7510"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0454CAA6"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F3D2B5" w14:textId="77777777" w:rsidR="000C058B" w:rsidRPr="00D42470" w:rsidRDefault="00D42470" w:rsidP="00D42470">
            <w:pPr>
              <w:rPr>
                <w:color w:val="FF0000"/>
              </w:rPr>
            </w:pPr>
            <w:r w:rsidRPr="00D42470">
              <w:rPr>
                <w:b/>
              </w:rPr>
              <w:lastRenderedPageBreak/>
              <w:t xml:space="preserve">Figura 2. </w:t>
            </w:r>
            <w:proofErr w:type="spellStart"/>
            <w:r w:rsidRPr="00D42470">
              <w:rPr>
                <w:b/>
              </w:rPr>
              <w:t>Layout</w:t>
            </w:r>
            <w:proofErr w:type="spellEnd"/>
            <w:r w:rsidRPr="00D42470">
              <w:rPr>
                <w:b/>
              </w:rPr>
              <w:t xml:space="preserve"> del proyecto </w:t>
            </w:r>
            <w:r w:rsidRPr="00D42470">
              <w:rPr>
                <w:sz w:val="20"/>
                <w:szCs w:val="20"/>
              </w:rPr>
              <w:t xml:space="preserve">(Fuente: </w:t>
            </w:r>
            <w:r w:rsidR="000C058B">
              <w:rPr>
                <w:sz w:val="20"/>
                <w:szCs w:val="20"/>
              </w:rPr>
              <w:t>Declaración de Impacto Ambiental, Anexo 7</w:t>
            </w:r>
            <w:r w:rsidR="00306EE0">
              <w:rPr>
                <w:sz w:val="20"/>
                <w:szCs w:val="20"/>
              </w:rPr>
              <w:t xml:space="preserve">. </w:t>
            </w:r>
            <w:hyperlink r:id="rId13" w:history="1">
              <w:r w:rsidR="00306EE0" w:rsidRPr="00306EE0">
                <w:rPr>
                  <w:color w:val="0000FF"/>
                  <w:u w:val="single"/>
                </w:rPr>
                <w:t>https://www.e-seia.cl/archivos/DIA.ANEXOS._Arch.FIN.pdf</w:t>
              </w:r>
            </w:hyperlink>
            <w:r w:rsidR="00306EE0">
              <w:t>)</w:t>
            </w:r>
            <w:r w:rsidR="000C058B">
              <w:object w:dxaOrig="8268" w:dyaOrig="5280" w14:anchorId="65CB6197">
                <v:shape id="_x0000_i1027" type="#_x0000_t75" style="width:591pt;height:377.4pt" o:ole="">
                  <v:imagedata r:id="rId14" o:title=""/>
                </v:shape>
                <o:OLEObject Type="Embed" ProgID="PBrush" ShapeID="_x0000_i1027" DrawAspect="Content" ObjectID="_1655288158" r:id="rId15"/>
              </w:object>
            </w:r>
          </w:p>
          <w:p w14:paraId="56E7592C" w14:textId="77777777" w:rsidR="00D42470" w:rsidRPr="00D42470" w:rsidRDefault="00D42470" w:rsidP="00D42470">
            <w:pPr>
              <w:rPr>
                <w:rFonts w:cstheme="minorHAnsi"/>
                <w:lang w:eastAsia="es-ES"/>
              </w:rPr>
            </w:pPr>
          </w:p>
        </w:tc>
      </w:tr>
    </w:tbl>
    <w:p w14:paraId="43EEF7BB"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41A287F7" w14:textId="77777777" w:rsidR="00D42470" w:rsidRDefault="00D42470" w:rsidP="00987770">
      <w:pPr>
        <w:pStyle w:val="Ttulo1"/>
      </w:pPr>
      <w:bookmarkStart w:id="33" w:name="_Toc390777020"/>
      <w:bookmarkStart w:id="34" w:name="_Toc449085409"/>
      <w:bookmarkStart w:id="35" w:name="_Toc449106083"/>
      <w:r w:rsidRPr="00D42470">
        <w:lastRenderedPageBreak/>
        <w:t>INSTRUMENTOS DE CARÁCTER AMBIENTAL FISCALIZADOS</w:t>
      </w:r>
      <w:bookmarkEnd w:id="33"/>
      <w:bookmarkEnd w:id="34"/>
      <w:bookmarkEnd w:id="35"/>
    </w:p>
    <w:p w14:paraId="1346F011"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1276"/>
        <w:gridCol w:w="568"/>
        <w:gridCol w:w="991"/>
        <w:gridCol w:w="2410"/>
        <w:gridCol w:w="3401"/>
        <w:gridCol w:w="1252"/>
      </w:tblGrid>
      <w:tr w:rsidR="005933B2" w:rsidRPr="00D42470" w14:paraId="6E672ABA" w14:textId="77777777" w:rsidTr="00750ACE">
        <w:trPr>
          <w:trHeight w:val="498"/>
        </w:trPr>
        <w:tc>
          <w:tcPr>
            <w:tcW w:w="5000" w:type="pct"/>
            <w:gridSpan w:val="7"/>
            <w:shd w:val="clear" w:color="000000" w:fill="D9D9D9"/>
            <w:noWrap/>
          </w:tcPr>
          <w:p w14:paraId="23746DC8"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44A44E93"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306EE0" w:rsidRPr="00D42470" w14:paraId="506ED15E" w14:textId="77777777" w:rsidTr="00983BF2">
        <w:trPr>
          <w:trHeight w:val="498"/>
        </w:trPr>
        <w:tc>
          <w:tcPr>
            <w:tcW w:w="137" w:type="pct"/>
            <w:shd w:val="clear" w:color="auto" w:fill="auto"/>
            <w:vAlign w:val="center"/>
            <w:hideMark/>
          </w:tcPr>
          <w:p w14:paraId="06DF0CC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27" w:type="pct"/>
            <w:shd w:val="clear" w:color="auto" w:fill="auto"/>
            <w:vAlign w:val="center"/>
            <w:hideMark/>
          </w:tcPr>
          <w:p w14:paraId="35FA9EE3"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279" w:type="pct"/>
            <w:shd w:val="clear" w:color="auto" w:fill="auto"/>
            <w:vAlign w:val="center"/>
            <w:hideMark/>
          </w:tcPr>
          <w:p w14:paraId="6AAE4DD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BEC4595"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
        </w:tc>
        <w:tc>
          <w:tcPr>
            <w:tcW w:w="487" w:type="pct"/>
            <w:vAlign w:val="center"/>
          </w:tcPr>
          <w:p w14:paraId="72364C3A" w14:textId="77777777" w:rsidR="00987C39" w:rsidRPr="00D42470" w:rsidRDefault="00987C39" w:rsidP="00306EE0">
            <w:pPr>
              <w:spacing w:after="0" w:line="0" w:lineRule="atLeast"/>
              <w:ind w:right="-12"/>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84" w:type="pct"/>
            <w:shd w:val="clear" w:color="auto" w:fill="auto"/>
            <w:vAlign w:val="center"/>
            <w:hideMark/>
          </w:tcPr>
          <w:p w14:paraId="28174AE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71" w:type="pct"/>
            <w:shd w:val="clear" w:color="auto" w:fill="auto"/>
            <w:vAlign w:val="center"/>
            <w:hideMark/>
          </w:tcPr>
          <w:p w14:paraId="20A04C51"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15" w:type="pct"/>
          </w:tcPr>
          <w:p w14:paraId="409C8A34"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306EE0" w:rsidRPr="00D42470" w14:paraId="5768D17E" w14:textId="77777777" w:rsidTr="00983BF2">
        <w:trPr>
          <w:trHeight w:val="498"/>
        </w:trPr>
        <w:tc>
          <w:tcPr>
            <w:tcW w:w="137" w:type="pct"/>
            <w:shd w:val="clear" w:color="auto" w:fill="auto"/>
            <w:noWrap/>
            <w:vAlign w:val="center"/>
            <w:hideMark/>
          </w:tcPr>
          <w:p w14:paraId="4662F33E" w14:textId="77777777" w:rsidR="00987C39" w:rsidRPr="00D42470" w:rsidRDefault="00306EE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27" w:type="pct"/>
            <w:shd w:val="clear" w:color="auto" w:fill="auto"/>
            <w:noWrap/>
            <w:vAlign w:val="center"/>
          </w:tcPr>
          <w:p w14:paraId="5D1A612C" w14:textId="77777777" w:rsidR="00987C39" w:rsidRPr="00D42470" w:rsidRDefault="00306EE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RCA </w:t>
            </w:r>
          </w:p>
        </w:tc>
        <w:tc>
          <w:tcPr>
            <w:tcW w:w="279" w:type="pct"/>
            <w:shd w:val="clear" w:color="auto" w:fill="auto"/>
            <w:noWrap/>
            <w:vAlign w:val="center"/>
          </w:tcPr>
          <w:p w14:paraId="580EB20B" w14:textId="77777777" w:rsidR="00987C39" w:rsidRPr="00D42470" w:rsidRDefault="00306EE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20 </w:t>
            </w:r>
          </w:p>
        </w:tc>
        <w:tc>
          <w:tcPr>
            <w:tcW w:w="487" w:type="pct"/>
          </w:tcPr>
          <w:p w14:paraId="46D140C3" w14:textId="77777777" w:rsidR="002657D7" w:rsidRDefault="002657D7" w:rsidP="00D42470">
            <w:pPr>
              <w:spacing w:after="0" w:line="0" w:lineRule="atLeast"/>
              <w:jc w:val="center"/>
              <w:rPr>
                <w:rFonts w:ascii="Calibri" w:eastAsia="Calibri" w:hAnsi="Calibri" w:cs="Times New Roman"/>
                <w:color w:val="000000"/>
                <w:sz w:val="20"/>
              </w:rPr>
            </w:pPr>
          </w:p>
          <w:p w14:paraId="64AE60D7" w14:textId="77777777" w:rsidR="00987C39" w:rsidRPr="00D42470" w:rsidRDefault="00306EE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20-5-2009</w:t>
            </w:r>
          </w:p>
        </w:tc>
        <w:tc>
          <w:tcPr>
            <w:tcW w:w="1184" w:type="pct"/>
            <w:shd w:val="clear" w:color="auto" w:fill="auto"/>
            <w:noWrap/>
            <w:vAlign w:val="center"/>
          </w:tcPr>
          <w:p w14:paraId="10C5F672" w14:textId="77777777" w:rsidR="00987C39" w:rsidRPr="00D42470" w:rsidRDefault="00306EE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 Medio Ambiente de Arica y Parinacota</w:t>
            </w:r>
          </w:p>
        </w:tc>
        <w:tc>
          <w:tcPr>
            <w:tcW w:w="1671" w:type="pct"/>
            <w:shd w:val="clear" w:color="auto" w:fill="auto"/>
            <w:noWrap/>
            <w:vAlign w:val="center"/>
          </w:tcPr>
          <w:p w14:paraId="158C1AD4" w14:textId="77777777" w:rsidR="00987C39" w:rsidRPr="00D42470" w:rsidRDefault="00306EE0" w:rsidP="00306EE0">
            <w:pPr>
              <w:spacing w:after="0" w:line="0" w:lineRule="atLeast"/>
              <w:ind w:right="70"/>
              <w:jc w:val="both"/>
              <w:rPr>
                <w:rFonts w:ascii="Calibri" w:eastAsia="Calibri" w:hAnsi="Calibri" w:cs="Times New Roman"/>
                <w:color w:val="000000"/>
                <w:sz w:val="20"/>
              </w:rPr>
            </w:pPr>
            <w:r>
              <w:rPr>
                <w:rFonts w:ascii="Calibri" w:eastAsia="Calibri" w:hAnsi="Calibri" w:cs="Times New Roman"/>
                <w:color w:val="000000"/>
                <w:sz w:val="20"/>
              </w:rPr>
              <w:t>Califica Ambientalmente el Proyecto: “Almacenaje de Baterías Vehiculares en Desuso”</w:t>
            </w:r>
          </w:p>
        </w:tc>
        <w:tc>
          <w:tcPr>
            <w:tcW w:w="615" w:type="pct"/>
          </w:tcPr>
          <w:p w14:paraId="3AEDFF52" w14:textId="77777777" w:rsidR="00987C39" w:rsidRPr="00D42470" w:rsidRDefault="00987C39" w:rsidP="00D42470">
            <w:pPr>
              <w:spacing w:after="0" w:line="0" w:lineRule="atLeast"/>
              <w:jc w:val="both"/>
              <w:rPr>
                <w:rFonts w:ascii="Calibri" w:eastAsia="Times New Roman" w:hAnsi="Calibri" w:cs="Calibri"/>
                <w:color w:val="000000"/>
                <w:sz w:val="20"/>
                <w:szCs w:val="20"/>
                <w:lang w:eastAsia="es-CL"/>
              </w:rPr>
            </w:pPr>
          </w:p>
        </w:tc>
      </w:tr>
    </w:tbl>
    <w:p w14:paraId="6B39AD68"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1EBE586F" w14:textId="77777777" w:rsidR="00D42470" w:rsidRDefault="00D42470" w:rsidP="00E22786">
      <w:pPr>
        <w:contextualSpacing/>
        <w:rPr>
          <w:sz w:val="24"/>
          <w:szCs w:val="24"/>
        </w:rPr>
      </w:pPr>
    </w:p>
    <w:p w14:paraId="0753524D" w14:textId="77777777" w:rsidR="00D42470" w:rsidRDefault="00D42470" w:rsidP="00987770">
      <w:pPr>
        <w:pStyle w:val="Ttulo1"/>
      </w:pPr>
      <w:bookmarkStart w:id="36" w:name="_Toc352840385"/>
      <w:bookmarkStart w:id="37" w:name="_Toc352841445"/>
      <w:bookmarkStart w:id="38" w:name="_Toc447875232"/>
      <w:bookmarkStart w:id="39" w:name="_Toc449085410"/>
      <w:bookmarkStart w:id="40" w:name="_Toc449106084"/>
      <w:r w:rsidRPr="00D42470">
        <w:t>ANTECEDENTES DE LA ACTIVIDAD DE FISCALIZACIÓN</w:t>
      </w:r>
      <w:bookmarkEnd w:id="36"/>
      <w:bookmarkEnd w:id="37"/>
      <w:bookmarkEnd w:id="38"/>
      <w:bookmarkEnd w:id="39"/>
      <w:bookmarkEnd w:id="40"/>
    </w:p>
    <w:p w14:paraId="2288FB63"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7C20CD44"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449106085"/>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p>
    <w:p w14:paraId="116FB4C6"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328A3A89" w14:textId="77777777" w:rsidTr="0031512B">
        <w:trPr>
          <w:trHeight w:val="350"/>
        </w:trPr>
        <w:tc>
          <w:tcPr>
            <w:tcW w:w="1210" w:type="pct"/>
            <w:gridSpan w:val="2"/>
            <w:vAlign w:val="center"/>
          </w:tcPr>
          <w:p w14:paraId="0576C834" w14:textId="77777777" w:rsidR="00D42470" w:rsidRPr="00D42470" w:rsidRDefault="00D42470" w:rsidP="00D42470">
            <w:pPr>
              <w:rPr>
                <w:b/>
              </w:rPr>
            </w:pPr>
            <w:r w:rsidRPr="00D42470">
              <w:rPr>
                <w:b/>
              </w:rPr>
              <w:t>Motivo</w:t>
            </w:r>
          </w:p>
        </w:tc>
        <w:tc>
          <w:tcPr>
            <w:tcW w:w="3790" w:type="pct"/>
            <w:gridSpan w:val="2"/>
            <w:vAlign w:val="center"/>
          </w:tcPr>
          <w:p w14:paraId="38EB362D" w14:textId="77777777" w:rsidR="00D42470" w:rsidRPr="00D42470" w:rsidRDefault="00D42470" w:rsidP="00D42470">
            <w:pPr>
              <w:rPr>
                <w:b/>
              </w:rPr>
            </w:pPr>
            <w:r w:rsidRPr="00D42470">
              <w:rPr>
                <w:b/>
              </w:rPr>
              <w:t>Descripción</w:t>
            </w:r>
          </w:p>
        </w:tc>
      </w:tr>
      <w:tr w:rsidR="00750ACE" w:rsidRPr="00D42470" w14:paraId="5D6B8728" w14:textId="77777777" w:rsidTr="0031512B">
        <w:trPr>
          <w:trHeight w:val="481"/>
        </w:trPr>
        <w:tc>
          <w:tcPr>
            <w:tcW w:w="246" w:type="pct"/>
            <w:vAlign w:val="center"/>
          </w:tcPr>
          <w:p w14:paraId="7BF4599B" w14:textId="77777777" w:rsidR="00750ACE" w:rsidRPr="00D42470" w:rsidRDefault="00750ACE" w:rsidP="00750ACE">
            <w:pPr>
              <w:jc w:val="center"/>
            </w:pPr>
            <w:r w:rsidRPr="00750ACE">
              <w:t>X</w:t>
            </w:r>
          </w:p>
        </w:tc>
        <w:tc>
          <w:tcPr>
            <w:tcW w:w="964" w:type="pct"/>
            <w:vAlign w:val="center"/>
          </w:tcPr>
          <w:p w14:paraId="681E8638" w14:textId="77777777" w:rsidR="00750ACE" w:rsidRPr="00D42470" w:rsidRDefault="00750ACE" w:rsidP="00750ACE">
            <w:r w:rsidRPr="00D42470">
              <w:t>Programada</w:t>
            </w:r>
          </w:p>
        </w:tc>
        <w:tc>
          <w:tcPr>
            <w:tcW w:w="3790" w:type="pct"/>
            <w:gridSpan w:val="2"/>
            <w:vAlign w:val="center"/>
          </w:tcPr>
          <w:p w14:paraId="760FF65F" w14:textId="77777777" w:rsidR="00750ACE" w:rsidRPr="00D42470" w:rsidRDefault="00750ACE" w:rsidP="00750ACE">
            <w:r w:rsidRPr="00D42470">
              <w:rPr>
                <w:color w:val="FF0000"/>
              </w:rPr>
              <w:t xml:space="preserve"> </w:t>
            </w:r>
            <w:r w:rsidRPr="00AA389A">
              <w:t>Según Resolución SMA N°1947/2019 que fija Programa y Subprogramas Sectoriales de Fiscalización Ambiental de Resoluciones de Calificación Ambiental para el año 2020</w:t>
            </w:r>
          </w:p>
        </w:tc>
      </w:tr>
      <w:tr w:rsidR="00750ACE" w:rsidRPr="00D42470" w14:paraId="3DB348B1" w14:textId="77777777" w:rsidTr="0031512B">
        <w:trPr>
          <w:trHeight w:val="350"/>
        </w:trPr>
        <w:tc>
          <w:tcPr>
            <w:tcW w:w="246" w:type="pct"/>
            <w:vMerge w:val="restart"/>
            <w:vAlign w:val="center"/>
          </w:tcPr>
          <w:p w14:paraId="012CF20F" w14:textId="77777777" w:rsidR="00750ACE" w:rsidRPr="00D42470" w:rsidRDefault="00750ACE" w:rsidP="00750ACE">
            <w:pPr>
              <w:jc w:val="center"/>
            </w:pPr>
          </w:p>
        </w:tc>
        <w:tc>
          <w:tcPr>
            <w:tcW w:w="964" w:type="pct"/>
            <w:vMerge w:val="restart"/>
            <w:vAlign w:val="center"/>
          </w:tcPr>
          <w:p w14:paraId="344EEBD6" w14:textId="77777777" w:rsidR="00750ACE" w:rsidRPr="00D42470" w:rsidRDefault="00750ACE" w:rsidP="00750ACE">
            <w:r w:rsidRPr="00D42470">
              <w:t>No programada</w:t>
            </w:r>
          </w:p>
        </w:tc>
        <w:tc>
          <w:tcPr>
            <w:tcW w:w="266" w:type="pct"/>
            <w:vAlign w:val="center"/>
          </w:tcPr>
          <w:p w14:paraId="52BA4809" w14:textId="77777777" w:rsidR="00750ACE" w:rsidRPr="00D42470" w:rsidRDefault="00750ACE" w:rsidP="00750ACE">
            <w:pPr>
              <w:jc w:val="center"/>
            </w:pPr>
          </w:p>
        </w:tc>
        <w:tc>
          <w:tcPr>
            <w:tcW w:w="3524" w:type="pct"/>
            <w:vAlign w:val="center"/>
          </w:tcPr>
          <w:p w14:paraId="4F6A57B3" w14:textId="77777777" w:rsidR="00750ACE" w:rsidRPr="00D42470" w:rsidRDefault="00750ACE" w:rsidP="00750ACE">
            <w:r w:rsidRPr="00D42470">
              <w:t>Denuncia</w:t>
            </w:r>
          </w:p>
        </w:tc>
      </w:tr>
      <w:tr w:rsidR="00750ACE" w:rsidRPr="00D42470" w14:paraId="7865657F" w14:textId="77777777" w:rsidTr="0031512B">
        <w:trPr>
          <w:trHeight w:val="372"/>
        </w:trPr>
        <w:tc>
          <w:tcPr>
            <w:tcW w:w="246" w:type="pct"/>
            <w:vMerge/>
          </w:tcPr>
          <w:p w14:paraId="21F87FE6" w14:textId="77777777" w:rsidR="00750ACE" w:rsidRPr="00D42470" w:rsidRDefault="00750ACE" w:rsidP="00750ACE"/>
        </w:tc>
        <w:tc>
          <w:tcPr>
            <w:tcW w:w="964" w:type="pct"/>
            <w:vMerge/>
          </w:tcPr>
          <w:p w14:paraId="554F6CFA" w14:textId="77777777" w:rsidR="00750ACE" w:rsidRPr="00D42470" w:rsidRDefault="00750ACE" w:rsidP="00750ACE"/>
        </w:tc>
        <w:tc>
          <w:tcPr>
            <w:tcW w:w="266" w:type="pct"/>
            <w:vAlign w:val="center"/>
          </w:tcPr>
          <w:p w14:paraId="6314852A" w14:textId="77777777" w:rsidR="00750ACE" w:rsidRPr="00D42470" w:rsidRDefault="00750ACE" w:rsidP="00750ACE">
            <w:pPr>
              <w:jc w:val="center"/>
            </w:pPr>
          </w:p>
        </w:tc>
        <w:tc>
          <w:tcPr>
            <w:tcW w:w="3524" w:type="pct"/>
            <w:vAlign w:val="center"/>
          </w:tcPr>
          <w:p w14:paraId="25458E00" w14:textId="77777777" w:rsidR="00750ACE" w:rsidRPr="00D42470" w:rsidRDefault="00750ACE" w:rsidP="00750ACE">
            <w:r w:rsidRPr="00D42470">
              <w:t>Autodenuncia</w:t>
            </w:r>
          </w:p>
        </w:tc>
      </w:tr>
      <w:tr w:rsidR="00750ACE" w:rsidRPr="00D42470" w14:paraId="656E11B3" w14:textId="77777777" w:rsidTr="0031512B">
        <w:trPr>
          <w:trHeight w:val="372"/>
        </w:trPr>
        <w:tc>
          <w:tcPr>
            <w:tcW w:w="246" w:type="pct"/>
            <w:vMerge/>
          </w:tcPr>
          <w:p w14:paraId="64F3AE9F" w14:textId="77777777" w:rsidR="00750ACE" w:rsidRPr="00D42470" w:rsidRDefault="00750ACE" w:rsidP="00750ACE"/>
        </w:tc>
        <w:tc>
          <w:tcPr>
            <w:tcW w:w="964" w:type="pct"/>
            <w:vMerge/>
          </w:tcPr>
          <w:p w14:paraId="737F02C5" w14:textId="77777777" w:rsidR="00750ACE" w:rsidRPr="00D42470" w:rsidRDefault="00750ACE" w:rsidP="00750ACE"/>
        </w:tc>
        <w:tc>
          <w:tcPr>
            <w:tcW w:w="266" w:type="pct"/>
            <w:vAlign w:val="center"/>
          </w:tcPr>
          <w:p w14:paraId="6A9A26D1" w14:textId="77777777" w:rsidR="00750ACE" w:rsidRPr="00D42470" w:rsidRDefault="00750ACE" w:rsidP="00750ACE">
            <w:pPr>
              <w:jc w:val="center"/>
            </w:pPr>
          </w:p>
        </w:tc>
        <w:tc>
          <w:tcPr>
            <w:tcW w:w="3524" w:type="pct"/>
            <w:vAlign w:val="center"/>
          </w:tcPr>
          <w:p w14:paraId="36D00574" w14:textId="77777777" w:rsidR="00750ACE" w:rsidRPr="00D42470" w:rsidRDefault="00750ACE" w:rsidP="00750ACE">
            <w:r w:rsidRPr="00D42470">
              <w:t>De Oficio</w:t>
            </w:r>
          </w:p>
        </w:tc>
      </w:tr>
      <w:tr w:rsidR="00750ACE" w:rsidRPr="00D42470" w14:paraId="748DA459" w14:textId="77777777" w:rsidTr="0031512B">
        <w:trPr>
          <w:trHeight w:val="372"/>
        </w:trPr>
        <w:tc>
          <w:tcPr>
            <w:tcW w:w="246" w:type="pct"/>
            <w:vMerge/>
          </w:tcPr>
          <w:p w14:paraId="4AA9E2B5" w14:textId="77777777" w:rsidR="00750ACE" w:rsidRPr="00D42470" w:rsidRDefault="00750ACE" w:rsidP="00750ACE"/>
        </w:tc>
        <w:tc>
          <w:tcPr>
            <w:tcW w:w="964" w:type="pct"/>
            <w:vMerge/>
          </w:tcPr>
          <w:p w14:paraId="726B1C0F" w14:textId="77777777" w:rsidR="00750ACE" w:rsidRPr="00D42470" w:rsidRDefault="00750ACE" w:rsidP="00750ACE"/>
        </w:tc>
        <w:tc>
          <w:tcPr>
            <w:tcW w:w="266" w:type="pct"/>
            <w:vAlign w:val="center"/>
          </w:tcPr>
          <w:p w14:paraId="12205148" w14:textId="77777777" w:rsidR="00750ACE" w:rsidRPr="00D42470" w:rsidRDefault="00750ACE" w:rsidP="00750ACE">
            <w:pPr>
              <w:jc w:val="center"/>
              <w:rPr>
                <w:color w:val="FF0000"/>
              </w:rPr>
            </w:pPr>
          </w:p>
        </w:tc>
        <w:tc>
          <w:tcPr>
            <w:tcW w:w="3524" w:type="pct"/>
            <w:vAlign w:val="center"/>
          </w:tcPr>
          <w:p w14:paraId="7CDAE4EF" w14:textId="77777777" w:rsidR="00750ACE" w:rsidRPr="00D42470" w:rsidRDefault="00750ACE" w:rsidP="00750ACE">
            <w:r w:rsidRPr="00D42470">
              <w:t>Otro</w:t>
            </w:r>
          </w:p>
        </w:tc>
      </w:tr>
      <w:tr w:rsidR="00750ACE" w:rsidRPr="00D42470" w14:paraId="4AF83242" w14:textId="77777777" w:rsidTr="0031512B">
        <w:trPr>
          <w:trHeight w:val="372"/>
        </w:trPr>
        <w:tc>
          <w:tcPr>
            <w:tcW w:w="246" w:type="pct"/>
            <w:vMerge/>
          </w:tcPr>
          <w:p w14:paraId="78E6F087" w14:textId="77777777" w:rsidR="00750ACE" w:rsidRPr="00D42470" w:rsidRDefault="00750ACE" w:rsidP="00750ACE"/>
        </w:tc>
        <w:tc>
          <w:tcPr>
            <w:tcW w:w="964" w:type="pct"/>
            <w:vMerge/>
          </w:tcPr>
          <w:p w14:paraId="4EA6512B" w14:textId="77777777" w:rsidR="00750ACE" w:rsidRPr="00D42470" w:rsidRDefault="00750ACE" w:rsidP="00750ACE"/>
        </w:tc>
        <w:tc>
          <w:tcPr>
            <w:tcW w:w="3790" w:type="pct"/>
            <w:gridSpan w:val="2"/>
            <w:vAlign w:val="center"/>
          </w:tcPr>
          <w:p w14:paraId="5D84CEA3" w14:textId="77777777" w:rsidR="00750ACE" w:rsidRPr="00D42470" w:rsidRDefault="00750ACE" w:rsidP="00750ACE">
            <w:r>
              <w:t>Detalles:</w:t>
            </w:r>
          </w:p>
        </w:tc>
      </w:tr>
    </w:tbl>
    <w:p w14:paraId="2EACEF29"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bookmarkStart w:id="64" w:name="_Toc449106086"/>
    </w:p>
    <w:p w14:paraId="3B5FC1ED"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639F6641" w14:textId="77777777" w:rsidR="00D42470" w:rsidRDefault="00D42470" w:rsidP="00987770">
      <w:pPr>
        <w:pStyle w:val="Ttulo2"/>
      </w:pPr>
      <w:r w:rsidRPr="00D42470">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7522BE8D"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65DFAA6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0F5197D" w14:textId="77777777" w:rsidR="00D42470" w:rsidRPr="00750ACE" w:rsidRDefault="00750ACE" w:rsidP="00750ACE">
            <w:pPr>
              <w:pStyle w:val="Prrafodelista"/>
              <w:numPr>
                <w:ilvl w:val="0"/>
                <w:numId w:val="19"/>
              </w:numPr>
              <w:spacing w:line="276" w:lineRule="auto"/>
              <w:rPr>
                <w:rFonts w:ascii="Calibri" w:eastAsia="Times New Roman" w:hAnsi="Calibri" w:cs="Calibri"/>
                <w:color w:val="FF0000"/>
                <w:lang w:eastAsia="es-CL"/>
              </w:rPr>
            </w:pPr>
            <w:r w:rsidRPr="00750ACE">
              <w:rPr>
                <w:rFonts w:ascii="Calibri" w:eastAsia="Times New Roman" w:hAnsi="Calibri" w:cs="Calibri"/>
                <w:lang w:eastAsia="es-CL"/>
              </w:rPr>
              <w:t>Estado de funcionamiento de la unidad fiscalizable.</w:t>
            </w:r>
          </w:p>
        </w:tc>
      </w:tr>
    </w:tbl>
    <w:p w14:paraId="5098EAAA" w14:textId="77777777" w:rsidR="00D42470" w:rsidRDefault="00D42470" w:rsidP="00D42470">
      <w:pPr>
        <w:spacing w:after="0" w:line="240" w:lineRule="auto"/>
        <w:jc w:val="both"/>
        <w:rPr>
          <w:rFonts w:ascii="Calibri" w:eastAsia="Calibri" w:hAnsi="Calibri" w:cs="Times New Roman"/>
        </w:rPr>
      </w:pPr>
    </w:p>
    <w:p w14:paraId="156F4CE8" w14:textId="77777777" w:rsidR="00D42470" w:rsidRPr="00D42470" w:rsidRDefault="00D42470" w:rsidP="00987770">
      <w:pPr>
        <w:pStyle w:val="Ttulo2"/>
      </w:pPr>
      <w:bookmarkStart w:id="65" w:name="_Toc352162452"/>
      <w:bookmarkStart w:id="66" w:name="_Toc352162789"/>
      <w:bookmarkStart w:id="67" w:name="_Toc352840388"/>
      <w:bookmarkStart w:id="68" w:name="_Toc352841448"/>
      <w:bookmarkStart w:id="69" w:name="_Toc353998114"/>
      <w:bookmarkStart w:id="70" w:name="_Toc353998187"/>
      <w:bookmarkStart w:id="71" w:name="_Toc382383539"/>
      <w:bookmarkStart w:id="72" w:name="_Toc382472361"/>
      <w:bookmarkStart w:id="73" w:name="_Toc390184272"/>
      <w:bookmarkStart w:id="74" w:name="_Toc390360003"/>
      <w:bookmarkStart w:id="75" w:name="_Toc390777024"/>
      <w:bookmarkStart w:id="76" w:name="_Toc447875235"/>
      <w:bookmarkStart w:id="77" w:name="_Toc449085413"/>
      <w:bookmarkStart w:id="78" w:name="_Toc449106087"/>
      <w:r w:rsidRPr="00D42470">
        <w:t>Aspectos relativos a la ejecución de la Inspección Ambiental</w:t>
      </w: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47875236"/>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9E62F41" w14:textId="77777777" w:rsidR="00D42470" w:rsidRPr="00D42470" w:rsidRDefault="00D42470" w:rsidP="00D42470">
      <w:pPr>
        <w:ind w:left="360"/>
        <w:contextualSpacing/>
      </w:pPr>
    </w:p>
    <w:p w14:paraId="3EAFBBB0" w14:textId="77777777" w:rsidR="00D14AAD" w:rsidRPr="00750ACE" w:rsidRDefault="00D42470" w:rsidP="00D14AAD">
      <w:pPr>
        <w:pStyle w:val="Ttulo3"/>
        <w:spacing w:line="240" w:lineRule="auto"/>
        <w:contextualSpacing/>
        <w:jc w:val="both"/>
        <w:rPr>
          <w:rFonts w:ascii="Calibri" w:eastAsia="Calibri" w:hAnsi="Calibri" w:cs="Calibri"/>
        </w:rPr>
      </w:pPr>
      <w:bookmarkStart w:id="87" w:name="_Toc449085414"/>
      <w:bookmarkStart w:id="88" w:name="_Toc449106088"/>
      <w:r w:rsidRPr="00987770">
        <w:t xml:space="preserve">Ejecución de la inspección </w:t>
      </w:r>
      <w:bookmarkEnd w:id="79"/>
      <w:bookmarkEnd w:id="80"/>
      <w:bookmarkEnd w:id="81"/>
      <w:bookmarkEnd w:id="82"/>
      <w:bookmarkEnd w:id="83"/>
      <w:bookmarkEnd w:id="84"/>
      <w:bookmarkEnd w:id="85"/>
      <w:bookmarkEnd w:id="86"/>
      <w:bookmarkEnd w:id="87"/>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30F23E94"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6C01811"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750ACE" w:rsidRPr="00750ACE">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26828CE"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750ACE" w:rsidRPr="00750ACE">
              <w:rPr>
                <w:rFonts w:ascii="Calibri" w:eastAsia="Calibri" w:hAnsi="Calibri" w:cs="Times New Roman"/>
                <w:bCs/>
                <w:sz w:val="20"/>
                <w:szCs w:val="20"/>
              </w:rPr>
              <w:t>No</w:t>
            </w:r>
          </w:p>
        </w:tc>
      </w:tr>
      <w:tr w:rsidR="00D42470" w:rsidRPr="00D42470" w14:paraId="1BADE14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578224"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750ACE" w:rsidRPr="00750ACE">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02878C5"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750ACE" w:rsidRPr="00750ACE">
              <w:rPr>
                <w:rFonts w:ascii="Calibri" w:eastAsia="Calibri" w:hAnsi="Calibri" w:cs="Times New Roman"/>
                <w:bCs/>
                <w:sz w:val="20"/>
                <w:szCs w:val="20"/>
              </w:rPr>
              <w:t>Si</w:t>
            </w:r>
          </w:p>
        </w:tc>
      </w:tr>
      <w:tr w:rsidR="00D42470" w:rsidRPr="00D42470" w14:paraId="0C878FCA"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8A9289A"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p>
        </w:tc>
      </w:tr>
    </w:tbl>
    <w:p w14:paraId="47A3E4F7"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9" w:name="_Toc390184274"/>
      <w:bookmarkStart w:id="90" w:name="_Toc390360005"/>
      <w:bookmarkStart w:id="91" w:name="_Toc390777026"/>
      <w:bookmarkStart w:id="92" w:name="_Toc447875237"/>
      <w:bookmarkStart w:id="93" w:name="_Toc449085415"/>
      <w:bookmarkStart w:id="94" w:name="_Toc449106089"/>
      <w:bookmarkStart w:id="95" w:name="_Toc352840390"/>
      <w:bookmarkStart w:id="96" w:name="_Toc352841450"/>
      <w:bookmarkStart w:id="97" w:name="_Toc353998117"/>
      <w:bookmarkStart w:id="98" w:name="_Toc353998190"/>
      <w:bookmarkStart w:id="99" w:name="_Toc382383541"/>
      <w:bookmarkStart w:id="100" w:name="_Toc382472363"/>
    </w:p>
    <w:p w14:paraId="7593B47D" w14:textId="77777777" w:rsidR="00750ACE" w:rsidRDefault="00750ACE" w:rsidP="005933B2">
      <w:pPr>
        <w:spacing w:after="0" w:line="240" w:lineRule="auto"/>
        <w:ind w:left="720"/>
        <w:contextualSpacing/>
        <w:jc w:val="both"/>
        <w:outlineLvl w:val="1"/>
        <w:rPr>
          <w:rFonts w:ascii="Calibri" w:eastAsia="Calibri" w:hAnsi="Calibri" w:cs="Calibri"/>
          <w:b/>
        </w:rPr>
      </w:pPr>
    </w:p>
    <w:p w14:paraId="3E801AAB" w14:textId="77777777" w:rsidR="00750ACE" w:rsidRDefault="00750ACE" w:rsidP="005933B2">
      <w:pPr>
        <w:spacing w:after="0" w:line="240" w:lineRule="auto"/>
        <w:ind w:left="720"/>
        <w:contextualSpacing/>
        <w:jc w:val="both"/>
        <w:outlineLvl w:val="1"/>
        <w:rPr>
          <w:rFonts w:ascii="Calibri" w:eastAsia="Calibri" w:hAnsi="Calibri" w:cs="Calibri"/>
          <w:b/>
        </w:rPr>
      </w:pPr>
    </w:p>
    <w:p w14:paraId="538BE451" w14:textId="77777777" w:rsidR="00983BF2" w:rsidRDefault="00983BF2" w:rsidP="005933B2">
      <w:pPr>
        <w:spacing w:after="0" w:line="240" w:lineRule="auto"/>
        <w:ind w:left="720"/>
        <w:contextualSpacing/>
        <w:jc w:val="both"/>
        <w:outlineLvl w:val="1"/>
        <w:rPr>
          <w:rFonts w:ascii="Calibri" w:eastAsia="Calibri" w:hAnsi="Calibri" w:cs="Calibri"/>
          <w:b/>
        </w:rPr>
      </w:pPr>
    </w:p>
    <w:p w14:paraId="38C2DB3B" w14:textId="77777777" w:rsidR="00983BF2" w:rsidRDefault="00983BF2" w:rsidP="005933B2">
      <w:pPr>
        <w:spacing w:after="0" w:line="240" w:lineRule="auto"/>
        <w:ind w:left="720"/>
        <w:contextualSpacing/>
        <w:jc w:val="both"/>
        <w:outlineLvl w:val="1"/>
        <w:rPr>
          <w:rFonts w:ascii="Calibri" w:eastAsia="Calibri" w:hAnsi="Calibri" w:cs="Calibri"/>
          <w:b/>
        </w:rPr>
      </w:pPr>
    </w:p>
    <w:p w14:paraId="26613E2D" w14:textId="77777777" w:rsidR="00750ACE" w:rsidRDefault="00750ACE" w:rsidP="005933B2">
      <w:pPr>
        <w:spacing w:after="0" w:line="240" w:lineRule="auto"/>
        <w:ind w:left="720"/>
        <w:contextualSpacing/>
        <w:jc w:val="both"/>
        <w:outlineLvl w:val="1"/>
        <w:rPr>
          <w:rFonts w:ascii="Calibri" w:eastAsia="Calibri" w:hAnsi="Calibri" w:cs="Calibri"/>
          <w:b/>
        </w:rPr>
      </w:pPr>
    </w:p>
    <w:p w14:paraId="7B9B12B8" w14:textId="77777777" w:rsidR="00750ACE" w:rsidRDefault="00750ACE" w:rsidP="005933B2">
      <w:pPr>
        <w:spacing w:after="0" w:line="240" w:lineRule="auto"/>
        <w:ind w:left="720"/>
        <w:contextualSpacing/>
        <w:jc w:val="both"/>
        <w:outlineLvl w:val="1"/>
        <w:rPr>
          <w:rFonts w:ascii="Calibri" w:eastAsia="Calibri" w:hAnsi="Calibri" w:cs="Calibri"/>
          <w:b/>
        </w:rPr>
      </w:pPr>
    </w:p>
    <w:p w14:paraId="072A1CE6" w14:textId="77777777" w:rsidR="00D42470" w:rsidRPr="00750ACE" w:rsidRDefault="00D42470" w:rsidP="00D42470">
      <w:pPr>
        <w:pStyle w:val="Ttulo3"/>
        <w:spacing w:line="240" w:lineRule="auto"/>
        <w:contextualSpacing/>
        <w:jc w:val="both"/>
        <w:rPr>
          <w:rFonts w:ascii="Calibri" w:eastAsia="Calibri" w:hAnsi="Calibri" w:cs="Calibri"/>
        </w:rPr>
      </w:pPr>
      <w:r w:rsidRPr="00750ACE">
        <w:rPr>
          <w:rFonts w:eastAsia="Calibri"/>
        </w:rPr>
        <w:lastRenderedPageBreak/>
        <w:t xml:space="preserve">Esquema de recorrido </w:t>
      </w:r>
      <w:bookmarkEnd w:id="89"/>
      <w:bookmarkEnd w:id="90"/>
      <w:bookmarkEnd w:id="91"/>
      <w:bookmarkEnd w:id="92"/>
      <w:bookmarkEnd w:id="93"/>
      <w:bookmarkEnd w:id="94"/>
    </w:p>
    <w:tbl>
      <w:tblPr>
        <w:tblStyle w:val="Tablaconcuadrcula"/>
        <w:tblW w:w="5000" w:type="pct"/>
        <w:tblLook w:val="04A0" w:firstRow="1" w:lastRow="0" w:firstColumn="1" w:lastColumn="0" w:noHBand="0" w:noVBand="1"/>
      </w:tblPr>
      <w:tblGrid>
        <w:gridCol w:w="9962"/>
      </w:tblGrid>
      <w:tr w:rsidR="00D42470" w:rsidRPr="00D42470" w14:paraId="2CA9FAAC" w14:textId="77777777" w:rsidTr="0031512B">
        <w:tc>
          <w:tcPr>
            <w:tcW w:w="5000" w:type="pct"/>
          </w:tcPr>
          <w:p w14:paraId="75A3675D" w14:textId="77777777" w:rsidR="00D42470" w:rsidRPr="00D42470" w:rsidRDefault="00D42470" w:rsidP="00D42470"/>
          <w:p w14:paraId="18C14363" w14:textId="77777777" w:rsidR="00D42470" w:rsidRPr="00D42470" w:rsidRDefault="00750ACE" w:rsidP="00D42470">
            <w:r>
              <w:rPr>
                <w:rFonts w:asciiTheme="minorHAnsi" w:eastAsiaTheme="minorHAnsi" w:hAnsiTheme="minorHAnsi" w:cstheme="minorBidi"/>
                <w:sz w:val="22"/>
                <w:szCs w:val="22"/>
                <w:lang w:val="es-CL" w:eastAsia="en-US"/>
              </w:rPr>
              <w:object w:dxaOrig="4800" w:dyaOrig="5016" w14:anchorId="466BBC57">
                <v:shape id="_x0000_i1028" type="#_x0000_t75" style="width:424.8pt;height:443.4pt" o:ole="">
                  <v:imagedata r:id="rId16" o:title=""/>
                </v:shape>
                <o:OLEObject Type="Embed" ProgID="PBrush" ShapeID="_x0000_i1028" DrawAspect="Content" ObjectID="_1655288159" r:id="rId17"/>
              </w:object>
            </w:r>
          </w:p>
          <w:p w14:paraId="4942F652" w14:textId="77777777" w:rsidR="00D42470" w:rsidRPr="00D42470" w:rsidRDefault="00D42470" w:rsidP="00D42470"/>
          <w:p w14:paraId="28F07AF6" w14:textId="77777777" w:rsidR="00D42470" w:rsidRPr="00D42470" w:rsidRDefault="00D42470" w:rsidP="00D42470"/>
        </w:tc>
      </w:tr>
    </w:tbl>
    <w:p w14:paraId="10026105" w14:textId="77777777" w:rsidR="00D42470" w:rsidRDefault="00D42470" w:rsidP="00D42470"/>
    <w:p w14:paraId="4650A9B3" w14:textId="77777777" w:rsidR="00C1005C" w:rsidRPr="00C1005C" w:rsidRDefault="00D42470" w:rsidP="00E75015">
      <w:pPr>
        <w:pStyle w:val="Ttulo3"/>
      </w:pPr>
      <w:bookmarkStart w:id="101" w:name="_Toc390184275"/>
      <w:bookmarkStart w:id="102" w:name="_Toc390360006"/>
      <w:bookmarkStart w:id="103" w:name="_Toc390777027"/>
      <w:bookmarkStart w:id="104" w:name="_Toc447875238"/>
      <w:bookmarkStart w:id="105" w:name="_Toc449085416"/>
      <w:bookmarkStart w:id="106" w:name="_Toc449106090"/>
      <w:r w:rsidRPr="00D42470">
        <w:t>Detalle del Recorrido de la Inspección</w:t>
      </w:r>
      <w:bookmarkEnd w:id="95"/>
      <w:bookmarkEnd w:id="96"/>
      <w:bookmarkEnd w:id="97"/>
      <w:bookmarkEnd w:id="98"/>
      <w:bookmarkEnd w:id="99"/>
      <w:bookmarkEnd w:id="100"/>
      <w:bookmarkEnd w:id="101"/>
      <w:bookmarkEnd w:id="102"/>
      <w:bookmarkEnd w:id="103"/>
      <w:bookmarkEnd w:id="104"/>
      <w:bookmarkEnd w:id="105"/>
      <w:bookmarkEnd w:id="106"/>
    </w:p>
    <w:p w14:paraId="1F8B0A4D" w14:textId="77777777" w:rsidR="00EF1051" w:rsidRPr="00EF1051" w:rsidRDefault="00A528A7" w:rsidP="00EF1051">
      <w:r>
        <w:t>Día 1: 10-6-20</w:t>
      </w: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6EB86074"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3416F062"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6F10B338"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4E5BA116"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32593EBF" w14:textId="77777777" w:rsidR="00863EE2" w:rsidRPr="0031512B" w:rsidRDefault="00A528A7"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24C901ED" w14:textId="77777777" w:rsidR="00863EE2" w:rsidRPr="0031512B" w:rsidRDefault="00A528A7"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de ingreso al sitio</w:t>
            </w:r>
            <w:r w:rsidR="00983BF2">
              <w:rPr>
                <w:rFonts w:ascii="Calibri" w:eastAsia="Times New Roman" w:hAnsi="Calibri" w:cs="Calibri"/>
                <w:sz w:val="20"/>
                <w:szCs w:val="20"/>
                <w:lang w:val="es-ES_tradnl" w:eastAsia="es-CL"/>
              </w:rPr>
              <w:t>, Lote 54</w:t>
            </w:r>
          </w:p>
        </w:tc>
      </w:tr>
      <w:tr w:rsidR="00863EE2" w:rsidRPr="0031512B" w14:paraId="69FB4C55"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C3FA77A" w14:textId="77777777" w:rsidR="00863EE2" w:rsidRPr="0031512B" w:rsidRDefault="00A528A7"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2108CF09" w14:textId="77777777" w:rsidR="00863EE2" w:rsidRPr="0031512B" w:rsidRDefault="00A528A7"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Bodega de Almacenamiento</w:t>
            </w:r>
            <w:r w:rsidR="00983BF2">
              <w:rPr>
                <w:rFonts w:ascii="Calibri" w:eastAsia="Times New Roman" w:hAnsi="Calibri" w:cs="Calibri"/>
                <w:sz w:val="20"/>
                <w:szCs w:val="20"/>
                <w:lang w:val="es-ES_tradnl" w:eastAsia="es-CL"/>
              </w:rPr>
              <w:t>, Lote 55</w:t>
            </w:r>
          </w:p>
        </w:tc>
      </w:tr>
      <w:tr w:rsidR="00863EE2" w:rsidRPr="0031512B" w14:paraId="5A645465"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8AC3E54" w14:textId="77777777" w:rsidR="00863EE2" w:rsidRPr="0031512B" w:rsidRDefault="00A528A7"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32E01A79" w14:textId="77777777" w:rsidR="00863EE2" w:rsidRPr="0031512B" w:rsidRDefault="00A528A7"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Fosa de neutralización</w:t>
            </w:r>
            <w:r w:rsidR="00983BF2">
              <w:rPr>
                <w:rFonts w:ascii="Calibri" w:eastAsia="Times New Roman" w:hAnsi="Calibri" w:cs="Calibri"/>
                <w:sz w:val="20"/>
                <w:szCs w:val="20"/>
                <w:lang w:val="es-ES_tradnl" w:eastAsia="es-CL"/>
              </w:rPr>
              <w:t>, Lote 55</w:t>
            </w:r>
          </w:p>
        </w:tc>
      </w:tr>
    </w:tbl>
    <w:p w14:paraId="5606889F"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p>
    <w:p w14:paraId="53B4251C" w14:textId="77777777" w:rsidR="00D42470" w:rsidRDefault="00D42470" w:rsidP="00F03CD4">
      <w:pPr>
        <w:pStyle w:val="Ttulo2"/>
      </w:pPr>
      <w:bookmarkStart w:id="114" w:name="_Toc449085417"/>
      <w:bookmarkStart w:id="115" w:name="_Toc449106091"/>
      <w:bookmarkEnd w:id="107"/>
      <w:bookmarkEnd w:id="108"/>
      <w:bookmarkEnd w:id="109"/>
      <w:bookmarkEnd w:id="110"/>
      <w:bookmarkEnd w:id="111"/>
      <w:r w:rsidRPr="00D42470">
        <w:lastRenderedPageBreak/>
        <w:t>Revisión Documental</w:t>
      </w:r>
      <w:bookmarkEnd w:id="114"/>
      <w:bookmarkEnd w:id="115"/>
    </w:p>
    <w:p w14:paraId="41008BD9" w14:textId="77777777" w:rsidR="00F03CD4" w:rsidRPr="00F03CD4" w:rsidRDefault="00F03CD4" w:rsidP="00F03CD4"/>
    <w:p w14:paraId="4D01D428" w14:textId="77777777" w:rsidR="00D42470" w:rsidRDefault="00D42470" w:rsidP="00F03CD4">
      <w:pPr>
        <w:pStyle w:val="Ttulo3"/>
        <w:rPr>
          <w:rFonts w:eastAsia="Calibri"/>
        </w:rPr>
      </w:pPr>
      <w:bookmarkStart w:id="116" w:name="_Toc382383545"/>
      <w:bookmarkStart w:id="117" w:name="_Toc382472367"/>
      <w:bookmarkStart w:id="118" w:name="_Toc390184277"/>
      <w:bookmarkStart w:id="119" w:name="_Toc390360008"/>
      <w:bookmarkStart w:id="120" w:name="_Toc390777029"/>
      <w:bookmarkStart w:id="121" w:name="_Toc449085418"/>
      <w:bookmarkStart w:id="122" w:name="_Toc449106092"/>
      <w:r w:rsidRPr="00D42470">
        <w:rPr>
          <w:rFonts w:eastAsia="Calibri"/>
        </w:rPr>
        <w:t>Documentos Revisados</w:t>
      </w:r>
      <w:bookmarkEnd w:id="116"/>
      <w:bookmarkEnd w:id="117"/>
      <w:bookmarkEnd w:id="118"/>
      <w:bookmarkEnd w:id="119"/>
      <w:bookmarkEnd w:id="120"/>
      <w:bookmarkEnd w:id="121"/>
      <w:bookmarkEnd w:id="122"/>
    </w:p>
    <w:p w14:paraId="5A34D194"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5226"/>
        <w:gridCol w:w="1843"/>
        <w:gridCol w:w="2404"/>
        <w:gridCol w:w="3502"/>
      </w:tblGrid>
      <w:tr w:rsidR="005933B2" w:rsidRPr="00D42470" w14:paraId="3DFC0D04" w14:textId="77777777" w:rsidTr="00666E43">
        <w:trPr>
          <w:trHeight w:val="1221"/>
        </w:trPr>
        <w:tc>
          <w:tcPr>
            <w:tcW w:w="213" w:type="pct"/>
            <w:shd w:val="clear" w:color="auto" w:fill="D9D9D9"/>
            <w:vAlign w:val="center"/>
          </w:tcPr>
          <w:p w14:paraId="37590CCF"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928" w:type="pct"/>
            <w:shd w:val="clear" w:color="auto" w:fill="D9D9D9"/>
            <w:tcMar>
              <w:top w:w="0" w:type="dxa"/>
              <w:left w:w="108" w:type="dxa"/>
              <w:bottom w:w="0" w:type="dxa"/>
              <w:right w:w="108" w:type="dxa"/>
            </w:tcMar>
            <w:vAlign w:val="center"/>
          </w:tcPr>
          <w:p w14:paraId="6E4D2635"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680" w:type="pct"/>
            <w:shd w:val="clear" w:color="auto" w:fill="D9D9D9"/>
            <w:vAlign w:val="center"/>
          </w:tcPr>
          <w:p w14:paraId="20BFA442"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730D4C1E" w14:textId="77777777"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887" w:type="pct"/>
            <w:shd w:val="clear" w:color="auto" w:fill="D9D9D9"/>
            <w:vAlign w:val="center"/>
          </w:tcPr>
          <w:p w14:paraId="602E1A6D"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63B8A76E"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5933B2" w:rsidRPr="00D42470" w14:paraId="1ECD0572" w14:textId="77777777" w:rsidTr="00666E43">
        <w:trPr>
          <w:trHeight w:val="409"/>
        </w:trPr>
        <w:tc>
          <w:tcPr>
            <w:tcW w:w="213" w:type="pct"/>
          </w:tcPr>
          <w:p w14:paraId="098C1511" w14:textId="77777777" w:rsidR="005933B2" w:rsidRPr="00D42470" w:rsidRDefault="005933B2" w:rsidP="00D42470">
            <w:pPr>
              <w:spacing w:after="0" w:line="240" w:lineRule="auto"/>
              <w:jc w:val="center"/>
              <w:rPr>
                <w:rFonts w:ascii="Calibri" w:eastAsia="Calibri" w:hAnsi="Calibri" w:cs="Times New Roman"/>
                <w:sz w:val="20"/>
                <w:szCs w:val="20"/>
                <w:lang w:val="es-ES"/>
              </w:rPr>
            </w:pPr>
          </w:p>
        </w:tc>
        <w:tc>
          <w:tcPr>
            <w:tcW w:w="1928" w:type="pct"/>
            <w:tcMar>
              <w:top w:w="0" w:type="dxa"/>
              <w:left w:w="108" w:type="dxa"/>
              <w:bottom w:w="0" w:type="dxa"/>
              <w:right w:w="108" w:type="dxa"/>
            </w:tcMar>
            <w:vAlign w:val="center"/>
          </w:tcPr>
          <w:p w14:paraId="5E10F302" w14:textId="77777777" w:rsidR="005933B2" w:rsidRPr="00D42470" w:rsidRDefault="00983BF2" w:rsidP="00A528A7">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No Hay</w:t>
            </w:r>
          </w:p>
        </w:tc>
        <w:tc>
          <w:tcPr>
            <w:tcW w:w="680" w:type="pct"/>
            <w:vAlign w:val="center"/>
          </w:tcPr>
          <w:p w14:paraId="4B4778A8" w14:textId="77777777" w:rsidR="005933B2" w:rsidRPr="00D42470" w:rsidRDefault="005933B2" w:rsidP="00D42470">
            <w:pPr>
              <w:spacing w:after="0" w:line="240" w:lineRule="auto"/>
              <w:jc w:val="center"/>
              <w:rPr>
                <w:rFonts w:ascii="Calibri" w:eastAsia="Calibri" w:hAnsi="Calibri" w:cs="Times New Roman"/>
                <w:sz w:val="20"/>
                <w:szCs w:val="20"/>
                <w:lang w:val="es-ES"/>
              </w:rPr>
            </w:pPr>
          </w:p>
        </w:tc>
        <w:tc>
          <w:tcPr>
            <w:tcW w:w="887" w:type="pct"/>
            <w:vAlign w:val="center"/>
          </w:tcPr>
          <w:p w14:paraId="0FEC9236" w14:textId="77777777" w:rsidR="005933B2" w:rsidRPr="00D42470" w:rsidRDefault="005933B2" w:rsidP="00D42470">
            <w:pPr>
              <w:spacing w:after="0" w:line="240" w:lineRule="auto"/>
              <w:jc w:val="center"/>
              <w:rPr>
                <w:rFonts w:ascii="Calibri" w:eastAsia="Calibri" w:hAnsi="Calibri" w:cs="Times New Roman"/>
                <w:sz w:val="20"/>
                <w:szCs w:val="20"/>
                <w:lang w:val="es-ES" w:eastAsia="es-ES"/>
              </w:rPr>
            </w:pPr>
          </w:p>
        </w:tc>
        <w:tc>
          <w:tcPr>
            <w:tcW w:w="1292" w:type="pct"/>
          </w:tcPr>
          <w:p w14:paraId="01B1D88B" w14:textId="77777777" w:rsidR="005933B2" w:rsidRPr="00D42470" w:rsidRDefault="005933B2" w:rsidP="00D42470">
            <w:pPr>
              <w:spacing w:after="0" w:line="240" w:lineRule="auto"/>
              <w:jc w:val="center"/>
              <w:rPr>
                <w:rFonts w:ascii="Calibri" w:eastAsia="Calibri" w:hAnsi="Calibri" w:cs="Times New Roman"/>
                <w:sz w:val="20"/>
                <w:szCs w:val="20"/>
                <w:lang w:val="es-ES" w:eastAsia="es-ES"/>
              </w:rPr>
            </w:pPr>
          </w:p>
        </w:tc>
      </w:tr>
      <w:bookmarkEnd w:id="112"/>
      <w:bookmarkEnd w:id="113"/>
    </w:tbl>
    <w:p w14:paraId="3A569BB1" w14:textId="77777777" w:rsidR="00D42470" w:rsidRPr="00D42470" w:rsidRDefault="00D42470" w:rsidP="00D42470">
      <w:pPr>
        <w:rPr>
          <w:rFonts w:ascii="Calibri" w:eastAsia="Calibri" w:hAnsi="Calibri" w:cs="Calibri"/>
          <w:sz w:val="28"/>
          <w:szCs w:val="32"/>
        </w:rPr>
      </w:pPr>
    </w:p>
    <w:p w14:paraId="279FA567" w14:textId="77777777" w:rsidR="00D42470" w:rsidRPr="00D42470" w:rsidRDefault="00D42470" w:rsidP="005863D4">
      <w:pPr>
        <w:pStyle w:val="Ttulo1"/>
      </w:pPr>
      <w:bookmarkStart w:id="123" w:name="_Toc390777030"/>
      <w:bookmarkStart w:id="124" w:name="_Toc449085419"/>
      <w:bookmarkStart w:id="125" w:name="_Toc449106093"/>
      <w:r w:rsidRPr="00D42470">
        <w:t>HECHOS CONSTATADOS.</w:t>
      </w:r>
      <w:bookmarkStart w:id="126" w:name="_Ref352922216"/>
      <w:bookmarkStart w:id="127" w:name="_Toc353998120"/>
      <w:bookmarkStart w:id="128" w:name="_Toc353998193"/>
      <w:bookmarkStart w:id="129" w:name="_Toc382383547"/>
      <w:bookmarkStart w:id="130" w:name="_Toc382472369"/>
      <w:bookmarkStart w:id="131" w:name="_Toc390184279"/>
      <w:bookmarkStart w:id="132" w:name="_Toc390360010"/>
      <w:bookmarkStart w:id="133" w:name="_Toc390777031"/>
      <w:bookmarkEnd w:id="123"/>
      <w:bookmarkEnd w:id="124"/>
      <w:bookmarkEnd w:id="125"/>
    </w:p>
    <w:p w14:paraId="32991A90"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bookmarkEnd w:id="126"/>
    <w:bookmarkEnd w:id="127"/>
    <w:bookmarkEnd w:id="128"/>
    <w:bookmarkEnd w:id="129"/>
    <w:bookmarkEnd w:id="130"/>
    <w:bookmarkEnd w:id="131"/>
    <w:bookmarkEnd w:id="132"/>
    <w:bookmarkEnd w:id="133"/>
    <w:p w14:paraId="369CDE5B" w14:textId="77777777" w:rsidR="00D42470" w:rsidRDefault="00E75015" w:rsidP="005863D4">
      <w:pPr>
        <w:pStyle w:val="Ttulo2"/>
      </w:pPr>
      <w:r>
        <w:t>Estado de Funcionamiento de la Unidad Fiscalizable.</w:t>
      </w:r>
    </w:p>
    <w:p w14:paraId="3B0B0CF2"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75E2CEAE" w14:textId="77777777" w:rsidTr="00F14D23">
        <w:trPr>
          <w:trHeight w:val="142"/>
        </w:trPr>
        <w:tc>
          <w:tcPr>
            <w:tcW w:w="1389" w:type="pct"/>
          </w:tcPr>
          <w:p w14:paraId="31FC691F"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3B598F7F" w14:textId="7777777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E75015">
              <w:rPr>
                <w:rFonts w:eastAsia="Times New Roman"/>
                <w:color w:val="000000"/>
                <w:lang w:eastAsia="es-CL"/>
              </w:rPr>
              <w:t>1-2-3</w:t>
            </w:r>
          </w:p>
        </w:tc>
      </w:tr>
      <w:tr w:rsidR="00F14D23" w:rsidRPr="00F14D23" w14:paraId="07082332" w14:textId="77777777" w:rsidTr="00F14D23">
        <w:trPr>
          <w:trHeight w:val="319"/>
        </w:trPr>
        <w:tc>
          <w:tcPr>
            <w:tcW w:w="5000" w:type="pct"/>
            <w:gridSpan w:val="2"/>
            <w:tcBorders>
              <w:bottom w:val="single" w:sz="4" w:space="0" w:color="auto"/>
            </w:tcBorders>
          </w:tcPr>
          <w:p w14:paraId="191FD75C" w14:textId="77777777" w:rsidR="00F14D23" w:rsidRPr="00E75015" w:rsidRDefault="00F14D23" w:rsidP="00F14D23">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983BF2">
              <w:rPr>
                <w:bCs/>
                <w:color w:val="000000"/>
              </w:rPr>
              <w:t>No Hay.</w:t>
            </w:r>
          </w:p>
          <w:p w14:paraId="7595987E" w14:textId="77777777" w:rsidR="00F14D23" w:rsidRPr="00D42470" w:rsidRDefault="00F14D23" w:rsidP="00F14D23">
            <w:pPr>
              <w:rPr>
                <w:lang w:eastAsia="es-CL"/>
              </w:rPr>
            </w:pPr>
          </w:p>
        </w:tc>
      </w:tr>
      <w:tr w:rsidR="00F14D23" w:rsidRPr="00D42470" w14:paraId="198BC58A" w14:textId="77777777" w:rsidTr="00D5464D">
        <w:trPr>
          <w:trHeight w:val="428"/>
        </w:trPr>
        <w:tc>
          <w:tcPr>
            <w:tcW w:w="5000" w:type="pct"/>
            <w:gridSpan w:val="2"/>
          </w:tcPr>
          <w:p w14:paraId="5E3AEDBC" w14:textId="77777777" w:rsidR="00F14D23" w:rsidRPr="00E75015" w:rsidRDefault="00F14D23" w:rsidP="0085262C">
            <w:pPr>
              <w:jc w:val="both"/>
              <w:rPr>
                <w:b/>
              </w:rPr>
            </w:pPr>
            <w:r w:rsidRPr="00E75015">
              <w:rPr>
                <w:b/>
              </w:rPr>
              <w:t xml:space="preserve">Hecho (s): </w:t>
            </w:r>
          </w:p>
          <w:p w14:paraId="15BF2475" w14:textId="77777777" w:rsidR="00F14D23" w:rsidRPr="00E75015" w:rsidRDefault="00C96739" w:rsidP="0085262C">
            <w:pPr>
              <w:contextualSpacing/>
              <w:jc w:val="both"/>
              <w:rPr>
                <w:bCs/>
              </w:rPr>
            </w:pPr>
            <w:r w:rsidRPr="00E75015">
              <w:rPr>
                <w:rFonts w:eastAsia="Times New Roman"/>
                <w:bCs/>
                <w:color w:val="000000"/>
                <w:lang w:eastAsia="es-CL"/>
              </w:rPr>
              <w:t xml:space="preserve"> </w:t>
            </w:r>
          </w:p>
          <w:p w14:paraId="60E66A34" w14:textId="77777777" w:rsidR="00E75015" w:rsidRDefault="00035B9F" w:rsidP="0085262C">
            <w:pPr>
              <w:contextualSpacing/>
              <w:jc w:val="both"/>
              <w:rPr>
                <w:rFonts w:eastAsia="Times New Roman"/>
                <w:bCs/>
                <w:color w:val="000000"/>
                <w:lang w:eastAsia="es-CL"/>
              </w:rPr>
            </w:pPr>
            <w:r>
              <w:rPr>
                <w:rFonts w:eastAsia="Times New Roman"/>
                <w:bCs/>
                <w:color w:val="000000"/>
                <w:lang w:eastAsia="es-CL"/>
              </w:rPr>
              <w:t xml:space="preserve">A). </w:t>
            </w:r>
            <w:r w:rsidR="00E75015">
              <w:rPr>
                <w:rFonts w:eastAsia="Times New Roman"/>
                <w:bCs/>
                <w:color w:val="000000"/>
                <w:lang w:eastAsia="es-CL"/>
              </w:rPr>
              <w:t xml:space="preserve">Con fecha 10 </w:t>
            </w:r>
            <w:r w:rsidR="00435708">
              <w:rPr>
                <w:rFonts w:eastAsia="Times New Roman"/>
                <w:bCs/>
                <w:color w:val="000000"/>
                <w:lang w:eastAsia="es-CL"/>
              </w:rPr>
              <w:t>de</w:t>
            </w:r>
            <w:r w:rsidR="00E75015">
              <w:rPr>
                <w:rFonts w:eastAsia="Times New Roman"/>
                <w:bCs/>
                <w:color w:val="000000"/>
                <w:lang w:eastAsia="es-CL"/>
              </w:rPr>
              <w:t xml:space="preserve"> junio se realiza la inspección ambiental al Almacén de Baterías Vehiculares en Desuso, ubicado en los lotes 54 y 55 del Parque Industrial Puerta América</w:t>
            </w:r>
            <w:r w:rsidR="00983BF2">
              <w:rPr>
                <w:rFonts w:eastAsia="Times New Roman"/>
                <w:bCs/>
                <w:color w:val="000000"/>
                <w:lang w:eastAsia="es-CL"/>
              </w:rPr>
              <w:t>, en la ciudad de Arica</w:t>
            </w:r>
            <w:r w:rsidR="00E75015">
              <w:rPr>
                <w:rFonts w:eastAsia="Times New Roman"/>
                <w:bCs/>
                <w:color w:val="000000"/>
                <w:lang w:eastAsia="es-CL"/>
              </w:rPr>
              <w:t>.</w:t>
            </w:r>
          </w:p>
          <w:p w14:paraId="02853498" w14:textId="77777777" w:rsidR="00E75015" w:rsidRDefault="00A87D6F" w:rsidP="0085262C">
            <w:pPr>
              <w:contextualSpacing/>
              <w:jc w:val="both"/>
              <w:rPr>
                <w:rFonts w:eastAsia="Times New Roman"/>
                <w:bCs/>
                <w:color w:val="000000"/>
                <w:lang w:eastAsia="es-CL"/>
              </w:rPr>
            </w:pPr>
            <w:r>
              <w:rPr>
                <w:rFonts w:eastAsia="Times New Roman"/>
                <w:bCs/>
                <w:color w:val="000000"/>
                <w:lang w:eastAsia="es-CL"/>
              </w:rPr>
              <w:t>Esta actividad se realizó en 1 jornada</w:t>
            </w:r>
            <w:r w:rsidR="00983BF2">
              <w:rPr>
                <w:rFonts w:eastAsia="Times New Roman"/>
                <w:bCs/>
                <w:color w:val="000000"/>
                <w:lang w:eastAsia="es-CL"/>
              </w:rPr>
              <w:t xml:space="preserve">, en </w:t>
            </w:r>
            <w:r w:rsidR="002657D7">
              <w:rPr>
                <w:rFonts w:eastAsia="Times New Roman"/>
                <w:bCs/>
                <w:color w:val="000000"/>
                <w:lang w:eastAsia="es-CL"/>
              </w:rPr>
              <w:t xml:space="preserve">la compañía de un fiscalizador de la Seremi de Salud de la región de Arica y Parinacota, por parte del equipo </w:t>
            </w:r>
            <w:r w:rsidR="002571BC">
              <w:rPr>
                <w:rFonts w:eastAsia="Times New Roman"/>
                <w:bCs/>
                <w:color w:val="000000"/>
                <w:lang w:eastAsia="es-CL"/>
              </w:rPr>
              <w:t>fiscalizador,</w:t>
            </w:r>
            <w:r w:rsidR="002657D7">
              <w:rPr>
                <w:rFonts w:eastAsia="Times New Roman"/>
                <w:bCs/>
                <w:color w:val="000000"/>
                <w:lang w:eastAsia="es-CL"/>
              </w:rPr>
              <w:t xml:space="preserve"> y por parte del titular estuvieron la </w:t>
            </w:r>
            <w:proofErr w:type="spellStart"/>
            <w:r w:rsidR="002657D7">
              <w:rPr>
                <w:rFonts w:eastAsia="Times New Roman"/>
                <w:bCs/>
                <w:color w:val="000000"/>
                <w:lang w:eastAsia="es-CL"/>
              </w:rPr>
              <w:t>sra</w:t>
            </w:r>
            <w:proofErr w:type="spellEnd"/>
            <w:r w:rsidR="002657D7">
              <w:rPr>
                <w:rFonts w:eastAsia="Times New Roman"/>
                <w:bCs/>
                <w:color w:val="000000"/>
                <w:lang w:eastAsia="es-CL"/>
              </w:rPr>
              <w:t xml:space="preserve"> Rosa Quispe y su hijo</w:t>
            </w:r>
            <w:r w:rsidR="002571BC">
              <w:rPr>
                <w:rFonts w:eastAsia="Times New Roman"/>
                <w:bCs/>
                <w:color w:val="000000"/>
                <w:lang w:eastAsia="es-CL"/>
              </w:rPr>
              <w:t xml:space="preserve"> Leonardo Meza. La actividad se </w:t>
            </w:r>
            <w:r>
              <w:rPr>
                <w:rFonts w:eastAsia="Times New Roman"/>
                <w:bCs/>
                <w:color w:val="000000"/>
                <w:lang w:eastAsia="es-CL"/>
              </w:rPr>
              <w:t>separó en 3 estaciones de fiscalización:</w:t>
            </w:r>
          </w:p>
          <w:p w14:paraId="4B3F6DAE" w14:textId="77777777" w:rsidR="00A87D6F" w:rsidRDefault="00A87D6F" w:rsidP="0085262C">
            <w:pPr>
              <w:contextualSpacing/>
              <w:jc w:val="both"/>
              <w:rPr>
                <w:rFonts w:eastAsia="Times New Roman"/>
                <w:bCs/>
                <w:color w:val="000000"/>
                <w:lang w:eastAsia="es-CL"/>
              </w:rPr>
            </w:pPr>
          </w:p>
          <w:p w14:paraId="5B5F8A79" w14:textId="77777777" w:rsidR="00A87D6F" w:rsidRPr="00556216" w:rsidRDefault="00A87D6F" w:rsidP="0085262C">
            <w:pPr>
              <w:contextualSpacing/>
              <w:jc w:val="both"/>
              <w:rPr>
                <w:rFonts w:eastAsia="Times New Roman"/>
                <w:b/>
                <w:color w:val="000000"/>
                <w:lang w:eastAsia="es-CL"/>
              </w:rPr>
            </w:pPr>
            <w:r w:rsidRPr="00556216">
              <w:rPr>
                <w:rFonts w:eastAsia="Times New Roman"/>
                <w:b/>
                <w:color w:val="000000"/>
                <w:lang w:eastAsia="es-CL"/>
              </w:rPr>
              <w:t xml:space="preserve">Estación </w:t>
            </w:r>
            <w:r w:rsidR="00C206B4" w:rsidRPr="00556216">
              <w:rPr>
                <w:rFonts w:eastAsia="Times New Roman"/>
                <w:b/>
                <w:color w:val="000000"/>
                <w:lang w:eastAsia="es-CL"/>
              </w:rPr>
              <w:t xml:space="preserve">1: </w:t>
            </w:r>
            <w:r w:rsidR="00983BF2">
              <w:rPr>
                <w:rFonts w:eastAsia="Times New Roman"/>
                <w:b/>
                <w:color w:val="000000"/>
                <w:lang w:eastAsia="es-CL"/>
              </w:rPr>
              <w:t xml:space="preserve">Patio de Ingreso, </w:t>
            </w:r>
            <w:r w:rsidRPr="00556216">
              <w:rPr>
                <w:rFonts w:eastAsia="Times New Roman"/>
                <w:b/>
                <w:color w:val="000000"/>
                <w:lang w:eastAsia="es-CL"/>
              </w:rPr>
              <w:t>Lote 54</w:t>
            </w:r>
          </w:p>
          <w:p w14:paraId="7B5021C4" w14:textId="77777777" w:rsidR="00A87D6F" w:rsidRDefault="00A87D6F" w:rsidP="0085262C">
            <w:pPr>
              <w:contextualSpacing/>
              <w:jc w:val="both"/>
              <w:rPr>
                <w:rFonts w:eastAsia="Times New Roman"/>
                <w:bCs/>
                <w:color w:val="000000"/>
                <w:lang w:eastAsia="es-CL"/>
              </w:rPr>
            </w:pPr>
          </w:p>
          <w:p w14:paraId="4C2C45ED" w14:textId="77777777" w:rsidR="00E75015" w:rsidRPr="00E75015" w:rsidRDefault="00E75015" w:rsidP="0085262C">
            <w:pPr>
              <w:contextualSpacing/>
              <w:jc w:val="both"/>
              <w:rPr>
                <w:rFonts w:eastAsia="Times New Roman"/>
                <w:bCs/>
                <w:color w:val="000000"/>
                <w:lang w:eastAsia="es-CL"/>
              </w:rPr>
            </w:pPr>
            <w:r w:rsidRPr="00E75015">
              <w:rPr>
                <w:rFonts w:eastAsia="Times New Roman"/>
                <w:bCs/>
                <w:color w:val="000000"/>
                <w:lang w:eastAsia="es-CL"/>
              </w:rPr>
              <w:t>Durante la actividad de inspección, se constat</w:t>
            </w:r>
            <w:r w:rsidR="00A87D6F">
              <w:rPr>
                <w:rFonts w:eastAsia="Times New Roman"/>
                <w:bCs/>
                <w:color w:val="000000"/>
                <w:lang w:eastAsia="es-CL"/>
              </w:rPr>
              <w:t xml:space="preserve">ó </w:t>
            </w:r>
            <w:r w:rsidR="002571BC">
              <w:rPr>
                <w:rFonts w:eastAsia="Times New Roman"/>
                <w:bCs/>
                <w:color w:val="000000"/>
                <w:lang w:eastAsia="es-CL"/>
              </w:rPr>
              <w:t>en</w:t>
            </w:r>
            <w:r w:rsidRPr="00E75015">
              <w:rPr>
                <w:rFonts w:eastAsia="Times New Roman"/>
                <w:bCs/>
                <w:color w:val="000000"/>
                <w:lang w:eastAsia="es-CL"/>
              </w:rPr>
              <w:t xml:space="preserve"> el lado sur del sitio</w:t>
            </w:r>
            <w:r w:rsidR="002571BC">
              <w:rPr>
                <w:rFonts w:eastAsia="Times New Roman"/>
                <w:bCs/>
                <w:color w:val="000000"/>
                <w:lang w:eastAsia="es-CL"/>
              </w:rPr>
              <w:t xml:space="preserve"> 54</w:t>
            </w:r>
            <w:r w:rsidRPr="00E75015">
              <w:rPr>
                <w:rFonts w:eastAsia="Times New Roman"/>
                <w:bCs/>
                <w:color w:val="000000"/>
                <w:lang w:eastAsia="es-CL"/>
              </w:rPr>
              <w:t>, junto al deslinde unos sacos rojos</w:t>
            </w:r>
            <w:r w:rsidR="00CC30B3">
              <w:rPr>
                <w:rFonts w:eastAsia="Times New Roman"/>
                <w:bCs/>
                <w:color w:val="000000"/>
                <w:lang w:eastAsia="es-CL"/>
              </w:rPr>
              <w:t xml:space="preserve"> cerrados y</w:t>
            </w:r>
            <w:r w:rsidRPr="00E75015">
              <w:rPr>
                <w:rFonts w:eastAsia="Times New Roman"/>
                <w:bCs/>
                <w:color w:val="000000"/>
                <w:lang w:eastAsia="es-CL"/>
              </w:rPr>
              <w:t xml:space="preserve"> apilados de pie en 3 filas de unos 10 metros aproximados de largo, los que están cubiertos con una lona naranja, </w:t>
            </w:r>
            <w:r w:rsidR="00CC30B3">
              <w:rPr>
                <w:rFonts w:eastAsia="Times New Roman"/>
                <w:bCs/>
                <w:color w:val="000000"/>
                <w:lang w:eastAsia="es-CL"/>
              </w:rPr>
              <w:t xml:space="preserve">sin etiquetar y </w:t>
            </w:r>
            <w:r w:rsidRPr="00E75015">
              <w:rPr>
                <w:rFonts w:eastAsia="Times New Roman"/>
                <w:bCs/>
                <w:color w:val="000000"/>
                <w:lang w:eastAsia="es-CL"/>
              </w:rPr>
              <w:t xml:space="preserve">con contenido desconocido. Alrededor de estos es posible observar desechos animales en forma de bolitas asimilable a guano de camélido, el aroma que expele, es similar al </w:t>
            </w:r>
            <w:r w:rsidRPr="00435708">
              <w:rPr>
                <w:rFonts w:eastAsia="Times New Roman"/>
                <w:bCs/>
                <w:color w:val="000000"/>
                <w:lang w:eastAsia="es-CL"/>
              </w:rPr>
              <w:t>guano</w:t>
            </w:r>
            <w:r w:rsidR="00A87D6F" w:rsidRPr="00435708">
              <w:rPr>
                <w:rFonts w:eastAsia="Times New Roman"/>
                <w:bCs/>
                <w:color w:val="000000"/>
                <w:lang w:eastAsia="es-CL"/>
              </w:rPr>
              <w:t xml:space="preserve"> (fotografía 1)</w:t>
            </w:r>
          </w:p>
          <w:p w14:paraId="59837A53" w14:textId="77777777" w:rsidR="00E75015" w:rsidRDefault="00E75015" w:rsidP="0085262C">
            <w:pPr>
              <w:contextualSpacing/>
              <w:jc w:val="both"/>
              <w:rPr>
                <w:rFonts w:eastAsia="Times New Roman"/>
                <w:bCs/>
                <w:color w:val="000000"/>
                <w:lang w:eastAsia="es-CL"/>
              </w:rPr>
            </w:pPr>
            <w:r w:rsidRPr="00E75015">
              <w:rPr>
                <w:rFonts w:eastAsia="Times New Roman"/>
                <w:bCs/>
                <w:color w:val="000000"/>
                <w:lang w:eastAsia="es-CL"/>
              </w:rPr>
              <w:t>Junto al acopio de estos sacos, es posible observar un</w:t>
            </w:r>
            <w:r w:rsidR="00CC30B3">
              <w:rPr>
                <w:rFonts w:eastAsia="Times New Roman"/>
                <w:bCs/>
                <w:color w:val="000000"/>
                <w:lang w:eastAsia="es-CL"/>
              </w:rPr>
              <w:t>a</w:t>
            </w:r>
            <w:r w:rsidRPr="00E75015">
              <w:rPr>
                <w:rFonts w:eastAsia="Times New Roman"/>
                <w:bCs/>
                <w:color w:val="000000"/>
                <w:lang w:eastAsia="es-CL"/>
              </w:rPr>
              <w:t xml:space="preserve"> </w:t>
            </w:r>
            <w:r w:rsidR="00CC30B3" w:rsidRPr="00E75015">
              <w:rPr>
                <w:rFonts w:eastAsia="Times New Roman"/>
                <w:bCs/>
                <w:color w:val="000000"/>
                <w:lang w:eastAsia="es-CL"/>
              </w:rPr>
              <w:t>acumulación</w:t>
            </w:r>
            <w:r w:rsidRPr="00E75015">
              <w:rPr>
                <w:rFonts w:eastAsia="Times New Roman"/>
                <w:bCs/>
                <w:color w:val="000000"/>
                <w:lang w:eastAsia="es-CL"/>
              </w:rPr>
              <w:t xml:space="preserve"> de </w:t>
            </w:r>
            <w:r w:rsidR="00CC30B3">
              <w:rPr>
                <w:rFonts w:eastAsia="Times New Roman"/>
                <w:bCs/>
                <w:color w:val="000000"/>
                <w:lang w:eastAsia="es-CL"/>
              </w:rPr>
              <w:t xml:space="preserve">unos </w:t>
            </w:r>
            <w:r w:rsidRPr="00E75015">
              <w:rPr>
                <w:rFonts w:eastAsia="Times New Roman"/>
                <w:bCs/>
                <w:color w:val="000000"/>
                <w:lang w:eastAsia="es-CL"/>
              </w:rPr>
              <w:t>80 bidones plásticos de color azul aproximadamente, de 200 litros</w:t>
            </w:r>
            <w:r w:rsidR="00435708">
              <w:rPr>
                <w:rFonts w:eastAsia="Times New Roman"/>
                <w:bCs/>
                <w:color w:val="000000"/>
                <w:lang w:eastAsia="es-CL"/>
              </w:rPr>
              <w:t xml:space="preserve"> de capacidad </w:t>
            </w:r>
            <w:r w:rsidRPr="00E75015">
              <w:rPr>
                <w:rFonts w:eastAsia="Times New Roman"/>
                <w:bCs/>
                <w:color w:val="000000"/>
                <w:lang w:eastAsia="es-CL"/>
              </w:rPr>
              <w:t xml:space="preserve">los que en su mayoría están vacíos, y algunos con desechos asimilables a domésticos, junto a ellos y en forma perpendicular, se observa otro acopio de tambores metálicos de 200 </w:t>
            </w:r>
            <w:proofErr w:type="spellStart"/>
            <w:r w:rsidRPr="00E75015">
              <w:rPr>
                <w:rFonts w:eastAsia="Times New Roman"/>
                <w:bCs/>
                <w:color w:val="000000"/>
                <w:lang w:eastAsia="es-CL"/>
              </w:rPr>
              <w:t>lts</w:t>
            </w:r>
            <w:proofErr w:type="spellEnd"/>
            <w:r w:rsidRPr="00E75015">
              <w:rPr>
                <w:rFonts w:eastAsia="Times New Roman"/>
                <w:bCs/>
                <w:color w:val="000000"/>
                <w:lang w:eastAsia="es-CL"/>
              </w:rPr>
              <w:t xml:space="preserve">, con una cantidad indeterminada de ellos. Al costado de esta acumulación se observa un acopio de residuos sólidos asimilables a domésticos bajo un plástico de color </w:t>
            </w:r>
            <w:r w:rsidRPr="00435708">
              <w:rPr>
                <w:rFonts w:eastAsia="Times New Roman"/>
                <w:bCs/>
                <w:color w:val="000000"/>
                <w:lang w:eastAsia="es-CL"/>
              </w:rPr>
              <w:t>blanco</w:t>
            </w:r>
            <w:r w:rsidR="00A87D6F" w:rsidRPr="00435708">
              <w:rPr>
                <w:rFonts w:eastAsia="Times New Roman"/>
                <w:bCs/>
                <w:color w:val="000000"/>
                <w:lang w:eastAsia="es-CL"/>
              </w:rPr>
              <w:t xml:space="preserve"> (fotografía 2)</w:t>
            </w:r>
            <w:r w:rsidR="0085262C">
              <w:rPr>
                <w:rFonts w:eastAsia="Times New Roman"/>
                <w:bCs/>
                <w:color w:val="000000"/>
                <w:lang w:eastAsia="es-CL"/>
              </w:rPr>
              <w:t>.</w:t>
            </w:r>
          </w:p>
          <w:p w14:paraId="23F8AB34" w14:textId="77777777" w:rsidR="00556216" w:rsidRPr="00E75015" w:rsidRDefault="00556216" w:rsidP="0085262C">
            <w:pPr>
              <w:contextualSpacing/>
              <w:jc w:val="both"/>
              <w:rPr>
                <w:rFonts w:eastAsia="Times New Roman"/>
                <w:bCs/>
                <w:color w:val="000000"/>
                <w:lang w:eastAsia="es-CL"/>
              </w:rPr>
            </w:pPr>
          </w:p>
          <w:p w14:paraId="15CCB6B2" w14:textId="77777777" w:rsidR="00E75015" w:rsidRDefault="00E75015" w:rsidP="0085262C">
            <w:pPr>
              <w:contextualSpacing/>
              <w:jc w:val="both"/>
              <w:rPr>
                <w:rFonts w:eastAsia="Times New Roman"/>
                <w:bCs/>
                <w:color w:val="000000"/>
                <w:lang w:eastAsia="es-CL"/>
              </w:rPr>
            </w:pPr>
            <w:r w:rsidRPr="00E75015">
              <w:rPr>
                <w:rFonts w:eastAsia="Times New Roman"/>
                <w:bCs/>
                <w:color w:val="000000"/>
                <w:lang w:eastAsia="es-CL"/>
              </w:rPr>
              <w:t xml:space="preserve">Al costado norte y junto al deslinde del terreno </w:t>
            </w:r>
            <w:r w:rsidR="0009639C">
              <w:rPr>
                <w:rFonts w:eastAsia="Times New Roman"/>
                <w:bCs/>
                <w:color w:val="000000"/>
                <w:lang w:eastAsia="es-CL"/>
              </w:rPr>
              <w:t xml:space="preserve">con el lote 55, </w:t>
            </w:r>
            <w:r w:rsidRPr="00E75015">
              <w:rPr>
                <w:rFonts w:eastAsia="Times New Roman"/>
                <w:bCs/>
                <w:color w:val="000000"/>
                <w:lang w:eastAsia="es-CL"/>
              </w:rPr>
              <w:t>se observan disposición de diferentes residuos</w:t>
            </w:r>
            <w:r w:rsidR="00C206B4">
              <w:rPr>
                <w:rFonts w:eastAsia="Times New Roman"/>
                <w:bCs/>
                <w:color w:val="000000"/>
                <w:lang w:eastAsia="es-CL"/>
              </w:rPr>
              <w:t xml:space="preserve"> sólidos</w:t>
            </w:r>
            <w:r w:rsidRPr="00E75015">
              <w:rPr>
                <w:rFonts w:eastAsia="Times New Roman"/>
                <w:bCs/>
                <w:color w:val="000000"/>
                <w:lang w:eastAsia="es-CL"/>
              </w:rPr>
              <w:t xml:space="preserve"> (de construcción tierra, vasos plásticos </w:t>
            </w:r>
            <w:proofErr w:type="spellStart"/>
            <w:r w:rsidRPr="00E75015">
              <w:rPr>
                <w:rFonts w:eastAsia="Times New Roman"/>
                <w:bCs/>
                <w:color w:val="000000"/>
                <w:lang w:eastAsia="es-CL"/>
              </w:rPr>
              <w:t>etc</w:t>
            </w:r>
            <w:proofErr w:type="spellEnd"/>
            <w:r w:rsidRPr="00E75015">
              <w:rPr>
                <w:rFonts w:eastAsia="Times New Roman"/>
                <w:bCs/>
                <w:color w:val="000000"/>
                <w:lang w:eastAsia="es-CL"/>
              </w:rPr>
              <w:t>) dispuestos en el suelo</w:t>
            </w:r>
            <w:r w:rsidR="00CC30B3">
              <w:rPr>
                <w:rFonts w:eastAsia="Times New Roman"/>
                <w:bCs/>
                <w:color w:val="000000"/>
                <w:lang w:eastAsia="es-CL"/>
              </w:rPr>
              <w:t xml:space="preserve"> desnudo</w:t>
            </w:r>
            <w:r w:rsidRPr="00E75015">
              <w:rPr>
                <w:rFonts w:eastAsia="Times New Roman"/>
                <w:bCs/>
                <w:color w:val="000000"/>
                <w:lang w:eastAsia="es-CL"/>
              </w:rPr>
              <w:t xml:space="preserve"> de la </w:t>
            </w:r>
            <w:r w:rsidRPr="00435708">
              <w:rPr>
                <w:rFonts w:eastAsia="Times New Roman"/>
                <w:bCs/>
                <w:color w:val="000000"/>
                <w:lang w:eastAsia="es-CL"/>
              </w:rPr>
              <w:t>unidad</w:t>
            </w:r>
            <w:r w:rsidR="00556216" w:rsidRPr="00435708">
              <w:rPr>
                <w:rFonts w:eastAsia="Times New Roman"/>
                <w:bCs/>
                <w:color w:val="000000"/>
                <w:lang w:eastAsia="es-CL"/>
              </w:rPr>
              <w:t xml:space="preserve"> (fotografía 3)</w:t>
            </w:r>
            <w:r w:rsidR="0009639C">
              <w:rPr>
                <w:rFonts w:eastAsia="Times New Roman"/>
                <w:bCs/>
                <w:color w:val="000000"/>
                <w:lang w:eastAsia="es-CL"/>
              </w:rPr>
              <w:t>.</w:t>
            </w:r>
          </w:p>
          <w:p w14:paraId="6989851B" w14:textId="77777777" w:rsidR="00556216" w:rsidRPr="00E75015" w:rsidRDefault="00556216" w:rsidP="0085262C">
            <w:pPr>
              <w:contextualSpacing/>
              <w:jc w:val="both"/>
              <w:rPr>
                <w:rFonts w:eastAsia="Times New Roman"/>
                <w:bCs/>
                <w:color w:val="000000"/>
                <w:lang w:eastAsia="es-CL"/>
              </w:rPr>
            </w:pPr>
          </w:p>
          <w:p w14:paraId="5BC450B9" w14:textId="77777777" w:rsidR="00C206B4" w:rsidRDefault="00C206B4" w:rsidP="0085262C">
            <w:pPr>
              <w:contextualSpacing/>
              <w:jc w:val="both"/>
              <w:rPr>
                <w:rFonts w:eastAsia="Times New Roman"/>
                <w:b/>
                <w:color w:val="000000"/>
                <w:lang w:eastAsia="es-CL"/>
              </w:rPr>
            </w:pPr>
            <w:r w:rsidRPr="00C206B4">
              <w:rPr>
                <w:rFonts w:eastAsia="Times New Roman"/>
                <w:b/>
                <w:color w:val="000000"/>
                <w:lang w:eastAsia="es-CL"/>
              </w:rPr>
              <w:t xml:space="preserve">Estación 2: </w:t>
            </w:r>
            <w:r w:rsidR="0009639C">
              <w:rPr>
                <w:rFonts w:eastAsia="Times New Roman"/>
                <w:b/>
                <w:color w:val="000000"/>
                <w:lang w:eastAsia="es-CL"/>
              </w:rPr>
              <w:t xml:space="preserve">Bodega de Almacenamiento; </w:t>
            </w:r>
            <w:r w:rsidRPr="00C206B4">
              <w:rPr>
                <w:rFonts w:eastAsia="Times New Roman"/>
                <w:b/>
                <w:color w:val="000000"/>
                <w:lang w:eastAsia="es-CL"/>
              </w:rPr>
              <w:t xml:space="preserve">Lote 55 Bodega </w:t>
            </w:r>
          </w:p>
          <w:p w14:paraId="1559A2F9" w14:textId="77777777" w:rsidR="00C206B4" w:rsidRPr="00C206B4" w:rsidRDefault="00C206B4" w:rsidP="0085262C">
            <w:pPr>
              <w:contextualSpacing/>
              <w:jc w:val="both"/>
              <w:rPr>
                <w:rFonts w:eastAsia="Times New Roman"/>
                <w:b/>
                <w:color w:val="000000"/>
                <w:lang w:eastAsia="es-CL"/>
              </w:rPr>
            </w:pPr>
          </w:p>
          <w:p w14:paraId="2ACDF52A" w14:textId="77777777" w:rsidR="00E75015" w:rsidRPr="00613D2D" w:rsidRDefault="00E75015" w:rsidP="0085262C">
            <w:pPr>
              <w:contextualSpacing/>
              <w:jc w:val="both"/>
              <w:rPr>
                <w:rFonts w:eastAsia="Times New Roman"/>
                <w:bCs/>
                <w:color w:val="000000"/>
                <w:lang w:eastAsia="es-CL"/>
              </w:rPr>
            </w:pPr>
            <w:r w:rsidRPr="00E75015">
              <w:rPr>
                <w:rFonts w:eastAsia="Times New Roman"/>
                <w:bCs/>
                <w:color w:val="000000"/>
                <w:lang w:eastAsia="es-CL"/>
              </w:rPr>
              <w:t xml:space="preserve">Nos dirigimos al sector del galpón de almacenamiento, el cual se encuentra cerrado, y </w:t>
            </w:r>
            <w:r w:rsidR="0009639C">
              <w:rPr>
                <w:rFonts w:eastAsia="Times New Roman"/>
                <w:bCs/>
                <w:color w:val="000000"/>
                <w:lang w:eastAsia="es-CL"/>
              </w:rPr>
              <w:t>en su frontis</w:t>
            </w:r>
            <w:r w:rsidRPr="00E75015">
              <w:rPr>
                <w:rFonts w:eastAsia="Times New Roman"/>
                <w:bCs/>
                <w:color w:val="000000"/>
                <w:lang w:eastAsia="es-CL"/>
              </w:rPr>
              <w:t xml:space="preserve"> podemos observar un camión cargado y cubierto con una lona azul, y una rampla cargada sin camión, también cubierta con lona azul. También podemos observar en las afueras del galpón, algunos pallets apilados, neumáticos usados, un tambor metálico de 200 </w:t>
            </w:r>
            <w:proofErr w:type="spellStart"/>
            <w:r w:rsidRPr="00E75015">
              <w:rPr>
                <w:rFonts w:eastAsia="Times New Roman"/>
                <w:bCs/>
                <w:color w:val="000000"/>
                <w:lang w:eastAsia="es-CL"/>
              </w:rPr>
              <w:t>lts</w:t>
            </w:r>
            <w:proofErr w:type="spellEnd"/>
            <w:r w:rsidRPr="00E75015">
              <w:rPr>
                <w:rFonts w:eastAsia="Times New Roman"/>
                <w:bCs/>
                <w:color w:val="000000"/>
                <w:lang w:eastAsia="es-CL"/>
              </w:rPr>
              <w:t xml:space="preserve">, y otros residuos </w:t>
            </w:r>
            <w:r w:rsidR="00C206B4">
              <w:rPr>
                <w:rFonts w:eastAsia="Times New Roman"/>
                <w:bCs/>
                <w:color w:val="000000"/>
                <w:lang w:eastAsia="es-CL"/>
              </w:rPr>
              <w:t xml:space="preserve">sólidos </w:t>
            </w:r>
            <w:r w:rsidRPr="00E75015">
              <w:rPr>
                <w:rFonts w:eastAsia="Times New Roman"/>
                <w:bCs/>
                <w:color w:val="000000"/>
                <w:lang w:eastAsia="es-CL"/>
              </w:rPr>
              <w:t xml:space="preserve">no </w:t>
            </w:r>
            <w:r w:rsidRPr="00613D2D">
              <w:rPr>
                <w:rFonts w:eastAsia="Times New Roman"/>
                <w:bCs/>
                <w:color w:val="000000"/>
                <w:lang w:eastAsia="es-CL"/>
              </w:rPr>
              <w:t>identificados</w:t>
            </w:r>
            <w:r w:rsidR="00C206B4" w:rsidRPr="00613D2D">
              <w:rPr>
                <w:rFonts w:eastAsia="Times New Roman"/>
                <w:bCs/>
                <w:color w:val="000000"/>
                <w:lang w:eastAsia="es-CL"/>
              </w:rPr>
              <w:t xml:space="preserve"> (fotografía 4)</w:t>
            </w:r>
            <w:r w:rsidRPr="00613D2D">
              <w:rPr>
                <w:rFonts w:eastAsia="Times New Roman"/>
                <w:bCs/>
                <w:color w:val="000000"/>
                <w:lang w:eastAsia="es-CL"/>
              </w:rPr>
              <w:t>.</w:t>
            </w:r>
          </w:p>
          <w:p w14:paraId="3A430368" w14:textId="77777777" w:rsidR="00C206B4" w:rsidRPr="00613D2D" w:rsidRDefault="00C206B4" w:rsidP="0085262C">
            <w:pPr>
              <w:contextualSpacing/>
              <w:jc w:val="both"/>
              <w:rPr>
                <w:rFonts w:eastAsia="Times New Roman"/>
                <w:bCs/>
                <w:color w:val="000000"/>
                <w:lang w:eastAsia="es-CL"/>
              </w:rPr>
            </w:pPr>
          </w:p>
          <w:p w14:paraId="37E67AA2" w14:textId="77777777" w:rsidR="00E75015" w:rsidRPr="00613D2D" w:rsidRDefault="00E75015" w:rsidP="0085262C">
            <w:pPr>
              <w:contextualSpacing/>
              <w:jc w:val="both"/>
              <w:rPr>
                <w:rFonts w:eastAsia="Times New Roman"/>
                <w:bCs/>
                <w:color w:val="000000"/>
                <w:lang w:eastAsia="es-CL"/>
              </w:rPr>
            </w:pPr>
            <w:r w:rsidRPr="00613D2D">
              <w:rPr>
                <w:rFonts w:eastAsia="Times New Roman"/>
                <w:bCs/>
                <w:color w:val="000000"/>
                <w:lang w:eastAsia="es-CL"/>
              </w:rPr>
              <w:t xml:space="preserve">Al ingresar al galpón es posible observar al lado sur de estas 3 pilas de fardos de color negro, no rotulados, que consultada la </w:t>
            </w:r>
            <w:proofErr w:type="spellStart"/>
            <w:r w:rsidR="00C206B4" w:rsidRPr="00613D2D">
              <w:rPr>
                <w:rFonts w:eastAsia="Times New Roman"/>
                <w:bCs/>
                <w:color w:val="000000"/>
                <w:lang w:eastAsia="es-CL"/>
              </w:rPr>
              <w:t>sra</w:t>
            </w:r>
            <w:proofErr w:type="spellEnd"/>
            <w:r w:rsidR="00C206B4" w:rsidRPr="00613D2D">
              <w:rPr>
                <w:rFonts w:eastAsia="Times New Roman"/>
                <w:bCs/>
                <w:color w:val="000000"/>
                <w:lang w:eastAsia="es-CL"/>
              </w:rPr>
              <w:t xml:space="preserve"> Rosa Quispe</w:t>
            </w:r>
            <w:r w:rsidR="00BE3BC2" w:rsidRPr="00613D2D">
              <w:rPr>
                <w:rFonts w:eastAsia="Times New Roman"/>
                <w:bCs/>
                <w:color w:val="000000"/>
                <w:lang w:eastAsia="es-CL"/>
              </w:rPr>
              <w:t xml:space="preserve"> </w:t>
            </w:r>
            <w:proofErr w:type="spellStart"/>
            <w:r w:rsidR="00BE3BC2" w:rsidRPr="00613D2D">
              <w:rPr>
                <w:rFonts w:eastAsia="Times New Roman"/>
                <w:bCs/>
                <w:color w:val="000000"/>
                <w:lang w:eastAsia="es-CL"/>
              </w:rPr>
              <w:t>Quispe</w:t>
            </w:r>
            <w:proofErr w:type="spellEnd"/>
            <w:r w:rsidR="00C206B4" w:rsidRPr="00613D2D">
              <w:rPr>
                <w:rFonts w:eastAsia="Times New Roman"/>
                <w:bCs/>
                <w:color w:val="000000"/>
                <w:lang w:eastAsia="es-CL"/>
              </w:rPr>
              <w:t xml:space="preserve"> titular del proyecto</w:t>
            </w:r>
            <w:r w:rsidRPr="00613D2D">
              <w:rPr>
                <w:rFonts w:eastAsia="Times New Roman"/>
                <w:bCs/>
                <w:color w:val="000000"/>
                <w:lang w:eastAsia="es-CL"/>
              </w:rPr>
              <w:t>, nos indic</w:t>
            </w:r>
            <w:r w:rsidR="00BE3BC2" w:rsidRPr="00613D2D">
              <w:rPr>
                <w:rFonts w:eastAsia="Times New Roman"/>
                <w:bCs/>
                <w:color w:val="000000"/>
                <w:lang w:eastAsia="es-CL"/>
              </w:rPr>
              <w:t>ó</w:t>
            </w:r>
            <w:r w:rsidRPr="00613D2D">
              <w:rPr>
                <w:rFonts w:eastAsia="Times New Roman"/>
                <w:bCs/>
                <w:color w:val="000000"/>
                <w:lang w:eastAsia="es-CL"/>
              </w:rPr>
              <w:t xml:space="preserve"> que se trata de ropa. Ella desconoce la cantidad exacta pues nos indica que prestó el galpón para que guardaran la carga, pero es posible estimar que se trata de unos 250 fardos.</w:t>
            </w:r>
            <w:r w:rsidR="00C206B4" w:rsidRPr="00613D2D">
              <w:rPr>
                <w:rFonts w:eastAsia="Times New Roman"/>
                <w:bCs/>
                <w:color w:val="000000"/>
                <w:lang w:eastAsia="es-CL"/>
              </w:rPr>
              <w:t xml:space="preserve"> (fotografía </w:t>
            </w:r>
            <w:r w:rsidR="00EA3219">
              <w:rPr>
                <w:rFonts w:eastAsia="Times New Roman"/>
                <w:bCs/>
                <w:color w:val="000000"/>
                <w:lang w:eastAsia="es-CL"/>
              </w:rPr>
              <w:t>5</w:t>
            </w:r>
            <w:r w:rsidR="00C206B4" w:rsidRPr="00613D2D">
              <w:rPr>
                <w:rFonts w:eastAsia="Times New Roman"/>
                <w:bCs/>
                <w:color w:val="000000"/>
                <w:lang w:eastAsia="es-CL"/>
              </w:rPr>
              <w:t>)</w:t>
            </w:r>
            <w:r w:rsidR="0009639C">
              <w:rPr>
                <w:rFonts w:eastAsia="Times New Roman"/>
                <w:bCs/>
                <w:color w:val="000000"/>
                <w:lang w:eastAsia="es-CL"/>
              </w:rPr>
              <w:t>.</w:t>
            </w:r>
          </w:p>
          <w:p w14:paraId="1FFB6821" w14:textId="77777777" w:rsidR="00C206B4" w:rsidRPr="00613D2D" w:rsidRDefault="00C206B4" w:rsidP="0085262C">
            <w:pPr>
              <w:contextualSpacing/>
              <w:jc w:val="both"/>
              <w:rPr>
                <w:rFonts w:eastAsia="Times New Roman"/>
                <w:bCs/>
                <w:color w:val="000000"/>
                <w:lang w:eastAsia="es-CL"/>
              </w:rPr>
            </w:pPr>
          </w:p>
          <w:p w14:paraId="0AD67436" w14:textId="77777777" w:rsidR="00E75015" w:rsidRDefault="00E75015" w:rsidP="0085262C">
            <w:pPr>
              <w:contextualSpacing/>
              <w:jc w:val="both"/>
              <w:rPr>
                <w:rFonts w:eastAsia="Times New Roman"/>
                <w:bCs/>
                <w:color w:val="000000"/>
                <w:lang w:eastAsia="es-CL"/>
              </w:rPr>
            </w:pPr>
            <w:r w:rsidRPr="00613D2D">
              <w:rPr>
                <w:rFonts w:eastAsia="Times New Roman"/>
                <w:bCs/>
                <w:color w:val="000000"/>
                <w:lang w:eastAsia="es-CL"/>
              </w:rPr>
              <w:t xml:space="preserve">Al lado norte del galpón, vemos una fila de 60 sacos de color celeste sin etiqueta o identificación, que presumiblemente contiene calzado. Junto a este es posible visualizar unos 100 fardos de color verde sin rotular, que nuevamente la </w:t>
            </w:r>
            <w:proofErr w:type="spellStart"/>
            <w:r w:rsidRPr="00613D2D">
              <w:rPr>
                <w:rFonts w:eastAsia="Times New Roman"/>
                <w:bCs/>
                <w:color w:val="000000"/>
                <w:lang w:eastAsia="es-CL"/>
              </w:rPr>
              <w:t>sra</w:t>
            </w:r>
            <w:proofErr w:type="spellEnd"/>
            <w:r w:rsidRPr="00613D2D">
              <w:rPr>
                <w:rFonts w:eastAsia="Times New Roman"/>
                <w:bCs/>
                <w:color w:val="000000"/>
                <w:lang w:eastAsia="es-CL"/>
              </w:rPr>
              <w:t xml:space="preserve"> </w:t>
            </w:r>
            <w:r w:rsidR="00BE3BC2" w:rsidRPr="00613D2D">
              <w:rPr>
                <w:rFonts w:eastAsia="Times New Roman"/>
                <w:bCs/>
                <w:color w:val="000000"/>
                <w:lang w:eastAsia="es-CL"/>
              </w:rPr>
              <w:t>Quispe</w:t>
            </w:r>
            <w:r w:rsidRPr="00613D2D">
              <w:rPr>
                <w:rFonts w:eastAsia="Times New Roman"/>
                <w:bCs/>
                <w:color w:val="000000"/>
                <w:lang w:eastAsia="es-CL"/>
              </w:rPr>
              <w:t xml:space="preserve"> indic</w:t>
            </w:r>
            <w:r w:rsidR="00BE3BC2" w:rsidRPr="00613D2D">
              <w:rPr>
                <w:rFonts w:eastAsia="Times New Roman"/>
                <w:bCs/>
                <w:color w:val="000000"/>
                <w:lang w:eastAsia="es-CL"/>
              </w:rPr>
              <w:t>ó</w:t>
            </w:r>
            <w:r w:rsidRPr="00613D2D">
              <w:rPr>
                <w:rFonts w:eastAsia="Times New Roman"/>
                <w:bCs/>
                <w:color w:val="000000"/>
                <w:lang w:eastAsia="es-CL"/>
              </w:rPr>
              <w:t xml:space="preserve"> contienen ropa</w:t>
            </w:r>
            <w:r w:rsidR="00C206B4" w:rsidRPr="00613D2D">
              <w:rPr>
                <w:rFonts w:eastAsia="Times New Roman"/>
                <w:bCs/>
                <w:color w:val="000000"/>
                <w:lang w:eastAsia="es-CL"/>
              </w:rPr>
              <w:t xml:space="preserve"> (fotografía </w:t>
            </w:r>
            <w:r w:rsidR="00EA3219">
              <w:rPr>
                <w:rFonts w:eastAsia="Times New Roman"/>
                <w:bCs/>
                <w:color w:val="000000"/>
                <w:lang w:eastAsia="es-CL"/>
              </w:rPr>
              <w:t>6</w:t>
            </w:r>
            <w:r w:rsidR="00C206B4" w:rsidRPr="00613D2D">
              <w:rPr>
                <w:rFonts w:eastAsia="Times New Roman"/>
                <w:bCs/>
                <w:color w:val="000000"/>
                <w:lang w:eastAsia="es-CL"/>
              </w:rPr>
              <w:t>)</w:t>
            </w:r>
            <w:r w:rsidR="0009639C">
              <w:rPr>
                <w:rFonts w:eastAsia="Times New Roman"/>
                <w:bCs/>
                <w:color w:val="000000"/>
                <w:lang w:eastAsia="es-CL"/>
              </w:rPr>
              <w:t>.</w:t>
            </w:r>
          </w:p>
          <w:p w14:paraId="6034F443" w14:textId="77777777" w:rsidR="00EA3219" w:rsidRDefault="00EA3219" w:rsidP="0085262C">
            <w:pPr>
              <w:contextualSpacing/>
              <w:jc w:val="both"/>
              <w:rPr>
                <w:rFonts w:eastAsia="Times New Roman"/>
                <w:bCs/>
                <w:color w:val="000000"/>
                <w:lang w:eastAsia="es-CL"/>
              </w:rPr>
            </w:pPr>
          </w:p>
          <w:p w14:paraId="6A8B9477" w14:textId="77777777" w:rsidR="00EA3219" w:rsidRPr="00613D2D" w:rsidRDefault="00EA3219" w:rsidP="0085262C">
            <w:pPr>
              <w:contextualSpacing/>
              <w:jc w:val="both"/>
              <w:rPr>
                <w:rFonts w:eastAsia="Times New Roman"/>
                <w:bCs/>
                <w:color w:val="000000"/>
                <w:lang w:eastAsia="es-CL"/>
              </w:rPr>
            </w:pPr>
            <w:r>
              <w:rPr>
                <w:rFonts w:eastAsia="Times New Roman"/>
                <w:bCs/>
                <w:color w:val="000000"/>
                <w:lang w:eastAsia="es-CL"/>
              </w:rPr>
              <w:t xml:space="preserve">Se evidencia la existencia de pallet de madera y cajas de cartón vacías, plásticos y algunos sacos, apilados al fondo del galpón, así como diferentes residuos asimilables a domésticos </w:t>
            </w:r>
            <w:r w:rsidRPr="00613D2D">
              <w:rPr>
                <w:rFonts w:eastAsia="Times New Roman"/>
                <w:bCs/>
                <w:color w:val="000000"/>
                <w:lang w:eastAsia="es-CL"/>
              </w:rPr>
              <w:t>por el lugar y algunas herramientas no eléctricas</w:t>
            </w:r>
            <w:r>
              <w:rPr>
                <w:rFonts w:eastAsia="Times New Roman"/>
                <w:bCs/>
                <w:color w:val="000000"/>
                <w:lang w:eastAsia="es-CL"/>
              </w:rPr>
              <w:t xml:space="preserve"> (fotografía 7).</w:t>
            </w:r>
          </w:p>
          <w:p w14:paraId="07CB892D" w14:textId="77777777" w:rsidR="00C206B4" w:rsidRPr="00613D2D" w:rsidRDefault="00C206B4" w:rsidP="0085262C">
            <w:pPr>
              <w:contextualSpacing/>
              <w:jc w:val="both"/>
              <w:rPr>
                <w:rFonts w:eastAsia="Times New Roman"/>
                <w:bCs/>
                <w:color w:val="000000"/>
                <w:lang w:eastAsia="es-CL"/>
              </w:rPr>
            </w:pPr>
          </w:p>
          <w:p w14:paraId="265A4510" w14:textId="77777777" w:rsidR="0009639C" w:rsidRDefault="00E75015" w:rsidP="0085262C">
            <w:pPr>
              <w:contextualSpacing/>
              <w:jc w:val="both"/>
              <w:rPr>
                <w:rFonts w:eastAsia="Times New Roman"/>
                <w:bCs/>
                <w:color w:val="000000"/>
                <w:lang w:eastAsia="es-CL"/>
              </w:rPr>
            </w:pPr>
            <w:r w:rsidRPr="00613D2D">
              <w:rPr>
                <w:rFonts w:eastAsia="Times New Roman"/>
                <w:bCs/>
                <w:color w:val="000000"/>
                <w:lang w:eastAsia="es-CL"/>
              </w:rPr>
              <w:t xml:space="preserve">Al </w:t>
            </w:r>
            <w:r w:rsidR="00EA3219">
              <w:rPr>
                <w:rFonts w:eastAsia="Times New Roman"/>
                <w:bCs/>
                <w:color w:val="000000"/>
                <w:lang w:eastAsia="es-CL"/>
              </w:rPr>
              <w:t xml:space="preserve">lado </w:t>
            </w:r>
            <w:r w:rsidR="0009639C">
              <w:rPr>
                <w:rFonts w:eastAsia="Times New Roman"/>
                <w:bCs/>
                <w:color w:val="000000"/>
                <w:lang w:eastAsia="es-CL"/>
              </w:rPr>
              <w:t>norte</w:t>
            </w:r>
            <w:r w:rsidRPr="00613D2D">
              <w:rPr>
                <w:rFonts w:eastAsia="Times New Roman"/>
                <w:bCs/>
                <w:color w:val="000000"/>
                <w:lang w:eastAsia="es-CL"/>
              </w:rPr>
              <w:t xml:space="preserve"> del galpón también </w:t>
            </w:r>
            <w:r w:rsidR="00EA3219">
              <w:rPr>
                <w:rFonts w:eastAsia="Times New Roman"/>
                <w:bCs/>
                <w:color w:val="000000"/>
                <w:lang w:eastAsia="es-CL"/>
              </w:rPr>
              <w:t>se constatan</w:t>
            </w:r>
            <w:r w:rsidRPr="00613D2D">
              <w:rPr>
                <w:rFonts w:eastAsia="Times New Roman"/>
                <w:bCs/>
                <w:color w:val="000000"/>
                <w:lang w:eastAsia="es-CL"/>
              </w:rPr>
              <w:t xml:space="preserve"> 2 filas de neumáticos de color negro 80 R´, los que en total son 50 aproximadamente</w:t>
            </w:r>
            <w:r w:rsidR="00BE3BC2" w:rsidRPr="00613D2D">
              <w:rPr>
                <w:rFonts w:eastAsia="Times New Roman"/>
                <w:bCs/>
                <w:color w:val="000000"/>
                <w:lang w:eastAsia="es-CL"/>
              </w:rPr>
              <w:t xml:space="preserve"> (fotografía 8)</w:t>
            </w:r>
            <w:r w:rsidRPr="00613D2D">
              <w:rPr>
                <w:rFonts w:eastAsia="Times New Roman"/>
                <w:bCs/>
                <w:color w:val="000000"/>
                <w:lang w:eastAsia="es-CL"/>
              </w:rPr>
              <w:t>.</w:t>
            </w:r>
            <w:r w:rsidR="00BE3BC2" w:rsidRPr="00613D2D">
              <w:rPr>
                <w:rFonts w:eastAsia="Times New Roman"/>
                <w:bCs/>
                <w:color w:val="000000"/>
                <w:lang w:eastAsia="es-CL"/>
              </w:rPr>
              <w:t xml:space="preserve"> </w:t>
            </w:r>
          </w:p>
          <w:p w14:paraId="701835C0" w14:textId="77777777" w:rsidR="00E75015" w:rsidRPr="00613D2D" w:rsidRDefault="00E75015" w:rsidP="0085262C">
            <w:pPr>
              <w:contextualSpacing/>
              <w:jc w:val="both"/>
              <w:rPr>
                <w:rFonts w:eastAsia="Times New Roman"/>
                <w:bCs/>
                <w:color w:val="000000"/>
                <w:lang w:eastAsia="es-CL"/>
              </w:rPr>
            </w:pPr>
            <w:r w:rsidRPr="00613D2D">
              <w:rPr>
                <w:rFonts w:eastAsia="Times New Roman"/>
                <w:bCs/>
                <w:color w:val="000000"/>
                <w:lang w:eastAsia="es-CL"/>
              </w:rPr>
              <w:t>Se consulta acerca de la documentación de la actividad</w:t>
            </w:r>
            <w:r w:rsidR="0009639C">
              <w:rPr>
                <w:rFonts w:eastAsia="Times New Roman"/>
                <w:bCs/>
                <w:color w:val="000000"/>
                <w:lang w:eastAsia="es-CL"/>
              </w:rPr>
              <w:t xml:space="preserve"> de las baterías</w:t>
            </w:r>
            <w:r w:rsidRPr="00613D2D">
              <w:rPr>
                <w:rFonts w:eastAsia="Times New Roman"/>
                <w:bCs/>
                <w:color w:val="000000"/>
                <w:lang w:eastAsia="es-CL"/>
              </w:rPr>
              <w:t xml:space="preserve">, y la </w:t>
            </w:r>
            <w:proofErr w:type="spellStart"/>
            <w:r w:rsidRPr="00613D2D">
              <w:rPr>
                <w:rFonts w:eastAsia="Times New Roman"/>
                <w:bCs/>
                <w:color w:val="000000"/>
                <w:lang w:eastAsia="es-CL"/>
              </w:rPr>
              <w:t>sra</w:t>
            </w:r>
            <w:proofErr w:type="spellEnd"/>
            <w:r w:rsidRPr="00613D2D">
              <w:rPr>
                <w:rFonts w:eastAsia="Times New Roman"/>
                <w:bCs/>
                <w:color w:val="000000"/>
                <w:lang w:eastAsia="es-CL"/>
              </w:rPr>
              <w:t xml:space="preserve"> </w:t>
            </w:r>
            <w:r w:rsidR="00BE3BC2" w:rsidRPr="00613D2D">
              <w:rPr>
                <w:rFonts w:eastAsia="Times New Roman"/>
                <w:bCs/>
                <w:color w:val="000000"/>
                <w:lang w:eastAsia="es-CL"/>
              </w:rPr>
              <w:t>Quispe</w:t>
            </w:r>
            <w:r w:rsidRPr="00613D2D">
              <w:rPr>
                <w:rFonts w:eastAsia="Times New Roman"/>
                <w:bCs/>
                <w:color w:val="000000"/>
                <w:lang w:eastAsia="es-CL"/>
              </w:rPr>
              <w:t xml:space="preserve">, nos </w:t>
            </w:r>
            <w:r w:rsidR="00BE3BC2" w:rsidRPr="00613D2D">
              <w:rPr>
                <w:rFonts w:eastAsia="Times New Roman"/>
                <w:bCs/>
                <w:color w:val="000000"/>
                <w:lang w:eastAsia="es-CL"/>
              </w:rPr>
              <w:t>indicó</w:t>
            </w:r>
            <w:r w:rsidRPr="00613D2D">
              <w:rPr>
                <w:rFonts w:eastAsia="Times New Roman"/>
                <w:bCs/>
                <w:color w:val="000000"/>
                <w:lang w:eastAsia="es-CL"/>
              </w:rPr>
              <w:t xml:space="preserve"> que </w:t>
            </w:r>
            <w:r w:rsidR="00CC30B3">
              <w:rPr>
                <w:rFonts w:eastAsia="Times New Roman"/>
                <w:bCs/>
                <w:color w:val="000000"/>
                <w:lang w:eastAsia="es-CL"/>
              </w:rPr>
              <w:t xml:space="preserve">no posee nada en el galpón, ya que </w:t>
            </w:r>
            <w:r w:rsidRPr="00613D2D">
              <w:rPr>
                <w:rFonts w:eastAsia="Times New Roman"/>
                <w:bCs/>
                <w:color w:val="000000"/>
                <w:lang w:eastAsia="es-CL"/>
              </w:rPr>
              <w:t>hace 4 años entraron a robar, y que se llevaron y destruyeron todos los documentos que existían en las bodegas, no existiendo constancia en Carabineros.</w:t>
            </w:r>
          </w:p>
          <w:p w14:paraId="6BD2F6C4" w14:textId="77777777" w:rsidR="00BE3BC2" w:rsidRPr="00613D2D" w:rsidRDefault="00BE3BC2" w:rsidP="0085262C">
            <w:pPr>
              <w:contextualSpacing/>
              <w:jc w:val="both"/>
              <w:rPr>
                <w:rFonts w:eastAsia="Times New Roman"/>
                <w:bCs/>
                <w:color w:val="000000"/>
                <w:lang w:eastAsia="es-CL"/>
              </w:rPr>
            </w:pPr>
          </w:p>
          <w:p w14:paraId="1751AC53" w14:textId="77777777" w:rsidR="00BE3BC2" w:rsidRPr="00613D2D" w:rsidRDefault="00BE3BC2" w:rsidP="0085262C">
            <w:pPr>
              <w:contextualSpacing/>
              <w:jc w:val="both"/>
              <w:rPr>
                <w:rFonts w:eastAsia="Times New Roman"/>
                <w:b/>
                <w:color w:val="000000"/>
                <w:lang w:eastAsia="es-CL"/>
              </w:rPr>
            </w:pPr>
            <w:r w:rsidRPr="00613D2D">
              <w:rPr>
                <w:rFonts w:eastAsia="Times New Roman"/>
                <w:b/>
                <w:color w:val="000000"/>
                <w:lang w:eastAsia="es-CL"/>
              </w:rPr>
              <w:t xml:space="preserve">Estación 2: Lote 55 </w:t>
            </w:r>
            <w:r w:rsidR="00035B9F" w:rsidRPr="00613D2D">
              <w:rPr>
                <w:rFonts w:eastAsia="Times New Roman"/>
                <w:b/>
                <w:color w:val="000000"/>
                <w:lang w:eastAsia="es-CL"/>
              </w:rPr>
              <w:t>Sector Fosa Neutralización</w:t>
            </w:r>
          </w:p>
          <w:p w14:paraId="334CAE04" w14:textId="77777777" w:rsidR="00035B9F" w:rsidRPr="00613D2D" w:rsidRDefault="00035B9F" w:rsidP="0085262C">
            <w:pPr>
              <w:contextualSpacing/>
              <w:jc w:val="both"/>
              <w:rPr>
                <w:rFonts w:eastAsia="Times New Roman"/>
                <w:b/>
                <w:color w:val="000000"/>
                <w:lang w:eastAsia="es-CL"/>
              </w:rPr>
            </w:pPr>
          </w:p>
          <w:p w14:paraId="1FBC9C55" w14:textId="77777777" w:rsidR="00E75015" w:rsidRPr="00613D2D" w:rsidRDefault="00035B9F" w:rsidP="0085262C">
            <w:pPr>
              <w:contextualSpacing/>
              <w:jc w:val="both"/>
              <w:rPr>
                <w:rFonts w:eastAsia="Times New Roman"/>
                <w:bCs/>
                <w:color w:val="000000"/>
                <w:lang w:eastAsia="es-CL"/>
              </w:rPr>
            </w:pPr>
            <w:r w:rsidRPr="00613D2D">
              <w:rPr>
                <w:rFonts w:eastAsia="Times New Roman"/>
                <w:bCs/>
                <w:color w:val="000000"/>
                <w:lang w:eastAsia="es-CL"/>
              </w:rPr>
              <w:t>N</w:t>
            </w:r>
            <w:r w:rsidR="00E75015" w:rsidRPr="00613D2D">
              <w:rPr>
                <w:rFonts w:eastAsia="Times New Roman"/>
                <w:bCs/>
                <w:color w:val="000000"/>
                <w:lang w:eastAsia="es-CL"/>
              </w:rPr>
              <w:t xml:space="preserve">os dirigimos a un sector techado, de piso de cemento, el cual en su interior hay neumáticos, </w:t>
            </w:r>
            <w:r w:rsidR="00666E43">
              <w:rPr>
                <w:rFonts w:eastAsia="Times New Roman"/>
                <w:bCs/>
                <w:color w:val="000000"/>
                <w:lang w:eastAsia="es-CL"/>
              </w:rPr>
              <w:t xml:space="preserve">cajas de madera, </w:t>
            </w:r>
            <w:r w:rsidR="00E75015" w:rsidRPr="00613D2D">
              <w:rPr>
                <w:rFonts w:eastAsia="Times New Roman"/>
                <w:bCs/>
                <w:color w:val="000000"/>
                <w:lang w:eastAsia="es-CL"/>
              </w:rPr>
              <w:t xml:space="preserve">lonetas, redes de pescar, cadenas y algunos otros residuos </w:t>
            </w:r>
            <w:r w:rsidR="00CC30B3">
              <w:rPr>
                <w:rFonts w:eastAsia="Times New Roman"/>
                <w:bCs/>
                <w:color w:val="000000"/>
                <w:lang w:eastAsia="es-CL"/>
              </w:rPr>
              <w:t xml:space="preserve">y materiales </w:t>
            </w:r>
            <w:r w:rsidR="00E75015" w:rsidRPr="00613D2D">
              <w:rPr>
                <w:rFonts w:eastAsia="Times New Roman"/>
                <w:bCs/>
                <w:color w:val="000000"/>
                <w:lang w:eastAsia="es-CL"/>
              </w:rPr>
              <w:t>sólidos no identificables. Junto a este sector, es posible constatar la existencia de una pila de aproximadamente 2 metros de alto por 8 de largo de pallet de madera acopiados horizontalmente y algunos verticales, sobre una superficie de lata, que según nos indica</w:t>
            </w:r>
            <w:r w:rsidRPr="00613D2D">
              <w:rPr>
                <w:rFonts w:eastAsia="Times New Roman"/>
                <w:bCs/>
                <w:color w:val="000000"/>
                <w:lang w:eastAsia="es-CL"/>
              </w:rPr>
              <w:t>ron</w:t>
            </w:r>
            <w:r w:rsidR="00E75015" w:rsidRPr="00613D2D">
              <w:rPr>
                <w:rFonts w:eastAsia="Times New Roman"/>
                <w:bCs/>
                <w:color w:val="000000"/>
                <w:lang w:eastAsia="es-CL"/>
              </w:rPr>
              <w:t xml:space="preserve">, </w:t>
            </w:r>
            <w:r w:rsidRPr="00613D2D">
              <w:rPr>
                <w:rFonts w:eastAsia="Times New Roman"/>
                <w:bCs/>
                <w:color w:val="000000"/>
                <w:lang w:eastAsia="es-CL"/>
              </w:rPr>
              <w:t>sería</w:t>
            </w:r>
            <w:r w:rsidR="00E75015" w:rsidRPr="00613D2D">
              <w:rPr>
                <w:rFonts w:eastAsia="Times New Roman"/>
                <w:bCs/>
                <w:color w:val="000000"/>
                <w:lang w:eastAsia="es-CL"/>
              </w:rPr>
              <w:t xml:space="preserve"> la fosa de neutralización, y que los pallets se utilizaban en eso</w:t>
            </w:r>
            <w:r w:rsidRPr="00613D2D">
              <w:rPr>
                <w:rFonts w:eastAsia="Times New Roman"/>
                <w:bCs/>
                <w:color w:val="000000"/>
                <w:lang w:eastAsia="es-CL"/>
              </w:rPr>
              <w:t xml:space="preserve"> (fotografía 9</w:t>
            </w:r>
            <w:r w:rsidR="00F563B1" w:rsidRPr="00613D2D">
              <w:rPr>
                <w:rFonts w:eastAsia="Times New Roman"/>
                <w:bCs/>
                <w:color w:val="000000"/>
                <w:lang w:eastAsia="es-CL"/>
              </w:rPr>
              <w:t xml:space="preserve"> y 10</w:t>
            </w:r>
            <w:r w:rsidRPr="00613D2D">
              <w:rPr>
                <w:rFonts w:eastAsia="Times New Roman"/>
                <w:bCs/>
                <w:color w:val="000000"/>
                <w:lang w:eastAsia="es-CL"/>
              </w:rPr>
              <w:t>)</w:t>
            </w:r>
            <w:r w:rsidR="0009639C">
              <w:rPr>
                <w:rFonts w:eastAsia="Times New Roman"/>
                <w:bCs/>
                <w:color w:val="000000"/>
                <w:lang w:eastAsia="es-CL"/>
              </w:rPr>
              <w:t>.</w:t>
            </w:r>
          </w:p>
          <w:p w14:paraId="21C62A4B" w14:textId="77777777" w:rsidR="00035B9F" w:rsidRPr="00613D2D" w:rsidRDefault="00035B9F" w:rsidP="0085262C">
            <w:pPr>
              <w:contextualSpacing/>
              <w:jc w:val="both"/>
              <w:rPr>
                <w:rFonts w:eastAsia="Times New Roman"/>
                <w:bCs/>
                <w:color w:val="000000"/>
                <w:lang w:eastAsia="es-CL"/>
              </w:rPr>
            </w:pPr>
          </w:p>
          <w:p w14:paraId="4A5148AD" w14:textId="77777777" w:rsidR="00E75015" w:rsidRPr="00613D2D" w:rsidRDefault="00E75015" w:rsidP="0085262C">
            <w:pPr>
              <w:contextualSpacing/>
              <w:jc w:val="both"/>
              <w:rPr>
                <w:rFonts w:eastAsia="Times New Roman"/>
                <w:bCs/>
                <w:color w:val="000000"/>
                <w:lang w:eastAsia="es-CL"/>
              </w:rPr>
            </w:pPr>
            <w:r w:rsidRPr="00613D2D">
              <w:rPr>
                <w:rFonts w:eastAsia="Times New Roman"/>
                <w:bCs/>
                <w:color w:val="000000"/>
                <w:lang w:eastAsia="es-CL"/>
              </w:rPr>
              <w:t xml:space="preserve">Alrededor del sector es posible ver residuos sólidos asimilables a </w:t>
            </w:r>
            <w:r w:rsidR="00067AC4" w:rsidRPr="00613D2D">
              <w:rPr>
                <w:rFonts w:eastAsia="Times New Roman"/>
                <w:bCs/>
                <w:color w:val="000000"/>
                <w:lang w:eastAsia="es-CL"/>
              </w:rPr>
              <w:t>domésticos</w:t>
            </w:r>
            <w:r w:rsidR="00067AC4">
              <w:rPr>
                <w:rFonts w:eastAsia="Times New Roman"/>
                <w:bCs/>
                <w:color w:val="000000"/>
                <w:lang w:eastAsia="es-CL"/>
              </w:rPr>
              <w:t xml:space="preserve">, </w:t>
            </w:r>
            <w:r w:rsidR="00067AC4" w:rsidRPr="00613D2D">
              <w:rPr>
                <w:rFonts w:eastAsia="Times New Roman"/>
                <w:bCs/>
                <w:color w:val="000000"/>
                <w:lang w:eastAsia="es-CL"/>
              </w:rPr>
              <w:t>trozos</w:t>
            </w:r>
            <w:r w:rsidRPr="00613D2D">
              <w:rPr>
                <w:rFonts w:eastAsia="Times New Roman"/>
                <w:bCs/>
                <w:color w:val="000000"/>
                <w:lang w:eastAsia="es-CL"/>
              </w:rPr>
              <w:t xml:space="preserve"> de madera, botellas, cuerdas, redes de pescar, boyas de flotación, bolones de piedras, cartones, y un sector oscurecido, con residuos doméstico </w:t>
            </w:r>
            <w:r w:rsidR="00CC30B3">
              <w:rPr>
                <w:rFonts w:eastAsia="Times New Roman"/>
                <w:bCs/>
                <w:color w:val="000000"/>
                <w:lang w:eastAsia="es-CL"/>
              </w:rPr>
              <w:t xml:space="preserve">incinerados </w:t>
            </w:r>
            <w:r w:rsidR="00035B9F" w:rsidRPr="00613D2D">
              <w:rPr>
                <w:rFonts w:eastAsia="Times New Roman"/>
                <w:bCs/>
                <w:color w:val="000000"/>
                <w:lang w:eastAsia="es-CL"/>
              </w:rPr>
              <w:t>(fotografía 1</w:t>
            </w:r>
            <w:r w:rsidR="00F563B1" w:rsidRPr="00613D2D">
              <w:rPr>
                <w:rFonts w:eastAsia="Times New Roman"/>
                <w:bCs/>
                <w:color w:val="000000"/>
                <w:lang w:eastAsia="es-CL"/>
              </w:rPr>
              <w:t>1</w:t>
            </w:r>
            <w:r w:rsidR="00035B9F" w:rsidRPr="00613D2D">
              <w:rPr>
                <w:rFonts w:eastAsia="Times New Roman"/>
                <w:bCs/>
                <w:color w:val="000000"/>
                <w:lang w:eastAsia="es-CL"/>
              </w:rPr>
              <w:t>)</w:t>
            </w:r>
            <w:r w:rsidR="0009639C">
              <w:rPr>
                <w:rFonts w:eastAsia="Times New Roman"/>
                <w:bCs/>
                <w:color w:val="000000"/>
                <w:lang w:eastAsia="es-CL"/>
              </w:rPr>
              <w:t>.</w:t>
            </w:r>
          </w:p>
          <w:p w14:paraId="2B5DEEFD" w14:textId="77777777" w:rsidR="00035B9F" w:rsidRPr="00613D2D" w:rsidRDefault="00035B9F" w:rsidP="0085262C">
            <w:pPr>
              <w:contextualSpacing/>
              <w:jc w:val="both"/>
              <w:rPr>
                <w:rFonts w:eastAsia="Times New Roman"/>
                <w:bCs/>
                <w:color w:val="000000"/>
                <w:lang w:eastAsia="es-CL"/>
              </w:rPr>
            </w:pPr>
          </w:p>
          <w:p w14:paraId="4DA62717" w14:textId="77777777" w:rsidR="00E75015" w:rsidRDefault="00E75015" w:rsidP="0085262C">
            <w:pPr>
              <w:contextualSpacing/>
              <w:jc w:val="both"/>
              <w:rPr>
                <w:rFonts w:eastAsia="Times New Roman"/>
                <w:bCs/>
                <w:color w:val="000000"/>
                <w:lang w:eastAsia="es-CL"/>
              </w:rPr>
            </w:pPr>
            <w:r w:rsidRPr="00613D2D">
              <w:rPr>
                <w:rFonts w:eastAsia="Times New Roman"/>
                <w:bCs/>
                <w:color w:val="000000"/>
                <w:lang w:eastAsia="es-CL"/>
              </w:rPr>
              <w:t>La titular vuelve a mencionar que ella no ejerce la actividad, desde que el Convenio de Basilea no está operativo, estimando 15 años de inactividad</w:t>
            </w:r>
            <w:r w:rsidR="00035B9F" w:rsidRPr="00613D2D">
              <w:rPr>
                <w:rFonts w:eastAsia="Times New Roman"/>
                <w:bCs/>
                <w:color w:val="000000"/>
                <w:lang w:eastAsia="es-CL"/>
              </w:rPr>
              <w:t xml:space="preserve">, en el acta de inspección, punto 9, letra a), se le solicita a la </w:t>
            </w:r>
            <w:proofErr w:type="spellStart"/>
            <w:r w:rsidR="00035B9F" w:rsidRPr="00613D2D">
              <w:rPr>
                <w:rFonts w:eastAsia="Times New Roman"/>
                <w:bCs/>
                <w:color w:val="000000"/>
                <w:lang w:eastAsia="es-CL"/>
              </w:rPr>
              <w:t>Sra</w:t>
            </w:r>
            <w:proofErr w:type="spellEnd"/>
            <w:r w:rsidR="00035B9F" w:rsidRPr="00613D2D">
              <w:rPr>
                <w:rFonts w:eastAsia="Times New Roman"/>
                <w:bCs/>
                <w:color w:val="000000"/>
                <w:lang w:eastAsia="es-CL"/>
              </w:rPr>
              <w:t xml:space="preserve"> Quispe, la </w:t>
            </w:r>
            <w:r w:rsidR="00067AC4" w:rsidRPr="00613D2D">
              <w:rPr>
                <w:rFonts w:eastAsia="Times New Roman"/>
                <w:bCs/>
                <w:color w:val="000000"/>
                <w:lang w:eastAsia="es-CL"/>
              </w:rPr>
              <w:t>última</w:t>
            </w:r>
            <w:r w:rsidR="00035B9F" w:rsidRPr="00613D2D">
              <w:rPr>
                <w:rFonts w:eastAsia="Times New Roman"/>
                <w:bCs/>
                <w:color w:val="000000"/>
                <w:lang w:eastAsia="es-CL"/>
              </w:rPr>
              <w:t xml:space="preserve"> documentación asociada al Convenio de</w:t>
            </w:r>
            <w:r w:rsidR="00035B9F">
              <w:rPr>
                <w:rFonts w:eastAsia="Times New Roman"/>
                <w:bCs/>
                <w:color w:val="000000"/>
                <w:lang w:eastAsia="es-CL"/>
              </w:rPr>
              <w:t xml:space="preserve"> Basilea</w:t>
            </w:r>
            <w:r w:rsidR="0009639C">
              <w:rPr>
                <w:rFonts w:eastAsia="Times New Roman"/>
                <w:bCs/>
                <w:color w:val="000000"/>
                <w:lang w:eastAsia="es-CL"/>
              </w:rPr>
              <w:t xml:space="preserve"> y la exportación de baterías.</w:t>
            </w:r>
          </w:p>
          <w:p w14:paraId="7A368C9F" w14:textId="77777777" w:rsidR="00CC30B3" w:rsidRDefault="00CC30B3" w:rsidP="0085262C">
            <w:pPr>
              <w:contextualSpacing/>
              <w:jc w:val="both"/>
              <w:rPr>
                <w:bCs/>
              </w:rPr>
            </w:pPr>
          </w:p>
          <w:p w14:paraId="19BDA5DA" w14:textId="77777777" w:rsidR="00CC30B3" w:rsidRDefault="00CC30B3" w:rsidP="0085262C">
            <w:pPr>
              <w:contextualSpacing/>
              <w:jc w:val="both"/>
              <w:rPr>
                <w:bCs/>
              </w:rPr>
            </w:pPr>
            <w:r>
              <w:rPr>
                <w:bCs/>
              </w:rPr>
              <w:lastRenderedPageBreak/>
              <w:t xml:space="preserve">Con fecha 23 de junio, la </w:t>
            </w:r>
            <w:proofErr w:type="spellStart"/>
            <w:r>
              <w:rPr>
                <w:bCs/>
              </w:rPr>
              <w:t>sra</w:t>
            </w:r>
            <w:r w:rsidR="00C5795C">
              <w:rPr>
                <w:bCs/>
              </w:rPr>
              <w:t>.</w:t>
            </w:r>
            <w:proofErr w:type="spellEnd"/>
            <w:r>
              <w:rPr>
                <w:bCs/>
              </w:rPr>
              <w:t xml:space="preserve"> Quispe solicita ampliación del plazo, dado a que la documentación solicitada fue pedida por medio del portal de transparencia, con fecha 15 de junio, y le entrega un plazo de 20 días hábiles para hacerles llegar la información requerida</w:t>
            </w:r>
            <w:r w:rsidR="00A82A23">
              <w:rPr>
                <w:bCs/>
              </w:rPr>
              <w:t xml:space="preserve"> (anexo 2)</w:t>
            </w:r>
            <w:r w:rsidR="0085262C">
              <w:rPr>
                <w:bCs/>
              </w:rPr>
              <w:t>.</w:t>
            </w:r>
          </w:p>
          <w:p w14:paraId="1B9059DD" w14:textId="77777777" w:rsidR="00A82A23" w:rsidRDefault="00A82A23" w:rsidP="0085262C">
            <w:pPr>
              <w:contextualSpacing/>
              <w:jc w:val="both"/>
              <w:rPr>
                <w:bCs/>
              </w:rPr>
            </w:pPr>
          </w:p>
          <w:p w14:paraId="0BD43992" w14:textId="77777777" w:rsidR="00666E43" w:rsidRPr="00E75015" w:rsidRDefault="00C5795C" w:rsidP="0085262C">
            <w:pPr>
              <w:contextualSpacing/>
              <w:jc w:val="both"/>
              <w:rPr>
                <w:bCs/>
              </w:rPr>
            </w:pPr>
            <w:r>
              <w:rPr>
                <w:bCs/>
              </w:rPr>
              <w:t>Mediante</w:t>
            </w:r>
            <w:r w:rsidR="00CC30B3">
              <w:rPr>
                <w:bCs/>
              </w:rPr>
              <w:t xml:space="preserve"> la Resolución </w:t>
            </w:r>
            <w:proofErr w:type="spellStart"/>
            <w:r>
              <w:rPr>
                <w:bCs/>
              </w:rPr>
              <w:t>AyP</w:t>
            </w:r>
            <w:proofErr w:type="spellEnd"/>
            <w:r>
              <w:rPr>
                <w:bCs/>
              </w:rPr>
              <w:t xml:space="preserve"> N° 39 del 23 de junio, se </w:t>
            </w:r>
            <w:r w:rsidR="00A82A23">
              <w:rPr>
                <w:bCs/>
              </w:rPr>
              <w:t>deniega solicitud de ampliación de plazo a doña Rosa Quispe, sin embargo, se concede nuevo plazo, en consideración a las razones que indica la titular, y los plazos que maneja la Ley de Acceso a la Información Pública</w:t>
            </w:r>
            <w:r w:rsidR="0009639C">
              <w:rPr>
                <w:bCs/>
              </w:rPr>
              <w:t xml:space="preserve"> (anexo 3)</w:t>
            </w:r>
            <w:r w:rsidR="0085262C">
              <w:rPr>
                <w:bCs/>
              </w:rPr>
              <w:t>.</w:t>
            </w:r>
          </w:p>
          <w:p w14:paraId="67B1580C" w14:textId="77777777" w:rsidR="00F14D23" w:rsidRPr="00E75015" w:rsidRDefault="00F14D23" w:rsidP="0085262C">
            <w:pPr>
              <w:contextualSpacing/>
              <w:jc w:val="both"/>
              <w:rPr>
                <w:bCs/>
              </w:rPr>
            </w:pPr>
          </w:p>
        </w:tc>
      </w:tr>
    </w:tbl>
    <w:p w14:paraId="2225F84E" w14:textId="77777777" w:rsidR="007C1EB9" w:rsidRDefault="007C1EB9" w:rsidP="007C1EB9">
      <w:pPr>
        <w:pStyle w:val="Ttulo1"/>
        <w:numPr>
          <w:ilvl w:val="0"/>
          <w:numId w:val="0"/>
        </w:numPr>
        <w:ind w:left="432"/>
      </w:pPr>
      <w:bookmarkStart w:id="134" w:name="_Toc352840403"/>
      <w:bookmarkStart w:id="135" w:name="_Toc352841463"/>
      <w:bookmarkStart w:id="136" w:name="_Toc447875250"/>
      <w:bookmarkStart w:id="137" w:name="_Toc449085428"/>
      <w:bookmarkStart w:id="138" w:name="_Toc449106102"/>
    </w:p>
    <w:p w14:paraId="25B39284" w14:textId="77777777" w:rsidR="00D5464D" w:rsidRDefault="00D5464D" w:rsidP="00D5464D">
      <w:pPr>
        <w:pStyle w:val="Ttulo1"/>
      </w:pPr>
      <w:r>
        <w:t>OTROS HECHOS</w:t>
      </w:r>
    </w:p>
    <w:p w14:paraId="7508A50C" w14:textId="77777777" w:rsidR="00D5464D" w:rsidRDefault="00D5464D" w:rsidP="00D5464D">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5464D" w14:paraId="7F2C1419" w14:textId="77777777" w:rsidTr="00B4652F">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7B0A80E" w14:textId="77777777" w:rsidR="00D5464D" w:rsidRDefault="00D5464D" w:rsidP="00B4652F">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Otros Hechos N°1. </w:t>
            </w:r>
            <w:r w:rsidR="001B4141">
              <w:rPr>
                <w:rFonts w:ascii="Calibri" w:eastAsia="Times New Roman" w:hAnsi="Calibri" w:cs="Times New Roman"/>
                <w:b/>
                <w:bCs/>
                <w:color w:val="000000"/>
                <w:sz w:val="20"/>
                <w:szCs w:val="20"/>
                <w:lang w:eastAsia="es-CL"/>
              </w:rPr>
              <w:t>Gestión de residuos</w:t>
            </w:r>
          </w:p>
        </w:tc>
      </w:tr>
      <w:tr w:rsidR="00D5464D" w14:paraId="6F984E19" w14:textId="77777777" w:rsidTr="002D29A9">
        <w:trPr>
          <w:trHeight w:val="946"/>
          <w:jc w:val="center"/>
        </w:trPr>
        <w:tc>
          <w:tcPr>
            <w:tcW w:w="5000" w:type="pct"/>
            <w:tcBorders>
              <w:top w:val="single" w:sz="4" w:space="0" w:color="auto"/>
              <w:left w:val="single" w:sz="4" w:space="0" w:color="auto"/>
              <w:bottom w:val="single" w:sz="4" w:space="0" w:color="auto"/>
              <w:right w:val="single" w:sz="4" w:space="0" w:color="auto"/>
            </w:tcBorders>
            <w:noWrap/>
            <w:hideMark/>
          </w:tcPr>
          <w:p w14:paraId="590BFC51" w14:textId="77777777" w:rsidR="00D5464D" w:rsidRDefault="00D5464D" w:rsidP="00B4652F">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Descripción</w:t>
            </w:r>
            <w:r>
              <w:rPr>
                <w:rFonts w:ascii="Calibri" w:eastAsia="Times New Roman" w:hAnsi="Calibri" w:cs="Times New Roman"/>
                <w:color w:val="000000"/>
                <w:sz w:val="20"/>
                <w:szCs w:val="20"/>
                <w:lang w:eastAsia="es-CL"/>
              </w:rPr>
              <w:t>:</w:t>
            </w:r>
          </w:p>
          <w:p w14:paraId="3BDB855E" w14:textId="77777777" w:rsidR="003A2289" w:rsidRDefault="00D5464D" w:rsidP="002D29A9">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Durante el recorrido realizado junto al fiscalizador de la Seremi de Salud, se evidenció disposición de residuos </w:t>
            </w:r>
            <w:r w:rsidR="00990668">
              <w:rPr>
                <w:rFonts w:ascii="Calibri" w:eastAsia="Times New Roman" w:hAnsi="Calibri" w:cs="Times New Roman"/>
                <w:color w:val="000000"/>
                <w:sz w:val="20"/>
                <w:szCs w:val="20"/>
                <w:lang w:eastAsia="es-CL"/>
              </w:rPr>
              <w:t xml:space="preserve">sólidos </w:t>
            </w:r>
            <w:r>
              <w:rPr>
                <w:rFonts w:ascii="Calibri" w:eastAsia="Times New Roman" w:hAnsi="Calibri" w:cs="Times New Roman"/>
                <w:color w:val="000000"/>
                <w:sz w:val="20"/>
                <w:szCs w:val="20"/>
                <w:lang w:eastAsia="es-CL"/>
              </w:rPr>
              <w:t xml:space="preserve">en distintos lugares </w:t>
            </w:r>
            <w:r w:rsidR="00990668">
              <w:rPr>
                <w:rFonts w:ascii="Calibri" w:eastAsia="Times New Roman" w:hAnsi="Calibri" w:cs="Times New Roman"/>
                <w:color w:val="000000"/>
                <w:sz w:val="20"/>
                <w:szCs w:val="20"/>
                <w:lang w:eastAsia="es-CL"/>
              </w:rPr>
              <w:t>de la unidad fiscalizable</w:t>
            </w:r>
            <w:r>
              <w:rPr>
                <w:rFonts w:ascii="Calibri" w:eastAsia="Times New Roman" w:hAnsi="Calibri" w:cs="Times New Roman"/>
                <w:color w:val="000000"/>
                <w:sz w:val="20"/>
                <w:szCs w:val="20"/>
                <w:lang w:eastAsia="es-CL"/>
              </w:rPr>
              <w:t xml:space="preserve">, </w:t>
            </w:r>
            <w:r w:rsidR="00990668">
              <w:rPr>
                <w:rFonts w:ascii="Calibri" w:eastAsia="Times New Roman" w:hAnsi="Calibri" w:cs="Times New Roman"/>
                <w:color w:val="000000"/>
                <w:sz w:val="20"/>
                <w:szCs w:val="20"/>
                <w:lang w:eastAsia="es-CL"/>
              </w:rPr>
              <w:t>además de acopios de</w:t>
            </w:r>
            <w:r w:rsidR="003D40AA">
              <w:rPr>
                <w:rFonts w:ascii="Calibri" w:eastAsia="Times New Roman" w:hAnsi="Calibri" w:cs="Times New Roman"/>
                <w:color w:val="000000"/>
                <w:sz w:val="20"/>
                <w:szCs w:val="20"/>
                <w:lang w:eastAsia="es-CL"/>
              </w:rPr>
              <w:t xml:space="preserve">; </w:t>
            </w:r>
            <w:r w:rsidR="00990668">
              <w:rPr>
                <w:rFonts w:ascii="Calibri" w:eastAsia="Times New Roman" w:hAnsi="Calibri" w:cs="Times New Roman"/>
                <w:color w:val="000000"/>
                <w:sz w:val="20"/>
                <w:szCs w:val="20"/>
                <w:lang w:eastAsia="es-CL"/>
              </w:rPr>
              <w:t xml:space="preserve">maderas, pallet, </w:t>
            </w:r>
            <w:r w:rsidR="003D40AA">
              <w:rPr>
                <w:rFonts w:ascii="Calibri" w:eastAsia="Times New Roman" w:hAnsi="Calibri" w:cs="Times New Roman"/>
                <w:color w:val="000000"/>
                <w:sz w:val="20"/>
                <w:szCs w:val="20"/>
                <w:lang w:eastAsia="es-CL"/>
              </w:rPr>
              <w:t>tambores, cartones, piedras, sacos con contenido desconocido, neumáticos usados y nuevos, cuerdas, bollas</w:t>
            </w:r>
            <w:r w:rsidR="0009639C">
              <w:rPr>
                <w:rFonts w:ascii="Calibri" w:eastAsia="Times New Roman" w:hAnsi="Calibri" w:cs="Times New Roman"/>
                <w:color w:val="000000"/>
                <w:sz w:val="20"/>
                <w:szCs w:val="20"/>
                <w:lang w:eastAsia="es-CL"/>
              </w:rPr>
              <w:t xml:space="preserve"> de pesca</w:t>
            </w:r>
            <w:r w:rsidR="003D40AA">
              <w:rPr>
                <w:rFonts w:ascii="Calibri" w:eastAsia="Times New Roman" w:hAnsi="Calibri" w:cs="Times New Roman"/>
                <w:color w:val="000000"/>
                <w:sz w:val="20"/>
                <w:szCs w:val="20"/>
                <w:lang w:eastAsia="es-CL"/>
              </w:rPr>
              <w:t xml:space="preserve">, redes de pescar, cadenas </w:t>
            </w:r>
            <w:r w:rsidR="00990668">
              <w:rPr>
                <w:rFonts w:ascii="Calibri" w:eastAsia="Times New Roman" w:hAnsi="Calibri" w:cs="Times New Roman"/>
                <w:color w:val="000000"/>
                <w:sz w:val="20"/>
                <w:szCs w:val="20"/>
                <w:lang w:eastAsia="es-CL"/>
              </w:rPr>
              <w:t>y escombros</w:t>
            </w:r>
            <w:r w:rsidR="003D40AA">
              <w:rPr>
                <w:rFonts w:ascii="Calibri" w:eastAsia="Times New Roman" w:hAnsi="Calibri" w:cs="Times New Roman"/>
                <w:color w:val="000000"/>
                <w:sz w:val="20"/>
                <w:szCs w:val="20"/>
                <w:lang w:eastAsia="es-CL"/>
              </w:rPr>
              <w:t xml:space="preserve"> varios</w:t>
            </w:r>
            <w:r w:rsidR="00BB6E3A">
              <w:rPr>
                <w:rFonts w:ascii="Calibri" w:eastAsia="Times New Roman" w:hAnsi="Calibri" w:cs="Times New Roman"/>
                <w:color w:val="000000"/>
                <w:sz w:val="20"/>
                <w:szCs w:val="20"/>
                <w:lang w:eastAsia="es-CL"/>
              </w:rPr>
              <w:t>,</w:t>
            </w:r>
            <w:r w:rsidR="002D29A9">
              <w:rPr>
                <w:rFonts w:ascii="Calibri" w:eastAsia="Times New Roman" w:hAnsi="Calibri" w:cs="Times New Roman"/>
                <w:color w:val="000000"/>
                <w:sz w:val="20"/>
                <w:szCs w:val="20"/>
                <w:lang w:eastAsia="es-CL"/>
              </w:rPr>
              <w:t xml:space="preserve"> pudiéndose </w:t>
            </w:r>
            <w:r w:rsidR="0009639C">
              <w:rPr>
                <w:rFonts w:ascii="Calibri" w:eastAsia="Times New Roman" w:hAnsi="Calibri" w:cs="Times New Roman"/>
                <w:color w:val="000000"/>
                <w:sz w:val="20"/>
                <w:szCs w:val="20"/>
                <w:lang w:eastAsia="es-CL"/>
              </w:rPr>
              <w:t xml:space="preserve">generar riesgos asociados a </w:t>
            </w:r>
            <w:r w:rsidR="00BB6E3A">
              <w:rPr>
                <w:rFonts w:ascii="Calibri" w:eastAsia="Times New Roman" w:hAnsi="Calibri" w:cs="Times New Roman"/>
                <w:color w:val="000000"/>
                <w:sz w:val="20"/>
                <w:szCs w:val="20"/>
                <w:lang w:eastAsia="es-CL"/>
              </w:rPr>
              <w:t>focos insalubres</w:t>
            </w:r>
            <w:r w:rsidR="002D29A9">
              <w:rPr>
                <w:rFonts w:ascii="Calibri" w:eastAsia="Times New Roman" w:hAnsi="Calibri" w:cs="Times New Roman"/>
                <w:color w:val="000000"/>
                <w:sz w:val="20"/>
                <w:szCs w:val="20"/>
                <w:lang w:eastAsia="es-CL"/>
              </w:rPr>
              <w:t xml:space="preserve"> (fotografías de la 1-2-3-4-7-9-10-11 y 12)</w:t>
            </w:r>
            <w:r w:rsidR="00990668">
              <w:rPr>
                <w:rFonts w:ascii="Calibri" w:eastAsia="Times New Roman" w:hAnsi="Calibri" w:cs="Times New Roman"/>
                <w:color w:val="000000"/>
                <w:sz w:val="20"/>
                <w:szCs w:val="20"/>
                <w:lang w:eastAsia="es-CL"/>
              </w:rPr>
              <w:t>.</w:t>
            </w:r>
          </w:p>
        </w:tc>
      </w:tr>
    </w:tbl>
    <w:p w14:paraId="40F904F3" w14:textId="77777777" w:rsidR="00D5464D" w:rsidRDefault="00D5464D" w:rsidP="00D5464D">
      <w:pPr>
        <w:pStyle w:val="Listaconnmeros"/>
        <w:numPr>
          <w:ilvl w:val="0"/>
          <w:numId w:val="0"/>
        </w:numPr>
        <w:ind w:left="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2D29A9" w14:paraId="24A0DBE6" w14:textId="77777777" w:rsidTr="00B4652F">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2C3FBF76" w14:textId="77777777" w:rsidR="002D29A9" w:rsidRDefault="002D29A9" w:rsidP="00B4652F">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Otros Hechos N°</w:t>
            </w:r>
            <w:r w:rsidR="00A82A23">
              <w:rPr>
                <w:rFonts w:ascii="Calibri" w:eastAsia="Times New Roman" w:hAnsi="Calibri" w:cs="Times New Roman"/>
                <w:b/>
                <w:bCs/>
                <w:color w:val="000000"/>
                <w:sz w:val="20"/>
                <w:szCs w:val="20"/>
                <w:lang w:eastAsia="es-CL"/>
              </w:rPr>
              <w:t>2</w:t>
            </w:r>
            <w:r>
              <w:rPr>
                <w:rFonts w:ascii="Calibri" w:eastAsia="Times New Roman" w:hAnsi="Calibri" w:cs="Times New Roman"/>
                <w:b/>
                <w:bCs/>
                <w:color w:val="000000"/>
                <w:sz w:val="20"/>
                <w:szCs w:val="20"/>
                <w:lang w:eastAsia="es-CL"/>
              </w:rPr>
              <w:t>.</w:t>
            </w:r>
            <w:r w:rsidR="001B4141">
              <w:rPr>
                <w:rFonts w:ascii="Calibri" w:eastAsia="Times New Roman" w:hAnsi="Calibri" w:cs="Times New Roman"/>
                <w:b/>
                <w:bCs/>
                <w:color w:val="000000"/>
                <w:sz w:val="20"/>
                <w:szCs w:val="20"/>
                <w:lang w:eastAsia="es-CL"/>
              </w:rPr>
              <w:t xml:space="preserve">  Otras Materias; Carga</w:t>
            </w:r>
            <w:r>
              <w:rPr>
                <w:rFonts w:ascii="Calibri" w:eastAsia="Times New Roman" w:hAnsi="Calibri" w:cs="Times New Roman"/>
                <w:b/>
                <w:bCs/>
                <w:color w:val="000000"/>
                <w:sz w:val="20"/>
                <w:szCs w:val="20"/>
                <w:lang w:eastAsia="es-CL"/>
              </w:rPr>
              <w:t xml:space="preserve"> sin rotular al interior de la bodega</w:t>
            </w:r>
          </w:p>
        </w:tc>
      </w:tr>
      <w:tr w:rsidR="002D29A9" w14:paraId="19190D9D" w14:textId="77777777" w:rsidTr="002D29A9">
        <w:trPr>
          <w:trHeight w:val="1212"/>
          <w:jc w:val="center"/>
        </w:trPr>
        <w:tc>
          <w:tcPr>
            <w:tcW w:w="5000" w:type="pct"/>
            <w:tcBorders>
              <w:top w:val="single" w:sz="4" w:space="0" w:color="auto"/>
              <w:left w:val="single" w:sz="4" w:space="0" w:color="auto"/>
              <w:bottom w:val="single" w:sz="4" w:space="0" w:color="auto"/>
              <w:right w:val="single" w:sz="4" w:space="0" w:color="auto"/>
            </w:tcBorders>
            <w:noWrap/>
            <w:hideMark/>
          </w:tcPr>
          <w:p w14:paraId="4A20CBB7" w14:textId="77777777" w:rsidR="002D29A9" w:rsidRDefault="002D29A9" w:rsidP="00B4652F">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Descripción</w:t>
            </w:r>
            <w:r>
              <w:rPr>
                <w:rFonts w:ascii="Calibri" w:eastAsia="Times New Roman" w:hAnsi="Calibri" w:cs="Times New Roman"/>
                <w:color w:val="000000"/>
                <w:sz w:val="20"/>
                <w:szCs w:val="20"/>
                <w:lang w:eastAsia="es-CL"/>
              </w:rPr>
              <w:t>:</w:t>
            </w:r>
          </w:p>
          <w:p w14:paraId="6733F80E" w14:textId="7830D0F7" w:rsidR="002D29A9" w:rsidRDefault="003D40AA" w:rsidP="00B4652F">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Se constató l</w:t>
            </w:r>
            <w:r w:rsidR="002D29A9">
              <w:rPr>
                <w:rFonts w:ascii="Calibri" w:eastAsia="Times New Roman" w:hAnsi="Calibri" w:cs="Times New Roman"/>
                <w:color w:val="000000"/>
                <w:sz w:val="20"/>
                <w:szCs w:val="20"/>
                <w:lang w:eastAsia="es-CL"/>
              </w:rPr>
              <w:t xml:space="preserve">a </w:t>
            </w:r>
            <w:r>
              <w:rPr>
                <w:rFonts w:ascii="Calibri" w:eastAsia="Times New Roman" w:hAnsi="Calibri" w:cs="Times New Roman"/>
                <w:color w:val="000000"/>
                <w:sz w:val="20"/>
                <w:szCs w:val="20"/>
                <w:lang w:eastAsia="es-CL"/>
              </w:rPr>
              <w:t xml:space="preserve">existencia de </w:t>
            </w:r>
            <w:r w:rsidR="00913097">
              <w:rPr>
                <w:rFonts w:ascii="Calibri" w:eastAsia="Times New Roman" w:hAnsi="Calibri" w:cs="Times New Roman"/>
                <w:color w:val="000000"/>
                <w:sz w:val="20"/>
                <w:szCs w:val="20"/>
                <w:lang w:eastAsia="es-CL"/>
              </w:rPr>
              <w:t xml:space="preserve">almacenamiento de sacos, paquetes y </w:t>
            </w:r>
            <w:proofErr w:type="gramStart"/>
            <w:r w:rsidR="00913097">
              <w:rPr>
                <w:rFonts w:ascii="Calibri" w:eastAsia="Times New Roman" w:hAnsi="Calibri" w:cs="Times New Roman"/>
                <w:color w:val="000000"/>
                <w:sz w:val="20"/>
                <w:szCs w:val="20"/>
                <w:lang w:eastAsia="es-CL"/>
              </w:rPr>
              <w:t xml:space="preserve">neumáticos </w:t>
            </w:r>
            <w:r w:rsidR="002D29A9">
              <w:rPr>
                <w:rFonts w:ascii="Calibri" w:eastAsia="Times New Roman" w:hAnsi="Calibri" w:cs="Times New Roman"/>
                <w:color w:val="000000"/>
                <w:sz w:val="20"/>
                <w:szCs w:val="20"/>
                <w:lang w:eastAsia="es-CL"/>
              </w:rPr>
              <w:t xml:space="preserve"> dispuest</w:t>
            </w:r>
            <w:r w:rsidR="00913097">
              <w:rPr>
                <w:rFonts w:ascii="Calibri" w:eastAsia="Times New Roman" w:hAnsi="Calibri" w:cs="Times New Roman"/>
                <w:color w:val="000000"/>
                <w:sz w:val="20"/>
                <w:szCs w:val="20"/>
                <w:lang w:eastAsia="es-CL"/>
              </w:rPr>
              <w:t>os</w:t>
            </w:r>
            <w:proofErr w:type="gramEnd"/>
            <w:r w:rsidR="002D29A9">
              <w:rPr>
                <w:rFonts w:ascii="Calibri" w:eastAsia="Times New Roman" w:hAnsi="Calibri" w:cs="Times New Roman"/>
                <w:color w:val="000000"/>
                <w:sz w:val="20"/>
                <w:szCs w:val="20"/>
                <w:lang w:eastAsia="es-CL"/>
              </w:rPr>
              <w:t xml:space="preserve"> al interior de la bodega, </w:t>
            </w:r>
            <w:r w:rsidR="00A82A23">
              <w:rPr>
                <w:rFonts w:ascii="Calibri" w:eastAsia="Times New Roman" w:hAnsi="Calibri" w:cs="Times New Roman"/>
                <w:color w:val="000000"/>
                <w:sz w:val="20"/>
                <w:szCs w:val="20"/>
                <w:lang w:eastAsia="es-CL"/>
              </w:rPr>
              <w:t xml:space="preserve">la que </w:t>
            </w:r>
            <w:r w:rsidR="002D29A9">
              <w:rPr>
                <w:rFonts w:ascii="Calibri" w:eastAsia="Times New Roman" w:hAnsi="Calibri" w:cs="Times New Roman"/>
                <w:color w:val="000000"/>
                <w:sz w:val="20"/>
                <w:szCs w:val="20"/>
                <w:lang w:eastAsia="es-CL"/>
              </w:rPr>
              <w:t>no se encontraba rotulada, y la titular no contaba con documento que diera cuenta</w:t>
            </w:r>
            <w:r w:rsidR="00A82A23">
              <w:rPr>
                <w:rFonts w:ascii="Calibri" w:eastAsia="Times New Roman" w:hAnsi="Calibri" w:cs="Times New Roman"/>
                <w:color w:val="000000"/>
                <w:sz w:val="20"/>
                <w:szCs w:val="20"/>
                <w:lang w:eastAsia="es-CL"/>
              </w:rPr>
              <w:t xml:space="preserve"> de que </w:t>
            </w:r>
            <w:r w:rsidR="002D29A9">
              <w:rPr>
                <w:rFonts w:ascii="Calibri" w:eastAsia="Times New Roman" w:hAnsi="Calibri" w:cs="Times New Roman"/>
                <w:color w:val="000000"/>
                <w:sz w:val="20"/>
                <w:szCs w:val="20"/>
                <w:lang w:eastAsia="es-CL"/>
              </w:rPr>
              <w:t xml:space="preserve">se trataba </w:t>
            </w:r>
            <w:r w:rsidR="00A82A23">
              <w:rPr>
                <w:rFonts w:ascii="Calibri" w:eastAsia="Times New Roman" w:hAnsi="Calibri" w:cs="Times New Roman"/>
                <w:color w:val="000000"/>
                <w:sz w:val="20"/>
                <w:szCs w:val="20"/>
                <w:lang w:eastAsia="es-CL"/>
              </w:rPr>
              <w:t xml:space="preserve">ropa, como lo indicó en la </w:t>
            </w:r>
            <w:r w:rsidR="002D29A9">
              <w:rPr>
                <w:rFonts w:ascii="Calibri" w:eastAsia="Times New Roman" w:hAnsi="Calibri" w:cs="Times New Roman"/>
                <w:color w:val="000000"/>
                <w:sz w:val="20"/>
                <w:szCs w:val="20"/>
                <w:lang w:eastAsia="es-CL"/>
              </w:rPr>
              <w:t>inspección (fotografía 5-6-8)</w:t>
            </w:r>
            <w:r w:rsidR="0009639C">
              <w:rPr>
                <w:rFonts w:ascii="Calibri" w:eastAsia="Times New Roman" w:hAnsi="Calibri" w:cs="Times New Roman"/>
                <w:color w:val="000000"/>
                <w:sz w:val="20"/>
                <w:szCs w:val="20"/>
                <w:lang w:eastAsia="es-CL"/>
              </w:rPr>
              <w:t>.</w:t>
            </w:r>
          </w:p>
          <w:p w14:paraId="4FC0235A" w14:textId="7D7C10A4" w:rsidR="002D29A9" w:rsidRDefault="002D29A9" w:rsidP="00B4652F">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Dado lo </w:t>
            </w:r>
            <w:proofErr w:type="gramStart"/>
            <w:r w:rsidR="00913097">
              <w:rPr>
                <w:rFonts w:ascii="Calibri" w:eastAsia="Times New Roman" w:hAnsi="Calibri" w:cs="Times New Roman"/>
                <w:color w:val="000000"/>
                <w:sz w:val="20"/>
                <w:szCs w:val="20"/>
                <w:lang w:eastAsia="es-CL"/>
              </w:rPr>
              <w:t xml:space="preserve">anterior, </w:t>
            </w:r>
            <w:r>
              <w:rPr>
                <w:rFonts w:ascii="Calibri" w:eastAsia="Times New Roman" w:hAnsi="Calibri" w:cs="Times New Roman"/>
                <w:color w:val="000000"/>
                <w:sz w:val="20"/>
                <w:szCs w:val="20"/>
                <w:lang w:eastAsia="es-CL"/>
              </w:rPr>
              <w:t xml:space="preserve"> se</w:t>
            </w:r>
            <w:proofErr w:type="gramEnd"/>
            <w:r>
              <w:rPr>
                <w:rFonts w:ascii="Calibri" w:eastAsia="Times New Roman" w:hAnsi="Calibri" w:cs="Times New Roman"/>
                <w:color w:val="000000"/>
                <w:sz w:val="20"/>
                <w:szCs w:val="20"/>
                <w:lang w:eastAsia="es-CL"/>
              </w:rPr>
              <w:t xml:space="preserve"> remitirán los antecedentes a la Seremi de Salud, para que en razón de sus facultades </w:t>
            </w:r>
            <w:r w:rsidR="00913097">
              <w:rPr>
                <w:rFonts w:ascii="Calibri" w:eastAsia="Times New Roman" w:hAnsi="Calibri" w:cs="Times New Roman"/>
                <w:color w:val="000000"/>
                <w:sz w:val="20"/>
                <w:szCs w:val="20"/>
                <w:lang w:eastAsia="es-CL"/>
              </w:rPr>
              <w:t>sectoriales verifique el adecuado funcionamiento de dichas bodegas.</w:t>
            </w:r>
          </w:p>
        </w:tc>
      </w:tr>
    </w:tbl>
    <w:p w14:paraId="712BF24F" w14:textId="77777777" w:rsidR="003C523C" w:rsidRDefault="003C523C" w:rsidP="00D5464D">
      <w:pPr>
        <w:pStyle w:val="Listaconnmeros"/>
        <w:numPr>
          <w:ilvl w:val="0"/>
          <w:numId w:val="0"/>
        </w:numPr>
        <w:ind w:left="360"/>
      </w:pPr>
    </w:p>
    <w:p w14:paraId="3DFBBC55" w14:textId="77777777" w:rsidR="003C523C" w:rsidRDefault="003C523C" w:rsidP="00D5464D">
      <w:pPr>
        <w:pStyle w:val="Listaconnmeros"/>
        <w:numPr>
          <w:ilvl w:val="0"/>
          <w:numId w:val="0"/>
        </w:numPr>
        <w:ind w:left="360"/>
      </w:pPr>
    </w:p>
    <w:p w14:paraId="7D74D7A0" w14:textId="77777777" w:rsidR="003C523C" w:rsidRDefault="003C523C" w:rsidP="00D5464D">
      <w:pPr>
        <w:pStyle w:val="Listaconnmeros"/>
        <w:numPr>
          <w:ilvl w:val="0"/>
          <w:numId w:val="0"/>
        </w:numPr>
        <w:ind w:left="360"/>
      </w:pPr>
    </w:p>
    <w:p w14:paraId="068111A9" w14:textId="77777777" w:rsidR="003C523C" w:rsidRDefault="003C523C" w:rsidP="00D5464D">
      <w:pPr>
        <w:pStyle w:val="Listaconnmeros"/>
        <w:numPr>
          <w:ilvl w:val="0"/>
          <w:numId w:val="0"/>
        </w:numPr>
        <w:ind w:left="360"/>
      </w:pPr>
    </w:p>
    <w:p w14:paraId="208F2FAD" w14:textId="77777777" w:rsidR="003C523C" w:rsidRDefault="003C523C" w:rsidP="00D5464D">
      <w:pPr>
        <w:pStyle w:val="Listaconnmeros"/>
        <w:numPr>
          <w:ilvl w:val="0"/>
          <w:numId w:val="0"/>
        </w:numPr>
        <w:ind w:left="360"/>
      </w:pPr>
    </w:p>
    <w:p w14:paraId="3024CAED" w14:textId="77777777" w:rsidR="003C523C" w:rsidRDefault="003C523C" w:rsidP="00D5464D">
      <w:pPr>
        <w:pStyle w:val="Listaconnmeros"/>
        <w:numPr>
          <w:ilvl w:val="0"/>
          <w:numId w:val="0"/>
        </w:numPr>
        <w:ind w:left="360"/>
      </w:pPr>
    </w:p>
    <w:p w14:paraId="0E89C017" w14:textId="77777777" w:rsidR="003C523C" w:rsidRDefault="003C523C" w:rsidP="00D5464D">
      <w:pPr>
        <w:pStyle w:val="Listaconnmeros"/>
        <w:numPr>
          <w:ilvl w:val="0"/>
          <w:numId w:val="0"/>
        </w:numPr>
        <w:ind w:left="360"/>
      </w:pPr>
    </w:p>
    <w:p w14:paraId="559AEB9A" w14:textId="77777777" w:rsidR="003C523C" w:rsidRDefault="003C523C" w:rsidP="00D5464D">
      <w:pPr>
        <w:pStyle w:val="Listaconnmeros"/>
        <w:numPr>
          <w:ilvl w:val="0"/>
          <w:numId w:val="0"/>
        </w:numPr>
        <w:ind w:left="360"/>
      </w:pPr>
    </w:p>
    <w:p w14:paraId="334D4418" w14:textId="77777777" w:rsidR="003C523C" w:rsidRDefault="003C523C" w:rsidP="00D5464D">
      <w:pPr>
        <w:pStyle w:val="Listaconnmeros"/>
        <w:numPr>
          <w:ilvl w:val="0"/>
          <w:numId w:val="0"/>
        </w:numPr>
        <w:ind w:left="360"/>
      </w:pPr>
    </w:p>
    <w:p w14:paraId="363A1BB2" w14:textId="77777777" w:rsidR="003C523C" w:rsidRDefault="003C523C" w:rsidP="00D5464D">
      <w:pPr>
        <w:pStyle w:val="Listaconnmeros"/>
        <w:numPr>
          <w:ilvl w:val="0"/>
          <w:numId w:val="0"/>
        </w:numPr>
        <w:ind w:left="360"/>
      </w:pPr>
    </w:p>
    <w:p w14:paraId="6E45405F" w14:textId="77777777" w:rsidR="003C523C" w:rsidRDefault="003C523C" w:rsidP="00D5464D">
      <w:pPr>
        <w:pStyle w:val="Listaconnmeros"/>
        <w:numPr>
          <w:ilvl w:val="0"/>
          <w:numId w:val="0"/>
        </w:numPr>
        <w:ind w:left="360"/>
      </w:pPr>
    </w:p>
    <w:p w14:paraId="71C36C01" w14:textId="77777777" w:rsidR="003C523C" w:rsidRDefault="003C523C" w:rsidP="00D5464D">
      <w:pPr>
        <w:pStyle w:val="Listaconnmeros"/>
        <w:numPr>
          <w:ilvl w:val="0"/>
          <w:numId w:val="0"/>
        </w:numPr>
        <w:ind w:left="360"/>
      </w:pPr>
    </w:p>
    <w:p w14:paraId="711346FD" w14:textId="77777777" w:rsidR="003C523C" w:rsidRDefault="003C523C" w:rsidP="00D5464D">
      <w:pPr>
        <w:pStyle w:val="Listaconnmeros"/>
        <w:numPr>
          <w:ilvl w:val="0"/>
          <w:numId w:val="0"/>
        </w:numPr>
        <w:ind w:left="36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3C523C" w:rsidRPr="00D42470" w14:paraId="47CBA5E7" w14:textId="77777777" w:rsidTr="00B4652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75605" w14:textId="77777777" w:rsidR="003C523C" w:rsidRPr="00D42470" w:rsidRDefault="003C523C" w:rsidP="00B4652F">
            <w:pPr>
              <w:spacing w:after="0" w:line="240" w:lineRule="auto"/>
              <w:jc w:val="center"/>
              <w:rPr>
                <w:rFonts w:ascii="Calibri" w:eastAsia="Times New Roman" w:hAnsi="Calibri" w:cs="Times New Roman"/>
                <w:b/>
                <w:bCs/>
                <w:color w:val="000000"/>
                <w:sz w:val="20"/>
                <w:szCs w:val="20"/>
                <w:lang w:eastAsia="es-CL"/>
              </w:rPr>
            </w:pPr>
            <w:bookmarkStart w:id="139" w:name="_Hlk43203882"/>
            <w:r w:rsidRPr="00D42470">
              <w:rPr>
                <w:rFonts w:ascii="Calibri" w:eastAsia="Times New Roman" w:hAnsi="Calibri" w:cs="Times New Roman"/>
                <w:b/>
                <w:bCs/>
                <w:color w:val="000000"/>
                <w:sz w:val="20"/>
                <w:szCs w:val="20"/>
                <w:lang w:eastAsia="es-CL"/>
              </w:rPr>
              <w:lastRenderedPageBreak/>
              <w:t xml:space="preserve">Registros </w:t>
            </w:r>
          </w:p>
        </w:tc>
      </w:tr>
      <w:tr w:rsidR="003C523C" w:rsidRPr="00D42470" w14:paraId="0F2BAB3F" w14:textId="77777777" w:rsidTr="00B4652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AA86F93" w14:textId="77777777" w:rsidR="003C523C" w:rsidRPr="00D42470" w:rsidRDefault="00E334A9" w:rsidP="00B4652F">
            <w:pPr>
              <w:spacing w:after="0" w:line="240" w:lineRule="auto"/>
              <w:jc w:val="center"/>
              <w:rPr>
                <w:rFonts w:ascii="Calibri" w:eastAsia="Times New Roman" w:hAnsi="Calibri" w:cs="Times New Roman"/>
                <w:color w:val="000000"/>
                <w:sz w:val="20"/>
                <w:szCs w:val="20"/>
                <w:lang w:eastAsia="es-CL"/>
              </w:rPr>
            </w:pPr>
            <w:r w:rsidRPr="00E334A9">
              <w:rPr>
                <w:rFonts w:ascii="Calibri" w:eastAsia="Times New Roman" w:hAnsi="Calibri" w:cs="Times New Roman"/>
                <w:noProof/>
                <w:color w:val="000000"/>
                <w:sz w:val="20"/>
                <w:szCs w:val="20"/>
                <w:lang w:eastAsia="es-CL"/>
              </w:rPr>
              <w:drawing>
                <wp:inline distT="0" distB="0" distL="0" distR="0" wp14:anchorId="2E253152" wp14:editId="63E1D6DA">
                  <wp:extent cx="3169920" cy="23774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0281" cy="2377711"/>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ACD4061" w14:textId="77777777" w:rsidR="003C523C" w:rsidRPr="00D42470" w:rsidRDefault="003C523C" w:rsidP="00B4652F">
            <w:pPr>
              <w:spacing w:after="0" w:line="240" w:lineRule="auto"/>
              <w:jc w:val="center"/>
              <w:rPr>
                <w:rFonts w:ascii="Calibri" w:eastAsia="Times New Roman" w:hAnsi="Calibri" w:cs="Times New Roman"/>
                <w:color w:val="000000"/>
                <w:sz w:val="20"/>
                <w:szCs w:val="20"/>
                <w:lang w:eastAsia="es-CL"/>
              </w:rPr>
            </w:pPr>
            <w:r w:rsidRPr="00F95504">
              <w:rPr>
                <w:rFonts w:ascii="Calibri" w:eastAsia="Times New Roman" w:hAnsi="Calibri" w:cs="Times New Roman"/>
                <w:noProof/>
                <w:color w:val="000000"/>
                <w:sz w:val="20"/>
                <w:szCs w:val="20"/>
                <w:lang w:eastAsia="es-CL"/>
              </w:rPr>
              <w:drawing>
                <wp:inline distT="0" distB="0" distL="0" distR="0" wp14:anchorId="69FC4EA5" wp14:editId="0F620DE6">
                  <wp:extent cx="3139440" cy="2354225"/>
                  <wp:effectExtent l="0" t="0" r="381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4175" cy="2357775"/>
                          </a:xfrm>
                          <a:prstGeom prst="rect">
                            <a:avLst/>
                          </a:prstGeom>
                          <a:noFill/>
                          <a:ln>
                            <a:noFill/>
                          </a:ln>
                        </pic:spPr>
                      </pic:pic>
                    </a:graphicData>
                  </a:graphic>
                </wp:inline>
              </w:drawing>
            </w:r>
          </w:p>
        </w:tc>
      </w:tr>
      <w:tr w:rsidR="003C523C" w:rsidRPr="00D42470" w14:paraId="33A9FB45" w14:textId="77777777" w:rsidTr="00B4652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95559D8" w14:textId="77777777" w:rsidR="003C523C" w:rsidRPr="00D42470" w:rsidRDefault="003C523C" w:rsidP="00B4652F">
            <w:pPr>
              <w:spacing w:after="0" w:line="240" w:lineRule="auto"/>
              <w:contextualSpacing/>
              <w:outlineLvl w:val="1"/>
              <w:rPr>
                <w:rFonts w:ascii="Calibri" w:eastAsia="Times New Roman" w:hAnsi="Calibri" w:cs="Calibri"/>
                <w:b/>
                <w:color w:val="000000"/>
                <w:sz w:val="18"/>
                <w:szCs w:val="20"/>
                <w:lang w:eastAsia="es-CL"/>
              </w:rPr>
            </w:pPr>
            <w:bookmarkStart w:id="140" w:name="_Toc353998127"/>
            <w:bookmarkStart w:id="141" w:name="_Toc353998200"/>
            <w:bookmarkStart w:id="142" w:name="_Toc382383551"/>
            <w:bookmarkStart w:id="143" w:name="_Toc382472373"/>
            <w:bookmarkStart w:id="144" w:name="_Toc390184283"/>
            <w:bookmarkStart w:id="145" w:name="_Toc390360014"/>
            <w:bookmarkStart w:id="146" w:name="_Toc390777035"/>
            <w:bookmarkStart w:id="147" w:name="_Toc447875246"/>
            <w:bookmarkStart w:id="148" w:name="_Toc448926736"/>
            <w:bookmarkStart w:id="149" w:name="_Toc448926925"/>
            <w:bookmarkStart w:id="150" w:name="_Toc448927013"/>
            <w:bookmarkStart w:id="151" w:name="_Toc448928076"/>
            <w:bookmarkStart w:id="152" w:name="_Toc449085424"/>
            <w:bookmarkStart w:id="153" w:name="_Toc449105982"/>
            <w:bookmarkStart w:id="154" w:name="_Toc449106098"/>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Pr="00D42470">
              <w:rPr>
                <w:rFonts w:ascii="Calibri" w:eastAsia="Calibri" w:hAnsi="Calibri" w:cs="Calibri"/>
                <w:b/>
                <w:sz w:val="18"/>
                <w:szCs w:val="20"/>
              </w:rPr>
              <w: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6471A8" w14:textId="77777777" w:rsidR="003C523C" w:rsidRPr="00D42470" w:rsidRDefault="003C523C" w:rsidP="00B4652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F95504">
              <w:rPr>
                <w:rFonts w:ascii="Calibri" w:eastAsia="Times New Roman" w:hAnsi="Calibri" w:cs="Times New Roman"/>
                <w:sz w:val="18"/>
                <w:szCs w:val="18"/>
                <w:lang w:eastAsia="es-CL"/>
              </w:rPr>
              <w:t>10-6-2020</w:t>
            </w:r>
          </w:p>
        </w:tc>
        <w:tc>
          <w:tcPr>
            <w:tcW w:w="1341" w:type="pct"/>
            <w:tcBorders>
              <w:top w:val="single" w:sz="4" w:space="0" w:color="auto"/>
              <w:left w:val="nil"/>
              <w:bottom w:val="single" w:sz="4" w:space="0" w:color="auto"/>
              <w:right w:val="nil"/>
            </w:tcBorders>
            <w:shd w:val="clear" w:color="auto" w:fill="auto"/>
            <w:noWrap/>
            <w:vAlign w:val="center"/>
            <w:hideMark/>
          </w:tcPr>
          <w:p w14:paraId="7A693117" w14:textId="77777777" w:rsidR="003C523C" w:rsidRPr="00D42470" w:rsidRDefault="003C523C" w:rsidP="00B4652F">
            <w:pPr>
              <w:spacing w:after="0" w:line="240" w:lineRule="auto"/>
              <w:contextualSpacing/>
              <w:outlineLvl w:val="1"/>
              <w:rPr>
                <w:rFonts w:ascii="Calibri" w:eastAsia="Calibri" w:hAnsi="Calibri" w:cs="Calibri"/>
                <w:b/>
                <w:sz w:val="18"/>
                <w:szCs w:val="20"/>
              </w:rPr>
            </w:pPr>
            <w:bookmarkStart w:id="155" w:name="_Toc353998128"/>
            <w:bookmarkStart w:id="156" w:name="_Toc353998201"/>
            <w:bookmarkStart w:id="157" w:name="_Toc382383552"/>
            <w:bookmarkStart w:id="158" w:name="_Toc382472374"/>
            <w:bookmarkStart w:id="159" w:name="_Toc390184284"/>
            <w:bookmarkStart w:id="160" w:name="_Toc390360015"/>
            <w:bookmarkStart w:id="161" w:name="_Toc390777036"/>
            <w:bookmarkStart w:id="162" w:name="_Toc447875247"/>
            <w:bookmarkStart w:id="163" w:name="_Toc448926737"/>
            <w:bookmarkStart w:id="164" w:name="_Toc448926926"/>
            <w:bookmarkStart w:id="165" w:name="_Toc448927014"/>
            <w:bookmarkStart w:id="166" w:name="_Toc448928077"/>
            <w:bookmarkStart w:id="167" w:name="_Toc449085425"/>
            <w:bookmarkStart w:id="168" w:name="_Toc449105983"/>
            <w:bookmarkStart w:id="169" w:name="_Toc449106099"/>
            <w:r w:rsidRPr="00D42470">
              <w:rPr>
                <w:rFonts w:ascii="Calibri" w:eastAsia="Calibri" w:hAnsi="Calibri" w:cs="Calibri"/>
                <w:b/>
                <w:sz w:val="18"/>
                <w:szCs w:val="20"/>
              </w:rPr>
              <w:t xml:space="preserve">Fotografía </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D3153" w14:textId="77777777" w:rsidR="003C523C" w:rsidRPr="00D42470" w:rsidRDefault="003C523C" w:rsidP="00B4652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95504">
              <w:rPr>
                <w:rFonts w:ascii="Calibri" w:eastAsia="Times New Roman" w:hAnsi="Calibri" w:cs="Times New Roman"/>
                <w:sz w:val="18"/>
                <w:szCs w:val="18"/>
                <w:lang w:eastAsia="es-CL"/>
              </w:rPr>
              <w:t>10-6-2020</w:t>
            </w:r>
          </w:p>
        </w:tc>
      </w:tr>
      <w:tr w:rsidR="003C523C" w:rsidRPr="00D42470" w14:paraId="51843389" w14:textId="77777777" w:rsidTr="00B4652F">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B194FCC" w14:textId="77777777" w:rsidR="003C523C" w:rsidRPr="00D42470" w:rsidRDefault="003C523C" w:rsidP="003C523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ingreso al sitio 54, hacia lado izquierdo des deslinde, se aprecian sacos cubiertos, sin rotular, que expelen aroma a guano animal</w:t>
            </w:r>
            <w:r w:rsidR="00E334A9">
              <w:rPr>
                <w:rFonts w:ascii="Calibri" w:eastAsia="Times New Roman" w:hAnsi="Calibri" w:cs="Times New Roman"/>
                <w:color w:val="000000"/>
                <w:sz w:val="18"/>
                <w:szCs w:val="18"/>
                <w:lang w:eastAsia="es-CL"/>
              </w:rPr>
              <w:t>, y en suelo se aprecian bolitas de color café, similares a guano de camélidos. El recuadro negro muestra un zoom de lo evidenciado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51714C2" w14:textId="77777777" w:rsidR="003C523C" w:rsidRPr="00D42470" w:rsidRDefault="003C523C" w:rsidP="003C523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tambores, plásticos y metálicos apilados de 200 litros aproximadamente, en el sitio 54</w:t>
            </w:r>
            <w:r w:rsidR="00EA3219">
              <w:rPr>
                <w:rFonts w:ascii="Calibri" w:eastAsia="Times New Roman" w:hAnsi="Calibri" w:cs="Times New Roman"/>
                <w:color w:val="000000"/>
                <w:sz w:val="18"/>
                <w:szCs w:val="18"/>
                <w:lang w:eastAsia="es-CL"/>
              </w:rPr>
              <w:t>, además de otros residuos bajo la lona blanca, sin identificar.</w:t>
            </w:r>
          </w:p>
        </w:tc>
      </w:tr>
      <w:tr w:rsidR="003C523C" w:rsidRPr="00D42470" w14:paraId="6015EDE6" w14:textId="77777777" w:rsidTr="00B4652F">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57B9FF89" w14:textId="77777777" w:rsidR="003C523C" w:rsidRPr="00D42470" w:rsidRDefault="003C523C" w:rsidP="00B4652F">
            <w:pPr>
              <w:spacing w:after="0" w:line="240" w:lineRule="auto"/>
              <w:jc w:val="center"/>
              <w:rPr>
                <w:rFonts w:ascii="Calibri" w:eastAsia="Times New Roman" w:hAnsi="Calibri" w:cs="Times New Roman"/>
                <w:color w:val="000000"/>
                <w:sz w:val="20"/>
                <w:szCs w:val="20"/>
                <w:lang w:eastAsia="es-CL"/>
              </w:rPr>
            </w:pPr>
            <w:r w:rsidRPr="00A53B05">
              <w:rPr>
                <w:rFonts w:ascii="Calibri" w:eastAsia="Times New Roman" w:hAnsi="Calibri" w:cs="Times New Roman"/>
                <w:noProof/>
                <w:color w:val="000000"/>
                <w:sz w:val="20"/>
                <w:szCs w:val="20"/>
                <w:lang w:eastAsia="es-CL"/>
              </w:rPr>
              <w:drawing>
                <wp:inline distT="0" distB="0" distL="0" distR="0" wp14:anchorId="3FBBF0FE" wp14:editId="28192235">
                  <wp:extent cx="2491740" cy="1868524"/>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2345" cy="1876477"/>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58D12C6" w14:textId="77777777" w:rsidR="003C523C" w:rsidRPr="00D42470" w:rsidRDefault="00A85D91" w:rsidP="00B4652F">
            <w:pPr>
              <w:spacing w:after="0" w:line="240" w:lineRule="auto"/>
              <w:jc w:val="center"/>
              <w:rPr>
                <w:rFonts w:ascii="Calibri" w:eastAsia="Times New Roman" w:hAnsi="Calibri" w:cs="Times New Roman"/>
                <w:color w:val="000000"/>
                <w:sz w:val="20"/>
                <w:szCs w:val="20"/>
                <w:lang w:eastAsia="es-CL"/>
              </w:rPr>
            </w:pPr>
            <w:r w:rsidRPr="00A85D91">
              <w:rPr>
                <w:rFonts w:ascii="Calibri" w:eastAsia="Times New Roman" w:hAnsi="Calibri" w:cs="Times New Roman"/>
                <w:noProof/>
                <w:color w:val="000000"/>
                <w:sz w:val="20"/>
                <w:szCs w:val="20"/>
                <w:lang w:eastAsia="es-CL"/>
              </w:rPr>
              <w:drawing>
                <wp:inline distT="0" distB="0" distL="0" distR="0" wp14:anchorId="67420E3D" wp14:editId="6C2922D5">
                  <wp:extent cx="2689860" cy="19064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1216" cy="1914546"/>
                          </a:xfrm>
                          <a:prstGeom prst="rect">
                            <a:avLst/>
                          </a:prstGeom>
                          <a:noFill/>
                          <a:ln>
                            <a:noFill/>
                          </a:ln>
                        </pic:spPr>
                      </pic:pic>
                    </a:graphicData>
                  </a:graphic>
                </wp:inline>
              </w:drawing>
            </w:r>
          </w:p>
        </w:tc>
      </w:tr>
      <w:tr w:rsidR="003C523C" w:rsidRPr="00D42470" w14:paraId="6DB518AB" w14:textId="77777777" w:rsidTr="00B4652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45484B2" w14:textId="77777777" w:rsidR="003C523C" w:rsidRPr="00D42470" w:rsidRDefault="003C523C" w:rsidP="00B4652F">
            <w:pPr>
              <w:spacing w:after="0" w:line="240" w:lineRule="auto"/>
              <w:contextualSpacing/>
              <w:outlineLvl w:val="1"/>
              <w:rPr>
                <w:rFonts w:ascii="Calibri" w:eastAsia="Times New Roman" w:hAnsi="Calibri" w:cs="Calibri"/>
                <w:b/>
                <w:color w:val="000000"/>
                <w:sz w:val="18"/>
                <w:szCs w:val="20"/>
                <w:lang w:eastAsia="es-CL"/>
              </w:rPr>
            </w:pPr>
            <w:bookmarkStart w:id="170" w:name="_Toc353998129"/>
            <w:bookmarkStart w:id="171" w:name="_Toc353998202"/>
            <w:bookmarkStart w:id="172" w:name="_Toc382383553"/>
            <w:bookmarkStart w:id="173" w:name="_Toc382472375"/>
            <w:bookmarkStart w:id="174" w:name="_Toc390184285"/>
            <w:bookmarkStart w:id="175" w:name="_Toc390360016"/>
            <w:bookmarkStart w:id="176" w:name="_Toc390777037"/>
            <w:bookmarkStart w:id="177" w:name="_Toc447875248"/>
            <w:bookmarkStart w:id="178" w:name="_Toc448926738"/>
            <w:bookmarkStart w:id="179" w:name="_Toc448926927"/>
            <w:bookmarkStart w:id="180" w:name="_Toc448927015"/>
            <w:bookmarkStart w:id="181" w:name="_Toc448928078"/>
            <w:bookmarkStart w:id="182" w:name="_Toc449085426"/>
            <w:bookmarkStart w:id="183" w:name="_Toc449105984"/>
            <w:bookmarkStart w:id="184" w:name="_Toc449106100"/>
            <w:r w:rsidRPr="00D42470">
              <w:rPr>
                <w:rFonts w:ascii="Calibri" w:eastAsia="Calibri" w:hAnsi="Calibri" w:cs="Calibri"/>
                <w:b/>
                <w:sz w:val="18"/>
                <w:szCs w:val="20"/>
              </w:rPr>
              <w:t xml:space="preserve">Fotografía </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7368F7" w14:textId="77777777" w:rsidR="003C523C" w:rsidRPr="00D42470" w:rsidRDefault="003C523C" w:rsidP="00B4652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F95504">
              <w:rPr>
                <w:rFonts w:ascii="Calibri" w:eastAsia="Times New Roman" w:hAnsi="Calibri" w:cs="Times New Roman"/>
                <w:sz w:val="18"/>
                <w:szCs w:val="18"/>
                <w:lang w:eastAsia="es-CL"/>
              </w:rPr>
              <w:t>10-6-2020</w:t>
            </w:r>
          </w:p>
        </w:tc>
        <w:tc>
          <w:tcPr>
            <w:tcW w:w="1341" w:type="pct"/>
            <w:tcBorders>
              <w:top w:val="single" w:sz="4" w:space="0" w:color="auto"/>
              <w:left w:val="nil"/>
              <w:bottom w:val="single" w:sz="4" w:space="0" w:color="auto"/>
              <w:right w:val="nil"/>
            </w:tcBorders>
            <w:shd w:val="clear" w:color="auto" w:fill="auto"/>
            <w:noWrap/>
            <w:vAlign w:val="center"/>
            <w:hideMark/>
          </w:tcPr>
          <w:p w14:paraId="5B8ED6CC" w14:textId="77777777" w:rsidR="003C523C" w:rsidRPr="00D42470" w:rsidRDefault="003C523C" w:rsidP="00B4652F">
            <w:pPr>
              <w:spacing w:after="0" w:line="240" w:lineRule="auto"/>
              <w:contextualSpacing/>
              <w:outlineLvl w:val="1"/>
              <w:rPr>
                <w:rFonts w:ascii="Calibri" w:eastAsia="Calibri" w:hAnsi="Calibri" w:cs="Calibri"/>
                <w:b/>
                <w:sz w:val="18"/>
                <w:szCs w:val="20"/>
              </w:rPr>
            </w:pPr>
            <w:bookmarkStart w:id="185" w:name="_Toc353998130"/>
            <w:bookmarkStart w:id="186" w:name="_Toc353998203"/>
            <w:bookmarkStart w:id="187" w:name="_Toc382383554"/>
            <w:bookmarkStart w:id="188" w:name="_Toc382472376"/>
            <w:bookmarkStart w:id="189" w:name="_Toc390184286"/>
            <w:bookmarkStart w:id="190" w:name="_Toc390360017"/>
            <w:bookmarkStart w:id="191" w:name="_Toc390777038"/>
            <w:bookmarkStart w:id="192" w:name="_Toc447875249"/>
            <w:bookmarkStart w:id="193" w:name="_Toc448926739"/>
            <w:bookmarkStart w:id="194" w:name="_Toc448926928"/>
            <w:bookmarkStart w:id="195" w:name="_Toc448927016"/>
            <w:bookmarkStart w:id="196" w:name="_Toc448928079"/>
            <w:bookmarkStart w:id="197" w:name="_Toc449085427"/>
            <w:bookmarkStart w:id="198" w:name="_Toc449105985"/>
            <w:bookmarkStart w:id="199" w:name="_Toc449106101"/>
            <w:r w:rsidRPr="00D42470">
              <w:rPr>
                <w:rFonts w:ascii="Calibri" w:eastAsia="Calibri" w:hAnsi="Calibri" w:cs="Calibri"/>
                <w:b/>
                <w:sz w:val="18"/>
                <w:szCs w:val="20"/>
              </w:rPr>
              <w:t xml:space="preserve">Fotografía </w:t>
            </w:r>
            <w:r>
              <w:rPr>
                <w:rFonts w:ascii="Calibri" w:eastAsia="Calibri" w:hAnsi="Calibri" w:cs="Calibri"/>
                <w:b/>
                <w:sz w:val="18"/>
                <w:szCs w:val="20"/>
              </w:rPr>
              <w:t>4</w:t>
            </w:r>
            <w:r w:rsidRPr="00D42470">
              <w:rPr>
                <w:rFonts w:ascii="Calibri" w:eastAsia="Calibri" w:hAnsi="Calibri" w:cs="Calibri"/>
                <w:b/>
                <w:sz w:val="18"/>
                <w:szCs w:val="20"/>
              </w:rPr>
              <w:t>.</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32EBF" w14:textId="77777777" w:rsidR="003C523C" w:rsidRPr="00D42470" w:rsidRDefault="003C523C" w:rsidP="00B4652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95504">
              <w:rPr>
                <w:rFonts w:ascii="Calibri" w:eastAsia="Times New Roman" w:hAnsi="Calibri" w:cs="Times New Roman"/>
                <w:sz w:val="18"/>
                <w:szCs w:val="18"/>
                <w:lang w:eastAsia="es-CL"/>
              </w:rPr>
              <w:t>10-6-2020</w:t>
            </w:r>
          </w:p>
        </w:tc>
      </w:tr>
      <w:tr w:rsidR="003C523C" w:rsidRPr="00D42470" w14:paraId="4BB30A92" w14:textId="77777777" w:rsidTr="00B4652F">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7805CAB" w14:textId="77777777" w:rsidR="003C523C" w:rsidRPr="00D42470" w:rsidRDefault="003C523C" w:rsidP="00B4652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residuos sólidos en el suelo desnudo al costado derecho del lote 54</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26FF265" w14:textId="77777777" w:rsidR="003C523C" w:rsidRPr="00EA3219" w:rsidRDefault="003C523C" w:rsidP="00EA321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residuos dispuesto </w:t>
            </w:r>
            <w:r w:rsidR="00EA3219">
              <w:rPr>
                <w:rFonts w:ascii="Calibri" w:eastAsia="Times New Roman" w:hAnsi="Calibri" w:cs="Times New Roman"/>
                <w:color w:val="000000"/>
                <w:sz w:val="18"/>
                <w:szCs w:val="18"/>
                <w:lang w:eastAsia="es-CL"/>
              </w:rPr>
              <w:t>en el frontis derecho e izquierdo de la bodega</w:t>
            </w:r>
            <w:r w:rsidR="00A82A23">
              <w:rPr>
                <w:rFonts w:ascii="Calibri" w:eastAsia="Times New Roman" w:hAnsi="Calibri" w:cs="Times New Roman"/>
                <w:color w:val="000000"/>
                <w:sz w:val="18"/>
                <w:szCs w:val="18"/>
                <w:lang w:eastAsia="es-CL"/>
              </w:rPr>
              <w:t>, respectivamente.</w:t>
            </w:r>
          </w:p>
        </w:tc>
      </w:tr>
      <w:bookmarkEnd w:id="139"/>
      <w:tr w:rsidR="00F95504" w:rsidRPr="00D42470" w14:paraId="3342EB11" w14:textId="77777777" w:rsidTr="00D85A0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962E0" w14:textId="77777777" w:rsidR="00F95504" w:rsidRPr="00D42470" w:rsidRDefault="00F95504" w:rsidP="00D85A0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F563B1" w:rsidRPr="00D42470" w14:paraId="13DAF6E9" w14:textId="77777777" w:rsidTr="00D85A0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940ADCA" w14:textId="77777777" w:rsidR="00F95504" w:rsidRPr="00D42470" w:rsidRDefault="00EA3219" w:rsidP="00D85A08">
            <w:pPr>
              <w:spacing w:after="0" w:line="240" w:lineRule="auto"/>
              <w:jc w:val="center"/>
              <w:rPr>
                <w:rFonts w:ascii="Calibri" w:eastAsia="Times New Roman" w:hAnsi="Calibri" w:cs="Times New Roman"/>
                <w:color w:val="000000"/>
                <w:sz w:val="20"/>
                <w:szCs w:val="20"/>
                <w:lang w:eastAsia="es-CL"/>
              </w:rPr>
            </w:pPr>
            <w:r w:rsidRPr="00A53B05">
              <w:rPr>
                <w:rFonts w:ascii="Calibri" w:eastAsia="Times New Roman" w:hAnsi="Calibri" w:cs="Times New Roman"/>
                <w:noProof/>
                <w:color w:val="000000"/>
                <w:sz w:val="20"/>
                <w:szCs w:val="20"/>
                <w:lang w:eastAsia="es-CL"/>
              </w:rPr>
              <w:drawing>
                <wp:inline distT="0" distB="0" distL="0" distR="0" wp14:anchorId="012A3C12" wp14:editId="4C4F273A">
                  <wp:extent cx="2446020" cy="18342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2226" cy="184639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157E438" w14:textId="77777777" w:rsidR="00F95504" w:rsidRPr="00D42470" w:rsidRDefault="00EA3219" w:rsidP="00D85A08">
            <w:pPr>
              <w:spacing w:after="0" w:line="240" w:lineRule="auto"/>
              <w:jc w:val="center"/>
              <w:rPr>
                <w:rFonts w:ascii="Calibri" w:eastAsia="Times New Roman" w:hAnsi="Calibri" w:cs="Times New Roman"/>
                <w:color w:val="000000"/>
                <w:sz w:val="20"/>
                <w:szCs w:val="20"/>
                <w:lang w:eastAsia="es-CL"/>
              </w:rPr>
            </w:pPr>
            <w:r w:rsidRPr="00F563B1">
              <w:rPr>
                <w:rFonts w:ascii="Calibri" w:eastAsia="Times New Roman" w:hAnsi="Calibri" w:cs="Times New Roman"/>
                <w:noProof/>
                <w:color w:val="000000"/>
                <w:sz w:val="20"/>
                <w:szCs w:val="20"/>
                <w:lang w:eastAsia="es-CL"/>
              </w:rPr>
              <w:drawing>
                <wp:inline distT="0" distB="0" distL="0" distR="0" wp14:anchorId="13A0A7C1" wp14:editId="1550413A">
                  <wp:extent cx="2362200" cy="1771384"/>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0031" cy="1777256"/>
                          </a:xfrm>
                          <a:prstGeom prst="rect">
                            <a:avLst/>
                          </a:prstGeom>
                          <a:noFill/>
                          <a:ln>
                            <a:noFill/>
                          </a:ln>
                        </pic:spPr>
                      </pic:pic>
                    </a:graphicData>
                  </a:graphic>
                </wp:inline>
              </w:drawing>
            </w:r>
          </w:p>
        </w:tc>
      </w:tr>
      <w:tr w:rsidR="00F95504" w:rsidRPr="00D42470" w14:paraId="7A112C92" w14:textId="77777777" w:rsidTr="00D85A0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23F15D2" w14:textId="77777777" w:rsidR="00F95504" w:rsidRPr="00D42470" w:rsidRDefault="00F95504" w:rsidP="00D85A0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A53B05">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34F693" w14:textId="77777777" w:rsidR="00F95504" w:rsidRPr="00D42470" w:rsidRDefault="00F95504"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F95504">
              <w:rPr>
                <w:rFonts w:ascii="Calibri" w:eastAsia="Times New Roman" w:hAnsi="Calibri" w:cs="Times New Roman"/>
                <w:sz w:val="18"/>
                <w:szCs w:val="18"/>
                <w:lang w:eastAsia="es-CL"/>
              </w:rPr>
              <w:t>10-6-2020</w:t>
            </w:r>
          </w:p>
        </w:tc>
        <w:tc>
          <w:tcPr>
            <w:tcW w:w="1341" w:type="pct"/>
            <w:tcBorders>
              <w:top w:val="single" w:sz="4" w:space="0" w:color="auto"/>
              <w:left w:val="nil"/>
              <w:bottom w:val="single" w:sz="4" w:space="0" w:color="auto"/>
              <w:right w:val="nil"/>
            </w:tcBorders>
            <w:shd w:val="clear" w:color="auto" w:fill="auto"/>
            <w:noWrap/>
            <w:vAlign w:val="center"/>
            <w:hideMark/>
          </w:tcPr>
          <w:p w14:paraId="5FE444B6" w14:textId="77777777" w:rsidR="00F95504" w:rsidRPr="00D42470" w:rsidRDefault="00F95504" w:rsidP="00D85A0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A53B05">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2CD5C1" w14:textId="77777777" w:rsidR="00F95504" w:rsidRPr="00D42470" w:rsidRDefault="00F95504"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95504">
              <w:rPr>
                <w:rFonts w:ascii="Calibri" w:eastAsia="Times New Roman" w:hAnsi="Calibri" w:cs="Times New Roman"/>
                <w:sz w:val="18"/>
                <w:szCs w:val="18"/>
                <w:lang w:eastAsia="es-CL"/>
              </w:rPr>
              <w:t>10-6-2020</w:t>
            </w:r>
          </w:p>
        </w:tc>
      </w:tr>
      <w:tr w:rsidR="00F563B1" w:rsidRPr="00D42470" w14:paraId="216BFD85" w14:textId="77777777" w:rsidTr="00D85A08">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FE7C69C" w14:textId="77777777" w:rsidR="00F95504" w:rsidRPr="00D42470" w:rsidRDefault="00F95504"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A3219">
              <w:rPr>
                <w:rFonts w:ascii="Calibri" w:eastAsia="Times New Roman" w:hAnsi="Calibri" w:cs="Times New Roman"/>
                <w:color w:val="000000"/>
                <w:sz w:val="18"/>
                <w:szCs w:val="18"/>
                <w:lang w:eastAsia="es-CL"/>
              </w:rPr>
              <w:t>pilas de fardos de color negro, sin rotular, al interior de la bodega</w:t>
            </w:r>
            <w:r w:rsidR="00A82A23">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9BB4C53" w14:textId="77777777" w:rsidR="00F95504" w:rsidRPr="00D42470" w:rsidRDefault="00F95504" w:rsidP="00EA321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A3219">
              <w:rPr>
                <w:rFonts w:ascii="Calibri" w:eastAsia="Times New Roman" w:hAnsi="Calibri" w:cs="Times New Roman"/>
                <w:color w:val="000000"/>
                <w:sz w:val="18"/>
                <w:szCs w:val="18"/>
                <w:lang w:eastAsia="es-CL"/>
              </w:rPr>
              <w:t>sacos sin rotular, y fardos de color verde detrás sin rotular.</w:t>
            </w:r>
          </w:p>
        </w:tc>
      </w:tr>
      <w:tr w:rsidR="00F563B1" w:rsidRPr="00D42470" w14:paraId="3B31F31F" w14:textId="77777777" w:rsidTr="00D85A0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6E9AA69" w14:textId="77777777" w:rsidR="00F95504" w:rsidRPr="00D42470" w:rsidRDefault="00EA3219" w:rsidP="00D85A08">
            <w:pPr>
              <w:spacing w:after="0" w:line="240" w:lineRule="auto"/>
              <w:jc w:val="center"/>
              <w:rPr>
                <w:rFonts w:ascii="Calibri" w:eastAsia="Times New Roman" w:hAnsi="Calibri" w:cs="Times New Roman"/>
                <w:color w:val="000000"/>
                <w:sz w:val="20"/>
                <w:szCs w:val="20"/>
                <w:lang w:eastAsia="es-CL"/>
              </w:rPr>
            </w:pPr>
            <w:r w:rsidRPr="00EA3219">
              <w:rPr>
                <w:rFonts w:ascii="Calibri" w:eastAsia="Times New Roman" w:hAnsi="Calibri" w:cs="Times New Roman"/>
                <w:noProof/>
                <w:color w:val="000000"/>
                <w:sz w:val="20"/>
                <w:szCs w:val="20"/>
                <w:lang w:eastAsia="es-CL"/>
              </w:rPr>
              <w:drawing>
                <wp:inline distT="0" distB="0" distL="0" distR="0" wp14:anchorId="42E304B1" wp14:editId="1A37E41A">
                  <wp:extent cx="3109429" cy="23317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6377" cy="2344429"/>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D3B68D9" w14:textId="77777777" w:rsidR="00F95504" w:rsidRPr="00D42470" w:rsidRDefault="00F563B1" w:rsidP="00D85A08">
            <w:pPr>
              <w:spacing w:after="0" w:line="240" w:lineRule="auto"/>
              <w:jc w:val="center"/>
              <w:rPr>
                <w:rFonts w:ascii="Calibri" w:eastAsia="Times New Roman" w:hAnsi="Calibri" w:cs="Times New Roman"/>
                <w:color w:val="000000"/>
                <w:sz w:val="20"/>
                <w:szCs w:val="20"/>
                <w:lang w:eastAsia="es-CL"/>
              </w:rPr>
            </w:pPr>
            <w:r w:rsidRPr="00F563B1">
              <w:rPr>
                <w:rFonts w:ascii="Calibri" w:eastAsia="Times New Roman" w:hAnsi="Calibri" w:cs="Times New Roman"/>
                <w:noProof/>
                <w:color w:val="000000"/>
                <w:sz w:val="20"/>
                <w:szCs w:val="20"/>
                <w:lang w:eastAsia="es-CL"/>
              </w:rPr>
              <w:drawing>
                <wp:inline distT="0" distB="0" distL="0" distR="0" wp14:anchorId="6D367F33" wp14:editId="5EBACBD9">
                  <wp:extent cx="3089106" cy="23164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6410" cy="2336955"/>
                          </a:xfrm>
                          <a:prstGeom prst="rect">
                            <a:avLst/>
                          </a:prstGeom>
                          <a:noFill/>
                          <a:ln>
                            <a:noFill/>
                          </a:ln>
                        </pic:spPr>
                      </pic:pic>
                    </a:graphicData>
                  </a:graphic>
                </wp:inline>
              </w:drawing>
            </w:r>
          </w:p>
        </w:tc>
      </w:tr>
      <w:tr w:rsidR="00F95504" w:rsidRPr="00D42470" w14:paraId="6144429B" w14:textId="77777777" w:rsidTr="00D85A0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648BF23" w14:textId="77777777" w:rsidR="00F95504" w:rsidRPr="00D42470" w:rsidRDefault="00F95504" w:rsidP="00D85A0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F563B1">
              <w:rPr>
                <w:rFonts w:ascii="Calibri" w:eastAsia="Calibri" w:hAnsi="Calibri" w:cs="Calibri"/>
                <w:b/>
                <w:sz w:val="18"/>
                <w:szCs w:val="20"/>
              </w:rPr>
              <w:t>7</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D95125" w14:textId="77777777" w:rsidR="00F95504" w:rsidRPr="00D42470" w:rsidRDefault="00F95504"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F95504">
              <w:rPr>
                <w:rFonts w:ascii="Calibri" w:eastAsia="Times New Roman" w:hAnsi="Calibri" w:cs="Times New Roman"/>
                <w:sz w:val="18"/>
                <w:szCs w:val="18"/>
                <w:lang w:eastAsia="es-CL"/>
              </w:rPr>
              <w:t>10-6-2020</w:t>
            </w:r>
          </w:p>
        </w:tc>
        <w:tc>
          <w:tcPr>
            <w:tcW w:w="1341" w:type="pct"/>
            <w:tcBorders>
              <w:top w:val="single" w:sz="4" w:space="0" w:color="auto"/>
              <w:left w:val="nil"/>
              <w:bottom w:val="single" w:sz="4" w:space="0" w:color="auto"/>
              <w:right w:val="nil"/>
            </w:tcBorders>
            <w:shd w:val="clear" w:color="auto" w:fill="auto"/>
            <w:noWrap/>
            <w:vAlign w:val="center"/>
            <w:hideMark/>
          </w:tcPr>
          <w:p w14:paraId="3F0AD175" w14:textId="77777777" w:rsidR="00F95504" w:rsidRPr="00D42470" w:rsidRDefault="00F95504" w:rsidP="00D85A0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F563B1">
              <w:rPr>
                <w:rFonts w:ascii="Calibri" w:eastAsia="Calibri" w:hAnsi="Calibri" w:cs="Calibri"/>
                <w:b/>
                <w:sz w:val="18"/>
                <w:szCs w:val="20"/>
              </w:rPr>
              <w:t>8</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124741" w14:textId="77777777" w:rsidR="00F95504" w:rsidRPr="00D42470" w:rsidRDefault="00F95504"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95504">
              <w:rPr>
                <w:rFonts w:ascii="Calibri" w:eastAsia="Times New Roman" w:hAnsi="Calibri" w:cs="Times New Roman"/>
                <w:sz w:val="18"/>
                <w:szCs w:val="18"/>
                <w:lang w:eastAsia="es-CL"/>
              </w:rPr>
              <w:t>10-6-2020</w:t>
            </w:r>
          </w:p>
        </w:tc>
      </w:tr>
      <w:tr w:rsidR="00F563B1" w:rsidRPr="00D42470" w14:paraId="4558A1B1" w14:textId="77777777" w:rsidTr="00D85A08">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2BC24C7" w14:textId="77777777" w:rsidR="00F95504" w:rsidRPr="00D42470" w:rsidRDefault="00F95504" w:rsidP="00D85A0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A3219">
              <w:rPr>
                <w:rFonts w:ascii="Calibri" w:eastAsia="Times New Roman" w:hAnsi="Calibri" w:cs="Times New Roman"/>
                <w:color w:val="000000"/>
                <w:sz w:val="18"/>
                <w:szCs w:val="18"/>
                <w:lang w:eastAsia="es-CL"/>
              </w:rPr>
              <w:t xml:space="preserve">Pallet apilados, </w:t>
            </w:r>
            <w:r w:rsidR="00D67903">
              <w:rPr>
                <w:rFonts w:ascii="Calibri" w:eastAsia="Times New Roman" w:hAnsi="Calibri" w:cs="Times New Roman"/>
                <w:color w:val="000000"/>
                <w:sz w:val="18"/>
                <w:szCs w:val="18"/>
                <w:lang w:eastAsia="es-CL"/>
              </w:rPr>
              <w:t>así</w:t>
            </w:r>
            <w:r w:rsidR="00EA3219">
              <w:rPr>
                <w:rFonts w:ascii="Calibri" w:eastAsia="Times New Roman" w:hAnsi="Calibri" w:cs="Times New Roman"/>
                <w:color w:val="000000"/>
                <w:sz w:val="18"/>
                <w:szCs w:val="18"/>
                <w:lang w:eastAsia="es-CL"/>
              </w:rPr>
              <w:t xml:space="preserve"> como otros residuos y algunos sacos apilados en el fondo del galpón.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6DBB26B" w14:textId="77777777" w:rsidR="00F95504" w:rsidRPr="003C523C" w:rsidRDefault="00F95504" w:rsidP="003C523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D635D">
              <w:rPr>
                <w:rFonts w:ascii="Calibri" w:eastAsia="Times New Roman" w:hAnsi="Calibri" w:cs="Times New Roman"/>
                <w:color w:val="000000"/>
                <w:sz w:val="18"/>
                <w:szCs w:val="18"/>
                <w:lang w:eastAsia="es-CL"/>
              </w:rPr>
              <w:t xml:space="preserve">2 filas </w:t>
            </w:r>
            <w:r w:rsidR="00613D2D">
              <w:rPr>
                <w:rFonts w:ascii="Calibri" w:eastAsia="Times New Roman" w:hAnsi="Calibri" w:cs="Times New Roman"/>
                <w:color w:val="000000"/>
                <w:sz w:val="18"/>
                <w:szCs w:val="18"/>
                <w:lang w:eastAsia="es-CL"/>
              </w:rPr>
              <w:t xml:space="preserve">neumáticos </w:t>
            </w:r>
            <w:r w:rsidR="00DD635D">
              <w:rPr>
                <w:rFonts w:ascii="Calibri" w:eastAsia="Times New Roman" w:hAnsi="Calibri" w:cs="Times New Roman"/>
                <w:color w:val="000000"/>
                <w:sz w:val="18"/>
                <w:szCs w:val="18"/>
                <w:lang w:eastAsia="es-CL"/>
              </w:rPr>
              <w:t>a</w:t>
            </w:r>
            <w:r w:rsidR="00613D2D">
              <w:rPr>
                <w:rFonts w:ascii="Calibri" w:eastAsia="Times New Roman" w:hAnsi="Calibri" w:cs="Times New Roman"/>
                <w:color w:val="000000"/>
                <w:sz w:val="18"/>
                <w:szCs w:val="18"/>
                <w:lang w:eastAsia="es-CL"/>
              </w:rPr>
              <w:t>l fondo de la bodega</w:t>
            </w:r>
            <w:r w:rsidR="00DD635D">
              <w:rPr>
                <w:rFonts w:ascii="Calibri" w:eastAsia="Times New Roman" w:hAnsi="Calibri" w:cs="Times New Roman"/>
                <w:color w:val="000000"/>
                <w:sz w:val="18"/>
                <w:szCs w:val="18"/>
                <w:lang w:eastAsia="es-CL"/>
              </w:rPr>
              <w:t>.</w:t>
            </w:r>
          </w:p>
        </w:tc>
      </w:tr>
      <w:tr w:rsidR="00F563B1" w:rsidRPr="00D42470" w14:paraId="4F0B3728" w14:textId="77777777" w:rsidTr="00D85A0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3FCF93" w14:textId="77777777" w:rsidR="00F563B1" w:rsidRPr="00D42470" w:rsidRDefault="00F563B1" w:rsidP="00D85A0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F563B1" w:rsidRPr="00D42470" w14:paraId="0F7F7932" w14:textId="77777777" w:rsidTr="00D85A0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C4FE400" w14:textId="77777777" w:rsidR="00F563B1" w:rsidRPr="00D42470" w:rsidRDefault="00E334A9" w:rsidP="00D85A08">
            <w:pPr>
              <w:spacing w:after="0" w:line="240" w:lineRule="auto"/>
              <w:jc w:val="center"/>
              <w:rPr>
                <w:rFonts w:ascii="Calibri" w:eastAsia="Times New Roman" w:hAnsi="Calibri" w:cs="Times New Roman"/>
                <w:color w:val="000000"/>
                <w:sz w:val="20"/>
                <w:szCs w:val="20"/>
                <w:lang w:eastAsia="es-CL"/>
              </w:rPr>
            </w:pPr>
            <w:r w:rsidRPr="00E334A9">
              <w:rPr>
                <w:rFonts w:ascii="Calibri" w:eastAsia="Times New Roman" w:hAnsi="Calibri" w:cs="Times New Roman"/>
                <w:noProof/>
                <w:color w:val="000000"/>
                <w:sz w:val="20"/>
                <w:szCs w:val="20"/>
                <w:lang w:eastAsia="es-CL"/>
              </w:rPr>
              <w:drawing>
                <wp:inline distT="0" distB="0" distL="0" distR="0" wp14:anchorId="3F2B3BA5" wp14:editId="789BED6C">
                  <wp:extent cx="3070860" cy="23012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0860" cy="230124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FEAD87A" w14:textId="77777777" w:rsidR="00F563B1" w:rsidRPr="00D42470" w:rsidRDefault="00E334A9" w:rsidP="00D85A08">
            <w:pPr>
              <w:spacing w:after="0" w:line="240" w:lineRule="auto"/>
              <w:jc w:val="center"/>
              <w:rPr>
                <w:rFonts w:ascii="Calibri" w:eastAsia="Times New Roman" w:hAnsi="Calibri" w:cs="Times New Roman"/>
                <w:color w:val="000000"/>
                <w:sz w:val="20"/>
                <w:szCs w:val="20"/>
                <w:lang w:eastAsia="es-CL"/>
              </w:rPr>
            </w:pPr>
            <w:r w:rsidRPr="00E334A9">
              <w:rPr>
                <w:rFonts w:ascii="Calibri" w:eastAsia="Times New Roman" w:hAnsi="Calibri" w:cs="Times New Roman"/>
                <w:noProof/>
                <w:color w:val="000000"/>
                <w:sz w:val="20"/>
                <w:szCs w:val="20"/>
                <w:lang w:eastAsia="es-CL"/>
              </w:rPr>
              <w:drawing>
                <wp:inline distT="0" distB="0" distL="0" distR="0" wp14:anchorId="10F04930" wp14:editId="6D348123">
                  <wp:extent cx="3009900" cy="216447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6934" cy="2176722"/>
                          </a:xfrm>
                          <a:prstGeom prst="rect">
                            <a:avLst/>
                          </a:prstGeom>
                          <a:noFill/>
                          <a:ln>
                            <a:noFill/>
                          </a:ln>
                        </pic:spPr>
                      </pic:pic>
                    </a:graphicData>
                  </a:graphic>
                </wp:inline>
              </w:drawing>
            </w:r>
          </w:p>
        </w:tc>
      </w:tr>
      <w:tr w:rsidR="00BF4CE5" w:rsidRPr="00D42470" w14:paraId="2CCECA21" w14:textId="77777777" w:rsidTr="00D85A0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8592179" w14:textId="77777777" w:rsidR="00F563B1" w:rsidRPr="00D42470" w:rsidRDefault="00F563B1" w:rsidP="00D85A0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9</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65DC2C" w14:textId="77777777" w:rsidR="00F563B1" w:rsidRPr="00D42470" w:rsidRDefault="00F563B1"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F95504">
              <w:rPr>
                <w:rFonts w:ascii="Calibri" w:eastAsia="Times New Roman" w:hAnsi="Calibri" w:cs="Times New Roman"/>
                <w:sz w:val="18"/>
                <w:szCs w:val="18"/>
                <w:lang w:eastAsia="es-CL"/>
              </w:rPr>
              <w:t>10-6-2020</w:t>
            </w:r>
          </w:p>
        </w:tc>
        <w:tc>
          <w:tcPr>
            <w:tcW w:w="1341" w:type="pct"/>
            <w:tcBorders>
              <w:top w:val="single" w:sz="4" w:space="0" w:color="auto"/>
              <w:left w:val="nil"/>
              <w:bottom w:val="single" w:sz="4" w:space="0" w:color="auto"/>
              <w:right w:val="nil"/>
            </w:tcBorders>
            <w:shd w:val="clear" w:color="auto" w:fill="auto"/>
            <w:noWrap/>
            <w:vAlign w:val="center"/>
            <w:hideMark/>
          </w:tcPr>
          <w:p w14:paraId="24BC6D30" w14:textId="77777777" w:rsidR="00F563B1" w:rsidRPr="00D42470" w:rsidRDefault="00F563B1" w:rsidP="00D85A0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10</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B57ECF" w14:textId="77777777" w:rsidR="00F563B1" w:rsidRPr="00D42470" w:rsidRDefault="00F563B1"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95504">
              <w:rPr>
                <w:rFonts w:ascii="Calibri" w:eastAsia="Times New Roman" w:hAnsi="Calibri" w:cs="Times New Roman"/>
                <w:sz w:val="18"/>
                <w:szCs w:val="18"/>
                <w:lang w:eastAsia="es-CL"/>
              </w:rPr>
              <w:t>10-6-2020</w:t>
            </w:r>
          </w:p>
        </w:tc>
      </w:tr>
      <w:tr w:rsidR="00F563B1" w:rsidRPr="00D42470" w14:paraId="474921EC" w14:textId="77777777" w:rsidTr="00D85A08">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2D2271" w14:textId="77777777" w:rsidR="00F563B1" w:rsidRPr="00D42470" w:rsidRDefault="00F563B1" w:rsidP="00D85A0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D635D">
              <w:rPr>
                <w:rFonts w:ascii="Calibri" w:eastAsia="Times New Roman" w:hAnsi="Calibri" w:cs="Times New Roman"/>
                <w:color w:val="000000"/>
                <w:sz w:val="18"/>
                <w:szCs w:val="18"/>
                <w:lang w:eastAsia="es-CL"/>
              </w:rPr>
              <w:t xml:space="preserve">sector de neutralización de baterías con </w:t>
            </w:r>
            <w:r w:rsidR="00E334A9">
              <w:rPr>
                <w:rFonts w:ascii="Calibri" w:eastAsia="Times New Roman" w:hAnsi="Calibri" w:cs="Times New Roman"/>
                <w:color w:val="000000"/>
                <w:sz w:val="18"/>
                <w:szCs w:val="18"/>
                <w:lang w:eastAsia="es-CL"/>
              </w:rPr>
              <w:t xml:space="preserve">diferentes </w:t>
            </w:r>
            <w:r w:rsidR="00DD635D">
              <w:rPr>
                <w:rFonts w:ascii="Calibri" w:eastAsia="Times New Roman" w:hAnsi="Calibri" w:cs="Times New Roman"/>
                <w:color w:val="000000"/>
                <w:sz w:val="18"/>
                <w:szCs w:val="18"/>
                <w:lang w:eastAsia="es-CL"/>
              </w:rPr>
              <w:t>residuos</w:t>
            </w:r>
            <w:r w:rsidR="00E334A9">
              <w:rPr>
                <w:rFonts w:ascii="Calibri" w:eastAsia="Times New Roman" w:hAnsi="Calibri" w:cs="Times New Roman"/>
                <w:color w:val="000000"/>
                <w:sz w:val="18"/>
                <w:szCs w:val="18"/>
                <w:lang w:eastAsia="es-CL"/>
              </w:rPr>
              <w:t xml:space="preserve"> de gran volumen.</w:t>
            </w:r>
          </w:p>
          <w:p w14:paraId="228F0359" w14:textId="77777777" w:rsidR="00F563B1" w:rsidRPr="00D42470" w:rsidRDefault="00F563B1" w:rsidP="00D85A08">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3802CF2" w14:textId="77777777" w:rsidR="00F563B1" w:rsidRPr="00D42470" w:rsidRDefault="00F563B1" w:rsidP="00A82A2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153AFA">
              <w:rPr>
                <w:rFonts w:ascii="Calibri" w:eastAsia="Times New Roman" w:hAnsi="Calibri" w:cs="Times New Roman"/>
                <w:b/>
                <w:color w:val="000000"/>
                <w:sz w:val="18"/>
                <w:szCs w:val="18"/>
                <w:lang w:eastAsia="es-CL"/>
              </w:rPr>
              <w:t xml:space="preserve">: </w:t>
            </w:r>
            <w:r w:rsidR="00153AFA">
              <w:rPr>
                <w:rFonts w:ascii="Calibri" w:eastAsia="Times New Roman" w:hAnsi="Calibri" w:cs="Times New Roman"/>
                <w:bCs/>
                <w:color w:val="000000"/>
                <w:sz w:val="18"/>
                <w:szCs w:val="18"/>
                <w:lang w:eastAsia="es-CL"/>
              </w:rPr>
              <w:t>Fosa de neutralización, donde existe una pila de pallet sobre</w:t>
            </w:r>
            <w:r w:rsidR="00A82A23">
              <w:rPr>
                <w:rFonts w:ascii="Calibri" w:eastAsia="Times New Roman" w:hAnsi="Calibri" w:cs="Times New Roman"/>
                <w:bCs/>
                <w:color w:val="000000"/>
                <w:sz w:val="18"/>
                <w:szCs w:val="18"/>
                <w:lang w:eastAsia="es-CL"/>
              </w:rPr>
              <w:t xml:space="preserve"> tapa de latón.</w:t>
            </w:r>
            <w:r w:rsidR="00A85D91">
              <w:rPr>
                <w:rFonts w:ascii="Calibri" w:eastAsia="Times New Roman" w:hAnsi="Calibri" w:cs="Times New Roman"/>
                <w:bCs/>
                <w:color w:val="000000"/>
                <w:sz w:val="18"/>
                <w:szCs w:val="18"/>
                <w:lang w:eastAsia="es-CL"/>
              </w:rPr>
              <w:t xml:space="preserve"> </w:t>
            </w:r>
            <w:r w:rsidR="00A82A23">
              <w:rPr>
                <w:rFonts w:ascii="Calibri" w:eastAsia="Times New Roman" w:hAnsi="Calibri" w:cs="Times New Roman"/>
                <w:bCs/>
                <w:color w:val="000000"/>
                <w:sz w:val="18"/>
                <w:szCs w:val="18"/>
                <w:lang w:eastAsia="es-CL"/>
              </w:rPr>
              <w:t>E</w:t>
            </w:r>
            <w:r w:rsidR="00A85D91">
              <w:rPr>
                <w:rFonts w:ascii="Calibri" w:eastAsia="Times New Roman" w:hAnsi="Calibri" w:cs="Times New Roman"/>
                <w:bCs/>
                <w:color w:val="000000"/>
                <w:sz w:val="18"/>
                <w:szCs w:val="18"/>
                <w:lang w:eastAsia="es-CL"/>
              </w:rPr>
              <w:t>n el recuadro se observa la tapa de</w:t>
            </w:r>
            <w:r w:rsidR="00EA3219">
              <w:rPr>
                <w:rFonts w:ascii="Calibri" w:eastAsia="Times New Roman" w:hAnsi="Calibri" w:cs="Times New Roman"/>
                <w:bCs/>
                <w:color w:val="000000"/>
                <w:sz w:val="18"/>
                <w:szCs w:val="18"/>
                <w:lang w:eastAsia="es-CL"/>
              </w:rPr>
              <w:t xml:space="preserve"> </w:t>
            </w:r>
            <w:r w:rsidR="00A85D91">
              <w:rPr>
                <w:rFonts w:ascii="Calibri" w:eastAsia="Times New Roman" w:hAnsi="Calibri" w:cs="Times New Roman"/>
                <w:bCs/>
                <w:color w:val="000000"/>
                <w:sz w:val="18"/>
                <w:szCs w:val="18"/>
                <w:lang w:eastAsia="es-CL"/>
              </w:rPr>
              <w:t>la fosa</w:t>
            </w:r>
            <w:r w:rsidR="00A82A23">
              <w:rPr>
                <w:rFonts w:ascii="Calibri" w:eastAsia="Times New Roman" w:hAnsi="Calibri" w:cs="Times New Roman"/>
                <w:bCs/>
                <w:color w:val="000000"/>
                <w:sz w:val="18"/>
                <w:szCs w:val="18"/>
                <w:lang w:eastAsia="es-CL"/>
              </w:rPr>
              <w:t xml:space="preserve"> de latón corrugado que sostiene la pila de pallet.</w:t>
            </w:r>
          </w:p>
        </w:tc>
      </w:tr>
      <w:tr w:rsidR="00F563B1" w:rsidRPr="00D42470" w14:paraId="044AAA7A" w14:textId="77777777" w:rsidTr="00D85A0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5BA724B0" w14:textId="77777777" w:rsidR="00F563B1" w:rsidRPr="00D42470" w:rsidRDefault="00F563B1" w:rsidP="00D85A08">
            <w:pPr>
              <w:spacing w:after="0" w:line="240" w:lineRule="auto"/>
              <w:jc w:val="center"/>
              <w:rPr>
                <w:rFonts w:ascii="Calibri" w:eastAsia="Times New Roman" w:hAnsi="Calibri" w:cs="Times New Roman"/>
                <w:color w:val="000000"/>
                <w:sz w:val="20"/>
                <w:szCs w:val="20"/>
                <w:lang w:eastAsia="es-CL"/>
              </w:rPr>
            </w:pPr>
            <w:r w:rsidRPr="00F563B1">
              <w:rPr>
                <w:rFonts w:ascii="Calibri" w:eastAsia="Times New Roman" w:hAnsi="Calibri" w:cs="Times New Roman"/>
                <w:noProof/>
                <w:color w:val="000000"/>
                <w:sz w:val="20"/>
                <w:szCs w:val="20"/>
                <w:lang w:eastAsia="es-CL"/>
              </w:rPr>
              <w:drawing>
                <wp:inline distT="0" distB="0" distL="0" distR="0" wp14:anchorId="124B1F97" wp14:editId="6707B1B4">
                  <wp:extent cx="2346960" cy="17599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1379" cy="1763269"/>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637587E" w14:textId="77777777" w:rsidR="00F563B1" w:rsidRPr="00D42470" w:rsidRDefault="002D29A9" w:rsidP="00D85A08">
            <w:pPr>
              <w:spacing w:after="0" w:line="240" w:lineRule="auto"/>
              <w:jc w:val="center"/>
              <w:rPr>
                <w:rFonts w:ascii="Calibri" w:eastAsia="Times New Roman" w:hAnsi="Calibri" w:cs="Times New Roman"/>
                <w:color w:val="000000"/>
                <w:sz w:val="20"/>
                <w:szCs w:val="20"/>
                <w:lang w:eastAsia="es-CL"/>
              </w:rPr>
            </w:pPr>
            <w:r w:rsidRPr="002D29A9">
              <w:rPr>
                <w:rFonts w:ascii="Calibri" w:eastAsia="Times New Roman" w:hAnsi="Calibri" w:cs="Times New Roman"/>
                <w:noProof/>
                <w:color w:val="000000"/>
                <w:sz w:val="20"/>
                <w:szCs w:val="20"/>
                <w:lang w:eastAsia="es-CL"/>
              </w:rPr>
              <w:drawing>
                <wp:inline distT="0" distB="0" distL="0" distR="0" wp14:anchorId="2D393C08" wp14:editId="07C0B921">
                  <wp:extent cx="2430780" cy="1822811"/>
                  <wp:effectExtent l="0" t="0" r="762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9187" cy="1829115"/>
                          </a:xfrm>
                          <a:prstGeom prst="rect">
                            <a:avLst/>
                          </a:prstGeom>
                          <a:noFill/>
                          <a:ln>
                            <a:noFill/>
                          </a:ln>
                        </pic:spPr>
                      </pic:pic>
                    </a:graphicData>
                  </a:graphic>
                </wp:inline>
              </w:drawing>
            </w:r>
          </w:p>
        </w:tc>
      </w:tr>
      <w:tr w:rsidR="00BF4CE5" w:rsidRPr="00D42470" w14:paraId="2365A6C5" w14:textId="77777777" w:rsidTr="00D85A0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F7AAF7C" w14:textId="77777777" w:rsidR="00F563B1" w:rsidRPr="00D42470" w:rsidRDefault="00F563B1" w:rsidP="00D85A0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11</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B057B" w14:textId="77777777" w:rsidR="00F563B1" w:rsidRPr="00D42470" w:rsidRDefault="00F563B1"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F95504">
              <w:rPr>
                <w:rFonts w:ascii="Calibri" w:eastAsia="Times New Roman" w:hAnsi="Calibri" w:cs="Times New Roman"/>
                <w:sz w:val="18"/>
                <w:szCs w:val="18"/>
                <w:lang w:eastAsia="es-CL"/>
              </w:rPr>
              <w:t>10-6-2020</w:t>
            </w:r>
          </w:p>
        </w:tc>
        <w:tc>
          <w:tcPr>
            <w:tcW w:w="1341" w:type="pct"/>
            <w:tcBorders>
              <w:top w:val="single" w:sz="4" w:space="0" w:color="auto"/>
              <w:left w:val="nil"/>
              <w:bottom w:val="single" w:sz="4" w:space="0" w:color="auto"/>
              <w:right w:val="nil"/>
            </w:tcBorders>
            <w:shd w:val="clear" w:color="auto" w:fill="auto"/>
            <w:noWrap/>
            <w:vAlign w:val="center"/>
            <w:hideMark/>
          </w:tcPr>
          <w:p w14:paraId="1BFE2CEE" w14:textId="77777777" w:rsidR="00F563B1" w:rsidRPr="00D42470" w:rsidRDefault="00F563B1" w:rsidP="00D85A0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12</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E79DC" w14:textId="77777777" w:rsidR="00F563B1" w:rsidRPr="00D42470" w:rsidRDefault="00F563B1"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95504">
              <w:rPr>
                <w:rFonts w:ascii="Calibri" w:eastAsia="Times New Roman" w:hAnsi="Calibri" w:cs="Times New Roman"/>
                <w:sz w:val="18"/>
                <w:szCs w:val="18"/>
                <w:lang w:eastAsia="es-CL"/>
              </w:rPr>
              <w:t>10-6-2020</w:t>
            </w:r>
          </w:p>
        </w:tc>
      </w:tr>
      <w:tr w:rsidR="00F563B1" w:rsidRPr="00D42470" w14:paraId="73CAF969" w14:textId="77777777" w:rsidTr="00D85A08">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DBB8FBD" w14:textId="77777777" w:rsidR="00F563B1" w:rsidRPr="00D42470" w:rsidRDefault="00F563B1" w:rsidP="00D85A0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D635D">
              <w:rPr>
                <w:rFonts w:ascii="Calibri" w:eastAsia="Times New Roman" w:hAnsi="Calibri" w:cs="Times New Roman"/>
                <w:color w:val="000000"/>
                <w:sz w:val="18"/>
                <w:szCs w:val="18"/>
                <w:lang w:eastAsia="es-CL"/>
              </w:rPr>
              <w:t xml:space="preserve">lote 55, residuos asimilables de domésticos, en un sector ennegrecido, presuntamente incinerados. </w:t>
            </w:r>
          </w:p>
          <w:p w14:paraId="6F85FF2A" w14:textId="77777777" w:rsidR="00F563B1" w:rsidRPr="00D42470" w:rsidRDefault="00F563B1" w:rsidP="00D85A08">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29AEAFB" w14:textId="77777777" w:rsidR="00F563B1" w:rsidRPr="00D42470" w:rsidRDefault="00F563B1" w:rsidP="00D85A0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D635D">
              <w:rPr>
                <w:rFonts w:ascii="Calibri" w:eastAsia="Times New Roman" w:hAnsi="Calibri" w:cs="Times New Roman"/>
                <w:color w:val="000000"/>
                <w:sz w:val="18"/>
                <w:szCs w:val="18"/>
                <w:lang w:eastAsia="es-CL"/>
              </w:rPr>
              <w:t xml:space="preserve"> sector aledaño a la bodega en lote 5</w:t>
            </w:r>
            <w:r w:rsidR="002D29A9">
              <w:rPr>
                <w:rFonts w:ascii="Calibri" w:eastAsia="Times New Roman" w:hAnsi="Calibri" w:cs="Times New Roman"/>
                <w:color w:val="000000"/>
                <w:sz w:val="18"/>
                <w:szCs w:val="18"/>
                <w:lang w:eastAsia="es-CL"/>
              </w:rPr>
              <w:t>4</w:t>
            </w:r>
            <w:r w:rsidR="00DD635D">
              <w:rPr>
                <w:rFonts w:ascii="Calibri" w:eastAsia="Times New Roman" w:hAnsi="Calibri" w:cs="Times New Roman"/>
                <w:color w:val="000000"/>
                <w:sz w:val="18"/>
                <w:szCs w:val="18"/>
                <w:lang w:eastAsia="es-CL"/>
              </w:rPr>
              <w:t xml:space="preserve">, donde se aprecian distintos residuos dispersos </w:t>
            </w:r>
            <w:r w:rsidR="002D29A9">
              <w:rPr>
                <w:rFonts w:ascii="Calibri" w:eastAsia="Times New Roman" w:hAnsi="Calibri" w:cs="Times New Roman"/>
                <w:color w:val="000000"/>
                <w:sz w:val="18"/>
                <w:szCs w:val="18"/>
                <w:lang w:eastAsia="es-CL"/>
              </w:rPr>
              <w:t>en la pandereta.</w:t>
            </w:r>
          </w:p>
          <w:p w14:paraId="0C354CAB" w14:textId="77777777" w:rsidR="00F563B1" w:rsidRPr="00D42470" w:rsidRDefault="00F563B1" w:rsidP="00D85A08">
            <w:pPr>
              <w:keepNext/>
              <w:spacing w:after="0" w:line="240" w:lineRule="auto"/>
              <w:rPr>
                <w:rFonts w:ascii="Calibri" w:eastAsia="Times New Roman" w:hAnsi="Calibri" w:cs="Times New Roman"/>
                <w:color w:val="000000"/>
                <w:sz w:val="18"/>
                <w:szCs w:val="18"/>
                <w:lang w:eastAsia="es-CL"/>
              </w:rPr>
            </w:pPr>
          </w:p>
        </w:tc>
      </w:tr>
    </w:tbl>
    <w:p w14:paraId="4CCF384E" w14:textId="77777777" w:rsidR="00F95504" w:rsidRPr="00F95504" w:rsidRDefault="00F95504" w:rsidP="00F95504">
      <w:pPr>
        <w:pStyle w:val="Listaconnmeros"/>
        <w:numPr>
          <w:ilvl w:val="0"/>
          <w:numId w:val="0"/>
        </w:numPr>
        <w:ind w:left="360" w:hanging="360"/>
      </w:pPr>
    </w:p>
    <w:p w14:paraId="44AFED1D" w14:textId="77777777" w:rsidR="00D42470" w:rsidRPr="00D42470" w:rsidRDefault="00D42470" w:rsidP="005863D4">
      <w:pPr>
        <w:pStyle w:val="Ttulo1"/>
      </w:pPr>
      <w:bookmarkStart w:id="200" w:name="_Toc352840404"/>
      <w:bookmarkStart w:id="201" w:name="_Toc352841464"/>
      <w:bookmarkStart w:id="202" w:name="_Toc447875253"/>
      <w:bookmarkStart w:id="203" w:name="_Toc449085431"/>
      <w:bookmarkStart w:id="204" w:name="_Toc449106105"/>
      <w:bookmarkEnd w:id="134"/>
      <w:bookmarkEnd w:id="135"/>
      <w:bookmarkEnd w:id="136"/>
      <w:bookmarkEnd w:id="137"/>
      <w:bookmarkEnd w:id="138"/>
      <w:r w:rsidRPr="00D42470">
        <w:lastRenderedPageBreak/>
        <w:t>CONCLUSIONES</w:t>
      </w:r>
      <w:bookmarkEnd w:id="200"/>
      <w:bookmarkEnd w:id="201"/>
      <w:bookmarkEnd w:id="202"/>
      <w:bookmarkEnd w:id="203"/>
      <w:bookmarkEnd w:id="204"/>
    </w:p>
    <w:p w14:paraId="2C285724" w14:textId="77777777" w:rsidR="00D42470" w:rsidRPr="00F7456A" w:rsidRDefault="00D42470" w:rsidP="00D42470">
      <w:pPr>
        <w:spacing w:after="0" w:line="240" w:lineRule="auto"/>
        <w:contextualSpacing/>
        <w:jc w:val="both"/>
        <w:rPr>
          <w:rFonts w:eastAsia="Calibri" w:cs="Calibri"/>
          <w:b/>
          <w:sz w:val="20"/>
          <w:szCs w:val="20"/>
        </w:rPr>
      </w:pPr>
    </w:p>
    <w:p w14:paraId="22A3BF3F" w14:textId="77777777" w:rsidR="00D42470" w:rsidRDefault="00D42470" w:rsidP="00D42470">
      <w:pPr>
        <w:spacing w:after="0" w:line="240" w:lineRule="auto"/>
        <w:jc w:val="both"/>
        <w:rPr>
          <w:rFonts w:eastAsia="Calibri" w:cs="Calibri"/>
          <w:sz w:val="20"/>
          <w:szCs w:val="20"/>
        </w:rPr>
      </w:pPr>
      <w:r w:rsidRPr="00BF4CE5">
        <w:rPr>
          <w:rFonts w:eastAsia="Calibri" w:cs="Calibri"/>
          <w:sz w:val="20"/>
          <w:szCs w:val="20"/>
        </w:rPr>
        <w:t xml:space="preserve">Los resultados de las actividades de fiscalización, asociados los Instrumentos de </w:t>
      </w:r>
      <w:r w:rsidR="00E65EF9" w:rsidRPr="00BF4CE5">
        <w:rPr>
          <w:rFonts w:eastAsia="Calibri" w:cs="Calibri"/>
          <w:sz w:val="20"/>
          <w:szCs w:val="20"/>
        </w:rPr>
        <w:t>Carácter</w:t>
      </w:r>
      <w:r w:rsidRPr="00BF4CE5">
        <w:rPr>
          <w:rFonts w:eastAsia="Calibri" w:cs="Calibri"/>
          <w:sz w:val="20"/>
          <w:szCs w:val="20"/>
        </w:rPr>
        <w:t xml:space="preserve"> Ambiental indicados en el punto 3, permitieron </w:t>
      </w:r>
      <w:r w:rsidR="00BF4CE5" w:rsidRPr="00BF4CE5">
        <w:rPr>
          <w:rFonts w:eastAsia="Calibri" w:cs="Calibri"/>
          <w:sz w:val="20"/>
          <w:szCs w:val="20"/>
        </w:rPr>
        <w:t xml:space="preserve">identificar que la actividad </w:t>
      </w:r>
      <w:r w:rsidR="00435708">
        <w:rPr>
          <w:rFonts w:eastAsia="Calibri" w:cs="Calibri"/>
          <w:sz w:val="20"/>
          <w:szCs w:val="20"/>
        </w:rPr>
        <w:t>no se est</w:t>
      </w:r>
      <w:r w:rsidR="00A82A23">
        <w:rPr>
          <w:rFonts w:eastAsia="Calibri" w:cs="Calibri"/>
          <w:sz w:val="20"/>
          <w:szCs w:val="20"/>
        </w:rPr>
        <w:t>aba</w:t>
      </w:r>
      <w:r w:rsidR="00435708">
        <w:rPr>
          <w:rFonts w:eastAsia="Calibri" w:cs="Calibri"/>
          <w:sz w:val="20"/>
          <w:szCs w:val="20"/>
        </w:rPr>
        <w:t xml:space="preserve"> ejecutando</w:t>
      </w:r>
      <w:r w:rsidR="00BF4CE5" w:rsidRPr="00BF4CE5">
        <w:rPr>
          <w:rFonts w:eastAsia="Calibri" w:cs="Calibri"/>
          <w:sz w:val="20"/>
          <w:szCs w:val="20"/>
        </w:rPr>
        <w:t>,</w:t>
      </w:r>
      <w:r w:rsidR="00435708">
        <w:rPr>
          <w:rFonts w:eastAsia="Calibri" w:cs="Calibri"/>
          <w:sz w:val="20"/>
          <w:szCs w:val="20"/>
        </w:rPr>
        <w:t xml:space="preserve"> </w:t>
      </w:r>
      <w:r w:rsidR="00A82A23">
        <w:rPr>
          <w:rFonts w:eastAsia="Calibri" w:cs="Calibri"/>
          <w:sz w:val="20"/>
          <w:szCs w:val="20"/>
        </w:rPr>
        <w:t xml:space="preserve">como tampoco se evidenció la existencia de </w:t>
      </w:r>
      <w:r w:rsidR="00BF4CE5" w:rsidRPr="00BF4CE5">
        <w:rPr>
          <w:rFonts w:eastAsia="Calibri" w:cs="Calibri"/>
          <w:sz w:val="20"/>
          <w:szCs w:val="20"/>
        </w:rPr>
        <w:t>baterías vehiculares en desuso</w:t>
      </w:r>
      <w:r w:rsidR="00A82A23">
        <w:rPr>
          <w:rFonts w:eastAsia="Calibri" w:cs="Calibri"/>
          <w:sz w:val="20"/>
          <w:szCs w:val="20"/>
        </w:rPr>
        <w:t xml:space="preserve"> almacenadas</w:t>
      </w:r>
      <w:r w:rsidR="00CE114D">
        <w:rPr>
          <w:rFonts w:eastAsia="Calibri" w:cs="Calibri"/>
          <w:sz w:val="20"/>
          <w:szCs w:val="20"/>
        </w:rPr>
        <w:t xml:space="preserve"> al interior del galpón.</w:t>
      </w:r>
    </w:p>
    <w:p w14:paraId="7EEC8C14" w14:textId="77777777" w:rsidR="00435708" w:rsidRDefault="00435708" w:rsidP="00D42470">
      <w:pPr>
        <w:spacing w:after="0" w:line="240" w:lineRule="auto"/>
        <w:jc w:val="both"/>
        <w:rPr>
          <w:rFonts w:eastAsia="Calibri" w:cs="Calibri"/>
          <w:sz w:val="20"/>
          <w:szCs w:val="20"/>
        </w:rPr>
      </w:pPr>
    </w:p>
    <w:p w14:paraId="53C6E44F" w14:textId="1A52AE6D" w:rsidR="00BF4CE5" w:rsidRPr="00BF4CE5" w:rsidRDefault="00BF4CE5" w:rsidP="00D42470">
      <w:pPr>
        <w:spacing w:after="0" w:line="240" w:lineRule="auto"/>
        <w:jc w:val="both"/>
        <w:rPr>
          <w:rFonts w:eastAsia="Calibri" w:cs="Calibri"/>
          <w:sz w:val="20"/>
          <w:szCs w:val="20"/>
        </w:rPr>
      </w:pPr>
      <w:r>
        <w:rPr>
          <w:rFonts w:eastAsia="Calibri" w:cs="Calibri"/>
          <w:sz w:val="20"/>
          <w:szCs w:val="20"/>
        </w:rPr>
        <w:t>Sin embargo</w:t>
      </w:r>
      <w:r w:rsidR="004B6E3A">
        <w:rPr>
          <w:rFonts w:eastAsia="Calibri" w:cs="Calibri"/>
          <w:sz w:val="20"/>
          <w:szCs w:val="20"/>
        </w:rPr>
        <w:t xml:space="preserve">, dada la constatación </w:t>
      </w:r>
      <w:r w:rsidR="0040586F">
        <w:rPr>
          <w:rFonts w:eastAsia="Calibri" w:cs="Calibri"/>
          <w:sz w:val="20"/>
          <w:szCs w:val="20"/>
        </w:rPr>
        <w:t>del</w:t>
      </w:r>
      <w:r w:rsidR="004B6E3A">
        <w:rPr>
          <w:rFonts w:eastAsia="Calibri" w:cs="Calibri"/>
          <w:sz w:val="20"/>
          <w:szCs w:val="20"/>
        </w:rPr>
        <w:t xml:space="preserve"> almacenamiento de sacos y otros materiales así como residuos asimilables a residuos domésticos</w:t>
      </w:r>
      <w:bookmarkStart w:id="205" w:name="_GoBack"/>
      <w:bookmarkEnd w:id="205"/>
      <w:r w:rsidR="0009639C">
        <w:rPr>
          <w:rFonts w:eastAsia="Calibri" w:cs="Calibri"/>
          <w:sz w:val="20"/>
          <w:szCs w:val="20"/>
        </w:rPr>
        <w:t>,</w:t>
      </w:r>
      <w:r w:rsidR="00EA3219">
        <w:rPr>
          <w:rFonts w:eastAsia="Calibri" w:cs="Calibri"/>
          <w:sz w:val="20"/>
          <w:szCs w:val="20"/>
        </w:rPr>
        <w:t xml:space="preserve"> se enviarán los antecedentes de esta inspección a la Seremi de Salud de la Región de Arica y Parinacota p</w:t>
      </w:r>
      <w:r w:rsidR="004B6E3A">
        <w:rPr>
          <w:rFonts w:eastAsia="Calibri" w:cs="Calibri"/>
          <w:sz w:val="20"/>
          <w:szCs w:val="20"/>
        </w:rPr>
        <w:t>or ser materias de su competencia</w:t>
      </w:r>
      <w:r w:rsidR="002D29A9">
        <w:rPr>
          <w:rFonts w:eastAsia="Calibri" w:cs="Calibri"/>
          <w:sz w:val="20"/>
          <w:szCs w:val="20"/>
        </w:rPr>
        <w:t>.</w:t>
      </w:r>
    </w:p>
    <w:p w14:paraId="10318D15" w14:textId="77777777" w:rsidR="00D42470" w:rsidRPr="00F7456A" w:rsidRDefault="00D42470" w:rsidP="00D42470">
      <w:pPr>
        <w:spacing w:after="0" w:line="240" w:lineRule="auto"/>
        <w:contextualSpacing/>
        <w:jc w:val="both"/>
        <w:rPr>
          <w:rFonts w:eastAsia="Calibri" w:cs="Calibri"/>
          <w:b/>
          <w:sz w:val="20"/>
          <w:szCs w:val="20"/>
        </w:rPr>
      </w:pPr>
    </w:p>
    <w:p w14:paraId="57FE250F" w14:textId="77777777" w:rsidR="00D42470" w:rsidRPr="00F7456A" w:rsidRDefault="00D42470" w:rsidP="00D42470">
      <w:pPr>
        <w:rPr>
          <w:rFonts w:eastAsia="Calibri" w:cs="Calibri"/>
          <w:sz w:val="20"/>
          <w:szCs w:val="20"/>
        </w:rPr>
      </w:pPr>
    </w:p>
    <w:p w14:paraId="4BE0A6C3" w14:textId="77777777" w:rsidR="00D42470" w:rsidRPr="00F7456A" w:rsidRDefault="00D42470" w:rsidP="00D42470">
      <w:pPr>
        <w:rPr>
          <w:rFonts w:eastAsia="Calibri" w:cs="Calibri"/>
          <w:sz w:val="20"/>
          <w:szCs w:val="20"/>
        </w:rPr>
      </w:pPr>
    </w:p>
    <w:p w14:paraId="046A596A" w14:textId="77777777" w:rsidR="00D42470" w:rsidRPr="00F7456A" w:rsidRDefault="00D42470" w:rsidP="00D42470">
      <w:pPr>
        <w:rPr>
          <w:rFonts w:eastAsia="Calibri" w:cs="Calibri"/>
          <w:sz w:val="20"/>
          <w:szCs w:val="20"/>
        </w:rPr>
      </w:pPr>
    </w:p>
    <w:p w14:paraId="7EF4F16D" w14:textId="77777777" w:rsidR="00D42470" w:rsidRPr="00F7456A" w:rsidRDefault="00D42470" w:rsidP="00D42470">
      <w:pPr>
        <w:rPr>
          <w:rFonts w:eastAsia="Calibri" w:cs="Calibri"/>
          <w:sz w:val="20"/>
          <w:szCs w:val="20"/>
        </w:rPr>
      </w:pPr>
    </w:p>
    <w:p w14:paraId="15DECC19" w14:textId="77777777" w:rsidR="00D42470" w:rsidRPr="00F7456A" w:rsidRDefault="00D42470" w:rsidP="00D42470">
      <w:pPr>
        <w:rPr>
          <w:rFonts w:eastAsia="Calibri" w:cs="Calibri"/>
          <w:sz w:val="20"/>
          <w:szCs w:val="20"/>
        </w:rPr>
      </w:pPr>
    </w:p>
    <w:p w14:paraId="1F48AB55" w14:textId="77777777" w:rsidR="00D42470" w:rsidRPr="00F7456A" w:rsidRDefault="00D42470" w:rsidP="00D42470">
      <w:pPr>
        <w:rPr>
          <w:rFonts w:eastAsia="Calibri" w:cs="Calibri"/>
          <w:sz w:val="20"/>
          <w:szCs w:val="20"/>
        </w:rPr>
      </w:pPr>
    </w:p>
    <w:p w14:paraId="41E1A3F6" w14:textId="77777777" w:rsidR="00D42470" w:rsidRPr="00F7456A" w:rsidRDefault="00D42470" w:rsidP="00D42470">
      <w:pPr>
        <w:rPr>
          <w:rFonts w:eastAsia="Calibri" w:cs="Calibri"/>
          <w:sz w:val="20"/>
          <w:szCs w:val="20"/>
        </w:rPr>
      </w:pPr>
    </w:p>
    <w:p w14:paraId="085BE42B" w14:textId="77777777" w:rsidR="00D42470" w:rsidRPr="00F7456A" w:rsidRDefault="00D42470" w:rsidP="00D42470">
      <w:pPr>
        <w:spacing w:after="0" w:line="240" w:lineRule="auto"/>
        <w:ind w:left="3409"/>
        <w:contextualSpacing/>
        <w:outlineLvl w:val="0"/>
        <w:rPr>
          <w:rFonts w:eastAsia="Calibri" w:cs="Calibri"/>
          <w:b/>
          <w:sz w:val="20"/>
          <w:szCs w:val="20"/>
        </w:rPr>
      </w:pPr>
    </w:p>
    <w:p w14:paraId="484D0A41"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E8F4823"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69CF4F76" w14:textId="77777777" w:rsidR="00D42470" w:rsidRPr="00D42470" w:rsidRDefault="00D42470" w:rsidP="005863D4">
      <w:pPr>
        <w:pStyle w:val="Ttulo1"/>
      </w:pPr>
      <w:bookmarkStart w:id="206" w:name="_Toc449085432"/>
      <w:bookmarkStart w:id="207" w:name="_Toc449106106"/>
      <w:r w:rsidRPr="00D42470">
        <w:lastRenderedPageBreak/>
        <w:t>ANEXOS</w:t>
      </w:r>
      <w:bookmarkEnd w:id="206"/>
      <w:bookmarkEnd w:id="207"/>
    </w:p>
    <w:p w14:paraId="51285F85" w14:textId="77777777" w:rsidR="00D42470" w:rsidRPr="00D42470" w:rsidRDefault="00D42470" w:rsidP="00D42470">
      <w:pPr>
        <w:spacing w:after="0" w:line="240" w:lineRule="auto"/>
        <w:jc w:val="both"/>
        <w:rPr>
          <w:rFonts w:ascii="Calibri" w:eastAsia="Calibri" w:hAnsi="Calibri" w:cs="Times New Roman"/>
          <w:sz w:val="20"/>
          <w:szCs w:val="20"/>
        </w:rPr>
      </w:pPr>
    </w:p>
    <w:p w14:paraId="14E5629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3BA502D9" w14:textId="77777777" w:rsidTr="0031512B">
        <w:trPr>
          <w:trHeight w:val="286"/>
          <w:jc w:val="center"/>
        </w:trPr>
        <w:tc>
          <w:tcPr>
            <w:tcW w:w="1038" w:type="pct"/>
            <w:shd w:val="clear" w:color="auto" w:fill="D9D9D9"/>
          </w:tcPr>
          <w:p w14:paraId="3F04C6B9"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35488F0F"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6B6ECF7F" w14:textId="77777777" w:rsidTr="0031512B">
        <w:trPr>
          <w:trHeight w:val="286"/>
          <w:jc w:val="center"/>
        </w:trPr>
        <w:tc>
          <w:tcPr>
            <w:tcW w:w="1038" w:type="pct"/>
            <w:vAlign w:val="center"/>
          </w:tcPr>
          <w:p w14:paraId="446B14DA"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5B0BB6C0" w14:textId="77777777" w:rsidR="00D42470" w:rsidRPr="00D42470" w:rsidRDefault="00DD635D" w:rsidP="00D42470">
            <w:pPr>
              <w:jc w:val="both"/>
              <w:rPr>
                <w:rFonts w:cs="Calibri"/>
                <w:lang w:val="es-CL" w:eastAsia="en-US"/>
              </w:rPr>
            </w:pPr>
            <w:r>
              <w:rPr>
                <w:rFonts w:cs="Calibri"/>
                <w:lang w:val="es-CL" w:eastAsia="en-US"/>
              </w:rPr>
              <w:t>Acta de Inspección</w:t>
            </w:r>
          </w:p>
        </w:tc>
      </w:tr>
      <w:tr w:rsidR="00D42470" w:rsidRPr="00D42470" w14:paraId="5F2BA7E1" w14:textId="77777777" w:rsidTr="0031512B">
        <w:trPr>
          <w:trHeight w:val="264"/>
          <w:jc w:val="center"/>
        </w:trPr>
        <w:tc>
          <w:tcPr>
            <w:tcW w:w="1038" w:type="pct"/>
            <w:vAlign w:val="center"/>
          </w:tcPr>
          <w:p w14:paraId="151B1C9F" w14:textId="77777777" w:rsidR="00D42470" w:rsidRPr="00D42470" w:rsidRDefault="00DD635D" w:rsidP="00D42470">
            <w:pPr>
              <w:jc w:val="center"/>
              <w:rPr>
                <w:rFonts w:cs="Calibri"/>
                <w:lang w:val="es-CL" w:eastAsia="en-US"/>
              </w:rPr>
            </w:pPr>
            <w:r>
              <w:rPr>
                <w:rFonts w:cs="Calibri"/>
                <w:lang w:val="es-CL" w:eastAsia="en-US"/>
              </w:rPr>
              <w:t>2</w:t>
            </w:r>
          </w:p>
        </w:tc>
        <w:tc>
          <w:tcPr>
            <w:tcW w:w="3962" w:type="pct"/>
            <w:vAlign w:val="center"/>
          </w:tcPr>
          <w:p w14:paraId="4C25BF60" w14:textId="77777777" w:rsidR="00D42470" w:rsidRPr="00D42470" w:rsidRDefault="00DD635D" w:rsidP="00D42470">
            <w:pPr>
              <w:jc w:val="both"/>
              <w:rPr>
                <w:rFonts w:cs="Calibri"/>
                <w:lang w:val="es-CL" w:eastAsia="en-US"/>
              </w:rPr>
            </w:pPr>
            <w:r>
              <w:rPr>
                <w:rFonts w:cs="Calibri"/>
                <w:lang w:val="es-CL" w:eastAsia="en-US"/>
              </w:rPr>
              <w:t xml:space="preserve">Carta del </w:t>
            </w:r>
            <w:r w:rsidR="00A82A23">
              <w:rPr>
                <w:rFonts w:cs="Calibri"/>
                <w:lang w:val="es-CL" w:eastAsia="en-US"/>
              </w:rPr>
              <w:t>solicitando ampliación de plazos en función de requerimiento de información en e</w:t>
            </w:r>
            <w:r w:rsidR="0009639C">
              <w:rPr>
                <w:rFonts w:cs="Calibri"/>
                <w:lang w:val="es-CL" w:eastAsia="en-US"/>
              </w:rPr>
              <w:t>l</w:t>
            </w:r>
            <w:r w:rsidR="00A82A23">
              <w:rPr>
                <w:rFonts w:cs="Calibri"/>
                <w:lang w:val="es-CL" w:eastAsia="en-US"/>
              </w:rPr>
              <w:t xml:space="preserve"> marco de la Ley de Transparencia.</w:t>
            </w:r>
          </w:p>
        </w:tc>
      </w:tr>
      <w:tr w:rsidR="0009639C" w:rsidRPr="00D42470" w14:paraId="66217846" w14:textId="77777777" w:rsidTr="0031512B">
        <w:trPr>
          <w:trHeight w:val="264"/>
          <w:jc w:val="center"/>
        </w:trPr>
        <w:tc>
          <w:tcPr>
            <w:tcW w:w="1038" w:type="pct"/>
            <w:vAlign w:val="center"/>
          </w:tcPr>
          <w:p w14:paraId="28D4530F" w14:textId="77777777" w:rsidR="0009639C" w:rsidRDefault="0009639C" w:rsidP="00D42470">
            <w:pPr>
              <w:jc w:val="center"/>
              <w:rPr>
                <w:rFonts w:cs="Calibri"/>
              </w:rPr>
            </w:pPr>
            <w:r>
              <w:rPr>
                <w:rFonts w:cs="Calibri"/>
              </w:rPr>
              <w:t>3</w:t>
            </w:r>
          </w:p>
        </w:tc>
        <w:tc>
          <w:tcPr>
            <w:tcW w:w="3962" w:type="pct"/>
            <w:vAlign w:val="center"/>
          </w:tcPr>
          <w:p w14:paraId="748324A3" w14:textId="77777777" w:rsidR="0009639C" w:rsidRDefault="0009639C" w:rsidP="00D42470">
            <w:pPr>
              <w:jc w:val="both"/>
              <w:rPr>
                <w:rFonts w:cs="Calibri"/>
              </w:rPr>
            </w:pPr>
            <w:r>
              <w:rPr>
                <w:rFonts w:cs="Calibri"/>
              </w:rPr>
              <w:t xml:space="preserve">Resolución SMA </w:t>
            </w:r>
            <w:proofErr w:type="spellStart"/>
            <w:r>
              <w:rPr>
                <w:rFonts w:cs="Calibri"/>
              </w:rPr>
              <w:t>AyP</w:t>
            </w:r>
            <w:proofErr w:type="spellEnd"/>
            <w:r>
              <w:rPr>
                <w:rFonts w:cs="Calibri"/>
              </w:rPr>
              <w:t xml:space="preserve"> N° 39/2020 del 23 de junio de 2020.</w:t>
            </w:r>
          </w:p>
        </w:tc>
      </w:tr>
    </w:tbl>
    <w:p w14:paraId="2D100766" w14:textId="77777777" w:rsidR="007A7DEB" w:rsidRPr="007A7DEB" w:rsidRDefault="007A7DEB" w:rsidP="007A7DEB">
      <w:pPr>
        <w:spacing w:line="240" w:lineRule="auto"/>
        <w:jc w:val="center"/>
        <w:rPr>
          <w:rFonts w:ascii="Calibri" w:eastAsia="Calibri" w:hAnsi="Calibri" w:cs="Calibri"/>
          <w:sz w:val="28"/>
          <w:szCs w:val="32"/>
        </w:rPr>
      </w:pPr>
    </w:p>
    <w:p w14:paraId="5AF89218"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D856C" w14:textId="77777777" w:rsidR="000233B0" w:rsidRDefault="000233B0" w:rsidP="00E56524">
      <w:pPr>
        <w:spacing w:after="0" w:line="240" w:lineRule="auto"/>
      </w:pPr>
      <w:r>
        <w:separator/>
      </w:r>
    </w:p>
    <w:p w14:paraId="1A643C8E" w14:textId="77777777" w:rsidR="000233B0" w:rsidRDefault="000233B0"/>
  </w:endnote>
  <w:endnote w:type="continuationSeparator" w:id="0">
    <w:p w14:paraId="7FED53DE" w14:textId="77777777" w:rsidR="000233B0" w:rsidRDefault="000233B0" w:rsidP="00E56524">
      <w:pPr>
        <w:spacing w:after="0" w:line="240" w:lineRule="auto"/>
      </w:pPr>
      <w:r>
        <w:continuationSeparator/>
      </w:r>
    </w:p>
    <w:p w14:paraId="4EB76615" w14:textId="77777777" w:rsidR="000233B0" w:rsidRDefault="00023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B7F19C3" w14:textId="77777777" w:rsidR="00E75015" w:rsidRDefault="00E75015">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660C27FA" w14:textId="77777777" w:rsidR="00E75015" w:rsidRPr="00E56524" w:rsidRDefault="00E7501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B668F5D" w14:textId="77777777" w:rsidR="00E75015" w:rsidRPr="00E56524" w:rsidRDefault="00E7501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896D20E" w14:textId="77777777" w:rsidR="00E75015" w:rsidRDefault="00E750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0B7DF31A" w14:textId="77777777" w:rsidR="00E75015" w:rsidRDefault="00E75015">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79E3EE9B" w14:textId="77777777" w:rsidR="00E75015" w:rsidRPr="00E56524" w:rsidRDefault="00E7501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845990F" w14:textId="77777777" w:rsidR="00E75015" w:rsidRPr="00E56524" w:rsidRDefault="00E7501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10DABE4" w14:textId="77777777" w:rsidR="00E75015" w:rsidRDefault="00E75015">
    <w:pPr>
      <w:pStyle w:val="Piedepgina"/>
    </w:pPr>
  </w:p>
  <w:p w14:paraId="648822B1" w14:textId="77777777" w:rsidR="00E75015" w:rsidRDefault="00E750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8B9C9" w14:textId="77777777" w:rsidR="000233B0" w:rsidRDefault="000233B0" w:rsidP="00E56524">
      <w:pPr>
        <w:spacing w:after="0" w:line="240" w:lineRule="auto"/>
      </w:pPr>
      <w:r>
        <w:separator/>
      </w:r>
    </w:p>
    <w:p w14:paraId="629C2ADC" w14:textId="77777777" w:rsidR="000233B0" w:rsidRDefault="000233B0"/>
  </w:footnote>
  <w:footnote w:type="continuationSeparator" w:id="0">
    <w:p w14:paraId="58736EFB" w14:textId="77777777" w:rsidR="000233B0" w:rsidRDefault="000233B0" w:rsidP="00E56524">
      <w:pPr>
        <w:spacing w:after="0" w:line="240" w:lineRule="auto"/>
      </w:pPr>
      <w:r>
        <w:continuationSeparator/>
      </w:r>
    </w:p>
    <w:p w14:paraId="5F7578C9" w14:textId="77777777" w:rsidR="000233B0" w:rsidRDefault="000233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2C35586"/>
    <w:multiLevelType w:val="hybridMultilevel"/>
    <w:tmpl w:val="80326712"/>
    <w:lvl w:ilvl="0" w:tplc="A60A629A">
      <w:start w:val="1"/>
      <w:numFmt w:val="bullet"/>
      <w:lvlText w:val=""/>
      <w:lvlJc w:val="left"/>
      <w:pPr>
        <w:ind w:left="644" w:hanging="360"/>
      </w:pPr>
      <w:rPr>
        <w:rFonts w:ascii="Symbol" w:hAnsi="Symbol" w:hint="default"/>
        <w:color w:val="auto"/>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1"/>
  </w:num>
  <w:num w:numId="11">
    <w:abstractNumId w:val="12"/>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233B0"/>
    <w:rsid w:val="00031478"/>
    <w:rsid w:val="00035B9F"/>
    <w:rsid w:val="000556C1"/>
    <w:rsid w:val="00062C8D"/>
    <w:rsid w:val="00067AC4"/>
    <w:rsid w:val="0007552A"/>
    <w:rsid w:val="0009639C"/>
    <w:rsid w:val="000A28D4"/>
    <w:rsid w:val="000C058B"/>
    <w:rsid w:val="000D13D1"/>
    <w:rsid w:val="000E52B7"/>
    <w:rsid w:val="001029E5"/>
    <w:rsid w:val="0013740E"/>
    <w:rsid w:val="00145020"/>
    <w:rsid w:val="001520B1"/>
    <w:rsid w:val="00153AFA"/>
    <w:rsid w:val="0018792B"/>
    <w:rsid w:val="00191FC0"/>
    <w:rsid w:val="001A6602"/>
    <w:rsid w:val="001A7FD0"/>
    <w:rsid w:val="001B4141"/>
    <w:rsid w:val="001C286B"/>
    <w:rsid w:val="001C2BC9"/>
    <w:rsid w:val="00236422"/>
    <w:rsid w:val="00241AEF"/>
    <w:rsid w:val="002561F7"/>
    <w:rsid w:val="002571BC"/>
    <w:rsid w:val="002613CB"/>
    <w:rsid w:val="00262969"/>
    <w:rsid w:val="002657D7"/>
    <w:rsid w:val="002D29A9"/>
    <w:rsid w:val="002D3B77"/>
    <w:rsid w:val="002E78C9"/>
    <w:rsid w:val="00303DE0"/>
    <w:rsid w:val="00306EE0"/>
    <w:rsid w:val="0031512B"/>
    <w:rsid w:val="003437A1"/>
    <w:rsid w:val="00362C8B"/>
    <w:rsid w:val="003A2289"/>
    <w:rsid w:val="003C1349"/>
    <w:rsid w:val="003C523C"/>
    <w:rsid w:val="003C7FF4"/>
    <w:rsid w:val="003D40AA"/>
    <w:rsid w:val="003E4783"/>
    <w:rsid w:val="0040586F"/>
    <w:rsid w:val="00435708"/>
    <w:rsid w:val="004438A3"/>
    <w:rsid w:val="0044610D"/>
    <w:rsid w:val="004607CB"/>
    <w:rsid w:val="004B4617"/>
    <w:rsid w:val="004B58F6"/>
    <w:rsid w:val="004B6E3A"/>
    <w:rsid w:val="004E09F0"/>
    <w:rsid w:val="00541E5B"/>
    <w:rsid w:val="0054584D"/>
    <w:rsid w:val="00556216"/>
    <w:rsid w:val="00556C92"/>
    <w:rsid w:val="005863D4"/>
    <w:rsid w:val="005933B2"/>
    <w:rsid w:val="005A1FCD"/>
    <w:rsid w:val="00610E5F"/>
    <w:rsid w:val="00613D2D"/>
    <w:rsid w:val="006249F3"/>
    <w:rsid w:val="00641FD0"/>
    <w:rsid w:val="0065249E"/>
    <w:rsid w:val="00666E43"/>
    <w:rsid w:val="006B03F9"/>
    <w:rsid w:val="006C1281"/>
    <w:rsid w:val="006D3B9A"/>
    <w:rsid w:val="006F4870"/>
    <w:rsid w:val="006F4EA6"/>
    <w:rsid w:val="00742F86"/>
    <w:rsid w:val="00750ACE"/>
    <w:rsid w:val="0077226A"/>
    <w:rsid w:val="00791465"/>
    <w:rsid w:val="007A7DEB"/>
    <w:rsid w:val="007C1EB9"/>
    <w:rsid w:val="007E293F"/>
    <w:rsid w:val="008043E3"/>
    <w:rsid w:val="00810D59"/>
    <w:rsid w:val="0085246F"/>
    <w:rsid w:val="0085262C"/>
    <w:rsid w:val="00863EE2"/>
    <w:rsid w:val="00897632"/>
    <w:rsid w:val="009076E5"/>
    <w:rsid w:val="00913097"/>
    <w:rsid w:val="00923DDD"/>
    <w:rsid w:val="0093042A"/>
    <w:rsid w:val="00933D7F"/>
    <w:rsid w:val="00945A14"/>
    <w:rsid w:val="0095256C"/>
    <w:rsid w:val="00956221"/>
    <w:rsid w:val="00983BF2"/>
    <w:rsid w:val="00987770"/>
    <w:rsid w:val="00987C39"/>
    <w:rsid w:val="00990668"/>
    <w:rsid w:val="00992B8C"/>
    <w:rsid w:val="009A3990"/>
    <w:rsid w:val="009F1382"/>
    <w:rsid w:val="00A11F8D"/>
    <w:rsid w:val="00A20692"/>
    <w:rsid w:val="00A37206"/>
    <w:rsid w:val="00A425B7"/>
    <w:rsid w:val="00A528A7"/>
    <w:rsid w:val="00A53B05"/>
    <w:rsid w:val="00A6065A"/>
    <w:rsid w:val="00A777CD"/>
    <w:rsid w:val="00A82A23"/>
    <w:rsid w:val="00A858AE"/>
    <w:rsid w:val="00A85D91"/>
    <w:rsid w:val="00A87D6F"/>
    <w:rsid w:val="00A9797F"/>
    <w:rsid w:val="00AA081B"/>
    <w:rsid w:val="00AB3FE6"/>
    <w:rsid w:val="00AB4A8F"/>
    <w:rsid w:val="00AD6A8F"/>
    <w:rsid w:val="00B1295A"/>
    <w:rsid w:val="00B145E9"/>
    <w:rsid w:val="00B248E0"/>
    <w:rsid w:val="00B32B3B"/>
    <w:rsid w:val="00B36889"/>
    <w:rsid w:val="00B54A74"/>
    <w:rsid w:val="00B54A9E"/>
    <w:rsid w:val="00B5591A"/>
    <w:rsid w:val="00B70122"/>
    <w:rsid w:val="00B75D9D"/>
    <w:rsid w:val="00BB6E3A"/>
    <w:rsid w:val="00BE3BC2"/>
    <w:rsid w:val="00BF33C7"/>
    <w:rsid w:val="00BF4CE5"/>
    <w:rsid w:val="00C1005C"/>
    <w:rsid w:val="00C11245"/>
    <w:rsid w:val="00C206B4"/>
    <w:rsid w:val="00C5795C"/>
    <w:rsid w:val="00C80993"/>
    <w:rsid w:val="00C96739"/>
    <w:rsid w:val="00CB2172"/>
    <w:rsid w:val="00CC30B3"/>
    <w:rsid w:val="00CE114D"/>
    <w:rsid w:val="00CE29FB"/>
    <w:rsid w:val="00D14AAD"/>
    <w:rsid w:val="00D200F9"/>
    <w:rsid w:val="00D22E71"/>
    <w:rsid w:val="00D41CC0"/>
    <w:rsid w:val="00D42470"/>
    <w:rsid w:val="00D5464D"/>
    <w:rsid w:val="00D67903"/>
    <w:rsid w:val="00D870B9"/>
    <w:rsid w:val="00DD0A8E"/>
    <w:rsid w:val="00DD6203"/>
    <w:rsid w:val="00DD635D"/>
    <w:rsid w:val="00E22786"/>
    <w:rsid w:val="00E334A9"/>
    <w:rsid w:val="00E46996"/>
    <w:rsid w:val="00E53682"/>
    <w:rsid w:val="00E55815"/>
    <w:rsid w:val="00E56524"/>
    <w:rsid w:val="00E65EF9"/>
    <w:rsid w:val="00E71D23"/>
    <w:rsid w:val="00E7354B"/>
    <w:rsid w:val="00E75015"/>
    <w:rsid w:val="00E93179"/>
    <w:rsid w:val="00EA3219"/>
    <w:rsid w:val="00EC006C"/>
    <w:rsid w:val="00EF1051"/>
    <w:rsid w:val="00EF4563"/>
    <w:rsid w:val="00F03CD4"/>
    <w:rsid w:val="00F14D23"/>
    <w:rsid w:val="00F444C7"/>
    <w:rsid w:val="00F563B1"/>
    <w:rsid w:val="00F67953"/>
    <w:rsid w:val="00F72D4E"/>
    <w:rsid w:val="00F7456A"/>
    <w:rsid w:val="00F95504"/>
    <w:rsid w:val="00FA0BA5"/>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84A81"/>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3C7F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18792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8792B"/>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58104">
      <w:bodyDiv w:val="1"/>
      <w:marLeft w:val="0"/>
      <w:marRight w:val="0"/>
      <w:marTop w:val="0"/>
      <w:marBottom w:val="0"/>
      <w:divBdr>
        <w:top w:val="none" w:sz="0" w:space="0" w:color="auto"/>
        <w:left w:val="none" w:sz="0" w:space="0" w:color="auto"/>
        <w:bottom w:val="none" w:sz="0" w:space="0" w:color="auto"/>
        <w:right w:val="none" w:sz="0" w:space="0" w:color="auto"/>
      </w:divBdr>
    </w:div>
    <w:div w:id="1657566265">
      <w:bodyDiv w:val="1"/>
      <w:marLeft w:val="0"/>
      <w:marRight w:val="0"/>
      <w:marTop w:val="0"/>
      <w:marBottom w:val="0"/>
      <w:divBdr>
        <w:top w:val="none" w:sz="0" w:space="0" w:color="auto"/>
        <w:left w:val="none" w:sz="0" w:space="0" w:color="auto"/>
        <w:bottom w:val="none" w:sz="0" w:space="0" w:color="auto"/>
        <w:right w:val="none" w:sz="0" w:space="0" w:color="auto"/>
      </w:divBdr>
    </w:div>
    <w:div w:id="2028864616">
      <w:bodyDiv w:val="1"/>
      <w:marLeft w:val="0"/>
      <w:marRight w:val="0"/>
      <w:marTop w:val="0"/>
      <w:marBottom w:val="0"/>
      <w:divBdr>
        <w:top w:val="none" w:sz="0" w:space="0" w:color="auto"/>
        <w:left w:val="none" w:sz="0" w:space="0" w:color="auto"/>
        <w:bottom w:val="none" w:sz="0" w:space="0" w:color="auto"/>
        <w:right w:val="none" w:sz="0" w:space="0" w:color="auto"/>
      </w:divBdr>
    </w:div>
    <w:div w:id="20709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seia.cl/archivos/DIA.ANEXOS._Arch.FIN.pdf"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Hlvm0sCk8CxWXc9+x/4P3Yzgr3NveZOXnEAUKCySi/M=</DigestValue>
    </Reference>
    <Reference Type="http://www.w3.org/2000/09/xmldsig#Object" URI="#idOfficeObject">
      <DigestMethod Algorithm="http://www.w3.org/2001/04/xmlenc#sha256"/>
      <DigestValue>zOCOXE8V6rLD38j6xpcRM1Ert+sOsPJIxn7T7dHAcc0=</DigestValue>
    </Reference>
    <Reference Type="http://uri.etsi.org/01903#SignedProperties" URI="#idSignedProperties">
      <Transforms>
        <Transform Algorithm="http://www.w3.org/TR/2001/REC-xml-c14n-20010315"/>
      </Transforms>
      <DigestMethod Algorithm="http://www.w3.org/2001/04/xmlenc#sha256"/>
      <DigestValue>QF//knOFx+n25qB/9UZZZSNv/O7K1lvZRpPtiEX1Bm0=</DigestValue>
    </Reference>
    <Reference Type="http://www.w3.org/2000/09/xmldsig#Object" URI="#idValidSigLnImg">
      <DigestMethod Algorithm="http://www.w3.org/2001/04/xmlenc#sha256"/>
      <DigestValue>LhrU7fO1Zb6sW7pqdUaR59gf+w2Fck1obFrNdWpuB5Y=</DigestValue>
    </Reference>
    <Reference Type="http://www.w3.org/2000/09/xmldsig#Object" URI="#idInvalidSigLnImg">
      <DigestMethod Algorithm="http://www.w3.org/2001/04/xmlenc#sha256"/>
      <DigestValue>j9In1BhmhhsxpgyhIO2I1LfASH6RsRZ+b+qzS+eN1gA=</DigestValue>
    </Reference>
  </SignedInfo>
  <SignatureValue>LIE4efSCy6ICwq9tFhfgDPDQoDUeIYPbOfCFCqgFeQ/sVTWTzKUqHewqsJNeK6d74nuaNue3+66T
J2y1jEFSki9GF0ug3R5v9g/3DsVxk/BN7B1dgGN9jKqCe8LYRXMlOQG0Q0+Jj2xUU5sLQtEL11b6
pvE8taOfscZWnW+5dVOxPQr7FU0bREbBINIIZap6mGqFj6FRcufgEJnJP83H7vGe1ZMeJFkL9iRT
J++rmkbpMhcQZZjgpw2KTOjqVuDbjzVrjjE4GXwl9UYpfiNTRkupfphgyXpAxdnyTqdERofFUVSs
SJO16qgS2V1cmWra81PbrN4kA+8TTJ79Tv4eKg==</SignatureValue>
  <KeyInfo>
    <X509Data>
      <X509Certificate>MIIH/jCCBuagAwIBAgIIYrJ5YWZsKQ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3NDY5NS00MCMGA1UdEgQcMBqgGAYIKwYBBAHBAQKgDBYKOTk1NTE3NDAtSzANBgkqhkiG9w0BAQsFAAOCAQEATHnJlIlmbCV0NOILEYrxkpvNCyzpd6AYgNl2x3Vcpza3q0OlGdXTbgYzWLA7/Q51ho7x3nfoUKNGr/ZUvuhVh+1cqHJgGEFPIcGquVIe+QS5wAVbh5qLO14RZh3snHid9iDC33VHHQClbj1K3ccnUQMw7saJfRMehK/uea6Lb6gg9YUbfnGJ5UsKk6oMIZnGOwSLMg5u88tp66FLc4NQkrlLMHZjj160AgrAk3hfNbz6V8G0IKqcDDzjekaWCsA9SDXiozCAKHLJUWZg5wjBqRoP2cw3sZIK0QqSY6x6ebrIm0kVkyhSjxALyq3eT9uXKHNp6HGHYc0Bs4yHLcOJI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taoeLM7YPequXzqn0MvXQjzjI90VQpGT9ER/tyPXnaY=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SNfuHZlIOpr2WO+uOmDURYVk+7/7jUi3yxkKYx4lzYk=</DigestValue>
      </Reference>
      <Reference URI="/word/embeddings/oleObject1.bin?ContentType=application/vnd.openxmlformats-officedocument.oleObject">
        <DigestMethod Algorithm="http://www.w3.org/2001/04/xmlenc#sha256"/>
        <DigestValue>PIIcDBLSVv2RlwuxlyABwpZEdy4cxXXr9m/MAcwUT1Q=</DigestValue>
      </Reference>
      <Reference URI="/word/embeddings/oleObject2.bin?ContentType=application/vnd.openxmlformats-officedocument.oleObject">
        <DigestMethod Algorithm="http://www.w3.org/2001/04/xmlenc#sha256"/>
        <DigestValue>6GCRIT/cdvUb1oCOfVbeCr9UVtsna5DQJEt7vwBC+zs=</DigestValue>
      </Reference>
      <Reference URI="/word/endnotes.xml?ContentType=application/vnd.openxmlformats-officedocument.wordprocessingml.endnotes+xml">
        <DigestMethod Algorithm="http://www.w3.org/2001/04/xmlenc#sha256"/>
        <DigestValue>9UhC/9DKGBTEtkeFvsyRfX9iTghV0CoVSRw6iyMl5FI=</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J1LATC/kLAcK84PBj5XdyTBTSTpnrsi2IIPUudOGQFo=</DigestValue>
      </Reference>
      <Reference URI="/word/footer2.xml?ContentType=application/vnd.openxmlformats-officedocument.wordprocessingml.footer+xml">
        <DigestMethod Algorithm="http://www.w3.org/2001/04/xmlenc#sha256"/>
        <DigestValue>ARYrov4aB6M4oUMCE/qI8PIyPTSvaBtjY5jngspdVJ0=</DigestValue>
      </Reference>
      <Reference URI="/word/footnotes.xml?ContentType=application/vnd.openxmlformats-officedocument.wordprocessingml.footnotes+xml">
        <DigestMethod Algorithm="http://www.w3.org/2001/04/xmlenc#sha256"/>
        <DigestValue>/QJMAcneTxd6MCLC5eQ7/A57vreim4/OTyvUVQFOKGg=</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RkHftKYX4D9sP8CKWFTlk4jtW6vui/RaVhoVn7IEPUU=</DigestValue>
      </Reference>
      <Reference URI="/word/media/image11.jpeg?ContentType=image/jpeg">
        <DigestMethod Algorithm="http://www.w3.org/2001/04/xmlenc#sha256"/>
        <DigestValue>NSH/FIW/Es3k0P6iGV0k+XzHQT00rNKutHbauJzH818=</DigestValue>
      </Reference>
      <Reference URI="/word/media/image12.jpeg?ContentType=image/jpeg">
        <DigestMethod Algorithm="http://www.w3.org/2001/04/xmlenc#sha256"/>
        <DigestValue>lNABQalcZdGRKEab5JaQRb45kOSLJi16A2z8pwWNJms=</DigestValue>
      </Reference>
      <Reference URI="/word/media/image13.jpeg?ContentType=image/jpeg">
        <DigestMethod Algorithm="http://www.w3.org/2001/04/xmlenc#sha256"/>
        <DigestValue>69PUkJS3fpiSsKTKrCyKHu5wJKjMFixIHz0RYdWElXI=</DigestValue>
      </Reference>
      <Reference URI="/word/media/image14.jpeg?ContentType=image/jpeg">
        <DigestMethod Algorithm="http://www.w3.org/2001/04/xmlenc#sha256"/>
        <DigestValue>DjWCPthSWItHWQNHgvNzIq+R6r5ZSe9VldbZjBky/1c=</DigestValue>
      </Reference>
      <Reference URI="/word/media/image15.png?ContentType=image/png">
        <DigestMethod Algorithm="http://www.w3.org/2001/04/xmlenc#sha256"/>
        <DigestValue>+M63b8tlkRsQzU4NgLYF6sUXSJ+3w1P7Ws0+gJ6J1l0=</DigestValue>
      </Reference>
      <Reference URI="/word/media/image16.png?ContentType=image/png">
        <DigestMethod Algorithm="http://www.w3.org/2001/04/xmlenc#sha256"/>
        <DigestValue>qUvruntTyJ5CrIBNBHsqwZjNGeqMskKeqJW83KTxjfU=</DigestValue>
      </Reference>
      <Reference URI="/word/media/image17.jpeg?ContentType=image/jpeg">
        <DigestMethod Algorithm="http://www.w3.org/2001/04/xmlenc#sha256"/>
        <DigestValue>G3TzVVf0GkiVpnqObnosTRq2CsUzEgcFn5jWJHpPZ+M=</DigestValue>
      </Reference>
      <Reference URI="/word/media/image18.jpeg?ContentType=image/jpeg">
        <DigestMethod Algorithm="http://www.w3.org/2001/04/xmlenc#sha256"/>
        <DigestValue>38cF+VdAg9WrzrYdgEyBh71T3Gohwdnmhz6DJQ+ZZgg=</DigestValue>
      </Reference>
      <Reference URI="/word/media/image2.emf?ContentType=image/x-emf">
        <DigestMethod Algorithm="http://www.w3.org/2001/04/xmlenc#sha256"/>
        <DigestValue>0sOh/ags8hVyFcOpVdt0liE7SLakgkGSUxefjPhWEbo=</DigestValue>
      </Reference>
      <Reference URI="/word/media/image3.emf?ContentType=image/x-emf">
        <DigestMethod Algorithm="http://www.w3.org/2001/04/xmlenc#sha256"/>
        <DigestValue>Y3pXyJ6p/0Jm+Cllk2IDDdTtN9Klk3zBGoK58qIEHvI=</DigestValue>
      </Reference>
      <Reference URI="/word/media/image4.emf?ContentType=image/x-emf">
        <DigestMethod Algorithm="http://www.w3.org/2001/04/xmlenc#sha256"/>
        <DigestValue>QwY15KesFXfSe6R3FEK9wbHD7hYVX/6yOVVZmH+5QTw=</DigestValue>
      </Reference>
      <Reference URI="/word/media/image5.png?ContentType=image/png">
        <DigestMethod Algorithm="http://www.w3.org/2001/04/xmlenc#sha256"/>
        <DigestValue>kNdMVjx5QlEpJqf9ch8Ie6Q2G89KCGA8JyVssNlFrvQ=</DigestValue>
      </Reference>
      <Reference URI="/word/media/image6.png?ContentType=image/png">
        <DigestMethod Algorithm="http://www.w3.org/2001/04/xmlenc#sha256"/>
        <DigestValue>te1mWj5Ce45hqiBi5QkcbZADWG/14tYSgpKsndKo7ag=</DigestValue>
      </Reference>
      <Reference URI="/word/media/image7.png?ContentType=image/png">
        <DigestMethod Algorithm="http://www.w3.org/2001/04/xmlenc#sha256"/>
        <DigestValue>Rg/EoZlvJXe3ZJwPIzTSkwtWYMv7Zew7bdlQRUTXNq8=</DigestValue>
      </Reference>
      <Reference URI="/word/media/image8.jpeg?ContentType=image/jpeg">
        <DigestMethod Algorithm="http://www.w3.org/2001/04/xmlenc#sha256"/>
        <DigestValue>pxOdAB80/VHM+JLqa2sQDpMTM4XiooKMMTG8qqKWGlg=</DigestValue>
      </Reference>
      <Reference URI="/word/media/image9.jpeg?ContentType=image/jpeg">
        <DigestMethod Algorithm="http://www.w3.org/2001/04/xmlenc#sha256"/>
        <DigestValue>hDJQlAcu6Wy+119Shm+jhXqDYmyEs53dNA1BEGq+v78=</DigestValue>
      </Reference>
      <Reference URI="/word/numbering.xml?ContentType=application/vnd.openxmlformats-officedocument.wordprocessingml.numbering+xml">
        <DigestMethod Algorithm="http://www.w3.org/2001/04/xmlenc#sha256"/>
        <DigestValue>N2Ew3/K/DW1ZMEMY7wTbzHk0IcCbwTI6gVi/9j1MjBI=</DigestValue>
      </Reference>
      <Reference URI="/word/settings.xml?ContentType=application/vnd.openxmlformats-officedocument.wordprocessingml.settings+xml">
        <DigestMethod Algorithm="http://www.w3.org/2001/04/xmlenc#sha256"/>
        <DigestValue>TLbVWxRn1Ea+FIQtzPNy8ikiJSFOmsIPPAUg0V78T/c=</DigestValue>
      </Reference>
      <Reference URI="/word/styles.xml?ContentType=application/vnd.openxmlformats-officedocument.wordprocessingml.styles+xml">
        <DigestMethod Algorithm="http://www.w3.org/2001/04/xmlenc#sha256"/>
        <DigestValue>FjAPGX91IXS3/5vDlzNFVIsAwj5YtaZyB33usMfLjKQ=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uzNm5n8CJ4xBsRYlyBLiGvCl98UXxl0Wnb38u75XP2Y=</DigestValue>
      </Reference>
    </Manifest>
    <SignatureProperties>
      <SignatureProperty Id="idSignatureTime" Target="#idPackageSignature">
        <mdssi:SignatureTime xmlns:mdssi="http://schemas.openxmlformats.org/package/2006/digital-signature">
          <mdssi:Format>YYYY-MM-DDThh:mm:ssTZD</mdssi:Format>
          <mdssi:Value>2020-07-03T17:31:46Z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2020-07-03T17:31:46Z</xd:SigningTime>
          <xd:SigningCertificate>
            <xd:Cert>
              <xd:CertDigest>
                <DigestMethod Algorithm="http://www.w3.org/2001/04/xmlenc#sha256"/>
                <DigestValue>8V2VU3sWGGGn7eDlcJ3I1mEvTk9WrucOXHZNx+B2gx0=</DigestValue>
              </xd:CertDigest>
              <xd:IssuerSerial>
                <X509IssuerName>E=e-sign@esign-la.com, CN=ESign Class 3 Firma Electronica Avanzada para Estado de Chile CA, OU=Terminos de uso en www.esign-la.com/acuerdoterceros, O=E-Sign S.A., C=CL</X509IssuerName>
                <X509SerialNumber>7111880220808587528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sHo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7HbMDex2+BjsdrjfJABZAn93GuAkAMsCAAAAAOt2zA3sdpsCf3eAMDl3GOAkAAAAAAAY4CQAsDA5d+DfJACw4CQAAADrdgAA63YzAwAA6AAAAOgA63YAAAAA4mYTduJmE3Zk4CQAAAgAAAACAAAAAAAAtN8kAHVuE3YAAAAAAAAAAObgJAAHAAAA2OAkAAcAAAAAAAAAAAAAANjgJADs3yQA2u0SdgAAAAAAAgAAAAAkAAcAAADY4CQABwAAAEwSFHYAAAAAAAAAANjgJAAHAAAAAAAAABjgJACYMBJ2AAAAAAACAADY4C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QAAAADwAAAGEAAACTAAAAcQAAAAEAAACrCg1CchwNQg8AAABhAAAAFgAAAEwAAAAAAAAAAAAAAAAAAAD//////////3gAAABUAGEAbgBpAGEAIABHAG8AbgB6AOEAbABlAHoAIABQAGkAegBhAHIAcgBvAAcAAAAHAAAABwAAAAMAAAAHAAAABAAAAAkAAAAIAAAABwAAAAYAAAAHAAAAAwAAAAcAAAAGAAAABAAAAAcAAAADAAAABgAAAAcAAAAFAAAABQAAAAg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</Object>
  <Object Id="idInvalidSigLnImg">AQAAAGwAAAAAAAAAAAAAAD8BAACfAAAAAAAAAAAAAAAULAAADRYAACBFTUYAAAEA5H4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IwE8KkkAGIEf3eC4n53OAR/d8hGOXe+zXNkAAAAAP//AAAAAOt2iEsAAECqJACQpbEEAAAAAHBRWQCUqSQAGFzsdgAAAAAAAENyZWF0ZUZvbnRJbmRpcmVjdFcAJABkAQAAAAAAAAAAAADiZhN24mYTdvP///8ACAAAAAIAAAAAAAD8qSQAyEY5d2CpJAAAAAAAkK0kAM1Ng3cgUWMA/v///zgEf3fCAn93AADrdiyqJAAAAAAAQKokAAAAAAAAACQA1x8RdjSqJADvHxF2AADrdgAAAAAAAOt2AAAAABMAFAC+zXNkhKokAAAA63aEqiQAKdwMZAAAAABAGQY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LsdswN7Hb4GOx2uN8kAFkCf3ca4CQAywIAAAAA63bMDex2mwJ/d4AwOXcY4CQAAAAAABjgJACwMDl34N8kALDgJAAAAOt2AADrdjMDAADoAAAA6ADrdgAAAADiZhN24mYTdmTgJAAACAAAAAIAAAAAAAC03yQAdW4TdgAAAAAAAAAA5uAkAAcAAADY4CQABwAAAAAAAAAAAAAA2OAkAOzfJADa7RJ2AAAAAAACAAAAACQABwAAANjgJAAHAAAATBIUdgAAAAAAAAAA2OAkAAcAAAAAAAAAGOAkAJgwEnYAAAAAAAIAANjgJ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JACErZZgHZ3CYLgF9mC6sJZgUPM6ACBMAACgc8IXAAAAAKBxJAC4BfZgQCIsDhQAAACglQcDwHUkAOS2mGB4YP8CZw4EcAAAAACEcSQAgAHxdg1c7HbfW+x2hHEkAGQBAAAAAAAAAAAAAOJmE3biZhN24P///wAIAAAAAgAAAAAAAKxxJAB1bhN2AAAAAAAAAADcciQABgAAANByJAAGAAAAAAAAAAAAAADQciQA5HEkANrtEnYAAAAAAAIAAAAAJAAGAAAA0HIkAAYAAABMEhR2AAAAAAAAAADQciQABgAAAAAAAAAQciQAmDASdgAAAAAAAgAA0HIk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NAAAAAPAAAAYQAAAJMAAABxAAAAAQAAAKsKDUJyHA1CDwAAAGEAAAAWAAAATAAAAAAAAAAAAAAAAAAAAP//////////eAAAAFQAYQBuAGkAYQAgAEcAbwBuAHoA4QBsAGUAegAgAFAAaQB6AGEAcgByAG8ABwAAAAcAAAAHAAAAAwAAAAcAAAAEAAAACQAAAAgAAAAHAAAABgAAAAcAAAADAAAABwAAAAYAAAAEAAAABwAAAAMAAAAGAAAABwAAAAUAAAAFAAAAC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DbUn4diZMGquxJFxO8m53CDAXP2sbHTvnJDtaW6mADg=</DigestValue>
    </Reference>
    <Reference Type="http://www.w3.org/2000/09/xmldsig#Object" URI="#idOfficeObject">
      <DigestMethod Algorithm="http://www.w3.org/2001/04/xmlenc#sha256"/>
      <DigestValue>+cH4hAXQG5lvaHJxCYabNU+K55dPV02nxHePoh2Ia1U=</DigestValue>
    </Reference>
    <Reference Type="http://uri.etsi.org/01903#SignedProperties" URI="#idSignedProperties">
      <Transforms>
        <Transform Algorithm="http://www.w3.org/TR/2001/REC-xml-c14n-20010315"/>
      </Transforms>
      <DigestMethod Algorithm="http://www.w3.org/2001/04/xmlenc#sha256"/>
      <DigestValue>1olRC6x+fBZNjPKTUsGIsTAlCWHhW9MMEPdo+jhDSBU=</DigestValue>
    </Reference>
    <Reference Type="http://www.w3.org/2000/09/xmldsig#Object" URI="#idValidSigLnImg">
      <DigestMethod Algorithm="http://www.w3.org/2001/04/xmlenc#sha256"/>
      <DigestValue>E1P/tV7wbjkrzGe7qVTdPCNNGQDbr52PbQ3HM9hrpiE=</DigestValue>
    </Reference>
    <Reference Type="http://www.w3.org/2000/09/xmldsig#Object" URI="#idInvalidSigLnImg">
      <DigestMethod Algorithm="http://www.w3.org/2001/04/xmlenc#sha256"/>
      <DigestValue>i/SS8Ht9xmO6xeXtBKEWMXGQnqKNqTzD95sj/kfxOcQ=</DigestValue>
    </Reference>
  </SignedInfo>
  <SignatureValue>K7nc6YhuZrV3gXgNbL/TU35PFjYlJTumBrDP9oPtLYK7aqK3VbuT4ekf7KpQnOtG2MoQIcnglWwR
DWVcVLtUpNm9CejNmNy/es2k3zVNH41NaY5FOSP86iWtAY51v3SMB2WhJAFZ7+5xy2Ng2CH4ZCvv
f6pFGN4GvuMZKKYH/7d/M+4e3g2QIjr5apeAlb1f55KRE5SVL5pLcforRZuy9fJg+KnFS37U59Zh
jyoigc7CuRU9ugOeuCKgXKxgjwLW+FoH4SId1xRh3/jgmi0NDbayIM4DJkOZWS9hMA9tTzi0mgVX
eDq7WmAi+Ml0TVAz7dMczmFWT8l08dnARpkmuw==</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taoeLM7YPequXzqn0MvXQjzjI90VQpGT9ER/tyPXnaY=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SNfuHZlIOpr2WO+uOmDURYVk+7/7jUi3yxkKYx4lzYk=</DigestValue>
      </Reference>
      <Reference URI="/word/embeddings/oleObject1.bin?ContentType=application/vnd.openxmlformats-officedocument.oleObject">
        <DigestMethod Algorithm="http://www.w3.org/2001/04/xmlenc#sha256"/>
        <DigestValue>PIIcDBLSVv2RlwuxlyABwpZEdy4cxXXr9m/MAcwUT1Q=</DigestValue>
      </Reference>
      <Reference URI="/word/embeddings/oleObject2.bin?ContentType=application/vnd.openxmlformats-officedocument.oleObject">
        <DigestMethod Algorithm="http://www.w3.org/2001/04/xmlenc#sha256"/>
        <DigestValue>6GCRIT/cdvUb1oCOfVbeCr9UVtsna5DQJEt7vwBC+zs=</DigestValue>
      </Reference>
      <Reference URI="/word/endnotes.xml?ContentType=application/vnd.openxmlformats-officedocument.wordprocessingml.endnotes+xml">
        <DigestMethod Algorithm="http://www.w3.org/2001/04/xmlenc#sha256"/>
        <DigestValue>9UhC/9DKGBTEtkeFvsyRfX9iTghV0CoVSRw6iyMl5FI=</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J1LATC/kLAcK84PBj5XdyTBTSTpnrsi2IIPUudOGQFo=</DigestValue>
      </Reference>
      <Reference URI="/word/footer2.xml?ContentType=application/vnd.openxmlformats-officedocument.wordprocessingml.footer+xml">
        <DigestMethod Algorithm="http://www.w3.org/2001/04/xmlenc#sha256"/>
        <DigestValue>ARYrov4aB6M4oUMCE/qI8PIyPTSvaBtjY5jngspdVJ0=</DigestValue>
      </Reference>
      <Reference URI="/word/footnotes.xml?ContentType=application/vnd.openxmlformats-officedocument.wordprocessingml.footnotes+xml">
        <DigestMethod Algorithm="http://www.w3.org/2001/04/xmlenc#sha256"/>
        <DigestValue>/QJMAcneTxd6MCLC5eQ7/A57vreim4/OTyvUVQFOKGg=</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RkHftKYX4D9sP8CKWFTlk4jtW6vui/RaVhoVn7IEPUU=</DigestValue>
      </Reference>
      <Reference URI="/word/media/image11.jpeg?ContentType=image/jpeg">
        <DigestMethod Algorithm="http://www.w3.org/2001/04/xmlenc#sha256"/>
        <DigestValue>NSH/FIW/Es3k0P6iGV0k+XzHQT00rNKutHbauJzH818=</DigestValue>
      </Reference>
      <Reference URI="/word/media/image12.jpeg?ContentType=image/jpeg">
        <DigestMethod Algorithm="http://www.w3.org/2001/04/xmlenc#sha256"/>
        <DigestValue>lNABQalcZdGRKEab5JaQRb45kOSLJi16A2z8pwWNJms=</DigestValue>
      </Reference>
      <Reference URI="/word/media/image13.jpeg?ContentType=image/jpeg">
        <DigestMethod Algorithm="http://www.w3.org/2001/04/xmlenc#sha256"/>
        <DigestValue>69PUkJS3fpiSsKTKrCyKHu5wJKjMFixIHz0RYdWElXI=</DigestValue>
      </Reference>
      <Reference URI="/word/media/image14.jpeg?ContentType=image/jpeg">
        <DigestMethod Algorithm="http://www.w3.org/2001/04/xmlenc#sha256"/>
        <DigestValue>DjWCPthSWItHWQNHgvNzIq+R6r5ZSe9VldbZjBky/1c=</DigestValue>
      </Reference>
      <Reference URI="/word/media/image15.png?ContentType=image/png">
        <DigestMethod Algorithm="http://www.w3.org/2001/04/xmlenc#sha256"/>
        <DigestValue>+M63b8tlkRsQzU4NgLYF6sUXSJ+3w1P7Ws0+gJ6J1l0=</DigestValue>
      </Reference>
      <Reference URI="/word/media/image16.png?ContentType=image/png">
        <DigestMethod Algorithm="http://www.w3.org/2001/04/xmlenc#sha256"/>
        <DigestValue>qUvruntTyJ5CrIBNBHsqwZjNGeqMskKeqJW83KTxjfU=</DigestValue>
      </Reference>
      <Reference URI="/word/media/image17.jpeg?ContentType=image/jpeg">
        <DigestMethod Algorithm="http://www.w3.org/2001/04/xmlenc#sha256"/>
        <DigestValue>G3TzVVf0GkiVpnqObnosTRq2CsUzEgcFn5jWJHpPZ+M=</DigestValue>
      </Reference>
      <Reference URI="/word/media/image18.jpeg?ContentType=image/jpeg">
        <DigestMethod Algorithm="http://www.w3.org/2001/04/xmlenc#sha256"/>
        <DigestValue>38cF+VdAg9WrzrYdgEyBh71T3Gohwdnmhz6DJQ+ZZgg=</DigestValue>
      </Reference>
      <Reference URI="/word/media/image2.emf?ContentType=image/x-emf">
        <DigestMethod Algorithm="http://www.w3.org/2001/04/xmlenc#sha256"/>
        <DigestValue>0sOh/ags8hVyFcOpVdt0liE7SLakgkGSUxefjPhWEbo=</DigestValue>
      </Reference>
      <Reference URI="/word/media/image3.emf?ContentType=image/x-emf">
        <DigestMethod Algorithm="http://www.w3.org/2001/04/xmlenc#sha256"/>
        <DigestValue>Y3pXyJ6p/0Jm+Cllk2IDDdTtN9Klk3zBGoK58qIEHvI=</DigestValue>
      </Reference>
      <Reference URI="/word/media/image4.emf?ContentType=image/x-emf">
        <DigestMethod Algorithm="http://www.w3.org/2001/04/xmlenc#sha256"/>
        <DigestValue>QwY15KesFXfSe6R3FEK9wbHD7hYVX/6yOVVZmH+5QTw=</DigestValue>
      </Reference>
      <Reference URI="/word/media/image5.png?ContentType=image/png">
        <DigestMethod Algorithm="http://www.w3.org/2001/04/xmlenc#sha256"/>
        <DigestValue>kNdMVjx5QlEpJqf9ch8Ie6Q2G89KCGA8JyVssNlFrvQ=</DigestValue>
      </Reference>
      <Reference URI="/word/media/image6.png?ContentType=image/png">
        <DigestMethod Algorithm="http://www.w3.org/2001/04/xmlenc#sha256"/>
        <DigestValue>te1mWj5Ce45hqiBi5QkcbZADWG/14tYSgpKsndKo7ag=</DigestValue>
      </Reference>
      <Reference URI="/word/media/image7.png?ContentType=image/png">
        <DigestMethod Algorithm="http://www.w3.org/2001/04/xmlenc#sha256"/>
        <DigestValue>Rg/EoZlvJXe3ZJwPIzTSkwtWYMv7Zew7bdlQRUTXNq8=</DigestValue>
      </Reference>
      <Reference URI="/word/media/image8.jpeg?ContentType=image/jpeg">
        <DigestMethod Algorithm="http://www.w3.org/2001/04/xmlenc#sha256"/>
        <DigestValue>pxOdAB80/VHM+JLqa2sQDpMTM4XiooKMMTG8qqKWGlg=</DigestValue>
      </Reference>
      <Reference URI="/word/media/image9.jpeg?ContentType=image/jpeg">
        <DigestMethod Algorithm="http://www.w3.org/2001/04/xmlenc#sha256"/>
        <DigestValue>hDJQlAcu6Wy+119Shm+jhXqDYmyEs53dNA1BEGq+v78=</DigestValue>
      </Reference>
      <Reference URI="/word/numbering.xml?ContentType=application/vnd.openxmlformats-officedocument.wordprocessingml.numbering+xml">
        <DigestMethod Algorithm="http://www.w3.org/2001/04/xmlenc#sha256"/>
        <DigestValue>N2Ew3/K/DW1ZMEMY7wTbzHk0IcCbwTI6gVi/9j1MjBI=</DigestValue>
      </Reference>
      <Reference URI="/word/settings.xml?ContentType=application/vnd.openxmlformats-officedocument.wordprocessingml.settings+xml">
        <DigestMethod Algorithm="http://www.w3.org/2001/04/xmlenc#sha256"/>
        <DigestValue>TLbVWxRn1Ea+FIQtzPNy8ikiJSFOmsIPPAUg0V78T/c=</DigestValue>
      </Reference>
      <Reference URI="/word/styles.xml?ContentType=application/vnd.openxmlformats-officedocument.wordprocessingml.styles+xml">
        <DigestMethod Algorithm="http://www.w3.org/2001/04/xmlenc#sha256"/>
        <DigestValue>FjAPGX91IXS3/5vDlzNFVIsAwj5YtaZyB33usMfLjKQ=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uzNm5n8CJ4xBsRYlyBLiGvCl98UXxl0Wnb38u75XP2Y=</DigestValue>
      </Reference>
    </Manifest>
    <SignatureProperties>
      <SignatureProperty Id="idSignatureTime" Target="#idPackageSignature">
        <mdssi:SignatureTime xmlns:mdssi="http://schemas.openxmlformats.org/package/2006/digital-signature">
          <mdssi:Format>YYYY-MM-DDThh:mm:ssTZD</mdssi:Format>
          <mdssi:Value>2020-07-03T21:34:55Z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2020-07-03T21:34:55Z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N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6IH1wmECAABoy17k/X8AAOiB9cJhAgAASJ5q5P1/AAAAAAAAAAAAAAAAAAAAAAAA/v////////8CAAAAAAAAAAAAAAAAAAAAAAAAAAAAAAD7RLDLYdQAAAIAAAAAAAAAiEdmpf1/AADg////AAAAAMANj7VhAgAAKHHP1QAAAAAAAAAAAAAAAAYAAAAAAAAAAAAAAAAAAABMcM/VegAAAIlwz9V6AAAAIRRH5P1/AADMAocBAAAAADAAAAAAAAAAx6XMYZiHAACo+Wal/X8AAExwz9V6AAAABgAAAP1/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XTrYAExFPBBpj/3//f/9//3//f/9//3//f/9//3//f/9//3//f/9//3//f/9//3//f/9//3//f/9//3//f/9//3//f/9//3//f/9//3//f/9//3//f/9//3//f/9//3//f/9//3//f/9//3//f/9//3//f/9//3//f/9//3//f/9//3//fwAA/3//f/9//3//f/9//3//f/9//3//f/9//3//f/9//3//f/9//3//f/9//3//f/9//3//f/9//3//f/9//3//f/9//3//f/9//3//f/9//3//f/9//3//f/9//3//f/9//3//f/9//3//f/9//3//f/9//3//f/9//3//f/9//3//f/9//3//f/9//3//f/9//3//f/9//3//f/9//3//f/9//3//f/9//3//f/9//3//f/9//3//f/9//3//f/9/dxWSADtnnW//f/9//3//f/9//3//f/9//3//f/9//3//f/9//3//f/9//3//f/9//3//f/9//3//f/9//3//f/9//3//f/9//3//f/9//3//f/9//3//f/9//3//f/9//3//f/9//3//f/9//3//f/9//3//f/9//3//f/9//3//f/9//38AAP9//3//f/9//3//f/9//3//f/9//3//f/9//3//f/9//3//f/9//3//f/9//3//f/9//3//f/9//3//f/9//3//f/9//3//f/9//3//f/9//3//f/9//3//f/9//3//f/9//3//f/9//3//f/9//3//f/9//3//f/9//3//f/9//3//f/9//3//f/9//3//f/9//3//f/9//3//f/9//3//f/9//3//f/9//3//f/9//3//f/9//3//f/9//n9dY7YAERX/f/9//3//f/9//3//f/9//3//f/9//3//f/9//3//f/9//3//f/9//3//f/9//3//f/9//3//f/9//3//f/9//3//f/9//3//f/9//3//f/9//3//f/9//3//f/9//3//f/9//3//f/9//3//f/9//3//f/9//3//f/9//3//f/9/AAD/f/9//3//f/9//3//f/9//3//f/9//3//f/9//3//f/9//3//f/9//3//f/9//3//f/9//3//f/9//3//f/9//3//f/9//3//f/9//3//f/9//3//f/9//3//f/9//3//f/9//3//f/9//3//f/9//3//f/9//3//f/9//3//f/9//3//f/9//3//f/9//3//f/9//3//f/9//3//f/9//3//f/9//3//f/9//3//f/9//3//f/9//3//f/9/GT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YZtQD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JdcE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mAQAAfAAAAAAAAABQAAAAJ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gAAAAKAAAAUAAAAIIAAABcAAAAAQAAAGH3tEFVNbRBCgAAAFAAAAAXAAAATAAAAAAAAAAAAAAAAAAAAP//////////fAAAAEMAbABhAHUAZABpAGEAIABQAGEAcwB0AG8AcgBlACAASABlAHIAcgBlAHIAYQA4BQcAAAADAAAABgAAAAcAAAAHAAAAAwAAAAYAAAADAAAABgAAAAYAAAAFAAAABAAAAAcAAAAEAAAABgAAAAMAAAAIAAAABgAAAAQAAAAEAAAABgAAAAQAAAAG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AAAAoAAABgAAAARwAAAGwAAAABAAAAYfe0QVU1tEEKAAAAYAAAAAwAAABMAAAAAAAAAAAAAAAAAAAA//////////9kAAAASgBlAGYAYQAgAFMAZQBjAGMAaQDzAG4ABAAAAAYAAAAEAAAABgAAAAMAAAAGAAAABgAAAAUAAAAFAAAAAwAAAAcAAAAH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D/fw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Object Id="idInvalidSigLnImg">AQAAAGwAAAAAAAAAAAAAACYBAAB/AAAAAAAAAAAAAAASGgAARAsAACBFTUYAAAEAr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G5f1/AABoy17k/X8AABBjiOX9fwAASJ5q5P1/AAAAAAAAAAAAAAAAAAAAAAAAAACG5f1/AADJbtCl/X8AAAAAAAAAAAAAAAAAAAAAAABLsbDLYdQAAFzPOqb9fwAASAAAAAAAAAD1////AAAAAMANj7VhAgAAeJzP1QAAAAAAAAAAAAAAAAkAAAAAAAAAAAAAAAAAAACcm8/VegAAANmbz9V6AAAAIRRH5P1/AAD+//////////X///8AAAAAwA2PtWECAAB4nM/VegAAAJybz9V6AAAACQAAAAAAAAAAAAAAAAAAAAAAAAAAAAAAAAAAAAAAAAA/ZdCl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CQAAAAEAAABoy17k/X8AAAUAAABhAgAASJ5q5P1/AAAAAAAAAAAAAAAAAAAAAAAAOJjP1XoAAAAFAAAA/X8AAAAAAAAAAAAAAAAAAAAAAABrvLDLYdQAAKARF8JhAgAAcAEUwmECAABxBYoAAAAAAMANj7VhAgAAgJnP1QAAAAB4nc/VegAAAAcAAAAAAAAAAAAAAAAAAAC8mM/VegAAAPmYz9V6AAAAIRRH5P1/AADgABHHYQIAADZMSuQAAAAAjQku7h8+AABFU1AgAAAAALyYz9V6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ogfXCYQIAAGjLXuT9fwAA6IH1wmECAABInmrk/X8AAAAAAAAAAAAAAAAAAAAAAAD+/////////wIAAAAAAAAAAAAAAAAAAAAAAAAAAAAAAPtEsMth1AAAAgAAAAAAAACIR2al/X8AAOD///8AAAAAwA2PtWECAAAocc/VAAAAAAAAAAAAAAAABgAAAAAAAAAAAAAAAAAAAExwz9V6AAAAiXDP1XoAAAAhFEfk/X8AAMwChwEAAAAAMAAAAAAAAADHpcxhmIcAAKj5ZqX9fwAATHDP1Xo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BhAgAAAAAAAAAAAAAgAAAAAAAAAGOi/aT9fwAAAAAAAAAAAAADAAAAAAAAADAAAAAAAAAA+WXP1XoAAAABAAAAAAAAAJ84/qT9fwAAAAAAAAAAAAAEAAAAAAAAAI7fCdppAgAAAAAAAAAAAAAPAAAAAAAAAAQAAAAAAAAAAAAAAAAAAACVqASl/X8AAI7fCdppAgAAAAAAAAAAAACwZs/VegAAAAAAAAD9fwAAOGbP1XoAAABwZs/VAAAAAHDB29BhAgAAAABDsmECAACwAkOyYQIAAD/EY+b9fwAAQAAAAAAAAAAgDUOyYQIAAIAT2tlpAg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2AAAAAoAAABQAAAAggAAAFwAAAABAAAAYfe0QVU1tEEKAAAAUAAAABcAAABMAAAAAAAAAAAAAAAAAAAA//////////98AAAAQwBsAGEAdQBkAGkAYQAgAFAAYQBzAHQAbwByAGUAIABIAGUAcgByAGUAcgBhADdCBwAAAAMAAAAGAAAABwAAAAcAAAADAAAABgAAAAMAAAAGAAAABgAAAAUAAAAEAAAABwAAAAQAAAAGAAAAAwAAAAgAAAAGAAAABAAAAAQAAAAGAAAABAAAAAY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UAAAACgAAAGAAAABHAAAAbAAAAAEAAABh97RBVTW0QQoAAABgAAAADAAAAEwAAAAAAAAAAAAAAAAAAAD//////////2QAAABKAGUAZgBhACAAUwBlAGMAYwBpAPMAbgAEAAAABgAAAAQAAAAGAAAAAwAAAAYAAAAGAAAABQAAAAUAAAADAAAABwAAAAc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VTW0QQoAAABwAAAAMQAAAEwAAAAEAAAACQAAAHAAAAAeAQAAfQAAALAAAABGAGkAcgBtAGEAZABvACAAcABvAHIAOgAgADUAZAAyADkAZQBmAGUANAAtADUAZQAyADkALQA0AGIAZAAzAC0AOAA0ADkANgAtAGMANwA3ADcANgA0ADYAZgAyADIAMQAxALYABgAAAAMAAAAEAAAACQAAAAYAAAAHAAAABwAAAAMAAAAHAAAABwAAAAQAAAADAAAAAwAAAAYAAAAHAAAABgAAAAYAAAAGAAAABAAAAAYAAAAGAAAABAAAAAYAAAAGAAAABgAAAAYAAAAEAAAABgAAAAcAAAAHAAAABgAAAAQAAAAGAAAABgAAAAYAAAAGAAAABAAAAAUAAAAGAAAABgAAAAYAAAAGAAAABgAAAAYAAAAEAAAABg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B9C05-A0BB-489B-84F2-0EDB344AF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2380</Words>
  <Characters>13090</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Tania Gonzalez Pizarro</cp:lastModifiedBy>
  <cp:revision>2</cp:revision>
  <dcterms:created xsi:type="dcterms:W3CDTF">2020-07-03T17:30:00Z</dcterms:created>
  <dcterms:modified xsi:type="dcterms:W3CDTF">2020-07-03T17:30:00Z</dcterms:modified>
</cp:coreProperties>
</file>